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C46A6" w14:textId="339ABF9E" w:rsidR="009B3CA2" w:rsidRPr="00DC3A0D" w:rsidRDefault="00DC3A0D" w:rsidP="00DC3A0D">
      <w:pPr>
        <w:spacing w:after="120" w:line="276" w:lineRule="auto"/>
        <w:rPr>
          <w:rFonts w:cstheme="minorHAnsi"/>
          <w:b/>
          <w:bCs/>
        </w:rPr>
      </w:pPr>
      <w:r w:rsidRPr="00DC3A0D">
        <w:rPr>
          <w:rFonts w:cstheme="minorHAnsi"/>
          <w:b/>
          <w:bCs/>
        </w:rPr>
        <w:t xml:space="preserve">Dopolnitev posameznih poglavij Obrazca 2, vezanih na vsebine </w:t>
      </w:r>
      <w:r w:rsidR="00215FA2">
        <w:rPr>
          <w:rFonts w:cstheme="minorHAnsi"/>
          <w:b/>
          <w:bCs/>
        </w:rPr>
        <w:t>RSO</w:t>
      </w:r>
      <w:r w:rsidRPr="00DC3A0D">
        <w:rPr>
          <w:rFonts w:cstheme="minorHAnsi"/>
          <w:b/>
          <w:bCs/>
        </w:rPr>
        <w:t>2.7</w:t>
      </w:r>
    </w:p>
    <w:p w14:paraId="78E69B9A" w14:textId="41EC4973" w:rsidR="00DC3A0D" w:rsidRDefault="00DC3A0D" w:rsidP="005E6C7D">
      <w:pPr>
        <w:spacing w:after="120" w:line="276" w:lineRule="auto"/>
        <w:rPr>
          <w:rFonts w:cstheme="minorHAnsi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3502A" w:rsidRPr="0043502A" w14:paraId="530C4A33" w14:textId="77777777" w:rsidTr="006A3B01">
        <w:trPr>
          <w:trHeight w:val="340"/>
        </w:trPr>
        <w:tc>
          <w:tcPr>
            <w:tcW w:w="9060" w:type="dxa"/>
            <w:shd w:val="clear" w:color="auto" w:fill="CCFFFF"/>
            <w:vAlign w:val="center"/>
          </w:tcPr>
          <w:p w14:paraId="3CE25CBB" w14:textId="2FED64F5" w:rsidR="0043502A" w:rsidRPr="0043502A" w:rsidRDefault="0043502A" w:rsidP="0043502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3502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7.4. Skladnost s programom EKP 2021</w:t>
            </w:r>
            <w:r w:rsidR="00B12B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–</w:t>
            </w:r>
            <w:r w:rsidRPr="0043502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2027</w:t>
            </w:r>
          </w:p>
        </w:tc>
      </w:tr>
      <w:tr w:rsidR="0043502A" w:rsidRPr="0043502A" w14:paraId="078CD237" w14:textId="77777777" w:rsidTr="0043502A">
        <w:trPr>
          <w:trHeight w:val="340"/>
        </w:trPr>
        <w:tc>
          <w:tcPr>
            <w:tcW w:w="9060" w:type="dxa"/>
            <w:vAlign w:val="center"/>
          </w:tcPr>
          <w:p w14:paraId="796089A1" w14:textId="569B2898" w:rsidR="0043502A" w:rsidRPr="0043502A" w:rsidRDefault="0043502A" w:rsidP="0043502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3502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Označite specifični cilj in prednostno naložbo Programa EKP 2021</w:t>
            </w:r>
            <w:r w:rsidR="00B12B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–</w:t>
            </w:r>
            <w:r w:rsidRPr="0043502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2027 (</w:t>
            </w:r>
            <w:r w:rsidR="00B12B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če</w:t>
            </w:r>
            <w:r w:rsidRPr="0043502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se načrtuje sofinanciranje projekta z EU sredstvi)</w:t>
            </w:r>
          </w:p>
        </w:tc>
      </w:tr>
      <w:tr w:rsidR="0043502A" w:rsidRPr="0043502A" w14:paraId="3FC7CE4B" w14:textId="77777777" w:rsidTr="0043502A">
        <w:trPr>
          <w:trHeight w:val="340"/>
        </w:trPr>
        <w:tc>
          <w:tcPr>
            <w:tcW w:w="9060" w:type="dxa"/>
            <w:vAlign w:val="center"/>
          </w:tcPr>
          <w:p w14:paraId="0266FB7D" w14:textId="7B74BAE9" w:rsidR="0043502A" w:rsidRPr="0043502A" w:rsidRDefault="0043502A" w:rsidP="0043502A">
            <w:pPr>
              <w:rPr>
                <w:rFonts w:asciiTheme="majorHAnsi" w:eastAsia="Times New Roman" w:hAnsiTheme="majorHAnsi" w:cstheme="majorHAnsi"/>
                <w:noProof/>
                <w:color w:val="000000"/>
                <w:sz w:val="24"/>
                <w:szCs w:val="24"/>
              </w:rPr>
            </w:pPr>
            <w:r w:rsidRPr="0043502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  <w:noProof/>
                  <w:color w:val="000000"/>
                  <w:sz w:val="24"/>
                  <w:szCs w:val="24"/>
                </w:rPr>
                <w:id w:val="-40491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502A">
                  <w:rPr>
                    <w:rFonts w:ascii="Segoe UI Symbol" w:eastAsia="MS Gothic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43502A">
              <w:rPr>
                <w:rFonts w:asciiTheme="majorHAnsi" w:eastAsia="Times New Roman" w:hAnsiTheme="majorHAnsi" w:cstheme="majorHAnsi"/>
                <w:noProof/>
                <w:color w:val="000000"/>
                <w:sz w:val="24"/>
                <w:szCs w:val="24"/>
              </w:rPr>
              <w:t xml:space="preserve"> </w:t>
            </w:r>
            <w:r w:rsidRPr="0043502A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 xml:space="preserve">CP 2: </w:t>
            </w:r>
            <w:r w:rsidR="00B12B51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B</w:t>
            </w:r>
            <w:r w:rsidRPr="0043502A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 xml:space="preserve">olj zelene, </w:t>
            </w:r>
            <w:proofErr w:type="spellStart"/>
            <w:r w:rsidRPr="0043502A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nizkoogljična</w:t>
            </w:r>
            <w:proofErr w:type="spellEnd"/>
            <w:r w:rsidRPr="0043502A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 xml:space="preserve"> Evropa – Prednostna naloga 3. Zelena preobrazba za podnebno nevtralnost</w:t>
            </w:r>
          </w:p>
          <w:p w14:paraId="65B3DA3A" w14:textId="5BEAAC35" w:rsidR="0043502A" w:rsidRPr="0043502A" w:rsidRDefault="0023763A" w:rsidP="0043502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207957684"/>
                <w:placeholder>
                  <w:docPart w:val="6EA0130C958E44C2A3A6D13CC583F3C9"/>
                </w:placeholder>
                <w:showingPlcHdr/>
                <w:text/>
              </w:sdtPr>
              <w:sdtEndPr/>
              <w:sdtContent>
                <w:r w:rsidR="0043502A" w:rsidRPr="00215FA2">
                  <w:rPr>
                    <w:rStyle w:val="Besedilooznabemesta"/>
                    <w:rFonts w:asciiTheme="majorHAnsi" w:hAnsiTheme="majorHAnsi" w:cstheme="majorHAnsi"/>
                    <w:sz w:val="20"/>
                    <w:szCs w:val="20"/>
                  </w:rPr>
                  <w:t>Kliknite ali tapnite tukaj, če želite vnesti besedilo.</w:t>
                </w:r>
              </w:sdtContent>
            </w:sdt>
          </w:p>
        </w:tc>
      </w:tr>
      <w:tr w:rsidR="0043502A" w:rsidRPr="0043502A" w14:paraId="3DDDA345" w14:textId="77777777" w:rsidTr="0043502A">
        <w:trPr>
          <w:trHeight w:val="340"/>
        </w:trPr>
        <w:tc>
          <w:tcPr>
            <w:tcW w:w="9060" w:type="dxa"/>
            <w:vAlign w:val="center"/>
          </w:tcPr>
          <w:p w14:paraId="761258F1" w14:textId="0CB8CDB6" w:rsidR="0043502A" w:rsidRPr="0043502A" w:rsidRDefault="0023763A" w:rsidP="0043502A">
            <w:pPr>
              <w:ind w:left="731" w:hanging="284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Times New Roman" w:hAnsiTheme="majorHAnsi" w:cstheme="majorHAnsi"/>
                  <w:noProof/>
                  <w:color w:val="000000"/>
                  <w:sz w:val="24"/>
                  <w:szCs w:val="24"/>
                </w:rPr>
                <w:id w:val="-102378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02A" w:rsidRPr="0043502A">
                  <w:rPr>
                    <w:rFonts w:ascii="Segoe UI Symbol" w:eastAsia="MS Gothic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3502A" w:rsidRPr="0043502A">
              <w:rPr>
                <w:rFonts w:asciiTheme="majorHAnsi" w:eastAsia="Times New Roman" w:hAnsiTheme="majorHAnsi" w:cstheme="majorHAnsi"/>
                <w:noProof/>
                <w:color w:val="000000"/>
                <w:sz w:val="24"/>
                <w:szCs w:val="24"/>
              </w:rPr>
              <w:t xml:space="preserve"> </w:t>
            </w:r>
            <w:r w:rsidR="0043502A" w:rsidRPr="0043502A">
              <w:rPr>
                <w:rFonts w:asciiTheme="majorHAnsi" w:hAnsiTheme="majorHAnsi" w:cstheme="majorHAnsi"/>
                <w:sz w:val="20"/>
                <w:szCs w:val="20"/>
              </w:rPr>
              <w:t xml:space="preserve">Specifični cilj: RSO2.7. Izboljšanje varstva in ohranjanja narave ter biotske raznovrstnosti in zelene infrastrukture, tudi v mestnem okolju in zmanjšanje vseh oblik onesnaževanja (ESRR): </w:t>
            </w:r>
          </w:p>
          <w:p w14:paraId="4EC6DB73" w14:textId="2044B5A7" w:rsidR="0043502A" w:rsidRPr="0043502A" w:rsidRDefault="0023763A" w:rsidP="0043502A">
            <w:pPr>
              <w:pStyle w:val="Odstavekseznama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91477909"/>
                <w:placeholder>
                  <w:docPart w:val="B6F516301C68438DB6D3B369CB95254F"/>
                </w:placeholder>
                <w:showingPlcHdr/>
                <w:text/>
              </w:sdtPr>
              <w:sdtEndPr/>
              <w:sdtContent>
                <w:r w:rsidR="0043502A" w:rsidRPr="00215FA2">
                  <w:rPr>
                    <w:rStyle w:val="Besedilooznabemesta"/>
                    <w:rFonts w:asciiTheme="majorHAnsi" w:hAnsiTheme="majorHAnsi" w:cstheme="majorHAnsi"/>
                    <w:sz w:val="20"/>
                    <w:szCs w:val="20"/>
                  </w:rPr>
                  <w:t>Kliknite ali tapnite tukaj, če želite vnesti besedilo.</w:t>
                </w:r>
              </w:sdtContent>
            </w:sdt>
          </w:p>
        </w:tc>
      </w:tr>
      <w:tr w:rsidR="0043502A" w:rsidRPr="0043502A" w14:paraId="0EF93F1D" w14:textId="77777777" w:rsidTr="0043502A">
        <w:trPr>
          <w:trHeight w:val="340"/>
        </w:trPr>
        <w:tc>
          <w:tcPr>
            <w:tcW w:w="9060" w:type="dxa"/>
            <w:vAlign w:val="center"/>
          </w:tcPr>
          <w:p w14:paraId="45A5A5AF" w14:textId="1D28097E" w:rsidR="0043502A" w:rsidRPr="0043502A" w:rsidRDefault="0023763A" w:rsidP="0043502A">
            <w:pPr>
              <w:pStyle w:val="Odstavekseznama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Times New Roman" w:hAnsiTheme="majorHAnsi" w:cstheme="majorHAnsi"/>
                  <w:noProof/>
                  <w:color w:val="000000"/>
                  <w:sz w:val="24"/>
                  <w:szCs w:val="24"/>
                </w:rPr>
                <w:id w:val="174097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02A" w:rsidRPr="0043502A">
                  <w:rPr>
                    <w:rFonts w:ascii="Segoe UI Symbol" w:eastAsia="MS Gothic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3502A" w:rsidRPr="0043502A">
              <w:rPr>
                <w:rFonts w:asciiTheme="majorHAnsi" w:eastAsia="Times New Roman" w:hAnsiTheme="majorHAnsi" w:cstheme="majorHAnsi"/>
                <w:noProof/>
                <w:color w:val="000000"/>
                <w:sz w:val="24"/>
                <w:szCs w:val="24"/>
              </w:rPr>
              <w:t xml:space="preserve"> </w:t>
            </w:r>
            <w:r w:rsidR="0043502A" w:rsidRPr="0043502A">
              <w:rPr>
                <w:rFonts w:asciiTheme="majorHAnsi" w:hAnsiTheme="majorHAnsi" w:cstheme="majorHAnsi"/>
                <w:sz w:val="20"/>
              </w:rPr>
              <w:t>Ukrepi zelene infrastrukture v urbanem okolju</w:t>
            </w:r>
          </w:p>
          <w:p w14:paraId="325200E6" w14:textId="0C80D1DC" w:rsidR="0043502A" w:rsidRPr="0043502A" w:rsidRDefault="0023763A" w:rsidP="0043502A">
            <w:pPr>
              <w:ind w:firstLine="1156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208065778"/>
                <w:placeholder>
                  <w:docPart w:val="B38A2BEA08984897A478CEE6A125D780"/>
                </w:placeholder>
                <w:showingPlcHdr/>
                <w:text/>
              </w:sdtPr>
              <w:sdtEndPr/>
              <w:sdtContent>
                <w:r w:rsidR="0043502A" w:rsidRPr="00215FA2">
                  <w:rPr>
                    <w:rStyle w:val="Besedilooznabemesta"/>
                    <w:rFonts w:asciiTheme="majorHAnsi" w:hAnsiTheme="majorHAnsi" w:cstheme="majorHAnsi"/>
                    <w:sz w:val="20"/>
                    <w:szCs w:val="20"/>
                  </w:rPr>
                  <w:t>Kliknite ali tapnite tukaj, če želite vnesti besedilo.</w:t>
                </w:r>
              </w:sdtContent>
            </w:sdt>
          </w:p>
        </w:tc>
      </w:tr>
      <w:tr w:rsidR="0043502A" w:rsidRPr="0043502A" w14:paraId="1625491A" w14:textId="77777777" w:rsidTr="0043502A">
        <w:trPr>
          <w:trHeight w:val="340"/>
        </w:trPr>
        <w:tc>
          <w:tcPr>
            <w:tcW w:w="9060" w:type="dxa"/>
            <w:vAlign w:val="center"/>
          </w:tcPr>
          <w:p w14:paraId="784823A3" w14:textId="6618D3AE" w:rsidR="0043502A" w:rsidRPr="0043502A" w:rsidRDefault="0023763A" w:rsidP="0043502A">
            <w:pPr>
              <w:pStyle w:val="Odstavekseznama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Times New Roman" w:hAnsiTheme="majorHAnsi" w:cstheme="majorHAnsi"/>
                  <w:noProof/>
                  <w:color w:val="000000"/>
                  <w:sz w:val="24"/>
                  <w:szCs w:val="24"/>
                </w:rPr>
                <w:id w:val="52073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02A" w:rsidRPr="0043502A">
                  <w:rPr>
                    <w:rFonts w:ascii="Segoe UI Symbol" w:eastAsia="MS Gothic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3502A" w:rsidRPr="0043502A">
              <w:rPr>
                <w:rFonts w:asciiTheme="majorHAnsi" w:eastAsia="Times New Roman" w:hAnsiTheme="majorHAnsi" w:cstheme="majorHAnsi"/>
                <w:noProof/>
                <w:color w:val="000000"/>
                <w:sz w:val="24"/>
                <w:szCs w:val="24"/>
              </w:rPr>
              <w:t xml:space="preserve"> </w:t>
            </w:r>
            <w:r w:rsidR="0043502A" w:rsidRPr="0043502A">
              <w:rPr>
                <w:rFonts w:asciiTheme="majorHAnsi" w:hAnsiTheme="majorHAnsi" w:cstheme="majorHAnsi"/>
                <w:sz w:val="20"/>
              </w:rPr>
              <w:t>Inovativni ukrepi na področju spodbujanja ozelenitve mest</w:t>
            </w:r>
          </w:p>
          <w:p w14:paraId="40EB18DA" w14:textId="7223DDEE" w:rsidR="0043502A" w:rsidRPr="0043502A" w:rsidRDefault="0023763A" w:rsidP="0043502A">
            <w:pPr>
              <w:ind w:firstLine="1156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332343503"/>
                <w:placeholder>
                  <w:docPart w:val="3A675B2F13994BB983260653441C8F3B"/>
                </w:placeholder>
                <w:showingPlcHdr/>
                <w:text/>
              </w:sdtPr>
              <w:sdtEndPr/>
              <w:sdtContent>
                <w:r w:rsidR="0043502A" w:rsidRPr="00215FA2">
                  <w:rPr>
                    <w:rStyle w:val="Besedilooznabemesta"/>
                    <w:rFonts w:asciiTheme="majorHAnsi" w:hAnsiTheme="majorHAnsi" w:cstheme="majorHAnsi"/>
                    <w:sz w:val="20"/>
                    <w:szCs w:val="20"/>
                  </w:rPr>
                  <w:t>Kliknite ali tapnite tukaj, če želite vnesti besedilo.</w:t>
                </w:r>
              </w:sdtContent>
            </w:sdt>
          </w:p>
        </w:tc>
      </w:tr>
      <w:tr w:rsidR="0043502A" w:rsidRPr="006A3B01" w14:paraId="29FFE56C" w14:textId="77777777" w:rsidTr="006A3B01">
        <w:trPr>
          <w:trHeight w:val="340"/>
        </w:trPr>
        <w:tc>
          <w:tcPr>
            <w:tcW w:w="9060" w:type="dxa"/>
            <w:shd w:val="clear" w:color="auto" w:fill="FFFF99"/>
            <w:vAlign w:val="center"/>
          </w:tcPr>
          <w:p w14:paraId="4820B656" w14:textId="0C5933DF" w:rsidR="0043502A" w:rsidRPr="0043502A" w:rsidRDefault="0043502A" w:rsidP="0043502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3502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8. Merljivost rezultatov in učinkov</w:t>
            </w:r>
          </w:p>
        </w:tc>
      </w:tr>
      <w:tr w:rsidR="00EF00AD" w:rsidRPr="0043502A" w14:paraId="3D99AE00" w14:textId="77777777" w:rsidTr="00EF00AD">
        <w:trPr>
          <w:trHeight w:val="340"/>
        </w:trPr>
        <w:tc>
          <w:tcPr>
            <w:tcW w:w="9060" w:type="dxa"/>
            <w:shd w:val="clear" w:color="auto" w:fill="auto"/>
            <w:vAlign w:val="center"/>
          </w:tcPr>
          <w:p w14:paraId="492222B1" w14:textId="16D6AAF2" w:rsidR="00EF00AD" w:rsidRPr="00EF00AD" w:rsidRDefault="00EF00AD" w:rsidP="0043502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F00AD">
              <w:rPr>
                <w:rFonts w:asciiTheme="majorHAnsi" w:hAnsiTheme="majorHAnsi" w:cstheme="majorHAnsi"/>
                <w:sz w:val="20"/>
                <w:szCs w:val="20"/>
              </w:rPr>
              <w:t xml:space="preserve">Opis kazalnikov </w:t>
            </w:r>
            <w:r w:rsidR="00B12B51">
              <w:rPr>
                <w:rFonts w:asciiTheme="majorHAnsi" w:hAnsiTheme="majorHAnsi" w:cstheme="majorHAnsi"/>
                <w:sz w:val="20"/>
                <w:szCs w:val="20"/>
              </w:rPr>
              <w:t>in</w:t>
            </w:r>
            <w:r w:rsidR="00B12B51" w:rsidRPr="00EF00A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F00AD">
              <w:rPr>
                <w:rFonts w:asciiTheme="majorHAnsi" w:hAnsiTheme="majorHAnsi" w:cstheme="majorHAnsi"/>
                <w:sz w:val="20"/>
                <w:szCs w:val="20"/>
              </w:rPr>
              <w:t xml:space="preserve">navedba vira podatkov za spremljanje kazalnikov – navedejo se tudi v Tabeli št. 1 pod tč. 7, </w:t>
            </w:r>
            <w:r w:rsidR="00B12B51">
              <w:rPr>
                <w:rFonts w:asciiTheme="majorHAnsi" w:hAnsiTheme="majorHAnsi" w:cstheme="majorHAnsi"/>
                <w:sz w:val="20"/>
                <w:szCs w:val="20"/>
              </w:rPr>
              <w:t>če</w:t>
            </w:r>
            <w:r w:rsidRPr="00EF00AD">
              <w:rPr>
                <w:rFonts w:asciiTheme="majorHAnsi" w:hAnsiTheme="majorHAnsi" w:cstheme="majorHAnsi"/>
                <w:sz w:val="20"/>
                <w:szCs w:val="20"/>
              </w:rPr>
              <w:t xml:space="preserve"> so vključeni</w:t>
            </w:r>
            <w:r w:rsidR="00B12B51">
              <w:rPr>
                <w:rFonts w:asciiTheme="majorHAnsi" w:hAnsiTheme="majorHAnsi" w:cstheme="majorHAnsi"/>
                <w:sz w:val="20"/>
                <w:szCs w:val="20"/>
              </w:rPr>
              <w:t>,</w:t>
            </w:r>
          </w:p>
        </w:tc>
      </w:tr>
      <w:tr w:rsidR="0043502A" w:rsidRPr="0043502A" w14:paraId="60C726FE" w14:textId="77777777" w:rsidTr="0043502A">
        <w:trPr>
          <w:trHeight w:val="340"/>
        </w:trPr>
        <w:tc>
          <w:tcPr>
            <w:tcW w:w="9060" w:type="dxa"/>
            <w:vAlign w:val="center"/>
          </w:tcPr>
          <w:p w14:paraId="3C80DF6C" w14:textId="77777777" w:rsidR="0043502A" w:rsidRPr="0043502A" w:rsidRDefault="0043502A" w:rsidP="0043502A">
            <w:pPr>
              <w:rPr>
                <w:rFonts w:asciiTheme="majorHAnsi" w:eastAsia="Times New Roman" w:hAnsiTheme="majorHAnsi" w:cstheme="majorHAnsi"/>
                <w:noProof/>
                <w:color w:val="000000"/>
                <w:sz w:val="24"/>
                <w:szCs w:val="24"/>
              </w:rPr>
            </w:pPr>
            <w:r w:rsidRPr="0043502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  <w:noProof/>
                  <w:color w:val="000000"/>
                  <w:sz w:val="24"/>
                  <w:szCs w:val="24"/>
                </w:rPr>
                <w:id w:val="-194244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502A">
                  <w:rPr>
                    <w:rFonts w:ascii="Segoe UI Symbol" w:eastAsia="MS Gothic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43502A">
              <w:rPr>
                <w:rFonts w:asciiTheme="majorHAnsi" w:eastAsia="Times New Roman" w:hAnsiTheme="majorHAnsi" w:cstheme="majorHAnsi"/>
                <w:noProof/>
                <w:color w:val="000000"/>
                <w:sz w:val="24"/>
                <w:szCs w:val="24"/>
              </w:rPr>
              <w:t xml:space="preserve"> </w:t>
            </w:r>
            <w:r w:rsidRPr="0043502A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 xml:space="preserve">CP 2: bolj zelene, </w:t>
            </w:r>
            <w:proofErr w:type="spellStart"/>
            <w:r w:rsidRPr="0043502A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nizkoogljična</w:t>
            </w:r>
            <w:proofErr w:type="spellEnd"/>
            <w:r w:rsidRPr="0043502A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 xml:space="preserve"> Evropa – Prednostna naloga 3. Zelena preobrazba za podnebno nevtralnost</w:t>
            </w:r>
          </w:p>
          <w:p w14:paraId="04162647" w14:textId="37081717" w:rsidR="0043502A" w:rsidRPr="0043502A" w:rsidRDefault="0023763A" w:rsidP="0043502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651286127"/>
                <w:placeholder>
                  <w:docPart w:val="E7125A6E8B0B468AA3BF425A5E3EA7DB"/>
                </w:placeholder>
                <w:showingPlcHdr/>
                <w:text/>
              </w:sdtPr>
              <w:sdtEndPr/>
              <w:sdtContent>
                <w:r w:rsidR="0043502A" w:rsidRPr="00215FA2">
                  <w:rPr>
                    <w:rStyle w:val="Besedilooznabemesta"/>
                    <w:rFonts w:asciiTheme="majorHAnsi" w:hAnsiTheme="majorHAnsi" w:cstheme="majorHAnsi"/>
                    <w:sz w:val="20"/>
                    <w:szCs w:val="20"/>
                  </w:rPr>
                  <w:t>Kliknite ali tapnite tukaj, če želite vnesti besedilo.</w:t>
                </w:r>
              </w:sdtContent>
            </w:sdt>
          </w:p>
        </w:tc>
      </w:tr>
      <w:tr w:rsidR="0043502A" w:rsidRPr="0043502A" w14:paraId="0EE9129D" w14:textId="77777777" w:rsidTr="0043502A">
        <w:trPr>
          <w:trHeight w:val="340"/>
        </w:trPr>
        <w:tc>
          <w:tcPr>
            <w:tcW w:w="9060" w:type="dxa"/>
            <w:vAlign w:val="center"/>
          </w:tcPr>
          <w:p w14:paraId="00AAAB2C" w14:textId="316834EC" w:rsidR="0043502A" w:rsidRPr="0043502A" w:rsidRDefault="0023763A" w:rsidP="0043502A">
            <w:pPr>
              <w:pStyle w:val="Odstavekseznama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Times New Roman" w:hAnsiTheme="majorHAnsi" w:cstheme="majorHAnsi"/>
                  <w:noProof/>
                  <w:color w:val="000000"/>
                  <w:sz w:val="24"/>
                  <w:szCs w:val="24"/>
                </w:rPr>
                <w:id w:val="44890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626">
                  <w:rPr>
                    <w:rFonts w:ascii="MS Gothic" w:eastAsia="MS Gothic" w:hAnsi="MS Gothic" w:cstheme="maj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3502A" w:rsidRPr="0043502A">
              <w:rPr>
                <w:rFonts w:asciiTheme="majorHAnsi" w:eastAsia="Times New Roman" w:hAnsiTheme="majorHAnsi" w:cstheme="majorHAnsi"/>
                <w:noProof/>
                <w:color w:val="000000"/>
                <w:sz w:val="24"/>
                <w:szCs w:val="24"/>
              </w:rPr>
              <w:t xml:space="preserve"> </w:t>
            </w:r>
            <w:r w:rsidR="0043502A" w:rsidRPr="0043502A">
              <w:rPr>
                <w:rFonts w:asciiTheme="majorHAnsi" w:hAnsiTheme="majorHAnsi" w:cstheme="majorHAnsi"/>
                <w:sz w:val="20"/>
              </w:rPr>
              <w:t>Ukrepi zelene infrastrukture v urbanem okolju</w:t>
            </w:r>
          </w:p>
          <w:p w14:paraId="68834488" w14:textId="2E7554E2" w:rsidR="0043502A" w:rsidRPr="0043502A" w:rsidRDefault="0023763A" w:rsidP="0043502A">
            <w:pPr>
              <w:ind w:firstLine="1156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285883748"/>
                <w:placeholder>
                  <w:docPart w:val="AD22C2700729448997D5475E0263DF48"/>
                </w:placeholder>
                <w:showingPlcHdr/>
                <w:text/>
              </w:sdtPr>
              <w:sdtEndPr/>
              <w:sdtContent>
                <w:r w:rsidR="0043502A" w:rsidRPr="00215FA2">
                  <w:rPr>
                    <w:rStyle w:val="Besedilooznabemesta"/>
                    <w:rFonts w:asciiTheme="majorHAnsi" w:hAnsiTheme="majorHAnsi" w:cstheme="majorHAnsi"/>
                    <w:sz w:val="20"/>
                    <w:szCs w:val="20"/>
                  </w:rPr>
                  <w:t>Kliknite ali tapnite tukaj, če želite vnesti besedilo.</w:t>
                </w:r>
              </w:sdtContent>
            </w:sdt>
          </w:p>
        </w:tc>
      </w:tr>
      <w:tr w:rsidR="0043502A" w:rsidRPr="0043502A" w14:paraId="5543FF89" w14:textId="77777777" w:rsidTr="0043502A">
        <w:trPr>
          <w:trHeight w:val="340"/>
        </w:trPr>
        <w:tc>
          <w:tcPr>
            <w:tcW w:w="9060" w:type="dxa"/>
            <w:vAlign w:val="center"/>
          </w:tcPr>
          <w:p w14:paraId="7876F3F6" w14:textId="77777777" w:rsidR="00580626" w:rsidRDefault="0023763A" w:rsidP="00580626">
            <w:pPr>
              <w:ind w:firstLine="1156"/>
              <w:rPr>
                <w:sz w:val="18"/>
                <w:szCs w:val="18"/>
              </w:rPr>
            </w:pPr>
            <w:sdt>
              <w:sdtPr>
                <w:rPr>
                  <w:rFonts w:asciiTheme="majorHAnsi" w:eastAsia="Times New Roman" w:hAnsiTheme="majorHAnsi" w:cstheme="majorHAnsi"/>
                  <w:noProof/>
                  <w:color w:val="000000"/>
                  <w:sz w:val="24"/>
                  <w:szCs w:val="24"/>
                </w:rPr>
                <w:id w:val="-43651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626">
                  <w:rPr>
                    <w:rFonts w:ascii="MS Gothic" w:eastAsia="MS Gothic" w:hAnsi="MS Gothic" w:cstheme="maj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80626" w:rsidRPr="0043502A">
              <w:rPr>
                <w:rFonts w:asciiTheme="majorHAnsi" w:eastAsia="Times New Roman" w:hAnsiTheme="majorHAnsi" w:cstheme="majorHAnsi"/>
                <w:noProof/>
                <w:color w:val="000000"/>
                <w:sz w:val="24"/>
                <w:szCs w:val="24"/>
              </w:rPr>
              <w:t xml:space="preserve"> </w:t>
            </w:r>
            <w:r w:rsidR="00580626" w:rsidRPr="00B57BC4">
              <w:rPr>
                <w:sz w:val="18"/>
                <w:szCs w:val="18"/>
              </w:rPr>
              <w:t>Prebivalci, ki imajo dostop do nove ali izboljšane zelene infrastrukture</w:t>
            </w:r>
          </w:p>
          <w:p w14:paraId="102E24BC" w14:textId="067A23E6" w:rsidR="0043502A" w:rsidRPr="0043502A" w:rsidRDefault="0023763A" w:rsidP="00580626">
            <w:pPr>
              <w:ind w:firstLine="1156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634919524"/>
                <w:placeholder>
                  <w:docPart w:val="5B0825A1C08C4948A7BB39FD38E9713B"/>
                </w:placeholder>
                <w:showingPlcHdr/>
                <w:text/>
              </w:sdtPr>
              <w:sdtEndPr/>
              <w:sdtContent>
                <w:r w:rsidR="00580626" w:rsidRPr="00215FA2">
                  <w:rPr>
                    <w:rStyle w:val="Besedilooznabemesta"/>
                    <w:rFonts w:asciiTheme="majorHAnsi" w:hAnsiTheme="majorHAnsi" w:cstheme="majorHAnsi"/>
                    <w:sz w:val="20"/>
                    <w:szCs w:val="20"/>
                  </w:rPr>
                  <w:t>Kliknite ali tapnite tukaj, če želite vnesti besedilo.</w:t>
                </w:r>
              </w:sdtContent>
            </w:sdt>
          </w:p>
        </w:tc>
      </w:tr>
      <w:tr w:rsidR="00580626" w:rsidRPr="0043502A" w14:paraId="0D20669E" w14:textId="77777777" w:rsidTr="0043502A">
        <w:trPr>
          <w:trHeight w:val="340"/>
        </w:trPr>
        <w:tc>
          <w:tcPr>
            <w:tcW w:w="9060" w:type="dxa"/>
            <w:vAlign w:val="center"/>
          </w:tcPr>
          <w:p w14:paraId="5DB5307E" w14:textId="77777777" w:rsidR="00580626" w:rsidRDefault="0023763A" w:rsidP="00580626">
            <w:pPr>
              <w:ind w:firstLine="1156"/>
              <w:rPr>
                <w:sz w:val="18"/>
                <w:szCs w:val="18"/>
              </w:rPr>
            </w:pPr>
            <w:sdt>
              <w:sdtPr>
                <w:rPr>
                  <w:rFonts w:asciiTheme="majorHAnsi" w:eastAsia="Times New Roman" w:hAnsiTheme="majorHAnsi" w:cstheme="majorHAnsi"/>
                  <w:noProof/>
                  <w:color w:val="000000"/>
                  <w:sz w:val="24"/>
                  <w:szCs w:val="24"/>
                </w:rPr>
                <w:id w:val="65333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626">
                  <w:rPr>
                    <w:rFonts w:ascii="MS Gothic" w:eastAsia="MS Gothic" w:hAnsi="MS Gothic" w:cstheme="maj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80626" w:rsidRPr="0043502A">
              <w:rPr>
                <w:rFonts w:asciiTheme="majorHAnsi" w:eastAsia="Times New Roman" w:hAnsiTheme="majorHAnsi" w:cstheme="majorHAnsi"/>
                <w:noProof/>
                <w:color w:val="000000"/>
                <w:sz w:val="24"/>
                <w:szCs w:val="24"/>
              </w:rPr>
              <w:t xml:space="preserve"> </w:t>
            </w:r>
            <w:r w:rsidR="00580626" w:rsidRPr="00B57BC4">
              <w:rPr>
                <w:sz w:val="18"/>
                <w:szCs w:val="18"/>
              </w:rPr>
              <w:t>Površina izboljšane ali na novo vzpostavljene zelene infrastrukture</w:t>
            </w:r>
          </w:p>
          <w:p w14:paraId="5618B68F" w14:textId="7483FD69" w:rsidR="00580626" w:rsidRPr="009B0AD8" w:rsidRDefault="0023763A" w:rsidP="00580626">
            <w:pPr>
              <w:ind w:firstLine="1156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371501486"/>
                <w:placeholder>
                  <w:docPart w:val="9376817A21634E088B296717191A2762"/>
                </w:placeholder>
                <w:showingPlcHdr/>
                <w:text/>
              </w:sdtPr>
              <w:sdtEndPr/>
              <w:sdtContent>
                <w:r w:rsidR="00580626" w:rsidRPr="00215FA2">
                  <w:rPr>
                    <w:rStyle w:val="Besedilooznabemesta"/>
                    <w:rFonts w:asciiTheme="majorHAnsi" w:hAnsiTheme="majorHAnsi" w:cstheme="majorHAnsi"/>
                    <w:sz w:val="20"/>
                    <w:szCs w:val="20"/>
                  </w:rPr>
                  <w:t>Kliknite ali tapnite tukaj, če želite vnesti besedilo.</w:t>
                </w:r>
              </w:sdtContent>
            </w:sdt>
          </w:p>
        </w:tc>
      </w:tr>
      <w:tr w:rsidR="0043502A" w:rsidRPr="0043502A" w14:paraId="50F2DE4D" w14:textId="77777777" w:rsidTr="0043502A">
        <w:trPr>
          <w:trHeight w:val="340"/>
        </w:trPr>
        <w:tc>
          <w:tcPr>
            <w:tcW w:w="9060" w:type="dxa"/>
            <w:vAlign w:val="center"/>
          </w:tcPr>
          <w:p w14:paraId="35AC96B8" w14:textId="77777777" w:rsidR="0043502A" w:rsidRPr="0043502A" w:rsidRDefault="0023763A" w:rsidP="0043502A">
            <w:pPr>
              <w:pStyle w:val="Odstavekseznama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Times New Roman" w:hAnsiTheme="majorHAnsi" w:cstheme="majorHAnsi"/>
                  <w:noProof/>
                  <w:color w:val="000000"/>
                  <w:sz w:val="24"/>
                  <w:szCs w:val="24"/>
                </w:rPr>
                <w:id w:val="-9370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02A" w:rsidRPr="0043502A">
                  <w:rPr>
                    <w:rFonts w:ascii="Segoe UI Symbol" w:eastAsia="MS Gothic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3502A" w:rsidRPr="0043502A">
              <w:rPr>
                <w:rFonts w:asciiTheme="majorHAnsi" w:eastAsia="Times New Roman" w:hAnsiTheme="majorHAnsi" w:cstheme="majorHAnsi"/>
                <w:noProof/>
                <w:color w:val="000000"/>
                <w:sz w:val="24"/>
                <w:szCs w:val="24"/>
              </w:rPr>
              <w:t xml:space="preserve"> </w:t>
            </w:r>
            <w:r w:rsidR="0043502A" w:rsidRPr="0043502A">
              <w:rPr>
                <w:rFonts w:asciiTheme="majorHAnsi" w:hAnsiTheme="majorHAnsi" w:cstheme="majorHAnsi"/>
                <w:sz w:val="20"/>
              </w:rPr>
              <w:t>Inovativni ukrepi na področju spodbujanja ozelenitve mest</w:t>
            </w:r>
          </w:p>
          <w:p w14:paraId="5311122B" w14:textId="391EE00B" w:rsidR="0043502A" w:rsidRPr="0043502A" w:rsidRDefault="0023763A" w:rsidP="0043502A">
            <w:pPr>
              <w:ind w:firstLine="1156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498089042"/>
                <w:placeholder>
                  <w:docPart w:val="997B751FCC464ABF9941274C3D2D5EBA"/>
                </w:placeholder>
                <w:showingPlcHdr/>
                <w:text/>
              </w:sdtPr>
              <w:sdtEndPr/>
              <w:sdtContent>
                <w:r w:rsidR="0043502A" w:rsidRPr="00215FA2">
                  <w:rPr>
                    <w:rStyle w:val="Besedilooznabemesta"/>
                    <w:rFonts w:asciiTheme="majorHAnsi" w:hAnsiTheme="majorHAnsi" w:cstheme="majorHAnsi"/>
                    <w:sz w:val="20"/>
                    <w:szCs w:val="20"/>
                  </w:rPr>
                  <w:t>Kliknite ali tapnite tukaj, če želite vnesti besedilo.</w:t>
                </w:r>
              </w:sdtContent>
            </w:sdt>
          </w:p>
        </w:tc>
      </w:tr>
      <w:tr w:rsidR="00580626" w:rsidRPr="0043502A" w14:paraId="1F1E8ED5" w14:textId="77777777" w:rsidTr="0043502A">
        <w:trPr>
          <w:trHeight w:val="340"/>
        </w:trPr>
        <w:tc>
          <w:tcPr>
            <w:tcW w:w="9060" w:type="dxa"/>
            <w:vAlign w:val="center"/>
          </w:tcPr>
          <w:p w14:paraId="21254FFB" w14:textId="77777777" w:rsidR="00580626" w:rsidRDefault="0023763A" w:rsidP="00580626">
            <w:pPr>
              <w:ind w:firstLine="1156"/>
              <w:rPr>
                <w:sz w:val="18"/>
                <w:szCs w:val="18"/>
              </w:rPr>
            </w:pPr>
            <w:sdt>
              <w:sdtPr>
                <w:rPr>
                  <w:rFonts w:asciiTheme="majorHAnsi" w:eastAsia="Times New Roman" w:hAnsiTheme="majorHAnsi" w:cstheme="majorHAnsi"/>
                  <w:noProof/>
                  <w:color w:val="000000"/>
                  <w:sz w:val="24"/>
                  <w:szCs w:val="24"/>
                </w:rPr>
                <w:id w:val="90604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626">
                  <w:rPr>
                    <w:rFonts w:ascii="MS Gothic" w:eastAsia="MS Gothic" w:hAnsi="MS Gothic" w:cstheme="maj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80626" w:rsidRPr="0043502A">
              <w:rPr>
                <w:rFonts w:asciiTheme="majorHAnsi" w:eastAsia="Times New Roman" w:hAnsiTheme="majorHAnsi" w:cstheme="majorHAnsi"/>
                <w:noProof/>
                <w:color w:val="000000"/>
                <w:sz w:val="24"/>
                <w:szCs w:val="24"/>
              </w:rPr>
              <w:t xml:space="preserve"> </w:t>
            </w:r>
            <w:r w:rsidR="00580626" w:rsidRPr="00B57BC4">
              <w:rPr>
                <w:sz w:val="18"/>
                <w:szCs w:val="18"/>
              </w:rPr>
              <w:t>Prebivalci, ki imajo dostop do nove ali izboljšane zelene infrastrukture</w:t>
            </w:r>
          </w:p>
          <w:p w14:paraId="119513A0" w14:textId="44591585" w:rsidR="00580626" w:rsidRPr="0043502A" w:rsidRDefault="0023763A" w:rsidP="00580626">
            <w:pPr>
              <w:ind w:firstLine="1156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593047174"/>
                <w:placeholder>
                  <w:docPart w:val="A82214F35D8E4C28817431D83D39B3F0"/>
                </w:placeholder>
                <w:showingPlcHdr/>
                <w:text/>
              </w:sdtPr>
              <w:sdtEndPr/>
              <w:sdtContent>
                <w:r w:rsidR="00580626" w:rsidRPr="00215FA2">
                  <w:rPr>
                    <w:rStyle w:val="Besedilooznabemesta"/>
                    <w:rFonts w:asciiTheme="majorHAnsi" w:hAnsiTheme="majorHAnsi" w:cstheme="majorHAnsi"/>
                    <w:sz w:val="20"/>
                    <w:szCs w:val="20"/>
                  </w:rPr>
                  <w:t>Kliknite ali tapnite tukaj, če želite vnesti besedilo.</w:t>
                </w:r>
              </w:sdtContent>
            </w:sdt>
          </w:p>
        </w:tc>
      </w:tr>
      <w:tr w:rsidR="00580626" w:rsidRPr="0043502A" w14:paraId="0AD85300" w14:textId="77777777" w:rsidTr="0043502A">
        <w:trPr>
          <w:trHeight w:val="340"/>
        </w:trPr>
        <w:tc>
          <w:tcPr>
            <w:tcW w:w="9060" w:type="dxa"/>
            <w:vAlign w:val="center"/>
          </w:tcPr>
          <w:p w14:paraId="01F2B8DA" w14:textId="77777777" w:rsidR="00580626" w:rsidRDefault="0023763A" w:rsidP="00580626">
            <w:pPr>
              <w:ind w:firstLine="1156"/>
              <w:rPr>
                <w:sz w:val="18"/>
                <w:szCs w:val="18"/>
              </w:rPr>
            </w:pPr>
            <w:sdt>
              <w:sdtPr>
                <w:rPr>
                  <w:rFonts w:asciiTheme="majorHAnsi" w:eastAsia="Times New Roman" w:hAnsiTheme="majorHAnsi" w:cstheme="majorHAnsi"/>
                  <w:noProof/>
                  <w:color w:val="000000"/>
                  <w:sz w:val="24"/>
                  <w:szCs w:val="24"/>
                </w:rPr>
                <w:id w:val="-142733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626">
                  <w:rPr>
                    <w:rFonts w:ascii="MS Gothic" w:eastAsia="MS Gothic" w:hAnsi="MS Gothic" w:cstheme="maj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80626" w:rsidRPr="0043502A">
              <w:rPr>
                <w:rFonts w:asciiTheme="majorHAnsi" w:eastAsia="Times New Roman" w:hAnsiTheme="majorHAnsi" w:cstheme="majorHAnsi"/>
                <w:noProof/>
                <w:color w:val="000000"/>
                <w:sz w:val="24"/>
                <w:szCs w:val="24"/>
              </w:rPr>
              <w:t xml:space="preserve"> </w:t>
            </w:r>
            <w:r w:rsidR="00580626" w:rsidRPr="00B57BC4">
              <w:rPr>
                <w:sz w:val="18"/>
                <w:szCs w:val="18"/>
              </w:rPr>
              <w:t>Površina izboljšane ali na novo vzpostavljene zelene infrastrukture</w:t>
            </w:r>
          </w:p>
          <w:p w14:paraId="0E451236" w14:textId="7D1170FC" w:rsidR="00580626" w:rsidRPr="0043502A" w:rsidRDefault="0023763A" w:rsidP="00580626">
            <w:pPr>
              <w:ind w:firstLine="1156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353486130"/>
                <w:placeholder>
                  <w:docPart w:val="D5ABC4E7FC6445A384F62BC929DD9FDD"/>
                </w:placeholder>
                <w:showingPlcHdr/>
                <w:text/>
              </w:sdtPr>
              <w:sdtEndPr/>
              <w:sdtContent>
                <w:r w:rsidR="00580626" w:rsidRPr="00215FA2">
                  <w:rPr>
                    <w:rStyle w:val="Besedilooznabemesta"/>
                    <w:rFonts w:asciiTheme="majorHAnsi" w:hAnsiTheme="majorHAnsi" w:cstheme="majorHAnsi"/>
                    <w:sz w:val="20"/>
                    <w:szCs w:val="20"/>
                  </w:rPr>
                  <w:t>Kliknite ali tapnite tukaj, če želite vnesti besedilo.</w:t>
                </w:r>
              </w:sdtContent>
            </w:sdt>
          </w:p>
        </w:tc>
      </w:tr>
      <w:tr w:rsidR="0043502A" w:rsidRPr="00580626" w14:paraId="7550DF63" w14:textId="77777777" w:rsidTr="006A3B01">
        <w:trPr>
          <w:trHeight w:val="340"/>
        </w:trPr>
        <w:tc>
          <w:tcPr>
            <w:tcW w:w="9060" w:type="dxa"/>
            <w:shd w:val="clear" w:color="auto" w:fill="FFFF99"/>
            <w:vAlign w:val="center"/>
          </w:tcPr>
          <w:p w14:paraId="75B67FC7" w14:textId="7876C03A" w:rsidR="0043502A" w:rsidRPr="0043502A" w:rsidRDefault="00580626" w:rsidP="0043502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9. Opis projektnih aktivnosti in njihovi učinkov</w:t>
            </w:r>
          </w:p>
        </w:tc>
      </w:tr>
      <w:tr w:rsidR="00EF00AD" w:rsidRPr="00580626" w14:paraId="63708FFA" w14:textId="77777777" w:rsidTr="006A3B01">
        <w:trPr>
          <w:trHeight w:val="340"/>
        </w:trPr>
        <w:tc>
          <w:tcPr>
            <w:tcW w:w="9060" w:type="dxa"/>
            <w:shd w:val="clear" w:color="auto" w:fill="CCFFFF"/>
            <w:vAlign w:val="center"/>
          </w:tcPr>
          <w:p w14:paraId="71A509A9" w14:textId="05E84A98" w:rsidR="00EF00AD" w:rsidRDefault="006A3B01" w:rsidP="0043502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9.3</w:t>
            </w:r>
            <w:r w:rsidR="00086C0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Pozitiven vpliv na okolje ob upoštevanju zelenega prehoda</w:t>
            </w:r>
          </w:p>
        </w:tc>
      </w:tr>
      <w:tr w:rsidR="00EF00AD" w:rsidRPr="006A3B01" w14:paraId="356AB76C" w14:textId="77777777" w:rsidTr="00EF00AD">
        <w:trPr>
          <w:trHeight w:val="340"/>
        </w:trPr>
        <w:tc>
          <w:tcPr>
            <w:tcW w:w="9060" w:type="dxa"/>
            <w:shd w:val="clear" w:color="auto" w:fill="auto"/>
            <w:vAlign w:val="center"/>
          </w:tcPr>
          <w:p w14:paraId="576AC093" w14:textId="3CE4233E" w:rsidR="00EF00AD" w:rsidRPr="006A3B01" w:rsidRDefault="006A3B01" w:rsidP="0043502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A3B01">
              <w:rPr>
                <w:rFonts w:asciiTheme="majorHAnsi" w:hAnsiTheme="majorHAnsi" w:cstheme="majorHAnsi"/>
                <w:sz w:val="20"/>
                <w:szCs w:val="20"/>
              </w:rPr>
              <w:t xml:space="preserve">Projekt se opiše z vidika…. </w:t>
            </w:r>
          </w:p>
        </w:tc>
      </w:tr>
      <w:tr w:rsidR="00EF00AD" w:rsidRPr="00580626" w14:paraId="4D918DD4" w14:textId="77777777" w:rsidTr="00EF00AD">
        <w:trPr>
          <w:trHeight w:val="340"/>
        </w:trPr>
        <w:tc>
          <w:tcPr>
            <w:tcW w:w="9060" w:type="dxa"/>
            <w:shd w:val="clear" w:color="auto" w:fill="auto"/>
            <w:vAlign w:val="center"/>
          </w:tcPr>
          <w:p w14:paraId="6841B6B2" w14:textId="3EEEA753" w:rsidR="00EF00AD" w:rsidRDefault="0023763A" w:rsidP="0043502A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sdt>
              <w:sdtPr>
                <w:rPr>
                  <w:rFonts w:asciiTheme="majorHAnsi" w:eastAsia="Times New Roman" w:hAnsiTheme="majorHAnsi" w:cstheme="majorHAnsi"/>
                  <w:noProof/>
                  <w:color w:val="000000"/>
                  <w:sz w:val="24"/>
                  <w:szCs w:val="24"/>
                </w:rPr>
                <w:id w:val="-73362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B01" w:rsidRPr="0043502A">
                  <w:rPr>
                    <w:rFonts w:ascii="Segoe UI Symbol" w:eastAsia="MS Gothic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A3B01" w:rsidRPr="0043502A">
              <w:rPr>
                <w:rFonts w:asciiTheme="majorHAnsi" w:eastAsia="Times New Roman" w:hAnsiTheme="majorHAnsi" w:cstheme="majorHAnsi"/>
                <w:noProof/>
                <w:color w:val="000000"/>
                <w:sz w:val="24"/>
                <w:szCs w:val="24"/>
              </w:rPr>
              <w:t xml:space="preserve"> </w:t>
            </w:r>
            <w:r w:rsidR="006A3B01" w:rsidRPr="0043502A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 xml:space="preserve">CP 2: </w:t>
            </w:r>
            <w:r w:rsidR="00B12B51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B</w:t>
            </w:r>
            <w:r w:rsidR="006A3B01" w:rsidRPr="0043502A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 xml:space="preserve">olj zelene, </w:t>
            </w:r>
            <w:proofErr w:type="spellStart"/>
            <w:r w:rsidR="006A3B01" w:rsidRPr="0043502A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nizkoogljična</w:t>
            </w:r>
            <w:proofErr w:type="spellEnd"/>
            <w:r w:rsidR="006A3B01" w:rsidRPr="0043502A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 xml:space="preserve"> Evropa – Prednostna naloga 3. Zelena preobrazba za podnebno nevtralnost</w:t>
            </w:r>
          </w:p>
          <w:p w14:paraId="04445C32" w14:textId="15857DAD" w:rsidR="00215FA2" w:rsidRPr="006A3B01" w:rsidRDefault="0023763A" w:rsidP="0043502A">
            <w:pPr>
              <w:rPr>
                <w:rFonts w:asciiTheme="majorHAnsi" w:eastAsia="Times New Roman" w:hAnsiTheme="majorHAnsi" w:cstheme="majorHAnsi"/>
                <w:noProof/>
                <w:color w:val="000000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877155584"/>
                <w:placeholder>
                  <w:docPart w:val="C7AA701F429E4F2BA57AE5D67D151E9F"/>
                </w:placeholder>
                <w:showingPlcHdr/>
                <w:text/>
              </w:sdtPr>
              <w:sdtEndPr/>
              <w:sdtContent>
                <w:r w:rsidR="00215FA2" w:rsidRPr="00215FA2">
                  <w:rPr>
                    <w:rStyle w:val="Besedilooznabemesta"/>
                    <w:rFonts w:asciiTheme="majorHAnsi" w:hAnsiTheme="majorHAnsi" w:cstheme="majorHAnsi"/>
                    <w:sz w:val="20"/>
                    <w:szCs w:val="20"/>
                  </w:rPr>
                  <w:t>Kliknite ali tapnite tukaj, če želite vnesti besedilo.</w:t>
                </w:r>
              </w:sdtContent>
            </w:sdt>
          </w:p>
        </w:tc>
      </w:tr>
    </w:tbl>
    <w:p w14:paraId="0F586400" w14:textId="77777777" w:rsidR="00215FA2" w:rsidRDefault="00215FA2" w:rsidP="00086C0E">
      <w:pPr>
        <w:spacing w:after="12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215FA2" w:rsidSect="00DC3A0D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4385" w14:textId="77777777" w:rsidR="00AA2DA0" w:rsidRDefault="00AA2DA0" w:rsidP="00B20F35">
      <w:pPr>
        <w:spacing w:after="0" w:line="240" w:lineRule="auto"/>
      </w:pPr>
      <w:r>
        <w:separator/>
      </w:r>
    </w:p>
  </w:endnote>
  <w:endnote w:type="continuationSeparator" w:id="0">
    <w:p w14:paraId="30C48646" w14:textId="77777777" w:rsidR="00AA2DA0" w:rsidRDefault="00AA2DA0" w:rsidP="00B2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4A6E4" w14:textId="77777777" w:rsidR="00AA2DA0" w:rsidRDefault="00AA2DA0" w:rsidP="00B20F35">
      <w:pPr>
        <w:spacing w:after="0" w:line="240" w:lineRule="auto"/>
      </w:pPr>
      <w:r>
        <w:separator/>
      </w:r>
    </w:p>
  </w:footnote>
  <w:footnote w:type="continuationSeparator" w:id="0">
    <w:p w14:paraId="2FE358C3" w14:textId="77777777" w:rsidR="00AA2DA0" w:rsidRDefault="00AA2DA0" w:rsidP="00B20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D10B" w14:textId="57408675" w:rsidR="0023763A" w:rsidRDefault="0023763A" w:rsidP="0023763A">
    <w:pPr>
      <w:pStyle w:val="Glava"/>
      <w:jc w:val="right"/>
    </w:pPr>
    <w:r>
      <w:t xml:space="preserve">Obrazec 2 – Dodatek </w:t>
    </w:r>
    <w:r>
      <w:t>ZELENA INFRASTRUKTURA</w:t>
    </w:r>
  </w:p>
  <w:p w14:paraId="0CDB91DA" w14:textId="7279B3FC" w:rsidR="00B20F35" w:rsidRPr="0023763A" w:rsidRDefault="00B20F35" w:rsidP="00237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54D7E"/>
    <w:multiLevelType w:val="hybridMultilevel"/>
    <w:tmpl w:val="1C5EC184"/>
    <w:lvl w:ilvl="0" w:tplc="67300C7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B6BF9"/>
    <w:multiLevelType w:val="hybridMultilevel"/>
    <w:tmpl w:val="26665A54"/>
    <w:lvl w:ilvl="0" w:tplc="7814F428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53F5"/>
    <w:multiLevelType w:val="hybridMultilevel"/>
    <w:tmpl w:val="1B1A2F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7506E"/>
    <w:multiLevelType w:val="hybridMultilevel"/>
    <w:tmpl w:val="55700480"/>
    <w:lvl w:ilvl="0" w:tplc="E0D882D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819A2"/>
    <w:multiLevelType w:val="hybridMultilevel"/>
    <w:tmpl w:val="1B1A2F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D21FB"/>
    <w:multiLevelType w:val="hybridMultilevel"/>
    <w:tmpl w:val="BBD42C38"/>
    <w:lvl w:ilvl="0" w:tplc="67300C7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E7BE9"/>
    <w:multiLevelType w:val="hybridMultilevel"/>
    <w:tmpl w:val="1B1A2F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A58EC"/>
    <w:multiLevelType w:val="hybridMultilevel"/>
    <w:tmpl w:val="5634A0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D08DF"/>
    <w:multiLevelType w:val="hybridMultilevel"/>
    <w:tmpl w:val="1B1A2F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6282F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C2F7A97"/>
    <w:multiLevelType w:val="hybridMultilevel"/>
    <w:tmpl w:val="EDB0FD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30D92"/>
    <w:multiLevelType w:val="hybridMultilevel"/>
    <w:tmpl w:val="3B7A36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060007">
    <w:abstractNumId w:val="11"/>
  </w:num>
  <w:num w:numId="2" w16cid:durableId="1508211658">
    <w:abstractNumId w:val="8"/>
  </w:num>
  <w:num w:numId="3" w16cid:durableId="554244439">
    <w:abstractNumId w:val="7"/>
  </w:num>
  <w:num w:numId="4" w16cid:durableId="1228341905">
    <w:abstractNumId w:val="0"/>
  </w:num>
  <w:num w:numId="5" w16cid:durableId="1229029279">
    <w:abstractNumId w:val="5"/>
  </w:num>
  <w:num w:numId="6" w16cid:durableId="1948997418">
    <w:abstractNumId w:val="6"/>
  </w:num>
  <w:num w:numId="7" w16cid:durableId="833378275">
    <w:abstractNumId w:val="2"/>
  </w:num>
  <w:num w:numId="8" w16cid:durableId="1538466387">
    <w:abstractNumId w:val="9"/>
  </w:num>
  <w:num w:numId="9" w16cid:durableId="328992564">
    <w:abstractNumId w:val="10"/>
  </w:num>
  <w:num w:numId="10" w16cid:durableId="1650668079">
    <w:abstractNumId w:val="3"/>
  </w:num>
  <w:num w:numId="11" w16cid:durableId="1554731334">
    <w:abstractNumId w:val="1"/>
  </w:num>
  <w:num w:numId="12" w16cid:durableId="445584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7D"/>
    <w:rsid w:val="00050754"/>
    <w:rsid w:val="00086C0E"/>
    <w:rsid w:val="000B2F8B"/>
    <w:rsid w:val="000D783B"/>
    <w:rsid w:val="00215FA2"/>
    <w:rsid w:val="0023763A"/>
    <w:rsid w:val="003211C0"/>
    <w:rsid w:val="0033174D"/>
    <w:rsid w:val="0034468E"/>
    <w:rsid w:val="003947FA"/>
    <w:rsid w:val="003E64EE"/>
    <w:rsid w:val="004340A6"/>
    <w:rsid w:val="0043502A"/>
    <w:rsid w:val="004F4499"/>
    <w:rsid w:val="0054646E"/>
    <w:rsid w:val="00580626"/>
    <w:rsid w:val="005E6C7D"/>
    <w:rsid w:val="0060054C"/>
    <w:rsid w:val="006A3B01"/>
    <w:rsid w:val="00747AF9"/>
    <w:rsid w:val="007B4471"/>
    <w:rsid w:val="00875377"/>
    <w:rsid w:val="008A19D6"/>
    <w:rsid w:val="009B0AD8"/>
    <w:rsid w:val="009B3CA2"/>
    <w:rsid w:val="00A21F78"/>
    <w:rsid w:val="00A2481C"/>
    <w:rsid w:val="00A523BB"/>
    <w:rsid w:val="00AA2DA0"/>
    <w:rsid w:val="00B12B51"/>
    <w:rsid w:val="00B20F35"/>
    <w:rsid w:val="00B57BC4"/>
    <w:rsid w:val="00B62FB4"/>
    <w:rsid w:val="00BD7C2E"/>
    <w:rsid w:val="00D86AE0"/>
    <w:rsid w:val="00DC3A0D"/>
    <w:rsid w:val="00E5330D"/>
    <w:rsid w:val="00EF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ED4AA"/>
  <w15:chartTrackingRefBased/>
  <w15:docId w15:val="{3F04CB2B-7214-44FC-A7D8-88B3990D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next w:val="Navaden"/>
    <w:link w:val="Naslov1Znak"/>
    <w:uiPriority w:val="9"/>
    <w:qFormat/>
    <w:rsid w:val="009B3CA2"/>
    <w:pPr>
      <w:keepNext/>
      <w:keepLines/>
      <w:spacing w:after="5" w:line="250" w:lineRule="auto"/>
      <w:ind w:left="389" w:hanging="10"/>
      <w:jc w:val="both"/>
      <w:outlineLvl w:val="0"/>
    </w:pPr>
    <w:rPr>
      <w:rFonts w:ascii="Calibri" w:eastAsia="Calibri" w:hAnsi="Calibri" w:cs="Calibri"/>
      <w:b/>
      <w:color w:val="000000"/>
      <w:sz w:val="24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21F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E6C7D"/>
    <w:pPr>
      <w:ind w:left="720"/>
      <w:contextualSpacing/>
    </w:pPr>
  </w:style>
  <w:style w:type="table" w:styleId="Tabelamrea">
    <w:name w:val="Table Grid"/>
    <w:basedOn w:val="Navadnatabela"/>
    <w:uiPriority w:val="39"/>
    <w:rsid w:val="005E6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20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20F35"/>
  </w:style>
  <w:style w:type="paragraph" w:styleId="Noga">
    <w:name w:val="footer"/>
    <w:basedOn w:val="Navaden"/>
    <w:link w:val="NogaZnak"/>
    <w:uiPriority w:val="99"/>
    <w:unhideWhenUsed/>
    <w:rsid w:val="00B20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20F35"/>
  </w:style>
  <w:style w:type="character" w:customStyle="1" w:styleId="Naslov1Znak">
    <w:name w:val="Naslov 1 Znak"/>
    <w:basedOn w:val="Privzetapisavaodstavka"/>
    <w:link w:val="Naslov1"/>
    <w:uiPriority w:val="9"/>
    <w:rsid w:val="009B3CA2"/>
    <w:rPr>
      <w:rFonts w:ascii="Calibri" w:eastAsia="Calibri" w:hAnsi="Calibri" w:cs="Calibri"/>
      <w:b/>
      <w:color w:val="000000"/>
      <w:sz w:val="24"/>
      <w:lang w:eastAsia="sl-SI"/>
    </w:rPr>
  </w:style>
  <w:style w:type="table" w:customStyle="1" w:styleId="TableGrid">
    <w:name w:val="TableGrid"/>
    <w:rsid w:val="009B3CA2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Privzetapisavaodstavka"/>
    <w:rsid w:val="00875377"/>
    <w:rPr>
      <w:rFonts w:ascii="ArialNarrow" w:hAnsi="ArialNarrow" w:hint="default"/>
      <w:b w:val="0"/>
      <w:bCs w:val="0"/>
      <w:i w:val="0"/>
      <w:iCs w:val="0"/>
      <w:color w:val="2F5496"/>
      <w:sz w:val="32"/>
      <w:szCs w:val="32"/>
    </w:rPr>
  </w:style>
  <w:style w:type="character" w:styleId="Besedilooznabemesta">
    <w:name w:val="Placeholder Text"/>
    <w:basedOn w:val="Privzetapisavaodstavka"/>
    <w:uiPriority w:val="99"/>
    <w:semiHidden/>
    <w:rsid w:val="000D783B"/>
    <w:rPr>
      <w:color w:val="80808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21F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zija">
    <w:name w:val="Revision"/>
    <w:hidden/>
    <w:uiPriority w:val="99"/>
    <w:semiHidden/>
    <w:rsid w:val="00B12B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A0130C958E44C2A3A6D13CC583F3C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F73D5D-5C5C-4390-AC55-91064714131F}"/>
      </w:docPartPr>
      <w:docPartBody>
        <w:p w:rsidR="002D42E4" w:rsidRDefault="0018653F" w:rsidP="0018653F">
          <w:pPr>
            <w:pStyle w:val="6EA0130C958E44C2A3A6D13CC583F3C9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6F516301C68438DB6D3B369CB95254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3A53ACC-C00C-447E-A6AE-4C7D785C5F81}"/>
      </w:docPartPr>
      <w:docPartBody>
        <w:p w:rsidR="002D42E4" w:rsidRDefault="0018653F" w:rsidP="0018653F">
          <w:pPr>
            <w:pStyle w:val="B6F516301C68438DB6D3B369CB95254F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38A2BEA08984897A478CEE6A125D78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90990E2-76F2-431E-AA91-6AE6EB6F5A8F}"/>
      </w:docPartPr>
      <w:docPartBody>
        <w:p w:rsidR="002D42E4" w:rsidRDefault="0018653F" w:rsidP="0018653F">
          <w:pPr>
            <w:pStyle w:val="B38A2BEA08984897A478CEE6A125D780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A675B2F13994BB983260653441C8F3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30F883F-44F2-4618-812D-E93DAED81CFC}"/>
      </w:docPartPr>
      <w:docPartBody>
        <w:p w:rsidR="002D42E4" w:rsidRDefault="0018653F" w:rsidP="0018653F">
          <w:pPr>
            <w:pStyle w:val="3A675B2F13994BB983260653441C8F3B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E7125A6E8B0B468AA3BF425A5E3EA7D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7DC1158-5249-46D6-B1F4-630D9F191AA0}"/>
      </w:docPartPr>
      <w:docPartBody>
        <w:p w:rsidR="002D42E4" w:rsidRDefault="0018653F" w:rsidP="0018653F">
          <w:pPr>
            <w:pStyle w:val="E7125A6E8B0B468AA3BF425A5E3EA7DB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997B751FCC464ABF9941274C3D2D5EB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66EA12D-AA54-4509-B7C2-D486EF5BD185}"/>
      </w:docPartPr>
      <w:docPartBody>
        <w:p w:rsidR="002D42E4" w:rsidRDefault="0018653F" w:rsidP="0018653F">
          <w:pPr>
            <w:pStyle w:val="997B751FCC464ABF9941274C3D2D5EBA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D22C2700729448997D5475E0263DF4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0F5816D-58E4-408B-835D-5618C2E27454}"/>
      </w:docPartPr>
      <w:docPartBody>
        <w:p w:rsidR="002D42E4" w:rsidRDefault="0018653F" w:rsidP="0018653F">
          <w:pPr>
            <w:pStyle w:val="AD22C2700729448997D5475E0263DF48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B0825A1C08C4948A7BB39FD38E9713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4FE9DBB-7107-4D82-A47A-00CDE7B3A78C}"/>
      </w:docPartPr>
      <w:docPartBody>
        <w:p w:rsidR="002D42E4" w:rsidRDefault="0018653F" w:rsidP="0018653F">
          <w:pPr>
            <w:pStyle w:val="5B0825A1C08C4948A7BB39FD38E9713B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9376817A21634E088B296717191A276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825702E-2149-477F-B8E4-C17A6C1DDE7F}"/>
      </w:docPartPr>
      <w:docPartBody>
        <w:p w:rsidR="002D42E4" w:rsidRDefault="0018653F" w:rsidP="0018653F">
          <w:pPr>
            <w:pStyle w:val="9376817A21634E088B296717191A2762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82214F35D8E4C28817431D83D39B3F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C09A868-BB18-4ACB-B369-5A03FD332400}"/>
      </w:docPartPr>
      <w:docPartBody>
        <w:p w:rsidR="002D42E4" w:rsidRDefault="0018653F" w:rsidP="0018653F">
          <w:pPr>
            <w:pStyle w:val="A82214F35D8E4C28817431D83D39B3F0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5ABC4E7FC6445A384F62BC929DD9FD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5597021-AF8D-4AD7-AAE6-7B2F599AE58D}"/>
      </w:docPartPr>
      <w:docPartBody>
        <w:p w:rsidR="002D42E4" w:rsidRDefault="0018653F" w:rsidP="0018653F">
          <w:pPr>
            <w:pStyle w:val="D5ABC4E7FC6445A384F62BC929DD9FDD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7AA701F429E4F2BA57AE5D67D151E9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CB8D13E-EDEA-4808-AF63-54DA89C95B60}"/>
      </w:docPartPr>
      <w:docPartBody>
        <w:p w:rsidR="00675CCF" w:rsidRDefault="0070361C" w:rsidP="0070361C">
          <w:pPr>
            <w:pStyle w:val="C7AA701F429E4F2BA57AE5D67D151E9F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A8"/>
    <w:rsid w:val="000F0BAB"/>
    <w:rsid w:val="0018653F"/>
    <w:rsid w:val="002874A8"/>
    <w:rsid w:val="002D42E4"/>
    <w:rsid w:val="005E4060"/>
    <w:rsid w:val="00675CCF"/>
    <w:rsid w:val="0070361C"/>
    <w:rsid w:val="00834278"/>
    <w:rsid w:val="00D4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0361C"/>
    <w:rPr>
      <w:color w:val="808080"/>
    </w:rPr>
  </w:style>
  <w:style w:type="paragraph" w:customStyle="1" w:styleId="C7AA701F429E4F2BA57AE5D67D151E9F">
    <w:name w:val="C7AA701F429E4F2BA57AE5D67D151E9F"/>
    <w:rsid w:val="0070361C"/>
  </w:style>
  <w:style w:type="paragraph" w:customStyle="1" w:styleId="6EA0130C958E44C2A3A6D13CC583F3C9">
    <w:name w:val="6EA0130C958E44C2A3A6D13CC583F3C9"/>
    <w:rsid w:val="0018653F"/>
  </w:style>
  <w:style w:type="paragraph" w:customStyle="1" w:styleId="B6F516301C68438DB6D3B369CB95254F">
    <w:name w:val="B6F516301C68438DB6D3B369CB95254F"/>
    <w:rsid w:val="0018653F"/>
  </w:style>
  <w:style w:type="paragraph" w:customStyle="1" w:styleId="B38A2BEA08984897A478CEE6A125D780">
    <w:name w:val="B38A2BEA08984897A478CEE6A125D780"/>
    <w:rsid w:val="0018653F"/>
  </w:style>
  <w:style w:type="paragraph" w:customStyle="1" w:styleId="3A675B2F13994BB983260653441C8F3B">
    <w:name w:val="3A675B2F13994BB983260653441C8F3B"/>
    <w:rsid w:val="0018653F"/>
  </w:style>
  <w:style w:type="paragraph" w:customStyle="1" w:styleId="E7125A6E8B0B468AA3BF425A5E3EA7DB">
    <w:name w:val="E7125A6E8B0B468AA3BF425A5E3EA7DB"/>
    <w:rsid w:val="0018653F"/>
  </w:style>
  <w:style w:type="paragraph" w:customStyle="1" w:styleId="997B751FCC464ABF9941274C3D2D5EBA">
    <w:name w:val="997B751FCC464ABF9941274C3D2D5EBA"/>
    <w:rsid w:val="0018653F"/>
  </w:style>
  <w:style w:type="paragraph" w:customStyle="1" w:styleId="AD22C2700729448997D5475E0263DF48">
    <w:name w:val="AD22C2700729448997D5475E0263DF48"/>
    <w:rsid w:val="0018653F"/>
  </w:style>
  <w:style w:type="paragraph" w:customStyle="1" w:styleId="5B0825A1C08C4948A7BB39FD38E9713B">
    <w:name w:val="5B0825A1C08C4948A7BB39FD38E9713B"/>
    <w:rsid w:val="0018653F"/>
  </w:style>
  <w:style w:type="paragraph" w:customStyle="1" w:styleId="9376817A21634E088B296717191A2762">
    <w:name w:val="9376817A21634E088B296717191A2762"/>
    <w:rsid w:val="0018653F"/>
  </w:style>
  <w:style w:type="paragraph" w:customStyle="1" w:styleId="A82214F35D8E4C28817431D83D39B3F0">
    <w:name w:val="A82214F35D8E4C28817431D83D39B3F0"/>
    <w:rsid w:val="0018653F"/>
  </w:style>
  <w:style w:type="paragraph" w:customStyle="1" w:styleId="D5ABC4E7FC6445A384F62BC929DD9FDD">
    <w:name w:val="D5ABC4E7FC6445A384F62BC929DD9FDD"/>
    <w:rsid w:val="001865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5E3000-0834-4E4E-BFB2-3F4B83FD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Červek</dc:creator>
  <cp:keywords/>
  <dc:description/>
  <cp:lastModifiedBy>Andreja Erdlen</cp:lastModifiedBy>
  <cp:revision>2</cp:revision>
  <dcterms:created xsi:type="dcterms:W3CDTF">2024-03-28T07:36:00Z</dcterms:created>
  <dcterms:modified xsi:type="dcterms:W3CDTF">2024-03-28T07:36:00Z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ef78d25c3633955762b64074274f4e575cc31528e7ffdd615fe400df8b150d6d</vt:lpwstr>
  </property>
</Properties>
</file>