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193C" w14:textId="77777777" w:rsidR="009937C0" w:rsidRPr="00406DDA" w:rsidRDefault="009937C0" w:rsidP="009937C0">
      <w:pPr>
        <w:pStyle w:val="Naslov3"/>
      </w:pPr>
      <w:bookmarkStart w:id="0" w:name="_Toc350331947"/>
      <w:bookmarkStart w:id="1" w:name="_Toc446407822"/>
      <w:bookmarkStart w:id="2" w:name="_Toc216079584"/>
      <w:r w:rsidRPr="00BB6DE9">
        <w:t xml:space="preserve">PRIJAVNI OBRAZEC (RAZPISNI OBRAZEC ŠT. 1, </w:t>
      </w:r>
      <w:r w:rsidRPr="00406DDA">
        <w:t>obvezna oblika)</w:t>
      </w:r>
      <w:bookmarkEnd w:id="0"/>
      <w:bookmarkEnd w:id="1"/>
      <w:bookmarkEnd w:id="2"/>
    </w:p>
    <w:p w14:paraId="1EC8C2D4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before="14" w:after="0" w:line="360" w:lineRule="auto"/>
        <w:jc w:val="both"/>
        <w:rPr>
          <w:rFonts w:ascii="Arial" w:hAnsi="Arial" w:cs="Arial"/>
          <w:color w:val="000000" w:themeColor="text1"/>
          <w:spacing w:val="1"/>
        </w:rPr>
      </w:pPr>
    </w:p>
    <w:p w14:paraId="16E7030E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2" w:after="0" w:line="360" w:lineRule="auto"/>
        <w:ind w:left="47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 xml:space="preserve">1. 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OD</w:t>
      </w:r>
      <w:r w:rsidRPr="005D2541">
        <w:rPr>
          <w:rFonts w:ascii="Arial" w:hAnsi="Arial" w:cs="Arial"/>
          <w:b/>
          <w:bCs/>
          <w:color w:val="000000" w:themeColor="text1"/>
          <w:spacing w:val="-6"/>
        </w:rPr>
        <w:t>A</w:t>
      </w:r>
      <w:r w:rsidRPr="005D2541">
        <w:rPr>
          <w:rFonts w:ascii="Arial" w:hAnsi="Arial" w:cs="Arial"/>
          <w:b/>
          <w:bCs/>
          <w:color w:val="000000" w:themeColor="text1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K</w:t>
      </w:r>
      <w:r w:rsidRPr="005D2541">
        <w:rPr>
          <w:rFonts w:ascii="Arial" w:hAnsi="Arial" w:cs="Arial"/>
          <w:b/>
          <w:bCs/>
          <w:color w:val="000000" w:themeColor="text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2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2"/>
        </w:rPr>
        <w:t xml:space="preserve"> </w:t>
      </w:r>
      <w:r>
        <w:rPr>
          <w:rFonts w:ascii="Arial" w:hAnsi="Arial" w:cs="Arial"/>
          <w:b/>
          <w:bCs/>
          <w:color w:val="000000" w:themeColor="text1"/>
          <w:spacing w:val="2"/>
        </w:rPr>
        <w:t>OBČINI (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PR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2"/>
        </w:rPr>
        <w:t>J</w:t>
      </w:r>
      <w:r w:rsidRPr="005D2541">
        <w:rPr>
          <w:rFonts w:ascii="Arial" w:hAnsi="Arial" w:cs="Arial"/>
          <w:b/>
          <w:bCs/>
          <w:color w:val="000000" w:themeColor="text1"/>
          <w:spacing w:val="-8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V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I</w:t>
      </w:r>
      <w:r w:rsidRPr="005D2541">
        <w:rPr>
          <w:rFonts w:ascii="Arial" w:hAnsi="Arial" w:cs="Arial"/>
          <w:b/>
          <w:bCs/>
          <w:color w:val="000000" w:themeColor="text1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E</w:t>
      </w:r>
      <w:r w:rsidRPr="005D2541">
        <w:rPr>
          <w:rFonts w:ascii="Arial" w:hAnsi="Arial" w:cs="Arial"/>
          <w:b/>
          <w:bCs/>
          <w:color w:val="000000" w:themeColor="text1"/>
        </w:rPr>
        <w:t>L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J</w:t>
      </w:r>
      <w:r w:rsidRPr="005D2541">
        <w:rPr>
          <w:rFonts w:ascii="Arial" w:hAnsi="Arial" w:cs="Arial"/>
          <w:b/>
          <w:bCs/>
          <w:color w:val="000000" w:themeColor="text1"/>
        </w:rPr>
        <w:t>U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376CE0DD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895"/>
        <w:jc w:val="both"/>
        <w:rPr>
          <w:rFonts w:ascii="Arial" w:hAnsi="Arial" w:cs="Arial"/>
          <w:color w:val="000000" w:themeColor="text1"/>
        </w:rPr>
      </w:pPr>
    </w:p>
    <w:p w14:paraId="66FB61A3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  <w:spacing w:val="-3"/>
        </w:rPr>
      </w:pP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b</w:t>
      </w:r>
      <w:r w:rsidRPr="005D2541">
        <w:rPr>
          <w:rFonts w:ascii="Arial" w:hAnsi="Arial" w:cs="Arial"/>
          <w:color w:val="000000" w:themeColor="text1"/>
        </w:rPr>
        <w:t>čin</w:t>
      </w:r>
      <w:r w:rsidRPr="005D2541">
        <w:rPr>
          <w:rFonts w:ascii="Arial" w:hAnsi="Arial" w:cs="Arial"/>
          <w:color w:val="000000" w:themeColor="text1"/>
          <w:spacing w:val="1"/>
        </w:rPr>
        <w:t>a</w:t>
      </w:r>
      <w:r>
        <w:rPr>
          <w:rFonts w:ascii="Arial" w:hAnsi="Arial" w:cs="Arial"/>
          <w:color w:val="000000" w:themeColor="text1"/>
          <w:spacing w:val="1"/>
        </w:rPr>
        <w:t xml:space="preserve"> (prijavitelj)</w:t>
      </w:r>
      <w:r w:rsidRPr="005D2541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54DDA4DF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s</w:t>
      </w:r>
      <w:r w:rsidRPr="005D2541">
        <w:rPr>
          <w:rFonts w:ascii="Arial" w:hAnsi="Arial" w:cs="Arial"/>
          <w:color w:val="000000" w:themeColor="text1"/>
        </w:rPr>
        <w:t>lov: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560AE61D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P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š</w:t>
      </w:r>
      <w:r w:rsidRPr="005D2541">
        <w:rPr>
          <w:rFonts w:ascii="Arial" w:hAnsi="Arial" w:cs="Arial"/>
          <w:color w:val="000000" w:themeColor="text1"/>
        </w:rPr>
        <w:t>t</w:t>
      </w:r>
      <w:r>
        <w:rPr>
          <w:rFonts w:ascii="Arial" w:hAnsi="Arial" w:cs="Arial"/>
          <w:color w:val="000000" w:themeColor="text1"/>
        </w:rPr>
        <w:t>na št. in pošta</w:t>
      </w:r>
      <w:r w:rsidRPr="005D2541">
        <w:rPr>
          <w:rFonts w:ascii="Arial" w:hAnsi="Arial" w:cs="Arial"/>
          <w:color w:val="000000" w:themeColor="text1"/>
        </w:rPr>
        <w:t>:</w:t>
      </w:r>
      <w:r w:rsidRPr="005D2541">
        <w:rPr>
          <w:rFonts w:ascii="Arial" w:hAnsi="Arial" w:cs="Arial"/>
          <w:color w:val="000000" w:themeColor="text1"/>
          <w:spacing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7B2ABDF9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cs="Arial"/>
          <w:b/>
          <w:caps/>
        </w:rPr>
      </w:pPr>
      <w:r w:rsidRPr="00680B88">
        <w:rPr>
          <w:rFonts w:ascii="Arial" w:hAnsi="Arial" w:cs="Arial"/>
          <w:b/>
          <w:bCs/>
          <w:color w:val="000000" w:themeColor="text1"/>
          <w:spacing w:val="1"/>
          <w:u w:val="single"/>
        </w:rPr>
        <w:t>E</w:t>
      </w:r>
      <w:r w:rsidRPr="00680B88">
        <w:rPr>
          <w:rFonts w:ascii="Arial" w:hAnsi="Arial" w:cs="Arial"/>
          <w:b/>
          <w:bCs/>
          <w:color w:val="000000" w:themeColor="text1"/>
          <w:spacing w:val="-1"/>
          <w:u w:val="single"/>
        </w:rPr>
        <w:t>-</w:t>
      </w:r>
      <w:r w:rsidRPr="00680B88">
        <w:rPr>
          <w:rFonts w:ascii="Arial" w:hAnsi="Arial" w:cs="Arial"/>
          <w:b/>
          <w:bCs/>
          <w:color w:val="000000" w:themeColor="text1"/>
          <w:spacing w:val="1"/>
          <w:u w:val="single"/>
        </w:rPr>
        <w:t>na</w:t>
      </w:r>
      <w:r w:rsidRPr="00680B88">
        <w:rPr>
          <w:rFonts w:ascii="Arial" w:hAnsi="Arial" w:cs="Arial"/>
          <w:b/>
          <w:bCs/>
          <w:color w:val="000000" w:themeColor="text1"/>
          <w:u w:val="single"/>
        </w:rPr>
        <w:t>slov varnega elektronskega predala:</w:t>
      </w:r>
      <w:r w:rsidRPr="005D2541">
        <w:rPr>
          <w:rFonts w:ascii="Arial" w:hAnsi="Arial" w:cs="Arial"/>
          <w:color w:val="000000" w:themeColor="text1"/>
          <w:spacing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31C6F8B0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left="112" w:right="1"/>
        <w:jc w:val="both"/>
        <w:rPr>
          <w:rFonts w:ascii="Arial" w:hAnsi="Arial" w:cs="Arial"/>
          <w:sz w:val="16"/>
          <w:szCs w:val="16"/>
        </w:rPr>
      </w:pPr>
      <w:r w:rsidRPr="00406DDA">
        <w:rPr>
          <w:rFonts w:ascii="Arial" w:hAnsi="Arial" w:cs="Arial"/>
          <w:b/>
          <w:bCs/>
          <w:sz w:val="16"/>
          <w:szCs w:val="16"/>
          <w:u w:val="single"/>
        </w:rPr>
        <w:t>OPOMBA:</w:t>
      </w:r>
      <w:r w:rsidRPr="00406DDA">
        <w:rPr>
          <w:rFonts w:ascii="Arial" w:hAnsi="Arial" w:cs="Arial"/>
          <w:b/>
          <w:bCs/>
          <w:sz w:val="16"/>
          <w:szCs w:val="16"/>
        </w:rPr>
        <w:t xml:space="preserve"> </w:t>
      </w:r>
      <w:r w:rsidRPr="00406DDA">
        <w:rPr>
          <w:rFonts w:ascii="Arial" w:hAnsi="Arial" w:cs="Arial"/>
          <w:b/>
          <w:bCs/>
          <w:i/>
          <w:iCs/>
          <w:sz w:val="16"/>
          <w:szCs w:val="16"/>
        </w:rPr>
        <w:t xml:space="preserve">Vsa vročanja v zvezi z vlogami na javni razpis (pozivi k dopolnitvi, sklepi, …) bodo opravljena elektronsko na naslov varnega elektronskega predala. Varen elektronski predal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občine </w:t>
      </w:r>
      <w:r w:rsidRPr="00406DDA">
        <w:rPr>
          <w:rFonts w:ascii="Arial" w:hAnsi="Arial" w:cs="Arial"/>
          <w:b/>
          <w:bCs/>
          <w:i/>
          <w:iCs/>
          <w:sz w:val="16"/>
          <w:szCs w:val="16"/>
        </w:rPr>
        <w:t>mora biti vključen v Sistem za centralno elektronsko vročanje SI-</w:t>
      </w:r>
      <w:proofErr w:type="spellStart"/>
      <w:r w:rsidRPr="00406DDA">
        <w:rPr>
          <w:rFonts w:ascii="Arial" w:hAnsi="Arial" w:cs="Arial"/>
          <w:b/>
          <w:bCs/>
          <w:i/>
          <w:iCs/>
          <w:sz w:val="16"/>
          <w:szCs w:val="16"/>
        </w:rPr>
        <w:t>CeV</w:t>
      </w:r>
      <w:proofErr w:type="spellEnd"/>
      <w:r w:rsidRPr="00406DDA">
        <w:rPr>
          <w:rFonts w:ascii="Arial" w:hAnsi="Arial" w:cs="Arial"/>
          <w:b/>
          <w:bCs/>
          <w:i/>
          <w:iCs/>
          <w:sz w:val="16"/>
          <w:szCs w:val="16"/>
        </w:rPr>
        <w:t xml:space="preserve">, ki deluje v okviru Državnega centra za storitve zaupanja SI-TRUST. V kolikor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občina </w:t>
      </w:r>
      <w:r w:rsidRPr="00406DDA">
        <w:rPr>
          <w:rFonts w:ascii="Arial" w:hAnsi="Arial" w:cs="Arial"/>
          <w:b/>
          <w:bCs/>
          <w:i/>
          <w:iCs/>
          <w:sz w:val="16"/>
          <w:szCs w:val="16"/>
        </w:rPr>
        <w:t xml:space="preserve">nima varnega elektronskega predala oz. le-ta ni vključen v navedeni sistem za elektronsko vročanje, mora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občina </w:t>
      </w:r>
      <w:r w:rsidRPr="00406DDA">
        <w:rPr>
          <w:rFonts w:ascii="Arial" w:hAnsi="Arial" w:cs="Arial"/>
          <w:b/>
          <w:bCs/>
          <w:i/>
          <w:iCs/>
          <w:sz w:val="16"/>
          <w:szCs w:val="16"/>
        </w:rPr>
        <w:t>le-to urediti najkasneje do oddaje vloge na javni razpis.</w:t>
      </w:r>
    </w:p>
    <w:p w14:paraId="393F3BE6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</w:rPr>
      </w:pPr>
    </w:p>
    <w:p w14:paraId="49E9B6BA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cs="Arial"/>
          <w:b/>
          <w:caps/>
        </w:rPr>
      </w:pPr>
      <w:r>
        <w:rPr>
          <w:rFonts w:ascii="Arial" w:hAnsi="Arial" w:cs="Arial"/>
          <w:color w:val="000000" w:themeColor="text1"/>
        </w:rPr>
        <w:t xml:space="preserve">Spletni naslov: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2613E50C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</w:rPr>
        <w:t>Mat</w:t>
      </w: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  <w:spacing w:val="-2"/>
        </w:rPr>
        <w:t>č</w:t>
      </w:r>
      <w:r w:rsidRPr="005D2541">
        <w:rPr>
          <w:rFonts w:ascii="Arial" w:hAnsi="Arial" w:cs="Arial"/>
          <w:color w:val="000000" w:themeColor="text1"/>
        </w:rPr>
        <w:t xml:space="preserve">na </w:t>
      </w:r>
      <w:r w:rsidRPr="005D2541">
        <w:rPr>
          <w:rFonts w:ascii="Arial" w:hAnsi="Arial" w:cs="Arial"/>
          <w:color w:val="000000" w:themeColor="text1"/>
          <w:spacing w:val="1"/>
        </w:rPr>
        <w:t>š</w:t>
      </w:r>
      <w:r w:rsidRPr="005D2541">
        <w:rPr>
          <w:rFonts w:ascii="Arial" w:hAnsi="Arial" w:cs="Arial"/>
          <w:color w:val="000000" w:themeColor="text1"/>
          <w:spacing w:val="-2"/>
        </w:rPr>
        <w:t>t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1"/>
        </w:rPr>
        <w:t>v</w:t>
      </w:r>
      <w:r w:rsidRPr="005D2541">
        <w:rPr>
          <w:rFonts w:ascii="Arial" w:hAnsi="Arial" w:cs="Arial"/>
          <w:color w:val="000000" w:themeColor="text1"/>
          <w:spacing w:val="-2"/>
        </w:rPr>
        <w:t>i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1"/>
        </w:rPr>
        <w:t>k</w:t>
      </w:r>
      <w:r w:rsidRPr="005D2541">
        <w:rPr>
          <w:rFonts w:ascii="Arial" w:hAnsi="Arial" w:cs="Arial"/>
          <w:color w:val="000000" w:themeColor="text1"/>
        </w:rPr>
        <w:t>a:</w:t>
      </w:r>
      <w:r w:rsidRPr="005D2541">
        <w:rPr>
          <w:rFonts w:ascii="Arial" w:hAnsi="Arial" w:cs="Arial"/>
          <w:color w:val="000000" w:themeColor="text1"/>
          <w:spacing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>
        <w:rPr>
          <w:rFonts w:cs="Arial"/>
          <w:b/>
          <w:caps/>
        </w:rPr>
        <w:t xml:space="preserve">           </w:t>
      </w:r>
      <w:r w:rsidRPr="005D2541">
        <w:rPr>
          <w:rFonts w:ascii="Arial" w:hAnsi="Arial" w:cs="Arial"/>
          <w:color w:val="000000" w:themeColor="text1"/>
          <w:spacing w:val="-1"/>
        </w:rPr>
        <w:t xml:space="preserve"> D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v</w:t>
      </w:r>
      <w:r w:rsidRPr="005D2541">
        <w:rPr>
          <w:rFonts w:ascii="Arial" w:hAnsi="Arial" w:cs="Arial"/>
          <w:color w:val="000000" w:themeColor="text1"/>
        </w:rPr>
        <w:t>čna (</w:t>
      </w:r>
      <w:r w:rsidRPr="005D2541">
        <w:rPr>
          <w:rFonts w:ascii="Arial" w:hAnsi="Arial" w:cs="Arial"/>
          <w:color w:val="000000" w:themeColor="text1"/>
          <w:spacing w:val="-2"/>
        </w:rPr>
        <w:t>i</w:t>
      </w:r>
      <w:r w:rsidRPr="005D2541">
        <w:rPr>
          <w:rFonts w:ascii="Arial" w:hAnsi="Arial" w:cs="Arial"/>
          <w:color w:val="000000" w:themeColor="text1"/>
        </w:rPr>
        <w:t>dent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fik</w:t>
      </w:r>
      <w:r w:rsidRPr="005D2541">
        <w:rPr>
          <w:rFonts w:ascii="Arial" w:hAnsi="Arial" w:cs="Arial"/>
          <w:color w:val="000000" w:themeColor="text1"/>
          <w:spacing w:val="-2"/>
        </w:rPr>
        <w:t>a</w:t>
      </w:r>
      <w:r w:rsidRPr="005D2541">
        <w:rPr>
          <w:rFonts w:ascii="Arial" w:hAnsi="Arial" w:cs="Arial"/>
          <w:color w:val="000000" w:themeColor="text1"/>
        </w:rPr>
        <w:t>ci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</w:rPr>
        <w:t>ska)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</w:rPr>
        <w:t>št</w:t>
      </w:r>
      <w:r w:rsidRPr="005D2541">
        <w:rPr>
          <w:rFonts w:ascii="Arial" w:hAnsi="Arial" w:cs="Arial"/>
          <w:color w:val="000000" w:themeColor="text1"/>
          <w:spacing w:val="-2"/>
        </w:rPr>
        <w:t>e</w:t>
      </w:r>
      <w:r w:rsidRPr="005D2541">
        <w:rPr>
          <w:rFonts w:ascii="Arial" w:hAnsi="Arial" w:cs="Arial"/>
          <w:color w:val="000000" w:themeColor="text1"/>
        </w:rPr>
        <w:t>vi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 xml:space="preserve">ka: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6446D147" w14:textId="77777777" w:rsidR="009937C0" w:rsidRPr="009A621D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  <w:spacing w:val="-1"/>
        </w:rPr>
      </w:pPr>
      <w:r w:rsidRPr="005D2541">
        <w:rPr>
          <w:rFonts w:ascii="Arial" w:hAnsi="Arial" w:cs="Arial"/>
          <w:color w:val="000000" w:themeColor="text1"/>
        </w:rPr>
        <w:t>Transa</w:t>
      </w:r>
      <w:r w:rsidRPr="005D2541">
        <w:rPr>
          <w:rFonts w:ascii="Arial" w:hAnsi="Arial" w:cs="Arial"/>
          <w:color w:val="000000" w:themeColor="text1"/>
          <w:spacing w:val="-1"/>
        </w:rPr>
        <w:t>k</w:t>
      </w:r>
      <w:r w:rsidRPr="005D2541">
        <w:rPr>
          <w:rFonts w:ascii="Arial" w:hAnsi="Arial" w:cs="Arial"/>
          <w:color w:val="000000" w:themeColor="text1"/>
        </w:rPr>
        <w:t>ci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</w:rPr>
        <w:t>s</w:t>
      </w:r>
      <w:r w:rsidRPr="005D2541">
        <w:rPr>
          <w:rFonts w:ascii="Arial" w:hAnsi="Arial" w:cs="Arial"/>
          <w:color w:val="000000" w:themeColor="text1"/>
          <w:spacing w:val="-2"/>
        </w:rPr>
        <w:t>k</w:t>
      </w:r>
      <w:r w:rsidRPr="005D2541">
        <w:rPr>
          <w:rFonts w:ascii="Arial" w:hAnsi="Arial" w:cs="Arial"/>
          <w:color w:val="000000" w:themeColor="text1"/>
        </w:rPr>
        <w:t>i</w:t>
      </w:r>
      <w:r w:rsidRPr="005D2541">
        <w:rPr>
          <w:rFonts w:ascii="Arial" w:hAnsi="Arial" w:cs="Arial"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color w:val="000000" w:themeColor="text1"/>
        </w:rPr>
        <w:t>rač</w:t>
      </w:r>
      <w:r w:rsidRPr="005D2541">
        <w:rPr>
          <w:rFonts w:ascii="Arial" w:hAnsi="Arial" w:cs="Arial"/>
          <w:color w:val="000000" w:themeColor="text1"/>
          <w:spacing w:val="-2"/>
        </w:rPr>
        <w:t>u</w:t>
      </w:r>
      <w:r w:rsidRPr="005D2541">
        <w:rPr>
          <w:rFonts w:ascii="Arial" w:hAnsi="Arial" w:cs="Arial"/>
          <w:color w:val="000000" w:themeColor="text1"/>
        </w:rPr>
        <w:t>n ob</w:t>
      </w:r>
      <w:r w:rsidRPr="005D2541">
        <w:rPr>
          <w:rFonts w:ascii="Arial" w:hAnsi="Arial" w:cs="Arial"/>
          <w:color w:val="000000" w:themeColor="text1"/>
          <w:spacing w:val="-1"/>
        </w:rPr>
        <w:t>č</w:t>
      </w:r>
      <w:r w:rsidRPr="005D2541">
        <w:rPr>
          <w:rFonts w:ascii="Arial" w:hAnsi="Arial" w:cs="Arial"/>
          <w:color w:val="000000" w:themeColor="text1"/>
        </w:rPr>
        <w:t>ine:</w:t>
      </w:r>
      <w:r w:rsidRPr="005D2541">
        <w:rPr>
          <w:rFonts w:ascii="Arial" w:hAnsi="Arial" w:cs="Arial"/>
          <w:color w:val="000000" w:themeColor="text1"/>
          <w:spacing w:val="-1"/>
        </w:rPr>
        <w:t xml:space="preserve"> IBAN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406DDA">
        <w:rPr>
          <w:rFonts w:cs="Arial"/>
          <w:bCs/>
          <w:caps/>
        </w:rPr>
        <w:t xml:space="preserve"> </w:t>
      </w:r>
      <w:r w:rsidRPr="005D2541">
        <w:rPr>
          <w:rFonts w:ascii="Arial" w:hAnsi="Arial" w:cs="Arial"/>
          <w:color w:val="000000" w:themeColor="text1"/>
          <w:spacing w:val="-1"/>
        </w:rPr>
        <w:t>odprt pri UJP</w:t>
      </w:r>
    </w:p>
    <w:p w14:paraId="0BD77B6B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position w:val="-1"/>
        </w:rPr>
        <w:t>Odgo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v</w:t>
      </w:r>
      <w:r w:rsidRPr="005D2541">
        <w:rPr>
          <w:rFonts w:ascii="Arial" w:hAnsi="Arial" w:cs="Arial"/>
          <w:color w:val="000000" w:themeColor="text1"/>
          <w:position w:val="-1"/>
        </w:rPr>
        <w:t xml:space="preserve">orna 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seba</w:t>
      </w:r>
      <w:r>
        <w:rPr>
          <w:rFonts w:ascii="Arial" w:hAnsi="Arial" w:cs="Arial"/>
          <w:color w:val="000000" w:themeColor="text1"/>
          <w:position w:val="-1"/>
        </w:rPr>
        <w:t xml:space="preserve"> (ime, priimek, funkcija)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 w:rsidRPr="00406DDA">
        <w:rPr>
          <w:rFonts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64A67D8D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895"/>
        <w:jc w:val="both"/>
        <w:rPr>
          <w:rFonts w:ascii="Arial" w:hAnsi="Arial" w:cs="Arial"/>
          <w:color w:val="000000" w:themeColor="text1"/>
        </w:rPr>
      </w:pPr>
    </w:p>
    <w:p w14:paraId="622B8793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2" w:after="0" w:line="360" w:lineRule="auto"/>
        <w:ind w:left="47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 xml:space="preserve">2. 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OD</w:t>
      </w:r>
      <w:r w:rsidRPr="005D2541">
        <w:rPr>
          <w:rFonts w:ascii="Arial" w:hAnsi="Arial" w:cs="Arial"/>
          <w:b/>
          <w:bCs/>
          <w:color w:val="000000" w:themeColor="text1"/>
          <w:spacing w:val="-6"/>
        </w:rPr>
        <w:t>A</w:t>
      </w:r>
      <w:r w:rsidRPr="005D2541">
        <w:rPr>
          <w:rFonts w:ascii="Arial" w:hAnsi="Arial" w:cs="Arial"/>
          <w:b/>
          <w:bCs/>
          <w:color w:val="000000" w:themeColor="text1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K</w:t>
      </w:r>
      <w:r w:rsidRPr="005D2541">
        <w:rPr>
          <w:rFonts w:ascii="Arial" w:hAnsi="Arial" w:cs="Arial"/>
          <w:b/>
          <w:bCs/>
          <w:color w:val="000000" w:themeColor="text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2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3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spacing w:val="-3"/>
        </w:rPr>
        <w:t>K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N</w:t>
      </w:r>
      <w:r w:rsidRPr="005D2541">
        <w:rPr>
          <w:rFonts w:ascii="Arial" w:hAnsi="Arial" w:cs="Arial"/>
          <w:b/>
          <w:bCs/>
          <w:color w:val="000000" w:themeColor="text1"/>
          <w:spacing w:val="2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-6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K</w:t>
      </w:r>
      <w:r w:rsidRPr="005D2541">
        <w:rPr>
          <w:rFonts w:ascii="Arial" w:hAnsi="Arial" w:cs="Arial"/>
          <w:b/>
          <w:bCs/>
          <w:color w:val="000000" w:themeColor="text1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N</w:t>
      </w:r>
      <w:r w:rsidRPr="005D2541">
        <w:rPr>
          <w:rFonts w:ascii="Arial" w:hAnsi="Arial" w:cs="Arial"/>
          <w:b/>
          <w:bCs/>
          <w:color w:val="000000" w:themeColor="text1"/>
        </w:rPr>
        <w:t xml:space="preserve">I 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SEB</w:t>
      </w:r>
      <w:r w:rsidRPr="005D2541">
        <w:rPr>
          <w:rFonts w:ascii="Arial" w:hAnsi="Arial" w:cs="Arial"/>
          <w:b/>
          <w:bCs/>
          <w:color w:val="000000" w:themeColor="text1"/>
        </w:rPr>
        <w:t>I</w:t>
      </w:r>
    </w:p>
    <w:p w14:paraId="3AFD0E2F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895"/>
        <w:jc w:val="both"/>
        <w:rPr>
          <w:rFonts w:ascii="Arial" w:hAnsi="Arial" w:cs="Arial"/>
          <w:color w:val="000000" w:themeColor="text1"/>
        </w:rPr>
      </w:pPr>
    </w:p>
    <w:p w14:paraId="1915FD9D" w14:textId="77777777" w:rsidR="009937C0" w:rsidRPr="005D2541" w:rsidRDefault="009937C0" w:rsidP="009937C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K</w:t>
      </w:r>
      <w:r w:rsidRPr="005D2541">
        <w:rPr>
          <w:rFonts w:ascii="Arial" w:hAnsi="Arial" w:cs="Arial"/>
          <w:color w:val="000000" w:themeColor="text1"/>
        </w:rPr>
        <w:t>onta</w:t>
      </w:r>
      <w:r w:rsidRPr="005D2541">
        <w:rPr>
          <w:rFonts w:ascii="Arial" w:hAnsi="Arial" w:cs="Arial"/>
          <w:color w:val="000000" w:themeColor="text1"/>
          <w:spacing w:val="1"/>
        </w:rPr>
        <w:t>k</w:t>
      </w:r>
      <w:r w:rsidRPr="005D2541">
        <w:rPr>
          <w:rFonts w:ascii="Arial" w:hAnsi="Arial" w:cs="Arial"/>
          <w:color w:val="000000" w:themeColor="text1"/>
        </w:rPr>
        <w:t>tna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s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2"/>
        </w:rPr>
        <w:t>b</w:t>
      </w:r>
      <w:r w:rsidRPr="005D2541">
        <w:rPr>
          <w:rFonts w:ascii="Arial" w:hAnsi="Arial" w:cs="Arial"/>
          <w:color w:val="000000" w:themeColor="text1"/>
        </w:rPr>
        <w:t>a (</w:t>
      </w:r>
      <w:r w:rsidRPr="005D2541">
        <w:rPr>
          <w:rFonts w:ascii="Arial" w:hAnsi="Arial" w:cs="Arial"/>
          <w:color w:val="000000" w:themeColor="text1"/>
          <w:spacing w:val="-2"/>
        </w:rPr>
        <w:t>s</w:t>
      </w:r>
      <w:r w:rsidRPr="005D2541">
        <w:rPr>
          <w:rFonts w:ascii="Arial" w:hAnsi="Arial" w:cs="Arial"/>
          <w:color w:val="000000" w:themeColor="text1"/>
        </w:rPr>
        <w:t>krbn</w:t>
      </w:r>
      <w:r w:rsidRPr="005D2541">
        <w:rPr>
          <w:rFonts w:ascii="Arial" w:hAnsi="Arial" w:cs="Arial"/>
          <w:color w:val="000000" w:themeColor="text1"/>
          <w:spacing w:val="-2"/>
        </w:rPr>
        <w:t>i</w:t>
      </w:r>
      <w:r w:rsidRPr="005D2541">
        <w:rPr>
          <w:rFonts w:ascii="Arial" w:hAnsi="Arial" w:cs="Arial"/>
          <w:color w:val="000000" w:themeColor="text1"/>
        </w:rPr>
        <w:t>k</w:t>
      </w:r>
      <w:r w:rsidRPr="005D2541">
        <w:rPr>
          <w:rFonts w:ascii="Arial" w:hAnsi="Arial" w:cs="Arial"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color w:val="000000" w:themeColor="text1"/>
        </w:rPr>
        <w:t>po</w:t>
      </w:r>
      <w:r w:rsidRPr="005D2541">
        <w:rPr>
          <w:rFonts w:ascii="Arial" w:hAnsi="Arial" w:cs="Arial"/>
          <w:color w:val="000000" w:themeColor="text1"/>
          <w:spacing w:val="-2"/>
        </w:rPr>
        <w:t>g</w:t>
      </w:r>
      <w:r w:rsidRPr="005D2541">
        <w:rPr>
          <w:rFonts w:ascii="Arial" w:hAnsi="Arial" w:cs="Arial"/>
          <w:color w:val="000000" w:themeColor="text1"/>
        </w:rPr>
        <w:t xml:space="preserve">odbe):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7BAF3005" w14:textId="77777777" w:rsidR="009937C0" w:rsidRPr="005D2541" w:rsidRDefault="009937C0" w:rsidP="009937C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  <w:spacing w:val="2"/>
        </w:rPr>
      </w:pPr>
      <w:r w:rsidRPr="005D2541">
        <w:rPr>
          <w:rFonts w:ascii="Arial" w:hAnsi="Arial" w:cs="Arial"/>
          <w:color w:val="000000" w:themeColor="text1"/>
        </w:rPr>
        <w:t>T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le</w:t>
      </w:r>
      <w:r w:rsidRPr="005D2541">
        <w:rPr>
          <w:rFonts w:ascii="Arial" w:hAnsi="Arial" w:cs="Arial"/>
          <w:color w:val="000000" w:themeColor="text1"/>
          <w:spacing w:val="1"/>
        </w:rPr>
        <w:t>fo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:</w:t>
      </w:r>
      <w:r w:rsidRPr="005D2541">
        <w:rPr>
          <w:rFonts w:ascii="Arial" w:hAnsi="Arial" w:cs="Arial"/>
          <w:color w:val="000000" w:themeColor="text1"/>
          <w:spacing w:val="2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0AD234AB" w14:textId="77777777" w:rsidR="009937C0" w:rsidRPr="005D2541" w:rsidRDefault="009937C0" w:rsidP="009937C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360" w:lineRule="auto"/>
        <w:ind w:right="1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-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po</w:t>
      </w:r>
      <w:r w:rsidRPr="005D2541">
        <w:rPr>
          <w:rFonts w:ascii="Arial" w:hAnsi="Arial" w:cs="Arial"/>
          <w:color w:val="000000" w:themeColor="text1"/>
          <w:position w:val="-1"/>
        </w:rPr>
        <w:t>št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a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3D3B398C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241B76E5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2" w:after="0" w:line="360" w:lineRule="auto"/>
        <w:ind w:left="47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 xml:space="preserve">3. 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OD</w:t>
      </w:r>
      <w:r w:rsidRPr="005D2541">
        <w:rPr>
          <w:rFonts w:ascii="Arial" w:hAnsi="Arial" w:cs="Arial"/>
          <w:b/>
          <w:bCs/>
          <w:color w:val="000000" w:themeColor="text1"/>
          <w:spacing w:val="-6"/>
        </w:rPr>
        <w:t>A</w:t>
      </w:r>
      <w:r w:rsidRPr="005D2541">
        <w:rPr>
          <w:rFonts w:ascii="Arial" w:hAnsi="Arial" w:cs="Arial"/>
          <w:b/>
          <w:bCs/>
          <w:color w:val="000000" w:themeColor="text1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K</w:t>
      </w:r>
      <w:r w:rsidRPr="005D2541">
        <w:rPr>
          <w:rFonts w:ascii="Arial" w:hAnsi="Arial" w:cs="Arial"/>
          <w:b/>
          <w:bCs/>
          <w:color w:val="000000" w:themeColor="text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2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</w:rPr>
        <w:t xml:space="preserve">O 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NVES</w:t>
      </w:r>
      <w:r w:rsidRPr="005D2541">
        <w:rPr>
          <w:rFonts w:ascii="Arial" w:hAnsi="Arial" w:cs="Arial"/>
          <w:b/>
          <w:bCs/>
          <w:color w:val="000000" w:themeColor="text1"/>
          <w:spacing w:val="-3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C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I</w:t>
      </w:r>
      <w:r w:rsidRPr="005D2541">
        <w:rPr>
          <w:rFonts w:ascii="Arial" w:hAnsi="Arial" w:cs="Arial"/>
          <w:b/>
          <w:bCs/>
          <w:color w:val="000000" w:themeColor="text1"/>
        </w:rPr>
        <w:t xml:space="preserve">JI 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(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PR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O</w:t>
      </w:r>
      <w:r w:rsidRPr="005D2541">
        <w:rPr>
          <w:rFonts w:ascii="Arial" w:hAnsi="Arial" w:cs="Arial"/>
          <w:b/>
          <w:bCs/>
          <w:color w:val="000000" w:themeColor="text1"/>
        </w:rPr>
        <w:t>J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EK</w:t>
      </w:r>
      <w:r w:rsidRPr="005D2541">
        <w:rPr>
          <w:rFonts w:ascii="Arial" w:hAnsi="Arial" w:cs="Arial"/>
          <w:b/>
          <w:bCs/>
          <w:color w:val="000000" w:themeColor="text1"/>
          <w:spacing w:val="-3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U</w:t>
      </w:r>
      <w:r w:rsidRPr="005D2541">
        <w:rPr>
          <w:rFonts w:ascii="Arial" w:hAnsi="Arial" w:cs="Arial"/>
          <w:b/>
          <w:bCs/>
          <w:color w:val="000000" w:themeColor="text1"/>
        </w:rPr>
        <w:t>)</w:t>
      </w:r>
    </w:p>
    <w:p w14:paraId="4CACEA29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1895"/>
        <w:jc w:val="both"/>
        <w:rPr>
          <w:rFonts w:ascii="Arial" w:hAnsi="Arial" w:cs="Arial"/>
          <w:color w:val="000000" w:themeColor="text1"/>
        </w:rPr>
      </w:pPr>
    </w:p>
    <w:p w14:paraId="209FFEDD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N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z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iv p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r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ojekta: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35012134" w14:textId="77777777" w:rsidR="009937C0" w:rsidRDefault="009937C0" w:rsidP="009937C0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Arial" w:hAnsi="Arial" w:cs="Arial"/>
          <w:b/>
          <w:bCs/>
          <w:color w:val="000000" w:themeColor="text1"/>
          <w:spacing w:val="-1"/>
          <w:position w:val="-2"/>
        </w:rPr>
      </w:pPr>
    </w:p>
    <w:p w14:paraId="07639538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  <w:spacing w:val="-1"/>
          <w:position w:val="-2"/>
        </w:rPr>
        <w:t>S</w:t>
      </w:r>
      <w:r w:rsidRPr="005D2541">
        <w:rPr>
          <w:rFonts w:ascii="Arial" w:hAnsi="Arial" w:cs="Arial"/>
          <w:b/>
          <w:bCs/>
          <w:color w:val="000000" w:themeColor="text1"/>
          <w:position w:val="-2"/>
        </w:rPr>
        <w:t>k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2"/>
        </w:rPr>
        <w:t>r</w:t>
      </w:r>
      <w:r w:rsidRPr="005D2541">
        <w:rPr>
          <w:rFonts w:ascii="Arial" w:hAnsi="Arial" w:cs="Arial"/>
          <w:b/>
          <w:bCs/>
          <w:color w:val="000000" w:themeColor="text1"/>
          <w:position w:val="-2"/>
        </w:rPr>
        <w:t>ajšan na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2"/>
        </w:rPr>
        <w:t>z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2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2"/>
        </w:rPr>
        <w:t>v p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2"/>
        </w:rPr>
        <w:t>r</w:t>
      </w:r>
      <w:r w:rsidRPr="005D2541">
        <w:rPr>
          <w:rFonts w:ascii="Arial" w:hAnsi="Arial" w:cs="Arial"/>
          <w:b/>
          <w:bCs/>
          <w:color w:val="000000" w:themeColor="text1"/>
          <w:position w:val="-2"/>
        </w:rPr>
        <w:t>ojekta (</w:t>
      </w:r>
      <w:r w:rsidRPr="005D2541">
        <w:rPr>
          <w:rFonts w:ascii="Arial" w:hAnsi="Arial" w:cs="Arial"/>
          <w:b/>
          <w:bCs/>
          <w:color w:val="000000" w:themeColor="text1"/>
          <w:spacing w:val="-3"/>
          <w:position w:val="-2"/>
        </w:rPr>
        <w:t>n</w:t>
      </w:r>
      <w:r w:rsidRPr="005D2541">
        <w:rPr>
          <w:rFonts w:ascii="Arial" w:hAnsi="Arial" w:cs="Arial"/>
          <w:b/>
          <w:bCs/>
          <w:color w:val="000000" w:themeColor="text1"/>
          <w:position w:val="-2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2"/>
        </w:rPr>
        <w:t>j</w:t>
      </w:r>
      <w:r w:rsidRPr="005D2541">
        <w:rPr>
          <w:rFonts w:ascii="Arial" w:hAnsi="Arial" w:cs="Arial"/>
          <w:b/>
          <w:bCs/>
          <w:color w:val="000000" w:themeColor="text1"/>
          <w:position w:val="-2"/>
        </w:rPr>
        <w:t>več do 49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2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2"/>
        </w:rPr>
        <w:t>znak</w:t>
      </w:r>
      <w:r w:rsidRPr="005D2541">
        <w:rPr>
          <w:rFonts w:ascii="Arial" w:hAnsi="Arial" w:cs="Arial"/>
          <w:b/>
          <w:bCs/>
          <w:color w:val="000000" w:themeColor="text1"/>
          <w:spacing w:val="-3"/>
          <w:position w:val="-2"/>
        </w:rPr>
        <w:t>o</w:t>
      </w:r>
      <w:r w:rsidRPr="005D2541">
        <w:rPr>
          <w:rFonts w:ascii="Arial" w:hAnsi="Arial" w:cs="Arial"/>
          <w:b/>
          <w:bCs/>
          <w:color w:val="000000" w:themeColor="text1"/>
          <w:position w:val="-2"/>
        </w:rPr>
        <w:t>v, skupaj s presledki):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2604A35" w14:textId="77777777" w:rsidR="009937C0" w:rsidRDefault="009937C0" w:rsidP="009937C0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Arial" w:hAnsi="Arial" w:cs="Arial"/>
          <w:b/>
          <w:bCs/>
          <w:color w:val="000000" w:themeColor="text1"/>
          <w:spacing w:val="-1"/>
          <w:position w:val="-2"/>
        </w:rPr>
      </w:pPr>
    </w:p>
    <w:p w14:paraId="130B83F6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Arial" w:hAnsi="Arial" w:cs="Arial"/>
          <w:b/>
          <w:bCs/>
          <w:color w:val="000000" w:themeColor="text1"/>
          <w:spacing w:val="-1"/>
          <w:position w:val="-2"/>
        </w:rPr>
      </w:pPr>
      <w:r w:rsidRPr="005D2541">
        <w:rPr>
          <w:rFonts w:ascii="Arial" w:hAnsi="Arial" w:cs="Arial"/>
          <w:b/>
          <w:bCs/>
          <w:color w:val="000000" w:themeColor="text1"/>
          <w:spacing w:val="-1"/>
          <w:position w:val="-2"/>
        </w:rPr>
        <w:t>Lokacija investicije:</w:t>
      </w:r>
    </w:p>
    <w:p w14:paraId="3BD22A64" w14:textId="77777777" w:rsidR="009937C0" w:rsidRPr="005D2541" w:rsidRDefault="009937C0" w:rsidP="009937C0">
      <w:pPr>
        <w:widowControl w:val="0"/>
        <w:tabs>
          <w:tab w:val="left" w:pos="7230"/>
        </w:tabs>
        <w:autoSpaceDE w:val="0"/>
        <w:autoSpaceDN w:val="0"/>
        <w:adjustRightInd w:val="0"/>
        <w:spacing w:before="3" w:after="0" w:line="360" w:lineRule="auto"/>
        <w:ind w:right="215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</w:rPr>
        <w:t>Romsko nas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:</w:t>
      </w:r>
      <w:r w:rsidRPr="005D2541">
        <w:rPr>
          <w:rFonts w:ascii="Arial" w:hAnsi="Arial" w:cs="Arial"/>
          <w:color w:val="000000" w:themeColor="text1"/>
          <w:spacing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08B116BF" w14:textId="77777777" w:rsidR="009937C0" w:rsidRPr="005D2541" w:rsidRDefault="009937C0" w:rsidP="009937C0">
      <w:pPr>
        <w:widowControl w:val="0"/>
        <w:tabs>
          <w:tab w:val="left" w:pos="7230"/>
        </w:tabs>
        <w:autoSpaceDE w:val="0"/>
        <w:autoSpaceDN w:val="0"/>
        <w:adjustRightInd w:val="0"/>
        <w:spacing w:before="3" w:after="0" w:line="360" w:lineRule="auto"/>
        <w:ind w:right="215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b</w:t>
      </w:r>
      <w:r w:rsidRPr="005D2541">
        <w:rPr>
          <w:rFonts w:ascii="Arial" w:hAnsi="Arial" w:cs="Arial"/>
          <w:color w:val="000000" w:themeColor="text1"/>
        </w:rPr>
        <w:t>čin</w:t>
      </w:r>
      <w:r w:rsidRPr="005D2541">
        <w:rPr>
          <w:rFonts w:ascii="Arial" w:hAnsi="Arial" w:cs="Arial"/>
          <w:color w:val="000000" w:themeColor="text1"/>
          <w:spacing w:val="1"/>
        </w:rPr>
        <w:t>a</w:t>
      </w:r>
      <w:r w:rsidRPr="005D2541">
        <w:rPr>
          <w:rFonts w:ascii="Arial" w:hAnsi="Arial" w:cs="Arial"/>
          <w:color w:val="000000" w:themeColor="text1"/>
        </w:rPr>
        <w:t>:</w:t>
      </w:r>
      <w:r w:rsidRPr="005D2541">
        <w:rPr>
          <w:rFonts w:ascii="Arial" w:hAnsi="Arial" w:cs="Arial"/>
          <w:color w:val="000000" w:themeColor="text1"/>
          <w:spacing w:val="-3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0CC25DC1" w14:textId="77777777" w:rsidR="009937C0" w:rsidRDefault="009937C0" w:rsidP="009937C0">
      <w:pPr>
        <w:widowControl w:val="0"/>
        <w:tabs>
          <w:tab w:val="left" w:pos="7230"/>
        </w:tabs>
        <w:autoSpaceDE w:val="0"/>
        <w:autoSpaceDN w:val="0"/>
        <w:adjustRightInd w:val="0"/>
        <w:spacing w:before="3" w:after="0" w:line="360" w:lineRule="auto"/>
        <w:ind w:right="215"/>
        <w:jc w:val="both"/>
        <w:rPr>
          <w:rFonts w:ascii="Arial" w:hAnsi="Arial" w:cs="Arial"/>
          <w:color w:val="000000" w:themeColor="text1"/>
          <w:u w:val="single"/>
        </w:rPr>
      </w:pPr>
      <w:r w:rsidRPr="005D2541">
        <w:rPr>
          <w:rFonts w:ascii="Arial" w:hAnsi="Arial" w:cs="Arial"/>
          <w:color w:val="000000" w:themeColor="text1"/>
        </w:rPr>
        <w:t>Št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vi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2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p</w:t>
      </w:r>
      <w:r w:rsidRPr="005D2541">
        <w:rPr>
          <w:rFonts w:ascii="Arial" w:hAnsi="Arial" w:cs="Arial"/>
          <w:color w:val="000000" w:themeColor="text1"/>
          <w:spacing w:val="-3"/>
        </w:rPr>
        <w:t>r</w:t>
      </w:r>
      <w:r w:rsidRPr="005D2541">
        <w:rPr>
          <w:rFonts w:ascii="Arial" w:hAnsi="Arial" w:cs="Arial"/>
          <w:color w:val="000000" w:themeColor="text1"/>
          <w:spacing w:val="1"/>
        </w:rPr>
        <w:t>eb</w:t>
      </w:r>
      <w:r w:rsidRPr="005D2541">
        <w:rPr>
          <w:rFonts w:ascii="Arial" w:hAnsi="Arial" w:cs="Arial"/>
          <w:color w:val="000000" w:themeColor="text1"/>
        </w:rPr>
        <w:t>ivalc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v v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na</w:t>
      </w:r>
      <w:r w:rsidRPr="005D2541">
        <w:rPr>
          <w:rFonts w:ascii="Arial" w:hAnsi="Arial" w:cs="Arial"/>
          <w:color w:val="000000" w:themeColor="text1"/>
          <w:spacing w:val="-2"/>
        </w:rPr>
        <w:t>s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  <w:spacing w:val="1"/>
        </w:rPr>
        <w:t>u</w:t>
      </w:r>
      <w:r w:rsidRPr="005D2541">
        <w:rPr>
          <w:rFonts w:ascii="Arial" w:hAnsi="Arial" w:cs="Arial"/>
          <w:color w:val="000000" w:themeColor="text1"/>
        </w:rPr>
        <w:t>:</w:t>
      </w:r>
      <w:r w:rsidRPr="003F2556"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79369B7" w14:textId="77777777" w:rsidR="009937C0" w:rsidRPr="003F14D5" w:rsidRDefault="009937C0" w:rsidP="009937C0">
      <w:pPr>
        <w:widowControl w:val="0"/>
        <w:tabs>
          <w:tab w:val="left" w:pos="7230"/>
        </w:tabs>
        <w:autoSpaceDE w:val="0"/>
        <w:autoSpaceDN w:val="0"/>
        <w:adjustRightInd w:val="0"/>
        <w:spacing w:before="3" w:after="0" w:line="360" w:lineRule="auto"/>
        <w:ind w:right="215"/>
        <w:jc w:val="both"/>
        <w:rPr>
          <w:rFonts w:ascii="Arial" w:hAnsi="Arial" w:cs="Arial"/>
          <w:color w:val="000000" w:themeColor="text1"/>
        </w:rPr>
      </w:pPr>
      <w:r w:rsidRPr="003F14D5">
        <w:rPr>
          <w:rFonts w:ascii="Arial" w:hAnsi="Arial" w:cs="Arial"/>
          <w:color w:val="000000" w:themeColor="text1"/>
        </w:rPr>
        <w:t xml:space="preserve">Število bivalnih objektov v naselju: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0D4B5897" w14:textId="77777777" w:rsidR="009937C0" w:rsidRDefault="009937C0" w:rsidP="009937C0">
      <w:pPr>
        <w:widowControl w:val="0"/>
        <w:tabs>
          <w:tab w:val="left" w:pos="7230"/>
        </w:tabs>
        <w:autoSpaceDE w:val="0"/>
        <w:autoSpaceDN w:val="0"/>
        <w:adjustRightInd w:val="0"/>
        <w:spacing w:before="3" w:after="0" w:line="360" w:lineRule="auto"/>
        <w:ind w:right="215"/>
        <w:jc w:val="both"/>
        <w:rPr>
          <w:rFonts w:cs="Arial"/>
          <w:b/>
          <w:caps/>
        </w:rPr>
      </w:pPr>
      <w:r>
        <w:rPr>
          <w:rFonts w:ascii="Arial" w:hAnsi="Arial" w:cs="Arial"/>
          <w:color w:val="000000" w:themeColor="text1"/>
        </w:rPr>
        <w:t>Parcelna/e številka/e</w:t>
      </w:r>
      <w:r w:rsidRPr="00635FD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in katastrska občina vseh zemljišč </w:t>
      </w:r>
      <w:r w:rsidRPr="00635FD5">
        <w:rPr>
          <w:rFonts w:ascii="Arial" w:hAnsi="Arial" w:cs="Arial"/>
          <w:color w:val="000000" w:themeColor="text1"/>
        </w:rPr>
        <w:t xml:space="preserve">na katerih se bo investicija izvajala: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E925ACB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FB1F197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>Us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k</w:t>
      </w:r>
      <w:r w:rsidRPr="005D2541">
        <w:rPr>
          <w:rFonts w:ascii="Arial" w:hAnsi="Arial" w:cs="Arial"/>
          <w:b/>
          <w:bCs/>
          <w:color w:val="000000" w:themeColor="text1"/>
        </w:rPr>
        <w:t>l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j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e</w:t>
      </w:r>
      <w:r w:rsidRPr="005D2541">
        <w:rPr>
          <w:rFonts w:ascii="Arial" w:hAnsi="Arial" w:cs="Arial"/>
          <w:b/>
          <w:bCs/>
          <w:color w:val="000000" w:themeColor="text1"/>
        </w:rPr>
        <w:t>nost rom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ke</w:t>
      </w:r>
      <w:r w:rsidRPr="005D2541">
        <w:rPr>
          <w:rFonts w:ascii="Arial" w:hAnsi="Arial" w:cs="Arial"/>
          <w:b/>
          <w:bCs/>
          <w:color w:val="000000" w:themeColor="text1"/>
        </w:rPr>
        <w:t>ga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</w:rPr>
        <w:t>n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se</w:t>
      </w:r>
      <w:r w:rsidRPr="005D2541">
        <w:rPr>
          <w:rFonts w:ascii="Arial" w:hAnsi="Arial" w:cs="Arial"/>
          <w:b/>
          <w:bCs/>
          <w:color w:val="000000" w:themeColor="text1"/>
        </w:rPr>
        <w:t>l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j</w:t>
      </w:r>
      <w:r w:rsidRPr="005D2541">
        <w:rPr>
          <w:rFonts w:ascii="Arial" w:hAnsi="Arial" w:cs="Arial"/>
          <w:b/>
          <w:bCs/>
          <w:color w:val="000000" w:themeColor="text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</w:rPr>
        <w:t>z</w:t>
      </w:r>
      <w:r w:rsidRPr="005D2541">
        <w:rPr>
          <w:rFonts w:ascii="Arial" w:hAnsi="Arial" w:cs="Arial"/>
          <w:b/>
          <w:bCs/>
          <w:color w:val="000000" w:themeColor="text1"/>
          <w:spacing w:val="4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v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e</w:t>
      </w:r>
      <w:r w:rsidRPr="005D2541">
        <w:rPr>
          <w:rFonts w:ascii="Arial" w:hAnsi="Arial" w:cs="Arial"/>
          <w:b/>
          <w:bCs/>
          <w:color w:val="000000" w:themeColor="text1"/>
        </w:rPr>
        <w:t>l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j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v</w:t>
      </w:r>
      <w:r w:rsidRPr="005D2541">
        <w:rPr>
          <w:rFonts w:ascii="Arial" w:hAnsi="Arial" w:cs="Arial"/>
          <w:b/>
          <w:bCs/>
          <w:color w:val="000000" w:themeColor="text1"/>
        </w:rPr>
        <w:t>nimi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</w:rPr>
        <w:t>pr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s</w:t>
      </w:r>
      <w:r w:rsidRPr="005D2541">
        <w:rPr>
          <w:rFonts w:ascii="Arial" w:hAnsi="Arial" w:cs="Arial"/>
          <w:b/>
          <w:bCs/>
          <w:color w:val="000000" w:themeColor="text1"/>
        </w:rPr>
        <w:t>t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o</w:t>
      </w:r>
      <w:r w:rsidRPr="005D2541">
        <w:rPr>
          <w:rFonts w:ascii="Arial" w:hAnsi="Arial" w:cs="Arial"/>
          <w:b/>
          <w:bCs/>
          <w:color w:val="000000" w:themeColor="text1"/>
        </w:rPr>
        <w:t>r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k</w:t>
      </w:r>
      <w:r w:rsidRPr="005D2541">
        <w:rPr>
          <w:rFonts w:ascii="Arial" w:hAnsi="Arial" w:cs="Arial"/>
          <w:b/>
          <w:bCs/>
          <w:color w:val="000000" w:themeColor="text1"/>
        </w:rPr>
        <w:t>imi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k</w:t>
      </w:r>
      <w:r w:rsidRPr="005D2541">
        <w:rPr>
          <w:rFonts w:ascii="Arial" w:hAnsi="Arial" w:cs="Arial"/>
          <w:b/>
          <w:bCs/>
          <w:color w:val="000000" w:themeColor="text1"/>
        </w:rPr>
        <w:t>ti obči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n</w:t>
      </w:r>
      <w:r w:rsidRPr="005D2541">
        <w:rPr>
          <w:rFonts w:ascii="Arial" w:hAnsi="Arial" w:cs="Arial"/>
          <w:b/>
          <w:bCs/>
          <w:color w:val="000000" w:themeColor="text1"/>
        </w:rPr>
        <w:t>e</w:t>
      </w:r>
    </w:p>
    <w:p w14:paraId="188E1183" w14:textId="77777777" w:rsidR="009937C0" w:rsidRPr="003F14D5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left="112" w:right="1895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14:paraId="1D42988C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67"/>
        <w:jc w:val="both"/>
        <w:rPr>
          <w:rFonts w:cs="Arial"/>
          <w:b/>
          <w:caps/>
        </w:rPr>
      </w:pPr>
      <w:r>
        <w:rPr>
          <w:rFonts w:ascii="Arial" w:hAnsi="Arial" w:cs="Arial"/>
          <w:color w:val="000000" w:themeColor="text1"/>
        </w:rPr>
        <w:t>Če je r</w:t>
      </w:r>
      <w:r w:rsidRPr="005D2541">
        <w:rPr>
          <w:rFonts w:ascii="Arial" w:hAnsi="Arial" w:cs="Arial"/>
          <w:color w:val="000000" w:themeColor="text1"/>
        </w:rPr>
        <w:t>omsko</w:t>
      </w:r>
      <w:r w:rsidRPr="005D2541">
        <w:rPr>
          <w:rFonts w:ascii="Arial" w:hAnsi="Arial" w:cs="Arial"/>
          <w:color w:val="000000" w:themeColor="text1"/>
          <w:spacing w:val="-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na</w:t>
      </w:r>
      <w:r w:rsidRPr="005D2541">
        <w:rPr>
          <w:rFonts w:ascii="Arial" w:hAnsi="Arial" w:cs="Arial"/>
          <w:color w:val="000000" w:themeColor="text1"/>
        </w:rPr>
        <w:t>s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</w:rPr>
        <w:t>v</w:t>
      </w:r>
      <w:r w:rsidRPr="005D2541">
        <w:rPr>
          <w:rFonts w:ascii="Arial" w:hAnsi="Arial" w:cs="Arial"/>
          <w:color w:val="000000" w:themeColor="text1"/>
          <w:spacing w:val="7"/>
        </w:rPr>
        <w:t xml:space="preserve"> 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  <w:spacing w:val="1"/>
        </w:rPr>
        <w:t>a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  <w:spacing w:val="1"/>
        </w:rPr>
        <w:t>n</w:t>
      </w:r>
      <w:r w:rsidRPr="005D2541">
        <w:rPr>
          <w:rFonts w:ascii="Arial" w:hAnsi="Arial" w:cs="Arial"/>
          <w:color w:val="000000" w:themeColor="text1"/>
        </w:rPr>
        <w:t>ih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p</w:t>
      </w:r>
      <w:r w:rsidRPr="005D2541">
        <w:rPr>
          <w:rFonts w:ascii="Arial" w:hAnsi="Arial" w:cs="Arial"/>
          <w:color w:val="000000" w:themeColor="text1"/>
        </w:rPr>
        <w:t>ros</w:t>
      </w:r>
      <w:r w:rsidRPr="005D2541">
        <w:rPr>
          <w:rFonts w:ascii="Arial" w:hAnsi="Arial" w:cs="Arial"/>
          <w:color w:val="000000" w:themeColor="text1"/>
          <w:spacing w:val="-2"/>
        </w:rPr>
        <w:t>t</w:t>
      </w:r>
      <w:r w:rsidRPr="005D2541">
        <w:rPr>
          <w:rFonts w:ascii="Arial" w:hAnsi="Arial" w:cs="Arial"/>
          <w:color w:val="000000" w:themeColor="text1"/>
          <w:spacing w:val="1"/>
        </w:rPr>
        <w:t>o</w:t>
      </w:r>
      <w:r w:rsidRPr="005D2541">
        <w:rPr>
          <w:rFonts w:ascii="Arial" w:hAnsi="Arial" w:cs="Arial"/>
          <w:color w:val="000000" w:themeColor="text1"/>
        </w:rPr>
        <w:t>rsk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h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a</w:t>
      </w:r>
      <w:r w:rsidRPr="005D2541">
        <w:rPr>
          <w:rFonts w:ascii="Arial" w:hAnsi="Arial" w:cs="Arial"/>
          <w:color w:val="000000" w:themeColor="text1"/>
        </w:rPr>
        <w:t>ktih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  <w:w w:val="126"/>
        </w:rPr>
        <w:t>že</w:t>
      </w:r>
      <w:r w:rsidRPr="005D2541">
        <w:rPr>
          <w:rFonts w:ascii="Arial" w:hAnsi="Arial" w:cs="Arial"/>
          <w:color w:val="000000" w:themeColor="text1"/>
          <w:spacing w:val="-6"/>
          <w:w w:val="126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o</w:t>
      </w:r>
      <w:r w:rsidRPr="005D2541">
        <w:rPr>
          <w:rFonts w:ascii="Arial" w:hAnsi="Arial" w:cs="Arial"/>
          <w:color w:val="000000" w:themeColor="text1"/>
          <w:spacing w:val="7"/>
        </w:rPr>
        <w:t>p</w:t>
      </w:r>
      <w:r w:rsidRPr="005D2541">
        <w:rPr>
          <w:rFonts w:ascii="Arial" w:hAnsi="Arial" w:cs="Arial"/>
          <w:color w:val="000000" w:themeColor="text1"/>
          <w:spacing w:val="-3"/>
        </w:rPr>
        <w:t>r</w:t>
      </w:r>
      <w:r w:rsidRPr="005D2541">
        <w:rPr>
          <w:rFonts w:ascii="Arial" w:hAnsi="Arial" w:cs="Arial"/>
          <w:color w:val="000000" w:themeColor="text1"/>
          <w:spacing w:val="1"/>
        </w:rPr>
        <w:t>ede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-1"/>
        </w:rPr>
        <w:t>je</w:t>
      </w:r>
      <w:r w:rsidRPr="005D2541">
        <w:rPr>
          <w:rFonts w:ascii="Arial" w:hAnsi="Arial" w:cs="Arial"/>
          <w:color w:val="000000" w:themeColor="text1"/>
          <w:spacing w:val="1"/>
        </w:rPr>
        <w:t>n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</w:rPr>
        <w:t>k</w:t>
      </w:r>
      <w:r w:rsidRPr="005D2541">
        <w:rPr>
          <w:rFonts w:ascii="Arial" w:hAnsi="Arial" w:cs="Arial"/>
          <w:color w:val="000000" w:themeColor="text1"/>
          <w:spacing w:val="1"/>
        </w:rPr>
        <w:t>o</w:t>
      </w:r>
      <w:r w:rsidRPr="005D2541">
        <w:rPr>
          <w:rFonts w:ascii="Arial" w:hAnsi="Arial" w:cs="Arial"/>
          <w:color w:val="000000" w:themeColor="text1"/>
        </w:rPr>
        <w:t>t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  <w:spacing w:val="-2"/>
        </w:rPr>
        <w:t>s</w:t>
      </w:r>
      <w:r w:rsidRPr="005D2541">
        <w:rPr>
          <w:rFonts w:ascii="Arial" w:hAnsi="Arial" w:cs="Arial"/>
          <w:color w:val="000000" w:themeColor="text1"/>
        </w:rPr>
        <w:t>t</w:t>
      </w:r>
      <w:r w:rsidRPr="005D2541">
        <w:rPr>
          <w:rFonts w:ascii="Arial" w:hAnsi="Arial" w:cs="Arial"/>
          <w:color w:val="000000" w:themeColor="text1"/>
          <w:spacing w:val="1"/>
        </w:rPr>
        <w:t>a</w:t>
      </w:r>
      <w:r w:rsidRPr="005D2541">
        <w:rPr>
          <w:rFonts w:ascii="Arial" w:hAnsi="Arial" w:cs="Arial"/>
          <w:color w:val="000000" w:themeColor="text1"/>
        </w:rPr>
        <w:t>v</w:t>
      </w:r>
      <w:r w:rsidRPr="005D2541">
        <w:rPr>
          <w:rFonts w:ascii="Arial" w:hAnsi="Arial" w:cs="Arial"/>
          <w:color w:val="000000" w:themeColor="text1"/>
          <w:spacing w:val="-1"/>
        </w:rPr>
        <w:t>b</w:t>
      </w:r>
      <w:r w:rsidRPr="005D2541">
        <w:rPr>
          <w:rFonts w:ascii="Arial" w:hAnsi="Arial" w:cs="Arial"/>
          <w:color w:val="000000" w:themeColor="text1"/>
          <w:spacing w:val="1"/>
        </w:rPr>
        <w:t>n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</w:rPr>
        <w:t>z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m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</w:rPr>
        <w:t>išč</w:t>
      </w:r>
      <w:r w:rsidRPr="005D2541">
        <w:rPr>
          <w:rFonts w:ascii="Arial" w:hAnsi="Arial" w:cs="Arial"/>
          <w:color w:val="000000" w:themeColor="text1"/>
          <w:spacing w:val="4"/>
        </w:rPr>
        <w:t>e</w:t>
      </w:r>
      <w:r w:rsidRPr="005D2541">
        <w:rPr>
          <w:rFonts w:ascii="Arial" w:hAnsi="Arial" w:cs="Arial"/>
          <w:color w:val="000000" w:themeColor="text1"/>
        </w:rPr>
        <w:t>,</w:t>
      </w:r>
      <w:r w:rsidRPr="005D2541">
        <w:rPr>
          <w:rFonts w:ascii="Arial" w:hAnsi="Arial" w:cs="Arial"/>
          <w:color w:val="000000" w:themeColor="text1"/>
          <w:spacing w:val="1"/>
        </w:rPr>
        <w:t xml:space="preserve"> pod</w:t>
      </w:r>
      <w:r w:rsidRPr="005D2541">
        <w:rPr>
          <w:rFonts w:ascii="Arial" w:hAnsi="Arial" w:cs="Arial"/>
          <w:color w:val="000000" w:themeColor="text1"/>
        </w:rPr>
        <w:t>r</w:t>
      </w:r>
      <w:r w:rsidRPr="005D2541">
        <w:rPr>
          <w:rFonts w:ascii="Arial" w:hAnsi="Arial" w:cs="Arial"/>
          <w:color w:val="000000" w:themeColor="text1"/>
          <w:spacing w:val="-2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b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 xml:space="preserve">jše </w:t>
      </w:r>
      <w:r w:rsidRPr="005D2541">
        <w:rPr>
          <w:rFonts w:ascii="Arial" w:hAnsi="Arial" w:cs="Arial"/>
          <w:color w:val="000000" w:themeColor="text1"/>
          <w:spacing w:val="1"/>
        </w:rPr>
        <w:t>u</w:t>
      </w:r>
      <w:r w:rsidRPr="005D2541">
        <w:rPr>
          <w:rFonts w:ascii="Arial" w:hAnsi="Arial" w:cs="Arial"/>
          <w:color w:val="000000" w:themeColor="text1"/>
        </w:rPr>
        <w:t>reja</w:t>
      </w:r>
      <w:r w:rsidRPr="005D2541">
        <w:rPr>
          <w:rFonts w:ascii="Arial" w:hAnsi="Arial" w:cs="Arial"/>
          <w:color w:val="000000" w:themeColor="text1"/>
          <w:spacing w:val="1"/>
        </w:rPr>
        <w:t>n</w:t>
      </w:r>
      <w:r w:rsidRPr="005D2541">
        <w:rPr>
          <w:rFonts w:ascii="Arial" w:hAnsi="Arial" w:cs="Arial"/>
          <w:color w:val="000000" w:themeColor="text1"/>
        </w:rPr>
        <w:t>je</w:t>
      </w:r>
      <w:r w:rsidRPr="005D2541">
        <w:rPr>
          <w:rFonts w:ascii="Arial" w:hAnsi="Arial" w:cs="Arial"/>
          <w:color w:val="000000" w:themeColor="text1"/>
          <w:spacing w:val="10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na</w:t>
      </w:r>
      <w:r w:rsidRPr="005D2541">
        <w:rPr>
          <w:rFonts w:ascii="Arial" w:hAnsi="Arial" w:cs="Arial"/>
          <w:color w:val="000000" w:themeColor="text1"/>
        </w:rPr>
        <w:t>s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p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3"/>
        </w:rPr>
        <w:t xml:space="preserve"> </w:t>
      </w:r>
      <w:r w:rsidRPr="005D2541">
        <w:rPr>
          <w:rFonts w:ascii="Arial" w:hAnsi="Arial" w:cs="Arial"/>
          <w:color w:val="000000" w:themeColor="text1"/>
        </w:rPr>
        <w:t>je</w:t>
      </w:r>
      <w:r w:rsidRPr="005D2541">
        <w:rPr>
          <w:rFonts w:ascii="Arial" w:hAnsi="Arial" w:cs="Arial"/>
          <w:color w:val="000000" w:themeColor="text1"/>
          <w:spacing w:val="13"/>
        </w:rPr>
        <w:t xml:space="preserve"> </w:t>
      </w:r>
      <w:r w:rsidRPr="005D2541">
        <w:rPr>
          <w:rFonts w:ascii="Arial" w:hAnsi="Arial" w:cs="Arial"/>
          <w:color w:val="000000" w:themeColor="text1"/>
          <w:spacing w:val="-1"/>
        </w:rPr>
        <w:t>d</w:t>
      </w:r>
      <w:r w:rsidRPr="005D2541">
        <w:rPr>
          <w:rFonts w:ascii="Arial" w:hAnsi="Arial" w:cs="Arial"/>
          <w:color w:val="000000" w:themeColor="text1"/>
          <w:spacing w:val="1"/>
        </w:rPr>
        <w:t>o</w:t>
      </w:r>
      <w:r w:rsidRPr="005D2541">
        <w:rPr>
          <w:rFonts w:ascii="Arial" w:hAnsi="Arial" w:cs="Arial"/>
          <w:color w:val="000000" w:themeColor="text1"/>
        </w:rPr>
        <w:t>lo</w:t>
      </w:r>
      <w:r w:rsidRPr="005D2541">
        <w:rPr>
          <w:rFonts w:ascii="Arial" w:hAnsi="Arial" w:cs="Arial"/>
          <w:color w:val="000000" w:themeColor="text1"/>
          <w:spacing w:val="-2"/>
        </w:rPr>
        <w:t>č</w:t>
      </w:r>
      <w:r w:rsidRPr="005D2541">
        <w:rPr>
          <w:rFonts w:ascii="Arial" w:hAnsi="Arial" w:cs="Arial"/>
          <w:color w:val="000000" w:themeColor="text1"/>
          <w:spacing w:val="1"/>
        </w:rPr>
        <w:t>en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3"/>
        </w:rPr>
        <w:t xml:space="preserve"> </w:t>
      </w:r>
      <w:r w:rsidRPr="005D2541">
        <w:rPr>
          <w:rFonts w:ascii="Arial" w:hAnsi="Arial" w:cs="Arial"/>
          <w:color w:val="000000" w:themeColor="text1"/>
        </w:rPr>
        <w:t>z</w:t>
      </w:r>
      <w:r w:rsidRPr="005D2541">
        <w:rPr>
          <w:rFonts w:ascii="Arial" w:hAnsi="Arial" w:cs="Arial"/>
          <w:color w:val="000000" w:themeColor="text1"/>
          <w:spacing w:val="12"/>
        </w:rPr>
        <w:t xml:space="preserve"> </w:t>
      </w:r>
      <w:r w:rsidRPr="005D2541">
        <w:rPr>
          <w:rFonts w:ascii="Arial" w:hAnsi="Arial" w:cs="Arial"/>
          <w:color w:val="000000" w:themeColor="text1"/>
        </w:rPr>
        <w:t>v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>l</w:t>
      </w:r>
      <w:r w:rsidRPr="005D2541">
        <w:rPr>
          <w:rFonts w:ascii="Arial" w:hAnsi="Arial" w:cs="Arial"/>
          <w:color w:val="000000" w:themeColor="text1"/>
          <w:spacing w:val="-1"/>
        </w:rPr>
        <w:t>j</w:t>
      </w:r>
      <w:r w:rsidRPr="005D2541">
        <w:rPr>
          <w:rFonts w:ascii="Arial" w:hAnsi="Arial" w:cs="Arial"/>
          <w:color w:val="000000" w:themeColor="text1"/>
          <w:spacing w:val="1"/>
        </w:rPr>
        <w:t>a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  <w:spacing w:val="1"/>
        </w:rPr>
        <w:t>n</w:t>
      </w:r>
      <w:r w:rsidRPr="005D2541">
        <w:rPr>
          <w:rFonts w:ascii="Arial" w:hAnsi="Arial" w:cs="Arial"/>
          <w:color w:val="000000" w:themeColor="text1"/>
        </w:rPr>
        <w:t>im</w:t>
      </w:r>
      <w:r w:rsidRPr="005D2541">
        <w:rPr>
          <w:rFonts w:ascii="Arial" w:hAnsi="Arial" w:cs="Arial"/>
          <w:color w:val="000000" w:themeColor="text1"/>
          <w:spacing w:val="1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ob</w:t>
      </w:r>
      <w:r w:rsidRPr="005D2541">
        <w:rPr>
          <w:rFonts w:ascii="Arial" w:hAnsi="Arial" w:cs="Arial"/>
          <w:color w:val="000000" w:themeColor="text1"/>
        </w:rPr>
        <w:t>činskim</w:t>
      </w:r>
      <w:r w:rsidRPr="005D2541">
        <w:rPr>
          <w:rFonts w:ascii="Arial" w:hAnsi="Arial" w:cs="Arial"/>
          <w:color w:val="000000" w:themeColor="text1"/>
          <w:spacing w:val="12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pod</w:t>
      </w:r>
      <w:r w:rsidRPr="005D2541">
        <w:rPr>
          <w:rFonts w:ascii="Arial" w:hAnsi="Arial" w:cs="Arial"/>
          <w:color w:val="000000" w:themeColor="text1"/>
        </w:rPr>
        <w:t>r</w:t>
      </w:r>
      <w:r w:rsidRPr="005D2541">
        <w:rPr>
          <w:rFonts w:ascii="Arial" w:hAnsi="Arial" w:cs="Arial"/>
          <w:color w:val="000000" w:themeColor="text1"/>
          <w:spacing w:val="-2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bn</w:t>
      </w:r>
      <w:r w:rsidRPr="005D2541">
        <w:rPr>
          <w:rFonts w:ascii="Arial" w:hAnsi="Arial" w:cs="Arial"/>
          <w:color w:val="000000" w:themeColor="text1"/>
        </w:rPr>
        <w:t>im</w:t>
      </w:r>
      <w:r w:rsidRPr="005D2541">
        <w:rPr>
          <w:rFonts w:ascii="Arial" w:hAnsi="Arial" w:cs="Arial"/>
          <w:color w:val="000000" w:themeColor="text1"/>
          <w:spacing w:val="1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p</w:t>
      </w:r>
      <w:r w:rsidRPr="005D2541">
        <w:rPr>
          <w:rFonts w:ascii="Arial" w:hAnsi="Arial" w:cs="Arial"/>
          <w:color w:val="000000" w:themeColor="text1"/>
        </w:rPr>
        <w:t>ros</w:t>
      </w:r>
      <w:r w:rsidRPr="005D2541">
        <w:rPr>
          <w:rFonts w:ascii="Arial" w:hAnsi="Arial" w:cs="Arial"/>
          <w:color w:val="000000" w:themeColor="text1"/>
          <w:spacing w:val="-2"/>
        </w:rPr>
        <w:t>t</w:t>
      </w:r>
      <w:r w:rsidRPr="005D2541">
        <w:rPr>
          <w:rFonts w:ascii="Arial" w:hAnsi="Arial" w:cs="Arial"/>
          <w:color w:val="000000" w:themeColor="text1"/>
          <w:spacing w:val="1"/>
        </w:rPr>
        <w:t>o</w:t>
      </w:r>
      <w:r w:rsidRPr="005D2541">
        <w:rPr>
          <w:rFonts w:ascii="Arial" w:hAnsi="Arial" w:cs="Arial"/>
          <w:color w:val="000000" w:themeColor="text1"/>
        </w:rPr>
        <w:t>rsk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m</w:t>
      </w:r>
      <w:r w:rsidRPr="005D2541">
        <w:rPr>
          <w:rFonts w:ascii="Arial" w:hAnsi="Arial" w:cs="Arial"/>
          <w:color w:val="000000" w:themeColor="text1"/>
          <w:spacing w:val="12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na</w:t>
      </w:r>
      <w:r w:rsidRPr="005D2541">
        <w:rPr>
          <w:rFonts w:ascii="Arial" w:hAnsi="Arial" w:cs="Arial"/>
          <w:color w:val="000000" w:themeColor="text1"/>
        </w:rPr>
        <w:t>črtom</w:t>
      </w:r>
      <w:r w:rsidRPr="005D2541">
        <w:rPr>
          <w:rFonts w:ascii="Arial" w:hAnsi="Arial" w:cs="Arial"/>
          <w:color w:val="000000" w:themeColor="text1"/>
          <w:spacing w:val="12"/>
        </w:rPr>
        <w:t xml:space="preserve"> </w:t>
      </w:r>
      <w:r w:rsidRPr="005D2541">
        <w:rPr>
          <w:rFonts w:ascii="Arial" w:hAnsi="Arial" w:cs="Arial"/>
          <w:color w:val="000000" w:themeColor="text1"/>
        </w:rPr>
        <w:t>(OP</w:t>
      </w:r>
      <w:r w:rsidRPr="005D2541">
        <w:rPr>
          <w:rFonts w:ascii="Arial" w:hAnsi="Arial" w:cs="Arial"/>
          <w:color w:val="000000" w:themeColor="text1"/>
          <w:spacing w:val="1"/>
        </w:rPr>
        <w:t>P</w:t>
      </w:r>
      <w:r w:rsidRPr="005D2541">
        <w:rPr>
          <w:rFonts w:ascii="Arial" w:hAnsi="Arial" w:cs="Arial"/>
          <w:color w:val="000000" w:themeColor="text1"/>
        </w:rPr>
        <w:t>N)</w:t>
      </w:r>
      <w:r w:rsidRPr="005D2541">
        <w:rPr>
          <w:rFonts w:ascii="Arial" w:hAnsi="Arial" w:cs="Arial"/>
          <w:color w:val="000000" w:themeColor="text1"/>
          <w:spacing w:val="1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a</w:t>
      </w:r>
      <w:r w:rsidRPr="005D2541">
        <w:rPr>
          <w:rFonts w:ascii="Arial" w:hAnsi="Arial" w:cs="Arial"/>
          <w:color w:val="000000" w:themeColor="text1"/>
        </w:rPr>
        <w:t xml:space="preserve">li </w:t>
      </w:r>
      <w:r w:rsidRPr="005D2541">
        <w:rPr>
          <w:rFonts w:ascii="Arial" w:hAnsi="Arial" w:cs="Arial"/>
          <w:color w:val="000000" w:themeColor="text1"/>
          <w:spacing w:val="1"/>
        </w:rPr>
        <w:t>d</w:t>
      </w:r>
      <w:r w:rsidRPr="005D2541">
        <w:rPr>
          <w:rFonts w:ascii="Arial" w:hAnsi="Arial" w:cs="Arial"/>
          <w:color w:val="000000" w:themeColor="text1"/>
        </w:rPr>
        <w:t>ru</w:t>
      </w:r>
      <w:r w:rsidRPr="005D2541">
        <w:rPr>
          <w:rFonts w:ascii="Arial" w:hAnsi="Arial" w:cs="Arial"/>
          <w:color w:val="000000" w:themeColor="text1"/>
          <w:spacing w:val="1"/>
        </w:rPr>
        <w:t>g</w:t>
      </w:r>
      <w:r w:rsidRPr="005D2541">
        <w:rPr>
          <w:rFonts w:ascii="Arial" w:hAnsi="Arial" w:cs="Arial"/>
          <w:color w:val="000000" w:themeColor="text1"/>
        </w:rPr>
        <w:t>im</w:t>
      </w:r>
      <w:r w:rsidRPr="005D2541">
        <w:rPr>
          <w:rFonts w:ascii="Arial" w:hAnsi="Arial" w:cs="Arial"/>
          <w:color w:val="000000" w:themeColor="text1"/>
          <w:spacing w:val="-1"/>
        </w:rPr>
        <w:t xml:space="preserve"> </w:t>
      </w:r>
      <w:r w:rsidRPr="008E78BC">
        <w:rPr>
          <w:rFonts w:ascii="Arial" w:hAnsi="Arial" w:cs="Arial"/>
          <w:color w:val="000000" w:themeColor="text1"/>
        </w:rPr>
        <w:t>izv</w:t>
      </w:r>
      <w:r w:rsidRPr="008E78BC">
        <w:rPr>
          <w:rFonts w:ascii="Arial" w:hAnsi="Arial" w:cs="Arial"/>
          <w:color w:val="000000" w:themeColor="text1"/>
          <w:spacing w:val="1"/>
        </w:rPr>
        <w:t>ed</w:t>
      </w:r>
      <w:r w:rsidRPr="008E78BC">
        <w:rPr>
          <w:rFonts w:ascii="Arial" w:hAnsi="Arial" w:cs="Arial"/>
          <w:color w:val="000000" w:themeColor="text1"/>
          <w:spacing w:val="-1"/>
        </w:rPr>
        <w:t>b</w:t>
      </w:r>
      <w:r w:rsidRPr="008E78BC">
        <w:rPr>
          <w:rFonts w:ascii="Arial" w:hAnsi="Arial" w:cs="Arial"/>
          <w:color w:val="000000" w:themeColor="text1"/>
          <w:spacing w:val="1"/>
        </w:rPr>
        <w:t>en</w:t>
      </w:r>
      <w:r w:rsidRPr="008E78BC">
        <w:rPr>
          <w:rFonts w:ascii="Arial" w:hAnsi="Arial" w:cs="Arial"/>
          <w:color w:val="000000" w:themeColor="text1"/>
        </w:rPr>
        <w:t>im</w:t>
      </w:r>
      <w:r w:rsidRPr="008E78BC">
        <w:rPr>
          <w:rFonts w:ascii="Arial" w:hAnsi="Arial" w:cs="Arial"/>
          <w:color w:val="000000" w:themeColor="text1"/>
          <w:spacing w:val="-1"/>
        </w:rPr>
        <w:t xml:space="preserve"> o</w:t>
      </w:r>
      <w:r w:rsidRPr="008E78BC">
        <w:rPr>
          <w:rFonts w:ascii="Arial" w:hAnsi="Arial" w:cs="Arial"/>
          <w:color w:val="000000" w:themeColor="text1"/>
          <w:spacing w:val="1"/>
        </w:rPr>
        <w:t>b</w:t>
      </w:r>
      <w:r w:rsidRPr="008E78BC">
        <w:rPr>
          <w:rFonts w:ascii="Arial" w:hAnsi="Arial" w:cs="Arial"/>
          <w:color w:val="000000" w:themeColor="text1"/>
        </w:rPr>
        <w:t>činsk</w:t>
      </w:r>
      <w:r w:rsidRPr="008E78BC">
        <w:rPr>
          <w:rFonts w:ascii="Arial" w:hAnsi="Arial" w:cs="Arial"/>
          <w:color w:val="000000" w:themeColor="text1"/>
          <w:spacing w:val="-2"/>
        </w:rPr>
        <w:t>i</w:t>
      </w:r>
      <w:r w:rsidRPr="008E78BC">
        <w:rPr>
          <w:rFonts w:ascii="Arial" w:hAnsi="Arial" w:cs="Arial"/>
          <w:color w:val="000000" w:themeColor="text1"/>
        </w:rPr>
        <w:t>m</w:t>
      </w:r>
      <w:r w:rsidRPr="008E78BC">
        <w:rPr>
          <w:rFonts w:ascii="Arial" w:hAnsi="Arial" w:cs="Arial"/>
          <w:color w:val="000000" w:themeColor="text1"/>
          <w:spacing w:val="-1"/>
        </w:rPr>
        <w:t xml:space="preserve"> </w:t>
      </w:r>
      <w:r w:rsidRPr="008E78BC">
        <w:rPr>
          <w:rFonts w:ascii="Arial" w:hAnsi="Arial" w:cs="Arial"/>
          <w:color w:val="000000" w:themeColor="text1"/>
          <w:spacing w:val="1"/>
        </w:rPr>
        <w:t>p</w:t>
      </w:r>
      <w:r w:rsidRPr="008E78BC">
        <w:rPr>
          <w:rFonts w:ascii="Arial" w:hAnsi="Arial" w:cs="Arial"/>
          <w:color w:val="000000" w:themeColor="text1"/>
        </w:rPr>
        <w:t>rost</w:t>
      </w:r>
      <w:r w:rsidRPr="008E78BC">
        <w:rPr>
          <w:rFonts w:ascii="Arial" w:hAnsi="Arial" w:cs="Arial"/>
          <w:color w:val="000000" w:themeColor="text1"/>
          <w:spacing w:val="1"/>
        </w:rPr>
        <w:t>o</w:t>
      </w:r>
      <w:r w:rsidRPr="008E78BC">
        <w:rPr>
          <w:rFonts w:ascii="Arial" w:hAnsi="Arial" w:cs="Arial"/>
          <w:color w:val="000000" w:themeColor="text1"/>
        </w:rPr>
        <w:t>rsk</w:t>
      </w:r>
      <w:r w:rsidRPr="008E78BC">
        <w:rPr>
          <w:rFonts w:ascii="Arial" w:hAnsi="Arial" w:cs="Arial"/>
          <w:color w:val="000000" w:themeColor="text1"/>
          <w:spacing w:val="-1"/>
        </w:rPr>
        <w:t>i</w:t>
      </w:r>
      <w:r w:rsidRPr="008E78BC">
        <w:rPr>
          <w:rFonts w:ascii="Arial" w:hAnsi="Arial" w:cs="Arial"/>
          <w:color w:val="000000" w:themeColor="text1"/>
        </w:rPr>
        <w:t>m</w:t>
      </w:r>
      <w:r w:rsidRPr="008E78BC">
        <w:rPr>
          <w:rFonts w:ascii="Arial" w:hAnsi="Arial" w:cs="Arial"/>
          <w:color w:val="000000" w:themeColor="text1"/>
          <w:spacing w:val="-1"/>
        </w:rPr>
        <w:t xml:space="preserve"> </w:t>
      </w:r>
      <w:r w:rsidRPr="008E78BC">
        <w:rPr>
          <w:rFonts w:ascii="Arial" w:hAnsi="Arial" w:cs="Arial"/>
          <w:color w:val="000000" w:themeColor="text1"/>
          <w:spacing w:val="1"/>
        </w:rPr>
        <w:t>a</w:t>
      </w:r>
      <w:r w:rsidRPr="008E78BC">
        <w:rPr>
          <w:rFonts w:ascii="Arial" w:hAnsi="Arial" w:cs="Arial"/>
          <w:color w:val="000000" w:themeColor="text1"/>
        </w:rPr>
        <w:t>k</w:t>
      </w:r>
      <w:r w:rsidRPr="008E78BC">
        <w:rPr>
          <w:rFonts w:ascii="Arial" w:hAnsi="Arial" w:cs="Arial"/>
          <w:color w:val="000000" w:themeColor="text1"/>
          <w:spacing w:val="4"/>
        </w:rPr>
        <w:t>t</w:t>
      </w:r>
      <w:r w:rsidRPr="008E78BC">
        <w:rPr>
          <w:rFonts w:ascii="Arial" w:hAnsi="Arial" w:cs="Arial"/>
          <w:color w:val="000000" w:themeColor="text1"/>
          <w:spacing w:val="1"/>
        </w:rPr>
        <w:t xml:space="preserve">om navedite </w:t>
      </w:r>
      <w:r w:rsidRPr="008E78BC">
        <w:rPr>
          <w:rStyle w:val="cf01"/>
          <w:rFonts w:ascii="Arial" w:hAnsi="Arial" w:cs="Arial"/>
          <w:color w:val="000000" w:themeColor="text1"/>
          <w:sz w:val="20"/>
          <w:szCs w:val="20"/>
        </w:rPr>
        <w:t>naziv, št. dokumenta, datum, idr.</w:t>
      </w:r>
      <w:r w:rsidRPr="008E78BC">
        <w:rPr>
          <w:rFonts w:ascii="Arial" w:hAnsi="Arial" w:cs="Arial"/>
          <w:color w:val="000000" w:themeColor="text1"/>
          <w:spacing w:val="1"/>
        </w:rPr>
        <w:t xml:space="preserve"> kjer se lahko to preveri: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EE2F10D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aps/>
        </w:rPr>
      </w:pPr>
    </w:p>
    <w:p w14:paraId="0346506D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  <w:position w:val="-1"/>
        </w:rPr>
        <w:t>Kr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tek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opis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bi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v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lnih in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s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oc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ia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 xml:space="preserve">lnih 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>r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zm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r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v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>n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ase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</w:rPr>
        <w:t>l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ju:</w:t>
      </w:r>
      <w:r>
        <w:rPr>
          <w:rFonts w:ascii="Arial" w:hAnsi="Arial" w:cs="Arial"/>
          <w:b/>
          <w:bCs/>
          <w:color w:val="000000" w:themeColor="text1"/>
          <w:position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3B880AC3" w14:textId="77777777" w:rsidR="009937C0" w:rsidRPr="00406DDA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D11B846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0" w:after="0" w:line="360" w:lineRule="auto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>Na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me</w:t>
      </w:r>
      <w:r w:rsidRPr="005D2541">
        <w:rPr>
          <w:rFonts w:ascii="Arial" w:hAnsi="Arial" w:cs="Arial"/>
          <w:b/>
          <w:bCs/>
          <w:color w:val="000000" w:themeColor="text1"/>
        </w:rPr>
        <w:t>n in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v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es</w:t>
      </w:r>
      <w:r w:rsidRPr="005D2541">
        <w:rPr>
          <w:rFonts w:ascii="Arial" w:hAnsi="Arial" w:cs="Arial"/>
          <w:b/>
          <w:bCs/>
          <w:color w:val="000000" w:themeColor="text1"/>
        </w:rPr>
        <w:t>ti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c</w:t>
      </w:r>
      <w:r w:rsidRPr="005D2541">
        <w:rPr>
          <w:rFonts w:ascii="Arial" w:hAnsi="Arial" w:cs="Arial"/>
          <w:b/>
          <w:bCs/>
          <w:color w:val="000000" w:themeColor="text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j</w:t>
      </w:r>
      <w:r w:rsidRPr="005D2541">
        <w:rPr>
          <w:rFonts w:ascii="Arial" w:hAnsi="Arial" w:cs="Arial"/>
          <w:b/>
          <w:bCs/>
          <w:color w:val="000000" w:themeColor="text1"/>
        </w:rPr>
        <w:t>e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</w:rPr>
        <w:t>v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 xml:space="preserve"> r</w:t>
      </w:r>
      <w:r w:rsidRPr="005D2541">
        <w:rPr>
          <w:rFonts w:ascii="Arial" w:hAnsi="Arial" w:cs="Arial"/>
          <w:b/>
          <w:bCs/>
          <w:color w:val="000000" w:themeColor="text1"/>
        </w:rPr>
        <w:t>om</w:t>
      </w:r>
      <w:r w:rsidRPr="005D2541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ke</w:t>
      </w:r>
      <w:r w:rsidRPr="005D2541">
        <w:rPr>
          <w:rFonts w:ascii="Arial" w:hAnsi="Arial" w:cs="Arial"/>
          <w:b/>
          <w:bCs/>
          <w:color w:val="000000" w:themeColor="text1"/>
        </w:rPr>
        <w:t>m n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1"/>
        </w:rPr>
        <w:t>se</w:t>
      </w:r>
      <w:r w:rsidRPr="005D2541">
        <w:rPr>
          <w:rFonts w:ascii="Arial" w:hAnsi="Arial" w:cs="Arial"/>
          <w:b/>
          <w:bCs/>
          <w:color w:val="000000" w:themeColor="text1"/>
          <w:spacing w:val="-2"/>
        </w:rPr>
        <w:t>l</w:t>
      </w:r>
      <w:r w:rsidRPr="005D2541">
        <w:rPr>
          <w:rFonts w:ascii="Arial" w:hAnsi="Arial" w:cs="Arial"/>
          <w:b/>
          <w:bCs/>
          <w:color w:val="000000" w:themeColor="text1"/>
        </w:rPr>
        <w:t>ju</w:t>
      </w:r>
      <w:r w:rsidRPr="005D2541">
        <w:rPr>
          <w:rFonts w:ascii="Arial" w:hAnsi="Arial" w:cs="Arial"/>
          <w:b/>
          <w:bCs/>
          <w:color w:val="000000" w:themeColor="text1"/>
          <w:spacing w:val="3"/>
        </w:rPr>
        <w:t xml:space="preserve"> </w:t>
      </w:r>
      <w:r w:rsidRPr="005D2541">
        <w:rPr>
          <w:rFonts w:ascii="Arial" w:hAnsi="Arial" w:cs="Arial"/>
          <w:color w:val="000000" w:themeColor="text1"/>
        </w:rPr>
        <w:t>(ustrez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 xml:space="preserve"> o</w:t>
      </w:r>
      <w:r w:rsidRPr="005D2541">
        <w:rPr>
          <w:rFonts w:ascii="Arial" w:hAnsi="Arial" w:cs="Arial"/>
          <w:color w:val="000000" w:themeColor="text1"/>
          <w:spacing w:val="-2"/>
        </w:rPr>
        <w:t>z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  <w:spacing w:val="1"/>
        </w:rPr>
        <w:t>a</w:t>
      </w:r>
      <w:r w:rsidRPr="005D2541">
        <w:rPr>
          <w:rFonts w:ascii="Arial" w:hAnsi="Arial" w:cs="Arial"/>
          <w:color w:val="000000" w:themeColor="text1"/>
        </w:rPr>
        <w:t xml:space="preserve">či; </w:t>
      </w:r>
      <w:r w:rsidRPr="005D2541">
        <w:rPr>
          <w:rFonts w:ascii="Arial" w:hAnsi="Arial" w:cs="Arial"/>
          <w:color w:val="000000" w:themeColor="text1"/>
          <w:w w:val="102"/>
        </w:rPr>
        <w:t>mož</w:t>
      </w:r>
      <w:r w:rsidRPr="005D2541">
        <w:rPr>
          <w:rFonts w:ascii="Arial" w:hAnsi="Arial" w:cs="Arial"/>
          <w:color w:val="000000" w:themeColor="text1"/>
          <w:spacing w:val="1"/>
          <w:w w:val="102"/>
        </w:rPr>
        <w:t>n</w:t>
      </w:r>
      <w:r w:rsidRPr="005D2541">
        <w:rPr>
          <w:rFonts w:ascii="Arial" w:hAnsi="Arial" w:cs="Arial"/>
          <w:color w:val="000000" w:themeColor="text1"/>
          <w:w w:val="102"/>
        </w:rPr>
        <w:t>ih</w:t>
      </w:r>
      <w:r w:rsidRPr="005D2541">
        <w:rPr>
          <w:rFonts w:ascii="Arial" w:hAnsi="Arial" w:cs="Arial"/>
          <w:color w:val="000000" w:themeColor="text1"/>
          <w:spacing w:val="2"/>
          <w:w w:val="102"/>
        </w:rPr>
        <w:t xml:space="preserve"> 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  <w:spacing w:val="1"/>
        </w:rPr>
        <w:t>e</w:t>
      </w:r>
      <w:r w:rsidRPr="005D2541">
        <w:rPr>
          <w:rFonts w:ascii="Arial" w:hAnsi="Arial" w:cs="Arial"/>
          <w:color w:val="000000" w:themeColor="text1"/>
        </w:rPr>
        <w:t xml:space="preserve">č </w:t>
      </w:r>
      <w:r w:rsidRPr="005D2541">
        <w:rPr>
          <w:rFonts w:ascii="Arial" w:hAnsi="Arial" w:cs="Arial"/>
          <w:color w:val="000000" w:themeColor="text1"/>
          <w:spacing w:val="-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dgo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  <w:spacing w:val="1"/>
        </w:rPr>
        <w:t>o</w:t>
      </w:r>
      <w:r w:rsidRPr="005D2541">
        <w:rPr>
          <w:rFonts w:ascii="Arial" w:hAnsi="Arial" w:cs="Arial"/>
          <w:color w:val="000000" w:themeColor="text1"/>
        </w:rPr>
        <w:t>rov):</w:t>
      </w:r>
    </w:p>
    <w:p w14:paraId="5BD759AD" w14:textId="77777777" w:rsidR="009937C0" w:rsidRPr="008E17D8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left="112" w:right="1895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14:paraId="6F98329D" w14:textId="77777777" w:rsidR="009937C0" w:rsidRPr="00CF5A6C" w:rsidRDefault="009937C0" w:rsidP="009937C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2671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715">
        <w:rPr>
          <w:rFonts w:cs="Arial"/>
        </w:rPr>
        <w:instrText xml:space="preserve"> FORMCHECKBOX </w:instrText>
      </w:r>
      <w:r w:rsidRPr="00D26715">
        <w:rPr>
          <w:rFonts w:cs="Arial"/>
        </w:rPr>
      </w:r>
      <w:r w:rsidRPr="00D26715">
        <w:rPr>
          <w:rFonts w:cs="Arial"/>
        </w:rPr>
        <w:fldChar w:fldCharType="separate"/>
      </w:r>
      <w:r w:rsidRPr="00D2671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CF5A6C">
        <w:rPr>
          <w:rFonts w:ascii="Arial" w:hAnsi="Arial" w:cs="Arial"/>
          <w:color w:val="000000" w:themeColor="text1"/>
        </w:rPr>
        <w:t>novogradnje, sanacije ali modernizacije vodovodov do priključkov uporabnikov;</w:t>
      </w:r>
    </w:p>
    <w:p w14:paraId="3CDA9909" w14:textId="77777777" w:rsidR="009937C0" w:rsidRPr="00CF5A6C" w:rsidRDefault="009937C0" w:rsidP="009937C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2671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715">
        <w:rPr>
          <w:rFonts w:cs="Arial"/>
        </w:rPr>
        <w:instrText xml:space="preserve"> FORMCHECKBOX </w:instrText>
      </w:r>
      <w:r w:rsidRPr="00D26715">
        <w:rPr>
          <w:rFonts w:cs="Arial"/>
        </w:rPr>
      </w:r>
      <w:r w:rsidRPr="00D26715">
        <w:rPr>
          <w:rFonts w:cs="Arial"/>
        </w:rPr>
        <w:fldChar w:fldCharType="separate"/>
      </w:r>
      <w:r w:rsidRPr="00D2671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CF5A6C">
        <w:rPr>
          <w:rFonts w:ascii="Arial" w:hAnsi="Arial" w:cs="Arial"/>
          <w:color w:val="000000" w:themeColor="text1"/>
        </w:rPr>
        <w:t>novogradnje, sanacije ali modernizacije kanalizacij in novogradnje ali razširitve malih čistilnih naprav, od priključkov uporabnikov do najbližjega objekta (voda) javnega kanalizacijskega omrežja;</w:t>
      </w:r>
    </w:p>
    <w:p w14:paraId="292DCC9B" w14:textId="77777777" w:rsidR="009937C0" w:rsidRPr="00CF5A6C" w:rsidRDefault="009937C0" w:rsidP="009937C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6" w:after="0" w:line="360" w:lineRule="auto"/>
        <w:ind w:right="78"/>
        <w:jc w:val="both"/>
        <w:rPr>
          <w:rFonts w:ascii="Arial" w:hAnsi="Arial" w:cs="Arial"/>
          <w:color w:val="000000" w:themeColor="text1"/>
        </w:rPr>
      </w:pPr>
      <w:r w:rsidRPr="00D2671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715">
        <w:rPr>
          <w:rFonts w:cs="Arial"/>
        </w:rPr>
        <w:instrText xml:space="preserve"> FORMCHECKBOX </w:instrText>
      </w:r>
      <w:r w:rsidRPr="00D26715">
        <w:rPr>
          <w:rFonts w:cs="Arial"/>
        </w:rPr>
      </w:r>
      <w:r w:rsidRPr="00D26715">
        <w:rPr>
          <w:rFonts w:cs="Arial"/>
        </w:rPr>
        <w:fldChar w:fldCharType="separate"/>
      </w:r>
      <w:r w:rsidRPr="00D2671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CF5A6C">
        <w:rPr>
          <w:rFonts w:ascii="Arial" w:hAnsi="Arial" w:cs="Arial"/>
          <w:color w:val="000000" w:themeColor="text1"/>
        </w:rPr>
        <w:t>elektrifikacije strnjenih naselij;</w:t>
      </w:r>
    </w:p>
    <w:p w14:paraId="5D0F2415" w14:textId="77777777" w:rsidR="009937C0" w:rsidRPr="002B489A" w:rsidRDefault="009937C0" w:rsidP="009937C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3" w:after="0" w:line="360" w:lineRule="auto"/>
        <w:ind w:right="-12"/>
        <w:jc w:val="both"/>
        <w:rPr>
          <w:rFonts w:ascii="Arial" w:hAnsi="Arial" w:cs="Arial"/>
          <w:color w:val="000000" w:themeColor="text1"/>
        </w:rPr>
      </w:pPr>
      <w:r w:rsidRPr="00D2671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715">
        <w:rPr>
          <w:rFonts w:cs="Arial"/>
        </w:rPr>
        <w:instrText xml:space="preserve"> FORMCHECKBOX </w:instrText>
      </w:r>
      <w:r w:rsidRPr="00D26715">
        <w:rPr>
          <w:rFonts w:cs="Arial"/>
        </w:rPr>
      </w:r>
      <w:r w:rsidRPr="00D26715">
        <w:rPr>
          <w:rFonts w:cs="Arial"/>
        </w:rPr>
        <w:fldChar w:fldCharType="separate"/>
      </w:r>
      <w:r w:rsidRPr="00D2671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2B489A">
        <w:rPr>
          <w:rFonts w:ascii="Arial" w:hAnsi="Arial" w:cs="Arial"/>
          <w:color w:val="000000" w:themeColor="text1"/>
        </w:rPr>
        <w:t>novogradnje, rekonstrukcije ali modernizacije občinskih cest, s potrebnimi elementi cestišča, znotraj romskega naselja;</w:t>
      </w:r>
    </w:p>
    <w:p w14:paraId="28E8284D" w14:textId="77777777" w:rsidR="009937C0" w:rsidRDefault="009937C0" w:rsidP="009937C0">
      <w:pPr>
        <w:pStyle w:val="Odstavekseznama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2671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715">
        <w:rPr>
          <w:rFonts w:cs="Arial"/>
        </w:rPr>
        <w:instrText xml:space="preserve"> FORMCHECKBOX </w:instrText>
      </w:r>
      <w:r w:rsidRPr="00D26715">
        <w:rPr>
          <w:rFonts w:cs="Arial"/>
        </w:rPr>
      </w:r>
      <w:r w:rsidRPr="00D26715">
        <w:rPr>
          <w:rFonts w:cs="Arial"/>
        </w:rPr>
        <w:fldChar w:fldCharType="separate"/>
      </w:r>
      <w:r w:rsidRPr="00D26715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CF5A6C">
        <w:rPr>
          <w:rFonts w:ascii="Arial" w:hAnsi="Arial" w:cs="Arial"/>
        </w:rPr>
        <w:t>izdelava projektne dokumentacije v okviru celovitega projekta.</w:t>
      </w:r>
    </w:p>
    <w:p w14:paraId="6D5ED050" w14:textId="77777777" w:rsidR="009937C0" w:rsidRPr="00406DDA" w:rsidRDefault="009937C0" w:rsidP="009937C0">
      <w:pPr>
        <w:spacing w:after="0" w:line="360" w:lineRule="auto"/>
        <w:jc w:val="both"/>
        <w:rPr>
          <w:rFonts w:ascii="Arial" w:hAnsi="Arial" w:cs="Arial"/>
        </w:rPr>
      </w:pPr>
    </w:p>
    <w:p w14:paraId="696A6BB2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aps/>
        </w:rPr>
      </w:pPr>
      <w:r w:rsidRPr="005D2541">
        <w:rPr>
          <w:rFonts w:ascii="Arial" w:hAnsi="Arial" w:cs="Arial"/>
          <w:b/>
          <w:bCs/>
          <w:color w:val="000000" w:themeColor="text1"/>
          <w:position w:val="-1"/>
        </w:rPr>
        <w:t>Kr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a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tek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opis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nv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e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s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tic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j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:</w:t>
      </w:r>
      <w:r w:rsidRPr="00406DDA">
        <w:rPr>
          <w:rFonts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32B27564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034E3C1F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71" w:after="0" w:line="269" w:lineRule="exact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  <w:position w:val="-1"/>
        </w:rPr>
        <w:t>Cil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>j</w:t>
      </w:r>
      <w:r w:rsidRPr="005D2541">
        <w:rPr>
          <w:rFonts w:ascii="Arial" w:hAnsi="Arial" w:cs="Arial"/>
          <w:b/>
          <w:bCs/>
          <w:color w:val="000000" w:themeColor="text1"/>
          <w:position w:val="-1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</w:rPr>
        <w:t xml:space="preserve"> </w:t>
      </w:r>
      <w:r w:rsidRPr="0098741F">
        <w:rPr>
          <w:rFonts w:ascii="Arial" w:hAnsi="Arial" w:cs="Arial"/>
          <w:b/>
          <w:bCs/>
          <w:color w:val="000000" w:themeColor="text1"/>
          <w:position w:val="-1"/>
        </w:rPr>
        <w:t>in</w:t>
      </w:r>
      <w:r w:rsidRPr="0098741F">
        <w:rPr>
          <w:rFonts w:ascii="Arial" w:hAnsi="Arial" w:cs="Arial"/>
          <w:b/>
          <w:bCs/>
          <w:color w:val="000000" w:themeColor="text1"/>
          <w:spacing w:val="-1"/>
          <w:position w:val="-1"/>
        </w:rPr>
        <w:t>v</w:t>
      </w:r>
      <w:r w:rsidRPr="0098741F">
        <w:rPr>
          <w:rFonts w:ascii="Arial" w:hAnsi="Arial" w:cs="Arial"/>
          <w:b/>
          <w:bCs/>
          <w:color w:val="000000" w:themeColor="text1"/>
          <w:spacing w:val="1"/>
          <w:position w:val="-1"/>
        </w:rPr>
        <w:t>es</w:t>
      </w:r>
      <w:r w:rsidRPr="0098741F">
        <w:rPr>
          <w:rFonts w:ascii="Arial" w:hAnsi="Arial" w:cs="Arial"/>
          <w:b/>
          <w:bCs/>
          <w:color w:val="000000" w:themeColor="text1"/>
          <w:position w:val="-1"/>
        </w:rPr>
        <w:t>ti</w:t>
      </w:r>
      <w:r w:rsidRPr="0098741F">
        <w:rPr>
          <w:rFonts w:ascii="Arial" w:hAnsi="Arial" w:cs="Arial"/>
          <w:b/>
          <w:bCs/>
          <w:color w:val="000000" w:themeColor="text1"/>
          <w:spacing w:val="-2"/>
          <w:position w:val="-1"/>
        </w:rPr>
        <w:t>c</w:t>
      </w:r>
      <w:r w:rsidRPr="0098741F">
        <w:rPr>
          <w:rFonts w:ascii="Arial" w:hAnsi="Arial" w:cs="Arial"/>
          <w:b/>
          <w:bCs/>
          <w:color w:val="000000" w:themeColor="text1"/>
          <w:position w:val="-1"/>
        </w:rPr>
        <w:t>i</w:t>
      </w:r>
      <w:r w:rsidRPr="0098741F">
        <w:rPr>
          <w:rFonts w:ascii="Arial" w:hAnsi="Arial" w:cs="Arial"/>
          <w:b/>
          <w:bCs/>
          <w:color w:val="000000" w:themeColor="text1"/>
          <w:spacing w:val="1"/>
          <w:position w:val="-1"/>
        </w:rPr>
        <w:t>j</w:t>
      </w:r>
      <w:r w:rsidRPr="0098741F">
        <w:rPr>
          <w:rFonts w:ascii="Arial" w:hAnsi="Arial" w:cs="Arial"/>
          <w:b/>
          <w:bCs/>
          <w:color w:val="000000" w:themeColor="text1"/>
          <w:position w:val="-1"/>
        </w:rPr>
        <w:t>e</w:t>
      </w:r>
      <w:r w:rsidRPr="0098741F">
        <w:rPr>
          <w:rFonts w:ascii="Arial" w:hAnsi="Arial" w:cs="Arial"/>
          <w:b/>
          <w:bCs/>
          <w:color w:val="000000" w:themeColor="text1"/>
          <w:spacing w:val="3"/>
          <w:position w:val="-1"/>
        </w:rPr>
        <w:t xml:space="preserve"> </w:t>
      </w:r>
      <w:r w:rsidRPr="0098741F">
        <w:rPr>
          <w:rFonts w:ascii="Arial" w:hAnsi="Arial" w:cs="Arial"/>
          <w:color w:val="000000" w:themeColor="text1"/>
          <w:position w:val="-1"/>
          <w:sz w:val="16"/>
          <w:szCs w:val="16"/>
        </w:rPr>
        <w:t>(kv</w:t>
      </w:r>
      <w:r w:rsidRPr="0098741F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>a</w:t>
      </w:r>
      <w:r w:rsidRPr="0098741F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n</w:t>
      </w:r>
      <w:r w:rsidRPr="0098741F">
        <w:rPr>
          <w:rFonts w:ascii="Arial" w:hAnsi="Arial" w:cs="Arial"/>
          <w:color w:val="000000" w:themeColor="text1"/>
          <w:position w:val="-1"/>
          <w:sz w:val="16"/>
          <w:szCs w:val="16"/>
        </w:rPr>
        <w:t>tit</w:t>
      </w:r>
      <w:r w:rsidRPr="0098741F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a</w:t>
      </w:r>
      <w:r w:rsidRPr="0098741F">
        <w:rPr>
          <w:rFonts w:ascii="Arial" w:hAnsi="Arial" w:cs="Arial"/>
          <w:color w:val="000000" w:themeColor="text1"/>
          <w:position w:val="-1"/>
          <w:sz w:val="16"/>
          <w:szCs w:val="16"/>
        </w:rPr>
        <w:t>tiv</w:t>
      </w:r>
      <w:r w:rsidRPr="0098741F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n</w:t>
      </w:r>
      <w:r w:rsidRPr="0098741F">
        <w:rPr>
          <w:rFonts w:ascii="Arial" w:hAnsi="Arial" w:cs="Arial"/>
          <w:color w:val="000000" w:themeColor="text1"/>
          <w:position w:val="-1"/>
          <w:sz w:val="16"/>
          <w:szCs w:val="16"/>
        </w:rPr>
        <w:t>o</w:t>
      </w:r>
      <w:r w:rsidRPr="0098741F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 xml:space="preserve"> o</w:t>
      </w:r>
      <w:r w:rsidRPr="0098741F">
        <w:rPr>
          <w:rFonts w:ascii="Arial" w:hAnsi="Arial" w:cs="Arial"/>
          <w:color w:val="000000" w:themeColor="text1"/>
          <w:position w:val="-1"/>
          <w:sz w:val="16"/>
          <w:szCs w:val="16"/>
        </w:rPr>
        <w:t>vr</w:t>
      </w:r>
      <w:r w:rsidRPr="0098741F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>e</w:t>
      </w:r>
      <w:r w:rsidRPr="0098741F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d</w:t>
      </w:r>
      <w:r w:rsidRPr="0098741F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n</w:t>
      </w:r>
      <w:r w:rsidRPr="0098741F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o</w:t>
      </w:r>
      <w:r w:rsidRPr="0098741F">
        <w:rPr>
          <w:rFonts w:ascii="Arial" w:hAnsi="Arial" w:cs="Arial"/>
          <w:color w:val="000000" w:themeColor="text1"/>
          <w:position w:val="-1"/>
          <w:sz w:val="16"/>
          <w:szCs w:val="16"/>
        </w:rPr>
        <w:t>t</w:t>
      </w:r>
      <w:r w:rsidRPr="0098741F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e</w:t>
      </w:r>
      <w:r w:rsidRPr="0098741F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n</w:t>
      </w:r>
      <w:r w:rsidRPr="0098741F">
        <w:rPr>
          <w:rFonts w:ascii="Arial" w:hAnsi="Arial" w:cs="Arial"/>
          <w:color w:val="000000" w:themeColor="text1"/>
          <w:position w:val="-1"/>
          <w:sz w:val="16"/>
          <w:szCs w:val="16"/>
        </w:rPr>
        <w:t>i ci</w:t>
      </w:r>
      <w:r w:rsidRPr="0098741F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l</w:t>
      </w:r>
      <w:r w:rsidRPr="0098741F">
        <w:rPr>
          <w:rFonts w:ascii="Arial" w:hAnsi="Arial" w:cs="Arial"/>
          <w:color w:val="000000" w:themeColor="text1"/>
          <w:position w:val="-1"/>
          <w:sz w:val="16"/>
          <w:szCs w:val="16"/>
        </w:rPr>
        <w:t>j</w:t>
      </w:r>
      <w:r w:rsidRPr="0098741F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i, pri cestah in poteh mora biti obvezno zapisana številska oznaka LC ali JP</w:t>
      </w:r>
      <w:r w:rsidRPr="0098741F">
        <w:rPr>
          <w:rFonts w:ascii="Arial" w:hAnsi="Arial" w:cs="Arial"/>
          <w:color w:val="000000" w:themeColor="text1"/>
          <w:position w:val="-1"/>
        </w:rPr>
        <w:t>):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6B652CFA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left="113" w:right="-40"/>
        <w:jc w:val="both"/>
        <w:rPr>
          <w:rFonts w:ascii="Arial" w:hAnsi="Arial" w:cs="Arial"/>
          <w:color w:val="000000" w:themeColor="text1"/>
        </w:rPr>
      </w:pPr>
    </w:p>
    <w:p w14:paraId="237B6A1C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-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E17D8">
        <w:rPr>
          <w:rFonts w:ascii="Arial" w:hAnsi="Arial" w:cs="Arial"/>
          <w:color w:val="000000" w:themeColor="text1"/>
        </w:rPr>
        <w:t xml:space="preserve">Koliko bivalnih objektov v romskem naselju bo koristilo novozgrajeno ali prenovljeno infrastrukturo? </w:t>
      </w:r>
    </w:p>
    <w:p w14:paraId="50A28552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360" w:lineRule="auto"/>
        <w:ind w:right="-40"/>
        <w:jc w:val="both"/>
        <w:rPr>
          <w:rFonts w:ascii="Arial" w:hAnsi="Arial" w:cs="Arial"/>
          <w:color w:val="000000" w:themeColor="text1"/>
          <w:sz w:val="6"/>
          <w:szCs w:val="6"/>
        </w:rPr>
      </w:pPr>
      <w:r w:rsidRPr="00406DDA">
        <w:rPr>
          <w:rFonts w:ascii="Arial" w:hAnsi="Arial" w:cs="Arial"/>
          <w:b/>
          <w:bCs/>
          <w:sz w:val="16"/>
          <w:szCs w:val="16"/>
          <w:u w:val="single"/>
        </w:rPr>
        <w:t>OPOMBA</w:t>
      </w:r>
      <w:r w:rsidRPr="00D83AA1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:</w:t>
      </w:r>
      <w:r w:rsidRPr="00D83AA1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D83AA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Številka naj zajema vse bivalne objekte, ki bodo neposredno ali posredno imeli koristi od izvedbe nove ali prenovljene infrastrukture. V kolikor je infrastruktura skupne uporabe (npr. cesta ali razsvetljava), se šteje, da od nje koristijo vsi bivalni objekti v naselju, ki so vključeni v območje posega</w:t>
      </w:r>
      <w:r w:rsidRPr="008E17D8">
        <w:rPr>
          <w:rFonts w:ascii="Arial" w:hAnsi="Arial" w:cs="Arial"/>
          <w:color w:val="000000" w:themeColor="text1"/>
          <w:sz w:val="16"/>
          <w:szCs w:val="16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05E169C4" w14:textId="77777777" w:rsidR="009937C0" w:rsidRPr="00391161" w:rsidRDefault="009937C0" w:rsidP="009937C0">
      <w:pPr>
        <w:widowControl w:val="0"/>
        <w:autoSpaceDE w:val="0"/>
        <w:autoSpaceDN w:val="0"/>
        <w:adjustRightInd w:val="0"/>
        <w:spacing w:after="0" w:line="320" w:lineRule="exact"/>
        <w:ind w:left="113" w:right="1895"/>
        <w:jc w:val="both"/>
        <w:rPr>
          <w:rFonts w:ascii="Arial" w:hAnsi="Arial" w:cs="Arial"/>
          <w:color w:val="000000" w:themeColor="text1"/>
        </w:rPr>
      </w:pPr>
    </w:p>
    <w:p w14:paraId="33A348EA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2" w:after="0" w:line="240" w:lineRule="auto"/>
        <w:ind w:left="472"/>
        <w:jc w:val="both"/>
        <w:rPr>
          <w:rFonts w:ascii="Arial" w:hAnsi="Arial" w:cs="Arial"/>
          <w:b/>
          <w:bCs/>
          <w:color w:val="000000" w:themeColor="text1"/>
        </w:rPr>
      </w:pPr>
      <w:r w:rsidRPr="005D2541">
        <w:rPr>
          <w:rFonts w:ascii="Arial" w:hAnsi="Arial" w:cs="Arial"/>
          <w:b/>
          <w:bCs/>
          <w:color w:val="000000" w:themeColor="text1"/>
        </w:rPr>
        <w:t>4. FINANČNA KONSTRUKCIJA PRIJAVLJENEGA PROJEKTA</w:t>
      </w:r>
    </w:p>
    <w:p w14:paraId="1A310224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p w14:paraId="652BDD57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3685"/>
      </w:tblGrid>
      <w:tr w:rsidR="009937C0" w:rsidRPr="005D2541" w14:paraId="1A7E6593" w14:textId="77777777" w:rsidTr="00780BAE">
        <w:trPr>
          <w:trHeight w:hRule="exact" w:val="283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50A2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 xml:space="preserve">Skupna vrednost projekta </w:t>
            </w:r>
            <w:r w:rsidRPr="005D2541">
              <w:rPr>
                <w:rFonts w:ascii="Arial" w:hAnsi="Arial" w:cs="Arial"/>
                <w:color w:val="000000" w:themeColor="text1"/>
              </w:rPr>
              <w:t>(na dve decimalki natančno)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44A0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</w:tbl>
    <w:p w14:paraId="7E0B7BC2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2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997CCFF" w14:textId="77777777" w:rsidR="009937C0" w:rsidRPr="00647428" w:rsidRDefault="009937C0" w:rsidP="009937C0">
      <w:pPr>
        <w:pStyle w:val="Odstavekseznam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69" w:lineRule="exact"/>
        <w:jc w:val="both"/>
        <w:rPr>
          <w:rFonts w:ascii="Arial" w:hAnsi="Arial" w:cs="Arial"/>
          <w:color w:val="000000" w:themeColor="text1"/>
          <w:position w:val="-1"/>
          <w:u w:val="single"/>
        </w:rPr>
      </w:pPr>
      <w:r w:rsidRPr="00647428">
        <w:rPr>
          <w:rFonts w:ascii="Arial" w:hAnsi="Arial" w:cs="Arial"/>
          <w:color w:val="000000" w:themeColor="text1"/>
          <w:position w:val="-1"/>
          <w:u w:val="single"/>
        </w:rPr>
        <w:t>Struktura stroškov c</w:t>
      </w:r>
      <w:r w:rsidRPr="00647428">
        <w:rPr>
          <w:rFonts w:ascii="Arial" w:hAnsi="Arial" w:cs="Arial"/>
          <w:color w:val="000000" w:themeColor="text1"/>
          <w:spacing w:val="1"/>
          <w:position w:val="-1"/>
          <w:u w:val="single"/>
        </w:rPr>
        <w:t>e</w:t>
      </w:r>
      <w:r w:rsidRPr="00647428">
        <w:rPr>
          <w:rFonts w:ascii="Arial" w:hAnsi="Arial" w:cs="Arial"/>
          <w:color w:val="000000" w:themeColor="text1"/>
          <w:position w:val="-1"/>
          <w:u w:val="single"/>
        </w:rPr>
        <w:t>lo</w:t>
      </w:r>
      <w:r w:rsidRPr="00647428">
        <w:rPr>
          <w:rFonts w:ascii="Arial" w:hAnsi="Arial" w:cs="Arial"/>
          <w:color w:val="000000" w:themeColor="text1"/>
          <w:spacing w:val="-1"/>
          <w:position w:val="-1"/>
          <w:u w:val="single"/>
        </w:rPr>
        <w:t>t</w:t>
      </w:r>
      <w:r w:rsidRPr="00647428">
        <w:rPr>
          <w:rFonts w:ascii="Arial" w:hAnsi="Arial" w:cs="Arial"/>
          <w:color w:val="000000" w:themeColor="text1"/>
          <w:spacing w:val="1"/>
          <w:position w:val="-1"/>
          <w:u w:val="single"/>
        </w:rPr>
        <w:t>ne</w:t>
      </w:r>
      <w:r w:rsidRPr="00647428">
        <w:rPr>
          <w:rFonts w:ascii="Arial" w:hAnsi="Arial" w:cs="Arial"/>
          <w:color w:val="000000" w:themeColor="text1"/>
          <w:spacing w:val="-1"/>
          <w:position w:val="-1"/>
          <w:u w:val="single"/>
        </w:rPr>
        <w:t>g</w:t>
      </w:r>
      <w:r w:rsidRPr="00647428">
        <w:rPr>
          <w:rFonts w:ascii="Arial" w:hAnsi="Arial" w:cs="Arial"/>
          <w:color w:val="000000" w:themeColor="text1"/>
          <w:position w:val="-1"/>
          <w:u w:val="single"/>
        </w:rPr>
        <w:t>a</w:t>
      </w:r>
      <w:r w:rsidRPr="00647428">
        <w:rPr>
          <w:rFonts w:ascii="Arial" w:hAnsi="Arial" w:cs="Arial"/>
          <w:color w:val="000000" w:themeColor="text1"/>
          <w:spacing w:val="1"/>
          <w:position w:val="-1"/>
          <w:u w:val="single"/>
        </w:rPr>
        <w:t xml:space="preserve"> p</w:t>
      </w:r>
      <w:r w:rsidRPr="00647428">
        <w:rPr>
          <w:rFonts w:ascii="Arial" w:hAnsi="Arial" w:cs="Arial"/>
          <w:color w:val="000000" w:themeColor="text1"/>
          <w:spacing w:val="-3"/>
          <w:position w:val="-1"/>
          <w:u w:val="single"/>
        </w:rPr>
        <w:t>r</w:t>
      </w:r>
      <w:r w:rsidRPr="00647428">
        <w:rPr>
          <w:rFonts w:ascii="Arial" w:hAnsi="Arial" w:cs="Arial"/>
          <w:color w:val="000000" w:themeColor="text1"/>
          <w:spacing w:val="1"/>
          <w:position w:val="-1"/>
          <w:u w:val="single"/>
        </w:rPr>
        <w:t>o</w:t>
      </w:r>
      <w:r w:rsidRPr="00647428">
        <w:rPr>
          <w:rFonts w:ascii="Arial" w:hAnsi="Arial" w:cs="Arial"/>
          <w:color w:val="000000" w:themeColor="text1"/>
          <w:position w:val="-1"/>
          <w:u w:val="single"/>
        </w:rPr>
        <w:t>jek</w:t>
      </w:r>
      <w:r w:rsidRPr="00647428">
        <w:rPr>
          <w:rFonts w:ascii="Arial" w:hAnsi="Arial" w:cs="Arial"/>
          <w:color w:val="000000" w:themeColor="text1"/>
          <w:spacing w:val="1"/>
          <w:position w:val="-1"/>
          <w:u w:val="single"/>
        </w:rPr>
        <w:t>ta (v EUR)</w:t>
      </w:r>
      <w:r w:rsidRPr="00647428">
        <w:rPr>
          <w:rFonts w:ascii="Arial" w:hAnsi="Arial" w:cs="Arial"/>
          <w:color w:val="000000" w:themeColor="text1"/>
          <w:position w:val="-1"/>
          <w:u w:val="single"/>
        </w:rPr>
        <w:t>:</w:t>
      </w:r>
    </w:p>
    <w:p w14:paraId="6FA00E80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3093"/>
        <w:gridCol w:w="4526"/>
      </w:tblGrid>
      <w:tr w:rsidR="009937C0" w:rsidRPr="005D2541" w14:paraId="717A04A1" w14:textId="77777777" w:rsidTr="00780BAE">
        <w:trPr>
          <w:trHeight w:hRule="exact" w:val="2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49B8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LETO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168B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Upravičeni stroš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k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b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r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e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z DDV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D89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Morebitni DDV in ostali neupravičeni stroški</w:t>
            </w:r>
          </w:p>
        </w:tc>
      </w:tr>
      <w:tr w:rsidR="009937C0" w:rsidRPr="005D2541" w14:paraId="528B80B8" w14:textId="77777777" w:rsidTr="00780BAE">
        <w:trPr>
          <w:trHeight w:hRule="exact" w:val="2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8F85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5D2541">
              <w:rPr>
                <w:rFonts w:ascii="Arial" w:hAnsi="Arial" w:cs="Arial"/>
                <w:color w:val="000000" w:themeColor="text1"/>
              </w:rPr>
              <w:t>red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 xml:space="preserve"> 2</w:t>
            </w:r>
            <w:r w:rsidRPr="005D2541">
              <w:rPr>
                <w:rFonts w:ascii="Arial" w:hAnsi="Arial" w:cs="Arial"/>
                <w:color w:val="000000" w:themeColor="text1"/>
                <w:spacing w:val="-1"/>
              </w:rPr>
              <w:t>0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2</w:t>
            </w:r>
            <w:r>
              <w:rPr>
                <w:rFonts w:ascii="Arial" w:hAnsi="Arial" w:cs="Arial"/>
                <w:color w:val="000000" w:themeColor="text1"/>
                <w:spacing w:val="1"/>
              </w:rPr>
              <w:t>6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50C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2E36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73052672" w14:textId="77777777" w:rsidTr="00780BAE">
        <w:trPr>
          <w:trHeight w:hRule="exact" w:val="2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E809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20</w:t>
            </w:r>
            <w:r w:rsidRPr="005D2541">
              <w:rPr>
                <w:rFonts w:ascii="Arial" w:hAnsi="Arial" w:cs="Arial"/>
                <w:color w:val="000000" w:themeColor="text1"/>
                <w:spacing w:val="-1"/>
              </w:rPr>
              <w:t>2</w:t>
            </w:r>
            <w:r>
              <w:rPr>
                <w:rFonts w:ascii="Arial" w:hAnsi="Arial" w:cs="Arial"/>
                <w:color w:val="000000" w:themeColor="text1"/>
                <w:spacing w:val="-1"/>
              </w:rPr>
              <w:t>6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8F44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00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4A81216B" w14:textId="77777777" w:rsidTr="00780BAE">
        <w:trPr>
          <w:trHeight w:hRule="exact" w:val="2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C9B1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  <w:spacing w:val="1"/>
              </w:rPr>
            </w:pP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202</w:t>
            </w:r>
            <w:r>
              <w:rPr>
                <w:rFonts w:ascii="Arial" w:hAnsi="Arial" w:cs="Arial"/>
                <w:color w:val="000000" w:themeColor="text1"/>
                <w:spacing w:val="1"/>
              </w:rPr>
              <w:t>7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62E4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ABA2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6545A420" w14:textId="77777777" w:rsidTr="00780BAE">
        <w:trPr>
          <w:trHeight w:hRule="exact" w:val="2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EF38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  <w:spacing w:val="1"/>
              </w:rPr>
            </w:pPr>
            <w:r>
              <w:rPr>
                <w:rFonts w:ascii="Arial" w:hAnsi="Arial" w:cs="Arial"/>
                <w:color w:val="000000" w:themeColor="text1"/>
                <w:spacing w:val="1"/>
              </w:rPr>
              <w:t>2028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05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023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77FF846A" w14:textId="77777777" w:rsidTr="00780BAE">
        <w:trPr>
          <w:trHeight w:hRule="exact" w:val="2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51AB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Sk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upaj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D221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20FF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</w:tbl>
    <w:p w14:paraId="2087D60A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0" w:after="0" w:line="269" w:lineRule="exact"/>
        <w:jc w:val="both"/>
        <w:rPr>
          <w:rFonts w:ascii="Arial" w:hAnsi="Arial" w:cs="Arial"/>
          <w:color w:val="000000" w:themeColor="text1"/>
          <w:spacing w:val="1"/>
          <w:position w:val="-1"/>
          <w:u w:val="single"/>
        </w:rPr>
      </w:pPr>
    </w:p>
    <w:p w14:paraId="162AF71B" w14:textId="77777777" w:rsidR="009937C0" w:rsidRPr="00BB6DE9" w:rsidRDefault="009937C0" w:rsidP="009937C0">
      <w:pPr>
        <w:pStyle w:val="Odstavekseznama"/>
        <w:widowControl w:val="0"/>
        <w:numPr>
          <w:ilvl w:val="0"/>
          <w:numId w:val="34"/>
        </w:numPr>
        <w:autoSpaceDE w:val="0"/>
        <w:autoSpaceDN w:val="0"/>
        <w:adjustRightInd w:val="0"/>
        <w:spacing w:before="30" w:after="0" w:line="269" w:lineRule="exact"/>
        <w:jc w:val="both"/>
        <w:rPr>
          <w:rFonts w:ascii="Arial" w:hAnsi="Arial" w:cs="Arial"/>
          <w:color w:val="000000" w:themeColor="text1"/>
          <w:position w:val="-1"/>
          <w:u w:val="single"/>
          <w:lang w:val="pt-BR"/>
        </w:rPr>
      </w:pPr>
      <w:r w:rsidRPr="00BB6DE9">
        <w:rPr>
          <w:rFonts w:ascii="Arial" w:hAnsi="Arial" w:cs="Arial"/>
          <w:color w:val="000000" w:themeColor="text1"/>
          <w:spacing w:val="1"/>
          <w:position w:val="-1"/>
          <w:u w:val="single"/>
          <w:lang w:val="pt-BR"/>
        </w:rPr>
        <w:t>V</w:t>
      </w:r>
      <w:r w:rsidRPr="00BB6DE9">
        <w:rPr>
          <w:rFonts w:ascii="Arial" w:hAnsi="Arial" w:cs="Arial"/>
          <w:color w:val="000000" w:themeColor="text1"/>
          <w:position w:val="-1"/>
          <w:u w:val="single"/>
          <w:lang w:val="pt-BR"/>
        </w:rPr>
        <w:t>i</w:t>
      </w:r>
      <w:r w:rsidRPr="00BB6DE9">
        <w:rPr>
          <w:rFonts w:ascii="Arial" w:hAnsi="Arial" w:cs="Arial"/>
          <w:color w:val="000000" w:themeColor="text1"/>
          <w:spacing w:val="-1"/>
          <w:position w:val="-1"/>
          <w:u w:val="single"/>
          <w:lang w:val="pt-BR"/>
        </w:rPr>
        <w:t>r</w:t>
      </w:r>
      <w:r w:rsidRPr="00BB6DE9">
        <w:rPr>
          <w:rFonts w:ascii="Arial" w:hAnsi="Arial" w:cs="Arial"/>
          <w:color w:val="000000" w:themeColor="text1"/>
          <w:position w:val="-1"/>
          <w:u w:val="single"/>
          <w:lang w:val="pt-BR"/>
        </w:rPr>
        <w:t xml:space="preserve">i 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>fi</w:t>
      </w:r>
      <w:r w:rsidRPr="00D83AA1">
        <w:rPr>
          <w:rFonts w:ascii="Arial" w:hAnsi="Arial" w:cs="Arial"/>
          <w:color w:val="000000" w:themeColor="text1"/>
          <w:spacing w:val="1"/>
          <w:position w:val="-1"/>
          <w:u w:val="single"/>
        </w:rPr>
        <w:t>nan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>ci</w:t>
      </w:r>
      <w:r w:rsidRPr="00D83AA1">
        <w:rPr>
          <w:rFonts w:ascii="Arial" w:hAnsi="Arial" w:cs="Arial"/>
          <w:color w:val="000000" w:themeColor="text1"/>
          <w:spacing w:val="-1"/>
          <w:position w:val="-1"/>
          <w:u w:val="single"/>
        </w:rPr>
        <w:t>r</w:t>
      </w:r>
      <w:r w:rsidRPr="00D83AA1">
        <w:rPr>
          <w:rFonts w:ascii="Arial" w:hAnsi="Arial" w:cs="Arial"/>
          <w:color w:val="000000" w:themeColor="text1"/>
          <w:spacing w:val="1"/>
          <w:position w:val="-1"/>
          <w:u w:val="single"/>
        </w:rPr>
        <w:t>an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 xml:space="preserve">ja </w:t>
      </w:r>
      <w:r w:rsidRPr="00D83AA1">
        <w:rPr>
          <w:rFonts w:ascii="Arial" w:hAnsi="Arial" w:cs="Arial"/>
          <w:b/>
          <w:bCs/>
          <w:color w:val="000000" w:themeColor="text1"/>
          <w:position w:val="-1"/>
          <w:u w:val="single"/>
        </w:rPr>
        <w:t>c</w:t>
      </w:r>
      <w:r w:rsidRPr="00D83AA1">
        <w:rPr>
          <w:rFonts w:ascii="Arial" w:hAnsi="Arial" w:cs="Arial"/>
          <w:b/>
          <w:bCs/>
          <w:color w:val="000000" w:themeColor="text1"/>
          <w:spacing w:val="1"/>
          <w:position w:val="-1"/>
          <w:u w:val="single"/>
        </w:rPr>
        <w:t>e</w:t>
      </w:r>
      <w:r w:rsidRPr="00D83AA1">
        <w:rPr>
          <w:rFonts w:ascii="Arial" w:hAnsi="Arial" w:cs="Arial"/>
          <w:b/>
          <w:bCs/>
          <w:color w:val="000000" w:themeColor="text1"/>
          <w:position w:val="-1"/>
          <w:u w:val="single"/>
        </w:rPr>
        <w:t>lo</w:t>
      </w:r>
      <w:r w:rsidRPr="00D83AA1">
        <w:rPr>
          <w:rFonts w:ascii="Arial" w:hAnsi="Arial" w:cs="Arial"/>
          <w:b/>
          <w:bCs/>
          <w:color w:val="000000" w:themeColor="text1"/>
          <w:spacing w:val="-1"/>
          <w:position w:val="-1"/>
          <w:u w:val="single"/>
        </w:rPr>
        <w:t>t</w:t>
      </w:r>
      <w:r w:rsidRPr="00D83AA1">
        <w:rPr>
          <w:rFonts w:ascii="Arial" w:hAnsi="Arial" w:cs="Arial"/>
          <w:b/>
          <w:bCs/>
          <w:color w:val="000000" w:themeColor="text1"/>
          <w:spacing w:val="1"/>
          <w:position w:val="-1"/>
          <w:u w:val="single"/>
        </w:rPr>
        <w:t>ne</w:t>
      </w:r>
      <w:r w:rsidRPr="00D83AA1">
        <w:rPr>
          <w:rFonts w:ascii="Arial" w:hAnsi="Arial" w:cs="Arial"/>
          <w:b/>
          <w:bCs/>
          <w:color w:val="000000" w:themeColor="text1"/>
          <w:spacing w:val="-1"/>
          <w:position w:val="-1"/>
          <w:u w:val="single"/>
        </w:rPr>
        <w:t>g</w:t>
      </w:r>
      <w:r w:rsidRPr="00D83AA1">
        <w:rPr>
          <w:rFonts w:ascii="Arial" w:hAnsi="Arial" w:cs="Arial"/>
          <w:b/>
          <w:bCs/>
          <w:color w:val="000000" w:themeColor="text1"/>
          <w:position w:val="-1"/>
          <w:u w:val="single"/>
        </w:rPr>
        <w:t>a</w:t>
      </w:r>
      <w:r w:rsidRPr="00D83AA1">
        <w:rPr>
          <w:rFonts w:ascii="Arial" w:hAnsi="Arial" w:cs="Arial"/>
          <w:b/>
          <w:bCs/>
          <w:color w:val="000000" w:themeColor="text1"/>
          <w:spacing w:val="1"/>
          <w:position w:val="-1"/>
          <w:u w:val="single"/>
        </w:rPr>
        <w:t xml:space="preserve"> </w:t>
      </w:r>
      <w:r w:rsidRPr="00D83AA1">
        <w:rPr>
          <w:rFonts w:ascii="Arial" w:hAnsi="Arial" w:cs="Arial"/>
          <w:b/>
          <w:bCs/>
          <w:color w:val="000000" w:themeColor="text1"/>
          <w:spacing w:val="-1"/>
          <w:position w:val="-1"/>
          <w:u w:val="single"/>
        </w:rPr>
        <w:t>p</w:t>
      </w:r>
      <w:r w:rsidRPr="00D83AA1">
        <w:rPr>
          <w:rFonts w:ascii="Arial" w:hAnsi="Arial" w:cs="Arial"/>
          <w:b/>
          <w:bCs/>
          <w:color w:val="000000" w:themeColor="text1"/>
          <w:position w:val="-1"/>
          <w:u w:val="single"/>
        </w:rPr>
        <w:t>rojekt</w:t>
      </w:r>
      <w:r w:rsidRPr="00D83AA1">
        <w:rPr>
          <w:rFonts w:ascii="Arial" w:hAnsi="Arial" w:cs="Arial"/>
          <w:b/>
          <w:bCs/>
          <w:color w:val="000000" w:themeColor="text1"/>
          <w:spacing w:val="3"/>
          <w:position w:val="-1"/>
          <w:u w:val="single"/>
        </w:rPr>
        <w:t>a</w:t>
      </w:r>
      <w:r w:rsidRPr="00D83AA1">
        <w:rPr>
          <w:rFonts w:ascii="Arial" w:hAnsi="Arial" w:cs="Arial"/>
          <w:color w:val="000000" w:themeColor="text1"/>
          <w:spacing w:val="3"/>
          <w:position w:val="-1"/>
          <w:u w:val="single"/>
        </w:rPr>
        <w:t xml:space="preserve"> (v EUR)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3838"/>
        <w:gridCol w:w="1101"/>
      </w:tblGrid>
      <w:tr w:rsidR="009937C0" w:rsidRPr="005D2541" w14:paraId="6428B813" w14:textId="77777777" w:rsidTr="00780BAE">
        <w:trPr>
          <w:trHeight w:hRule="exact" w:val="28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8680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9F1C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93"/>
              <w:jc w:val="center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Vsi stroški projekta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E15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937C0" w:rsidRPr="005D2541" w14:paraId="6E3FD6DC" w14:textId="77777777" w:rsidTr="00780BAE">
        <w:trPr>
          <w:trHeight w:hRule="exact" w:val="62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A472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La</w:t>
            </w:r>
            <w:r w:rsidRPr="005D2541">
              <w:rPr>
                <w:rFonts w:ascii="Arial" w:hAnsi="Arial" w:cs="Arial"/>
                <w:color w:val="000000" w:themeColor="text1"/>
              </w:rPr>
              <w:t>st</w:t>
            </w:r>
            <w:r w:rsidRPr="005D2541">
              <w:rPr>
                <w:rFonts w:ascii="Arial" w:hAnsi="Arial" w:cs="Arial"/>
                <w:color w:val="000000" w:themeColor="text1"/>
                <w:spacing w:val="-1"/>
              </w:rPr>
              <w:t>n</w:t>
            </w:r>
            <w:r w:rsidRPr="005D2541">
              <w:rPr>
                <w:rFonts w:ascii="Arial" w:hAnsi="Arial" w:cs="Arial"/>
                <w:color w:val="000000" w:themeColor="text1"/>
              </w:rPr>
              <w:t>a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5D2541">
              <w:rPr>
                <w:rFonts w:ascii="Arial" w:hAnsi="Arial" w:cs="Arial"/>
                <w:color w:val="000000" w:themeColor="text1"/>
              </w:rPr>
              <w:t>sre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d</w:t>
            </w:r>
            <w:r w:rsidRPr="005D2541"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5D2541">
              <w:rPr>
                <w:rFonts w:ascii="Arial" w:hAnsi="Arial" w:cs="Arial"/>
                <w:color w:val="000000" w:themeColor="text1"/>
              </w:rPr>
              <w:t>tva občinskega proračuna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6056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A28C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5D2541" w14:paraId="76CBB565" w14:textId="77777777" w:rsidTr="00780BAE">
        <w:trPr>
          <w:trHeight w:hRule="exact" w:val="6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9562" w14:textId="77777777" w:rsidR="009937C0" w:rsidRPr="005D2541" w:rsidRDefault="009937C0" w:rsidP="00780BAE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Višina sofinanciranja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 xml:space="preserve"> ministrstva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93F7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2986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5D2541" w14:paraId="61672ED0" w14:textId="77777777" w:rsidTr="00780BAE">
        <w:trPr>
          <w:trHeight w:hRule="exact" w:val="28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DAF9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color w:val="000000" w:themeColor="text1"/>
              </w:rPr>
              <w:t>D</w:t>
            </w:r>
            <w:r w:rsidRPr="005D2541">
              <w:rPr>
                <w:rFonts w:ascii="Arial" w:hAnsi="Arial" w:cs="Arial"/>
                <w:color w:val="000000" w:themeColor="text1"/>
                <w:spacing w:val="-1"/>
              </w:rPr>
              <w:t>r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ug</w:t>
            </w:r>
            <w:r w:rsidRPr="005D2541">
              <w:rPr>
                <w:rFonts w:ascii="Arial" w:hAnsi="Arial" w:cs="Arial"/>
                <w:color w:val="000000" w:themeColor="text1"/>
              </w:rPr>
              <w:t>i vi</w:t>
            </w:r>
            <w:r w:rsidRPr="005D2541">
              <w:rPr>
                <w:rFonts w:ascii="Arial" w:hAnsi="Arial" w:cs="Arial"/>
                <w:color w:val="000000" w:themeColor="text1"/>
                <w:spacing w:val="-1"/>
              </w:rPr>
              <w:t>r</w:t>
            </w:r>
            <w:r w:rsidRPr="005D2541">
              <w:rPr>
                <w:rFonts w:ascii="Arial" w:hAnsi="Arial" w:cs="Arial"/>
                <w:color w:val="000000" w:themeColor="text1"/>
              </w:rPr>
              <w:t>i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8941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3C3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5D2541" w14:paraId="49756B53" w14:textId="77777777" w:rsidTr="00780BAE">
        <w:trPr>
          <w:trHeight w:hRule="exact" w:val="28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CA2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Sk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upaj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5257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DE99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100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%</w:t>
            </w:r>
          </w:p>
        </w:tc>
      </w:tr>
    </w:tbl>
    <w:p w14:paraId="38A31D87" w14:textId="77777777" w:rsidR="009937C0" w:rsidRPr="003B4E69" w:rsidRDefault="009937C0" w:rsidP="009937C0">
      <w:pPr>
        <w:widowControl w:val="0"/>
        <w:autoSpaceDE w:val="0"/>
        <w:autoSpaceDN w:val="0"/>
        <w:adjustRightInd w:val="0"/>
        <w:spacing w:before="71" w:after="0"/>
        <w:ind w:right="73"/>
        <w:jc w:val="both"/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</w:pPr>
      <w:r w:rsidRPr="003B4E69">
        <w:rPr>
          <w:rFonts w:ascii="Arial" w:hAnsi="Arial" w:cs="Arial"/>
          <w:b/>
          <w:bCs/>
          <w:i/>
          <w:iCs/>
          <w:sz w:val="16"/>
          <w:szCs w:val="16"/>
        </w:rPr>
        <w:t xml:space="preserve">OPOMBA: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Kadar so v finančni konstrukciji celotnega projekta kot vir financiranja poleg občine in ministrstva navedeni tudi drugi viri fi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nan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ci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r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an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3"/>
          <w:sz w:val="16"/>
          <w:szCs w:val="16"/>
        </w:rPr>
        <w:t>j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,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je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po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tr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2"/>
          <w:sz w:val="16"/>
          <w:szCs w:val="16"/>
        </w:rPr>
        <w:t>e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bn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p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3"/>
          <w:sz w:val="16"/>
          <w:szCs w:val="16"/>
        </w:rPr>
        <w:t>r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i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l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žiti še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do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k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zi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l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z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ago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2"/>
          <w:sz w:val="16"/>
          <w:szCs w:val="16"/>
        </w:rPr>
        <w:t>t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vl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j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en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ih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sre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d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stvih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l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0"/>
          <w:sz w:val="16"/>
          <w:szCs w:val="16"/>
        </w:rPr>
        <w:t>e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-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t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e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h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(p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go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d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b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6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s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25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s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fi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n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n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c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e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r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j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e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m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,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p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is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m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o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n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>m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e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ri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li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1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p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is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-2"/>
          <w:sz w:val="16"/>
          <w:szCs w:val="16"/>
        </w:rPr>
        <w:t>n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 xml:space="preserve"> 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izjav</w:t>
      </w:r>
      <w:r w:rsidRPr="003B4E69">
        <w:rPr>
          <w:rFonts w:ascii="Arial" w:hAnsi="Arial" w:cs="Arial"/>
          <w:b/>
          <w:bCs/>
          <w:i/>
          <w:iCs/>
          <w:color w:val="000000" w:themeColor="text1"/>
          <w:spacing w:val="1"/>
          <w:sz w:val="16"/>
          <w:szCs w:val="16"/>
        </w:rPr>
        <w:t>a</w:t>
      </w:r>
      <w:r w:rsidRPr="003B4E69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).</w:t>
      </w:r>
    </w:p>
    <w:p w14:paraId="64B09DBB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p w14:paraId="669FF908" w14:textId="77777777" w:rsidR="009937C0" w:rsidRPr="00772A5E" w:rsidRDefault="009937C0" w:rsidP="009937C0">
      <w:pPr>
        <w:pStyle w:val="Odstavekseznama"/>
        <w:widowControl w:val="0"/>
        <w:numPr>
          <w:ilvl w:val="0"/>
          <w:numId w:val="34"/>
        </w:numPr>
        <w:autoSpaceDE w:val="0"/>
        <w:autoSpaceDN w:val="0"/>
        <w:adjustRightInd w:val="0"/>
        <w:spacing w:before="30" w:after="0" w:line="269" w:lineRule="exact"/>
        <w:jc w:val="both"/>
        <w:rPr>
          <w:rFonts w:ascii="Arial" w:hAnsi="Arial" w:cs="Arial"/>
          <w:color w:val="000000" w:themeColor="text1"/>
          <w:position w:val="-1"/>
          <w:u w:val="single"/>
        </w:rPr>
      </w:pPr>
      <w:r w:rsidRPr="00D83AA1">
        <w:rPr>
          <w:rFonts w:ascii="Arial" w:hAnsi="Arial" w:cs="Arial"/>
          <w:color w:val="000000" w:themeColor="text1"/>
          <w:spacing w:val="1"/>
          <w:position w:val="-1"/>
          <w:u w:val="single"/>
        </w:rPr>
        <w:t>V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>i</w:t>
      </w:r>
      <w:r w:rsidRPr="00D83AA1">
        <w:rPr>
          <w:rFonts w:ascii="Arial" w:hAnsi="Arial" w:cs="Arial"/>
          <w:color w:val="000000" w:themeColor="text1"/>
          <w:spacing w:val="-1"/>
          <w:position w:val="-1"/>
          <w:u w:val="single"/>
        </w:rPr>
        <w:t>r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>i fi</w:t>
      </w:r>
      <w:r w:rsidRPr="00D83AA1">
        <w:rPr>
          <w:rFonts w:ascii="Arial" w:hAnsi="Arial" w:cs="Arial"/>
          <w:color w:val="000000" w:themeColor="text1"/>
          <w:spacing w:val="1"/>
          <w:position w:val="-1"/>
          <w:u w:val="single"/>
        </w:rPr>
        <w:t>nan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>ci</w:t>
      </w:r>
      <w:r w:rsidRPr="00D83AA1">
        <w:rPr>
          <w:rFonts w:ascii="Arial" w:hAnsi="Arial" w:cs="Arial"/>
          <w:color w:val="000000" w:themeColor="text1"/>
          <w:spacing w:val="-1"/>
          <w:position w:val="-1"/>
          <w:u w:val="single"/>
        </w:rPr>
        <w:t>r</w:t>
      </w:r>
      <w:r w:rsidRPr="00D83AA1">
        <w:rPr>
          <w:rFonts w:ascii="Arial" w:hAnsi="Arial" w:cs="Arial"/>
          <w:color w:val="000000" w:themeColor="text1"/>
          <w:spacing w:val="1"/>
          <w:position w:val="-1"/>
          <w:u w:val="single"/>
        </w:rPr>
        <w:t>an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 xml:space="preserve">ja </w:t>
      </w:r>
      <w:r w:rsidRPr="00D83AA1">
        <w:rPr>
          <w:rFonts w:ascii="Arial" w:hAnsi="Arial" w:cs="Arial"/>
          <w:b/>
          <w:bCs/>
          <w:color w:val="000000" w:themeColor="text1"/>
          <w:position w:val="-1"/>
          <w:u w:val="single"/>
        </w:rPr>
        <w:t>upravičenih stroškov</w:t>
      </w:r>
      <w:r w:rsidRPr="00D83AA1">
        <w:rPr>
          <w:rFonts w:ascii="Arial" w:hAnsi="Arial" w:cs="Arial"/>
          <w:color w:val="000000" w:themeColor="text1"/>
          <w:spacing w:val="1"/>
          <w:position w:val="-1"/>
          <w:u w:val="single"/>
        </w:rPr>
        <w:t xml:space="preserve"> </w:t>
      </w:r>
      <w:r w:rsidRPr="00D83AA1">
        <w:rPr>
          <w:rFonts w:ascii="Arial" w:hAnsi="Arial" w:cs="Arial"/>
          <w:color w:val="000000" w:themeColor="text1"/>
          <w:spacing w:val="-1"/>
          <w:position w:val="-1"/>
          <w:u w:val="single"/>
        </w:rPr>
        <w:t>p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>rojekt</w:t>
      </w:r>
      <w:r w:rsidRPr="00D83AA1">
        <w:rPr>
          <w:rFonts w:ascii="Arial" w:hAnsi="Arial" w:cs="Arial"/>
          <w:color w:val="000000" w:themeColor="text1"/>
          <w:spacing w:val="3"/>
          <w:position w:val="-1"/>
          <w:u w:val="single"/>
        </w:rPr>
        <w:t>a (v EUR)</w:t>
      </w:r>
      <w:r w:rsidRPr="00D83AA1">
        <w:rPr>
          <w:rFonts w:ascii="Arial" w:hAnsi="Arial" w:cs="Arial"/>
          <w:color w:val="000000" w:themeColor="text1"/>
          <w:position w:val="-1"/>
          <w:u w:val="single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3838"/>
        <w:gridCol w:w="1101"/>
      </w:tblGrid>
      <w:tr w:rsidR="009937C0" w:rsidRPr="005D2541" w14:paraId="699F917E" w14:textId="77777777" w:rsidTr="00780BAE">
        <w:trPr>
          <w:trHeight w:hRule="exact" w:val="28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898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409B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Upravičeni stroš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k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b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r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e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z DDV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7378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937C0" w:rsidRPr="005D2541" w14:paraId="7938DA71" w14:textId="77777777" w:rsidTr="00780BAE">
        <w:trPr>
          <w:trHeight w:hRule="exact" w:val="58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E1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La</w:t>
            </w:r>
            <w:r w:rsidRPr="005D2541">
              <w:rPr>
                <w:rFonts w:ascii="Arial" w:hAnsi="Arial" w:cs="Arial"/>
                <w:color w:val="000000" w:themeColor="text1"/>
              </w:rPr>
              <w:t>st</w:t>
            </w:r>
            <w:r w:rsidRPr="005D2541">
              <w:rPr>
                <w:rFonts w:ascii="Arial" w:hAnsi="Arial" w:cs="Arial"/>
                <w:color w:val="000000" w:themeColor="text1"/>
                <w:spacing w:val="-1"/>
              </w:rPr>
              <w:t>n</w:t>
            </w:r>
            <w:r w:rsidRPr="005D2541">
              <w:rPr>
                <w:rFonts w:ascii="Arial" w:hAnsi="Arial" w:cs="Arial"/>
                <w:color w:val="000000" w:themeColor="text1"/>
              </w:rPr>
              <w:t>a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5D2541">
              <w:rPr>
                <w:rFonts w:ascii="Arial" w:hAnsi="Arial" w:cs="Arial"/>
                <w:color w:val="000000" w:themeColor="text1"/>
              </w:rPr>
              <w:t>sre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d</w:t>
            </w:r>
            <w:r w:rsidRPr="005D2541"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5D2541">
              <w:rPr>
                <w:rFonts w:ascii="Arial" w:hAnsi="Arial" w:cs="Arial"/>
                <w:color w:val="000000" w:themeColor="text1"/>
              </w:rPr>
              <w:t>tva občinskega proračuna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EEF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42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5D2541" w14:paraId="7605BFBF" w14:textId="77777777" w:rsidTr="00780BAE">
        <w:trPr>
          <w:trHeight w:hRule="exact" w:val="61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36E" w14:textId="77777777" w:rsidR="009937C0" w:rsidRPr="000A639B" w:rsidRDefault="009937C0" w:rsidP="00780BAE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" w:hAnsi="Arial" w:cs="Arial"/>
                <w:color w:val="000000" w:themeColor="text1"/>
              </w:rPr>
            </w:pPr>
            <w:r w:rsidRPr="000A639B">
              <w:rPr>
                <w:rFonts w:ascii="Arial" w:hAnsi="Arial" w:cs="Arial"/>
                <w:color w:val="000000" w:themeColor="text1"/>
              </w:rPr>
              <w:t>Višina sofinanciranja</w:t>
            </w:r>
            <w:r w:rsidRPr="000A639B">
              <w:rPr>
                <w:rFonts w:ascii="Arial" w:hAnsi="Arial" w:cs="Arial"/>
                <w:color w:val="000000" w:themeColor="text1"/>
                <w:spacing w:val="1"/>
              </w:rPr>
              <w:t xml:space="preserve"> ministrstva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E889" w14:textId="77777777" w:rsidR="009937C0" w:rsidRPr="000A639B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A639B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A639B">
              <w:rPr>
                <w:rFonts w:cs="Arial"/>
                <w:bCs/>
              </w:rPr>
              <w:instrText xml:space="preserve"> FORMTEXT </w:instrText>
            </w:r>
            <w:r w:rsidRPr="000A639B">
              <w:rPr>
                <w:rFonts w:cs="Arial"/>
                <w:bCs/>
              </w:rPr>
            </w:r>
            <w:r w:rsidRPr="000A639B">
              <w:rPr>
                <w:rFonts w:cs="Arial"/>
                <w:bCs/>
              </w:rPr>
              <w:fldChar w:fldCharType="separate"/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</w:rPr>
              <w:fldChar w:fldCharType="end"/>
            </w:r>
            <w:r w:rsidRPr="000A639B">
              <w:rPr>
                <w:rFonts w:cs="Arial"/>
                <w:b/>
                <w:caps/>
              </w:rPr>
              <w:t xml:space="preserve"> </w:t>
            </w:r>
            <w:r w:rsidRPr="000A639B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A4BC" w14:textId="77777777" w:rsidR="009937C0" w:rsidRPr="000A639B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A639B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A639B">
              <w:rPr>
                <w:rFonts w:cs="Arial"/>
                <w:bCs/>
              </w:rPr>
              <w:instrText xml:space="preserve"> FORMTEXT </w:instrText>
            </w:r>
            <w:r w:rsidRPr="000A639B">
              <w:rPr>
                <w:rFonts w:cs="Arial"/>
                <w:bCs/>
              </w:rPr>
            </w:r>
            <w:r w:rsidRPr="000A639B">
              <w:rPr>
                <w:rFonts w:cs="Arial"/>
                <w:bCs/>
              </w:rPr>
              <w:fldChar w:fldCharType="separate"/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  <w:noProof/>
              </w:rPr>
              <w:t> </w:t>
            </w:r>
            <w:r w:rsidRPr="000A639B">
              <w:rPr>
                <w:rFonts w:cs="Arial"/>
                <w:bCs/>
              </w:rPr>
              <w:fldChar w:fldCharType="end"/>
            </w:r>
          </w:p>
        </w:tc>
      </w:tr>
      <w:tr w:rsidR="009937C0" w:rsidRPr="005D2541" w14:paraId="4AC4479A" w14:textId="77777777" w:rsidTr="00780BAE">
        <w:trPr>
          <w:trHeight w:hRule="exact" w:val="28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18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color w:val="000000" w:themeColor="text1"/>
              </w:rPr>
              <w:t>D</w:t>
            </w:r>
            <w:r w:rsidRPr="005D2541">
              <w:rPr>
                <w:rFonts w:ascii="Arial" w:hAnsi="Arial" w:cs="Arial"/>
                <w:color w:val="000000" w:themeColor="text1"/>
                <w:spacing w:val="-1"/>
              </w:rPr>
              <w:t>r</w:t>
            </w:r>
            <w:r w:rsidRPr="005D2541">
              <w:rPr>
                <w:rFonts w:ascii="Arial" w:hAnsi="Arial" w:cs="Arial"/>
                <w:color w:val="000000" w:themeColor="text1"/>
                <w:spacing w:val="1"/>
              </w:rPr>
              <w:t>ug</w:t>
            </w:r>
            <w:r w:rsidRPr="005D2541">
              <w:rPr>
                <w:rFonts w:ascii="Arial" w:hAnsi="Arial" w:cs="Arial"/>
                <w:color w:val="000000" w:themeColor="text1"/>
              </w:rPr>
              <w:t>i vi</w:t>
            </w:r>
            <w:r w:rsidRPr="005D2541">
              <w:rPr>
                <w:rFonts w:ascii="Arial" w:hAnsi="Arial" w:cs="Arial"/>
                <w:color w:val="000000" w:themeColor="text1"/>
                <w:spacing w:val="-1"/>
              </w:rPr>
              <w:t>r</w:t>
            </w:r>
            <w:r w:rsidRPr="005D2541">
              <w:rPr>
                <w:rFonts w:ascii="Arial" w:hAnsi="Arial" w:cs="Arial"/>
                <w:color w:val="000000" w:themeColor="text1"/>
              </w:rPr>
              <w:t>i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EE6B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5D6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5D2541" w14:paraId="41184806" w14:textId="77777777" w:rsidTr="00780BAE">
        <w:trPr>
          <w:trHeight w:hRule="exact" w:val="28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B603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Sk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upaj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6D7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B9BC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100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%</w:t>
            </w:r>
          </w:p>
        </w:tc>
      </w:tr>
    </w:tbl>
    <w:p w14:paraId="5B8FE924" w14:textId="77777777" w:rsidR="009937C0" w:rsidRPr="009A0E9E" w:rsidRDefault="009937C0" w:rsidP="009937C0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Arial" w:hAnsi="Arial" w:cs="Arial"/>
        </w:rPr>
      </w:pPr>
    </w:p>
    <w:p w14:paraId="3AEFF78D" w14:textId="77777777" w:rsidR="009937C0" w:rsidRPr="00391D0D" w:rsidRDefault="009937C0" w:rsidP="009937C0">
      <w:pPr>
        <w:widowControl w:val="0"/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b/>
          <w:bCs/>
          <w:color w:val="000000" w:themeColor="text1"/>
          <w:position w:val="-1"/>
          <w:u w:val="single"/>
        </w:rPr>
      </w:pPr>
      <w:r w:rsidRPr="00D13C5E">
        <w:rPr>
          <w:rFonts w:ascii="Arial" w:hAnsi="Arial" w:cs="Arial"/>
          <w:b/>
          <w:bCs/>
          <w:color w:val="000000" w:themeColor="text1"/>
          <w:position w:val="-1"/>
          <w:u w:val="single"/>
        </w:rPr>
        <w:t xml:space="preserve">Upravičeni stroški posameznega zahtevka bodo sofinancirani v </w:t>
      </w:r>
      <w:r>
        <w:rPr>
          <w:rFonts w:ascii="Arial" w:hAnsi="Arial" w:cs="Arial"/>
          <w:b/>
          <w:bCs/>
          <w:color w:val="000000" w:themeColor="text1"/>
          <w:position w:val="-1"/>
          <w:u w:val="single"/>
        </w:rPr>
        <w:t>odstotku</w:t>
      </w:r>
      <w:r w:rsidRPr="00D13C5E">
        <w:rPr>
          <w:rFonts w:ascii="Arial" w:hAnsi="Arial" w:cs="Arial"/>
          <w:b/>
          <w:bCs/>
          <w:color w:val="000000" w:themeColor="text1"/>
          <w:position w:val="-1"/>
          <w:u w:val="single"/>
        </w:rPr>
        <w:t xml:space="preserve">, ki ustreza </w:t>
      </w:r>
      <w:r>
        <w:rPr>
          <w:rFonts w:ascii="Arial" w:hAnsi="Arial" w:cs="Arial"/>
          <w:b/>
          <w:bCs/>
          <w:color w:val="000000" w:themeColor="text1"/>
          <w:position w:val="-1"/>
          <w:u w:val="single"/>
        </w:rPr>
        <w:t>deležu</w:t>
      </w:r>
      <w:r w:rsidRPr="00D13C5E">
        <w:rPr>
          <w:rFonts w:ascii="Arial" w:hAnsi="Arial" w:cs="Arial"/>
          <w:b/>
          <w:bCs/>
          <w:color w:val="000000" w:themeColor="text1"/>
          <w:position w:val="-1"/>
          <w:u w:val="single"/>
        </w:rPr>
        <w:t xml:space="preserve"> sofinanciranja ministrstva, iz zgornje tabele. V primeru oddaje več </w:t>
      </w:r>
      <w:r>
        <w:rPr>
          <w:rFonts w:ascii="Arial" w:hAnsi="Arial" w:cs="Arial"/>
          <w:b/>
          <w:bCs/>
          <w:color w:val="000000" w:themeColor="text1"/>
          <w:position w:val="-1"/>
          <w:u w:val="single"/>
        </w:rPr>
        <w:t xml:space="preserve">delnih </w:t>
      </w:r>
      <w:r w:rsidRPr="00D13C5E">
        <w:rPr>
          <w:rFonts w:ascii="Arial" w:hAnsi="Arial" w:cs="Arial"/>
          <w:b/>
          <w:bCs/>
          <w:color w:val="000000" w:themeColor="text1"/>
          <w:position w:val="-1"/>
          <w:u w:val="single"/>
        </w:rPr>
        <w:t xml:space="preserve">zahtevkov bo vsak </w:t>
      </w:r>
      <w:r>
        <w:rPr>
          <w:rFonts w:ascii="Arial" w:hAnsi="Arial" w:cs="Arial"/>
          <w:b/>
          <w:bCs/>
          <w:color w:val="000000" w:themeColor="text1"/>
          <w:position w:val="-1"/>
          <w:u w:val="single"/>
        </w:rPr>
        <w:t>od njih</w:t>
      </w:r>
      <w:r w:rsidRPr="00D13C5E">
        <w:rPr>
          <w:rFonts w:ascii="Arial" w:hAnsi="Arial" w:cs="Arial"/>
          <w:b/>
          <w:bCs/>
          <w:color w:val="000000" w:themeColor="text1"/>
          <w:position w:val="-1"/>
          <w:u w:val="single"/>
        </w:rPr>
        <w:t xml:space="preserve"> sofinanciran v skladu z n</w:t>
      </w:r>
      <w:r w:rsidRPr="00D83314">
        <w:rPr>
          <w:rFonts w:ascii="Arial" w:hAnsi="Arial" w:cs="Arial"/>
          <w:b/>
          <w:bCs/>
          <w:color w:val="000000" w:themeColor="text1"/>
          <w:position w:val="-1"/>
          <w:u w:val="single"/>
        </w:rPr>
        <w:t>avedenim deležem sofinanciranja. Izplačilo ne sme preseči zaprošenega zneska sofinanciranja.</w:t>
      </w:r>
    </w:p>
    <w:p w14:paraId="22F89E29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p w14:paraId="36D85EBD" w14:textId="77777777" w:rsidR="009937C0" w:rsidRPr="00772A5E" w:rsidRDefault="009937C0" w:rsidP="009937C0">
      <w:pPr>
        <w:pStyle w:val="Odstavekseznama"/>
        <w:widowControl w:val="0"/>
        <w:numPr>
          <w:ilvl w:val="0"/>
          <w:numId w:val="34"/>
        </w:numPr>
        <w:autoSpaceDE w:val="0"/>
        <w:autoSpaceDN w:val="0"/>
        <w:adjustRightInd w:val="0"/>
        <w:spacing w:before="30" w:after="0" w:line="269" w:lineRule="exact"/>
        <w:jc w:val="both"/>
        <w:rPr>
          <w:rFonts w:ascii="Arial" w:hAnsi="Arial" w:cs="Arial"/>
          <w:color w:val="000000" w:themeColor="text1"/>
          <w:position w:val="-1"/>
          <w:u w:val="single"/>
        </w:rPr>
      </w:pPr>
      <w:r w:rsidRPr="00391161">
        <w:rPr>
          <w:rFonts w:ascii="Arial" w:hAnsi="Arial" w:cs="Arial"/>
          <w:color w:val="000000" w:themeColor="text1"/>
          <w:position w:val="-1"/>
          <w:u w:val="single"/>
        </w:rPr>
        <w:t>Leto sof</w:t>
      </w:r>
      <w:r w:rsidRPr="00391161">
        <w:rPr>
          <w:rFonts w:ascii="Arial" w:hAnsi="Arial" w:cs="Arial"/>
          <w:color w:val="000000" w:themeColor="text1"/>
          <w:spacing w:val="-2"/>
          <w:position w:val="-1"/>
          <w:u w:val="single"/>
        </w:rPr>
        <w:t>i</w:t>
      </w:r>
      <w:r w:rsidRPr="00391161">
        <w:rPr>
          <w:rFonts w:ascii="Arial" w:hAnsi="Arial" w:cs="Arial"/>
          <w:color w:val="000000" w:themeColor="text1"/>
          <w:position w:val="-1"/>
          <w:u w:val="single"/>
        </w:rPr>
        <w:t>nanci</w:t>
      </w:r>
      <w:r w:rsidRPr="00391161">
        <w:rPr>
          <w:rFonts w:ascii="Arial" w:hAnsi="Arial" w:cs="Arial"/>
          <w:color w:val="000000" w:themeColor="text1"/>
          <w:spacing w:val="-1"/>
          <w:position w:val="-1"/>
          <w:u w:val="single"/>
        </w:rPr>
        <w:t>ra</w:t>
      </w:r>
      <w:r w:rsidRPr="00391161">
        <w:rPr>
          <w:rFonts w:ascii="Arial" w:hAnsi="Arial" w:cs="Arial"/>
          <w:color w:val="000000" w:themeColor="text1"/>
          <w:position w:val="-1"/>
          <w:u w:val="single"/>
        </w:rPr>
        <w:t xml:space="preserve">nja </w:t>
      </w:r>
      <w:r w:rsidRPr="00391161">
        <w:rPr>
          <w:rFonts w:ascii="Arial" w:hAnsi="Arial" w:cs="Arial"/>
          <w:color w:val="000000" w:themeColor="text1"/>
          <w:spacing w:val="-1"/>
          <w:position w:val="-1"/>
          <w:u w:val="single"/>
        </w:rPr>
        <w:t>u</w:t>
      </w:r>
      <w:r w:rsidRPr="00391161">
        <w:rPr>
          <w:rFonts w:ascii="Arial" w:hAnsi="Arial" w:cs="Arial"/>
          <w:color w:val="000000" w:themeColor="text1"/>
          <w:position w:val="-1"/>
          <w:u w:val="single"/>
        </w:rPr>
        <w:t>prav</w:t>
      </w:r>
      <w:r w:rsidRPr="00391161">
        <w:rPr>
          <w:rFonts w:ascii="Arial" w:hAnsi="Arial" w:cs="Arial"/>
          <w:color w:val="000000" w:themeColor="text1"/>
          <w:spacing w:val="-3"/>
          <w:position w:val="-1"/>
          <w:u w:val="single"/>
        </w:rPr>
        <w:t>i</w:t>
      </w:r>
      <w:r w:rsidRPr="00391161">
        <w:rPr>
          <w:rFonts w:ascii="Arial" w:hAnsi="Arial" w:cs="Arial"/>
          <w:color w:val="000000" w:themeColor="text1"/>
          <w:position w:val="-1"/>
          <w:u w:val="single"/>
        </w:rPr>
        <w:t>čenih stroš</w:t>
      </w:r>
      <w:r w:rsidRPr="00391161">
        <w:rPr>
          <w:rFonts w:ascii="Arial" w:hAnsi="Arial" w:cs="Arial"/>
          <w:color w:val="000000" w:themeColor="text1"/>
          <w:spacing w:val="-2"/>
          <w:position w:val="-1"/>
          <w:u w:val="single"/>
        </w:rPr>
        <w:t>k</w:t>
      </w:r>
      <w:r w:rsidRPr="00391161">
        <w:rPr>
          <w:rFonts w:ascii="Arial" w:hAnsi="Arial" w:cs="Arial"/>
          <w:color w:val="000000" w:themeColor="text1"/>
          <w:position w:val="-1"/>
          <w:u w:val="single"/>
        </w:rPr>
        <w:t>ov s strani ministrstva (v EUR):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4511"/>
      </w:tblGrid>
      <w:tr w:rsidR="009937C0" w:rsidRPr="005D2541" w14:paraId="4635030D" w14:textId="77777777" w:rsidTr="00780BAE">
        <w:trPr>
          <w:trHeight w:hRule="exact" w:val="283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5C51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LETO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93C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Višina sofinanciranja ministrstva</w:t>
            </w:r>
          </w:p>
        </w:tc>
      </w:tr>
      <w:tr w:rsidR="009937C0" w:rsidRPr="005D2541" w14:paraId="07FD9267" w14:textId="77777777" w:rsidTr="00780BAE">
        <w:trPr>
          <w:trHeight w:hRule="exact" w:val="2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2A9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color w:val="000000" w:themeColor="text1"/>
                <w:spacing w:val="1"/>
              </w:rPr>
              <w:t>20</w:t>
            </w:r>
            <w:r w:rsidRPr="005D2541">
              <w:rPr>
                <w:rFonts w:ascii="Arial" w:hAnsi="Arial" w:cs="Arial"/>
                <w:b/>
                <w:color w:val="000000" w:themeColor="text1"/>
                <w:spacing w:val="-1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pacing w:val="-1"/>
              </w:rPr>
              <w:t>6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5E8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5D2541" w14:paraId="0093DED9" w14:textId="77777777" w:rsidTr="00780BAE">
        <w:trPr>
          <w:trHeight w:hRule="exact" w:val="2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2AB9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color w:val="000000" w:themeColor="text1"/>
              </w:rPr>
              <w:t>ali 202</w:t>
            </w: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C29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</w:tbl>
    <w:p w14:paraId="43D8EE31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  <w:u w:val="single"/>
        </w:rPr>
      </w:pPr>
    </w:p>
    <w:p w14:paraId="7436B2F4" w14:textId="77777777" w:rsidR="009937C0" w:rsidRPr="00772A5E" w:rsidRDefault="009937C0" w:rsidP="009937C0">
      <w:pPr>
        <w:pStyle w:val="Odstavekseznam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  <w:u w:val="single"/>
        </w:rPr>
      </w:pPr>
      <w:r w:rsidRPr="00391161">
        <w:rPr>
          <w:rFonts w:ascii="Arial" w:hAnsi="Arial" w:cs="Arial"/>
          <w:color w:val="000000" w:themeColor="text1"/>
          <w:u w:val="single"/>
        </w:rPr>
        <w:t>Specifikacija stroškov celotnega projekta (v EUR)</w:t>
      </w: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1559"/>
        <w:gridCol w:w="1559"/>
      </w:tblGrid>
      <w:tr w:rsidR="009937C0" w:rsidRPr="005D2541" w14:paraId="4BDAD075" w14:textId="77777777" w:rsidTr="00780BAE">
        <w:trPr>
          <w:trHeight w:hRule="exact"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82F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color w:val="000000" w:themeColor="text1"/>
              </w:rPr>
              <w:t>Leto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27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Naziv a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kti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v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nost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 stroška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0F983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Stroš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ek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z DDV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0D2FB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Stroš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ek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>bre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</w:rPr>
              <w:t>z DDV</w:t>
            </w:r>
          </w:p>
        </w:tc>
      </w:tr>
      <w:tr w:rsidR="009937C0" w:rsidRPr="005D2541" w14:paraId="36FEE649" w14:textId="77777777" w:rsidTr="00780BAE">
        <w:trPr>
          <w:trHeight w:hRule="exact"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BFA36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color w:val="000000" w:themeColor="text1"/>
              </w:rPr>
              <w:t>pred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BE10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A3A7D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29C9D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6C067B36" w14:textId="77777777" w:rsidTr="00780BAE">
        <w:trPr>
          <w:trHeight w:hRule="exact" w:val="28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61A6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30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5223B4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06E5B" w14:textId="77777777" w:rsidR="009937C0" w:rsidRPr="00545B6E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 xml:space="preserve"> EUR</w:t>
            </w:r>
          </w:p>
        </w:tc>
      </w:tr>
      <w:tr w:rsidR="009937C0" w:rsidRPr="005D2541" w14:paraId="01AC8EC2" w14:textId="77777777" w:rsidTr="00780BAE">
        <w:trPr>
          <w:trHeight w:hRule="exact" w:val="28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C4DF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B65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CD078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67253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42FA3716" w14:textId="77777777" w:rsidTr="00780BAE">
        <w:trPr>
          <w:trHeight w:hRule="exact"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D4938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1A5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D91CB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ECCF8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553FCB5B" w14:textId="77777777" w:rsidTr="00780BAE">
        <w:trPr>
          <w:trHeight w:hRule="exact" w:val="28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01D8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E2B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C61ED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57ED7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616CAFC3" w14:textId="77777777" w:rsidTr="00780BAE">
        <w:trPr>
          <w:trHeight w:hRule="exact" w:val="28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94651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4640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2E144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8A347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69CB2A0F" w14:textId="77777777" w:rsidTr="00780BAE">
        <w:trPr>
          <w:trHeight w:hRule="exact"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FA4EF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D2541">
              <w:rPr>
                <w:rFonts w:ascii="Arial" w:hAnsi="Arial" w:cs="Arial"/>
                <w:b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172E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90F595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A45F8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1BD58DE3" w14:textId="77777777" w:rsidTr="00780BAE">
        <w:trPr>
          <w:trHeight w:hRule="exact"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98207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4B2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8CB573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9CCDF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7B45C998" w14:textId="77777777" w:rsidTr="00780BAE">
        <w:trPr>
          <w:trHeight w:hRule="exact" w:val="2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F24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254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8B9B8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9B371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37AB8759" w14:textId="77777777" w:rsidTr="00780BAE">
        <w:trPr>
          <w:trHeight w:hRule="exact"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3BA5D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C3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BD9C3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DEC9F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6FDB926E" w14:textId="77777777" w:rsidTr="00780BAE">
        <w:trPr>
          <w:trHeight w:hRule="exact"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3746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F61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CFC1B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078E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</w:tr>
      <w:tr w:rsidR="009937C0" w:rsidRPr="005D2541" w14:paraId="01D870D9" w14:textId="77777777" w:rsidTr="00780BAE">
        <w:trPr>
          <w:trHeight w:hRule="exact" w:val="2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759A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7A9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923BC2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</w:t>
            </w:r>
            <w:r w:rsidRPr="005D2541">
              <w:rPr>
                <w:rFonts w:ascii="Arial" w:hAnsi="Arial" w:cs="Arial"/>
                <w:b/>
                <w:color w:val="000000" w:themeColor="text1"/>
              </w:rPr>
              <w:t>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B4164" w14:textId="77777777" w:rsidR="009937C0" w:rsidRPr="005D2541" w:rsidRDefault="009937C0" w:rsidP="007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EUR</w:t>
            </w:r>
          </w:p>
        </w:tc>
      </w:tr>
    </w:tbl>
    <w:p w14:paraId="676DEE4D" w14:textId="77777777" w:rsidR="009937C0" w:rsidRDefault="009937C0" w:rsidP="009937C0">
      <w:pPr>
        <w:widowControl w:val="0"/>
        <w:autoSpaceDE w:val="0"/>
        <w:autoSpaceDN w:val="0"/>
        <w:adjustRightInd w:val="0"/>
        <w:spacing w:before="55" w:after="0"/>
        <w:jc w:val="both"/>
        <w:rPr>
          <w:rFonts w:ascii="Arial" w:hAnsi="Arial" w:cs="Arial"/>
          <w:color w:val="000000" w:themeColor="text1"/>
        </w:rPr>
      </w:pPr>
    </w:p>
    <w:p w14:paraId="7F5BE606" w14:textId="77777777" w:rsidR="009937C0" w:rsidRDefault="009937C0" w:rsidP="009937C0">
      <w:pPr>
        <w:widowControl w:val="0"/>
        <w:autoSpaceDE w:val="0"/>
        <w:autoSpaceDN w:val="0"/>
        <w:adjustRightInd w:val="0"/>
        <w:spacing w:before="55" w:after="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EA2C5B">
        <w:rPr>
          <w:rFonts w:ascii="Arial" w:hAnsi="Arial" w:cs="Arial"/>
          <w:color w:val="000000" w:themeColor="text1"/>
        </w:rPr>
        <w:t>Fin</w:t>
      </w:r>
      <w:r w:rsidRPr="00EA2C5B">
        <w:rPr>
          <w:rFonts w:ascii="Arial" w:hAnsi="Arial" w:cs="Arial"/>
          <w:color w:val="000000" w:themeColor="text1"/>
          <w:spacing w:val="1"/>
        </w:rPr>
        <w:t>an</w:t>
      </w:r>
      <w:r w:rsidRPr="00EA2C5B">
        <w:rPr>
          <w:rFonts w:ascii="Arial" w:hAnsi="Arial" w:cs="Arial"/>
          <w:color w:val="000000" w:themeColor="text1"/>
        </w:rPr>
        <w:t>č</w:t>
      </w:r>
      <w:r w:rsidRPr="00EA2C5B">
        <w:rPr>
          <w:rFonts w:ascii="Arial" w:hAnsi="Arial" w:cs="Arial"/>
          <w:color w:val="000000" w:themeColor="text1"/>
          <w:spacing w:val="-1"/>
        </w:rPr>
        <w:t>n</w:t>
      </w:r>
      <w:r w:rsidRPr="00EA2C5B">
        <w:rPr>
          <w:rFonts w:ascii="Arial" w:hAnsi="Arial" w:cs="Arial"/>
          <w:color w:val="000000" w:themeColor="text1"/>
        </w:rPr>
        <w:t>a</w:t>
      </w:r>
      <w:r w:rsidRPr="00EA2C5B">
        <w:rPr>
          <w:rFonts w:ascii="Arial" w:hAnsi="Arial" w:cs="Arial"/>
          <w:color w:val="000000" w:themeColor="text1"/>
          <w:spacing w:val="2"/>
        </w:rPr>
        <w:t xml:space="preserve"> </w:t>
      </w:r>
      <w:r w:rsidRPr="00EA2C5B">
        <w:rPr>
          <w:rFonts w:ascii="Arial" w:hAnsi="Arial" w:cs="Arial"/>
          <w:color w:val="000000" w:themeColor="text1"/>
        </w:rPr>
        <w:t>k</w:t>
      </w:r>
      <w:r w:rsidRPr="00EA2C5B">
        <w:rPr>
          <w:rFonts w:ascii="Arial" w:hAnsi="Arial" w:cs="Arial"/>
          <w:color w:val="000000" w:themeColor="text1"/>
          <w:spacing w:val="-1"/>
        </w:rPr>
        <w:t>o</w:t>
      </w:r>
      <w:r w:rsidRPr="00EA2C5B">
        <w:rPr>
          <w:rFonts w:ascii="Arial" w:hAnsi="Arial" w:cs="Arial"/>
          <w:color w:val="000000" w:themeColor="text1"/>
          <w:spacing w:val="1"/>
        </w:rPr>
        <w:t>n</w:t>
      </w:r>
      <w:r w:rsidRPr="00EA2C5B">
        <w:rPr>
          <w:rFonts w:ascii="Arial" w:hAnsi="Arial" w:cs="Arial"/>
          <w:color w:val="000000" w:themeColor="text1"/>
        </w:rPr>
        <w:t>strukci</w:t>
      </w:r>
      <w:r w:rsidRPr="00EA2C5B">
        <w:rPr>
          <w:rFonts w:ascii="Arial" w:hAnsi="Arial" w:cs="Arial"/>
          <w:color w:val="000000" w:themeColor="text1"/>
          <w:spacing w:val="-1"/>
        </w:rPr>
        <w:t>j</w:t>
      </w:r>
      <w:r w:rsidRPr="00EA2C5B">
        <w:rPr>
          <w:rFonts w:ascii="Arial" w:hAnsi="Arial" w:cs="Arial"/>
          <w:color w:val="000000" w:themeColor="text1"/>
        </w:rPr>
        <w:t>a</w:t>
      </w:r>
      <w:r w:rsidRPr="00EA2C5B">
        <w:rPr>
          <w:rFonts w:ascii="Arial" w:hAnsi="Arial" w:cs="Arial"/>
          <w:color w:val="000000" w:themeColor="text1"/>
          <w:spacing w:val="1"/>
        </w:rPr>
        <w:t xml:space="preserve"> </w:t>
      </w:r>
      <w:r w:rsidRPr="00EA2C5B">
        <w:rPr>
          <w:rFonts w:ascii="Arial" w:hAnsi="Arial" w:cs="Arial"/>
          <w:color w:val="000000" w:themeColor="text1"/>
        </w:rPr>
        <w:t>mora</w:t>
      </w:r>
      <w:r w:rsidRPr="00EA2C5B">
        <w:rPr>
          <w:rFonts w:ascii="Arial" w:hAnsi="Arial" w:cs="Arial"/>
          <w:color w:val="000000" w:themeColor="text1"/>
          <w:spacing w:val="-2"/>
        </w:rPr>
        <w:t xml:space="preserve"> </w:t>
      </w:r>
      <w:r w:rsidRPr="00EA2C5B">
        <w:rPr>
          <w:rFonts w:ascii="Arial" w:hAnsi="Arial" w:cs="Arial"/>
          <w:color w:val="000000" w:themeColor="text1"/>
          <w:spacing w:val="1"/>
        </w:rPr>
        <w:t>b</w:t>
      </w:r>
      <w:r w:rsidRPr="00EA2C5B">
        <w:rPr>
          <w:rFonts w:ascii="Arial" w:hAnsi="Arial" w:cs="Arial"/>
          <w:color w:val="000000" w:themeColor="text1"/>
        </w:rPr>
        <w:t>iti z</w:t>
      </w:r>
      <w:r w:rsidRPr="00EA2C5B">
        <w:rPr>
          <w:rFonts w:ascii="Arial" w:hAnsi="Arial" w:cs="Arial"/>
          <w:color w:val="000000" w:themeColor="text1"/>
          <w:spacing w:val="1"/>
        </w:rPr>
        <w:t>ap</w:t>
      </w:r>
      <w:r w:rsidRPr="00EA2C5B">
        <w:rPr>
          <w:rFonts w:ascii="Arial" w:hAnsi="Arial" w:cs="Arial"/>
          <w:color w:val="000000" w:themeColor="text1"/>
        </w:rPr>
        <w:t>r</w:t>
      </w:r>
      <w:r w:rsidRPr="00EA2C5B">
        <w:rPr>
          <w:rFonts w:ascii="Arial" w:hAnsi="Arial" w:cs="Arial"/>
          <w:color w:val="000000" w:themeColor="text1"/>
          <w:spacing w:val="-3"/>
        </w:rPr>
        <w:t>t</w:t>
      </w:r>
      <w:r w:rsidRPr="00EA2C5B">
        <w:rPr>
          <w:rFonts w:ascii="Arial" w:hAnsi="Arial" w:cs="Arial"/>
          <w:color w:val="000000" w:themeColor="text1"/>
        </w:rPr>
        <w:t>a</w:t>
      </w:r>
      <w:r w:rsidRPr="00EA2C5B">
        <w:rPr>
          <w:rFonts w:ascii="Arial" w:hAnsi="Arial" w:cs="Arial"/>
          <w:color w:val="000000" w:themeColor="text1"/>
          <w:spacing w:val="1"/>
        </w:rPr>
        <w:t xml:space="preserve"> </w:t>
      </w:r>
      <w:r w:rsidRPr="00EA2C5B">
        <w:rPr>
          <w:rFonts w:ascii="Arial" w:hAnsi="Arial" w:cs="Arial"/>
          <w:color w:val="000000" w:themeColor="text1"/>
        </w:rPr>
        <w:t>(za vse</w:t>
      </w:r>
      <w:r w:rsidRPr="00EA2C5B">
        <w:rPr>
          <w:rFonts w:ascii="Arial" w:hAnsi="Arial" w:cs="Arial"/>
          <w:color w:val="000000" w:themeColor="text1"/>
          <w:spacing w:val="-1"/>
        </w:rPr>
        <w:t xml:space="preserve"> </w:t>
      </w:r>
      <w:r w:rsidRPr="00EA2C5B">
        <w:rPr>
          <w:rFonts w:ascii="Arial" w:hAnsi="Arial" w:cs="Arial"/>
          <w:color w:val="000000" w:themeColor="text1"/>
        </w:rPr>
        <w:t>s</w:t>
      </w:r>
      <w:r w:rsidRPr="00EA2C5B">
        <w:rPr>
          <w:rFonts w:ascii="Arial" w:hAnsi="Arial" w:cs="Arial"/>
          <w:color w:val="000000" w:themeColor="text1"/>
          <w:spacing w:val="1"/>
        </w:rPr>
        <w:t>t</w:t>
      </w:r>
      <w:r w:rsidRPr="00EA2C5B">
        <w:rPr>
          <w:rFonts w:ascii="Arial" w:hAnsi="Arial" w:cs="Arial"/>
          <w:color w:val="000000" w:themeColor="text1"/>
        </w:rPr>
        <w:t>roške</w:t>
      </w:r>
      <w:r w:rsidRPr="00EA2C5B">
        <w:rPr>
          <w:rFonts w:ascii="Arial" w:hAnsi="Arial" w:cs="Arial"/>
          <w:color w:val="000000" w:themeColor="text1"/>
          <w:spacing w:val="-1"/>
        </w:rPr>
        <w:t xml:space="preserve"> m</w:t>
      </w:r>
      <w:r w:rsidRPr="00EA2C5B">
        <w:rPr>
          <w:rFonts w:ascii="Arial" w:hAnsi="Arial" w:cs="Arial"/>
          <w:color w:val="000000" w:themeColor="text1"/>
          <w:spacing w:val="1"/>
        </w:rPr>
        <w:t>o</w:t>
      </w:r>
      <w:r w:rsidRPr="00EA2C5B">
        <w:rPr>
          <w:rFonts w:ascii="Arial" w:hAnsi="Arial" w:cs="Arial"/>
          <w:color w:val="000000" w:themeColor="text1"/>
        </w:rPr>
        <w:t xml:space="preserve">rajo </w:t>
      </w:r>
      <w:r w:rsidRPr="00EA2C5B">
        <w:rPr>
          <w:rFonts w:ascii="Arial" w:hAnsi="Arial" w:cs="Arial"/>
          <w:color w:val="000000" w:themeColor="text1"/>
          <w:spacing w:val="1"/>
        </w:rPr>
        <w:t>b</w:t>
      </w:r>
      <w:r w:rsidRPr="00EA2C5B">
        <w:rPr>
          <w:rFonts w:ascii="Arial" w:hAnsi="Arial" w:cs="Arial"/>
          <w:color w:val="000000" w:themeColor="text1"/>
        </w:rPr>
        <w:t>iti z</w:t>
      </w:r>
      <w:r w:rsidRPr="00EA2C5B">
        <w:rPr>
          <w:rFonts w:ascii="Arial" w:hAnsi="Arial" w:cs="Arial"/>
          <w:color w:val="000000" w:themeColor="text1"/>
          <w:spacing w:val="-1"/>
        </w:rPr>
        <w:t>a</w:t>
      </w:r>
      <w:r w:rsidRPr="00EA2C5B">
        <w:rPr>
          <w:rFonts w:ascii="Arial" w:hAnsi="Arial" w:cs="Arial"/>
          <w:color w:val="000000" w:themeColor="text1"/>
          <w:spacing w:val="1"/>
        </w:rPr>
        <w:t>go</w:t>
      </w:r>
      <w:r w:rsidRPr="00EA2C5B">
        <w:rPr>
          <w:rFonts w:ascii="Arial" w:hAnsi="Arial" w:cs="Arial"/>
          <w:color w:val="000000" w:themeColor="text1"/>
          <w:spacing w:val="-2"/>
        </w:rPr>
        <w:t>t</w:t>
      </w:r>
      <w:r w:rsidRPr="00EA2C5B">
        <w:rPr>
          <w:rFonts w:ascii="Arial" w:hAnsi="Arial" w:cs="Arial"/>
          <w:color w:val="000000" w:themeColor="text1"/>
          <w:spacing w:val="1"/>
        </w:rPr>
        <w:t>o</w:t>
      </w:r>
      <w:r w:rsidRPr="00EA2C5B">
        <w:rPr>
          <w:rFonts w:ascii="Arial" w:hAnsi="Arial" w:cs="Arial"/>
          <w:color w:val="000000" w:themeColor="text1"/>
        </w:rPr>
        <w:t>vl</w:t>
      </w:r>
      <w:r w:rsidRPr="00EA2C5B">
        <w:rPr>
          <w:rFonts w:ascii="Arial" w:hAnsi="Arial" w:cs="Arial"/>
          <w:color w:val="000000" w:themeColor="text1"/>
          <w:spacing w:val="-1"/>
        </w:rPr>
        <w:t>j</w:t>
      </w:r>
      <w:r w:rsidRPr="00EA2C5B">
        <w:rPr>
          <w:rFonts w:ascii="Arial" w:hAnsi="Arial" w:cs="Arial"/>
          <w:color w:val="000000" w:themeColor="text1"/>
          <w:spacing w:val="1"/>
        </w:rPr>
        <w:t>en</w:t>
      </w:r>
      <w:r w:rsidRPr="00EA2C5B">
        <w:rPr>
          <w:rFonts w:ascii="Arial" w:hAnsi="Arial" w:cs="Arial"/>
          <w:color w:val="000000" w:themeColor="text1"/>
        </w:rPr>
        <w:t>i vi</w:t>
      </w:r>
      <w:r w:rsidRPr="00EA2C5B">
        <w:rPr>
          <w:rFonts w:ascii="Arial" w:hAnsi="Arial" w:cs="Arial"/>
          <w:color w:val="000000" w:themeColor="text1"/>
          <w:spacing w:val="-1"/>
        </w:rPr>
        <w:t>r</w:t>
      </w:r>
      <w:r w:rsidRPr="00EA2C5B">
        <w:rPr>
          <w:rFonts w:ascii="Arial" w:hAnsi="Arial" w:cs="Arial"/>
          <w:color w:val="000000" w:themeColor="text1"/>
        </w:rPr>
        <w:t xml:space="preserve">i financiranja). </w:t>
      </w:r>
      <w:r w:rsidRPr="00346686">
        <w:rPr>
          <w:rFonts w:ascii="Arial" w:hAnsi="Arial" w:cs="Arial"/>
          <w:b/>
          <w:bCs/>
          <w:color w:val="000000" w:themeColor="text1"/>
          <w:u w:val="single"/>
        </w:rPr>
        <w:t>Iz tabele mora biti jasno razvidn</w:t>
      </w:r>
      <w:r>
        <w:rPr>
          <w:rFonts w:ascii="Arial" w:hAnsi="Arial" w:cs="Arial"/>
          <w:b/>
          <w:bCs/>
          <w:color w:val="000000" w:themeColor="text1"/>
          <w:u w:val="single"/>
        </w:rPr>
        <w:t>a finančna vrednost posamezne aktivnosti stroška (v EUR)</w:t>
      </w:r>
      <w:r w:rsidRPr="006750EE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03947429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240" w:lineRule="auto"/>
        <w:ind w:right="1202"/>
        <w:jc w:val="both"/>
        <w:rPr>
          <w:rFonts w:ascii="Arial" w:hAnsi="Arial" w:cs="Arial"/>
          <w:color w:val="000000" w:themeColor="text1"/>
        </w:rPr>
      </w:pPr>
    </w:p>
    <w:p w14:paraId="713905A9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before="32" w:after="0" w:line="240" w:lineRule="auto"/>
        <w:ind w:left="472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5</w:t>
      </w:r>
      <w:r w:rsidRPr="005D2541">
        <w:rPr>
          <w:rFonts w:ascii="Arial" w:hAnsi="Arial" w:cs="Arial"/>
          <w:b/>
          <w:bCs/>
          <w:color w:val="000000" w:themeColor="text1"/>
        </w:rPr>
        <w:t xml:space="preserve">. </w:t>
      </w:r>
      <w:r>
        <w:rPr>
          <w:rFonts w:ascii="Arial" w:hAnsi="Arial" w:cs="Arial"/>
          <w:b/>
          <w:bCs/>
          <w:color w:val="000000" w:themeColor="text1"/>
        </w:rPr>
        <w:t>ZELENO PRORAČNSKO NAČRTOVANJE</w:t>
      </w:r>
    </w:p>
    <w:p w14:paraId="339B0A26" w14:textId="77777777" w:rsidR="009937C0" w:rsidRPr="003B4E69" w:rsidRDefault="009937C0" w:rsidP="009937C0">
      <w:pPr>
        <w:widowControl w:val="0"/>
        <w:autoSpaceDE w:val="0"/>
        <w:autoSpaceDN w:val="0"/>
        <w:adjustRightInd w:val="0"/>
        <w:spacing w:after="0" w:line="240" w:lineRule="auto"/>
        <w:ind w:right="1202"/>
        <w:jc w:val="both"/>
        <w:rPr>
          <w:rFonts w:ascii="Arial" w:hAnsi="Arial" w:cs="Arial"/>
          <w:color w:val="000000" w:themeColor="text1"/>
        </w:rPr>
      </w:pPr>
    </w:p>
    <w:p w14:paraId="5DE1210E" w14:textId="77777777" w:rsidR="009937C0" w:rsidRPr="009174E9" w:rsidRDefault="009937C0" w:rsidP="009937C0">
      <w:pPr>
        <w:rPr>
          <w:rFonts w:ascii="Arial" w:hAnsi="Arial" w:cs="Arial"/>
        </w:rPr>
      </w:pPr>
      <w:r w:rsidRPr="009174E9">
        <w:rPr>
          <w:rFonts w:ascii="Arial" w:hAnsi="Arial" w:cs="Arial"/>
        </w:rPr>
        <w:t>Matrika za zeleno proračunsko na</w:t>
      </w:r>
      <w:r>
        <w:rPr>
          <w:rFonts w:ascii="Arial" w:hAnsi="Arial" w:cs="Arial"/>
        </w:rPr>
        <w:t>črtovanje</w:t>
      </w:r>
      <w:r w:rsidRPr="009174E9">
        <w:rPr>
          <w:rFonts w:ascii="Arial" w:hAnsi="Arial" w:cs="Arial"/>
        </w:rPr>
        <w:t xml:space="preserve"> se za projekt, ki je predmet vloge na javni razpis, izpolni skladno z Metodologijo za zeleno proračunsko načrtovanje</w:t>
      </w:r>
      <w:r w:rsidRPr="009174E9">
        <w:rPr>
          <w:rStyle w:val="Sprotnaopomba-sklic"/>
          <w:rFonts w:ascii="Arial" w:hAnsi="Arial" w:cs="Arial"/>
        </w:rPr>
        <w:footnoteReference w:id="1"/>
      </w:r>
      <w:r w:rsidRPr="009174E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397"/>
        <w:gridCol w:w="1390"/>
        <w:gridCol w:w="1272"/>
        <w:gridCol w:w="1269"/>
        <w:gridCol w:w="1395"/>
      </w:tblGrid>
      <w:tr w:rsidR="009937C0" w:rsidRPr="009174E9" w14:paraId="3339B6CB" w14:textId="77777777" w:rsidTr="00780BAE">
        <w:trPr>
          <w:trHeight w:val="557"/>
        </w:trPr>
        <w:tc>
          <w:tcPr>
            <w:tcW w:w="9180" w:type="dxa"/>
            <w:gridSpan w:val="6"/>
            <w:vAlign w:val="center"/>
          </w:tcPr>
          <w:p w14:paraId="20BDFA58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7C0" w:rsidRPr="009174E9" w14:paraId="1EC46660" w14:textId="77777777" w:rsidTr="00780BAE">
        <w:trPr>
          <w:trHeight w:val="557"/>
        </w:trPr>
        <w:tc>
          <w:tcPr>
            <w:tcW w:w="2376" w:type="dxa"/>
            <w:vMerge w:val="restart"/>
            <w:vAlign w:val="center"/>
          </w:tcPr>
          <w:p w14:paraId="482665C2" w14:textId="77777777" w:rsidR="009937C0" w:rsidRPr="009174E9" w:rsidRDefault="009937C0" w:rsidP="00780BAE">
            <w:pPr>
              <w:rPr>
                <w:rFonts w:ascii="Arial" w:hAnsi="Arial" w:cs="Arial"/>
                <w:b/>
                <w:bCs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  <w:r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418" w:type="dxa"/>
            <w:shd w:val="clear" w:color="auto" w:fill="E2EFD9"/>
            <w:vAlign w:val="center"/>
          </w:tcPr>
          <w:p w14:paraId="041A9F6B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4E9">
              <w:rPr>
                <w:rFonts w:ascii="Arial" w:hAnsi="Arial" w:cs="Arial"/>
                <w:b/>
                <w:bCs/>
              </w:rPr>
              <w:t>Ugoden</w:t>
            </w:r>
          </w:p>
        </w:tc>
        <w:tc>
          <w:tcPr>
            <w:tcW w:w="1417" w:type="dxa"/>
            <w:shd w:val="clear" w:color="auto" w:fill="FFE599"/>
            <w:vAlign w:val="center"/>
          </w:tcPr>
          <w:p w14:paraId="0C627A7B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4E9">
              <w:rPr>
                <w:rFonts w:ascii="Arial" w:hAnsi="Arial" w:cs="Arial"/>
                <w:b/>
                <w:bCs/>
              </w:rPr>
              <w:t>Mešan</w:t>
            </w:r>
          </w:p>
        </w:tc>
        <w:tc>
          <w:tcPr>
            <w:tcW w:w="1276" w:type="dxa"/>
            <w:shd w:val="clear" w:color="auto" w:fill="F4B083"/>
            <w:vAlign w:val="center"/>
          </w:tcPr>
          <w:p w14:paraId="39017369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4E9">
              <w:rPr>
                <w:rFonts w:ascii="Arial" w:hAnsi="Arial" w:cs="Arial"/>
                <w:b/>
                <w:bCs/>
              </w:rPr>
              <w:t>Neugoden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7B55BDD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4E9">
              <w:rPr>
                <w:rFonts w:ascii="Arial" w:hAnsi="Arial" w:cs="Arial"/>
                <w:b/>
                <w:bCs/>
              </w:rPr>
              <w:t>Nevtralen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91E328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4E9">
              <w:rPr>
                <w:rFonts w:ascii="Arial" w:hAnsi="Arial" w:cs="Arial"/>
                <w:b/>
                <w:bCs/>
              </w:rPr>
              <w:t>Neznan</w:t>
            </w:r>
          </w:p>
        </w:tc>
      </w:tr>
      <w:tr w:rsidR="009937C0" w:rsidRPr="009174E9" w14:paraId="5ED56097" w14:textId="77777777" w:rsidTr="00780BAE">
        <w:trPr>
          <w:trHeight w:val="502"/>
        </w:trPr>
        <w:tc>
          <w:tcPr>
            <w:tcW w:w="2376" w:type="dxa"/>
            <w:vMerge/>
          </w:tcPr>
          <w:p w14:paraId="6F98397A" w14:textId="77777777" w:rsidR="009937C0" w:rsidRPr="009174E9" w:rsidRDefault="009937C0" w:rsidP="00780B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DE1FDE6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1D62EB5" w14:textId="77777777" w:rsidR="009937C0" w:rsidRPr="007B3294" w:rsidRDefault="009937C0" w:rsidP="00780BA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14:paraId="30CA9A8A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97703B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7B967F1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</w:p>
        </w:tc>
      </w:tr>
      <w:tr w:rsidR="009937C0" w:rsidRPr="009174E9" w14:paraId="578B35D4" w14:textId="77777777" w:rsidTr="00780BAE">
        <w:trPr>
          <w:trHeight w:val="472"/>
        </w:trPr>
        <w:tc>
          <w:tcPr>
            <w:tcW w:w="2376" w:type="dxa"/>
            <w:shd w:val="clear" w:color="auto" w:fill="E2EFD9"/>
            <w:vAlign w:val="center"/>
          </w:tcPr>
          <w:p w14:paraId="3AE76B1B" w14:textId="77777777" w:rsidR="009937C0" w:rsidRPr="009174E9" w:rsidRDefault="009937C0" w:rsidP="00780BA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174E9">
              <w:rPr>
                <w:rFonts w:ascii="Arial" w:hAnsi="Arial" w:cs="Arial"/>
                <w:b/>
                <w:bCs/>
              </w:rPr>
              <w:t>Okoljski</w:t>
            </w:r>
            <w:proofErr w:type="spellEnd"/>
            <w:r w:rsidRPr="009174E9">
              <w:rPr>
                <w:rFonts w:ascii="Arial" w:hAnsi="Arial" w:cs="Arial"/>
                <w:b/>
                <w:bCs/>
              </w:rPr>
              <w:t xml:space="preserve"> cilji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B04B403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4E9">
              <w:rPr>
                <w:rFonts w:ascii="Arial" w:hAnsi="Arial" w:cs="Arial"/>
                <w:b/>
                <w:bCs/>
              </w:rPr>
              <w:t>Vpliv</w:t>
            </w:r>
          </w:p>
          <w:p w14:paraId="5E7AC2AF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4E9">
              <w:rPr>
                <w:rFonts w:ascii="Arial" w:hAnsi="Arial" w:cs="Arial"/>
                <w:b/>
                <w:bCs/>
              </w:rPr>
              <w:t>+1 / 0 / -1 / -2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14:paraId="268BAD7C" w14:textId="77777777" w:rsidR="009937C0" w:rsidRPr="009174E9" w:rsidRDefault="009937C0" w:rsidP="00780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4E9">
              <w:rPr>
                <w:rFonts w:ascii="Arial" w:hAnsi="Arial" w:cs="Arial"/>
                <w:b/>
                <w:bCs/>
              </w:rPr>
              <w:t>Pojasnilo vpliva</w:t>
            </w:r>
          </w:p>
        </w:tc>
      </w:tr>
      <w:tr w:rsidR="009937C0" w:rsidRPr="009174E9" w14:paraId="1B6B9419" w14:textId="77777777" w:rsidTr="00780BAE">
        <w:tc>
          <w:tcPr>
            <w:tcW w:w="2376" w:type="dxa"/>
            <w:shd w:val="clear" w:color="auto" w:fill="E2EFD9"/>
          </w:tcPr>
          <w:p w14:paraId="129CE04F" w14:textId="77777777" w:rsidR="009937C0" w:rsidRPr="009174E9" w:rsidRDefault="009937C0" w:rsidP="00780BAE">
            <w:pPr>
              <w:rPr>
                <w:rFonts w:ascii="Arial" w:hAnsi="Arial" w:cs="Arial"/>
              </w:rPr>
            </w:pPr>
            <w:r w:rsidRPr="009174E9">
              <w:rPr>
                <w:rFonts w:ascii="Arial" w:hAnsi="Arial" w:cs="Arial"/>
              </w:rPr>
              <w:t>1. Blažitev podnebnih sprememb</w:t>
            </w:r>
          </w:p>
        </w:tc>
        <w:tc>
          <w:tcPr>
            <w:tcW w:w="1418" w:type="dxa"/>
            <w:vAlign w:val="center"/>
          </w:tcPr>
          <w:p w14:paraId="2755E575" w14:textId="77777777" w:rsidR="009937C0" w:rsidRPr="0050062A" w:rsidRDefault="009937C0" w:rsidP="00780BAE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  <w:tc>
          <w:tcPr>
            <w:tcW w:w="5386" w:type="dxa"/>
            <w:gridSpan w:val="4"/>
            <w:vAlign w:val="center"/>
          </w:tcPr>
          <w:p w14:paraId="25507A2B" w14:textId="77777777" w:rsidR="009937C0" w:rsidRPr="0050062A" w:rsidRDefault="009937C0" w:rsidP="00780BAE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9174E9" w14:paraId="0CC12CEA" w14:textId="77777777" w:rsidTr="00780BAE">
        <w:tc>
          <w:tcPr>
            <w:tcW w:w="2376" w:type="dxa"/>
            <w:shd w:val="clear" w:color="auto" w:fill="E2EFD9"/>
          </w:tcPr>
          <w:p w14:paraId="091D39B5" w14:textId="77777777" w:rsidR="009937C0" w:rsidRPr="009174E9" w:rsidRDefault="009937C0" w:rsidP="00780BAE">
            <w:pPr>
              <w:rPr>
                <w:rFonts w:ascii="Arial" w:hAnsi="Arial" w:cs="Arial"/>
              </w:rPr>
            </w:pPr>
            <w:r w:rsidRPr="009174E9">
              <w:rPr>
                <w:rFonts w:ascii="Arial" w:hAnsi="Arial" w:cs="Arial"/>
              </w:rPr>
              <w:t>2. Prilagajanje podnebnim spremembam</w:t>
            </w:r>
          </w:p>
        </w:tc>
        <w:tc>
          <w:tcPr>
            <w:tcW w:w="1418" w:type="dxa"/>
            <w:vAlign w:val="center"/>
          </w:tcPr>
          <w:p w14:paraId="413B9831" w14:textId="77777777" w:rsidR="009937C0" w:rsidRPr="0050062A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  <w:tc>
          <w:tcPr>
            <w:tcW w:w="5386" w:type="dxa"/>
            <w:gridSpan w:val="4"/>
            <w:vAlign w:val="center"/>
          </w:tcPr>
          <w:p w14:paraId="264A5590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9174E9" w14:paraId="1C3E26E9" w14:textId="77777777" w:rsidTr="00780BAE">
        <w:tc>
          <w:tcPr>
            <w:tcW w:w="2376" w:type="dxa"/>
            <w:shd w:val="clear" w:color="auto" w:fill="E2EFD9"/>
          </w:tcPr>
          <w:p w14:paraId="69E4B7F1" w14:textId="77777777" w:rsidR="009937C0" w:rsidRPr="009174E9" w:rsidRDefault="009937C0" w:rsidP="00780BAE">
            <w:pPr>
              <w:rPr>
                <w:rFonts w:ascii="Arial" w:hAnsi="Arial" w:cs="Arial"/>
              </w:rPr>
            </w:pPr>
            <w:r w:rsidRPr="009174E9">
              <w:rPr>
                <w:rFonts w:ascii="Arial" w:hAnsi="Arial" w:cs="Arial"/>
              </w:rPr>
              <w:t xml:space="preserve">3. Trajnostna raba ter varstvo vodnih in morskih virov </w:t>
            </w:r>
          </w:p>
        </w:tc>
        <w:tc>
          <w:tcPr>
            <w:tcW w:w="1418" w:type="dxa"/>
            <w:vAlign w:val="center"/>
          </w:tcPr>
          <w:p w14:paraId="06717577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  <w:tc>
          <w:tcPr>
            <w:tcW w:w="5386" w:type="dxa"/>
            <w:gridSpan w:val="4"/>
            <w:vAlign w:val="center"/>
          </w:tcPr>
          <w:p w14:paraId="49B412B3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9174E9" w14:paraId="4E1F3A6B" w14:textId="77777777" w:rsidTr="00780BAE">
        <w:tc>
          <w:tcPr>
            <w:tcW w:w="2376" w:type="dxa"/>
            <w:shd w:val="clear" w:color="auto" w:fill="E2EFD9"/>
          </w:tcPr>
          <w:p w14:paraId="17676FDF" w14:textId="77777777" w:rsidR="009937C0" w:rsidRPr="009174E9" w:rsidRDefault="009937C0" w:rsidP="00780BAE">
            <w:pPr>
              <w:rPr>
                <w:rFonts w:ascii="Arial" w:hAnsi="Arial" w:cs="Arial"/>
              </w:rPr>
            </w:pPr>
            <w:r w:rsidRPr="009174E9">
              <w:rPr>
                <w:rFonts w:ascii="Arial" w:hAnsi="Arial" w:cs="Arial"/>
              </w:rPr>
              <w:t xml:space="preserve">4. Prehod na krožno gospodarstvo </w:t>
            </w:r>
          </w:p>
        </w:tc>
        <w:tc>
          <w:tcPr>
            <w:tcW w:w="1418" w:type="dxa"/>
            <w:vAlign w:val="center"/>
          </w:tcPr>
          <w:p w14:paraId="763B6C77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  <w:tc>
          <w:tcPr>
            <w:tcW w:w="5386" w:type="dxa"/>
            <w:gridSpan w:val="4"/>
            <w:vAlign w:val="center"/>
          </w:tcPr>
          <w:p w14:paraId="60BD02BF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9174E9" w14:paraId="65FA3A79" w14:textId="77777777" w:rsidTr="00780BAE">
        <w:tc>
          <w:tcPr>
            <w:tcW w:w="2376" w:type="dxa"/>
            <w:shd w:val="clear" w:color="auto" w:fill="E2EFD9"/>
          </w:tcPr>
          <w:p w14:paraId="1F10FD54" w14:textId="77777777" w:rsidR="009937C0" w:rsidRPr="009174E9" w:rsidRDefault="009937C0" w:rsidP="00780BAE">
            <w:pPr>
              <w:rPr>
                <w:rFonts w:ascii="Arial" w:hAnsi="Arial" w:cs="Arial"/>
              </w:rPr>
            </w:pPr>
            <w:r w:rsidRPr="009174E9">
              <w:rPr>
                <w:rFonts w:ascii="Arial" w:hAnsi="Arial" w:cs="Arial"/>
              </w:rPr>
              <w:t xml:space="preserve">5. Preprečevanje in nadzorovanje onesnaževanja </w:t>
            </w:r>
          </w:p>
        </w:tc>
        <w:tc>
          <w:tcPr>
            <w:tcW w:w="1418" w:type="dxa"/>
            <w:vAlign w:val="center"/>
          </w:tcPr>
          <w:p w14:paraId="69D34CEA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  <w:tc>
          <w:tcPr>
            <w:tcW w:w="5386" w:type="dxa"/>
            <w:gridSpan w:val="4"/>
            <w:vAlign w:val="center"/>
          </w:tcPr>
          <w:p w14:paraId="6A3A9F32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  <w:tr w:rsidR="009937C0" w:rsidRPr="009174E9" w14:paraId="5AE3187E" w14:textId="77777777" w:rsidTr="00780BAE">
        <w:tc>
          <w:tcPr>
            <w:tcW w:w="2376" w:type="dxa"/>
            <w:shd w:val="clear" w:color="auto" w:fill="E2EFD9"/>
          </w:tcPr>
          <w:p w14:paraId="4BA210B8" w14:textId="77777777" w:rsidR="009937C0" w:rsidRPr="009174E9" w:rsidRDefault="009937C0" w:rsidP="00780BAE">
            <w:pPr>
              <w:rPr>
                <w:rFonts w:ascii="Arial" w:hAnsi="Arial" w:cs="Arial"/>
              </w:rPr>
            </w:pPr>
            <w:r w:rsidRPr="009174E9">
              <w:rPr>
                <w:rFonts w:ascii="Arial" w:hAnsi="Arial" w:cs="Arial"/>
              </w:rPr>
              <w:t xml:space="preserve">6. Varstvo in obnova biotske raznovrstnosti in ekosistemov </w:t>
            </w:r>
          </w:p>
        </w:tc>
        <w:tc>
          <w:tcPr>
            <w:tcW w:w="1418" w:type="dxa"/>
            <w:vAlign w:val="center"/>
          </w:tcPr>
          <w:p w14:paraId="236837BD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  <w:tc>
          <w:tcPr>
            <w:tcW w:w="5386" w:type="dxa"/>
            <w:gridSpan w:val="4"/>
            <w:vAlign w:val="center"/>
          </w:tcPr>
          <w:p w14:paraId="702F1FC7" w14:textId="77777777" w:rsidR="009937C0" w:rsidRPr="009174E9" w:rsidRDefault="009937C0" w:rsidP="00780BAE">
            <w:pPr>
              <w:jc w:val="center"/>
              <w:rPr>
                <w:rFonts w:ascii="Arial" w:hAnsi="Arial" w:cs="Arial"/>
              </w:rPr>
            </w:pPr>
            <w:r w:rsidRPr="0007715F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715F">
              <w:rPr>
                <w:rFonts w:cs="Arial"/>
                <w:bCs/>
              </w:rPr>
              <w:instrText xml:space="preserve"> FORMTEXT </w:instrText>
            </w:r>
            <w:r w:rsidRPr="0007715F">
              <w:rPr>
                <w:rFonts w:cs="Arial"/>
                <w:bCs/>
              </w:rPr>
            </w:r>
            <w:r w:rsidRPr="0007715F">
              <w:rPr>
                <w:rFonts w:cs="Arial"/>
                <w:bCs/>
              </w:rPr>
              <w:fldChar w:fldCharType="separate"/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  <w:noProof/>
              </w:rPr>
              <w:t> </w:t>
            </w:r>
            <w:r w:rsidRPr="0007715F">
              <w:rPr>
                <w:rFonts w:cs="Arial"/>
                <w:bCs/>
              </w:rPr>
              <w:fldChar w:fldCharType="end"/>
            </w:r>
          </w:p>
        </w:tc>
      </w:tr>
    </w:tbl>
    <w:p w14:paraId="552F75B6" w14:textId="77777777" w:rsidR="009937C0" w:rsidRPr="009174E9" w:rsidRDefault="009937C0" w:rsidP="009937C0">
      <w:pPr>
        <w:widowControl w:val="0"/>
        <w:autoSpaceDE w:val="0"/>
        <w:autoSpaceDN w:val="0"/>
        <w:adjustRightInd w:val="0"/>
        <w:spacing w:after="0" w:line="240" w:lineRule="auto"/>
        <w:ind w:right="1202"/>
        <w:jc w:val="both"/>
        <w:rPr>
          <w:rFonts w:ascii="Arial" w:hAnsi="Arial" w:cs="Arial"/>
          <w:color w:val="000000" w:themeColor="text1"/>
        </w:rPr>
      </w:pPr>
    </w:p>
    <w:p w14:paraId="18C39C17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p w14:paraId="2347D116" w14:textId="77777777" w:rsidR="009937C0" w:rsidRDefault="009937C0" w:rsidP="009937C0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 w:line="269" w:lineRule="exact"/>
        <w:jc w:val="both"/>
        <w:rPr>
          <w:rFonts w:ascii="Arial" w:hAnsi="Arial" w:cs="Arial"/>
          <w:color w:val="000000" w:themeColor="text1"/>
        </w:rPr>
      </w:pPr>
    </w:p>
    <w:p w14:paraId="152CEB59" w14:textId="77777777" w:rsidR="009937C0" w:rsidRPr="009D0319" w:rsidRDefault="009937C0" w:rsidP="009937C0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 w:line="269" w:lineRule="exact"/>
        <w:jc w:val="both"/>
        <w:rPr>
          <w:rFonts w:ascii="Arial" w:hAnsi="Arial" w:cs="Arial"/>
          <w:color w:val="000000" w:themeColor="text1"/>
          <w:position w:val="-1"/>
        </w:rPr>
      </w:pPr>
      <w:r w:rsidRPr="005D2541">
        <w:rPr>
          <w:rFonts w:ascii="Arial" w:hAnsi="Arial" w:cs="Arial"/>
          <w:color w:val="000000" w:themeColor="text1"/>
          <w:position w:val="-1"/>
        </w:rPr>
        <w:t>Ime</w:t>
      </w:r>
      <w:r w:rsidRPr="005D2541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5D2541">
        <w:rPr>
          <w:rFonts w:ascii="Arial" w:hAnsi="Arial" w:cs="Arial"/>
          <w:color w:val="000000" w:themeColor="text1"/>
          <w:position w:val="-1"/>
        </w:rPr>
        <w:t>in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5D2541">
        <w:rPr>
          <w:rFonts w:ascii="Arial" w:hAnsi="Arial" w:cs="Arial"/>
          <w:color w:val="000000" w:themeColor="text1"/>
          <w:position w:val="-1"/>
        </w:rPr>
        <w:t>r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5D2541">
        <w:rPr>
          <w:rFonts w:ascii="Arial" w:hAnsi="Arial" w:cs="Arial"/>
          <w:color w:val="000000" w:themeColor="text1"/>
          <w:position w:val="-1"/>
        </w:rPr>
        <w:t>i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position w:val="-1"/>
        </w:rPr>
        <w:t xml:space="preserve">k 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rne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5D2541">
        <w:rPr>
          <w:rFonts w:ascii="Arial" w:hAnsi="Arial" w:cs="Arial"/>
          <w:color w:val="000000" w:themeColor="text1"/>
          <w:position w:val="-1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 w:rsidRPr="003B4E69">
        <w:rPr>
          <w:rFonts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5D2541">
        <w:rPr>
          <w:rFonts w:ascii="Arial" w:hAnsi="Arial" w:cs="Arial"/>
          <w:color w:val="000000" w:themeColor="text1"/>
          <w:position w:val="-1"/>
        </w:rPr>
        <w:tab/>
      </w:r>
      <w:r>
        <w:rPr>
          <w:rFonts w:ascii="Arial" w:hAnsi="Arial" w:cs="Arial"/>
          <w:color w:val="000000" w:themeColor="text1"/>
          <w:position w:val="-1"/>
        </w:rPr>
        <w:t xml:space="preserve">                   Elektronski p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5D2541">
        <w:rPr>
          <w:rFonts w:ascii="Arial" w:hAnsi="Arial" w:cs="Arial"/>
          <w:color w:val="000000" w:themeColor="text1"/>
          <w:position w:val="-1"/>
        </w:rPr>
        <w:t>is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5D2541">
        <w:rPr>
          <w:rFonts w:ascii="Arial" w:hAnsi="Arial" w:cs="Arial"/>
          <w:color w:val="000000" w:themeColor="text1"/>
          <w:position w:val="-1"/>
        </w:rPr>
        <w:t>v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r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5D2541">
        <w:rPr>
          <w:rFonts w:ascii="Arial" w:hAnsi="Arial" w:cs="Arial"/>
          <w:color w:val="000000" w:themeColor="text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774D6B34" w14:textId="77777777" w:rsidR="009937C0" w:rsidRDefault="009937C0" w:rsidP="009937C0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69" w:lineRule="exact"/>
        <w:ind w:right="4888"/>
        <w:jc w:val="both"/>
        <w:rPr>
          <w:rFonts w:ascii="Arial" w:hAnsi="Arial" w:cs="Arial"/>
          <w:color w:val="000000" w:themeColor="text1"/>
          <w:spacing w:val="1"/>
          <w:position w:val="-1"/>
        </w:rPr>
      </w:pPr>
    </w:p>
    <w:p w14:paraId="70169ABB" w14:textId="77777777" w:rsidR="009937C0" w:rsidRDefault="009937C0" w:rsidP="009937C0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69" w:lineRule="exact"/>
        <w:ind w:right="4888"/>
        <w:jc w:val="both"/>
        <w:rPr>
          <w:rFonts w:ascii="Arial" w:hAnsi="Arial" w:cs="Arial"/>
          <w:color w:val="000000" w:themeColor="text1"/>
          <w:spacing w:val="1"/>
          <w:position w:val="-1"/>
        </w:rPr>
      </w:pPr>
    </w:p>
    <w:p w14:paraId="2E3AE70E" w14:textId="77777777" w:rsidR="009937C0" w:rsidRDefault="009937C0" w:rsidP="009937C0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69" w:lineRule="exact"/>
        <w:ind w:right="4888"/>
        <w:jc w:val="both"/>
        <w:rPr>
          <w:rFonts w:ascii="Arial" w:hAnsi="Arial" w:cs="Arial"/>
          <w:color w:val="000000" w:themeColor="text1"/>
          <w:spacing w:val="1"/>
          <w:position w:val="-1"/>
        </w:rPr>
      </w:pPr>
    </w:p>
    <w:p w14:paraId="24BEC5F3" w14:textId="77777777" w:rsidR="009937C0" w:rsidRDefault="009937C0" w:rsidP="009937C0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69" w:lineRule="exact"/>
        <w:ind w:right="4888"/>
        <w:jc w:val="both"/>
        <w:rPr>
          <w:rFonts w:ascii="Arial" w:hAnsi="Arial" w:cs="Arial"/>
          <w:color w:val="000000" w:themeColor="text1"/>
          <w:spacing w:val="1"/>
          <w:position w:val="-1"/>
        </w:rPr>
      </w:pPr>
    </w:p>
    <w:p w14:paraId="45BCC827" w14:textId="77777777" w:rsidR="009937C0" w:rsidRPr="005D2541" w:rsidRDefault="009937C0" w:rsidP="009937C0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69" w:lineRule="exact"/>
        <w:ind w:right="4888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1"/>
          <w:position w:val="-1"/>
        </w:rPr>
        <w:t>K</w:t>
      </w:r>
      <w:r w:rsidRPr="005D2541">
        <w:rPr>
          <w:rFonts w:ascii="Arial" w:hAnsi="Arial" w:cs="Arial"/>
          <w:color w:val="000000" w:themeColor="text1"/>
          <w:position w:val="-1"/>
        </w:rPr>
        <w:t xml:space="preserve">raj in 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a</w:t>
      </w:r>
      <w:r w:rsidRPr="005D2541">
        <w:rPr>
          <w:rFonts w:ascii="Arial" w:hAnsi="Arial" w:cs="Arial"/>
          <w:color w:val="000000" w:themeColor="text1"/>
          <w:position w:val="-1"/>
        </w:rPr>
        <w:t>t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u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765767F1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p w14:paraId="123B7859" w14:textId="77777777" w:rsidR="009937C0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p w14:paraId="0E84A21C" w14:textId="77777777" w:rsidR="009937C0" w:rsidRPr="005D2541" w:rsidRDefault="009937C0" w:rsidP="009937C0">
      <w:pPr>
        <w:widowControl w:val="0"/>
        <w:autoSpaceDE w:val="0"/>
        <w:autoSpaceDN w:val="0"/>
        <w:adjustRightInd w:val="0"/>
        <w:spacing w:after="0" w:line="252" w:lineRule="exact"/>
        <w:ind w:right="1895"/>
        <w:jc w:val="both"/>
        <w:rPr>
          <w:rFonts w:ascii="Arial" w:hAnsi="Arial" w:cs="Arial"/>
          <w:color w:val="000000" w:themeColor="text1"/>
        </w:rPr>
      </w:pPr>
    </w:p>
    <w:p w14:paraId="114BD35B" w14:textId="77777777" w:rsidR="009937C0" w:rsidRPr="005D2541" w:rsidRDefault="009937C0" w:rsidP="009937C0">
      <w:pPr>
        <w:ind w:left="714" w:hanging="357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</w:rPr>
        <w:br w:type="page"/>
      </w:r>
    </w:p>
    <w:p w14:paraId="7D4E2E2F" w14:textId="77777777" w:rsidR="001B3AF4" w:rsidRDefault="001B3AF4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6B6F" w14:textId="77777777" w:rsidR="009937C0" w:rsidRDefault="009937C0" w:rsidP="009937C0">
      <w:pPr>
        <w:spacing w:after="0" w:line="240" w:lineRule="auto"/>
      </w:pPr>
      <w:r>
        <w:separator/>
      </w:r>
    </w:p>
  </w:endnote>
  <w:endnote w:type="continuationSeparator" w:id="0">
    <w:p w14:paraId="7A0C0A92" w14:textId="77777777" w:rsidR="009937C0" w:rsidRDefault="009937C0" w:rsidP="0099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A496" w14:textId="77777777" w:rsidR="009937C0" w:rsidRDefault="009937C0" w:rsidP="009937C0">
      <w:pPr>
        <w:spacing w:after="0" w:line="240" w:lineRule="auto"/>
      </w:pPr>
      <w:r>
        <w:separator/>
      </w:r>
    </w:p>
  </w:footnote>
  <w:footnote w:type="continuationSeparator" w:id="0">
    <w:p w14:paraId="04F771F5" w14:textId="77777777" w:rsidR="009937C0" w:rsidRDefault="009937C0" w:rsidP="009937C0">
      <w:pPr>
        <w:spacing w:after="0" w:line="240" w:lineRule="auto"/>
      </w:pPr>
      <w:r>
        <w:continuationSeparator/>
      </w:r>
    </w:p>
  </w:footnote>
  <w:footnote w:id="1">
    <w:p w14:paraId="24F812F7" w14:textId="77777777" w:rsidR="009937C0" w:rsidRPr="00C640EE" w:rsidRDefault="009937C0" w:rsidP="009937C0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>
        <w:rPr>
          <w:rStyle w:val="Sprotnaopomba-sklic"/>
        </w:rPr>
        <w:footnoteRef/>
      </w:r>
      <w:r w:rsidRPr="0025580E">
        <w:rPr>
          <w:lang w:val="pl-PL"/>
        </w:rPr>
        <w:t xml:space="preserve"> </w:t>
      </w:r>
      <w:r w:rsidRPr="0025580E">
        <w:rPr>
          <w:rFonts w:ascii="Arial" w:hAnsi="Arial" w:cs="Arial"/>
          <w:sz w:val="16"/>
          <w:szCs w:val="16"/>
          <w:lang w:val="pl-PL"/>
        </w:rPr>
        <w:t>Metodologija je dosegljiva na spletnem naslovu: https://www.gov.si/teme/nacrt-razvojnih-programov/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FEF"/>
    <w:multiLevelType w:val="hybridMultilevel"/>
    <w:tmpl w:val="D7F6A93E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BA47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6D1"/>
    <w:multiLevelType w:val="hybridMultilevel"/>
    <w:tmpl w:val="ED1CF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B2678"/>
    <w:multiLevelType w:val="hybridMultilevel"/>
    <w:tmpl w:val="1ED67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A4FA0"/>
    <w:multiLevelType w:val="hybridMultilevel"/>
    <w:tmpl w:val="D580441A"/>
    <w:lvl w:ilvl="0" w:tplc="CD480186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12" w:hanging="360"/>
      </w:pPr>
    </w:lvl>
    <w:lvl w:ilvl="2" w:tplc="0424001B" w:tentative="1">
      <w:start w:val="1"/>
      <w:numFmt w:val="lowerRoman"/>
      <w:lvlText w:val="%3."/>
      <w:lvlJc w:val="right"/>
      <w:pPr>
        <w:ind w:left="2032" w:hanging="180"/>
      </w:pPr>
    </w:lvl>
    <w:lvl w:ilvl="3" w:tplc="0424000F" w:tentative="1">
      <w:start w:val="1"/>
      <w:numFmt w:val="decimal"/>
      <w:lvlText w:val="%4."/>
      <w:lvlJc w:val="left"/>
      <w:pPr>
        <w:ind w:left="2752" w:hanging="360"/>
      </w:pPr>
    </w:lvl>
    <w:lvl w:ilvl="4" w:tplc="04240019" w:tentative="1">
      <w:start w:val="1"/>
      <w:numFmt w:val="lowerLetter"/>
      <w:lvlText w:val="%5."/>
      <w:lvlJc w:val="left"/>
      <w:pPr>
        <w:ind w:left="3472" w:hanging="360"/>
      </w:pPr>
    </w:lvl>
    <w:lvl w:ilvl="5" w:tplc="0424001B" w:tentative="1">
      <w:start w:val="1"/>
      <w:numFmt w:val="lowerRoman"/>
      <w:lvlText w:val="%6."/>
      <w:lvlJc w:val="right"/>
      <w:pPr>
        <w:ind w:left="4192" w:hanging="180"/>
      </w:pPr>
    </w:lvl>
    <w:lvl w:ilvl="6" w:tplc="0424000F" w:tentative="1">
      <w:start w:val="1"/>
      <w:numFmt w:val="decimal"/>
      <w:lvlText w:val="%7."/>
      <w:lvlJc w:val="left"/>
      <w:pPr>
        <w:ind w:left="4912" w:hanging="360"/>
      </w:pPr>
    </w:lvl>
    <w:lvl w:ilvl="7" w:tplc="04240019" w:tentative="1">
      <w:start w:val="1"/>
      <w:numFmt w:val="lowerLetter"/>
      <w:lvlText w:val="%8."/>
      <w:lvlJc w:val="left"/>
      <w:pPr>
        <w:ind w:left="5632" w:hanging="360"/>
      </w:pPr>
    </w:lvl>
    <w:lvl w:ilvl="8" w:tplc="0424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7" w15:restartNumberingAfterBreak="0">
    <w:nsid w:val="1C477410"/>
    <w:multiLevelType w:val="multilevel"/>
    <w:tmpl w:val="7768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91E39"/>
    <w:multiLevelType w:val="hybridMultilevel"/>
    <w:tmpl w:val="4FF6178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40003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1C8F43BD"/>
    <w:multiLevelType w:val="multilevel"/>
    <w:tmpl w:val="7768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1F28"/>
    <w:multiLevelType w:val="hybridMultilevel"/>
    <w:tmpl w:val="DEC0E794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4FE4E19"/>
    <w:multiLevelType w:val="hybridMultilevel"/>
    <w:tmpl w:val="8DFCA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02173"/>
    <w:multiLevelType w:val="multilevel"/>
    <w:tmpl w:val="D83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839F7"/>
    <w:multiLevelType w:val="hybridMultilevel"/>
    <w:tmpl w:val="EAD6AC32"/>
    <w:lvl w:ilvl="0" w:tplc="0424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2611F4"/>
    <w:multiLevelType w:val="hybridMultilevel"/>
    <w:tmpl w:val="324CF5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04026"/>
    <w:multiLevelType w:val="hybridMultilevel"/>
    <w:tmpl w:val="CA92E152"/>
    <w:lvl w:ilvl="0" w:tplc="30C0C602">
      <w:start w:val="2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8" w15:restartNumberingAfterBreak="0">
    <w:nsid w:val="34056655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356DB2"/>
    <w:multiLevelType w:val="hybridMultilevel"/>
    <w:tmpl w:val="0C78A8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323"/>
    <w:multiLevelType w:val="hybridMultilevel"/>
    <w:tmpl w:val="872ABA2C"/>
    <w:lvl w:ilvl="0" w:tplc="881AEDCC">
      <w:start w:val="1"/>
      <w:numFmt w:val="decimal"/>
      <w:pStyle w:val="Slog6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F79F4"/>
    <w:multiLevelType w:val="hybridMultilevel"/>
    <w:tmpl w:val="9D622AB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51F2D"/>
    <w:multiLevelType w:val="hybridMultilevel"/>
    <w:tmpl w:val="7610B64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4232C6"/>
    <w:multiLevelType w:val="multilevel"/>
    <w:tmpl w:val="2462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F93151"/>
    <w:multiLevelType w:val="hybridMultilevel"/>
    <w:tmpl w:val="2A56A836"/>
    <w:lvl w:ilvl="0" w:tplc="1C962BA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F022F"/>
    <w:multiLevelType w:val="hybridMultilevel"/>
    <w:tmpl w:val="D60E7260"/>
    <w:lvl w:ilvl="0" w:tplc="FFFFFFFF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6" w15:restartNumberingAfterBreak="0">
    <w:nsid w:val="4CD14471"/>
    <w:multiLevelType w:val="hybridMultilevel"/>
    <w:tmpl w:val="E4A2A26A"/>
    <w:lvl w:ilvl="0" w:tplc="0424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7" w15:restartNumberingAfterBreak="0">
    <w:nsid w:val="4FB34283"/>
    <w:multiLevelType w:val="hybridMultilevel"/>
    <w:tmpl w:val="EB024456"/>
    <w:lvl w:ilvl="0" w:tplc="1C52BFF4">
      <w:start w:val="1"/>
      <w:numFmt w:val="decimal"/>
      <w:pStyle w:val="Slog8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74815"/>
    <w:multiLevelType w:val="hybridMultilevel"/>
    <w:tmpl w:val="B22CBB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433D1"/>
    <w:multiLevelType w:val="hybridMultilevel"/>
    <w:tmpl w:val="2A72C5BE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0" w15:restartNumberingAfterBreak="0">
    <w:nsid w:val="53F06598"/>
    <w:multiLevelType w:val="hybridMultilevel"/>
    <w:tmpl w:val="2B081996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638D9"/>
    <w:multiLevelType w:val="hybridMultilevel"/>
    <w:tmpl w:val="88A6C436"/>
    <w:lvl w:ilvl="0" w:tplc="34E0B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35803"/>
    <w:multiLevelType w:val="hybridMultilevel"/>
    <w:tmpl w:val="71DEAC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A6A3D"/>
    <w:multiLevelType w:val="hybridMultilevel"/>
    <w:tmpl w:val="2B0012B8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A311E68"/>
    <w:multiLevelType w:val="hybridMultilevel"/>
    <w:tmpl w:val="5BA893E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C07C1"/>
    <w:multiLevelType w:val="hybridMultilevel"/>
    <w:tmpl w:val="57DE42C2"/>
    <w:lvl w:ilvl="0" w:tplc="98F0D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860956"/>
    <w:multiLevelType w:val="multilevel"/>
    <w:tmpl w:val="CABE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080F62"/>
    <w:multiLevelType w:val="hybridMultilevel"/>
    <w:tmpl w:val="92B00B60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 w15:restartNumberingAfterBreak="0">
    <w:nsid w:val="7F386AA9"/>
    <w:multiLevelType w:val="hybridMultilevel"/>
    <w:tmpl w:val="29BEBF26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 w15:restartNumberingAfterBreak="0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6849551">
    <w:abstractNumId w:val="39"/>
  </w:num>
  <w:num w:numId="2" w16cid:durableId="270162844">
    <w:abstractNumId w:val="12"/>
  </w:num>
  <w:num w:numId="3" w16cid:durableId="1613974217">
    <w:abstractNumId w:val="10"/>
  </w:num>
  <w:num w:numId="4" w16cid:durableId="1051732998">
    <w:abstractNumId w:val="3"/>
  </w:num>
  <w:num w:numId="5" w16cid:durableId="853147799">
    <w:abstractNumId w:val="2"/>
  </w:num>
  <w:num w:numId="6" w16cid:durableId="1202665919">
    <w:abstractNumId w:val="17"/>
  </w:num>
  <w:num w:numId="7" w16cid:durableId="1319917830">
    <w:abstractNumId w:val="15"/>
  </w:num>
  <w:num w:numId="8" w16cid:durableId="1065253633">
    <w:abstractNumId w:val="26"/>
  </w:num>
  <w:num w:numId="9" w16cid:durableId="2000186574">
    <w:abstractNumId w:val="33"/>
  </w:num>
  <w:num w:numId="10" w16cid:durableId="376664365">
    <w:abstractNumId w:val="0"/>
  </w:num>
  <w:num w:numId="11" w16cid:durableId="1336418691">
    <w:abstractNumId w:val="8"/>
  </w:num>
  <w:num w:numId="12" w16cid:durableId="1885605201">
    <w:abstractNumId w:val="25"/>
  </w:num>
  <w:num w:numId="13" w16cid:durableId="820541274">
    <w:abstractNumId w:val="34"/>
  </w:num>
  <w:num w:numId="14" w16cid:durableId="1808743239">
    <w:abstractNumId w:val="19"/>
  </w:num>
  <w:num w:numId="15" w16cid:durableId="1275401126">
    <w:abstractNumId w:val="18"/>
  </w:num>
  <w:num w:numId="16" w16cid:durableId="164368349">
    <w:abstractNumId w:val="4"/>
  </w:num>
  <w:num w:numId="17" w16cid:durableId="315645996">
    <w:abstractNumId w:val="29"/>
  </w:num>
  <w:num w:numId="18" w16cid:durableId="2107265038">
    <w:abstractNumId w:val="11"/>
  </w:num>
  <w:num w:numId="19" w16cid:durableId="1132096249">
    <w:abstractNumId w:val="30"/>
  </w:num>
  <w:num w:numId="20" w16cid:durableId="1172645800">
    <w:abstractNumId w:val="13"/>
  </w:num>
  <w:num w:numId="21" w16cid:durableId="1766222985">
    <w:abstractNumId w:val="16"/>
  </w:num>
  <w:num w:numId="22" w16cid:durableId="1432968725">
    <w:abstractNumId w:val="5"/>
  </w:num>
  <w:num w:numId="23" w16cid:durableId="1963152394">
    <w:abstractNumId w:val="14"/>
  </w:num>
  <w:num w:numId="24" w16cid:durableId="840386640">
    <w:abstractNumId w:val="28"/>
  </w:num>
  <w:num w:numId="25" w16cid:durableId="1210537331">
    <w:abstractNumId w:val="31"/>
  </w:num>
  <w:num w:numId="26" w16cid:durableId="878664806">
    <w:abstractNumId w:val="35"/>
  </w:num>
  <w:num w:numId="27" w16cid:durableId="1870336668">
    <w:abstractNumId w:val="24"/>
  </w:num>
  <w:num w:numId="28" w16cid:durableId="1737390181">
    <w:abstractNumId w:val="9"/>
  </w:num>
  <w:num w:numId="29" w16cid:durableId="1439522246">
    <w:abstractNumId w:val="27"/>
  </w:num>
  <w:num w:numId="30" w16cid:durableId="793016488">
    <w:abstractNumId w:val="20"/>
  </w:num>
  <w:num w:numId="31" w16cid:durableId="632370049">
    <w:abstractNumId w:val="1"/>
  </w:num>
  <w:num w:numId="32" w16cid:durableId="337738955">
    <w:abstractNumId w:val="21"/>
  </w:num>
  <w:num w:numId="33" w16cid:durableId="1550385863">
    <w:abstractNumId w:val="7"/>
  </w:num>
  <w:num w:numId="34" w16cid:durableId="410082896">
    <w:abstractNumId w:val="6"/>
  </w:num>
  <w:num w:numId="35" w16cid:durableId="1599800181">
    <w:abstractNumId w:val="22"/>
  </w:num>
  <w:num w:numId="36" w16cid:durableId="593169683">
    <w:abstractNumId w:val="36"/>
  </w:num>
  <w:num w:numId="37" w16cid:durableId="37555227">
    <w:abstractNumId w:val="23"/>
  </w:num>
  <w:num w:numId="38" w16cid:durableId="1799254820">
    <w:abstractNumId w:val="37"/>
  </w:num>
  <w:num w:numId="39" w16cid:durableId="1197625061">
    <w:abstractNumId w:val="38"/>
  </w:num>
  <w:num w:numId="40" w16cid:durableId="2509668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C0"/>
    <w:rsid w:val="0001712B"/>
    <w:rsid w:val="001B3AF4"/>
    <w:rsid w:val="004E52D3"/>
    <w:rsid w:val="009937C0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4665"/>
  <w15:chartTrackingRefBased/>
  <w15:docId w15:val="{ACF61C4A-BEF0-4E9F-BF3A-D9D185B5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C0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99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99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993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99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3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9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99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99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9937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37C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37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37C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37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37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37C0"/>
    <w:rPr>
      <w:i/>
      <w:iCs/>
      <w:color w:val="404040" w:themeColor="text1" w:themeTint="BF"/>
    </w:rPr>
  </w:style>
  <w:style w:type="paragraph" w:styleId="Odstavekseznama">
    <w:name w:val="List Paragraph"/>
    <w:aliases w:val="Odstavek seznama_IP,Seznam_IP_1,Odstavek -,Bullet List,FooterText,Colorful List Accent 1,numbered,Paragraphe de liste1,列出段落,列出段落1,Bulletr List Paragraph,List Paragraph2,List Paragraph21,Párrafo de lista1,Parágrafo da Lista1,リスト段落1,Plan"/>
    <w:basedOn w:val="Navaden"/>
    <w:link w:val="OdstavekseznamaZnak"/>
    <w:uiPriority w:val="34"/>
    <w:qFormat/>
    <w:rsid w:val="009937C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37C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37C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37C0"/>
    <w:rPr>
      <w:b/>
      <w:bCs/>
      <w:smallCaps/>
      <w:color w:val="0F4761" w:themeColor="accent1" w:themeShade="BF"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9937C0"/>
  </w:style>
  <w:style w:type="paragraph" w:styleId="Besedilooblaka">
    <w:name w:val="Balloon Text"/>
    <w:basedOn w:val="Navaden"/>
    <w:link w:val="BesedilooblakaZnak"/>
    <w:semiHidden/>
    <w:rsid w:val="009937C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937C0"/>
    <w:rPr>
      <w:rFonts w:ascii="Tahoma" w:eastAsia="Calibri" w:hAnsi="Tahoma" w:cs="Tahoma"/>
      <w:kern w:val="0"/>
      <w:sz w:val="16"/>
      <w:szCs w:val="16"/>
      <w:lang w:val="en-US" w:eastAsia="sl-SI"/>
      <w14:ligatures w14:val="none"/>
    </w:rPr>
  </w:style>
  <w:style w:type="character" w:styleId="Hiperpovezava">
    <w:name w:val="Hyperlink"/>
    <w:uiPriority w:val="99"/>
    <w:rsid w:val="009937C0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uiPriority w:val="34"/>
    <w:qFormat/>
    <w:rsid w:val="009937C0"/>
    <w:pPr>
      <w:ind w:left="720"/>
    </w:pPr>
    <w:rPr>
      <w:rFonts w:cs="Calibri"/>
      <w:lang w:val="en-US"/>
    </w:rPr>
  </w:style>
  <w:style w:type="paragraph" w:customStyle="1" w:styleId="Default">
    <w:name w:val="Default"/>
    <w:rsid w:val="009937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Glava">
    <w:name w:val="header"/>
    <w:basedOn w:val="Navaden"/>
    <w:link w:val="GlavaZnak"/>
    <w:rsid w:val="009937C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9937C0"/>
    <w:rPr>
      <w:rFonts w:ascii="Times New Roman" w:eastAsia="Calibri" w:hAnsi="Times New Roman" w:cs="Times New Roman"/>
      <w:kern w:val="0"/>
      <w:sz w:val="24"/>
      <w:szCs w:val="24"/>
      <w:lang w:val="en-US" w:eastAsia="sl-SI"/>
      <w14:ligatures w14:val="none"/>
    </w:rPr>
  </w:style>
  <w:style w:type="paragraph" w:styleId="Noga">
    <w:name w:val="footer"/>
    <w:basedOn w:val="Navaden"/>
    <w:link w:val="NogaZnak"/>
    <w:uiPriority w:val="99"/>
    <w:rsid w:val="009937C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937C0"/>
    <w:rPr>
      <w:rFonts w:ascii="Times New Roman" w:eastAsia="Calibri" w:hAnsi="Times New Roman" w:cs="Times New Roman"/>
      <w:kern w:val="0"/>
      <w:sz w:val="24"/>
      <w:szCs w:val="24"/>
      <w:lang w:val="en-US" w:eastAsia="sl-SI"/>
      <w14:ligatures w14:val="none"/>
    </w:rPr>
  </w:style>
  <w:style w:type="paragraph" w:styleId="Telobesedila">
    <w:name w:val="Body Text"/>
    <w:basedOn w:val="Navaden"/>
    <w:link w:val="TelobesedilaZnak"/>
    <w:semiHidden/>
    <w:rsid w:val="009937C0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9937C0"/>
    <w:rPr>
      <w:rFonts w:ascii="Times New Roman" w:eastAsia="Calibri" w:hAnsi="Times New Roman" w:cs="Times New Roman"/>
      <w:kern w:val="0"/>
      <w:sz w:val="24"/>
      <w:szCs w:val="24"/>
      <w:lang w:val="en-US" w:eastAsia="sl-SI"/>
      <w14:ligatures w14:val="none"/>
    </w:rPr>
  </w:style>
  <w:style w:type="paragraph" w:styleId="Telobesedila2">
    <w:name w:val="Body Text 2"/>
    <w:basedOn w:val="Navaden"/>
    <w:link w:val="Telobesedila2Znak"/>
    <w:semiHidden/>
    <w:rsid w:val="009937C0"/>
    <w:pPr>
      <w:tabs>
        <w:tab w:val="center" w:pos="6300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lobesedila2Znak">
    <w:name w:val="Telo besedila 2 Znak"/>
    <w:basedOn w:val="Privzetapisavaodstavka"/>
    <w:link w:val="Telobesedila2"/>
    <w:semiHidden/>
    <w:rsid w:val="009937C0"/>
    <w:rPr>
      <w:rFonts w:ascii="Times New Roman" w:eastAsia="Calibri" w:hAnsi="Times New Roman" w:cs="Times New Roman"/>
      <w:kern w:val="0"/>
      <w:sz w:val="24"/>
      <w:szCs w:val="24"/>
      <w:lang w:val="en-US" w:eastAsia="sl-SI"/>
      <w14:ligatures w14:val="none"/>
    </w:rPr>
  </w:style>
  <w:style w:type="paragraph" w:styleId="Telobesedila-zamik">
    <w:name w:val="Body Text Indent"/>
    <w:basedOn w:val="Navaden"/>
    <w:link w:val="Telobesedila-zamikZnak"/>
    <w:semiHidden/>
    <w:rsid w:val="009937C0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9937C0"/>
    <w:rPr>
      <w:rFonts w:ascii="Times New Roman" w:eastAsia="Calibri" w:hAnsi="Times New Roman" w:cs="Times New Roman"/>
      <w:kern w:val="0"/>
      <w:sz w:val="24"/>
      <w:szCs w:val="24"/>
      <w:lang w:val="en-US" w:eastAsia="sl-SI"/>
      <w14:ligatures w14:val="none"/>
    </w:rPr>
  </w:style>
  <w:style w:type="paragraph" w:customStyle="1" w:styleId="len">
    <w:name w:val="Člen"/>
    <w:basedOn w:val="Navaden"/>
    <w:rsid w:val="009937C0"/>
    <w:pPr>
      <w:keepNext/>
      <w:spacing w:before="480" w:after="240" w:line="240" w:lineRule="auto"/>
      <w:jc w:val="center"/>
    </w:pPr>
    <w:rPr>
      <w:rFonts w:ascii="Tahoma" w:hAnsi="Tahoma" w:cs="Tahoma"/>
    </w:rPr>
  </w:style>
  <w:style w:type="paragraph" w:customStyle="1" w:styleId="BodyText21">
    <w:name w:val="Body Text 21"/>
    <w:basedOn w:val="Navaden"/>
    <w:rsid w:val="009937C0"/>
    <w:pPr>
      <w:spacing w:after="0" w:line="313" w:lineRule="atLeast"/>
      <w:jc w:val="both"/>
    </w:pPr>
    <w:rPr>
      <w:rFonts w:ascii="Tahoma" w:hAnsi="Tahoma" w:cs="Tahoma"/>
    </w:rPr>
  </w:style>
  <w:style w:type="paragraph" w:styleId="Telobesedila3">
    <w:name w:val="Body Text 3"/>
    <w:basedOn w:val="Navaden"/>
    <w:link w:val="Telobesedila3Znak"/>
    <w:semiHidden/>
    <w:rsid w:val="009937C0"/>
    <w:pPr>
      <w:spacing w:after="120" w:line="240" w:lineRule="auto"/>
    </w:pPr>
    <w:rPr>
      <w:rFonts w:ascii="Times New Roman" w:hAnsi="Times New Roman"/>
      <w:sz w:val="16"/>
      <w:szCs w:val="16"/>
      <w:lang w:val="en-US"/>
    </w:rPr>
  </w:style>
  <w:style w:type="character" w:customStyle="1" w:styleId="Telobesedila3Znak">
    <w:name w:val="Telo besedila 3 Znak"/>
    <w:basedOn w:val="Privzetapisavaodstavka"/>
    <w:link w:val="Telobesedila3"/>
    <w:semiHidden/>
    <w:rsid w:val="009937C0"/>
    <w:rPr>
      <w:rFonts w:ascii="Times New Roman" w:eastAsia="Calibri" w:hAnsi="Times New Roman" w:cs="Times New Roman"/>
      <w:kern w:val="0"/>
      <w:sz w:val="16"/>
      <w:szCs w:val="16"/>
      <w:lang w:val="en-US" w:eastAsia="sl-SI"/>
      <w14:ligatures w14:val="none"/>
    </w:rPr>
  </w:style>
  <w:style w:type="paragraph" w:styleId="Pripombabesedilo">
    <w:name w:val="annotation text"/>
    <w:basedOn w:val="Navaden"/>
    <w:link w:val="PripombabesediloZnak"/>
    <w:semiHidden/>
    <w:rsid w:val="009937C0"/>
    <w:pPr>
      <w:spacing w:after="0" w:line="240" w:lineRule="auto"/>
    </w:pPr>
    <w:rPr>
      <w:rFonts w:ascii="Times New Roman" w:hAnsi="Times New Roman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9937C0"/>
    <w:rPr>
      <w:rFonts w:ascii="Times New Roman" w:eastAsia="Calibri" w:hAnsi="Times New Roman" w:cs="Times New Roman"/>
      <w:kern w:val="0"/>
      <w:sz w:val="20"/>
      <w:szCs w:val="20"/>
      <w:lang w:val="en-US"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9937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937C0"/>
    <w:rPr>
      <w:rFonts w:ascii="Times New Roman" w:eastAsia="Calibri" w:hAnsi="Times New Roman" w:cs="Times New Roman"/>
      <w:b/>
      <w:bCs/>
      <w:kern w:val="0"/>
      <w:sz w:val="20"/>
      <w:szCs w:val="20"/>
      <w:lang w:val="en-US" w:eastAsia="sl-SI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9937C0"/>
    <w:pPr>
      <w:spacing w:after="0" w:line="240" w:lineRule="auto"/>
    </w:pPr>
    <w:rPr>
      <w:rFonts w:ascii="Times New Roman" w:hAnsi="Times New Roman"/>
      <w:lang w:val="en-US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9937C0"/>
    <w:rPr>
      <w:rFonts w:ascii="Times New Roman" w:eastAsia="Calibri" w:hAnsi="Times New Roman" w:cs="Times New Roman"/>
      <w:kern w:val="0"/>
      <w:sz w:val="20"/>
      <w:szCs w:val="20"/>
      <w:lang w:val="en-US" w:eastAsia="sl-SI"/>
      <w14:ligatures w14:val="none"/>
    </w:rPr>
  </w:style>
  <w:style w:type="character" w:styleId="Sprotnaopomba-sklic">
    <w:name w:val="footnote reference"/>
    <w:aliases w:val="Footnote symbol"/>
    <w:rsid w:val="009937C0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9937C0"/>
    <w:pPr>
      <w:spacing w:after="0" w:line="313" w:lineRule="atLeast"/>
      <w:jc w:val="both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avaden"/>
    <w:rsid w:val="009937C0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ListParagraph1">
    <w:name w:val="List Paragraph1"/>
    <w:basedOn w:val="Navaden"/>
    <w:qFormat/>
    <w:rsid w:val="009937C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ZnakZnakZnakZnakZnakZnakZnakZnak">
    <w:name w:val="Znak Znak Znak Znak Znak Znak Znak Znak"/>
    <w:basedOn w:val="Navaden"/>
    <w:rsid w:val="009937C0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rezrazmikov1">
    <w:name w:val="Brez razmikov1"/>
    <w:rsid w:val="009937C0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NaslovTOC1">
    <w:name w:val="Naslov TOC1"/>
    <w:basedOn w:val="Naslov1"/>
    <w:next w:val="Navaden"/>
    <w:rsid w:val="009937C0"/>
    <w:pPr>
      <w:spacing w:before="480" w:after="0"/>
      <w:outlineLvl w:val="9"/>
    </w:pPr>
    <w:rPr>
      <w:rFonts w:ascii="Arial" w:eastAsia="Calibri" w:hAnsi="Arial" w:cs="Cambria"/>
      <w:b/>
      <w:bCs/>
      <w:color w:val="365F91"/>
      <w:sz w:val="28"/>
      <w:szCs w:val="28"/>
      <w:lang w:val="en-US"/>
    </w:rPr>
  </w:style>
  <w:style w:type="paragraph" w:styleId="Kazalovsebine1">
    <w:name w:val="toc 1"/>
    <w:basedOn w:val="Navaden"/>
    <w:next w:val="Navaden"/>
    <w:autoRedefine/>
    <w:uiPriority w:val="39"/>
    <w:rsid w:val="009937C0"/>
    <w:pPr>
      <w:tabs>
        <w:tab w:val="right" w:leader="dot" w:pos="9205"/>
      </w:tabs>
      <w:spacing w:after="100"/>
    </w:pPr>
    <w:rPr>
      <w:rFonts w:ascii="Arial" w:hAnsi="Arial" w:cs="Arial"/>
      <w:noProof/>
      <w:color w:val="000000" w:themeColor="text1"/>
      <w:kern w:val="32"/>
      <w:lang w:val="en-US"/>
    </w:rPr>
  </w:style>
  <w:style w:type="paragraph" w:styleId="Kazalovsebine2">
    <w:name w:val="toc 2"/>
    <w:basedOn w:val="Navaden"/>
    <w:next w:val="Navaden"/>
    <w:autoRedefine/>
    <w:uiPriority w:val="39"/>
    <w:rsid w:val="009937C0"/>
    <w:pPr>
      <w:tabs>
        <w:tab w:val="left" w:pos="880"/>
        <w:tab w:val="right" w:leader="dot" w:pos="9205"/>
      </w:tabs>
      <w:spacing w:after="100"/>
      <w:ind w:left="220"/>
    </w:pPr>
    <w:rPr>
      <w:rFonts w:ascii="Arial" w:hAnsi="Arial" w:cs="Arial"/>
      <w:noProof/>
      <w:color w:val="000000" w:themeColor="text1"/>
      <w:sz w:val="18"/>
      <w:szCs w:val="1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9937C0"/>
    <w:pPr>
      <w:spacing w:after="100"/>
      <w:ind w:left="440"/>
    </w:pPr>
    <w:rPr>
      <w:rFonts w:cs="Calibri"/>
      <w:lang w:val="en-US"/>
    </w:rPr>
  </w:style>
  <w:style w:type="character" w:styleId="Pripombasklic">
    <w:name w:val="annotation reference"/>
    <w:semiHidden/>
    <w:rsid w:val="009937C0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9937C0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elobesedila21">
    <w:name w:val="Telo besedila 21"/>
    <w:basedOn w:val="Navaden"/>
    <w:rsid w:val="009937C0"/>
    <w:pPr>
      <w:spacing w:after="0" w:line="313" w:lineRule="atLeast"/>
      <w:jc w:val="both"/>
    </w:pPr>
    <w:rPr>
      <w:rFonts w:ascii="Tahoma" w:hAnsi="Tahoma" w:cs="Tahoma"/>
    </w:rPr>
  </w:style>
  <w:style w:type="paragraph" w:customStyle="1" w:styleId="BodyText22">
    <w:name w:val="Body Text 22"/>
    <w:basedOn w:val="Navaden"/>
    <w:rsid w:val="009937C0"/>
    <w:pPr>
      <w:spacing w:after="0" w:line="313" w:lineRule="atLeast"/>
      <w:jc w:val="both"/>
    </w:pPr>
    <w:rPr>
      <w:rFonts w:ascii="Tahoma" w:hAnsi="Tahoma" w:cs="Tahoma"/>
    </w:rPr>
  </w:style>
  <w:style w:type="paragraph" w:customStyle="1" w:styleId="podpisi">
    <w:name w:val="podpisi"/>
    <w:basedOn w:val="Navaden"/>
    <w:rsid w:val="009937C0"/>
    <w:pPr>
      <w:tabs>
        <w:tab w:val="left" w:pos="3402"/>
      </w:tabs>
      <w:spacing w:after="0" w:line="260" w:lineRule="atLeast"/>
    </w:pPr>
    <w:rPr>
      <w:rFonts w:ascii="Arial" w:hAnsi="Arial" w:cs="Arial"/>
      <w:lang w:val="it-IT"/>
    </w:rPr>
  </w:style>
  <w:style w:type="character" w:styleId="tevilkastrani">
    <w:name w:val="page number"/>
    <w:rsid w:val="009937C0"/>
    <w:rPr>
      <w:rFonts w:cs="Times New Roman"/>
    </w:rPr>
  </w:style>
  <w:style w:type="paragraph" w:styleId="Brezrazmikov">
    <w:name w:val="No Spacing"/>
    <w:uiPriority w:val="1"/>
    <w:qFormat/>
    <w:rsid w:val="009937C0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numbering" w:customStyle="1" w:styleId="Brezseznama11">
    <w:name w:val="Brez seznama11"/>
    <w:next w:val="Brezseznama"/>
    <w:uiPriority w:val="99"/>
    <w:semiHidden/>
    <w:unhideWhenUsed/>
    <w:rsid w:val="009937C0"/>
  </w:style>
  <w:style w:type="paragraph" w:styleId="NaslovTOC">
    <w:name w:val="TOC Heading"/>
    <w:basedOn w:val="Naslov1"/>
    <w:next w:val="Navaden"/>
    <w:uiPriority w:val="39"/>
    <w:semiHidden/>
    <w:unhideWhenUsed/>
    <w:qFormat/>
    <w:rsid w:val="009937C0"/>
    <w:pPr>
      <w:spacing w:before="480" w:after="0"/>
      <w:outlineLvl w:val="9"/>
    </w:pPr>
    <w:rPr>
      <w:rFonts w:ascii="Arial" w:eastAsia="Times New Roman" w:hAnsi="Arial" w:cs="Times New Roman"/>
      <w:b/>
      <w:bCs/>
      <w:color w:val="365F91"/>
      <w:sz w:val="28"/>
      <w:szCs w:val="28"/>
      <w:lang w:val="en-US"/>
    </w:rPr>
  </w:style>
  <w:style w:type="paragraph" w:customStyle="1" w:styleId="alineazaodstavkom">
    <w:name w:val="alineazaodstavkom"/>
    <w:basedOn w:val="Navaden"/>
    <w:rsid w:val="00993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dstavek">
    <w:name w:val="odstavek"/>
    <w:basedOn w:val="Navaden"/>
    <w:rsid w:val="00993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9937C0"/>
    <w:rPr>
      <w:color w:val="96607D" w:themeColor="followedHyperlink"/>
      <w:u w:val="single"/>
    </w:rPr>
  </w:style>
  <w:style w:type="paragraph" w:styleId="Revizija">
    <w:name w:val="Revision"/>
    <w:hidden/>
    <w:uiPriority w:val="99"/>
    <w:semiHidden/>
    <w:rsid w:val="009937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9937C0"/>
    <w:rPr>
      <w:color w:val="605E5C"/>
      <w:shd w:val="clear" w:color="auto" w:fill="E1DFDD"/>
    </w:rPr>
  </w:style>
  <w:style w:type="paragraph" w:customStyle="1" w:styleId="pf0">
    <w:name w:val="pf0"/>
    <w:basedOn w:val="Navaden"/>
    <w:rsid w:val="00993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Privzetapisavaodstavka"/>
    <w:rsid w:val="009937C0"/>
    <w:rPr>
      <w:rFonts w:ascii="Segoe UI" w:hAnsi="Segoe UI" w:cs="Segoe UI" w:hint="default"/>
      <w:sz w:val="18"/>
      <w:szCs w:val="18"/>
    </w:rPr>
  </w:style>
  <w:style w:type="character" w:customStyle="1" w:styleId="OdstavekseznamaZnak">
    <w:name w:val="Odstavek seznama Znak"/>
    <w:aliases w:val="Odstavek seznama_IP Znak,Seznam_IP_1 Znak,Odstavek - Znak,Bullet List Znak,FooterText Znak,Colorful List Accent 1 Znak,numbered Znak,Paragraphe de liste1 Znak,列出段落 Znak,列出段落1 Znak,Bulletr List Paragraph Znak,List Paragraph2 Znak"/>
    <w:link w:val="Odstavekseznama"/>
    <w:uiPriority w:val="34"/>
    <w:qFormat/>
    <w:locked/>
    <w:rsid w:val="009937C0"/>
  </w:style>
  <w:style w:type="paragraph" w:customStyle="1" w:styleId="Slog1">
    <w:name w:val="Slog1"/>
    <w:basedOn w:val="Navaden"/>
    <w:link w:val="Slog1Znak"/>
    <w:qFormat/>
    <w:rsid w:val="009937C0"/>
    <w:pPr>
      <w:keepNext/>
      <w:snapToGrid w:val="0"/>
      <w:spacing w:after="0" w:line="240" w:lineRule="auto"/>
      <w:jc w:val="both"/>
      <w:outlineLvl w:val="0"/>
    </w:pPr>
    <w:rPr>
      <w:rFonts w:ascii="Arial" w:hAnsi="Arial" w:cs="Arial"/>
      <w:b/>
      <w:bCs/>
      <w:color w:val="000000" w:themeColor="text1"/>
      <w:kern w:val="32"/>
    </w:rPr>
  </w:style>
  <w:style w:type="character" w:customStyle="1" w:styleId="Slog1Znak">
    <w:name w:val="Slog1 Znak"/>
    <w:basedOn w:val="Privzetapisavaodstavka"/>
    <w:link w:val="Slog1"/>
    <w:rsid w:val="009937C0"/>
    <w:rPr>
      <w:rFonts w:ascii="Arial" w:eastAsia="Calibri" w:hAnsi="Arial" w:cs="Arial"/>
      <w:b/>
      <w:bCs/>
      <w:color w:val="000000" w:themeColor="text1"/>
      <w:kern w:val="32"/>
      <w:sz w:val="20"/>
      <w:szCs w:val="20"/>
      <w:lang w:eastAsia="sl-SI"/>
      <w14:ligatures w14:val="none"/>
    </w:rPr>
  </w:style>
  <w:style w:type="paragraph" w:customStyle="1" w:styleId="Slog2">
    <w:name w:val="Slog2"/>
    <w:basedOn w:val="Navaden"/>
    <w:link w:val="Slog2Znak"/>
    <w:qFormat/>
    <w:rsid w:val="009937C0"/>
    <w:pPr>
      <w:widowControl w:val="0"/>
      <w:autoSpaceDE w:val="0"/>
      <w:autoSpaceDN w:val="0"/>
      <w:adjustRightInd w:val="0"/>
      <w:spacing w:before="3" w:after="0" w:line="240" w:lineRule="exact"/>
      <w:jc w:val="both"/>
    </w:pPr>
    <w:rPr>
      <w:rFonts w:ascii="Arial" w:hAnsi="Arial" w:cs="Arial"/>
      <w:color w:val="000000" w:themeColor="text1"/>
    </w:rPr>
  </w:style>
  <w:style w:type="character" w:customStyle="1" w:styleId="Slog2Znak">
    <w:name w:val="Slog2 Znak"/>
    <w:basedOn w:val="Privzetapisavaodstavka"/>
    <w:link w:val="Slog2"/>
    <w:rsid w:val="009937C0"/>
    <w:rPr>
      <w:rFonts w:ascii="Arial" w:eastAsia="Calibri" w:hAnsi="Arial" w:cs="Arial"/>
      <w:color w:val="000000" w:themeColor="text1"/>
      <w:kern w:val="0"/>
      <w:sz w:val="20"/>
      <w:szCs w:val="20"/>
      <w:lang w:eastAsia="sl-SI"/>
      <w14:ligatures w14:val="none"/>
    </w:rPr>
  </w:style>
  <w:style w:type="character" w:customStyle="1" w:styleId="cf11">
    <w:name w:val="cf11"/>
    <w:basedOn w:val="Privzetapisavaodstavka"/>
    <w:rsid w:val="009937C0"/>
    <w:rPr>
      <w:rFonts w:ascii="Segoe UI" w:hAnsi="Segoe UI" w:cs="Segoe UI" w:hint="default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9937C0"/>
    <w:rPr>
      <w:rFonts w:ascii="Times New Roman" w:hAnsi="Times New Roman"/>
      <w:sz w:val="24"/>
      <w:szCs w:val="24"/>
    </w:rPr>
  </w:style>
  <w:style w:type="paragraph" w:customStyle="1" w:styleId="Slog8">
    <w:name w:val="Slog8"/>
    <w:basedOn w:val="Navaden"/>
    <w:link w:val="Slog8Znak"/>
    <w:autoRedefine/>
    <w:qFormat/>
    <w:rsid w:val="009937C0"/>
    <w:pPr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  <w:lang w:val="af-ZA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log8Znak">
    <w:name w:val="Slog8 Znak"/>
    <w:link w:val="Slog8"/>
    <w:rsid w:val="009937C0"/>
    <w:rPr>
      <w:rFonts w:ascii="Arial" w:eastAsia="Calibri" w:hAnsi="Arial" w:cs="Arial"/>
      <w:kern w:val="0"/>
      <w:sz w:val="20"/>
      <w:szCs w:val="20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  <w14:ligatures w14:val="none"/>
    </w:rPr>
  </w:style>
  <w:style w:type="paragraph" w:customStyle="1" w:styleId="Slog9">
    <w:name w:val="Slog9"/>
    <w:basedOn w:val="Navaden"/>
    <w:link w:val="Slog9Znak"/>
    <w:autoRedefine/>
    <w:qFormat/>
    <w:rsid w:val="009937C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character" w:customStyle="1" w:styleId="Slog9Znak">
    <w:name w:val="Slog9 Znak"/>
    <w:link w:val="Slog9"/>
    <w:rsid w:val="009937C0"/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character" w:customStyle="1" w:styleId="FontStyle53">
    <w:name w:val="Font Style53"/>
    <w:uiPriority w:val="99"/>
    <w:rsid w:val="009937C0"/>
    <w:rPr>
      <w:rFonts w:ascii="Tahoma" w:hAnsi="Tahoma" w:cs="Tahoma"/>
      <w:sz w:val="14"/>
      <w:szCs w:val="14"/>
    </w:rPr>
  </w:style>
  <w:style w:type="paragraph" w:customStyle="1" w:styleId="Slog6">
    <w:name w:val="Slog6"/>
    <w:basedOn w:val="Slog8"/>
    <w:link w:val="Slog6Znak"/>
    <w:qFormat/>
    <w:rsid w:val="009937C0"/>
    <w:pPr>
      <w:numPr>
        <w:numId w:val="30"/>
      </w:numPr>
    </w:pPr>
    <w:rPr>
      <w:b/>
    </w:rPr>
  </w:style>
  <w:style w:type="character" w:customStyle="1" w:styleId="Slog6Znak">
    <w:name w:val="Slog6 Znak"/>
    <w:basedOn w:val="Slog8Znak"/>
    <w:link w:val="Slog6"/>
    <w:rsid w:val="009937C0"/>
    <w:rPr>
      <w:rFonts w:ascii="Arial" w:eastAsia="Calibri" w:hAnsi="Arial" w:cs="Arial"/>
      <w:b/>
      <w:kern w:val="0"/>
      <w:sz w:val="20"/>
      <w:szCs w:val="20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  <w14:ligatures w14:val="none"/>
    </w:rPr>
  </w:style>
  <w:style w:type="character" w:customStyle="1" w:styleId="TEKSTZnak">
    <w:name w:val="TEKST Znak"/>
    <w:basedOn w:val="Privzetapisavaodstavka"/>
    <w:link w:val="TEKST"/>
    <w:locked/>
    <w:rsid w:val="009937C0"/>
    <w:rPr>
      <w:rFonts w:ascii="Trebuchet MS" w:eastAsia="Times New Roman" w:hAnsi="Trebuchet MS"/>
    </w:rPr>
  </w:style>
  <w:style w:type="paragraph" w:customStyle="1" w:styleId="TEKST">
    <w:name w:val="TEKST"/>
    <w:basedOn w:val="Navaden"/>
    <w:link w:val="TEKSTZnak"/>
    <w:rsid w:val="009937C0"/>
    <w:pPr>
      <w:spacing w:after="0" w:line="264" w:lineRule="auto"/>
      <w:jc w:val="both"/>
    </w:pPr>
    <w:rPr>
      <w:rFonts w:ascii="Trebuchet MS" w:eastAsia="Times New Roman" w:hAnsi="Trebuchet MS" w:cstheme="minorBidi"/>
      <w:kern w:val="2"/>
      <w:sz w:val="22"/>
      <w:szCs w:val="22"/>
      <w:lang w:eastAsia="en-US"/>
      <w14:ligatures w14:val="standardContextual"/>
    </w:rPr>
  </w:style>
  <w:style w:type="character" w:styleId="Poudarek">
    <w:name w:val="Emphasis"/>
    <w:aliases w:val="Z zamikom"/>
    <w:basedOn w:val="Privzetapisavaodstavka"/>
    <w:uiPriority w:val="20"/>
    <w:qFormat/>
    <w:rsid w:val="009937C0"/>
    <w:rPr>
      <w:rFonts w:ascii="Arial" w:hAnsi="Arial"/>
      <w:i w:val="0"/>
      <w:iCs/>
      <w:sz w:val="20"/>
    </w:rPr>
  </w:style>
  <w:style w:type="character" w:customStyle="1" w:styleId="FontStyle52">
    <w:name w:val="Font Style52"/>
    <w:basedOn w:val="Privzetapisavaodstavka"/>
    <w:uiPriority w:val="99"/>
    <w:rsid w:val="009937C0"/>
    <w:rPr>
      <w:rFonts w:ascii="Arial" w:hAnsi="Arial" w:cs="Arial"/>
      <w:sz w:val="20"/>
      <w:szCs w:val="20"/>
    </w:rPr>
  </w:style>
  <w:style w:type="table" w:styleId="Tabelamrea">
    <w:name w:val="Table Grid"/>
    <w:basedOn w:val="Navadnatabela"/>
    <w:uiPriority w:val="39"/>
    <w:rsid w:val="0099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993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1129</Words>
  <Characters>6438</Characters>
  <Application>Microsoft Office Word</Application>
  <DocSecurity>0</DocSecurity>
  <Lines>53</Lines>
  <Paragraphs>15</Paragraphs>
  <ScaleCrop>false</ScaleCrop>
  <Company>MJU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2025-12-15T13:58:00Z</dcterms:created>
  <dcterms:modified xsi:type="dcterms:W3CDTF">2025-12-15T14:00:00Z</dcterms:modified>
</cp:coreProperties>
</file>