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AA5C" w14:textId="62A2C107" w:rsidR="00230C4B" w:rsidRPr="003F3106" w:rsidRDefault="00230C4B" w:rsidP="00230C4B">
      <w:pPr>
        <w:rPr>
          <w:rFonts w:ascii="Arial" w:hAnsi="Arial" w:cs="Arial"/>
          <w:b/>
          <w:bCs/>
          <w:sz w:val="24"/>
          <w:szCs w:val="24"/>
        </w:rPr>
      </w:pPr>
      <w:r w:rsidRPr="003F3106">
        <w:rPr>
          <w:rFonts w:ascii="Arial" w:hAnsi="Arial" w:cs="Arial"/>
          <w:b/>
          <w:bCs/>
          <w:sz w:val="24"/>
          <w:szCs w:val="24"/>
        </w:rPr>
        <w:t xml:space="preserve">Rezultati </w:t>
      </w:r>
      <w:r w:rsidR="00D27974">
        <w:rPr>
          <w:rFonts w:ascii="Arial" w:hAnsi="Arial" w:cs="Arial"/>
          <w:b/>
          <w:bCs/>
          <w:sz w:val="24"/>
          <w:szCs w:val="24"/>
        </w:rPr>
        <w:t>drugega</w:t>
      </w:r>
      <w:r w:rsidRPr="003F3106">
        <w:rPr>
          <w:rFonts w:ascii="Arial" w:hAnsi="Arial" w:cs="Arial"/>
          <w:b/>
          <w:bCs/>
          <w:sz w:val="24"/>
          <w:szCs w:val="24"/>
        </w:rPr>
        <w:t xml:space="preserve"> roka</w:t>
      </w:r>
    </w:p>
    <w:p w14:paraId="77558986" w14:textId="77777777" w:rsidR="00230C4B" w:rsidRPr="003F3106" w:rsidRDefault="00230C4B" w:rsidP="00230C4B">
      <w:pPr>
        <w:rPr>
          <w:rFonts w:ascii="Arial" w:hAnsi="Arial" w:cs="Arial"/>
          <w:sz w:val="20"/>
          <w:szCs w:val="20"/>
        </w:rPr>
      </w:pPr>
    </w:p>
    <w:p w14:paraId="2789CE7F" w14:textId="7A034DA2" w:rsidR="00230C4B" w:rsidRPr="003F3106" w:rsidRDefault="00230C4B" w:rsidP="003F3106">
      <w:pPr>
        <w:jc w:val="both"/>
        <w:rPr>
          <w:rFonts w:ascii="Arial" w:hAnsi="Arial" w:cs="Arial"/>
          <w:sz w:val="20"/>
          <w:szCs w:val="20"/>
        </w:rPr>
      </w:pPr>
      <w:r w:rsidRPr="003F3106">
        <w:rPr>
          <w:rFonts w:ascii="Arial" w:hAnsi="Arial" w:cs="Arial"/>
          <w:sz w:val="20"/>
          <w:szCs w:val="20"/>
        </w:rPr>
        <w:t xml:space="preserve">Na Javni razpis za sofinanciranje projektov osnovne komunalne infrastrukture v romskih naseljih v letih 2025 in 2026 je na </w:t>
      </w:r>
      <w:r w:rsidR="00D27974">
        <w:rPr>
          <w:rFonts w:ascii="Arial" w:hAnsi="Arial" w:cs="Arial"/>
          <w:sz w:val="20"/>
          <w:szCs w:val="20"/>
        </w:rPr>
        <w:t>drugi</w:t>
      </w:r>
      <w:r w:rsidRPr="003F3106">
        <w:rPr>
          <w:rFonts w:ascii="Arial" w:hAnsi="Arial" w:cs="Arial"/>
          <w:sz w:val="20"/>
          <w:szCs w:val="20"/>
        </w:rPr>
        <w:t xml:space="preserve"> rok, do 3</w:t>
      </w:r>
      <w:r w:rsidR="00D27974">
        <w:rPr>
          <w:rFonts w:ascii="Arial" w:hAnsi="Arial" w:cs="Arial"/>
          <w:sz w:val="20"/>
          <w:szCs w:val="20"/>
        </w:rPr>
        <w:t>0</w:t>
      </w:r>
      <w:r w:rsidRPr="003F3106">
        <w:rPr>
          <w:rFonts w:ascii="Arial" w:hAnsi="Arial" w:cs="Arial"/>
          <w:sz w:val="20"/>
          <w:szCs w:val="20"/>
        </w:rPr>
        <w:t xml:space="preserve">. </w:t>
      </w:r>
      <w:r w:rsidR="00D27974">
        <w:rPr>
          <w:rFonts w:ascii="Arial" w:hAnsi="Arial" w:cs="Arial"/>
          <w:sz w:val="20"/>
          <w:szCs w:val="20"/>
        </w:rPr>
        <w:t>5</w:t>
      </w:r>
      <w:r w:rsidRPr="003F3106">
        <w:rPr>
          <w:rFonts w:ascii="Arial" w:hAnsi="Arial" w:cs="Arial"/>
          <w:sz w:val="20"/>
          <w:szCs w:val="20"/>
        </w:rPr>
        <w:t>. 2025, pri</w:t>
      </w:r>
      <w:r w:rsidR="00D27974">
        <w:rPr>
          <w:rFonts w:ascii="Arial" w:hAnsi="Arial" w:cs="Arial"/>
          <w:sz w:val="20"/>
          <w:szCs w:val="20"/>
        </w:rPr>
        <w:t>spelo</w:t>
      </w:r>
      <w:r w:rsidRPr="003F3106">
        <w:rPr>
          <w:rFonts w:ascii="Arial" w:hAnsi="Arial" w:cs="Arial"/>
          <w:sz w:val="20"/>
          <w:szCs w:val="20"/>
        </w:rPr>
        <w:t xml:space="preserve"> </w:t>
      </w:r>
      <w:r w:rsidR="00D27974">
        <w:rPr>
          <w:rFonts w:ascii="Arial" w:hAnsi="Arial" w:cs="Arial"/>
          <w:sz w:val="20"/>
          <w:szCs w:val="20"/>
        </w:rPr>
        <w:t>6</w:t>
      </w:r>
      <w:r w:rsidRPr="003F3106">
        <w:rPr>
          <w:rFonts w:ascii="Arial" w:hAnsi="Arial" w:cs="Arial"/>
          <w:sz w:val="20"/>
          <w:szCs w:val="20"/>
        </w:rPr>
        <w:t xml:space="preserve"> vlog iz </w:t>
      </w:r>
      <w:r w:rsidR="00D27974">
        <w:rPr>
          <w:rFonts w:ascii="Arial" w:hAnsi="Arial" w:cs="Arial"/>
          <w:sz w:val="20"/>
          <w:szCs w:val="20"/>
        </w:rPr>
        <w:t>6</w:t>
      </w:r>
      <w:r w:rsidRPr="003F3106">
        <w:rPr>
          <w:rFonts w:ascii="Arial" w:hAnsi="Arial" w:cs="Arial"/>
          <w:sz w:val="20"/>
          <w:szCs w:val="20"/>
        </w:rPr>
        <w:t xml:space="preserve">-ih občin. </w:t>
      </w:r>
      <w:r w:rsidR="00D27974">
        <w:rPr>
          <w:rFonts w:ascii="Arial" w:hAnsi="Arial" w:cs="Arial"/>
          <w:sz w:val="20"/>
          <w:szCs w:val="20"/>
        </w:rPr>
        <w:t>Trem</w:t>
      </w:r>
      <w:r w:rsidRPr="003F3106">
        <w:rPr>
          <w:rFonts w:ascii="Arial" w:hAnsi="Arial" w:cs="Arial"/>
          <w:sz w:val="20"/>
          <w:szCs w:val="20"/>
        </w:rPr>
        <w:t xml:space="preserve"> vlogam, kot je razvidno iz spodnje preglednice, je ministrstvo ugodilo sofinanciranje. </w:t>
      </w:r>
      <w:r w:rsidR="00D27974">
        <w:rPr>
          <w:rFonts w:ascii="Arial" w:hAnsi="Arial" w:cs="Arial"/>
          <w:sz w:val="20"/>
          <w:szCs w:val="20"/>
        </w:rPr>
        <w:t>Preostale tri</w:t>
      </w:r>
      <w:r w:rsidRPr="003F3106">
        <w:rPr>
          <w:rFonts w:ascii="Arial" w:hAnsi="Arial" w:cs="Arial"/>
          <w:sz w:val="20"/>
          <w:szCs w:val="20"/>
        </w:rPr>
        <w:t xml:space="preserve"> vlog</w:t>
      </w:r>
      <w:r w:rsidR="00D27974">
        <w:rPr>
          <w:rFonts w:ascii="Arial" w:hAnsi="Arial" w:cs="Arial"/>
          <w:sz w:val="20"/>
          <w:szCs w:val="20"/>
        </w:rPr>
        <w:t>e</w:t>
      </w:r>
      <w:r w:rsidRPr="003F3106">
        <w:rPr>
          <w:rFonts w:ascii="Arial" w:hAnsi="Arial" w:cs="Arial"/>
          <w:sz w:val="20"/>
          <w:szCs w:val="20"/>
        </w:rPr>
        <w:t xml:space="preserve"> </w:t>
      </w:r>
      <w:r w:rsidR="00D27974">
        <w:rPr>
          <w:rFonts w:ascii="Arial" w:hAnsi="Arial" w:cs="Arial"/>
          <w:sz w:val="20"/>
          <w:szCs w:val="20"/>
        </w:rPr>
        <w:t>so</w:t>
      </w:r>
      <w:r w:rsidRPr="003F3106">
        <w:rPr>
          <w:rFonts w:ascii="Arial" w:hAnsi="Arial" w:cs="Arial"/>
          <w:sz w:val="20"/>
          <w:szCs w:val="20"/>
        </w:rPr>
        <w:t xml:space="preserve"> bil</w:t>
      </w:r>
      <w:r w:rsidR="00D27974">
        <w:rPr>
          <w:rFonts w:ascii="Arial" w:hAnsi="Arial" w:cs="Arial"/>
          <w:sz w:val="20"/>
          <w:szCs w:val="20"/>
        </w:rPr>
        <w:t>e</w:t>
      </w:r>
      <w:r w:rsidRPr="003F3106">
        <w:rPr>
          <w:rFonts w:ascii="Arial" w:hAnsi="Arial" w:cs="Arial"/>
          <w:sz w:val="20"/>
          <w:szCs w:val="20"/>
        </w:rPr>
        <w:t xml:space="preserve"> iz vsebinskih razlogov zavrnjen</w:t>
      </w:r>
      <w:r w:rsidR="00D27974">
        <w:rPr>
          <w:rFonts w:ascii="Arial" w:hAnsi="Arial" w:cs="Arial"/>
          <w:sz w:val="20"/>
          <w:szCs w:val="20"/>
        </w:rPr>
        <w:t>e.</w:t>
      </w:r>
    </w:p>
    <w:p w14:paraId="26BE79D0" w14:textId="77777777" w:rsidR="00230C4B" w:rsidRPr="003F3106" w:rsidRDefault="00230C4B" w:rsidP="00D27974">
      <w:pPr>
        <w:rPr>
          <w:rFonts w:ascii="Arial" w:hAnsi="Arial" w:cs="Arial"/>
          <w:sz w:val="20"/>
          <w:szCs w:val="20"/>
        </w:rPr>
      </w:pPr>
    </w:p>
    <w:p w14:paraId="4F9B4E10" w14:textId="497F913F" w:rsidR="00230C4B" w:rsidRPr="003F3106" w:rsidRDefault="00230C4B" w:rsidP="003F3106">
      <w:pPr>
        <w:rPr>
          <w:rFonts w:ascii="Arial" w:hAnsi="Arial" w:cs="Arial"/>
          <w:sz w:val="20"/>
          <w:szCs w:val="20"/>
        </w:rPr>
      </w:pPr>
      <w:r w:rsidRPr="003F3106">
        <w:rPr>
          <w:rFonts w:ascii="Arial" w:hAnsi="Arial" w:cs="Arial"/>
          <w:sz w:val="20"/>
          <w:szCs w:val="20"/>
        </w:rPr>
        <w:t xml:space="preserve">Preglednica : Odobrene vloge </w:t>
      </w:r>
      <w:r w:rsidR="00D27974">
        <w:rPr>
          <w:rFonts w:ascii="Arial" w:hAnsi="Arial" w:cs="Arial"/>
          <w:sz w:val="20"/>
          <w:szCs w:val="20"/>
        </w:rPr>
        <w:t>drugega</w:t>
      </w:r>
      <w:r w:rsidRPr="003F3106">
        <w:rPr>
          <w:rFonts w:ascii="Arial" w:hAnsi="Arial" w:cs="Arial"/>
          <w:sz w:val="20"/>
          <w:szCs w:val="20"/>
        </w:rPr>
        <w:t xml:space="preserve"> roka</w:t>
      </w:r>
    </w:p>
    <w:tbl>
      <w:tblPr>
        <w:tblW w:w="83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055"/>
        <w:gridCol w:w="2978"/>
        <w:gridCol w:w="1577"/>
        <w:gridCol w:w="1577"/>
      </w:tblGrid>
      <w:tr w:rsidR="00230C4B" w:rsidRPr="003F3106" w14:paraId="5E7A01BB" w14:textId="77777777" w:rsidTr="00BF0179">
        <w:trPr>
          <w:trHeight w:val="110"/>
          <w:jc w:val="center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E94C1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b/>
                <w:bCs/>
                <w:sz w:val="20"/>
                <w:szCs w:val="20"/>
              </w:rPr>
              <w:t>Občina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D7AE5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b/>
                <w:bCs/>
                <w:sz w:val="20"/>
                <w:szCs w:val="20"/>
              </w:rPr>
              <w:t>Romsko naselje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0614F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1DD6E" w14:textId="46F8EB99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b/>
                <w:bCs/>
                <w:sz w:val="20"/>
                <w:szCs w:val="20"/>
              </w:rPr>
              <w:t>Zaprošeno sofinanciranje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8949C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b/>
                <w:bCs/>
                <w:sz w:val="20"/>
                <w:szCs w:val="20"/>
              </w:rPr>
              <w:t>Odobreno sofinanciranje</w:t>
            </w:r>
          </w:p>
        </w:tc>
      </w:tr>
      <w:tr w:rsidR="00230C4B" w:rsidRPr="003F3106" w14:paraId="4F18596C" w14:textId="77777777" w:rsidTr="00BF0179">
        <w:trPr>
          <w:trHeight w:val="112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153B4" w14:textId="0B0A0E34" w:rsidR="00230C4B" w:rsidRPr="003F3106" w:rsidRDefault="00D27974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974">
              <w:rPr>
                <w:rFonts w:ascii="Arial" w:hAnsi="Arial" w:cs="Arial"/>
                <w:sz w:val="20"/>
                <w:szCs w:val="20"/>
              </w:rPr>
              <w:t>Beltinci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4E208" w14:textId="1064F9DA" w:rsidR="00230C4B" w:rsidRPr="003F3106" w:rsidRDefault="00D27974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974">
              <w:rPr>
                <w:rFonts w:ascii="Arial" w:hAnsi="Arial" w:cs="Arial"/>
                <w:sz w:val="20"/>
                <w:szCs w:val="20"/>
              </w:rPr>
              <w:t>Beltinci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004E0" w14:textId="61446FB8" w:rsidR="00230C4B" w:rsidRPr="003F3106" w:rsidRDefault="00D27974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974">
              <w:rPr>
                <w:rFonts w:ascii="Arial" w:hAnsi="Arial" w:cs="Arial"/>
                <w:sz w:val="20"/>
                <w:szCs w:val="20"/>
              </w:rPr>
              <w:t>Modernizacija GJI v romskem naselji Beltinci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7F983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C0568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</w:tr>
      <w:tr w:rsidR="00230C4B" w:rsidRPr="003F3106" w14:paraId="0421FAE7" w14:textId="77777777" w:rsidTr="00BF0179">
        <w:trPr>
          <w:trHeight w:val="148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B5AA0" w14:textId="4E295FE0" w:rsidR="00230C4B" w:rsidRPr="003F3106" w:rsidRDefault="00D27974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974">
              <w:rPr>
                <w:rFonts w:ascii="Arial" w:hAnsi="Arial" w:cs="Arial"/>
                <w:sz w:val="20"/>
                <w:szCs w:val="20"/>
              </w:rPr>
              <w:t>Dobrovnik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09686" w14:textId="3AC5C174" w:rsidR="00230C4B" w:rsidRPr="003F3106" w:rsidRDefault="00D27974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974">
              <w:rPr>
                <w:rFonts w:ascii="Arial" w:hAnsi="Arial" w:cs="Arial"/>
                <w:sz w:val="20"/>
                <w:szCs w:val="20"/>
              </w:rPr>
              <w:t>Dobrovnik I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B69D2" w14:textId="306865BF" w:rsidR="00230C4B" w:rsidRPr="003F3106" w:rsidRDefault="00D27974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974">
              <w:rPr>
                <w:rFonts w:ascii="Arial" w:hAnsi="Arial" w:cs="Arial"/>
                <w:sz w:val="20"/>
                <w:szCs w:val="20"/>
              </w:rPr>
              <w:t>Ureditev javne infrastrukture - Dobrovnik 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780A5" w14:textId="21C4AD01" w:rsidR="00230C4B" w:rsidRPr="003F3106" w:rsidRDefault="00D27974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Pr="003F310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559</w:t>
            </w:r>
            <w:r w:rsidRPr="003F310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F31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F0E3C" w14:textId="048B3DC4" w:rsidR="00230C4B" w:rsidRPr="003F3106" w:rsidRDefault="00D27974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="00230C4B" w:rsidRPr="003F310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559</w:t>
            </w:r>
            <w:r w:rsidR="00230C4B" w:rsidRPr="003F310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30C4B" w:rsidRPr="003F31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0C4B" w:rsidRPr="003F3106" w14:paraId="173F8881" w14:textId="77777777" w:rsidTr="00BF0179">
        <w:trPr>
          <w:trHeight w:val="148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320FF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Murska Sobota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5AF80" w14:textId="35FD32C6" w:rsidR="00230C4B" w:rsidRPr="003F3106" w:rsidRDefault="00D27974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974">
              <w:rPr>
                <w:rFonts w:ascii="Arial" w:hAnsi="Arial" w:cs="Arial"/>
                <w:sz w:val="20"/>
                <w:szCs w:val="20"/>
              </w:rPr>
              <w:t>Kranjčeva ulica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AABAD" w14:textId="1AB9D836" w:rsidR="00230C4B" w:rsidRPr="003F3106" w:rsidRDefault="00D27974" w:rsidP="003F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974">
              <w:rPr>
                <w:rFonts w:ascii="Arial" w:hAnsi="Arial" w:cs="Arial"/>
                <w:sz w:val="20"/>
                <w:szCs w:val="20"/>
              </w:rPr>
              <w:t>Kranjčeva ulica-dostopna pot-1.del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8CE17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6EB5A" w14:textId="77777777" w:rsidR="00230C4B" w:rsidRPr="003F3106" w:rsidRDefault="00230C4B" w:rsidP="003F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106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</w:tr>
    </w:tbl>
    <w:p w14:paraId="100A5FD5" w14:textId="77777777" w:rsidR="00277B55" w:rsidRPr="003F3106" w:rsidRDefault="00277B55">
      <w:pPr>
        <w:rPr>
          <w:rFonts w:ascii="Arial" w:hAnsi="Arial" w:cs="Arial"/>
          <w:sz w:val="20"/>
          <w:szCs w:val="20"/>
        </w:rPr>
      </w:pPr>
    </w:p>
    <w:sectPr w:rsidR="00277B55" w:rsidRPr="003F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4B"/>
    <w:rsid w:val="000707C5"/>
    <w:rsid w:val="00230C4B"/>
    <w:rsid w:val="00277B55"/>
    <w:rsid w:val="002D093A"/>
    <w:rsid w:val="00361502"/>
    <w:rsid w:val="003F3106"/>
    <w:rsid w:val="006B7786"/>
    <w:rsid w:val="00B362A7"/>
    <w:rsid w:val="00BF0179"/>
    <w:rsid w:val="00CD2797"/>
    <w:rsid w:val="00D27974"/>
    <w:rsid w:val="00DF01E2"/>
    <w:rsid w:val="00F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D599"/>
  <w15:chartTrackingRefBased/>
  <w15:docId w15:val="{133DC76C-6583-4C73-9284-7C522A16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3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30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30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30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30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30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30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30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30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30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30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30C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30C4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30C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30C4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30C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30C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30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3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30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30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3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30C4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30C4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30C4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30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30C4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30C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>MJU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Novak (MKRR)</dc:creator>
  <cp:keywords/>
  <dc:description/>
  <cp:lastModifiedBy>Urška Novak (MKRR)</cp:lastModifiedBy>
  <cp:revision>5</cp:revision>
  <dcterms:created xsi:type="dcterms:W3CDTF">2025-07-14T08:55:00Z</dcterms:created>
  <dcterms:modified xsi:type="dcterms:W3CDTF">2025-07-14T10:49:00Z</dcterms:modified>
</cp:coreProperties>
</file>