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AFD61" w14:textId="77777777" w:rsidR="00CA0D9A" w:rsidRPr="0061661E" w:rsidRDefault="00602A42" w:rsidP="00CA0D9A">
      <w:pPr>
        <w:rPr>
          <w:rFonts w:ascii="Arial" w:hAnsi="Arial" w:cs="Arial"/>
          <w:b/>
          <w:sz w:val="20"/>
        </w:rPr>
      </w:pPr>
      <w:r w:rsidRPr="0061661E">
        <w:rPr>
          <w:rFonts w:ascii="Arial" w:hAnsi="Arial" w:cs="Arial"/>
          <w:b/>
          <w:sz w:val="20"/>
        </w:rPr>
        <w:t>Obrazec 7: Oprema ovojnice</w:t>
      </w:r>
    </w:p>
    <w:p w14:paraId="3F17452F" w14:textId="77777777" w:rsidR="00602A42" w:rsidRPr="001336AF" w:rsidRDefault="00602A42" w:rsidP="00CA0D9A">
      <w:pPr>
        <w:rPr>
          <w:rFonts w:ascii="Bookman Old Style" w:hAnsi="Bookman Old Style" w:cs="Courier New"/>
          <w:sz w:val="20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193"/>
        <w:gridCol w:w="7067"/>
      </w:tblGrid>
      <w:tr w:rsidR="00CA0D9A" w:rsidRPr="001336AF" w14:paraId="55A970BE" w14:textId="77777777" w:rsidTr="007979DC">
        <w:trPr>
          <w:cantSplit/>
          <w:trHeight w:val="340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F8D5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  <w:r w:rsidRPr="001336AF">
              <w:rPr>
                <w:rFonts w:ascii="Calibri" w:hAnsi="Calibri" w:cs="Courier New"/>
                <w:sz w:val="20"/>
              </w:rPr>
              <w:t>Prijavitelj: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FEA4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  <w:r w:rsidRPr="001336AF">
              <w:rPr>
                <w:rFonts w:ascii="Calibri" w:hAnsi="Calibri" w:cs="Courier New"/>
                <w:sz w:val="20"/>
              </w:rPr>
              <w:t>(Izpolni vložišče)</w:t>
            </w:r>
          </w:p>
          <w:p w14:paraId="3A208569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0CAAF0F4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  <w:r w:rsidRPr="001336AF">
              <w:rPr>
                <w:rFonts w:ascii="Calibri" w:hAnsi="Calibri" w:cs="Courier New"/>
                <w:sz w:val="20"/>
              </w:rPr>
              <w:t>Datum:</w:t>
            </w:r>
          </w:p>
          <w:p w14:paraId="14EA7205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0124F832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  <w:r w:rsidRPr="001336AF">
              <w:rPr>
                <w:rFonts w:ascii="Calibri" w:hAnsi="Calibri" w:cs="Courier New"/>
                <w:sz w:val="20"/>
              </w:rPr>
              <w:t>______________________</w:t>
            </w:r>
          </w:p>
          <w:p w14:paraId="0252497E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29DA2A83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319DAA5C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  <w:r w:rsidRPr="001336AF">
              <w:rPr>
                <w:rFonts w:ascii="Calibri" w:hAnsi="Calibri" w:cs="Courier New"/>
                <w:sz w:val="20"/>
              </w:rPr>
              <w:t>Ura prejema:</w:t>
            </w:r>
          </w:p>
          <w:p w14:paraId="089D508C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1627C0C6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  <w:r w:rsidRPr="001336AF">
              <w:rPr>
                <w:rFonts w:ascii="Calibri" w:hAnsi="Calibri" w:cs="Courier New"/>
                <w:sz w:val="20"/>
              </w:rPr>
              <w:t>______________________</w:t>
            </w:r>
          </w:p>
          <w:p w14:paraId="0E1B26B7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42A8EDD8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65B951DE" w14:textId="77777777" w:rsidR="00CA0D9A" w:rsidRPr="001336AF" w:rsidRDefault="00CA0D9A" w:rsidP="009F0877">
            <w:pPr>
              <w:rPr>
                <w:rFonts w:ascii="Calibri" w:hAnsi="Calibri" w:cs="Courier New"/>
                <w:sz w:val="20"/>
              </w:rPr>
            </w:pPr>
            <w:r w:rsidRPr="001336AF">
              <w:rPr>
                <w:rFonts w:ascii="Calibri" w:hAnsi="Calibri" w:cs="Courier New"/>
                <w:sz w:val="20"/>
              </w:rPr>
              <w:t>Številka</w:t>
            </w:r>
            <w:r w:rsidRPr="00912CEB">
              <w:rPr>
                <w:rFonts w:ascii="Calibri" w:hAnsi="Calibri" w:cs="Courier New"/>
                <w:sz w:val="20"/>
              </w:rPr>
              <w:t xml:space="preserve">: </w:t>
            </w:r>
          </w:p>
        </w:tc>
        <w:tc>
          <w:tcPr>
            <w:tcW w:w="7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A471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755F4103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624E189C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6912F0B6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16A9605E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7AE2BF5A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67D3CB4A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432ACFCB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5C726687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2BD42355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045C4900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636945A9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58A25B3B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6792C36B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045FC9AC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69C8913E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4E78D57C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0CA2C759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5BC657E1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63263591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4BE1EBEB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352473F5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528152D2" w14:textId="77777777" w:rsidR="00CA0D9A" w:rsidRPr="001336AF" w:rsidRDefault="00CA0D9A" w:rsidP="007979DC">
            <w:pPr>
              <w:ind w:left="432" w:right="162"/>
              <w:rPr>
                <w:rFonts w:ascii="Calibri" w:hAnsi="Calibri" w:cs="Courier New"/>
                <w:sz w:val="20"/>
              </w:rPr>
            </w:pPr>
          </w:p>
          <w:p w14:paraId="465333CE" w14:textId="77777777" w:rsidR="00CA0D9A" w:rsidRPr="001336AF" w:rsidRDefault="00CA0D9A" w:rsidP="007979DC">
            <w:pPr>
              <w:ind w:left="884" w:right="162"/>
              <w:rPr>
                <w:rFonts w:ascii="Calibri" w:hAnsi="Calibri" w:cs="Courier New"/>
                <w:b/>
                <w:sz w:val="28"/>
                <w:szCs w:val="28"/>
              </w:rPr>
            </w:pPr>
            <w:r w:rsidRPr="001336AF">
              <w:rPr>
                <w:rFonts w:ascii="Calibri" w:hAnsi="Calibri" w:cs="Courier New"/>
                <w:b/>
                <w:sz w:val="28"/>
                <w:szCs w:val="28"/>
              </w:rPr>
              <w:t xml:space="preserve">Ministrstvo za </w:t>
            </w:r>
            <w:r w:rsidR="00741633">
              <w:rPr>
                <w:rFonts w:ascii="Calibri" w:hAnsi="Calibri" w:cs="Courier New"/>
                <w:b/>
                <w:sz w:val="28"/>
                <w:szCs w:val="28"/>
              </w:rPr>
              <w:t>kohezijo</w:t>
            </w:r>
            <w:r w:rsidRPr="001336AF">
              <w:rPr>
                <w:rFonts w:ascii="Calibri" w:hAnsi="Calibri" w:cs="Courier New"/>
                <w:b/>
                <w:sz w:val="28"/>
                <w:szCs w:val="28"/>
              </w:rPr>
              <w:t xml:space="preserve"> in </w:t>
            </w:r>
            <w:r w:rsidR="00741633">
              <w:rPr>
                <w:rFonts w:ascii="Calibri" w:hAnsi="Calibri" w:cs="Courier New"/>
                <w:b/>
                <w:sz w:val="28"/>
                <w:szCs w:val="28"/>
              </w:rPr>
              <w:t>regionalni razvoj</w:t>
            </w:r>
          </w:p>
          <w:p w14:paraId="00F746CC" w14:textId="77777777" w:rsidR="00CA0D9A" w:rsidRPr="001336AF" w:rsidRDefault="00CA0D9A" w:rsidP="007979DC">
            <w:pPr>
              <w:ind w:left="884" w:right="162"/>
              <w:rPr>
                <w:rFonts w:ascii="Calibri" w:hAnsi="Calibri" w:cs="Courier New"/>
                <w:b/>
                <w:sz w:val="28"/>
                <w:szCs w:val="28"/>
              </w:rPr>
            </w:pPr>
            <w:r w:rsidRPr="001336AF">
              <w:rPr>
                <w:rFonts w:ascii="Calibri" w:hAnsi="Calibri" w:cs="Courier New"/>
                <w:b/>
                <w:sz w:val="28"/>
                <w:szCs w:val="28"/>
              </w:rPr>
              <w:t>Kotnikova ulica 5</w:t>
            </w:r>
          </w:p>
          <w:p w14:paraId="2963B53C" w14:textId="77777777" w:rsidR="00CA0D9A" w:rsidRPr="001336AF" w:rsidRDefault="00CA0D9A" w:rsidP="007979DC">
            <w:pPr>
              <w:ind w:left="884" w:right="162"/>
              <w:rPr>
                <w:rFonts w:ascii="Calibri" w:hAnsi="Calibri" w:cs="Courier New"/>
                <w:b/>
                <w:sz w:val="28"/>
                <w:szCs w:val="28"/>
              </w:rPr>
            </w:pPr>
          </w:p>
          <w:p w14:paraId="712C9051" w14:textId="77777777" w:rsidR="00CA0D9A" w:rsidRPr="001336AF" w:rsidRDefault="00CA0D9A" w:rsidP="007979DC">
            <w:pPr>
              <w:ind w:left="884" w:right="162"/>
              <w:rPr>
                <w:rFonts w:ascii="Calibri" w:hAnsi="Calibri" w:cs="Courier New"/>
                <w:sz w:val="20"/>
              </w:rPr>
            </w:pPr>
            <w:r w:rsidRPr="001336AF">
              <w:rPr>
                <w:rFonts w:ascii="Calibri" w:hAnsi="Calibri" w:cs="Courier New"/>
                <w:b/>
                <w:sz w:val="28"/>
                <w:szCs w:val="28"/>
              </w:rPr>
              <w:t>1000 LJUBLJANA</w:t>
            </w:r>
          </w:p>
        </w:tc>
      </w:tr>
      <w:tr w:rsidR="00CA0D9A" w:rsidRPr="001336AF" w14:paraId="6859448E" w14:textId="77777777" w:rsidTr="007979DC">
        <w:trPr>
          <w:cantSplit/>
          <w:trHeight w:val="884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0E40" w14:textId="77777777" w:rsidR="00CA0D9A" w:rsidRPr="001336AF" w:rsidRDefault="00CA0D9A" w:rsidP="007979DC">
            <w:pPr>
              <w:jc w:val="left"/>
              <w:rPr>
                <w:rFonts w:ascii="Calibri" w:hAnsi="Calibri" w:cs="Courier New"/>
                <w:sz w:val="28"/>
                <w:szCs w:val="28"/>
              </w:rPr>
            </w:pPr>
          </w:p>
          <w:p w14:paraId="06CA964E" w14:textId="77777777" w:rsidR="00CA0D9A" w:rsidRPr="001336AF" w:rsidRDefault="00CA0D9A" w:rsidP="007979DC">
            <w:pPr>
              <w:jc w:val="left"/>
              <w:rPr>
                <w:rFonts w:ascii="Calibri" w:hAnsi="Calibri" w:cs="Courier New"/>
                <w:sz w:val="28"/>
                <w:szCs w:val="28"/>
              </w:rPr>
            </w:pPr>
          </w:p>
          <w:p w14:paraId="24F4D4C7" w14:textId="77777777" w:rsidR="00CA0D9A" w:rsidRPr="001336AF" w:rsidRDefault="00CA0D9A" w:rsidP="007979DC">
            <w:pPr>
              <w:jc w:val="left"/>
              <w:rPr>
                <w:rFonts w:ascii="Calibri" w:hAnsi="Calibri" w:cs="Courier New"/>
                <w:sz w:val="28"/>
                <w:szCs w:val="28"/>
              </w:rPr>
            </w:pPr>
          </w:p>
          <w:p w14:paraId="5F9390BC" w14:textId="77777777" w:rsidR="00CA0D9A" w:rsidRPr="001336AF" w:rsidRDefault="00CA0D9A" w:rsidP="007979DC">
            <w:pPr>
              <w:jc w:val="left"/>
              <w:rPr>
                <w:rFonts w:ascii="Calibri" w:hAnsi="Calibri" w:cs="Courier New"/>
                <w:sz w:val="28"/>
                <w:szCs w:val="28"/>
              </w:rPr>
            </w:pPr>
          </w:p>
          <w:p w14:paraId="3B247036" w14:textId="77777777" w:rsidR="00CA0D9A" w:rsidRPr="001336AF" w:rsidRDefault="00CA0D9A" w:rsidP="007979DC">
            <w:pPr>
              <w:jc w:val="left"/>
              <w:rPr>
                <w:rFonts w:ascii="Calibri" w:hAnsi="Calibri" w:cs="Courier New"/>
                <w:sz w:val="28"/>
                <w:szCs w:val="28"/>
              </w:rPr>
            </w:pPr>
          </w:p>
          <w:p w14:paraId="7FF1A161" w14:textId="77777777" w:rsidR="00CA0D9A" w:rsidRPr="001336AF" w:rsidRDefault="00CA0D9A" w:rsidP="007979DC">
            <w:pPr>
              <w:jc w:val="left"/>
              <w:rPr>
                <w:rFonts w:ascii="Calibri" w:hAnsi="Calibri" w:cs="Courier New"/>
                <w:sz w:val="28"/>
                <w:szCs w:val="28"/>
              </w:rPr>
            </w:pPr>
          </w:p>
          <w:p w14:paraId="73C8F74D" w14:textId="77777777" w:rsidR="00CA0D9A" w:rsidRPr="001336AF" w:rsidRDefault="00CA0D9A" w:rsidP="007979DC">
            <w:pPr>
              <w:jc w:val="left"/>
              <w:rPr>
                <w:rFonts w:ascii="Calibri" w:hAnsi="Calibri" w:cs="Courier New"/>
                <w:sz w:val="28"/>
                <w:szCs w:val="28"/>
              </w:rPr>
            </w:pPr>
          </w:p>
          <w:p w14:paraId="7FC448EB" w14:textId="77777777" w:rsidR="00CA0D9A" w:rsidRPr="001336AF" w:rsidRDefault="00CA0D9A" w:rsidP="007979DC">
            <w:pPr>
              <w:jc w:val="left"/>
              <w:rPr>
                <w:rFonts w:ascii="Calibri" w:hAnsi="Calibri" w:cs="Courier New"/>
                <w:sz w:val="28"/>
                <w:szCs w:val="28"/>
              </w:rPr>
            </w:pPr>
          </w:p>
          <w:p w14:paraId="282E5AA1" w14:textId="77777777" w:rsidR="00CA0D9A" w:rsidRPr="001336AF" w:rsidRDefault="00CA0D9A" w:rsidP="007979DC">
            <w:pPr>
              <w:jc w:val="left"/>
              <w:rPr>
                <w:rFonts w:ascii="Calibri" w:hAnsi="Calibri" w:cs="Courier New"/>
                <w:sz w:val="28"/>
                <w:szCs w:val="28"/>
              </w:rPr>
            </w:pPr>
          </w:p>
          <w:p w14:paraId="5E55B161" w14:textId="7ED7895E" w:rsidR="00284DBE" w:rsidRPr="001336AF" w:rsidRDefault="00CA0D9A" w:rsidP="0089605E">
            <w:pPr>
              <w:rPr>
                <w:rFonts w:ascii="Calibri" w:hAnsi="Calibri" w:cs="Courier New"/>
                <w:sz w:val="28"/>
                <w:szCs w:val="28"/>
              </w:rPr>
            </w:pPr>
            <w:r w:rsidRPr="001336AF">
              <w:rPr>
                <w:rFonts w:ascii="Calibri" w:hAnsi="Calibri" w:cs="Courier New"/>
                <w:sz w:val="28"/>
                <w:szCs w:val="28"/>
              </w:rPr>
              <w:t xml:space="preserve">»NE ODPIRAJ – VLOGA – </w:t>
            </w:r>
            <w:r w:rsidRPr="00CA0D9A">
              <w:rPr>
                <w:rFonts w:ascii="Calibri" w:hAnsi="Calibri" w:cs="Courier New"/>
                <w:sz w:val="28"/>
                <w:szCs w:val="28"/>
              </w:rPr>
              <w:t xml:space="preserve">JAVNI RAZPIS  ZA SOFINANCIRANJE PROJEKTOV EKONOMSKO-POSLOVNE INFRASTRUKTURE NA OBMEJNIH PROBLEMSKIH OBMOČJIH V </w:t>
            </w:r>
            <w:r w:rsidR="006C4DEE">
              <w:rPr>
                <w:rFonts w:ascii="Calibri" w:hAnsi="Calibri" w:cs="Courier New"/>
                <w:sz w:val="28"/>
                <w:szCs w:val="28"/>
              </w:rPr>
              <w:t>LETU 2025</w:t>
            </w:r>
            <w:r w:rsidRPr="001336AF">
              <w:rPr>
                <w:rFonts w:ascii="Calibri" w:hAnsi="Calibri" w:cs="Courier New"/>
                <w:sz w:val="28"/>
                <w:szCs w:val="28"/>
              </w:rPr>
              <w:t>«</w:t>
            </w:r>
          </w:p>
        </w:tc>
        <w:tc>
          <w:tcPr>
            <w:tcW w:w="7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ADFB" w14:textId="77777777" w:rsidR="00CA0D9A" w:rsidRPr="001336AF" w:rsidRDefault="00CA0D9A" w:rsidP="007979DC">
            <w:pPr>
              <w:ind w:left="432" w:right="342"/>
              <w:jc w:val="left"/>
              <w:rPr>
                <w:rFonts w:ascii="Bookman Old Style" w:hAnsi="Bookman Old Style" w:cs="Courier New"/>
                <w:sz w:val="20"/>
              </w:rPr>
            </w:pPr>
          </w:p>
        </w:tc>
      </w:tr>
    </w:tbl>
    <w:p w14:paraId="43A7FBA3" w14:textId="77777777" w:rsidR="00642974" w:rsidRPr="00CA0D9A" w:rsidRDefault="00642974">
      <w:pPr>
        <w:rPr>
          <w:lang w:val="x-none"/>
        </w:rPr>
      </w:pPr>
    </w:p>
    <w:sectPr w:rsidR="00642974" w:rsidRPr="00CA0D9A" w:rsidSect="005C72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538F8"/>
    <w:multiLevelType w:val="multilevel"/>
    <w:tmpl w:val="433E1AEA"/>
    <w:lvl w:ilvl="0">
      <w:start w:val="1"/>
      <w:numFmt w:val="decimal"/>
      <w:pStyle w:val="Naslov1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pStyle w:val="Naslov2"/>
      <w:lvlText w:val="%1.%2."/>
      <w:lvlJc w:val="left"/>
      <w:pPr>
        <w:tabs>
          <w:tab w:val="num" w:pos="982"/>
        </w:tabs>
        <w:ind w:left="982" w:hanging="432"/>
      </w:pPr>
      <w:rPr>
        <w:rFonts w:ascii="Calibri" w:hAnsi="Calibri" w:cs="Times New Roman" w:hint="default"/>
        <w:sz w:val="20"/>
        <w:szCs w:val="20"/>
      </w:rPr>
    </w:lvl>
    <w:lvl w:ilvl="2">
      <w:start w:val="1"/>
      <w:numFmt w:val="decimal"/>
      <w:pStyle w:val="Naslov3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 w16cid:durableId="397748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9A"/>
    <w:rsid w:val="00284DBE"/>
    <w:rsid w:val="00602A42"/>
    <w:rsid w:val="0061661E"/>
    <w:rsid w:val="00642974"/>
    <w:rsid w:val="006C4DEE"/>
    <w:rsid w:val="007272C7"/>
    <w:rsid w:val="00741633"/>
    <w:rsid w:val="0089605E"/>
    <w:rsid w:val="009F0877"/>
    <w:rsid w:val="00CA0D9A"/>
    <w:rsid w:val="00FD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68CB1"/>
  <w15:chartTrackingRefBased/>
  <w15:docId w15:val="{1694EBF1-6F3B-492C-A4D9-3D28A35F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A0D9A"/>
    <w:pPr>
      <w:spacing w:after="0" w:line="240" w:lineRule="auto"/>
      <w:jc w:val="both"/>
    </w:pPr>
    <w:rPr>
      <w:rFonts w:ascii="Tahoma" w:eastAsia="Calibri" w:hAnsi="Tahoma" w:cs="Times New Roman"/>
      <w:szCs w:val="20"/>
      <w:lang w:eastAsia="sl-SI"/>
    </w:rPr>
  </w:style>
  <w:style w:type="paragraph" w:styleId="Naslov1">
    <w:name w:val="heading 1"/>
    <w:aliases w:val="NASLOV"/>
    <w:basedOn w:val="Navaden"/>
    <w:next w:val="Navaden"/>
    <w:link w:val="Naslov1Znak"/>
    <w:qFormat/>
    <w:rsid w:val="00CA0D9A"/>
    <w:pPr>
      <w:keepNext/>
      <w:numPr>
        <w:numId w:val="1"/>
      </w:numPr>
      <w:pBdr>
        <w:bottom w:val="single" w:sz="4" w:space="1" w:color="auto"/>
      </w:pBdr>
      <w:tabs>
        <w:tab w:val="right" w:pos="9000"/>
      </w:tabs>
      <w:spacing w:before="240" w:after="240"/>
      <w:outlineLvl w:val="0"/>
    </w:pPr>
    <w:rPr>
      <w:b/>
      <w:sz w:val="20"/>
      <w:lang w:val="x-none" w:eastAsia="x-none"/>
    </w:rPr>
  </w:style>
  <w:style w:type="paragraph" w:styleId="Naslov2">
    <w:name w:val="heading 2"/>
    <w:basedOn w:val="Navaden"/>
    <w:next w:val="Navaden"/>
    <w:link w:val="Naslov2Znak"/>
    <w:qFormat/>
    <w:rsid w:val="00CA0D9A"/>
    <w:pPr>
      <w:keepNext/>
      <w:numPr>
        <w:ilvl w:val="1"/>
        <w:numId w:val="1"/>
      </w:numPr>
      <w:tabs>
        <w:tab w:val="left" w:pos="0"/>
        <w:tab w:val="left" w:pos="284"/>
      </w:tabs>
      <w:spacing w:before="100" w:beforeAutospacing="1" w:after="100" w:afterAutospacing="1"/>
      <w:outlineLvl w:val="1"/>
    </w:pPr>
    <w:rPr>
      <w:b/>
      <w:sz w:val="24"/>
      <w:u w:val="single"/>
    </w:rPr>
  </w:style>
  <w:style w:type="paragraph" w:styleId="Naslov3">
    <w:name w:val="heading 3"/>
    <w:basedOn w:val="Navaden"/>
    <w:next w:val="Navaden"/>
    <w:link w:val="Naslov3Znak"/>
    <w:qFormat/>
    <w:rsid w:val="00CA0D9A"/>
    <w:pPr>
      <w:keepNext/>
      <w:numPr>
        <w:ilvl w:val="2"/>
        <w:numId w:val="1"/>
      </w:numPr>
      <w:tabs>
        <w:tab w:val="left" w:pos="770"/>
        <w:tab w:val="left" w:pos="990"/>
      </w:tabs>
      <w:spacing w:before="120" w:after="60"/>
      <w:outlineLvl w:val="2"/>
    </w:pPr>
    <w:rPr>
      <w:rFonts w:cs="Tahoma"/>
      <w:b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CA0D9A"/>
    <w:rPr>
      <w:rFonts w:ascii="Tahoma" w:eastAsia="Calibri" w:hAnsi="Tahoma" w:cs="Times New Roman"/>
      <w:b/>
      <w:sz w:val="20"/>
      <w:szCs w:val="20"/>
      <w:lang w:val="x-none" w:eastAsia="x-none"/>
    </w:rPr>
  </w:style>
  <w:style w:type="character" w:customStyle="1" w:styleId="Naslov2Znak">
    <w:name w:val="Naslov 2 Znak"/>
    <w:basedOn w:val="Privzetapisavaodstavka"/>
    <w:link w:val="Naslov2"/>
    <w:rsid w:val="00CA0D9A"/>
    <w:rPr>
      <w:rFonts w:ascii="Tahoma" w:eastAsia="Calibri" w:hAnsi="Tahoma" w:cs="Times New Roman"/>
      <w:b/>
      <w:sz w:val="24"/>
      <w:szCs w:val="20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CA0D9A"/>
    <w:rPr>
      <w:rFonts w:ascii="Tahoma" w:eastAsia="Calibri" w:hAnsi="Tahoma" w:cs="Tahoma"/>
      <w:b/>
      <w:szCs w:val="2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Goropečnik</dc:creator>
  <cp:keywords/>
  <dc:description/>
  <cp:lastModifiedBy>Tomaž Erik Žigon</cp:lastModifiedBy>
  <cp:revision>2</cp:revision>
  <dcterms:created xsi:type="dcterms:W3CDTF">2024-11-08T12:28:00Z</dcterms:created>
  <dcterms:modified xsi:type="dcterms:W3CDTF">2024-11-08T12:28:00Z</dcterms:modified>
</cp:coreProperties>
</file>