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00C232BF"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2A06A4">
        <w:rPr>
          <w:rFonts w:cs="Arial"/>
          <w:szCs w:val="20"/>
        </w:rPr>
        <w:t>26</w:t>
      </w:r>
      <w:r w:rsidR="00F318D5">
        <w:rPr>
          <w:rFonts w:cs="Arial"/>
          <w:szCs w:val="20"/>
        </w:rPr>
        <w:t>/202</w:t>
      </w:r>
      <w:r w:rsidR="004A23DB">
        <w:rPr>
          <w:rFonts w:cs="Arial"/>
          <w:szCs w:val="20"/>
        </w:rPr>
        <w:t>5</w:t>
      </w:r>
      <w:r w:rsidR="00F318D5">
        <w:rPr>
          <w:rFonts w:cs="Arial"/>
          <w:szCs w:val="20"/>
        </w:rPr>
        <w:t>-1630-1</w:t>
      </w:r>
    </w:p>
    <w:p w14:paraId="166F3010" w14:textId="20944DA2"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4A23DB">
        <w:rPr>
          <w:rFonts w:cs="Arial"/>
          <w:szCs w:val="20"/>
        </w:rPr>
        <w:t>1</w:t>
      </w:r>
      <w:r w:rsidR="002A06A4">
        <w:rPr>
          <w:rFonts w:cs="Arial"/>
          <w:szCs w:val="20"/>
        </w:rPr>
        <w:t>6</w:t>
      </w:r>
      <w:r w:rsidR="004A23DB">
        <w:rPr>
          <w:rFonts w:cs="Arial"/>
          <w:szCs w:val="20"/>
        </w:rPr>
        <w:t xml:space="preserve">. </w:t>
      </w:r>
      <w:r w:rsidR="002A06A4">
        <w:rPr>
          <w:rFonts w:cs="Arial"/>
          <w:szCs w:val="20"/>
        </w:rPr>
        <w:t>7</w:t>
      </w:r>
      <w:r w:rsidR="004A23DB">
        <w:rPr>
          <w:rFonts w:cs="Arial"/>
          <w:szCs w:val="20"/>
        </w:rPr>
        <w:t>. 2025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4804762E" w:rsidR="00886A64" w:rsidRPr="00531B81" w:rsidRDefault="00886A64" w:rsidP="00886A64">
      <w:pPr>
        <w:spacing w:line="240" w:lineRule="auto"/>
        <w:jc w:val="both"/>
      </w:pPr>
      <w:r w:rsidRPr="00531B81">
        <w:rPr>
          <w:rFonts w:cs="Arial"/>
          <w:szCs w:val="20"/>
        </w:rPr>
        <w:t xml:space="preserve">Na podlagi 58. člena Zakona o javnih uslužbencih </w:t>
      </w:r>
      <w:r w:rsidRPr="00DB3038">
        <w:rPr>
          <w:rFonts w:cs="Arial"/>
          <w:szCs w:val="20"/>
        </w:rPr>
        <w:t>(</w:t>
      </w:r>
      <w:r w:rsidRPr="00531B81">
        <w:rPr>
          <w:rFonts w:cs="Arial"/>
          <w:szCs w:val="20"/>
        </w:rPr>
        <w:t>Uradni list RS, št. 63/07 – uradno prečiščeno besedilo, s spremembami in dopolnitvami</w:t>
      </w:r>
      <w:r w:rsidRPr="00DB3038">
        <w:rPr>
          <w:rFonts w:cs="Arial"/>
          <w:szCs w:val="20"/>
        </w:rPr>
        <w:t xml:space="preserve">; </w:t>
      </w:r>
      <w:r w:rsidRPr="00531B81">
        <w:rPr>
          <w:rFonts w:cs="Arial"/>
          <w:szCs w:val="20"/>
        </w:rPr>
        <w:t>v nadaljevanju ZJU) Ministrstvo za kohezijo in regionalni razvoj</w:t>
      </w:r>
      <w:r w:rsidRPr="00DB3038">
        <w:rPr>
          <w:rFonts w:cs="Arial"/>
          <w:szCs w:val="20"/>
        </w:rPr>
        <w:t xml:space="preserve">, </w:t>
      </w:r>
      <w:r w:rsidRPr="00531B81">
        <w:rPr>
          <w:rFonts w:cs="Arial"/>
          <w:szCs w:val="20"/>
        </w:rPr>
        <w:t xml:space="preserve">Kotnikova 5, 1000 Ljubljana, objavlja javni natečaj za </w:t>
      </w:r>
      <w:r w:rsidRPr="00DB3038">
        <w:rPr>
          <w:rFonts w:cs="Arial"/>
          <w:szCs w:val="20"/>
        </w:rPr>
        <w:t>prosto uradniško delovno mesto</w:t>
      </w:r>
      <w:r w:rsidR="00C04FD7">
        <w:rPr>
          <w:rFonts w:cs="Arial"/>
          <w:szCs w:val="20"/>
        </w:rPr>
        <w:t xml:space="preserve"> </w:t>
      </w:r>
      <w:r w:rsidRPr="00DB3038">
        <w:rPr>
          <w:rFonts w:cs="Arial"/>
          <w:szCs w:val="20"/>
        </w:rPr>
        <w:t>za nedoločen čas</w:t>
      </w:r>
      <w:r w:rsidR="00A654EB" w:rsidRPr="00DB3038">
        <w:rPr>
          <w:rFonts w:cs="Arial"/>
          <w:szCs w:val="20"/>
        </w:rPr>
        <w:t>,</w:t>
      </w:r>
      <w:r w:rsidR="002E65F2" w:rsidRPr="00DB3038">
        <w:rPr>
          <w:rFonts w:cs="Arial"/>
          <w:szCs w:val="20"/>
        </w:rPr>
        <w:t xml:space="preserve"> s polnim delovnim časom, </w:t>
      </w:r>
      <w:r w:rsidR="00A654EB" w:rsidRPr="00DB3038">
        <w:rPr>
          <w:rFonts w:cs="Arial"/>
          <w:szCs w:val="20"/>
        </w:rPr>
        <w:t xml:space="preserve">s </w:t>
      </w:r>
      <w:r w:rsidR="00621794" w:rsidRPr="00DB3038">
        <w:rPr>
          <w:rFonts w:cs="Arial"/>
          <w:szCs w:val="20"/>
        </w:rPr>
        <w:t>šest</w:t>
      </w:r>
      <w:r w:rsidR="00A654EB" w:rsidRPr="00DB3038">
        <w:rPr>
          <w:rFonts w:cs="Arial"/>
          <w:szCs w:val="20"/>
        </w:rPr>
        <w:t>mesečnim poskusnim delom</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1767A5BA" w:rsidR="00886A64" w:rsidRPr="00531B81" w:rsidRDefault="00642F8A" w:rsidP="00886A64">
      <w:pPr>
        <w:jc w:val="both"/>
        <w:rPr>
          <w:rFonts w:cs="Arial"/>
          <w:b/>
          <w:szCs w:val="20"/>
        </w:rPr>
      </w:pPr>
      <w:r>
        <w:rPr>
          <w:rFonts w:cs="Arial"/>
          <w:b/>
          <w:szCs w:val="20"/>
        </w:rPr>
        <w:t xml:space="preserve">PODSEKRETAR, šifra DM </w:t>
      </w:r>
      <w:r w:rsidR="0085001B">
        <w:rPr>
          <w:rFonts w:cs="Arial"/>
          <w:b/>
          <w:szCs w:val="20"/>
        </w:rPr>
        <w:t>869</w:t>
      </w:r>
      <w:r w:rsidR="00C355A1">
        <w:rPr>
          <w:rFonts w:cs="Arial"/>
          <w:b/>
          <w:szCs w:val="20"/>
        </w:rPr>
        <w:t>,</w:t>
      </w:r>
      <w:r w:rsidR="00886A64" w:rsidRPr="00531B81">
        <w:rPr>
          <w:rFonts w:cs="Arial"/>
          <w:b/>
          <w:szCs w:val="20"/>
        </w:rPr>
        <w:t xml:space="preserve"> v</w:t>
      </w:r>
      <w:r w:rsidR="00452808">
        <w:rPr>
          <w:rFonts w:cs="Arial"/>
          <w:b/>
          <w:szCs w:val="20"/>
        </w:rPr>
        <w:t xml:space="preserve"> </w:t>
      </w:r>
      <w:r w:rsidR="00C94AA6">
        <w:rPr>
          <w:rFonts w:cs="Arial"/>
          <w:b/>
          <w:szCs w:val="20"/>
        </w:rPr>
        <w:t xml:space="preserve">Sektorju za </w:t>
      </w:r>
      <w:r w:rsidR="0085001B">
        <w:rPr>
          <w:rFonts w:cs="Arial"/>
          <w:b/>
          <w:szCs w:val="20"/>
        </w:rPr>
        <w:t>načrtovanje regionalnega razvoja</w:t>
      </w:r>
      <w:r w:rsidR="00C94AA6">
        <w:rPr>
          <w:rFonts w:cs="Arial"/>
          <w:b/>
          <w:szCs w:val="20"/>
        </w:rPr>
        <w:t xml:space="preserve">, v Direktoratu za </w:t>
      </w:r>
      <w:r w:rsidR="0085001B">
        <w:rPr>
          <w:rFonts w:cs="Arial"/>
          <w:b/>
          <w:szCs w:val="20"/>
        </w:rPr>
        <w:t>regionalni razvoj</w:t>
      </w:r>
      <w:r w:rsidR="00CE0F8A">
        <w:rPr>
          <w:rFonts w:cs="Arial"/>
          <w:b/>
          <w:szCs w:val="20"/>
        </w:rPr>
        <w:t>.</w:t>
      </w:r>
    </w:p>
    <w:p w14:paraId="76A0C4A8"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63E96F09"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C94AA6">
        <w:t>);</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Default="00886A64" w:rsidP="00CE03E7">
      <w:pPr>
        <w:pStyle w:val="Odstavekseznama"/>
        <w:numPr>
          <w:ilvl w:val="0"/>
          <w:numId w:val="2"/>
        </w:numPr>
        <w:jc w:val="both"/>
        <w:rPr>
          <w:szCs w:val="20"/>
        </w:rPr>
      </w:pPr>
      <w:r w:rsidRPr="00CE03E7">
        <w:rPr>
          <w:szCs w:val="20"/>
        </w:rPr>
        <w:t>znanje uradnega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5F108267" w:rsidR="00670E74" w:rsidRDefault="00886A64" w:rsidP="00886A64">
      <w:pPr>
        <w:pStyle w:val="Brezrazmikov"/>
        <w:spacing w:line="276" w:lineRule="auto"/>
        <w:jc w:val="both"/>
        <w:rPr>
          <w:rFonts w:cs="Arial"/>
          <w:szCs w:val="20"/>
        </w:rPr>
      </w:pPr>
      <w:r w:rsidRPr="00531B81">
        <w:rPr>
          <w:rFonts w:cs="Arial"/>
          <w:szCs w:val="20"/>
          <w:lang w:eastAsia="sl-SI"/>
        </w:rPr>
        <w:t xml:space="preserve">Zahtevane delovne izkušnje se skrajšajo v primerih določenih v 54. členu Uredbe o notranji organizaciji, sistemizaciji, delovnih mestih in nazivih v organih javne uprave in pravosodnih organih (Uradni list RS, št. 58/03 </w:t>
      </w:r>
      <w:r w:rsidR="00CE0F8A">
        <w:rPr>
          <w:rFonts w:cs="Arial"/>
          <w:szCs w:val="20"/>
          <w:lang w:eastAsia="sl-SI"/>
        </w:rPr>
        <w:t xml:space="preserve">s </w:t>
      </w:r>
      <w:r w:rsidRPr="00531B81">
        <w:rPr>
          <w:rFonts w:cs="Arial"/>
          <w:szCs w:val="20"/>
          <w:lang w:eastAsia="sl-SI"/>
        </w:rPr>
        <w:t>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w:t>
      </w:r>
      <w:r w:rsidRPr="00B9632D">
        <w:rPr>
          <w:rFonts w:cs="Arial"/>
          <w:szCs w:val="20"/>
        </w:rPr>
        <w:lastRenderedPageBreak/>
        <w:t xml:space="preserve">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60EB5B10" w14:textId="5BD4D136" w:rsidR="008B1127" w:rsidRDefault="008B1127" w:rsidP="008B1127">
      <w:pPr>
        <w:pStyle w:val="Odstavekseznama"/>
        <w:numPr>
          <w:ilvl w:val="0"/>
          <w:numId w:val="3"/>
        </w:numPr>
        <w:jc w:val="both"/>
      </w:pPr>
      <w:r>
        <w:t>neposredna pomoč pri vodenju strokovnih nalog na delu delovnega področja ministrstva oziroma notranje organizacijske enote,</w:t>
      </w:r>
    </w:p>
    <w:p w14:paraId="40114FDA" w14:textId="2B640828" w:rsidR="008B1127" w:rsidRDefault="008B1127" w:rsidP="008B1127">
      <w:pPr>
        <w:pStyle w:val="Odstavekseznama"/>
        <w:numPr>
          <w:ilvl w:val="0"/>
          <w:numId w:val="3"/>
        </w:numPr>
        <w:jc w:val="both"/>
      </w:pPr>
      <w:r>
        <w:t>vodenje projektnih skupin,</w:t>
      </w:r>
    </w:p>
    <w:p w14:paraId="73312C45" w14:textId="16AC69E9" w:rsidR="008B1127" w:rsidRDefault="008B1127" w:rsidP="008B1127">
      <w:pPr>
        <w:pStyle w:val="Odstavekseznama"/>
        <w:numPr>
          <w:ilvl w:val="0"/>
          <w:numId w:val="3"/>
        </w:numPr>
        <w:jc w:val="both"/>
      </w:pPr>
      <w:r>
        <w:t>samostojno oblikovanje sistemskih rešitev in drugih najzahtevnejših gradiv,</w:t>
      </w:r>
    </w:p>
    <w:p w14:paraId="407C373F" w14:textId="2CB2B916" w:rsidR="008B1127" w:rsidRDefault="008B1127" w:rsidP="008B1127">
      <w:pPr>
        <w:pStyle w:val="Odstavekseznama"/>
        <w:numPr>
          <w:ilvl w:val="0"/>
          <w:numId w:val="3"/>
        </w:numPr>
        <w:jc w:val="both"/>
      </w:pPr>
      <w:r>
        <w:t>opravljanje drugih najzahtevnejših nalog,</w:t>
      </w:r>
    </w:p>
    <w:p w14:paraId="7860402E" w14:textId="2606ABAC" w:rsidR="008B1127" w:rsidRDefault="008B1127" w:rsidP="008B1127">
      <w:pPr>
        <w:pStyle w:val="Odstavekseznama"/>
        <w:numPr>
          <w:ilvl w:val="0"/>
          <w:numId w:val="3"/>
        </w:numPr>
        <w:jc w:val="both"/>
      </w:pPr>
      <w:r>
        <w:t>vodenje in sodelovanje v najzahtevnejših projektnih skupinah,</w:t>
      </w:r>
    </w:p>
    <w:p w14:paraId="1F8B0BD1" w14:textId="4ED3BB43" w:rsidR="008B1127" w:rsidRDefault="008B1127" w:rsidP="008B1127">
      <w:pPr>
        <w:pStyle w:val="Odstavekseznama"/>
        <w:numPr>
          <w:ilvl w:val="0"/>
          <w:numId w:val="3"/>
        </w:numPr>
        <w:jc w:val="both"/>
      </w:pPr>
      <w:r>
        <w:t>usklajevanje in priprava vlog ter poročil o naravnih nesrečah, v katerih smo za pomoč zaprosili Solidarnostni sklad EU,</w:t>
      </w:r>
    </w:p>
    <w:p w14:paraId="34510201" w14:textId="7603D11D" w:rsidR="008B1127" w:rsidRDefault="008B1127" w:rsidP="008B1127">
      <w:pPr>
        <w:pStyle w:val="Odstavekseznama"/>
        <w:numPr>
          <w:ilvl w:val="0"/>
          <w:numId w:val="3"/>
        </w:numPr>
        <w:jc w:val="both"/>
      </w:pPr>
      <w:r>
        <w:t>sodelovanje in usklajevanje s Solidarnostnim skladom EU,</w:t>
      </w:r>
    </w:p>
    <w:p w14:paraId="6FCBD708" w14:textId="7DAE46A6" w:rsidR="008B1127" w:rsidRPr="008B1127" w:rsidRDefault="008B1127" w:rsidP="008B1127">
      <w:pPr>
        <w:pStyle w:val="Odstavekseznama"/>
        <w:numPr>
          <w:ilvl w:val="0"/>
          <w:numId w:val="3"/>
        </w:numPr>
        <w:jc w:val="both"/>
        <w:rPr>
          <w:b/>
          <w:szCs w:val="20"/>
        </w:rPr>
      </w:pPr>
      <w:r>
        <w:t>izdelava analiz v zvezi z regionalnim razvojem Slovenije.</w:t>
      </w:r>
    </w:p>
    <w:p w14:paraId="36EF519B" w14:textId="459B3EFA" w:rsidR="006301E1" w:rsidRPr="008B1127" w:rsidRDefault="00C94AA6" w:rsidP="008B1127">
      <w:pPr>
        <w:jc w:val="both"/>
        <w:rPr>
          <w:b/>
          <w:szCs w:val="20"/>
        </w:rPr>
      </w:pPr>
      <w:r>
        <w:tab/>
      </w:r>
    </w:p>
    <w:p w14:paraId="5CD1D70F" w14:textId="589D7BAB" w:rsidR="006C6B8A" w:rsidRPr="005319A4" w:rsidRDefault="00925FB8" w:rsidP="006C6B8A">
      <w:pPr>
        <w:pStyle w:val="Brezrazmikov"/>
        <w:spacing w:after="120" w:line="276" w:lineRule="auto"/>
        <w:jc w:val="both"/>
        <w:rPr>
          <w:rFonts w:cs="Arial"/>
          <w:b/>
          <w:szCs w:val="20"/>
        </w:rPr>
      </w:pPr>
      <w:r w:rsidRPr="005319A4">
        <w:rPr>
          <w:rFonts w:cs="Arial"/>
          <w:b/>
          <w:szCs w:val="20"/>
        </w:rPr>
        <w:t>Prednost pri izbiri bodo imeli kandidati</w:t>
      </w:r>
      <w:r w:rsidR="00A0101D" w:rsidRPr="005319A4">
        <w:rPr>
          <w:rFonts w:cs="Arial"/>
          <w:b/>
          <w:szCs w:val="20"/>
        </w:rPr>
        <w:t>:</w:t>
      </w:r>
      <w:r w:rsidR="006C6B8A" w:rsidRPr="005319A4">
        <w:rPr>
          <w:rFonts w:cs="Arial"/>
          <w:b/>
          <w:szCs w:val="20"/>
        </w:rPr>
        <w:t xml:space="preserve"> </w:t>
      </w:r>
    </w:p>
    <w:p w14:paraId="5B60228D" w14:textId="2F32C93F" w:rsidR="00D81FF0" w:rsidRPr="005319A4" w:rsidRDefault="005319A4" w:rsidP="00D81FF0">
      <w:pPr>
        <w:pStyle w:val="Brezrazmikov"/>
        <w:numPr>
          <w:ilvl w:val="0"/>
          <w:numId w:val="9"/>
        </w:numPr>
        <w:spacing w:line="276" w:lineRule="auto"/>
        <w:jc w:val="both"/>
        <w:rPr>
          <w:rFonts w:cs="Arial"/>
          <w:lang w:eastAsia="sl-SI"/>
        </w:rPr>
      </w:pPr>
      <w:r w:rsidRPr="005319A4">
        <w:rPr>
          <w:rFonts w:cs="Arial"/>
          <w:lang w:eastAsia="sl-SI"/>
        </w:rPr>
        <w:t xml:space="preserve">s </w:t>
      </w:r>
      <w:r w:rsidR="00D81FF0" w:rsidRPr="005319A4">
        <w:rPr>
          <w:rFonts w:cs="Arial"/>
          <w:lang w:eastAsia="sl-SI"/>
        </w:rPr>
        <w:t>poznavanje</w:t>
      </w:r>
      <w:r w:rsidRPr="005319A4">
        <w:rPr>
          <w:rFonts w:cs="Arial"/>
          <w:lang w:eastAsia="sl-SI"/>
        </w:rPr>
        <w:t xml:space="preserve">m </w:t>
      </w:r>
      <w:r w:rsidR="00D81FF0" w:rsidRPr="005319A4">
        <w:rPr>
          <w:rFonts w:cs="Arial"/>
          <w:lang w:eastAsia="sl-SI"/>
        </w:rPr>
        <w:t>in delovn</w:t>
      </w:r>
      <w:r w:rsidRPr="005319A4">
        <w:rPr>
          <w:rFonts w:cs="Arial"/>
          <w:lang w:eastAsia="sl-SI"/>
        </w:rPr>
        <w:t xml:space="preserve">imi </w:t>
      </w:r>
      <w:r w:rsidR="00D81FF0" w:rsidRPr="005319A4">
        <w:rPr>
          <w:rFonts w:cs="Arial"/>
          <w:lang w:eastAsia="sl-SI"/>
        </w:rPr>
        <w:t>izkušnj</w:t>
      </w:r>
      <w:r w:rsidRPr="005319A4">
        <w:rPr>
          <w:rFonts w:cs="Arial"/>
          <w:lang w:eastAsia="sl-SI"/>
        </w:rPr>
        <w:t>ami</w:t>
      </w:r>
      <w:r w:rsidR="00D81FF0" w:rsidRPr="005319A4">
        <w:rPr>
          <w:rFonts w:cs="Arial"/>
          <w:lang w:eastAsia="sl-SI"/>
        </w:rPr>
        <w:t xml:space="preserve"> s področja priprave predpisov oziroma strateških razvojnih dokumentov</w:t>
      </w:r>
      <w:r w:rsidRPr="005319A4">
        <w:rPr>
          <w:rFonts w:cs="Arial"/>
          <w:lang w:eastAsia="sl-SI"/>
        </w:rPr>
        <w:t>,</w:t>
      </w:r>
      <w:r w:rsidR="00D81FF0" w:rsidRPr="005319A4">
        <w:rPr>
          <w:rFonts w:cs="Arial"/>
          <w:lang w:eastAsia="sl-SI"/>
        </w:rPr>
        <w:t xml:space="preserve"> ali</w:t>
      </w:r>
    </w:p>
    <w:p w14:paraId="121A6327" w14:textId="697A0886" w:rsidR="00D81FF0" w:rsidRPr="005319A4" w:rsidRDefault="005319A4" w:rsidP="00D81FF0">
      <w:pPr>
        <w:pStyle w:val="Brezrazmikov"/>
        <w:numPr>
          <w:ilvl w:val="0"/>
          <w:numId w:val="9"/>
        </w:numPr>
        <w:spacing w:line="276" w:lineRule="auto"/>
        <w:jc w:val="both"/>
        <w:rPr>
          <w:rFonts w:cs="Arial"/>
          <w:lang w:eastAsia="sl-SI"/>
        </w:rPr>
      </w:pPr>
      <w:r w:rsidRPr="005319A4">
        <w:rPr>
          <w:rFonts w:cs="Arial"/>
          <w:lang w:eastAsia="sl-SI"/>
        </w:rPr>
        <w:t xml:space="preserve">s </w:t>
      </w:r>
      <w:r w:rsidR="00D81FF0" w:rsidRPr="005319A4">
        <w:rPr>
          <w:rFonts w:cs="Arial"/>
          <w:lang w:eastAsia="sl-SI"/>
        </w:rPr>
        <w:t>poznavanje</w:t>
      </w:r>
      <w:r w:rsidRPr="005319A4">
        <w:rPr>
          <w:rFonts w:cs="Arial"/>
          <w:lang w:eastAsia="sl-SI"/>
        </w:rPr>
        <w:t>m</w:t>
      </w:r>
      <w:r w:rsidR="00D81FF0" w:rsidRPr="005319A4">
        <w:rPr>
          <w:rFonts w:cs="Arial"/>
          <w:lang w:eastAsia="sl-SI"/>
        </w:rPr>
        <w:t xml:space="preserve"> in delovn</w:t>
      </w:r>
      <w:r w:rsidRPr="005319A4">
        <w:rPr>
          <w:rFonts w:cs="Arial"/>
          <w:lang w:eastAsia="sl-SI"/>
        </w:rPr>
        <w:t>imi</w:t>
      </w:r>
      <w:r w:rsidR="00D81FF0" w:rsidRPr="005319A4">
        <w:rPr>
          <w:rFonts w:cs="Arial"/>
          <w:lang w:eastAsia="sl-SI"/>
        </w:rPr>
        <w:t xml:space="preserve"> izkušnj</w:t>
      </w:r>
      <w:r w:rsidRPr="005319A4">
        <w:rPr>
          <w:rFonts w:cs="Arial"/>
          <w:lang w:eastAsia="sl-SI"/>
        </w:rPr>
        <w:t>ami</w:t>
      </w:r>
      <w:r w:rsidR="00D81FF0" w:rsidRPr="005319A4">
        <w:rPr>
          <w:rFonts w:cs="Arial"/>
          <w:lang w:eastAsia="sl-SI"/>
        </w:rPr>
        <w:t xml:space="preserve"> s področja priprave analiz oziroma statistične obdelave podatkov</w:t>
      </w:r>
      <w:r w:rsidRPr="005319A4">
        <w:rPr>
          <w:rFonts w:cs="Arial"/>
          <w:lang w:eastAsia="sl-SI"/>
        </w:rPr>
        <w:t>,</w:t>
      </w:r>
      <w:r w:rsidR="00D81FF0" w:rsidRPr="005319A4">
        <w:rPr>
          <w:rFonts w:cs="Arial"/>
          <w:lang w:eastAsia="sl-SI"/>
        </w:rPr>
        <w:t xml:space="preserve"> ali</w:t>
      </w:r>
    </w:p>
    <w:p w14:paraId="195A802C" w14:textId="53560F10" w:rsidR="00D81FF0" w:rsidRPr="005319A4" w:rsidRDefault="005319A4" w:rsidP="00D81FF0">
      <w:pPr>
        <w:pStyle w:val="Brezrazmikov"/>
        <w:numPr>
          <w:ilvl w:val="0"/>
          <w:numId w:val="9"/>
        </w:numPr>
        <w:spacing w:line="276" w:lineRule="auto"/>
        <w:jc w:val="both"/>
        <w:rPr>
          <w:rFonts w:cs="Arial"/>
          <w:lang w:eastAsia="sl-SI"/>
        </w:rPr>
      </w:pPr>
      <w:r w:rsidRPr="005319A4">
        <w:rPr>
          <w:rFonts w:cs="Arial"/>
          <w:lang w:eastAsia="sl-SI"/>
        </w:rPr>
        <w:t xml:space="preserve">z </w:t>
      </w:r>
      <w:r w:rsidR="00D81FF0" w:rsidRPr="005319A4">
        <w:rPr>
          <w:rFonts w:cs="Arial"/>
          <w:lang w:eastAsia="sl-SI"/>
        </w:rPr>
        <w:t>znanj</w:t>
      </w:r>
      <w:r w:rsidRPr="005319A4">
        <w:rPr>
          <w:rFonts w:cs="Arial"/>
          <w:lang w:eastAsia="sl-SI"/>
        </w:rPr>
        <w:t>i</w:t>
      </w:r>
      <w:r w:rsidR="00D81FF0" w:rsidRPr="005319A4">
        <w:rPr>
          <w:rFonts w:cs="Arial"/>
          <w:lang w:eastAsia="sl-SI"/>
        </w:rPr>
        <w:t xml:space="preserve"> s področja urejanja prostora in prostorskega načrtovanja.</w:t>
      </w:r>
    </w:p>
    <w:p w14:paraId="36E84FE5" w14:textId="77777777" w:rsidR="004D7D98" w:rsidRDefault="004D7D98" w:rsidP="006C6B8A">
      <w:pPr>
        <w:pStyle w:val="Brezrazmikov"/>
        <w:spacing w:after="120" w:line="276" w:lineRule="auto"/>
        <w:jc w:val="both"/>
        <w:rPr>
          <w:rFonts w:cs="Arial"/>
          <w:b/>
          <w:szCs w:val="20"/>
        </w:rPr>
      </w:pPr>
    </w:p>
    <w:p w14:paraId="2BDC4B05" w14:textId="3332976F" w:rsidR="00886A64" w:rsidRPr="00531B81" w:rsidRDefault="00886A64" w:rsidP="006C6B8A">
      <w:pPr>
        <w:pStyle w:val="Brezrazmikov"/>
        <w:spacing w:after="120" w:line="276" w:lineRule="auto"/>
        <w:jc w:val="both"/>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09A5036F" w14:textId="77777777" w:rsidR="00925FB8" w:rsidRPr="009E4F62" w:rsidRDefault="00925FB8" w:rsidP="00925FB8">
      <w:pPr>
        <w:ind w:left="360"/>
        <w:jc w:val="both"/>
      </w:pP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 xml:space="preserve">je obvezna sestavina prijavne vloge posameznega kandidata. Potrebno je natančno izpolniti vsako rubriko. Oblike obrazca ni dovoljeno spreminjati, lahko pa se po potrebi </w:t>
      </w:r>
      <w:r w:rsidRPr="00A03BFE">
        <w:rPr>
          <w:rFonts w:cs="Arial"/>
          <w:szCs w:val="20"/>
        </w:rPr>
        <w:lastRenderedPageBreak/>
        <w:t>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75B01095" w:rsidR="00886A64" w:rsidRPr="00910557" w:rsidRDefault="00886A64" w:rsidP="00070F9C">
      <w:pPr>
        <w:jc w:val="both"/>
        <w:rPr>
          <w:b/>
          <w:bCs/>
          <w:color w:val="000000"/>
        </w:rPr>
      </w:pPr>
      <w:r w:rsidRPr="00910557">
        <w:rPr>
          <w:b/>
          <w:bCs/>
        </w:rPr>
        <w:t xml:space="preserve">Izbrani kandidat bo delo opravljal </w:t>
      </w:r>
      <w:r w:rsidRPr="00910557">
        <w:rPr>
          <w:rFonts w:eastAsia="Calibri"/>
          <w:b/>
          <w:bCs/>
        </w:rPr>
        <w:t xml:space="preserve">v prostorih Ministrstva za kohezijo in regionalni razvoj, Kotnikova </w:t>
      </w:r>
      <w:r w:rsidR="007237C5" w:rsidRPr="00910557">
        <w:rPr>
          <w:rFonts w:eastAsia="Calibri"/>
          <w:b/>
          <w:bCs/>
        </w:rPr>
        <w:t xml:space="preserve">ulica </w:t>
      </w:r>
      <w:r w:rsidRPr="00910557">
        <w:rPr>
          <w:rFonts w:eastAsia="Calibri"/>
          <w:b/>
          <w:bCs/>
        </w:rPr>
        <w:t xml:space="preserve">5, </w:t>
      </w:r>
      <w:r w:rsidR="00E11DAE" w:rsidRPr="00910557">
        <w:rPr>
          <w:rFonts w:eastAsia="Calibri"/>
          <w:b/>
          <w:bCs/>
        </w:rPr>
        <w:t xml:space="preserve">1000 </w:t>
      </w:r>
      <w:r w:rsidRPr="00910557">
        <w:rPr>
          <w:rFonts w:eastAsia="Calibri"/>
          <w:b/>
          <w:bCs/>
        </w:rPr>
        <w:t>Ljubljana</w:t>
      </w:r>
      <w:r w:rsidR="007237C5" w:rsidRPr="00910557">
        <w:rPr>
          <w:rFonts w:eastAsia="Calibri"/>
          <w:b/>
          <w:bCs/>
        </w:rPr>
        <w:t xml:space="preserve"> </w:t>
      </w:r>
      <w:r w:rsidR="00E11DAE" w:rsidRPr="00910557">
        <w:rPr>
          <w:rFonts w:eastAsia="Calibri"/>
          <w:b/>
          <w:bCs/>
        </w:rPr>
        <w:t>ali Ulica Vita Kraigherja 5, 2000 Maribor.</w:t>
      </w:r>
    </w:p>
    <w:p w14:paraId="3942806E" w14:textId="77777777" w:rsidR="00886A64" w:rsidRPr="00531B81" w:rsidRDefault="00886A64" w:rsidP="00886A64">
      <w:pPr>
        <w:jc w:val="both"/>
        <w:rPr>
          <w:rFonts w:cs="Arial"/>
          <w:szCs w:val="20"/>
        </w:rPr>
      </w:pPr>
    </w:p>
    <w:p w14:paraId="4745C8C3" w14:textId="13BB9774" w:rsidR="00886A64" w:rsidRPr="00531B81" w:rsidRDefault="00886A64" w:rsidP="00886A64">
      <w:pPr>
        <w:pStyle w:val="Brezrazmikov"/>
        <w:spacing w:line="276" w:lineRule="auto"/>
        <w:jc w:val="both"/>
      </w:pPr>
      <w:r w:rsidRPr="00531B81">
        <w:t xml:space="preserve">V izbirni postopek se bodo v skladu z 12. členom Uredbe o postopku za zasedbo delovnega mesta v organih državne uprave in v pravosodnih organih (Uradni list RS, št. 139/06 </w:t>
      </w:r>
      <w:r w:rsidR="0037742B">
        <w:t>s spremembami in dopolnitvami</w:t>
      </w:r>
      <w:r w:rsidRPr="00531B81">
        <w:t>)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11355C1B"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2A06A4">
        <w:rPr>
          <w:rFonts w:cs="Arial"/>
          <w:b/>
          <w:szCs w:val="20"/>
        </w:rPr>
        <w:t>26/</w:t>
      </w:r>
      <w:r w:rsidR="00956911" w:rsidRPr="00F318D5">
        <w:rPr>
          <w:rFonts w:cs="Arial"/>
          <w:b/>
          <w:szCs w:val="20"/>
        </w:rPr>
        <w:t>202</w:t>
      </w:r>
      <w:r w:rsidR="004A23DB">
        <w:rPr>
          <w:rFonts w:cs="Arial"/>
          <w:b/>
          <w:szCs w:val="20"/>
        </w:rPr>
        <w:t>5</w:t>
      </w:r>
      <w:r w:rsidR="00956911" w:rsidRPr="00F318D5">
        <w:rPr>
          <w:rFonts w:cs="Arial"/>
          <w:b/>
          <w:szCs w:val="20"/>
        </w:rPr>
        <w:t>-1630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2A06A4">
        <w:rPr>
          <w:rFonts w:cs="Arial"/>
          <w:b/>
          <w:szCs w:val="20"/>
          <w:lang w:eastAsia="sl-SI"/>
        </w:rPr>
        <w:t>26</w:t>
      </w:r>
      <w:r w:rsidR="00956911" w:rsidRPr="00F318D5">
        <w:rPr>
          <w:rFonts w:cs="Arial"/>
          <w:b/>
          <w:szCs w:val="20"/>
          <w:lang w:eastAsia="sl-SI"/>
        </w:rPr>
        <w:t>/202</w:t>
      </w:r>
      <w:r w:rsidR="004A23DB">
        <w:rPr>
          <w:rFonts w:cs="Arial"/>
          <w:b/>
          <w:szCs w:val="20"/>
          <w:lang w:eastAsia="sl-SI"/>
        </w:rPr>
        <w:t>5</w:t>
      </w:r>
      <w:r w:rsidR="00956911" w:rsidRPr="00F318D5">
        <w:rPr>
          <w:rFonts w:cs="Arial"/>
          <w:b/>
          <w:szCs w:val="20"/>
          <w:lang w:eastAsia="sl-SI"/>
        </w:rPr>
        <w:t xml:space="preserve">-1630 </w:t>
      </w:r>
      <w:r w:rsidR="000E24BD" w:rsidRPr="00F318D5">
        <w:rPr>
          <w:rFonts w:cs="Arial"/>
          <w:b/>
          <w:szCs w:val="20"/>
          <w:lang w:eastAsia="sl-SI"/>
        </w:rPr>
        <w:t>–</w:t>
      </w:r>
      <w:r w:rsidR="00956911" w:rsidRPr="00F318D5">
        <w:rPr>
          <w:rFonts w:cs="Arial"/>
          <w:b/>
          <w:szCs w:val="20"/>
          <w:lang w:eastAsia="sl-SI"/>
        </w:rPr>
        <w:t xml:space="preserve"> </w:t>
      </w:r>
      <w:r w:rsidR="004A23DB">
        <w:rPr>
          <w:rFonts w:cs="Arial"/>
          <w:b/>
          <w:szCs w:val="20"/>
          <w:lang w:eastAsia="sl-SI"/>
        </w:rPr>
        <w:t>p</w:t>
      </w:r>
      <w:r w:rsidR="000E24BD" w:rsidRPr="00F318D5">
        <w:rPr>
          <w:rFonts w:cs="Arial"/>
          <w:b/>
          <w:szCs w:val="20"/>
          <w:lang w:eastAsia="sl-SI"/>
        </w:rPr>
        <w:t>odsekretar, šifra DM</w:t>
      </w:r>
      <w:r w:rsidR="00D10B16" w:rsidRPr="00F318D5">
        <w:rPr>
          <w:rFonts w:cs="Arial"/>
          <w:b/>
          <w:szCs w:val="20"/>
          <w:lang w:eastAsia="sl-SI"/>
        </w:rPr>
        <w:t xml:space="preserve"> </w:t>
      </w:r>
      <w:r w:rsidR="004A23DB">
        <w:rPr>
          <w:rFonts w:cs="Arial"/>
          <w:b/>
          <w:szCs w:val="20"/>
          <w:lang w:eastAsia="sl-SI"/>
        </w:rPr>
        <w:t>869</w:t>
      </w:r>
      <w:r w:rsidR="00910557">
        <w:rPr>
          <w:rFonts w:cs="Arial"/>
          <w:b/>
          <w:szCs w:val="20"/>
          <w:lang w:eastAsia="sl-SI"/>
        </w:rPr>
        <w:t>«</w:t>
      </w:r>
      <w:r w:rsidRPr="00F318D5">
        <w:rPr>
          <w:rFonts w:cs="Arial"/>
          <w:b/>
          <w:szCs w:val="20"/>
          <w:lang w:eastAsia="sl-SI"/>
        </w:rPr>
        <w:t xml:space="preserve">, na naslov: Ministrstvo za kohezijo in regionalni razvoj, </w:t>
      </w:r>
      <w:r w:rsidR="00E11DAE">
        <w:rPr>
          <w:rFonts w:cs="Arial"/>
          <w:b/>
          <w:szCs w:val="20"/>
          <w:lang w:eastAsia="sl-SI"/>
        </w:rPr>
        <w:t>K</w:t>
      </w:r>
      <w:r w:rsidRPr="00F318D5">
        <w:rPr>
          <w:rFonts w:cs="Arial"/>
          <w:b/>
          <w:szCs w:val="20"/>
          <w:lang w:eastAsia="sl-SI"/>
        </w:rPr>
        <w:t>otnikova 5, 1000 Ljubljana</w:t>
      </w:r>
      <w:r w:rsidRPr="00F318D5">
        <w:rPr>
          <w:rFonts w:cs="Arial"/>
          <w:szCs w:val="20"/>
          <w:lang w:eastAsia="sl-SI"/>
        </w:rPr>
        <w:t>,</w:t>
      </w:r>
      <w:r w:rsidRPr="00F318D5">
        <w:rPr>
          <w:rFonts w:cs="Arial"/>
          <w:szCs w:val="20"/>
        </w:rPr>
        <w:t xml:space="preserve"> in sicer </w:t>
      </w:r>
      <w:r w:rsidR="00910557">
        <w:rPr>
          <w:rFonts w:cs="Arial"/>
          <w:b/>
          <w:bCs/>
          <w:szCs w:val="20"/>
        </w:rPr>
        <w:t xml:space="preserve">do </w:t>
      </w:r>
      <w:r w:rsidR="004D4A11">
        <w:rPr>
          <w:rFonts w:cs="Arial"/>
          <w:b/>
          <w:bCs/>
          <w:szCs w:val="20"/>
        </w:rPr>
        <w:t xml:space="preserve">vključno </w:t>
      </w:r>
      <w:r w:rsidR="00910557">
        <w:rPr>
          <w:rFonts w:cs="Arial"/>
          <w:b/>
          <w:bCs/>
          <w:szCs w:val="20"/>
        </w:rPr>
        <w:t>11. 8. 2025</w:t>
      </w:r>
      <w:r w:rsidR="00615796" w:rsidRPr="00F318D5">
        <w:rPr>
          <w:rFonts w:cs="Arial"/>
          <w:szCs w:val="20"/>
        </w:rPr>
        <w:t>.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6B095E6C"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925FB8">
        <w:rPr>
          <w:rFonts w:cs="Arial"/>
          <w:szCs w:val="20"/>
        </w:rPr>
        <w:t xml:space="preserve">mag. </w:t>
      </w:r>
      <w:r w:rsidR="002A06A4">
        <w:rPr>
          <w:rFonts w:cs="Arial"/>
          <w:szCs w:val="20"/>
        </w:rPr>
        <w:t>Petra Drnovšek</w:t>
      </w:r>
      <w:r w:rsidR="00925FB8">
        <w:rPr>
          <w:rFonts w:cs="Arial"/>
          <w:szCs w:val="20"/>
        </w:rPr>
        <w:t>, tel</w:t>
      </w:r>
      <w:r>
        <w:rPr>
          <w:rFonts w:cs="Arial"/>
          <w:szCs w:val="20"/>
        </w:rPr>
        <w:t xml:space="preserve">efon: 01 400 </w:t>
      </w:r>
      <w:r w:rsidR="00925FB8">
        <w:rPr>
          <w:rFonts w:cs="Arial"/>
          <w:szCs w:val="20"/>
        </w:rPr>
        <w:t>32 37</w:t>
      </w:r>
      <w:r>
        <w:rPr>
          <w:rFonts w:cs="Arial"/>
          <w:szCs w:val="20"/>
        </w:rPr>
        <w:t xml:space="preserve">, informacije o delovnem področju </w:t>
      </w:r>
      <w:r w:rsidR="00E1359A">
        <w:rPr>
          <w:rFonts w:cs="Arial"/>
          <w:szCs w:val="20"/>
        </w:rPr>
        <w:t xml:space="preserve">pa </w:t>
      </w:r>
      <w:r w:rsidR="004A23DB">
        <w:rPr>
          <w:rFonts w:cs="Arial"/>
          <w:szCs w:val="20"/>
        </w:rPr>
        <w:t xml:space="preserve">Metka </w:t>
      </w:r>
      <w:proofErr w:type="spellStart"/>
      <w:r w:rsidR="004A23DB">
        <w:rPr>
          <w:rFonts w:cs="Arial"/>
          <w:szCs w:val="20"/>
        </w:rPr>
        <w:t>Šošterič</w:t>
      </w:r>
      <w:proofErr w:type="spellEnd"/>
      <w:r w:rsidRPr="00FA2738">
        <w:rPr>
          <w:rFonts w:cs="Arial"/>
          <w:szCs w:val="20"/>
        </w:rPr>
        <w:t xml:space="preserve">, telefon: 01 400 </w:t>
      </w:r>
      <w:r w:rsidR="007767D8">
        <w:rPr>
          <w:rFonts w:cs="Arial"/>
          <w:szCs w:val="20"/>
        </w:rPr>
        <w:t>34 56.</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2F3675F2" w:rsidR="00886A64" w:rsidRPr="001F2F05" w:rsidRDefault="00886A64" w:rsidP="00D10CC2">
      <w:pPr>
        <w:pStyle w:val="Odstavekseznama"/>
        <w:numPr>
          <w:ilvl w:val="0"/>
          <w:numId w:val="5"/>
        </w:numPr>
      </w:pPr>
      <w:r w:rsidRPr="00531B81">
        <w:t xml:space="preserve">obrazec »Vloga za zaposlitev št. </w:t>
      </w:r>
      <w:r w:rsidRPr="00F318D5">
        <w:t>1100-</w:t>
      </w:r>
      <w:r w:rsidR="002A06A4">
        <w:t>26</w:t>
      </w:r>
      <w:r w:rsidR="006A5371" w:rsidRPr="00F318D5">
        <w:t>/202</w:t>
      </w:r>
      <w:r w:rsidR="007767D8">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F28A" w14:textId="77777777" w:rsidR="006632AA" w:rsidRDefault="006632AA">
      <w:r>
        <w:separator/>
      </w:r>
    </w:p>
  </w:endnote>
  <w:endnote w:type="continuationSeparator" w:id="0">
    <w:p w14:paraId="44E897E8" w14:textId="77777777" w:rsidR="006632AA" w:rsidRDefault="0066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E9AF" w14:textId="77777777" w:rsidR="00DC7F2A" w:rsidRDefault="00DC7F2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B380" w14:textId="77777777" w:rsidR="00DC7F2A" w:rsidRDefault="00DC7F2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6807" w14:textId="77777777" w:rsidR="00DC7F2A" w:rsidRDefault="00DC7F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186E" w14:textId="77777777" w:rsidR="006632AA" w:rsidRDefault="006632AA">
      <w:r>
        <w:separator/>
      </w:r>
    </w:p>
  </w:footnote>
  <w:footnote w:type="continuationSeparator" w:id="0">
    <w:p w14:paraId="79537E49" w14:textId="77777777" w:rsidR="006632AA" w:rsidRDefault="0066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5C06" w14:textId="77777777" w:rsidR="00DC7F2A" w:rsidRDefault="00DC7F2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129BBA52"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 xml:space="preserve">01 400 36 </w:t>
    </w:r>
    <w:r w:rsidR="00DC7F2A">
      <w:rPr>
        <w:rFonts w:cs="Arial"/>
        <w:sz w:val="16"/>
      </w:rPr>
      <w:t>74</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0F780C"/>
    <w:multiLevelType w:val="hybridMultilevel"/>
    <w:tmpl w:val="CB309C3E"/>
    <w:lvl w:ilvl="0" w:tplc="CE5AF060">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116BCA"/>
    <w:multiLevelType w:val="multilevel"/>
    <w:tmpl w:val="EA602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F42F95"/>
    <w:multiLevelType w:val="hybridMultilevel"/>
    <w:tmpl w:val="3B405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BFB0C6F"/>
    <w:multiLevelType w:val="hybridMultilevel"/>
    <w:tmpl w:val="719C07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7"/>
  </w:num>
  <w:num w:numId="3" w16cid:durableId="1078868163">
    <w:abstractNumId w:val="5"/>
  </w:num>
  <w:num w:numId="4" w16cid:durableId="1942301973">
    <w:abstractNumId w:val="3"/>
  </w:num>
  <w:num w:numId="5" w16cid:durableId="455947958">
    <w:abstractNumId w:val="1"/>
  </w:num>
  <w:num w:numId="6" w16cid:durableId="1994792535">
    <w:abstractNumId w:val="0"/>
  </w:num>
  <w:num w:numId="7" w16cid:durableId="929235833">
    <w:abstractNumId w:val="8"/>
  </w:num>
  <w:num w:numId="8" w16cid:durableId="349842727">
    <w:abstractNumId w:val="9"/>
  </w:num>
  <w:num w:numId="9" w16cid:durableId="956256874">
    <w:abstractNumId w:val="4"/>
  </w:num>
  <w:num w:numId="10" w16cid:durableId="2393686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192E"/>
    <w:rsid w:val="000A2CC3"/>
    <w:rsid w:val="000A3D3E"/>
    <w:rsid w:val="000A5A3F"/>
    <w:rsid w:val="000A5F03"/>
    <w:rsid w:val="000A7238"/>
    <w:rsid w:val="000B567D"/>
    <w:rsid w:val="000B7184"/>
    <w:rsid w:val="000C1F4D"/>
    <w:rsid w:val="000C4329"/>
    <w:rsid w:val="000D0989"/>
    <w:rsid w:val="000D52BA"/>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521FC"/>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417F"/>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06A4"/>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4B0B"/>
    <w:rsid w:val="00306915"/>
    <w:rsid w:val="0032481F"/>
    <w:rsid w:val="003266E1"/>
    <w:rsid w:val="0032685A"/>
    <w:rsid w:val="003325AB"/>
    <w:rsid w:val="00337479"/>
    <w:rsid w:val="00343576"/>
    <w:rsid w:val="00347E24"/>
    <w:rsid w:val="00357E7F"/>
    <w:rsid w:val="003636BF"/>
    <w:rsid w:val="00363966"/>
    <w:rsid w:val="00365CD3"/>
    <w:rsid w:val="00373E3D"/>
    <w:rsid w:val="0037479F"/>
    <w:rsid w:val="00374E86"/>
    <w:rsid w:val="0037742B"/>
    <w:rsid w:val="003845B4"/>
    <w:rsid w:val="003854A3"/>
    <w:rsid w:val="0038722D"/>
    <w:rsid w:val="00387B1A"/>
    <w:rsid w:val="00392E7B"/>
    <w:rsid w:val="00393367"/>
    <w:rsid w:val="003A01EB"/>
    <w:rsid w:val="003A3841"/>
    <w:rsid w:val="003B1761"/>
    <w:rsid w:val="003B670D"/>
    <w:rsid w:val="003C0957"/>
    <w:rsid w:val="003C4D53"/>
    <w:rsid w:val="003D5DF9"/>
    <w:rsid w:val="003E1C74"/>
    <w:rsid w:val="00401142"/>
    <w:rsid w:val="00403889"/>
    <w:rsid w:val="00404EAF"/>
    <w:rsid w:val="004062DC"/>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23DB"/>
    <w:rsid w:val="004A53DE"/>
    <w:rsid w:val="004B3E56"/>
    <w:rsid w:val="004B540E"/>
    <w:rsid w:val="004B546B"/>
    <w:rsid w:val="004B688B"/>
    <w:rsid w:val="004B6D46"/>
    <w:rsid w:val="004C1DFE"/>
    <w:rsid w:val="004C3A81"/>
    <w:rsid w:val="004C75C1"/>
    <w:rsid w:val="004D4A11"/>
    <w:rsid w:val="004D7D98"/>
    <w:rsid w:val="004E6AFF"/>
    <w:rsid w:val="004E7B66"/>
    <w:rsid w:val="00502E41"/>
    <w:rsid w:val="00506EE1"/>
    <w:rsid w:val="00515635"/>
    <w:rsid w:val="005207C8"/>
    <w:rsid w:val="005232D0"/>
    <w:rsid w:val="00523F1D"/>
    <w:rsid w:val="00526246"/>
    <w:rsid w:val="005319A4"/>
    <w:rsid w:val="00531B81"/>
    <w:rsid w:val="0053534D"/>
    <w:rsid w:val="005356F6"/>
    <w:rsid w:val="0053660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632A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C6B8A"/>
    <w:rsid w:val="006D42D9"/>
    <w:rsid w:val="006D4984"/>
    <w:rsid w:val="006E1B32"/>
    <w:rsid w:val="006E1F9A"/>
    <w:rsid w:val="006F0B22"/>
    <w:rsid w:val="006F2075"/>
    <w:rsid w:val="006F64D6"/>
    <w:rsid w:val="006F7433"/>
    <w:rsid w:val="006F7F96"/>
    <w:rsid w:val="00700CC3"/>
    <w:rsid w:val="00701526"/>
    <w:rsid w:val="00702681"/>
    <w:rsid w:val="00710F4C"/>
    <w:rsid w:val="00717ED3"/>
    <w:rsid w:val="007215E8"/>
    <w:rsid w:val="00722347"/>
    <w:rsid w:val="007237C5"/>
    <w:rsid w:val="00727686"/>
    <w:rsid w:val="00730EDC"/>
    <w:rsid w:val="00733017"/>
    <w:rsid w:val="007333A1"/>
    <w:rsid w:val="00744E38"/>
    <w:rsid w:val="00746EDE"/>
    <w:rsid w:val="00764B40"/>
    <w:rsid w:val="0076570F"/>
    <w:rsid w:val="007767D8"/>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001B"/>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1127"/>
    <w:rsid w:val="008B3F84"/>
    <w:rsid w:val="008B77DF"/>
    <w:rsid w:val="008C2A22"/>
    <w:rsid w:val="008C5738"/>
    <w:rsid w:val="008C67B7"/>
    <w:rsid w:val="008D04F0"/>
    <w:rsid w:val="008D1396"/>
    <w:rsid w:val="008D705E"/>
    <w:rsid w:val="008E36B8"/>
    <w:rsid w:val="008E6275"/>
    <w:rsid w:val="008E6A5A"/>
    <w:rsid w:val="008F27B5"/>
    <w:rsid w:val="008F3500"/>
    <w:rsid w:val="008F48DD"/>
    <w:rsid w:val="008F7261"/>
    <w:rsid w:val="00905A18"/>
    <w:rsid w:val="00910557"/>
    <w:rsid w:val="009109E9"/>
    <w:rsid w:val="009111E2"/>
    <w:rsid w:val="00923894"/>
    <w:rsid w:val="00924E3C"/>
    <w:rsid w:val="00925FB8"/>
    <w:rsid w:val="00932E94"/>
    <w:rsid w:val="009404C8"/>
    <w:rsid w:val="00946C49"/>
    <w:rsid w:val="00951FA6"/>
    <w:rsid w:val="00956911"/>
    <w:rsid w:val="00956928"/>
    <w:rsid w:val="009612BB"/>
    <w:rsid w:val="00961B95"/>
    <w:rsid w:val="00966403"/>
    <w:rsid w:val="00972A90"/>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101D"/>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936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3F17"/>
    <w:rsid w:val="00B41E63"/>
    <w:rsid w:val="00B43787"/>
    <w:rsid w:val="00B47B8A"/>
    <w:rsid w:val="00B53CE9"/>
    <w:rsid w:val="00B64B65"/>
    <w:rsid w:val="00B65397"/>
    <w:rsid w:val="00B73A11"/>
    <w:rsid w:val="00B74A2E"/>
    <w:rsid w:val="00B756A5"/>
    <w:rsid w:val="00B76818"/>
    <w:rsid w:val="00B76E8D"/>
    <w:rsid w:val="00B83E6E"/>
    <w:rsid w:val="00B8547D"/>
    <w:rsid w:val="00B9039B"/>
    <w:rsid w:val="00B91A27"/>
    <w:rsid w:val="00B92CB6"/>
    <w:rsid w:val="00B94E40"/>
    <w:rsid w:val="00B96BB0"/>
    <w:rsid w:val="00BA0B65"/>
    <w:rsid w:val="00BA47FD"/>
    <w:rsid w:val="00BB1F86"/>
    <w:rsid w:val="00BB1FA0"/>
    <w:rsid w:val="00BB2CD5"/>
    <w:rsid w:val="00BB77B0"/>
    <w:rsid w:val="00BC6B9C"/>
    <w:rsid w:val="00BD4B72"/>
    <w:rsid w:val="00BE42F8"/>
    <w:rsid w:val="00BE4768"/>
    <w:rsid w:val="00BF52D0"/>
    <w:rsid w:val="00C01A63"/>
    <w:rsid w:val="00C046DA"/>
    <w:rsid w:val="00C04FD7"/>
    <w:rsid w:val="00C0566D"/>
    <w:rsid w:val="00C075CA"/>
    <w:rsid w:val="00C10E39"/>
    <w:rsid w:val="00C12B34"/>
    <w:rsid w:val="00C2014D"/>
    <w:rsid w:val="00C20CAE"/>
    <w:rsid w:val="00C250D5"/>
    <w:rsid w:val="00C26820"/>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4AA6"/>
    <w:rsid w:val="00C96B12"/>
    <w:rsid w:val="00CA1AC1"/>
    <w:rsid w:val="00CA583C"/>
    <w:rsid w:val="00CB0B41"/>
    <w:rsid w:val="00CB195C"/>
    <w:rsid w:val="00CB3378"/>
    <w:rsid w:val="00CB6898"/>
    <w:rsid w:val="00CC0062"/>
    <w:rsid w:val="00CC3B7F"/>
    <w:rsid w:val="00CC3DB5"/>
    <w:rsid w:val="00CC4F46"/>
    <w:rsid w:val="00CC61FD"/>
    <w:rsid w:val="00CD281C"/>
    <w:rsid w:val="00CD3C52"/>
    <w:rsid w:val="00CD5078"/>
    <w:rsid w:val="00CD63B2"/>
    <w:rsid w:val="00CE03E7"/>
    <w:rsid w:val="00CE0F8A"/>
    <w:rsid w:val="00CE41AE"/>
    <w:rsid w:val="00CE4D37"/>
    <w:rsid w:val="00CE7514"/>
    <w:rsid w:val="00CF704B"/>
    <w:rsid w:val="00D0004D"/>
    <w:rsid w:val="00D02D79"/>
    <w:rsid w:val="00D07187"/>
    <w:rsid w:val="00D105C2"/>
    <w:rsid w:val="00D10B16"/>
    <w:rsid w:val="00D10CC2"/>
    <w:rsid w:val="00D10D3B"/>
    <w:rsid w:val="00D11569"/>
    <w:rsid w:val="00D13754"/>
    <w:rsid w:val="00D248DE"/>
    <w:rsid w:val="00D26261"/>
    <w:rsid w:val="00D269C0"/>
    <w:rsid w:val="00D31518"/>
    <w:rsid w:val="00D43295"/>
    <w:rsid w:val="00D451CC"/>
    <w:rsid w:val="00D477DD"/>
    <w:rsid w:val="00D53A94"/>
    <w:rsid w:val="00D56EE3"/>
    <w:rsid w:val="00D62426"/>
    <w:rsid w:val="00D629CD"/>
    <w:rsid w:val="00D63362"/>
    <w:rsid w:val="00D81184"/>
    <w:rsid w:val="00D81FF0"/>
    <w:rsid w:val="00D82873"/>
    <w:rsid w:val="00D83B30"/>
    <w:rsid w:val="00D8542D"/>
    <w:rsid w:val="00D85B56"/>
    <w:rsid w:val="00D9583A"/>
    <w:rsid w:val="00DA3ED1"/>
    <w:rsid w:val="00DA3FE1"/>
    <w:rsid w:val="00DA70EE"/>
    <w:rsid w:val="00DB3038"/>
    <w:rsid w:val="00DC0C88"/>
    <w:rsid w:val="00DC54F9"/>
    <w:rsid w:val="00DC6A71"/>
    <w:rsid w:val="00DC71E8"/>
    <w:rsid w:val="00DC7F2A"/>
    <w:rsid w:val="00DE17A5"/>
    <w:rsid w:val="00DE1EA9"/>
    <w:rsid w:val="00DE346A"/>
    <w:rsid w:val="00DE4D49"/>
    <w:rsid w:val="00DE5B46"/>
    <w:rsid w:val="00DE771A"/>
    <w:rsid w:val="00DF04C1"/>
    <w:rsid w:val="00DF0BB6"/>
    <w:rsid w:val="00E0357D"/>
    <w:rsid w:val="00E03D4F"/>
    <w:rsid w:val="00E06918"/>
    <w:rsid w:val="00E11DAE"/>
    <w:rsid w:val="00E1359A"/>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4F3C"/>
    <w:rsid w:val="00F07735"/>
    <w:rsid w:val="00F17679"/>
    <w:rsid w:val="00F203B3"/>
    <w:rsid w:val="00F23D07"/>
    <w:rsid w:val="00F240BB"/>
    <w:rsid w:val="00F3155E"/>
    <w:rsid w:val="00F318D5"/>
    <w:rsid w:val="00F41AEA"/>
    <w:rsid w:val="00F46724"/>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11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6440">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 w:id="2124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20</TotalTime>
  <Pages>3</Pages>
  <Words>1147</Words>
  <Characters>6945</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8076</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Petra Drnovšek</cp:lastModifiedBy>
  <cp:revision>2</cp:revision>
  <cp:lastPrinted>2014-11-11T11:21:00Z</cp:lastPrinted>
  <dcterms:created xsi:type="dcterms:W3CDTF">2025-07-17T06:51:00Z</dcterms:created>
  <dcterms:modified xsi:type="dcterms:W3CDTF">2025-07-17T06:51:00Z</dcterms:modified>
</cp:coreProperties>
</file>