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B26A" w14:textId="6BA6E0C9" w:rsidR="001F2F05" w:rsidRDefault="00B92CB6" w:rsidP="001F2F05">
      <w:pPr>
        <w:pStyle w:val="Brezrazmikov"/>
        <w:spacing w:line="276" w:lineRule="auto"/>
        <w:jc w:val="both"/>
      </w:pPr>
      <w:r>
        <w:t>Številka:</w:t>
      </w:r>
      <w:r w:rsidR="004C5928">
        <w:t xml:space="preserve"> </w:t>
      </w:r>
      <w:r w:rsidR="00462922">
        <w:t>1100-</w:t>
      </w:r>
      <w:r w:rsidR="00EC0F79">
        <w:t>32</w:t>
      </w:r>
      <w:r w:rsidR="00AF6AA6">
        <w:t>/2023</w:t>
      </w:r>
    </w:p>
    <w:p w14:paraId="17B27DCD" w14:textId="5B75BB6A" w:rsidR="001F2F05" w:rsidRDefault="001F2F05" w:rsidP="001F2F05">
      <w:pPr>
        <w:pStyle w:val="Brezrazmikov"/>
        <w:spacing w:line="276" w:lineRule="auto"/>
        <w:jc w:val="both"/>
      </w:pPr>
      <w:r>
        <w:t xml:space="preserve">Datum: </w:t>
      </w:r>
      <w:r w:rsidR="00EC0F79">
        <w:t xml:space="preserve">  21</w:t>
      </w:r>
      <w:r w:rsidR="00B03E07">
        <w:t xml:space="preserve">. </w:t>
      </w:r>
      <w:r w:rsidR="00EC0F79">
        <w:t>9</w:t>
      </w:r>
      <w:r w:rsidR="00B03E07">
        <w:t>. 2023</w:t>
      </w:r>
      <w:r w:rsidR="00FE4723">
        <w:t xml:space="preserve">  </w:t>
      </w:r>
    </w:p>
    <w:p w14:paraId="3590ED87" w14:textId="77777777" w:rsidR="004C5928" w:rsidRDefault="004C5928" w:rsidP="001F2F05">
      <w:pPr>
        <w:pStyle w:val="Brezrazmikov"/>
        <w:spacing w:line="276" w:lineRule="auto"/>
        <w:jc w:val="both"/>
      </w:pPr>
    </w:p>
    <w:p w14:paraId="13F51589" w14:textId="77777777" w:rsidR="00D3172C" w:rsidRPr="00D3172C" w:rsidRDefault="00DF7005" w:rsidP="00D3172C">
      <w:pPr>
        <w:suppressAutoHyphens/>
        <w:jc w:val="both"/>
        <w:rPr>
          <w:rFonts w:cs="Arial"/>
          <w:szCs w:val="20"/>
        </w:rPr>
      </w:pPr>
      <w:r w:rsidRPr="00886A64">
        <w:rPr>
          <w:rFonts w:cs="Arial"/>
          <w:szCs w:val="20"/>
        </w:rPr>
        <w:t xml:space="preserve">Na podlagi 58. člena Zakona o javnih uslužbencih </w:t>
      </w:r>
      <w:r w:rsidRPr="00DF7005">
        <w:rPr>
          <w:rFonts w:cs="Arial"/>
          <w:szCs w:val="20"/>
        </w:rPr>
        <w:t>(</w:t>
      </w:r>
      <w:r w:rsidRPr="00886A64">
        <w:rPr>
          <w:rFonts w:cs="Arial"/>
          <w:szCs w:val="20"/>
        </w:rPr>
        <w:t>Uradni list RS, št. 63/07 – uradno prečiščeno besedilo, s spremembami in dopolnitvami</w:t>
      </w:r>
      <w:r w:rsidRPr="00DF7005">
        <w:rPr>
          <w:rFonts w:cs="Arial"/>
          <w:szCs w:val="20"/>
        </w:rPr>
        <w:t xml:space="preserve">; </w:t>
      </w:r>
      <w:r w:rsidRPr="00886A64">
        <w:rPr>
          <w:rFonts w:cs="Arial"/>
          <w:szCs w:val="20"/>
        </w:rPr>
        <w:t>v nadaljevanju ZJU) Ministrstvo za kohezijo in regionalni razvoj</w:t>
      </w:r>
      <w:r w:rsidRPr="00DF7005">
        <w:rPr>
          <w:rFonts w:cs="Arial"/>
          <w:szCs w:val="20"/>
        </w:rPr>
        <w:t xml:space="preserve">, </w:t>
      </w:r>
      <w:r w:rsidRPr="00886A64">
        <w:rPr>
          <w:rFonts w:cs="Arial"/>
          <w:szCs w:val="20"/>
        </w:rPr>
        <w:t xml:space="preserve">Kotnikova 5, 1000 Ljubljana, objavlja javni natečaj za </w:t>
      </w:r>
      <w:r w:rsidRPr="00DF7005">
        <w:rPr>
          <w:rFonts w:cs="Arial"/>
          <w:szCs w:val="20"/>
        </w:rPr>
        <w:t>prosto uradniško delovno mesto za nedoločen čas</w:t>
      </w:r>
      <w:r w:rsidR="00D3172C" w:rsidRPr="00446715">
        <w:t>, s trimesečnim poskusnim delom</w:t>
      </w:r>
      <w:r w:rsidR="00D3172C" w:rsidRPr="00446715">
        <w:rPr>
          <w:rFonts w:cs="Arial"/>
        </w:rPr>
        <w:tab/>
      </w:r>
    </w:p>
    <w:p w14:paraId="3C47D2CE" w14:textId="77777777" w:rsidR="00D3172C" w:rsidRPr="00446715" w:rsidRDefault="00D3172C" w:rsidP="00D3172C">
      <w:pPr>
        <w:spacing w:line="276" w:lineRule="auto"/>
        <w:jc w:val="both"/>
        <w:rPr>
          <w:rFonts w:cs="Arial"/>
        </w:rPr>
      </w:pPr>
    </w:p>
    <w:p w14:paraId="2A6EFEDB" w14:textId="77777777" w:rsidR="00ED706E" w:rsidRDefault="00ED706E" w:rsidP="001F2F05">
      <w:pPr>
        <w:pStyle w:val="Brezrazmikov"/>
        <w:spacing w:line="276" w:lineRule="auto"/>
        <w:jc w:val="both"/>
      </w:pPr>
    </w:p>
    <w:p w14:paraId="7F33DF1D" w14:textId="77777777" w:rsidR="00ED706E" w:rsidRDefault="00ED706E" w:rsidP="001F2F05">
      <w:pPr>
        <w:pStyle w:val="Brezrazmikov"/>
        <w:spacing w:line="276" w:lineRule="auto"/>
        <w:jc w:val="both"/>
      </w:pPr>
    </w:p>
    <w:p w14:paraId="04034749" w14:textId="78BECAB9" w:rsidR="00EC6AD9" w:rsidRDefault="009135FB" w:rsidP="001F2F05">
      <w:pPr>
        <w:pStyle w:val="Brezrazmikov"/>
        <w:spacing w:line="276" w:lineRule="auto"/>
        <w:jc w:val="both"/>
        <w:rPr>
          <w:b/>
        </w:rPr>
      </w:pPr>
      <w:r>
        <w:rPr>
          <w:b/>
        </w:rPr>
        <w:t xml:space="preserve">VIŠJI </w:t>
      </w:r>
      <w:r w:rsidR="00ED706E">
        <w:rPr>
          <w:b/>
        </w:rPr>
        <w:t>SVETOVALEC</w:t>
      </w:r>
      <w:r w:rsidR="001F2F05" w:rsidRPr="00371644">
        <w:rPr>
          <w:b/>
        </w:rPr>
        <w:t xml:space="preserve">, šifra DM </w:t>
      </w:r>
      <w:r w:rsidR="00EC0F79">
        <w:rPr>
          <w:b/>
        </w:rPr>
        <w:t>651</w:t>
      </w:r>
      <w:r w:rsidR="00A1615B">
        <w:rPr>
          <w:b/>
        </w:rPr>
        <w:t>, v</w:t>
      </w:r>
      <w:r w:rsidR="00ED706E">
        <w:rPr>
          <w:b/>
        </w:rPr>
        <w:t xml:space="preserve"> </w:t>
      </w:r>
      <w:r w:rsidR="00EC0F79">
        <w:rPr>
          <w:b/>
        </w:rPr>
        <w:t>Sektorju za kontrolo</w:t>
      </w:r>
      <w:r w:rsidR="008260C5">
        <w:rPr>
          <w:b/>
        </w:rPr>
        <w:t xml:space="preserve"> in vrednotenje</w:t>
      </w:r>
      <w:r w:rsidR="00EC0F79">
        <w:rPr>
          <w:b/>
        </w:rPr>
        <w:t>, Oddelek za kontrolo OU</w:t>
      </w:r>
    </w:p>
    <w:p w14:paraId="0CD276CB" w14:textId="77777777" w:rsidR="00DF7005" w:rsidRPr="00371644" w:rsidRDefault="00DF7005" w:rsidP="001F2F05">
      <w:pPr>
        <w:pStyle w:val="Brezrazmikov"/>
        <w:spacing w:line="276" w:lineRule="auto"/>
        <w:jc w:val="both"/>
      </w:pPr>
    </w:p>
    <w:p w14:paraId="0123F0DD" w14:textId="77777777" w:rsidR="00182111" w:rsidRDefault="001F2F05" w:rsidP="001F2F05">
      <w:pPr>
        <w:pStyle w:val="Brezrazmikov"/>
        <w:spacing w:line="276" w:lineRule="auto"/>
        <w:jc w:val="both"/>
      </w:pPr>
      <w:r w:rsidRPr="00371644">
        <w:t>Kandidati, ki se bodo prijavili na prosto delovno mesto, morajo izpolnjevati naslednje pogoje:</w:t>
      </w:r>
    </w:p>
    <w:p w14:paraId="5ADBFAB7" w14:textId="77777777" w:rsidR="00ED706E" w:rsidRPr="00A1615B" w:rsidRDefault="00EC0B9A" w:rsidP="00A1615B">
      <w:pPr>
        <w:numPr>
          <w:ilvl w:val="0"/>
          <w:numId w:val="34"/>
        </w:numPr>
        <w:spacing w:line="260" w:lineRule="exact"/>
        <w:jc w:val="both"/>
        <w:rPr>
          <w:rFonts w:cs="Arial"/>
          <w:szCs w:val="20"/>
          <w:lang w:eastAsia="sl-SI"/>
        </w:rPr>
      </w:pPr>
      <w:r>
        <w:rPr>
          <w:rFonts w:cs="Arial"/>
          <w:szCs w:val="20"/>
          <w:lang w:eastAsia="sl-SI"/>
        </w:rPr>
        <w:t>z</w:t>
      </w:r>
      <w:r w:rsidR="00EC6AD9">
        <w:rPr>
          <w:rFonts w:cs="Arial"/>
          <w:szCs w:val="20"/>
          <w:lang w:eastAsia="sl-SI"/>
        </w:rPr>
        <w:t xml:space="preserve">aključeno </w:t>
      </w:r>
      <w:r w:rsidR="00A1615B">
        <w:rPr>
          <w:rFonts w:cs="Arial"/>
          <w:szCs w:val="20"/>
          <w:lang w:eastAsia="sl-SI"/>
        </w:rPr>
        <w:t>n</w:t>
      </w:r>
      <w:r w:rsidR="00A1615B" w:rsidRPr="00AF7525">
        <w:rPr>
          <w:rFonts w:cs="Arial"/>
          <w:szCs w:val="20"/>
          <w:lang w:eastAsia="sl-SI"/>
        </w:rPr>
        <w:t xml:space="preserve">ajmanj visokošolsko strokovno izobraževanje (prejšnje)/visokošolska strokovna izobrazba (prejšnja), </w:t>
      </w:r>
      <w:r w:rsidR="00A1615B">
        <w:rPr>
          <w:rFonts w:cs="Arial"/>
          <w:szCs w:val="20"/>
          <w:lang w:eastAsia="sl-SI"/>
        </w:rPr>
        <w:t>n</w:t>
      </w:r>
      <w:r w:rsidR="00A1615B" w:rsidRPr="00AF7525">
        <w:rPr>
          <w:rFonts w:cs="Arial"/>
          <w:szCs w:val="20"/>
          <w:lang w:eastAsia="sl-SI"/>
        </w:rPr>
        <w:t>ajmanj visokošolsko strokovno izobraževanje (prva bolonjska stopnja)/visokošolska strokovna izobrazba (prva bolonjska stopnja)</w:t>
      </w:r>
      <w:r w:rsidR="00A1615B">
        <w:rPr>
          <w:rFonts w:cs="Arial"/>
          <w:szCs w:val="20"/>
          <w:lang w:eastAsia="sl-SI"/>
        </w:rPr>
        <w:t>; n</w:t>
      </w:r>
      <w:r w:rsidR="00A1615B" w:rsidRPr="00AF7525">
        <w:rPr>
          <w:rFonts w:cs="Arial"/>
          <w:szCs w:val="20"/>
          <w:lang w:eastAsia="sl-SI"/>
        </w:rPr>
        <w:t>ajmanj visokošolsko univerzitetno izobraževanje (prva bolonjska stopnja)/visokošolska univerzitetna izobrazba (prva bolonjska stopnja)</w:t>
      </w:r>
      <w:r w:rsidR="00A1615B">
        <w:rPr>
          <w:rFonts w:cs="Arial"/>
          <w:szCs w:val="20"/>
          <w:lang w:eastAsia="sl-SI"/>
        </w:rPr>
        <w:t>;</w:t>
      </w:r>
    </w:p>
    <w:p w14:paraId="442E33AB" w14:textId="6EA5C0EE" w:rsidR="001F2F05" w:rsidRDefault="001F2F05" w:rsidP="001F2F05">
      <w:pPr>
        <w:numPr>
          <w:ilvl w:val="0"/>
          <w:numId w:val="34"/>
        </w:numPr>
        <w:spacing w:line="260" w:lineRule="exact"/>
        <w:jc w:val="both"/>
        <w:rPr>
          <w:rFonts w:cs="Arial"/>
          <w:szCs w:val="20"/>
          <w:lang w:eastAsia="sl-SI"/>
        </w:rPr>
      </w:pPr>
      <w:r w:rsidRPr="00D54837">
        <w:rPr>
          <w:rFonts w:cs="Arial"/>
          <w:szCs w:val="20"/>
          <w:lang w:eastAsia="sl-SI"/>
        </w:rPr>
        <w:t xml:space="preserve">najmanj </w:t>
      </w:r>
      <w:r w:rsidR="006F03FA">
        <w:rPr>
          <w:rFonts w:cs="Arial"/>
          <w:szCs w:val="20"/>
          <w:lang w:eastAsia="sl-SI"/>
        </w:rPr>
        <w:t>4</w:t>
      </w:r>
      <w:r w:rsidR="00ED706E">
        <w:rPr>
          <w:rFonts w:cs="Arial"/>
          <w:szCs w:val="20"/>
          <w:lang w:eastAsia="sl-SI"/>
        </w:rPr>
        <w:t xml:space="preserve"> </w:t>
      </w:r>
      <w:r w:rsidR="006F03FA">
        <w:rPr>
          <w:rFonts w:cs="Arial"/>
          <w:szCs w:val="20"/>
          <w:lang w:eastAsia="sl-SI"/>
        </w:rPr>
        <w:t>leta</w:t>
      </w:r>
      <w:r w:rsidR="00EC6AD9">
        <w:rPr>
          <w:rFonts w:cs="Arial"/>
          <w:szCs w:val="20"/>
          <w:lang w:eastAsia="sl-SI"/>
        </w:rPr>
        <w:t xml:space="preserve"> delovnih izkušenj;</w:t>
      </w:r>
    </w:p>
    <w:p w14:paraId="67E76724" w14:textId="2F833BE0" w:rsidR="00646914" w:rsidRPr="00646914" w:rsidRDefault="00646914" w:rsidP="00646914">
      <w:pPr>
        <w:numPr>
          <w:ilvl w:val="0"/>
          <w:numId w:val="34"/>
        </w:numPr>
        <w:spacing w:line="260" w:lineRule="exact"/>
        <w:jc w:val="both"/>
        <w:rPr>
          <w:rFonts w:cs="Arial"/>
          <w:szCs w:val="20"/>
          <w:lang w:eastAsia="sl-SI"/>
        </w:rPr>
      </w:pPr>
      <w:r w:rsidRPr="00646914">
        <w:rPr>
          <w:rFonts w:cs="Arial"/>
          <w:szCs w:val="20"/>
          <w:lang w:eastAsia="sl-SI"/>
        </w:rPr>
        <w:t>osnovna raven znanja angleškega jezika;</w:t>
      </w:r>
    </w:p>
    <w:p w14:paraId="3B810FB9" w14:textId="77777777" w:rsidR="00B03E07" w:rsidRPr="00B03E07" w:rsidRDefault="00B03E07" w:rsidP="00B03E07">
      <w:pPr>
        <w:numPr>
          <w:ilvl w:val="0"/>
          <w:numId w:val="34"/>
        </w:numPr>
        <w:spacing w:line="260" w:lineRule="exact"/>
        <w:jc w:val="both"/>
        <w:rPr>
          <w:rFonts w:cs="Arial"/>
          <w:szCs w:val="20"/>
          <w:lang w:eastAsia="sl-SI"/>
        </w:rPr>
      </w:pPr>
      <w:r>
        <w:rPr>
          <w:rFonts w:cs="Arial"/>
          <w:szCs w:val="20"/>
          <w:lang w:eastAsia="sl-SI"/>
        </w:rPr>
        <w:t>o</w:t>
      </w:r>
      <w:r w:rsidRPr="00B03E07">
        <w:rPr>
          <w:rFonts w:cs="Arial"/>
          <w:szCs w:val="20"/>
          <w:lang w:eastAsia="sl-SI"/>
        </w:rPr>
        <w:t>bvezno usposabljanje za imenovanje v naziv</w:t>
      </w:r>
      <w:r>
        <w:rPr>
          <w:rFonts w:cs="Arial"/>
          <w:szCs w:val="20"/>
          <w:lang w:eastAsia="sl-SI"/>
        </w:rPr>
        <w:t>;</w:t>
      </w:r>
    </w:p>
    <w:p w14:paraId="6144F58F" w14:textId="77777777" w:rsidR="00EC6AD9" w:rsidRPr="00FE3D19" w:rsidRDefault="00EC6AD9" w:rsidP="00EC6AD9">
      <w:pPr>
        <w:numPr>
          <w:ilvl w:val="0"/>
          <w:numId w:val="34"/>
        </w:numPr>
        <w:spacing w:line="260" w:lineRule="exact"/>
        <w:jc w:val="both"/>
        <w:rPr>
          <w:rFonts w:cs="Arial"/>
          <w:szCs w:val="20"/>
        </w:rPr>
      </w:pPr>
      <w:r w:rsidRPr="00FE3D19">
        <w:rPr>
          <w:rFonts w:cs="Arial"/>
          <w:szCs w:val="20"/>
        </w:rPr>
        <w:t>državljanstvo Republike Slovenije</w:t>
      </w:r>
      <w:r>
        <w:rPr>
          <w:rFonts w:cs="Arial"/>
          <w:szCs w:val="20"/>
        </w:rPr>
        <w:t>;</w:t>
      </w:r>
    </w:p>
    <w:p w14:paraId="2D8D687C" w14:textId="77777777" w:rsidR="00EC6AD9" w:rsidRPr="00FE3D1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14:paraId="24EE285A" w14:textId="77777777" w:rsidR="00EC6AD9" w:rsidRPr="00EC6AD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14:paraId="5F8ECD39" w14:textId="77777777" w:rsidR="00EC6AD9" w:rsidRPr="00FE3D19" w:rsidRDefault="00EC6AD9" w:rsidP="00EC6AD9">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463FD52" w14:textId="77777777" w:rsidR="00EC6AD9" w:rsidRPr="00FE3D19" w:rsidRDefault="00EC6AD9" w:rsidP="00EC6AD9">
      <w:pPr>
        <w:suppressAutoHyphens/>
        <w:jc w:val="both"/>
        <w:rPr>
          <w:rFonts w:cs="Arial"/>
          <w:szCs w:val="20"/>
        </w:rPr>
      </w:pPr>
    </w:p>
    <w:p w14:paraId="0AF9DEB3" w14:textId="77777777" w:rsidR="00EC6AD9" w:rsidRPr="00D54837" w:rsidRDefault="00EC6AD9" w:rsidP="00EC6AD9">
      <w:pPr>
        <w:suppressAutoHyphens/>
        <w:jc w:val="both"/>
        <w:rPr>
          <w:rFonts w:cs="Arial"/>
          <w:szCs w:val="20"/>
        </w:rPr>
      </w:pPr>
      <w:r w:rsidRPr="00FE3D19">
        <w:rPr>
          <w:rFonts w:cs="Arial"/>
          <w:szCs w:val="20"/>
        </w:rPr>
        <w:t>Zahtevane delovne izkušnje se skrajšajo za tretjino v primeru, da ima kandidat univerzitetno izobrazbo ali visoko strokovno izobrazbo s specializacijo oziroma magisterijem znanosti (prejšnjim) ali magistrsko izobrazbo (druga bolonjska s</w:t>
      </w:r>
      <w:r>
        <w:rPr>
          <w:rFonts w:cs="Arial"/>
          <w:szCs w:val="20"/>
        </w:rPr>
        <w:t>topnja).</w:t>
      </w:r>
    </w:p>
    <w:p w14:paraId="2EE13D70" w14:textId="77777777" w:rsidR="001F2F05" w:rsidRDefault="001F2F05" w:rsidP="001F2F05">
      <w:pPr>
        <w:pStyle w:val="Brezrazmikov"/>
        <w:spacing w:line="276" w:lineRule="auto"/>
        <w:jc w:val="both"/>
      </w:pPr>
    </w:p>
    <w:p w14:paraId="11FEC550" w14:textId="77777777" w:rsidR="00D3172C" w:rsidRDefault="00D3172C" w:rsidP="001F2F05">
      <w:pPr>
        <w:pStyle w:val="Brezrazmikov"/>
        <w:spacing w:line="276" w:lineRule="auto"/>
        <w:jc w:val="both"/>
      </w:pPr>
    </w:p>
    <w:p w14:paraId="75E43672" w14:textId="77777777" w:rsidR="00D3172C" w:rsidRPr="00446715" w:rsidRDefault="00D3172C" w:rsidP="00D3172C">
      <w:pPr>
        <w:pStyle w:val="Brezrazmikov"/>
        <w:spacing w:line="276" w:lineRule="auto"/>
        <w:jc w:val="both"/>
      </w:pPr>
      <w:r w:rsidRPr="00446715">
        <w:t xml:space="preserve">Pri izbranemu kandidatu se bo preverjalo ali ima opravljeno obvezno usposabljanje za imenovanje v naziv. Kandidati, ki so opravili strokovni izpit za imenovanje v naziv skladno z </w:t>
      </w:r>
      <w:r w:rsidRPr="00446715">
        <w:lastRenderedPageBreak/>
        <w:t xml:space="preserve">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4F09AFF2" w14:textId="77777777" w:rsidR="00D3172C" w:rsidRPr="00371644" w:rsidRDefault="00D3172C" w:rsidP="001F2F05">
      <w:pPr>
        <w:pStyle w:val="Brezrazmikov"/>
        <w:spacing w:line="276" w:lineRule="auto"/>
        <w:jc w:val="both"/>
      </w:pPr>
    </w:p>
    <w:p w14:paraId="41AFAC8F" w14:textId="77777777" w:rsidR="001F2F05" w:rsidRDefault="001F2F05" w:rsidP="001F2F05">
      <w:pPr>
        <w:pStyle w:val="Brezrazmikov"/>
        <w:spacing w:line="276" w:lineRule="auto"/>
        <w:jc w:val="both"/>
        <w:rPr>
          <w:b/>
        </w:rPr>
      </w:pPr>
      <w:r w:rsidRPr="00371644">
        <w:rPr>
          <w:b/>
        </w:rPr>
        <w:t>Naloge delovnega mesta so:</w:t>
      </w:r>
    </w:p>
    <w:p w14:paraId="2F044521" w14:textId="0F39D019" w:rsidR="00646914" w:rsidRPr="008260C5" w:rsidRDefault="00646914" w:rsidP="008260C5">
      <w:pPr>
        <w:numPr>
          <w:ilvl w:val="0"/>
          <w:numId w:val="34"/>
        </w:numPr>
        <w:spacing w:line="260" w:lineRule="exact"/>
        <w:jc w:val="both"/>
        <w:rPr>
          <w:rFonts w:cs="Arial"/>
          <w:szCs w:val="20"/>
          <w:lang w:eastAsia="sl-SI"/>
        </w:rPr>
      </w:pPr>
      <w:r w:rsidRPr="00646914">
        <w:rPr>
          <w:rFonts w:cs="Arial"/>
          <w:szCs w:val="20"/>
          <w:lang w:eastAsia="sl-SI"/>
        </w:rPr>
        <w:t>izvajanje preverjanj v skladu z določbami nacionalne zakonodaje ter določbami evropske zakonodaje s področja</w:t>
      </w:r>
      <w:r w:rsidR="008260C5">
        <w:rPr>
          <w:rFonts w:cs="Arial"/>
          <w:szCs w:val="20"/>
          <w:lang w:eastAsia="sl-SI"/>
        </w:rPr>
        <w:t xml:space="preserve"> </w:t>
      </w:r>
      <w:r w:rsidRPr="008260C5">
        <w:rPr>
          <w:rFonts w:cs="Arial"/>
          <w:szCs w:val="20"/>
          <w:lang w:eastAsia="sl-SI"/>
        </w:rPr>
        <w:t>evropske kohezijske politike;</w:t>
      </w:r>
    </w:p>
    <w:p w14:paraId="51DCCD77" w14:textId="67EDD91C" w:rsidR="00646914" w:rsidRPr="00646914" w:rsidRDefault="00646914" w:rsidP="00646914">
      <w:pPr>
        <w:numPr>
          <w:ilvl w:val="0"/>
          <w:numId w:val="34"/>
        </w:numPr>
        <w:spacing w:line="260" w:lineRule="exact"/>
        <w:jc w:val="both"/>
        <w:rPr>
          <w:rFonts w:cs="Arial"/>
          <w:szCs w:val="20"/>
          <w:lang w:eastAsia="sl-SI"/>
        </w:rPr>
      </w:pPr>
      <w:r w:rsidRPr="00646914">
        <w:rPr>
          <w:rFonts w:cs="Arial"/>
          <w:szCs w:val="20"/>
          <w:lang w:eastAsia="sl-SI"/>
        </w:rPr>
        <w:t>organiziranje medsebojnega sodelovanja in usklajevanja notranjih organizacijskih enot in sodelovanja z drugimi organi;</w:t>
      </w:r>
    </w:p>
    <w:p w14:paraId="1EC33D34" w14:textId="138D6FA9" w:rsidR="00646914" w:rsidRPr="00646914" w:rsidRDefault="00646914" w:rsidP="00646914">
      <w:pPr>
        <w:numPr>
          <w:ilvl w:val="0"/>
          <w:numId w:val="34"/>
        </w:numPr>
        <w:spacing w:line="260" w:lineRule="exact"/>
        <w:jc w:val="both"/>
        <w:rPr>
          <w:rFonts w:cs="Arial"/>
          <w:szCs w:val="20"/>
          <w:lang w:eastAsia="sl-SI"/>
        </w:rPr>
      </w:pPr>
      <w:r w:rsidRPr="00646914">
        <w:rPr>
          <w:rFonts w:cs="Arial"/>
          <w:szCs w:val="20"/>
          <w:lang w:eastAsia="sl-SI"/>
        </w:rPr>
        <w:t>sodelovanje pri oblikovanju sistemih rešitev in drugih najzahtevnejših gradiv na področju upravljalnih preverjanj;</w:t>
      </w:r>
    </w:p>
    <w:p w14:paraId="5B9FDCCA" w14:textId="3296D50C" w:rsidR="00646914" w:rsidRPr="00646914" w:rsidRDefault="00646914" w:rsidP="00646914">
      <w:pPr>
        <w:numPr>
          <w:ilvl w:val="0"/>
          <w:numId w:val="34"/>
        </w:numPr>
        <w:spacing w:line="260" w:lineRule="exact"/>
        <w:jc w:val="both"/>
        <w:rPr>
          <w:rFonts w:cs="Arial"/>
          <w:szCs w:val="20"/>
          <w:lang w:eastAsia="sl-SI"/>
        </w:rPr>
      </w:pPr>
      <w:r w:rsidRPr="00646914">
        <w:rPr>
          <w:rFonts w:cs="Arial"/>
          <w:szCs w:val="20"/>
          <w:lang w:eastAsia="sl-SI"/>
        </w:rPr>
        <w:t>samostojna priprava zahtevnih analiz, razvojnih projektov, informacij, poročil in drugih zahtevnih gradiv;</w:t>
      </w:r>
    </w:p>
    <w:p w14:paraId="0B7BB508" w14:textId="19770FB0" w:rsidR="00646914" w:rsidRPr="00646914" w:rsidRDefault="00646914" w:rsidP="00646914">
      <w:pPr>
        <w:numPr>
          <w:ilvl w:val="0"/>
          <w:numId w:val="34"/>
        </w:numPr>
        <w:spacing w:line="260" w:lineRule="exact"/>
        <w:jc w:val="both"/>
        <w:rPr>
          <w:rFonts w:cs="Arial"/>
          <w:szCs w:val="20"/>
          <w:lang w:eastAsia="sl-SI"/>
        </w:rPr>
      </w:pPr>
      <w:r w:rsidRPr="00646914">
        <w:rPr>
          <w:rFonts w:cs="Arial"/>
          <w:szCs w:val="20"/>
          <w:lang w:eastAsia="sl-SI"/>
        </w:rPr>
        <w:t>samostojno opravljanje drugih zahtevnejših nalog po navodilih nadrejenega.</w:t>
      </w:r>
    </w:p>
    <w:p w14:paraId="09531273" w14:textId="77777777" w:rsidR="00F47C33" w:rsidRPr="00646914" w:rsidRDefault="00F47C33" w:rsidP="00646914">
      <w:pPr>
        <w:spacing w:line="260" w:lineRule="exact"/>
        <w:ind w:left="720"/>
        <w:jc w:val="both"/>
        <w:rPr>
          <w:rFonts w:cs="Arial"/>
          <w:szCs w:val="20"/>
          <w:lang w:eastAsia="sl-SI"/>
        </w:rPr>
      </w:pPr>
    </w:p>
    <w:p w14:paraId="52F7688B" w14:textId="77777777" w:rsidR="00EC6AD9" w:rsidRPr="00FE3D19" w:rsidRDefault="00EC6AD9" w:rsidP="00EC6AD9">
      <w:pPr>
        <w:rPr>
          <w:rFonts w:cs="Arial"/>
          <w:b/>
          <w:szCs w:val="20"/>
        </w:rPr>
      </w:pPr>
      <w:r w:rsidRPr="00FE3D19">
        <w:rPr>
          <w:rFonts w:cs="Arial"/>
          <w:b/>
          <w:szCs w:val="20"/>
        </w:rPr>
        <w:t xml:space="preserve">Prijava na prosto delovno mesto mora vsebovati: </w:t>
      </w:r>
    </w:p>
    <w:p w14:paraId="78728CA0" w14:textId="77777777"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14:paraId="5D89BC7A" w14:textId="77777777" w:rsidR="00182111" w:rsidRPr="00E95C40" w:rsidRDefault="00182111" w:rsidP="00182111">
      <w:pPr>
        <w:autoSpaceDE w:val="0"/>
        <w:autoSpaceDN w:val="0"/>
        <w:adjustRightInd w:val="0"/>
        <w:ind w:left="284" w:right="-19"/>
        <w:jc w:val="both"/>
        <w:rPr>
          <w:rFonts w:cs="Arial"/>
          <w:color w:val="000000"/>
          <w:szCs w:val="20"/>
        </w:rPr>
      </w:pPr>
      <w:r w:rsidRPr="00E95C40">
        <w:rPr>
          <w:rFonts w:cs="Arial"/>
          <w:color w:val="000000"/>
          <w:szCs w:val="20"/>
        </w:rPr>
        <w:t>- izpolnjevanje pogoja glede zahtevane izobrazbe (razvidna mora biti stopnja in smer izobrazbe, datum (dan, mesec, leto) zaključka izobraževanja ter ustanova, na kateri je bila izobrazba pridobljena);</w:t>
      </w:r>
    </w:p>
    <w:p w14:paraId="081072F5" w14:textId="6EBE4006" w:rsidR="00182111" w:rsidRDefault="00182111" w:rsidP="00182111">
      <w:pPr>
        <w:autoSpaceDE w:val="0"/>
        <w:autoSpaceDN w:val="0"/>
        <w:adjustRightInd w:val="0"/>
        <w:ind w:left="284" w:right="-19"/>
        <w:jc w:val="both"/>
        <w:rPr>
          <w:rFonts w:cs="Arial"/>
          <w:szCs w:val="20"/>
        </w:rPr>
      </w:pPr>
      <w:r w:rsidRPr="00E95C4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BA4DE7">
        <w:rPr>
          <w:rFonts w:cs="Arial"/>
          <w:szCs w:val="20"/>
        </w:rPr>
        <w:t>.</w:t>
      </w:r>
    </w:p>
    <w:p w14:paraId="7A16E449" w14:textId="77777777"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2.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14:paraId="5B40C911" w14:textId="77777777"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14:paraId="5F6E7774" w14:textId="77777777"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14:paraId="2BE974A9" w14:textId="77777777"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14:paraId="362D30DE" w14:textId="77777777"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3.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14:paraId="7EB87456" w14:textId="77777777" w:rsidR="00182111" w:rsidRDefault="00182111" w:rsidP="00182111">
      <w:pPr>
        <w:ind w:right="-19"/>
        <w:jc w:val="both"/>
        <w:rPr>
          <w:rFonts w:cs="Arial"/>
          <w:b/>
          <w:bCs/>
          <w:szCs w:val="20"/>
        </w:rPr>
      </w:pPr>
    </w:p>
    <w:p w14:paraId="0553F038" w14:textId="77777777"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14:paraId="00335A42" w14:textId="77777777" w:rsidR="007C1013" w:rsidRDefault="007C1013" w:rsidP="007C1013">
      <w:pPr>
        <w:jc w:val="both"/>
        <w:rPr>
          <w:rFonts w:cs="Arial"/>
          <w:szCs w:val="20"/>
        </w:rPr>
      </w:pPr>
    </w:p>
    <w:p w14:paraId="4D1A3525" w14:textId="77777777" w:rsidR="006A7F77" w:rsidRDefault="007C1013" w:rsidP="006A7F77">
      <w:pPr>
        <w:shd w:val="clear" w:color="auto" w:fill="FFFFFF"/>
        <w:spacing w:line="240" w:lineRule="auto"/>
        <w:jc w:val="both"/>
        <w:rPr>
          <w:rFonts w:cs="Arial"/>
          <w:color w:val="000000"/>
          <w:szCs w:val="20"/>
        </w:rPr>
      </w:pPr>
      <w:r w:rsidRPr="003C69AC">
        <w:rPr>
          <w:rFonts w:cs="Arial"/>
          <w:szCs w:val="20"/>
        </w:rPr>
        <w:t>Izbrani kandidat bo delo opravljal na uradniškem delovnem mestu</w:t>
      </w:r>
      <w:r w:rsidR="006A7F77">
        <w:rPr>
          <w:rFonts w:cs="Arial"/>
          <w:szCs w:val="20"/>
        </w:rPr>
        <w:t xml:space="preserve"> V</w:t>
      </w:r>
      <w:r w:rsidR="006F03FA">
        <w:rPr>
          <w:rFonts w:cs="Arial"/>
          <w:szCs w:val="20"/>
        </w:rPr>
        <w:t>išji</w:t>
      </w:r>
      <w:r w:rsidRPr="003C69AC">
        <w:rPr>
          <w:rFonts w:cs="Arial"/>
          <w:szCs w:val="20"/>
        </w:rPr>
        <w:t xml:space="preserve"> svetovalec</w:t>
      </w:r>
      <w:r w:rsidR="006A7F77">
        <w:rPr>
          <w:rFonts w:cs="Arial"/>
          <w:szCs w:val="20"/>
        </w:rPr>
        <w:t xml:space="preserve"> III z možnostjo napredovanja v naziv Višji svetovalec II</w:t>
      </w:r>
      <w:r w:rsidRPr="003C69AC">
        <w:rPr>
          <w:rFonts w:cs="Arial"/>
          <w:szCs w:val="20"/>
        </w:rPr>
        <w:t xml:space="preserve">. </w:t>
      </w:r>
      <w:r w:rsidR="006A7F77" w:rsidRPr="00886A64">
        <w:t xml:space="preserve">Z izbranim kandidatom bo sklenjeno delovno razmerje za nedoločen čas, </w:t>
      </w:r>
      <w:r w:rsidR="00D3172C">
        <w:rPr>
          <w:rFonts w:cs="Arial"/>
          <w:color w:val="000000"/>
          <w:szCs w:val="20"/>
        </w:rPr>
        <w:t xml:space="preserve">s polnim delovnim časom in </w:t>
      </w:r>
      <w:r w:rsidR="00D3172C" w:rsidRPr="00446715">
        <w:rPr>
          <w:szCs w:val="20"/>
        </w:rPr>
        <w:t>trimesečnim poskusnim delom</w:t>
      </w:r>
      <w:r w:rsidR="00D3172C" w:rsidRPr="00446715">
        <w:t>.</w:t>
      </w:r>
    </w:p>
    <w:p w14:paraId="600E4B16" w14:textId="77777777" w:rsidR="00923E61" w:rsidRDefault="00923E61" w:rsidP="007C1013">
      <w:pPr>
        <w:jc w:val="both"/>
      </w:pPr>
    </w:p>
    <w:p w14:paraId="1F636BEA" w14:textId="77777777" w:rsidR="00D3172C" w:rsidRDefault="00D3172C" w:rsidP="007C1013">
      <w:pPr>
        <w:jc w:val="both"/>
      </w:pPr>
    </w:p>
    <w:p w14:paraId="442FB4CB" w14:textId="77777777" w:rsidR="00D3172C" w:rsidRPr="00446715" w:rsidRDefault="00D3172C" w:rsidP="00D3172C">
      <w:pPr>
        <w:pStyle w:val="Brezrazmikov"/>
        <w:spacing w:line="276" w:lineRule="auto"/>
        <w:jc w:val="both"/>
      </w:pPr>
      <w:r w:rsidRPr="00446715">
        <w:t>Strokovna usposobljenost kandidatov se bo presojala na podlagi prijave in priložene dokumentacije, na podlagi razgovora s kandidati oziroma s pomočjo morebitnih drugih metod preverjanja strokovne usposobljenosti kandidatov.</w:t>
      </w:r>
    </w:p>
    <w:p w14:paraId="75379FD7" w14:textId="77777777" w:rsidR="00D3172C" w:rsidRPr="00446715" w:rsidRDefault="00D3172C" w:rsidP="00D3172C">
      <w:pPr>
        <w:pStyle w:val="Brezrazmikov"/>
        <w:spacing w:line="276" w:lineRule="auto"/>
        <w:jc w:val="both"/>
      </w:pPr>
    </w:p>
    <w:p w14:paraId="71FC01F9" w14:textId="77777777" w:rsidR="001F2F05" w:rsidRPr="00C73739" w:rsidRDefault="00D3172C" w:rsidP="001F2F05">
      <w:pPr>
        <w:pStyle w:val="Brezrazmikov"/>
        <w:spacing w:line="276" w:lineRule="auto"/>
        <w:jc w:val="both"/>
      </w:pPr>
      <w:r w:rsidRPr="00446715">
        <w:t>V skladu z 21. členom Uredbe o postopku za zasedbo delovnega mesta v organih državne uprave in v pravosodnih organih (Uradni list RS, št. 139/06 in 104/10) se v izbirni postopek ne uvrsti kandidat, ki ne</w:t>
      </w:r>
      <w:r>
        <w:t xml:space="preserve"> izpolnjuje natečajnih pogojev.</w:t>
      </w:r>
    </w:p>
    <w:p w14:paraId="6BE4ABDC" w14:textId="17E5F099" w:rsidR="001F2F05" w:rsidRPr="00371644" w:rsidRDefault="001F2F05" w:rsidP="001F2F05">
      <w:pPr>
        <w:pStyle w:val="Brezrazmikov"/>
        <w:spacing w:line="276" w:lineRule="auto"/>
        <w:jc w:val="both"/>
      </w:pPr>
      <w:r w:rsidRPr="00371644">
        <w:rPr>
          <w:rFonts w:cs="Arial"/>
          <w:szCs w:val="22"/>
          <w:lang w:eastAsia="sl-SI"/>
        </w:rPr>
        <w:lastRenderedPageBreak/>
        <w:t xml:space="preserve">Kandidat vloži prijavo v pisni obliki </w:t>
      </w:r>
      <w:r w:rsidRPr="00371644">
        <w:t xml:space="preserve">na priloženem obrazcu </w:t>
      </w:r>
      <w:r w:rsidR="00B03E07">
        <w:rPr>
          <w:b/>
        </w:rPr>
        <w:t>»Vloga za zaposlitev, št. 1100-</w:t>
      </w:r>
      <w:r w:rsidR="00BA4DE7">
        <w:rPr>
          <w:b/>
        </w:rPr>
        <w:t>32</w:t>
      </w:r>
      <w:r w:rsidR="00B03E07">
        <w:rPr>
          <w:b/>
        </w:rPr>
        <w:t>/2023</w:t>
      </w:r>
      <w:r w:rsidRPr="00371644">
        <w:rPr>
          <w:b/>
        </w:rPr>
        <w:t>«</w:t>
      </w:r>
      <w:r w:rsidRPr="00371644">
        <w:rPr>
          <w:rFonts w:cs="Arial"/>
          <w:szCs w:val="22"/>
          <w:lang w:eastAsia="sl-SI"/>
        </w:rPr>
        <w:t xml:space="preserve">, ki jo pošlje v zaprti ovojnici z označbo: </w:t>
      </w:r>
      <w:r w:rsidR="00B45B5F">
        <w:rPr>
          <w:rFonts w:cs="Arial"/>
          <w:b/>
          <w:szCs w:val="22"/>
          <w:lang w:eastAsia="sl-SI"/>
        </w:rPr>
        <w:t>»za javni natečaj</w:t>
      </w:r>
      <w:r w:rsidRPr="00371644">
        <w:rPr>
          <w:rFonts w:cs="Arial"/>
          <w:b/>
          <w:szCs w:val="22"/>
          <w:lang w:eastAsia="sl-SI"/>
        </w:rPr>
        <w:t xml:space="preserve"> št</w:t>
      </w:r>
      <w:r w:rsidRPr="00B03E07">
        <w:rPr>
          <w:rFonts w:cs="Arial"/>
          <w:b/>
          <w:szCs w:val="22"/>
          <w:lang w:eastAsia="sl-SI"/>
        </w:rPr>
        <w:t xml:space="preserve">. </w:t>
      </w:r>
      <w:r w:rsidR="00B45B5F">
        <w:rPr>
          <w:rFonts w:cs="Arial"/>
          <w:b/>
          <w:szCs w:val="22"/>
          <w:lang w:eastAsia="sl-SI"/>
        </w:rPr>
        <w:t>1100-</w:t>
      </w:r>
      <w:r w:rsidR="00BA4DE7">
        <w:rPr>
          <w:rFonts w:cs="Arial"/>
          <w:b/>
          <w:szCs w:val="22"/>
          <w:lang w:eastAsia="sl-SI"/>
        </w:rPr>
        <w:t>32</w:t>
      </w:r>
      <w:r w:rsidR="00B03E07" w:rsidRPr="00B03E07">
        <w:rPr>
          <w:rFonts w:cs="Arial"/>
          <w:b/>
          <w:szCs w:val="22"/>
          <w:lang w:eastAsia="sl-SI"/>
        </w:rPr>
        <w:t>/2023</w:t>
      </w:r>
      <w:r w:rsidRPr="00B03E07">
        <w:rPr>
          <w:rFonts w:cs="Arial"/>
          <w:b/>
          <w:szCs w:val="22"/>
          <w:lang w:eastAsia="sl-SI"/>
        </w:rPr>
        <w:t>–</w:t>
      </w:r>
      <w:r w:rsidR="006F03FA" w:rsidRPr="00B03E07">
        <w:rPr>
          <w:rFonts w:cs="Arial"/>
          <w:b/>
          <w:szCs w:val="22"/>
          <w:lang w:eastAsia="sl-SI"/>
        </w:rPr>
        <w:t xml:space="preserve">VIŠJI </w:t>
      </w:r>
      <w:r w:rsidR="0060020B" w:rsidRPr="00B03E07">
        <w:rPr>
          <w:rFonts w:cs="Arial"/>
          <w:b/>
          <w:szCs w:val="22"/>
          <w:lang w:eastAsia="sl-SI"/>
        </w:rPr>
        <w:t>SVETOVALEC</w:t>
      </w:r>
      <w:r w:rsidRPr="00B03E07">
        <w:rPr>
          <w:b/>
        </w:rPr>
        <w:t xml:space="preserve">, šifra DM </w:t>
      </w:r>
      <w:r w:rsidR="00BA4DE7">
        <w:rPr>
          <w:b/>
        </w:rPr>
        <w:t>651</w:t>
      </w:r>
      <w:r w:rsidRPr="00B03E07">
        <w:rPr>
          <w:rFonts w:cs="Arial"/>
          <w:b/>
          <w:szCs w:val="22"/>
          <w:lang w:eastAsia="sl-SI"/>
        </w:rPr>
        <w:t>«, na naslov:</w:t>
      </w:r>
      <w:r w:rsidR="0060020B" w:rsidRPr="00B03E07">
        <w:rPr>
          <w:rFonts w:cs="Arial"/>
          <w:b/>
          <w:szCs w:val="22"/>
          <w:lang w:eastAsia="sl-SI"/>
        </w:rPr>
        <w:t xml:space="preserve"> Ministrstvo za kohezijo in regionalni razvoj</w:t>
      </w:r>
      <w:r w:rsidRPr="00B03E07">
        <w:rPr>
          <w:rFonts w:cs="Arial"/>
          <w:b/>
          <w:szCs w:val="22"/>
          <w:lang w:eastAsia="sl-SI"/>
        </w:rPr>
        <w:t>, Kotnikova 5, 1000 Ljubljana</w:t>
      </w:r>
      <w:r w:rsidRPr="00B03E07">
        <w:rPr>
          <w:rFonts w:cs="Arial"/>
          <w:szCs w:val="22"/>
          <w:lang w:eastAsia="sl-SI"/>
        </w:rPr>
        <w:t>,</w:t>
      </w:r>
      <w:r w:rsidRPr="00B03E07">
        <w:t xml:space="preserve"> in sicer v roku</w:t>
      </w:r>
      <w:r w:rsidR="00BA4DE7" w:rsidRPr="00BA4DE7">
        <w:rPr>
          <w:b/>
          <w:bCs/>
        </w:rPr>
        <w:t>14</w:t>
      </w:r>
      <w:r w:rsidRPr="00BA4DE7">
        <w:rPr>
          <w:b/>
          <w:bCs/>
        </w:rPr>
        <w:t xml:space="preserve"> </w:t>
      </w:r>
      <w:r w:rsidRPr="00B03E07">
        <w:rPr>
          <w:b/>
        </w:rPr>
        <w:t xml:space="preserve">dni po objavi </w:t>
      </w:r>
      <w:r w:rsidRPr="00B03E07">
        <w:rPr>
          <w:rFonts w:cs="Arial"/>
        </w:rPr>
        <w:t>na Zavodu RS za zaposlovanje</w:t>
      </w:r>
      <w:r w:rsidRPr="00371644">
        <w:rPr>
          <w:rFonts w:cs="Arial"/>
        </w:rPr>
        <w:t xml:space="preserve"> in na </w:t>
      </w:r>
      <w:r w:rsidRPr="00371644">
        <w:rPr>
          <w:rFonts w:cs="Arial"/>
          <w:color w:val="000000"/>
          <w:szCs w:val="20"/>
        </w:rPr>
        <w:t xml:space="preserve">enotnem spletnem portalu državne uprave GOV.SI: https://www.gov.si/zbirke/delovna-mesta/. </w:t>
      </w:r>
      <w:r w:rsidRPr="00371644">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14:paraId="3EA2013F" w14:textId="77777777" w:rsidR="001F2F05" w:rsidRPr="00371644" w:rsidRDefault="001F2F05" w:rsidP="001F2F05">
      <w:pPr>
        <w:pStyle w:val="Brezrazmikov"/>
        <w:spacing w:line="276" w:lineRule="auto"/>
        <w:jc w:val="both"/>
      </w:pPr>
    </w:p>
    <w:p w14:paraId="68169E22" w14:textId="77777777" w:rsidR="007C1013" w:rsidRPr="00FE3D19" w:rsidRDefault="007C1013" w:rsidP="007C1013">
      <w:pPr>
        <w:jc w:val="both"/>
        <w:rPr>
          <w:rFonts w:cs="Arial"/>
          <w:iCs/>
          <w:szCs w:val="20"/>
        </w:rPr>
      </w:pPr>
      <w:r w:rsidRPr="00FE3D19">
        <w:rPr>
          <w:rFonts w:cs="Arial"/>
          <w:iCs/>
          <w:szCs w:val="20"/>
        </w:rPr>
        <w:t xml:space="preserve">Kandidati bodo o izbiri pisno obveščeni najkasneje v osmih dneh po zaključenem postopku izbire. </w:t>
      </w:r>
    </w:p>
    <w:p w14:paraId="46BD6CCC" w14:textId="77777777" w:rsidR="001F2F05" w:rsidRPr="00371644" w:rsidRDefault="001F2F05" w:rsidP="001F2F05">
      <w:pPr>
        <w:pStyle w:val="Brezrazmikov"/>
        <w:spacing w:line="276" w:lineRule="auto"/>
        <w:jc w:val="both"/>
      </w:pPr>
    </w:p>
    <w:p w14:paraId="6C039DE8" w14:textId="45A4BF46" w:rsidR="001F2F05" w:rsidRPr="00371644"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Katja </w:t>
      </w:r>
      <w:r w:rsidR="00B03E07">
        <w:rPr>
          <w:rFonts w:cs="Arial"/>
          <w:szCs w:val="20"/>
        </w:rPr>
        <w:t>Doles Rotar, telefon: 01 400 36 87</w:t>
      </w:r>
      <w:r w:rsidR="00C73739">
        <w:rPr>
          <w:rFonts w:cs="Arial"/>
          <w:szCs w:val="20"/>
        </w:rPr>
        <w:t xml:space="preserve">, informacije o delovnem področju </w:t>
      </w:r>
      <w:r w:rsidR="00C73739" w:rsidRPr="00FA2738">
        <w:rPr>
          <w:rFonts w:cs="Arial"/>
          <w:szCs w:val="20"/>
        </w:rPr>
        <w:t>pa g.</w:t>
      </w:r>
      <w:r w:rsidR="00BA4DE7" w:rsidRPr="00FA2738">
        <w:rPr>
          <w:rFonts w:cs="Arial"/>
          <w:szCs w:val="20"/>
        </w:rPr>
        <w:t xml:space="preserve"> </w:t>
      </w:r>
      <w:r w:rsidR="00FA2738" w:rsidRPr="00FA2738">
        <w:rPr>
          <w:rFonts w:cs="Arial"/>
          <w:szCs w:val="20"/>
        </w:rPr>
        <w:t>Boštjan Trampuž</w:t>
      </w:r>
      <w:r w:rsidR="00B03E07" w:rsidRPr="00FA2738">
        <w:rPr>
          <w:rFonts w:cs="Arial"/>
          <w:szCs w:val="20"/>
        </w:rPr>
        <w:t>, tel</w:t>
      </w:r>
      <w:r w:rsidR="00B45B5F" w:rsidRPr="00FA2738">
        <w:rPr>
          <w:rFonts w:cs="Arial"/>
          <w:szCs w:val="20"/>
        </w:rPr>
        <w:t>efon: 01 400</w:t>
      </w:r>
      <w:r w:rsidR="00BA4DE7" w:rsidRPr="00FA2738">
        <w:rPr>
          <w:rFonts w:cs="Arial"/>
          <w:szCs w:val="20"/>
        </w:rPr>
        <w:t xml:space="preserve"> </w:t>
      </w:r>
      <w:r w:rsidR="00FA2738" w:rsidRPr="00FA2738">
        <w:rPr>
          <w:rFonts w:cs="Arial"/>
          <w:szCs w:val="20"/>
        </w:rPr>
        <w:t>34 19</w:t>
      </w:r>
      <w:r w:rsidR="00B03E07" w:rsidRPr="00FA2738">
        <w:rPr>
          <w:rFonts w:cs="Arial"/>
          <w:szCs w:val="20"/>
        </w:rPr>
        <w:t xml:space="preserve"> </w:t>
      </w:r>
      <w:r w:rsidR="00C73739" w:rsidRPr="00FA2738">
        <w:rPr>
          <w:rFonts w:cs="Arial"/>
          <w:szCs w:val="20"/>
        </w:rPr>
        <w:t>.</w:t>
      </w:r>
    </w:p>
    <w:p w14:paraId="61CDB847" w14:textId="77777777" w:rsidR="001F2F05" w:rsidRPr="00371644" w:rsidRDefault="001F2F05" w:rsidP="001F2F05">
      <w:pPr>
        <w:pStyle w:val="Brezrazmikov"/>
        <w:spacing w:line="276" w:lineRule="auto"/>
        <w:jc w:val="both"/>
      </w:pPr>
    </w:p>
    <w:p w14:paraId="2C236452" w14:textId="77777777" w:rsidR="001F2F05" w:rsidRDefault="001F2F05" w:rsidP="001F2F05">
      <w:pPr>
        <w:jc w:val="both"/>
        <w:rPr>
          <w:rFonts w:cs="Arial"/>
          <w:szCs w:val="20"/>
        </w:rPr>
      </w:pPr>
      <w:r w:rsidRPr="00371644">
        <w:rPr>
          <w:rFonts w:cs="Arial"/>
          <w:szCs w:val="20"/>
        </w:rPr>
        <w:t>V besedilu objave uporabljeni izrazi, zapisani v moški slovnični obliki, so uporabljeni kot nevtralni za ženske in moške.</w:t>
      </w:r>
    </w:p>
    <w:p w14:paraId="64CC602C" w14:textId="77777777" w:rsidR="00485D08" w:rsidRDefault="00485D08" w:rsidP="001F2F05">
      <w:pPr>
        <w:jc w:val="both"/>
        <w:rPr>
          <w:rFonts w:cs="Arial"/>
          <w:szCs w:val="20"/>
        </w:rPr>
      </w:pPr>
    </w:p>
    <w:p w14:paraId="0F9275A4" w14:textId="77777777" w:rsidR="00485D08" w:rsidRDefault="00485D08" w:rsidP="001F2F05">
      <w:pPr>
        <w:jc w:val="both"/>
        <w:rPr>
          <w:rFonts w:cs="Arial"/>
          <w:szCs w:val="20"/>
        </w:rPr>
      </w:pPr>
    </w:p>
    <w:p w14:paraId="00B7DF83" w14:textId="77777777" w:rsidR="00EB65BE" w:rsidRDefault="00485D08" w:rsidP="00EB65BE">
      <w:pPr>
        <w:jc w:val="both"/>
        <w:rPr>
          <w:rFonts w:cs="Arial"/>
          <w:b/>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EB65BE">
        <w:rPr>
          <w:rFonts w:cs="Arial"/>
          <w:b/>
          <w:szCs w:val="20"/>
        </w:rPr>
        <w:t>Maja Čepin,</w:t>
      </w:r>
    </w:p>
    <w:p w14:paraId="29064A48" w14:textId="77777777" w:rsidR="00EB65BE" w:rsidRDefault="00EB65BE" w:rsidP="00EB65BE">
      <w:pPr>
        <w:jc w:val="both"/>
        <w:rPr>
          <w:rFonts w:cs="Arial"/>
          <w:b/>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 v. d. generalne sekretarke</w:t>
      </w:r>
    </w:p>
    <w:p w14:paraId="715C6DA4" w14:textId="77777777" w:rsidR="00EB65BE" w:rsidRDefault="00EB65BE" w:rsidP="00EB65BE">
      <w:pPr>
        <w:jc w:val="both"/>
        <w:rPr>
          <w:rFonts w:cs="Arial"/>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szCs w:val="20"/>
        </w:rPr>
        <w:t>po pooblastilu št. 1001-55/2023/5 z dne, 3.4.2023</w:t>
      </w:r>
    </w:p>
    <w:p w14:paraId="01E72ED8" w14:textId="77777777" w:rsidR="00EB65BE" w:rsidRDefault="00EB65BE" w:rsidP="00EB65BE">
      <w:pPr>
        <w:jc w:val="both"/>
        <w:rPr>
          <w:rFonts w:cs="Arial"/>
          <w:szCs w:val="20"/>
        </w:rPr>
      </w:pPr>
    </w:p>
    <w:p w14:paraId="1CFCD2E3" w14:textId="77777777" w:rsidR="007C1013" w:rsidRPr="00485D08" w:rsidRDefault="007C1013" w:rsidP="00EB65BE">
      <w:pPr>
        <w:jc w:val="both"/>
        <w:rPr>
          <w:rFonts w:cs="Arial"/>
          <w:b/>
          <w:szCs w:val="20"/>
        </w:rPr>
      </w:pPr>
    </w:p>
    <w:p w14:paraId="2A330DB5" w14:textId="77777777" w:rsidR="007C1013" w:rsidRPr="00485D08" w:rsidRDefault="007C1013" w:rsidP="001F2F05">
      <w:pPr>
        <w:jc w:val="both"/>
        <w:rPr>
          <w:rFonts w:cs="Arial"/>
          <w:b/>
          <w:szCs w:val="20"/>
        </w:rPr>
      </w:pPr>
    </w:p>
    <w:p w14:paraId="03A1AEED" w14:textId="77777777" w:rsidR="001F2F05" w:rsidRDefault="001F2F05" w:rsidP="001F2F05"/>
    <w:p w14:paraId="6CC0693A" w14:textId="77777777" w:rsidR="001F2F05" w:rsidRPr="00371644" w:rsidRDefault="001F2F05" w:rsidP="001F2F05">
      <w:r w:rsidRPr="00371644">
        <w:t>Priloga:</w:t>
      </w:r>
    </w:p>
    <w:p w14:paraId="2C91B994" w14:textId="612FEC97" w:rsidR="00CD63B2" w:rsidRPr="001F2F05" w:rsidRDefault="001F2F05" w:rsidP="001F2F05">
      <w:r w:rsidRPr="00371644">
        <w:t>obrazec »Vloga za zaposlitev, št</w:t>
      </w:r>
      <w:r w:rsidRPr="00B03E07">
        <w:t>.</w:t>
      </w:r>
      <w:r w:rsidR="00B45B5F">
        <w:t>1100-</w:t>
      </w:r>
      <w:r w:rsidR="00BA4DE7">
        <w:t>32</w:t>
      </w:r>
      <w:r w:rsidR="00B03E07" w:rsidRPr="00B03E07">
        <w:t>/2023</w:t>
      </w:r>
      <w:r w:rsidRPr="00B03E07">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766D" w14:textId="77777777" w:rsidR="00A734D8" w:rsidRDefault="00A734D8">
      <w:r>
        <w:separator/>
      </w:r>
    </w:p>
  </w:endnote>
  <w:endnote w:type="continuationSeparator" w:id="0">
    <w:p w14:paraId="1CD45457"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1EA2" w14:textId="77777777" w:rsidR="00A734D8" w:rsidRDefault="00A734D8">
      <w:r>
        <w:separator/>
      </w:r>
    </w:p>
  </w:footnote>
  <w:footnote w:type="continuationSeparator" w:id="0">
    <w:p w14:paraId="18F31D76"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2695"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46341E28" w14:textId="77777777" w:rsidTr="00895C8B">
      <w:trPr>
        <w:cantSplit/>
        <w:trHeight w:hRule="exact" w:val="737"/>
      </w:trPr>
      <w:tc>
        <w:tcPr>
          <w:tcW w:w="696" w:type="dxa"/>
        </w:tcPr>
        <w:p w14:paraId="67337EBA"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50B50FDF" wp14:editId="4D2EC291">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3D9197FC" w14:textId="77777777" w:rsidR="00992FEA" w:rsidRPr="006D42D9" w:rsidRDefault="00992FEA" w:rsidP="006D42D9">
          <w:pPr>
            <w:rPr>
              <w:rFonts w:ascii="Republika" w:hAnsi="Republika"/>
              <w:sz w:val="60"/>
              <w:szCs w:val="60"/>
            </w:rPr>
          </w:pPr>
        </w:p>
        <w:p w14:paraId="15808667" w14:textId="77777777" w:rsidR="00992FEA" w:rsidRPr="006D42D9" w:rsidRDefault="00992FEA" w:rsidP="006D42D9">
          <w:pPr>
            <w:rPr>
              <w:rFonts w:ascii="Republika" w:hAnsi="Republika"/>
              <w:sz w:val="60"/>
              <w:szCs w:val="60"/>
            </w:rPr>
          </w:pPr>
        </w:p>
        <w:p w14:paraId="7EB0C773" w14:textId="77777777" w:rsidR="00992FEA" w:rsidRPr="006D42D9" w:rsidRDefault="00992FEA" w:rsidP="006D42D9">
          <w:pPr>
            <w:rPr>
              <w:rFonts w:ascii="Republika" w:hAnsi="Republika"/>
              <w:sz w:val="60"/>
              <w:szCs w:val="60"/>
            </w:rPr>
          </w:pPr>
        </w:p>
        <w:p w14:paraId="5EE08328" w14:textId="77777777" w:rsidR="00992FEA" w:rsidRPr="006D42D9" w:rsidRDefault="00992FEA" w:rsidP="006D42D9">
          <w:pPr>
            <w:rPr>
              <w:rFonts w:ascii="Republika" w:hAnsi="Republika"/>
              <w:sz w:val="60"/>
              <w:szCs w:val="60"/>
            </w:rPr>
          </w:pPr>
        </w:p>
        <w:p w14:paraId="66148373" w14:textId="77777777" w:rsidR="00992FEA" w:rsidRPr="006D42D9" w:rsidRDefault="00992FEA" w:rsidP="006D42D9">
          <w:pPr>
            <w:rPr>
              <w:rFonts w:ascii="Republika" w:hAnsi="Republika"/>
              <w:sz w:val="60"/>
              <w:szCs w:val="60"/>
            </w:rPr>
          </w:pPr>
        </w:p>
        <w:p w14:paraId="3C03BE86" w14:textId="77777777" w:rsidR="00992FEA" w:rsidRPr="006D42D9" w:rsidRDefault="00992FEA" w:rsidP="006D42D9">
          <w:pPr>
            <w:rPr>
              <w:rFonts w:ascii="Republika" w:hAnsi="Republika"/>
              <w:sz w:val="60"/>
              <w:szCs w:val="60"/>
            </w:rPr>
          </w:pPr>
        </w:p>
        <w:p w14:paraId="76B0FC29" w14:textId="77777777" w:rsidR="00992FEA" w:rsidRPr="006D42D9" w:rsidRDefault="00992FEA" w:rsidP="006D42D9">
          <w:pPr>
            <w:rPr>
              <w:rFonts w:ascii="Republika" w:hAnsi="Republika"/>
              <w:sz w:val="60"/>
              <w:szCs w:val="60"/>
            </w:rPr>
          </w:pPr>
        </w:p>
        <w:p w14:paraId="7EC696CB" w14:textId="77777777" w:rsidR="00992FEA" w:rsidRPr="006D42D9" w:rsidRDefault="00992FEA" w:rsidP="006D42D9">
          <w:pPr>
            <w:rPr>
              <w:rFonts w:ascii="Republika" w:hAnsi="Republika"/>
              <w:sz w:val="60"/>
              <w:szCs w:val="60"/>
            </w:rPr>
          </w:pPr>
        </w:p>
        <w:p w14:paraId="2393EB26" w14:textId="77777777" w:rsidR="00992FEA" w:rsidRPr="006D42D9" w:rsidRDefault="00992FEA" w:rsidP="006D42D9">
          <w:pPr>
            <w:rPr>
              <w:rFonts w:ascii="Republika" w:hAnsi="Republika"/>
              <w:sz w:val="60"/>
              <w:szCs w:val="60"/>
            </w:rPr>
          </w:pPr>
        </w:p>
        <w:p w14:paraId="7CB0DEF4" w14:textId="77777777" w:rsidR="00992FEA" w:rsidRPr="006D42D9" w:rsidRDefault="00992FEA" w:rsidP="006D42D9">
          <w:pPr>
            <w:rPr>
              <w:rFonts w:ascii="Republika" w:hAnsi="Republika"/>
              <w:sz w:val="60"/>
              <w:szCs w:val="60"/>
            </w:rPr>
          </w:pPr>
        </w:p>
        <w:p w14:paraId="286621CA" w14:textId="77777777" w:rsidR="00992FEA" w:rsidRPr="006D42D9" w:rsidRDefault="00992FEA" w:rsidP="006D42D9">
          <w:pPr>
            <w:rPr>
              <w:rFonts w:ascii="Republika" w:hAnsi="Republika"/>
              <w:sz w:val="60"/>
              <w:szCs w:val="60"/>
            </w:rPr>
          </w:pPr>
        </w:p>
        <w:p w14:paraId="712B12A1" w14:textId="77777777" w:rsidR="00992FEA" w:rsidRPr="006D42D9" w:rsidRDefault="00992FEA" w:rsidP="006D42D9">
          <w:pPr>
            <w:rPr>
              <w:rFonts w:ascii="Republika" w:hAnsi="Republika"/>
              <w:sz w:val="60"/>
              <w:szCs w:val="60"/>
            </w:rPr>
          </w:pPr>
        </w:p>
        <w:p w14:paraId="1C7698EF" w14:textId="77777777" w:rsidR="00992FEA" w:rsidRPr="006D42D9" w:rsidRDefault="00992FEA" w:rsidP="006D42D9">
          <w:pPr>
            <w:rPr>
              <w:rFonts w:ascii="Republika" w:hAnsi="Republika"/>
              <w:sz w:val="60"/>
              <w:szCs w:val="60"/>
            </w:rPr>
          </w:pPr>
        </w:p>
        <w:p w14:paraId="0CD5D8C7" w14:textId="77777777" w:rsidR="00992FEA" w:rsidRPr="006D42D9" w:rsidRDefault="00992FEA" w:rsidP="006D42D9">
          <w:pPr>
            <w:rPr>
              <w:rFonts w:ascii="Republika" w:hAnsi="Republika"/>
              <w:sz w:val="60"/>
              <w:szCs w:val="60"/>
            </w:rPr>
          </w:pPr>
        </w:p>
        <w:p w14:paraId="02E9F681" w14:textId="77777777" w:rsidR="00992FEA" w:rsidRDefault="00992FEA" w:rsidP="006D42D9">
          <w:pPr>
            <w:rPr>
              <w:rFonts w:ascii="Republika" w:hAnsi="Republika"/>
              <w:sz w:val="60"/>
              <w:szCs w:val="60"/>
            </w:rPr>
          </w:pPr>
        </w:p>
        <w:p w14:paraId="64A26CC8" w14:textId="77777777" w:rsidR="00992FEA" w:rsidRPr="006D42D9" w:rsidRDefault="00992FEA" w:rsidP="006D42D9">
          <w:pPr>
            <w:rPr>
              <w:rFonts w:ascii="Republika" w:hAnsi="Republika"/>
              <w:sz w:val="60"/>
              <w:szCs w:val="60"/>
            </w:rPr>
          </w:pPr>
        </w:p>
      </w:tc>
    </w:tr>
  </w:tbl>
  <w:p w14:paraId="5875CBC8"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5EB0560" wp14:editId="7439FF66">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3A179D0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36F032E5"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7DD3FC0"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3DE38A4F"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5D3DBF35"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24DD2B2C"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53CE056F"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1B353F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977759896">
    <w:abstractNumId w:val="11"/>
  </w:num>
  <w:num w:numId="2" w16cid:durableId="1633754981">
    <w:abstractNumId w:val="17"/>
  </w:num>
  <w:num w:numId="3" w16cid:durableId="708384231">
    <w:abstractNumId w:val="0"/>
  </w:num>
  <w:num w:numId="4" w16cid:durableId="1616591739">
    <w:abstractNumId w:val="19"/>
  </w:num>
  <w:num w:numId="5" w16cid:durableId="1583953864">
    <w:abstractNumId w:val="15"/>
  </w:num>
  <w:num w:numId="6" w16cid:durableId="1837915532">
    <w:abstractNumId w:val="34"/>
  </w:num>
  <w:num w:numId="7" w16cid:durableId="707754795">
    <w:abstractNumId w:val="24"/>
  </w:num>
  <w:num w:numId="8" w16cid:durableId="1268661316">
    <w:abstractNumId w:val="38"/>
  </w:num>
  <w:num w:numId="9" w16cid:durableId="280693012">
    <w:abstractNumId w:val="9"/>
  </w:num>
  <w:num w:numId="10" w16cid:durableId="1823229584">
    <w:abstractNumId w:val="30"/>
  </w:num>
  <w:num w:numId="11" w16cid:durableId="1753970825">
    <w:abstractNumId w:val="2"/>
  </w:num>
  <w:num w:numId="12" w16cid:durableId="1233270663">
    <w:abstractNumId w:val="8"/>
  </w:num>
  <w:num w:numId="13" w16cid:durableId="452410820">
    <w:abstractNumId w:val="4"/>
  </w:num>
  <w:num w:numId="14" w16cid:durableId="345601514">
    <w:abstractNumId w:val="27"/>
  </w:num>
  <w:num w:numId="15" w16cid:durableId="1357075643">
    <w:abstractNumId w:val="18"/>
  </w:num>
  <w:num w:numId="16" w16cid:durableId="1975519973">
    <w:abstractNumId w:val="1"/>
  </w:num>
  <w:num w:numId="17" w16cid:durableId="496766954">
    <w:abstractNumId w:val="29"/>
  </w:num>
  <w:num w:numId="18" w16cid:durableId="1240363115">
    <w:abstractNumId w:val="21"/>
  </w:num>
  <w:num w:numId="19" w16cid:durableId="1972831472">
    <w:abstractNumId w:val="7"/>
  </w:num>
  <w:num w:numId="20" w16cid:durableId="368651458">
    <w:abstractNumId w:val="6"/>
  </w:num>
  <w:num w:numId="21" w16cid:durableId="2134056352">
    <w:abstractNumId w:val="33"/>
  </w:num>
  <w:num w:numId="22" w16cid:durableId="185100971">
    <w:abstractNumId w:val="22"/>
  </w:num>
  <w:num w:numId="23" w16cid:durableId="90853926">
    <w:abstractNumId w:val="25"/>
  </w:num>
  <w:num w:numId="24" w16cid:durableId="80227975">
    <w:abstractNumId w:val="36"/>
  </w:num>
  <w:num w:numId="25" w16cid:durableId="348071758">
    <w:abstractNumId w:val="26"/>
  </w:num>
  <w:num w:numId="26" w16cid:durableId="2111462496">
    <w:abstractNumId w:val="10"/>
  </w:num>
  <w:num w:numId="27" w16cid:durableId="65304581">
    <w:abstractNumId w:val="35"/>
  </w:num>
  <w:num w:numId="28" w16cid:durableId="835459045">
    <w:abstractNumId w:val="31"/>
  </w:num>
  <w:num w:numId="29" w16cid:durableId="1184324082">
    <w:abstractNumId w:val="28"/>
  </w:num>
  <w:num w:numId="30" w16cid:durableId="668212856">
    <w:abstractNumId w:val="12"/>
  </w:num>
  <w:num w:numId="31" w16cid:durableId="347803343">
    <w:abstractNumId w:val="14"/>
  </w:num>
  <w:num w:numId="32" w16cid:durableId="746535890">
    <w:abstractNumId w:val="16"/>
  </w:num>
  <w:num w:numId="33" w16cid:durableId="1041130563">
    <w:abstractNumId w:val="23"/>
  </w:num>
  <w:num w:numId="34" w16cid:durableId="347680240">
    <w:abstractNumId w:val="3"/>
  </w:num>
  <w:num w:numId="35" w16cid:durableId="1571619825">
    <w:abstractNumId w:val="32"/>
  </w:num>
  <w:num w:numId="36" w16cid:durableId="1804076565">
    <w:abstractNumId w:val="37"/>
  </w:num>
  <w:num w:numId="37" w16cid:durableId="632061186">
    <w:abstractNumId w:val="39"/>
  </w:num>
  <w:num w:numId="38" w16cid:durableId="1834683316">
    <w:abstractNumId w:val="13"/>
  </w:num>
  <w:num w:numId="39" w16cid:durableId="241720437">
    <w:abstractNumId w:val="20"/>
  </w:num>
  <w:num w:numId="40" w16cid:durableId="28404293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71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46914"/>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A7F77"/>
    <w:rsid w:val="006B0BA9"/>
    <w:rsid w:val="006B2B83"/>
    <w:rsid w:val="006B38B2"/>
    <w:rsid w:val="006C01FC"/>
    <w:rsid w:val="006D42D9"/>
    <w:rsid w:val="006D4984"/>
    <w:rsid w:val="006E1B32"/>
    <w:rsid w:val="006F03F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260C5"/>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135FB"/>
    <w:rsid w:val="00923E61"/>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7141"/>
    <w:rsid w:val="00B22985"/>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A4DE7"/>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A6F0D"/>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3172C"/>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65BE"/>
    <w:rsid w:val="00EB7A72"/>
    <w:rsid w:val="00EC0549"/>
    <w:rsid w:val="00EC0B9A"/>
    <w:rsid w:val="00EC0F79"/>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2738"/>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
    </o:shapedefaults>
    <o:shapelayout v:ext="edit">
      <o:idmap v:ext="edit" data="1"/>
    </o:shapelayout>
  </w:shapeDefaults>
  <w:doNotEmbedSmartTags/>
  <w:decimalSymbol w:val=","/>
  <w:listSeparator w:val=";"/>
  <w14:docId w14:val="7B896B83"/>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19</TotalTime>
  <Pages>3</Pages>
  <Words>1035</Words>
  <Characters>6344</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7365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Katja Doles</cp:lastModifiedBy>
  <cp:revision>7</cp:revision>
  <cp:lastPrinted>2014-11-11T11:21:00Z</cp:lastPrinted>
  <dcterms:created xsi:type="dcterms:W3CDTF">2023-09-20T13:12:00Z</dcterms:created>
  <dcterms:modified xsi:type="dcterms:W3CDTF">2023-09-21T07:52:00Z</dcterms:modified>
</cp:coreProperties>
</file>