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4E1A1432" w:rsidR="004006F2" w:rsidRPr="004B5D15" w:rsidRDefault="004006F2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4B5D15">
        <w:rPr>
          <w:sz w:val="22"/>
          <w:szCs w:val="22"/>
          <w:lang w:val="sl-SI"/>
        </w:rPr>
        <w:t>VLOGA ZA ZAPOSLITEV, št. 1100-3</w:t>
      </w:r>
      <w:r>
        <w:rPr>
          <w:sz w:val="22"/>
          <w:szCs w:val="22"/>
          <w:lang w:val="sl-SI"/>
        </w:rPr>
        <w:t>3</w:t>
      </w:r>
      <w:r w:rsidRPr="004B5D15">
        <w:rPr>
          <w:sz w:val="22"/>
          <w:szCs w:val="22"/>
          <w:lang w:val="sl-SI"/>
        </w:rPr>
        <w:t>/2021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262CDBE4" w14:textId="58A2F83C" w:rsidR="004006F2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434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5B2B47">
        <w:rPr>
          <w:rFonts w:ascii="Arial" w:hAnsi="Arial" w:cs="Arial"/>
          <w:b/>
          <w:sz w:val="22"/>
          <w:szCs w:val="22"/>
          <w:lang w:val="sl-SI"/>
        </w:rPr>
        <w:t>Uradu za evropsko teritorialno sodelovanje in finančne mehanizme, v Sektorju za finančne mehanizme</w:t>
      </w:r>
    </w:p>
    <w:p w14:paraId="5DD20058" w14:textId="7F19F70D" w:rsidR="006B59BF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A25A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14:paraId="5D74337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14:paraId="4DE833DA" w14:textId="77777777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lang w:val="sl-SI"/>
              </w:rPr>
            </w:r>
            <w:r w:rsidR="005B2B47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</w:t>
      </w:r>
      <w:bookmarkStart w:id="10" w:name="_GoBack"/>
      <w:bookmarkEnd w:id="10"/>
      <w:r w:rsidRPr="00F3247C">
        <w:rPr>
          <w:rFonts w:ascii="Arial" w:hAnsi="Arial" w:cs="Arial"/>
          <w:b/>
          <w:lang w:val="sl-SI"/>
        </w:rPr>
        <w:t>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</w:r>
            <w:r w:rsidR="005B2B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2B47">
              <w:rPr>
                <w:rFonts w:ascii="Arial" w:hAnsi="Arial" w:cs="Arial"/>
                <w:b/>
                <w:lang w:val="sl-SI"/>
              </w:rPr>
            </w:r>
            <w:r w:rsidR="005B2B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4C006298" w14:textId="097F5CD4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6B59BF" w:rsidRPr="00902223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53ACA38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7D0CB2">
        <w:rPr>
          <w:rFonts w:ascii="Arial" w:hAnsi="Arial" w:cs="Arial"/>
          <w:lang w:val="sl-SI"/>
        </w:rPr>
        <w:t>Službi Vlade Republike Slovenije za razvoj in evropsko kohezijsko politiko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="007D0CB2">
        <w:rPr>
          <w:rFonts w:ascii="Arial" w:hAnsi="Arial" w:cs="Arial"/>
          <w:lang w:val="sl-SI"/>
        </w:rPr>
        <w:t>,</w:t>
      </w:r>
    </w:p>
    <w:p w14:paraId="34642718" w14:textId="77777777" w:rsidR="007D0CB2" w:rsidRPr="006649E4" w:rsidRDefault="007D0CB2" w:rsidP="007D0CB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Republike Slovenije za razvoj in evropsko kohezijsko politiko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2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6D17B725" w:rsidR="007D0CB2" w:rsidRPr="004B5BC8" w:rsidRDefault="007D0CB2">
    <w:pPr>
      <w:pStyle w:val="Noga"/>
      <w:rPr>
        <w:rFonts w:ascii="Arial" w:hAnsi="Arial" w:cs="Arial"/>
        <w:i/>
        <w:sz w:val="18"/>
        <w:szCs w:val="18"/>
        <w:lang w:val="sl-SI"/>
      </w:rPr>
    </w:pPr>
    <w:r w:rsidRPr="004B5BC8">
      <w:rPr>
        <w:rFonts w:ascii="Arial" w:hAnsi="Arial" w:cs="Arial"/>
        <w:i/>
        <w:sz w:val="18"/>
        <w:szCs w:val="18"/>
        <w:lang w:val="sl-SI"/>
      </w:rPr>
      <w:t>Služba Vlade RS za razvoj in evropsko kohezijsko politi</w:t>
    </w:r>
    <w:r w:rsidR="004B5BC8">
      <w:rPr>
        <w:rFonts w:ascii="Arial" w:hAnsi="Arial" w:cs="Arial"/>
        <w:i/>
        <w:sz w:val="18"/>
        <w:szCs w:val="18"/>
        <w:lang w:val="sl-SI"/>
      </w:rPr>
      <w:t>k</w:t>
    </w:r>
    <w:r w:rsidRPr="004B5BC8">
      <w:rPr>
        <w:rFonts w:ascii="Arial" w:hAnsi="Arial" w:cs="Arial"/>
        <w:i/>
        <w:sz w:val="18"/>
        <w:szCs w:val="18"/>
        <w:lang w:val="sl-SI"/>
      </w:rPr>
      <w:t xml:space="preserve">o – Svetovalec, šifra DM </w:t>
    </w:r>
    <w:r w:rsidR="004B5BC8">
      <w:rPr>
        <w:rFonts w:ascii="Arial" w:hAnsi="Arial" w:cs="Arial"/>
        <w:i/>
        <w:sz w:val="18"/>
        <w:szCs w:val="18"/>
        <w:lang w:val="sl-SI"/>
      </w:rPr>
      <w:t>434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06F2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Katja Zalaznik</cp:lastModifiedBy>
  <cp:revision>5</cp:revision>
  <dcterms:created xsi:type="dcterms:W3CDTF">2021-09-13T10:47:00Z</dcterms:created>
  <dcterms:modified xsi:type="dcterms:W3CDTF">2021-09-14T10:06:00Z</dcterms:modified>
</cp:coreProperties>
</file>