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3B" w:rsidRPr="00E230D7" w:rsidRDefault="009B643B" w:rsidP="009B643B">
      <w:pPr>
        <w:spacing w:line="240" w:lineRule="atLeast"/>
        <w:jc w:val="both"/>
      </w:pPr>
      <w:bookmarkStart w:id="0" w:name="_GoBack"/>
      <w:bookmarkEnd w:id="0"/>
      <w:r w:rsidRPr="006D25E2">
        <w:t>Na podlagi 3. točke prvega odstavka 68. člena v povezavi s tretjim odstavkom 70. člena Zakona o javnih uslužbencih (</w:t>
      </w:r>
      <w:r w:rsidRPr="00280DB2">
        <w:t>Uradni list RS, št. 63/07 - uradno prečiščeno besedilo, 69/08 - ZTFI-A, 69/08 - ZZavar-E, 65/08, 40/12 - ZUJF, 49/20 - ZIUZEOP, 61/20 - ZIUZEOP-A</w:t>
      </w:r>
      <w:r w:rsidRPr="006D25E2">
        <w:t>; v nadaljevanju besedila: ZJU) in 25. člena Zakona o delovnih razmerjih (</w:t>
      </w:r>
      <w:r w:rsidRPr="00280DB2">
        <w:t xml:space="preserve">Uradni list RS, št. 21/13, 78/13 - </w:t>
      </w:r>
      <w:proofErr w:type="spellStart"/>
      <w:r w:rsidRPr="00280DB2">
        <w:t>popr</w:t>
      </w:r>
      <w:proofErr w:type="spellEnd"/>
      <w:r w:rsidRPr="00280DB2">
        <w:t xml:space="preserve">., 47/15 - ZZSDT, 33/16 - PZ-F, 52/16, 15/17 - </w:t>
      </w:r>
      <w:proofErr w:type="spellStart"/>
      <w:r w:rsidRPr="00280DB2">
        <w:t>odl</w:t>
      </w:r>
      <w:proofErr w:type="spellEnd"/>
      <w:r w:rsidRPr="00280DB2">
        <w:t xml:space="preserve">. US, 22/19 - </w:t>
      </w:r>
      <w:proofErr w:type="spellStart"/>
      <w:r w:rsidRPr="00280DB2">
        <w:t>ZPosS</w:t>
      </w:r>
      <w:proofErr w:type="spellEnd"/>
      <w:r w:rsidRPr="00280DB2">
        <w:t>, 81/19, 36/20 - ZIUPPP, 49/20 - ZIUZEOP, 61/20 - ZIUZEOP-A, 80/20 - ZIUOOPE, 98/20 - ZIUPDV</w:t>
      </w:r>
      <w:r w:rsidRPr="006D25E2">
        <w:t>)</w:t>
      </w:r>
    </w:p>
    <w:p w:rsidR="006244D8" w:rsidRDefault="000A5055" w:rsidP="004064C4">
      <w:pPr>
        <w:pStyle w:val="Brezrazmikov"/>
        <w:spacing w:line="276" w:lineRule="auto"/>
        <w:jc w:val="both"/>
      </w:pPr>
      <w:r>
        <w:t xml:space="preserve"> </w:t>
      </w:r>
    </w:p>
    <w:p w:rsidR="006244D8" w:rsidRDefault="006244D8" w:rsidP="004064C4">
      <w:pPr>
        <w:pStyle w:val="Brezrazmikov"/>
        <w:spacing w:line="276" w:lineRule="auto"/>
        <w:jc w:val="both"/>
      </w:pPr>
    </w:p>
    <w:p w:rsidR="006244D8" w:rsidRDefault="0067376C" w:rsidP="004064C4">
      <w:pPr>
        <w:pStyle w:val="Brezrazmikov"/>
        <w:spacing w:line="276" w:lineRule="auto"/>
        <w:jc w:val="both"/>
      </w:pPr>
      <w:r>
        <w:rPr>
          <w:b/>
        </w:rPr>
        <w:t>Služba Vlade R</w:t>
      </w:r>
      <w:r w:rsidR="00C34C84">
        <w:rPr>
          <w:b/>
        </w:rPr>
        <w:t xml:space="preserve">epublike </w:t>
      </w:r>
      <w:r>
        <w:rPr>
          <w:b/>
        </w:rPr>
        <w:t>S</w:t>
      </w:r>
      <w:r w:rsidR="00C34C84">
        <w:rPr>
          <w:b/>
        </w:rPr>
        <w:t>lovenije</w:t>
      </w:r>
      <w:r>
        <w:rPr>
          <w:b/>
        </w:rPr>
        <w:t xml:space="preserve"> za razvoj in evropsko kohezijsko politiko</w:t>
      </w:r>
      <w:r w:rsidR="0094458D" w:rsidRPr="0015507A">
        <w:t>,</w:t>
      </w:r>
      <w:r>
        <w:t xml:space="preserve"> </w:t>
      </w:r>
      <w:r w:rsidRPr="006244D8">
        <w:rPr>
          <w:b/>
        </w:rPr>
        <w:t>Kotnikova 5, 1000 Ljubljana,</w:t>
      </w:r>
      <w:r w:rsidR="00673B71">
        <w:t xml:space="preserve"> </w:t>
      </w:r>
    </w:p>
    <w:p w:rsidR="006244D8" w:rsidRDefault="006244D8" w:rsidP="004064C4">
      <w:pPr>
        <w:pStyle w:val="Brezrazmikov"/>
        <w:spacing w:line="276" w:lineRule="auto"/>
        <w:jc w:val="both"/>
      </w:pPr>
    </w:p>
    <w:p w:rsidR="00673B71" w:rsidRDefault="004064C4" w:rsidP="004064C4">
      <w:pPr>
        <w:pStyle w:val="Brezrazmikov"/>
        <w:spacing w:line="276" w:lineRule="auto"/>
        <w:jc w:val="both"/>
        <w:rPr>
          <w:rFonts w:cs="Arial"/>
        </w:rPr>
      </w:pPr>
      <w:r w:rsidRPr="00C44D5F">
        <w:rPr>
          <w:rFonts w:cs="Arial"/>
        </w:rPr>
        <w:t xml:space="preserve">objavlja </w:t>
      </w:r>
      <w:r w:rsidR="00A84F6C">
        <w:rPr>
          <w:rFonts w:cs="Arial"/>
        </w:rPr>
        <w:t>javno objavo</w:t>
      </w:r>
      <w:r w:rsidRPr="00C44D5F">
        <w:rPr>
          <w:rFonts w:cs="Arial"/>
        </w:rPr>
        <w:t xml:space="preserve"> za zasedbo prostega uradniškega delovnega mesta za določen čas,</w:t>
      </w:r>
      <w:r w:rsidR="00FD6126">
        <w:rPr>
          <w:rFonts w:cs="Arial"/>
        </w:rPr>
        <w:t xml:space="preserve"> </w:t>
      </w:r>
      <w:r w:rsidR="00BC2717">
        <w:rPr>
          <w:rFonts w:cs="Arial"/>
        </w:rPr>
        <w:t xml:space="preserve">za čas trajanja projekta, </w:t>
      </w:r>
      <w:r w:rsidR="00FD6126">
        <w:rPr>
          <w:rFonts w:cs="Arial"/>
        </w:rPr>
        <w:t>do 31. 7. 2022,</w:t>
      </w:r>
      <w:r w:rsidRPr="00C44D5F">
        <w:rPr>
          <w:rFonts w:cs="Arial"/>
        </w:rPr>
        <w:t xml:space="preserve"> </w:t>
      </w:r>
      <w:r w:rsidRPr="00095588">
        <w:rPr>
          <w:rFonts w:cs="Arial"/>
        </w:rPr>
        <w:t xml:space="preserve">s </w:t>
      </w:r>
      <w:r w:rsidR="00366533">
        <w:rPr>
          <w:rFonts w:cs="Arial"/>
        </w:rPr>
        <w:t>tri</w:t>
      </w:r>
      <w:r w:rsidRPr="00095588">
        <w:rPr>
          <w:rFonts w:cs="Arial"/>
        </w:rPr>
        <w:t>mesečnim poskusnim delom</w:t>
      </w:r>
    </w:p>
    <w:p w:rsidR="004064C4" w:rsidRPr="00673B71" w:rsidRDefault="004064C4" w:rsidP="004064C4">
      <w:pPr>
        <w:pStyle w:val="Brezrazmikov"/>
        <w:spacing w:line="276" w:lineRule="auto"/>
        <w:jc w:val="both"/>
      </w:pPr>
    </w:p>
    <w:p w:rsidR="0094458D" w:rsidRDefault="006244D8" w:rsidP="004064C4">
      <w:pPr>
        <w:pStyle w:val="Brezrazmikov"/>
        <w:spacing w:line="276" w:lineRule="auto"/>
        <w:jc w:val="both"/>
        <w:rPr>
          <w:b/>
        </w:rPr>
      </w:pPr>
      <w:r>
        <w:rPr>
          <w:b/>
        </w:rPr>
        <w:t xml:space="preserve">SVETOVALEC, šifra DM </w:t>
      </w:r>
      <w:r w:rsidR="00A84F6C">
        <w:rPr>
          <w:b/>
        </w:rPr>
        <w:t>5168</w:t>
      </w:r>
      <w:r>
        <w:rPr>
          <w:b/>
        </w:rPr>
        <w:t>,</w:t>
      </w:r>
      <w:r w:rsidR="0094458D" w:rsidRPr="0015507A">
        <w:rPr>
          <w:b/>
        </w:rPr>
        <w:t xml:space="preserve"> v </w:t>
      </w:r>
      <w:r w:rsidR="00A84F6C">
        <w:rPr>
          <w:b/>
        </w:rPr>
        <w:t>Sektorju za koordinacijo pametne specializacije</w:t>
      </w:r>
    </w:p>
    <w:p w:rsidR="004064C4" w:rsidRDefault="004064C4" w:rsidP="004064C4">
      <w:pPr>
        <w:pStyle w:val="Brezrazmikov"/>
        <w:spacing w:line="276" w:lineRule="auto"/>
        <w:jc w:val="both"/>
      </w:pPr>
    </w:p>
    <w:p w:rsidR="0094458D" w:rsidRDefault="0094458D" w:rsidP="004064C4">
      <w:pPr>
        <w:pStyle w:val="Brezrazmikov"/>
        <w:spacing w:line="276" w:lineRule="auto"/>
        <w:jc w:val="both"/>
      </w:pPr>
      <w:r>
        <w:t>Kandidati, ki se bodo prijavili na prosto delovno mesto, morajo izpolnjevati naslednje pogoje:</w:t>
      </w:r>
    </w:p>
    <w:p w:rsidR="004064C4" w:rsidRPr="004064C4" w:rsidRDefault="004064C4" w:rsidP="00AC59D5">
      <w:pPr>
        <w:pStyle w:val="Brezrazmikov"/>
        <w:numPr>
          <w:ilvl w:val="0"/>
          <w:numId w:val="31"/>
        </w:numPr>
        <w:spacing w:line="276" w:lineRule="auto"/>
        <w:jc w:val="both"/>
      </w:pPr>
      <w:r w:rsidRPr="004064C4">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4064C4" w:rsidRPr="004064C4" w:rsidRDefault="004064C4" w:rsidP="00AC59D5">
      <w:pPr>
        <w:pStyle w:val="Brezrazmikov"/>
        <w:numPr>
          <w:ilvl w:val="0"/>
          <w:numId w:val="31"/>
        </w:numPr>
        <w:spacing w:line="276" w:lineRule="auto"/>
        <w:jc w:val="both"/>
      </w:pPr>
      <w:r w:rsidRPr="004064C4">
        <w:t>najmanj 7 mesecev delovnih izkušenj;</w:t>
      </w:r>
    </w:p>
    <w:p w:rsidR="004064C4" w:rsidRPr="004064C4" w:rsidRDefault="004064C4" w:rsidP="00AC59D5">
      <w:pPr>
        <w:pStyle w:val="Brezrazmikov"/>
        <w:numPr>
          <w:ilvl w:val="0"/>
          <w:numId w:val="31"/>
        </w:numPr>
        <w:spacing w:line="276" w:lineRule="auto"/>
        <w:jc w:val="both"/>
      </w:pPr>
      <w:r w:rsidRPr="004064C4">
        <w:t>državljanstvo Republike Slovenije;</w:t>
      </w:r>
    </w:p>
    <w:p w:rsidR="004064C4" w:rsidRPr="004064C4" w:rsidRDefault="004064C4" w:rsidP="00AC59D5">
      <w:pPr>
        <w:pStyle w:val="Brezrazmikov"/>
        <w:numPr>
          <w:ilvl w:val="0"/>
          <w:numId w:val="31"/>
        </w:numPr>
        <w:spacing w:line="276" w:lineRule="auto"/>
        <w:jc w:val="both"/>
      </w:pPr>
      <w:r w:rsidRPr="004064C4">
        <w:t>znanje uradnega jezika;</w:t>
      </w:r>
    </w:p>
    <w:p w:rsidR="00A84F6C" w:rsidRPr="004064C4" w:rsidRDefault="00A84F6C" w:rsidP="00A84F6C">
      <w:pPr>
        <w:pStyle w:val="Brezrazmikov"/>
        <w:numPr>
          <w:ilvl w:val="0"/>
          <w:numId w:val="31"/>
        </w:numPr>
        <w:spacing w:line="276" w:lineRule="auto"/>
        <w:jc w:val="both"/>
      </w:pPr>
      <w:r>
        <w:t>osnovno raven znanja angleškega jezika;</w:t>
      </w:r>
    </w:p>
    <w:p w:rsidR="004064C4" w:rsidRDefault="004064C4" w:rsidP="00AC59D5">
      <w:pPr>
        <w:pStyle w:val="Brezrazmikov"/>
        <w:numPr>
          <w:ilvl w:val="0"/>
          <w:numId w:val="31"/>
        </w:numPr>
        <w:spacing w:line="276" w:lineRule="auto"/>
        <w:jc w:val="both"/>
      </w:pPr>
      <w:r w:rsidRPr="004064C4">
        <w:t>ne smejo biti pravnomočno obsojeni zaradi naklepnega kaznivega dejanja, ki se preganja po uradni dolžnosti in ne smejo biti obsojeni na nepogojno kazen zapora v trajanju več kot šest mesecev;</w:t>
      </w:r>
    </w:p>
    <w:p w:rsidR="004064C4" w:rsidRPr="004064C4" w:rsidRDefault="004064C4" w:rsidP="00AC59D5">
      <w:pPr>
        <w:pStyle w:val="Brezrazmikov"/>
        <w:numPr>
          <w:ilvl w:val="0"/>
          <w:numId w:val="31"/>
        </w:numPr>
        <w:spacing w:line="276" w:lineRule="auto"/>
        <w:jc w:val="both"/>
      </w:pPr>
      <w:r w:rsidRPr="004064C4">
        <w:t>zoper njih ne sme biti vložena pravnomočna obtožnica zaradi naklepnega kaznivega dejanja, ki se preganja po uradni dolžnosti.</w:t>
      </w:r>
    </w:p>
    <w:p w:rsidR="0094458D" w:rsidRDefault="0094458D" w:rsidP="004064C4">
      <w:pPr>
        <w:pStyle w:val="Brezrazmikov"/>
        <w:spacing w:line="276" w:lineRule="auto"/>
        <w:jc w:val="both"/>
      </w:pPr>
    </w:p>
    <w:p w:rsidR="00451940" w:rsidRDefault="00FD6126" w:rsidP="00451940">
      <w:pPr>
        <w:spacing w:line="260" w:lineRule="exact"/>
        <w:jc w:val="both"/>
        <w:rPr>
          <w:rFonts w:cs="Arial"/>
          <w:color w:val="000000"/>
          <w:szCs w:val="20"/>
          <w:lang w:eastAsia="sl-SI"/>
        </w:rPr>
      </w:pPr>
      <w:r>
        <w:rPr>
          <w:rFonts w:cs="Arial"/>
          <w:color w:val="000000"/>
          <w:szCs w:val="20"/>
          <w:lang w:eastAsia="sl-SI"/>
        </w:rPr>
        <w:t xml:space="preserve">Od </w:t>
      </w:r>
      <w:r w:rsidRPr="00FD6126">
        <w:t>kandidata se pričakuje samostojnosti in samoiniciativnosti ter analitičnega pristopa. Prednost bodo imeli kandidati</w:t>
      </w:r>
      <w:r>
        <w:t>,</w:t>
      </w:r>
      <w:r w:rsidRPr="00FD6126">
        <w:t xml:space="preserve"> ki imajo izkušnje na področju Slovenske strategije pametne specializacije, ter bodo izkazali poznavanje na področjih mednarodnih odnosov, EU, inovacijske politike in podjetništva.</w:t>
      </w:r>
    </w:p>
    <w:p w:rsidR="00FD6126" w:rsidRPr="00EA2C78" w:rsidRDefault="00FD6126" w:rsidP="00451940">
      <w:pPr>
        <w:spacing w:line="260" w:lineRule="exact"/>
        <w:jc w:val="both"/>
        <w:rPr>
          <w:rFonts w:cs="Arial"/>
          <w:b/>
        </w:rPr>
      </w:pPr>
    </w:p>
    <w:p w:rsidR="004064C4" w:rsidRPr="004064C4" w:rsidRDefault="004064C4" w:rsidP="004064C4">
      <w:pPr>
        <w:pStyle w:val="Brezrazmikov"/>
        <w:spacing w:line="276" w:lineRule="auto"/>
        <w:jc w:val="both"/>
      </w:pPr>
      <w:r w:rsidRPr="004064C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064C4" w:rsidRPr="004064C4" w:rsidRDefault="004064C4" w:rsidP="004064C4">
      <w:pPr>
        <w:pStyle w:val="Brezrazmikov"/>
        <w:spacing w:line="276" w:lineRule="auto"/>
        <w:jc w:val="both"/>
      </w:pPr>
    </w:p>
    <w:p w:rsidR="005E4364" w:rsidRPr="005E4364" w:rsidRDefault="005E4364" w:rsidP="005E4364">
      <w:pPr>
        <w:jc w:val="both"/>
        <w:rPr>
          <w:szCs w:val="20"/>
        </w:rPr>
      </w:pPr>
      <w:r w:rsidRPr="005E4364">
        <w:rPr>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064C4" w:rsidRDefault="004064C4" w:rsidP="004064C4">
      <w:pPr>
        <w:pStyle w:val="Brezrazmikov"/>
        <w:spacing w:line="276" w:lineRule="auto"/>
        <w:jc w:val="both"/>
      </w:pPr>
    </w:p>
    <w:p w:rsidR="0094458D" w:rsidRDefault="0094458D" w:rsidP="004064C4">
      <w:pPr>
        <w:pStyle w:val="Brezrazmikov"/>
        <w:spacing w:line="276" w:lineRule="auto"/>
        <w:jc w:val="both"/>
      </w:pPr>
      <w:r>
        <w:t>Naloge delovnega mesta so:</w:t>
      </w:r>
    </w:p>
    <w:p w:rsidR="00FD6126" w:rsidRPr="00FD6126" w:rsidRDefault="00FD6126" w:rsidP="00FD6126">
      <w:pPr>
        <w:pStyle w:val="Brezrazmikov"/>
        <w:numPr>
          <w:ilvl w:val="0"/>
          <w:numId w:val="33"/>
        </w:numPr>
        <w:spacing w:line="276" w:lineRule="auto"/>
        <w:jc w:val="both"/>
      </w:pPr>
      <w:r w:rsidRPr="00FD6126">
        <w:t>sodelovanje in tehnična podpora pri pripravi in koordinaciji prenovljene Strategije pametne specializacije</w:t>
      </w:r>
      <w:r>
        <w:t>,</w:t>
      </w:r>
    </w:p>
    <w:p w:rsidR="00FD6126" w:rsidRPr="00FD6126" w:rsidRDefault="00FD6126" w:rsidP="00FD6126">
      <w:pPr>
        <w:pStyle w:val="Brezrazmikov"/>
        <w:numPr>
          <w:ilvl w:val="0"/>
          <w:numId w:val="33"/>
        </w:numPr>
        <w:spacing w:line="276" w:lineRule="auto"/>
        <w:jc w:val="both"/>
      </w:pPr>
      <w:r w:rsidRPr="00FD6126">
        <w:t xml:space="preserve">sodelovanje in tehnična podpora pri izvajanju projekta v okviru </w:t>
      </w:r>
      <w:proofErr w:type="spellStart"/>
      <w:r w:rsidRPr="00FD6126">
        <w:t>Interreg</w:t>
      </w:r>
      <w:proofErr w:type="spellEnd"/>
      <w:r w:rsidRPr="00FD6126">
        <w:t xml:space="preserve"> </w:t>
      </w:r>
      <w:proofErr w:type="spellStart"/>
      <w:r w:rsidRPr="00FD6126">
        <w:t>Europe</w:t>
      </w:r>
      <w:proofErr w:type="spellEnd"/>
      <w:r>
        <w:t>,</w:t>
      </w:r>
    </w:p>
    <w:p w:rsidR="00FD6126" w:rsidRPr="00FD6126" w:rsidRDefault="00FD6126" w:rsidP="00FD6126">
      <w:pPr>
        <w:pStyle w:val="Brezrazmikov"/>
        <w:numPr>
          <w:ilvl w:val="0"/>
          <w:numId w:val="33"/>
        </w:numPr>
        <w:spacing w:line="276" w:lineRule="auto"/>
        <w:jc w:val="both"/>
      </w:pPr>
      <w:r w:rsidRPr="00FD6126">
        <w:t>sodelovanje in tehnična podpora pri koordinaciji dela in komuniciranju s projektnimi partnerji</w:t>
      </w:r>
      <w:r>
        <w:t>,</w:t>
      </w:r>
    </w:p>
    <w:p w:rsidR="00FD6126" w:rsidRPr="00FD6126" w:rsidRDefault="00FD6126" w:rsidP="00FD6126">
      <w:pPr>
        <w:pStyle w:val="Brezrazmikov"/>
        <w:numPr>
          <w:ilvl w:val="0"/>
          <w:numId w:val="33"/>
        </w:numPr>
        <w:spacing w:line="276" w:lineRule="auto"/>
        <w:jc w:val="both"/>
      </w:pPr>
      <w:r w:rsidRPr="00FD6126">
        <w:t xml:space="preserve">sodelovanje in tehnična podpora pri koordinaciji </w:t>
      </w:r>
      <w:r>
        <w:t>dela v okviru projektne skupine,</w:t>
      </w:r>
    </w:p>
    <w:p w:rsidR="00FD6126" w:rsidRPr="00FD6126" w:rsidRDefault="00FD6126" w:rsidP="00FD6126">
      <w:pPr>
        <w:pStyle w:val="Brezrazmikov"/>
        <w:numPr>
          <w:ilvl w:val="0"/>
          <w:numId w:val="33"/>
        </w:numPr>
        <w:spacing w:line="276" w:lineRule="auto"/>
        <w:jc w:val="both"/>
      </w:pPr>
      <w:r w:rsidRPr="00FD6126">
        <w:t>sodelovanje in tehnična podpora pri koordinaciji dela z deležniki v Sloveniji</w:t>
      </w:r>
      <w:r>
        <w:t>,</w:t>
      </w:r>
    </w:p>
    <w:p w:rsidR="00FD6126" w:rsidRPr="00FD6126" w:rsidRDefault="00FD6126" w:rsidP="00FD6126">
      <w:pPr>
        <w:pStyle w:val="Brezrazmikov"/>
        <w:numPr>
          <w:ilvl w:val="0"/>
          <w:numId w:val="33"/>
        </w:numPr>
        <w:spacing w:line="276" w:lineRule="auto"/>
        <w:jc w:val="both"/>
      </w:pPr>
      <w:r w:rsidRPr="00FD6126">
        <w:t>sodelovanje pri analitični podpori pri spremljanju in komuniciranju z javnostmi znotraj S4</w:t>
      </w:r>
      <w:r>
        <w:t>,</w:t>
      </w:r>
    </w:p>
    <w:p w:rsidR="00FD6126" w:rsidRPr="00FD6126" w:rsidRDefault="00FD6126" w:rsidP="00FD6126">
      <w:pPr>
        <w:pStyle w:val="Brezrazmikov"/>
        <w:numPr>
          <w:ilvl w:val="0"/>
          <w:numId w:val="33"/>
        </w:numPr>
        <w:spacing w:line="276" w:lineRule="auto"/>
        <w:jc w:val="both"/>
      </w:pPr>
      <w:r w:rsidRPr="00FD6126">
        <w:t>sodelovanje in tehnična podpora pri mednarodnem povezovanju S4</w:t>
      </w:r>
      <w:r>
        <w:t>,</w:t>
      </w:r>
    </w:p>
    <w:p w:rsidR="00FD6126" w:rsidRPr="00FD6126" w:rsidRDefault="00FD6126" w:rsidP="00FD6126">
      <w:pPr>
        <w:pStyle w:val="Brezrazmikov"/>
        <w:numPr>
          <w:ilvl w:val="0"/>
          <w:numId w:val="33"/>
        </w:numPr>
        <w:spacing w:line="276" w:lineRule="auto"/>
        <w:jc w:val="both"/>
      </w:pPr>
      <w:r w:rsidRPr="00FD6126">
        <w:t>sodelovanje in tehnična podpora v projektnih skupinah in projektih vezanih na naloge sektorja</w:t>
      </w:r>
      <w:r>
        <w:t>,</w:t>
      </w:r>
    </w:p>
    <w:p w:rsidR="004064C4" w:rsidRDefault="00FD6126" w:rsidP="00FD6126">
      <w:pPr>
        <w:pStyle w:val="Brezrazmikov"/>
        <w:numPr>
          <w:ilvl w:val="0"/>
          <w:numId w:val="33"/>
        </w:numPr>
        <w:spacing w:line="276" w:lineRule="auto"/>
        <w:jc w:val="both"/>
      </w:pPr>
      <w:r w:rsidRPr="00FD6126">
        <w:t>opravljanje nalog po navodilih nadrejenega</w:t>
      </w:r>
      <w:r>
        <w:t>.</w:t>
      </w:r>
    </w:p>
    <w:p w:rsidR="00FD6126" w:rsidRDefault="00FD6126" w:rsidP="00FD6126">
      <w:pPr>
        <w:pStyle w:val="Brezrazmikov"/>
        <w:spacing w:line="276" w:lineRule="auto"/>
        <w:jc w:val="both"/>
      </w:pPr>
    </w:p>
    <w:p w:rsidR="00DB7C26" w:rsidRDefault="00DB7C26" w:rsidP="00DB7C26">
      <w:pPr>
        <w:pStyle w:val="Brezrazmikov"/>
        <w:spacing w:line="276" w:lineRule="auto"/>
        <w:jc w:val="both"/>
      </w:pPr>
      <w:r>
        <w:t>Prijava mora vsebovati:</w:t>
      </w:r>
    </w:p>
    <w:p w:rsidR="00DB7C26" w:rsidRDefault="00DB7C26" w:rsidP="00DB7C26">
      <w:pPr>
        <w:pStyle w:val="Brezrazmikov"/>
        <w:numPr>
          <w:ilvl w:val="0"/>
          <w:numId w:val="33"/>
        </w:numPr>
        <w:spacing w:line="276" w:lineRule="auto"/>
        <w:jc w:val="both"/>
      </w:pPr>
      <w:r>
        <w:t>pisno izjavo o izpolnjevanju pogoja glede zahtevane izobrazbe, iz katere mora biti razvidna stopnja izobrazbe, datum (dan, mesec, leto) zaključka izobraževanja ter ustanova, na kateri je bila izobrazba pridobljena;</w:t>
      </w:r>
    </w:p>
    <w:p w:rsidR="00DB7C26" w:rsidRDefault="00DB7C26" w:rsidP="00DB7C26">
      <w:pPr>
        <w:pStyle w:val="Brezrazmikov"/>
        <w:numPr>
          <w:ilvl w:val="0"/>
          <w:numId w:val="33"/>
        </w:numPr>
        <w:spacing w:line="276" w:lineRule="auto"/>
        <w:jc w:val="both"/>
      </w:pPr>
      <w:r w:rsidRPr="00A428B1">
        <w:rPr>
          <w:rFonts w:cs="Arial"/>
          <w:szCs w:val="20"/>
        </w:rPr>
        <w:t>pisno izjavo o vseh dosedanjih zaposlitvah, iz katere je razvidno izpolnjevanje pogoja glede zahtevanih delovnih izkušenj</w:t>
      </w:r>
      <w:r>
        <w:rPr>
          <w:rFonts w:cs="Arial"/>
          <w:szCs w:val="20"/>
        </w:rPr>
        <w:t>; v</w:t>
      </w:r>
      <w:r w:rsidRPr="00A428B1">
        <w:rPr>
          <w:rFonts w:cs="Arial"/>
          <w:szCs w:val="20"/>
        </w:rPr>
        <w:t xml:space="preserve"> izjavi kandidat navede datum sklenitve in datum prekinitve delovnega razmerja pri posameznemu delodajalcu, ter kratko opiše delo, ki ga je opravljal pri tem delodajalcu</w:t>
      </w:r>
      <w:r>
        <w:rPr>
          <w:rFonts w:cs="Arial"/>
          <w:szCs w:val="20"/>
        </w:rPr>
        <w:t>;</w:t>
      </w:r>
    </w:p>
    <w:p w:rsidR="00DB7C26" w:rsidRDefault="00DB7C26" w:rsidP="00DB7C26">
      <w:pPr>
        <w:pStyle w:val="Brezrazmikov"/>
        <w:numPr>
          <w:ilvl w:val="0"/>
          <w:numId w:val="33"/>
        </w:numPr>
        <w:spacing w:line="276" w:lineRule="auto"/>
        <w:jc w:val="both"/>
      </w:pPr>
      <w:r>
        <w:t xml:space="preserve">pisno izjavo kandidata, da: </w:t>
      </w:r>
    </w:p>
    <w:p w:rsidR="00DB7C26" w:rsidRPr="0094458D" w:rsidRDefault="00DB7C26" w:rsidP="00DB7C26">
      <w:pPr>
        <w:pStyle w:val="Brezrazmikov"/>
        <w:numPr>
          <w:ilvl w:val="1"/>
          <w:numId w:val="33"/>
        </w:numPr>
        <w:spacing w:line="276" w:lineRule="auto"/>
        <w:jc w:val="both"/>
        <w:rPr>
          <w:rFonts w:cs="Arial"/>
          <w:szCs w:val="20"/>
        </w:rPr>
      </w:pPr>
      <w:r w:rsidRPr="0094458D">
        <w:rPr>
          <w:rFonts w:cs="Arial"/>
          <w:szCs w:val="20"/>
        </w:rPr>
        <w:t>je državljan Republike Slovenije,</w:t>
      </w:r>
    </w:p>
    <w:p w:rsidR="00DB7C26" w:rsidRPr="0094458D" w:rsidRDefault="00DB7C26" w:rsidP="00DB7C26">
      <w:pPr>
        <w:pStyle w:val="Brezrazmikov"/>
        <w:numPr>
          <w:ilvl w:val="1"/>
          <w:numId w:val="33"/>
        </w:numPr>
        <w:spacing w:line="276" w:lineRule="auto"/>
        <w:jc w:val="both"/>
        <w:rPr>
          <w:rFonts w:cs="Arial"/>
          <w:szCs w:val="20"/>
        </w:rPr>
      </w:pPr>
      <w:r w:rsidRPr="0094458D">
        <w:rPr>
          <w:rFonts w:cs="Arial"/>
          <w:szCs w:val="20"/>
        </w:rPr>
        <w:t>ni bil pravnomočno obsojen zaradi naklepnega kaznivega dejanja, ki se preganja po uradni dolžnosti in da ni bil obsojen na nepogojno kazen zapora v trajanju več kot šest mesecev,</w:t>
      </w:r>
    </w:p>
    <w:p w:rsidR="00DB7C26" w:rsidRPr="0094458D" w:rsidRDefault="00DB7C26" w:rsidP="00DB7C26">
      <w:pPr>
        <w:pStyle w:val="Brezrazmikov"/>
        <w:numPr>
          <w:ilvl w:val="1"/>
          <w:numId w:val="33"/>
        </w:numPr>
        <w:spacing w:line="276" w:lineRule="auto"/>
        <w:jc w:val="both"/>
        <w:rPr>
          <w:rFonts w:cs="Arial"/>
          <w:szCs w:val="20"/>
        </w:rPr>
      </w:pPr>
      <w:r w:rsidRPr="0094458D">
        <w:rPr>
          <w:rFonts w:cs="Arial"/>
          <w:szCs w:val="20"/>
        </w:rPr>
        <w:t>zoper njega ni bila vložena pravnomočna obtožnica zaradi naklepnega kaznivega dejanja, ki se preganja po uradni dolžnosti.</w:t>
      </w:r>
    </w:p>
    <w:p w:rsidR="00DB7C26" w:rsidRPr="0094458D" w:rsidRDefault="00DB7C26" w:rsidP="00DB7C26">
      <w:pPr>
        <w:pStyle w:val="Brezrazmikov"/>
        <w:numPr>
          <w:ilvl w:val="1"/>
          <w:numId w:val="33"/>
        </w:numPr>
        <w:spacing w:line="276" w:lineRule="auto"/>
        <w:jc w:val="both"/>
        <w:rPr>
          <w:rFonts w:cs="Arial"/>
          <w:szCs w:val="20"/>
        </w:rPr>
      </w:pPr>
      <w:r w:rsidRPr="0094458D">
        <w:rPr>
          <w:rFonts w:cs="Arial"/>
          <w:szCs w:val="20"/>
        </w:rPr>
        <w:t xml:space="preserve">pisno izjavo, da za namen postopka zaposlitve dovoljuje </w:t>
      </w:r>
      <w:r>
        <w:rPr>
          <w:rFonts w:cs="Arial"/>
          <w:szCs w:val="20"/>
        </w:rPr>
        <w:t>Službi Vlade Republike Slovenije za razvoj in evropsko kohezijsko politiko</w:t>
      </w:r>
      <w:r w:rsidRPr="0094458D">
        <w:rPr>
          <w:rFonts w:cs="Arial"/>
          <w:szCs w:val="20"/>
        </w:rPr>
        <w:t xml:space="preserve"> pridobitev podatkov o izpolnjevanju pogojev za zasedbo delovnega mesta iz uradnih evidenc.</w:t>
      </w:r>
    </w:p>
    <w:p w:rsidR="00DB7C26" w:rsidRDefault="00DB7C26" w:rsidP="00DB7C26">
      <w:pPr>
        <w:pStyle w:val="Brezrazmikov"/>
        <w:spacing w:line="276" w:lineRule="auto"/>
        <w:jc w:val="both"/>
      </w:pPr>
      <w:r>
        <w:t> </w:t>
      </w:r>
    </w:p>
    <w:p w:rsidR="00DB7C26" w:rsidRDefault="00DB7C26" w:rsidP="00DB7C26">
      <w:pPr>
        <w:pStyle w:val="Brezrazmikov"/>
        <w:spacing w:line="276" w:lineRule="auto"/>
        <w:jc w:val="both"/>
      </w:pPr>
      <w:r>
        <w:rPr>
          <w:b/>
        </w:rPr>
        <w:t xml:space="preserve">Prijava na delovno mesto se obvezno odda na priloženem obrazcu »Vloga za zaposlitev«. </w:t>
      </w:r>
      <w:r>
        <w:t>Zaželeno je, da prijava vsebuje tudi kratek življenjepis, ter da kandidat v njej poleg formalne izobrazbe navede tudi druga znanja in veščine, ki jih je pridobil.</w:t>
      </w:r>
    </w:p>
    <w:p w:rsidR="00DB7C26" w:rsidRDefault="00DB7C26" w:rsidP="00DB7C26">
      <w:pPr>
        <w:pStyle w:val="Brezrazmikov"/>
        <w:spacing w:line="276" w:lineRule="auto"/>
        <w:jc w:val="both"/>
      </w:pPr>
    </w:p>
    <w:p w:rsidR="00DB7C26" w:rsidRPr="003B38AB" w:rsidRDefault="00DB7C26" w:rsidP="00DB7C26">
      <w:pPr>
        <w:pStyle w:val="Brezrazmikov"/>
        <w:spacing w:line="276" w:lineRule="auto"/>
        <w:jc w:val="both"/>
      </w:pPr>
      <w:r w:rsidRPr="003B38AB">
        <w:t xml:space="preserve">V primeru, da kandidat </w:t>
      </w:r>
      <w:r>
        <w:t xml:space="preserve">s pridobitvijo podatkov </w:t>
      </w:r>
      <w:r w:rsidRPr="003B38AB">
        <w:t>iz uradnih evidenc ne soglaša, bo moral sam predložiti ustrezna dokazila</w:t>
      </w:r>
      <w:r>
        <w:t>.</w:t>
      </w:r>
    </w:p>
    <w:p w:rsidR="00DB7C26" w:rsidRPr="00060D45" w:rsidRDefault="00DB7C26" w:rsidP="00DB7C26">
      <w:pPr>
        <w:pStyle w:val="Brezrazmikov"/>
        <w:spacing w:line="276" w:lineRule="auto"/>
        <w:jc w:val="both"/>
        <w:rPr>
          <w:lang w:eastAsia="sl-SI"/>
        </w:rPr>
      </w:pPr>
    </w:p>
    <w:p w:rsidR="00DB7C26" w:rsidRDefault="00DB7C26" w:rsidP="00DB7C26">
      <w:pPr>
        <w:pStyle w:val="Brezrazmikov"/>
        <w:spacing w:line="276" w:lineRule="auto"/>
        <w:jc w:val="both"/>
      </w:pPr>
      <w:r w:rsidRPr="00003F6B">
        <w:t>Strokovna usposobljenost kandidatov se bo presojala na podlagi prijave in priložene dokumentacije, na podlagi razgovora s kandidati oziroma s pomočjo morebitnih drugih metod preverjanja strokovne usposobljenosti kandidatov.</w:t>
      </w:r>
    </w:p>
    <w:p w:rsidR="001160F0" w:rsidRPr="00060D45" w:rsidRDefault="001160F0" w:rsidP="004064C4">
      <w:pPr>
        <w:pStyle w:val="Brezrazmikov"/>
        <w:spacing w:line="276" w:lineRule="auto"/>
        <w:jc w:val="both"/>
        <w:rPr>
          <w:lang w:eastAsia="sl-SI"/>
        </w:rPr>
      </w:pPr>
    </w:p>
    <w:p w:rsidR="00003F6B" w:rsidRPr="00003F6B" w:rsidRDefault="00003F6B" w:rsidP="00003F6B">
      <w:pPr>
        <w:pStyle w:val="Brezrazmikov"/>
        <w:spacing w:line="276" w:lineRule="auto"/>
        <w:jc w:val="both"/>
      </w:pPr>
      <w:r w:rsidRPr="00003F6B">
        <w:t>V skladu z 21. členom Uredbe o postopku za zasedbo delovnega mesta v organih državne uprave in v pravosodnih organih (Uradni list RS, št. 139/06 in 104/10) se v izbirni postopek ne uvrsti kandidat, ki ne izpolnjuje natečajnih pogojev.</w:t>
      </w:r>
    </w:p>
    <w:p w:rsidR="00003F6B" w:rsidRPr="00003F6B" w:rsidRDefault="00003F6B" w:rsidP="00003F6B">
      <w:pPr>
        <w:pStyle w:val="Brezrazmikov"/>
        <w:spacing w:line="276" w:lineRule="auto"/>
        <w:jc w:val="both"/>
      </w:pPr>
    </w:p>
    <w:p w:rsidR="00003F6B" w:rsidRDefault="00FD6126" w:rsidP="00003F6B">
      <w:r w:rsidRPr="00E230D7">
        <w:lastRenderedPageBreak/>
        <w:t>Izbrani kandidat ne bo imenovan v naziv, se mu pa skladno s 73. členom ZJU določijo pravice in obveznosti za naziv svetovalec III.</w:t>
      </w:r>
    </w:p>
    <w:p w:rsidR="00FD6126" w:rsidRDefault="00FD6126" w:rsidP="00003F6B">
      <w:pPr>
        <w:rPr>
          <w:rFonts w:cs="Arial"/>
        </w:rPr>
      </w:pPr>
    </w:p>
    <w:p w:rsidR="0094458D" w:rsidRDefault="0094458D" w:rsidP="004064C4">
      <w:pPr>
        <w:pStyle w:val="Brezrazmikov"/>
        <w:spacing w:line="276" w:lineRule="auto"/>
        <w:jc w:val="both"/>
      </w:pPr>
      <w:r>
        <w:t xml:space="preserve">Z izbranim kandidatom bo sklenjeno delovno razmerje za določen čas, </w:t>
      </w:r>
      <w:r w:rsidR="00FD6126">
        <w:t xml:space="preserve">do 31. 7. 2022, </w:t>
      </w:r>
      <w:r w:rsidR="001160F0">
        <w:rPr>
          <w:rFonts w:cs="Arial"/>
          <w:color w:val="000000"/>
          <w:szCs w:val="20"/>
        </w:rPr>
        <w:t xml:space="preserve">s polnim delovnim </w:t>
      </w:r>
      <w:r w:rsidR="001160F0" w:rsidRPr="00FC2F87">
        <w:rPr>
          <w:rFonts w:cs="Arial"/>
          <w:color w:val="000000"/>
          <w:szCs w:val="20"/>
        </w:rPr>
        <w:t xml:space="preserve">časom </w:t>
      </w:r>
      <w:r w:rsidR="001160F0" w:rsidRPr="00FC2F87">
        <w:rPr>
          <w:szCs w:val="20"/>
        </w:rPr>
        <w:t>in trimesečnim poskusnim delom</w:t>
      </w:r>
      <w:r>
        <w:t xml:space="preserve">. Izbrani kandidat bo delo opravljal v prostorih </w:t>
      </w:r>
      <w:r w:rsidR="0067376C">
        <w:t>Službe Vlade R</w:t>
      </w:r>
      <w:r w:rsidR="00C34C84">
        <w:t xml:space="preserve">epublike </w:t>
      </w:r>
      <w:r w:rsidR="0067376C">
        <w:t>S</w:t>
      </w:r>
      <w:r w:rsidR="00C34C84">
        <w:t>lovenije</w:t>
      </w:r>
      <w:r w:rsidR="0067376C">
        <w:t xml:space="preserve"> za razvoj in evropsko kohezijsko politiko</w:t>
      </w:r>
      <w:r>
        <w:t xml:space="preserve"> na </w:t>
      </w:r>
      <w:r w:rsidR="0067376C">
        <w:t>Kotnikovi 5</w:t>
      </w:r>
      <w:r w:rsidR="006E17A2">
        <w:t xml:space="preserve">, v Ljubljani </w:t>
      </w:r>
      <w:r w:rsidR="006E17A2" w:rsidRPr="00C44D5F">
        <w:rPr>
          <w:rFonts w:cs="Arial"/>
        </w:rPr>
        <w:t>oziroma v drugih njegovih uradnih prostorih.</w:t>
      </w:r>
    </w:p>
    <w:p w:rsidR="00C34C84" w:rsidRDefault="00C34C84" w:rsidP="004064C4">
      <w:pPr>
        <w:pStyle w:val="Brezrazmikov"/>
        <w:spacing w:line="276" w:lineRule="auto"/>
        <w:jc w:val="both"/>
      </w:pPr>
    </w:p>
    <w:p w:rsidR="0094458D" w:rsidRDefault="001D47D0" w:rsidP="004064C4">
      <w:pPr>
        <w:pStyle w:val="Brezrazmikov"/>
        <w:spacing w:line="276" w:lineRule="auto"/>
        <w:jc w:val="both"/>
      </w:pPr>
      <w:r w:rsidRPr="004D5799">
        <w:rPr>
          <w:rFonts w:cs="Arial"/>
          <w:szCs w:val="22"/>
          <w:lang w:eastAsia="sl-SI"/>
        </w:rPr>
        <w:t>Kandidat vloži prijavo v pisni obliki</w:t>
      </w:r>
      <w:r>
        <w:rPr>
          <w:rFonts w:cs="Arial"/>
          <w:szCs w:val="22"/>
          <w:lang w:eastAsia="sl-SI"/>
        </w:rPr>
        <w:t xml:space="preserve"> </w:t>
      </w:r>
      <w:r>
        <w:t>(na priloženem obrazcu »</w:t>
      </w:r>
      <w:r w:rsidRPr="0046176C">
        <w:t>Vloga</w:t>
      </w:r>
      <w:r>
        <w:t xml:space="preserve"> za zaposlitev«)</w:t>
      </w:r>
      <w:r w:rsidRPr="004D5799">
        <w:rPr>
          <w:rFonts w:cs="Arial"/>
          <w:szCs w:val="22"/>
          <w:lang w:eastAsia="sl-SI"/>
        </w:rPr>
        <w:t xml:space="preserve">, ki jo pošlje v zaprti ovojnici z označbo: </w:t>
      </w:r>
      <w:r w:rsidRPr="004D5799">
        <w:rPr>
          <w:rFonts w:cs="Arial"/>
          <w:b/>
          <w:szCs w:val="22"/>
          <w:lang w:eastAsia="sl-SI"/>
        </w:rPr>
        <w:t>»</w:t>
      </w:r>
      <w:r w:rsidR="006E17A2">
        <w:rPr>
          <w:rFonts w:cs="Arial"/>
          <w:b/>
          <w:szCs w:val="22"/>
          <w:lang w:eastAsia="sl-SI"/>
        </w:rPr>
        <w:t>za javn</w:t>
      </w:r>
      <w:r w:rsidR="00FD6126">
        <w:rPr>
          <w:rFonts w:cs="Arial"/>
          <w:b/>
          <w:szCs w:val="22"/>
          <w:lang w:eastAsia="sl-SI"/>
        </w:rPr>
        <w:t>o</w:t>
      </w:r>
      <w:r>
        <w:rPr>
          <w:rFonts w:cs="Arial"/>
          <w:b/>
          <w:szCs w:val="22"/>
          <w:lang w:eastAsia="sl-SI"/>
        </w:rPr>
        <w:t xml:space="preserve"> </w:t>
      </w:r>
      <w:r w:rsidR="00FD6126">
        <w:rPr>
          <w:rFonts w:cs="Arial"/>
          <w:b/>
          <w:szCs w:val="22"/>
          <w:lang w:eastAsia="sl-SI"/>
        </w:rPr>
        <w:t>objavo</w:t>
      </w:r>
      <w:r>
        <w:rPr>
          <w:rFonts w:cs="Arial"/>
          <w:b/>
          <w:szCs w:val="22"/>
          <w:lang w:eastAsia="sl-SI"/>
        </w:rPr>
        <w:t xml:space="preserve"> št. 1100-</w:t>
      </w:r>
      <w:r w:rsidR="00FD6126">
        <w:rPr>
          <w:rFonts w:cs="Arial"/>
          <w:b/>
          <w:szCs w:val="22"/>
          <w:lang w:eastAsia="sl-SI"/>
        </w:rPr>
        <w:t>4/2020</w:t>
      </w:r>
      <w:r>
        <w:rPr>
          <w:rFonts w:cs="Arial"/>
          <w:b/>
          <w:szCs w:val="22"/>
          <w:lang w:eastAsia="sl-SI"/>
        </w:rPr>
        <w:t xml:space="preserve"> – </w:t>
      </w:r>
      <w:r w:rsidR="006E17A2">
        <w:rPr>
          <w:rFonts w:cs="Arial"/>
          <w:b/>
          <w:szCs w:val="22"/>
          <w:lang w:eastAsia="sl-SI"/>
        </w:rPr>
        <w:t>S</w:t>
      </w:r>
      <w:r>
        <w:rPr>
          <w:rFonts w:cs="Arial"/>
          <w:b/>
          <w:szCs w:val="22"/>
          <w:lang w:eastAsia="sl-SI"/>
        </w:rPr>
        <w:t xml:space="preserve">vetovalec, šifra DM </w:t>
      </w:r>
      <w:r w:rsidR="00FD6126">
        <w:rPr>
          <w:rFonts w:cs="Arial"/>
          <w:b/>
          <w:szCs w:val="22"/>
          <w:lang w:eastAsia="sl-SI"/>
        </w:rPr>
        <w:t>5168</w:t>
      </w:r>
      <w:r w:rsidRPr="00BF379C">
        <w:rPr>
          <w:rFonts w:cs="Arial"/>
          <w:b/>
          <w:szCs w:val="22"/>
          <w:lang w:eastAsia="sl-SI"/>
        </w:rPr>
        <w:t>«, na</w:t>
      </w:r>
      <w:r>
        <w:rPr>
          <w:rFonts w:cs="Arial"/>
          <w:b/>
          <w:szCs w:val="22"/>
          <w:lang w:eastAsia="sl-SI"/>
        </w:rPr>
        <w:t xml:space="preserve"> naslov: </w:t>
      </w:r>
      <w:r w:rsidRPr="004D5799">
        <w:rPr>
          <w:rFonts w:cs="Arial"/>
          <w:b/>
          <w:szCs w:val="22"/>
          <w:lang w:eastAsia="sl-SI"/>
        </w:rPr>
        <w:t>Služba Vlade RS za razvoj in evropsko kohezijsko politiko, Kotnikova 5, 1000 Ljubljana</w:t>
      </w:r>
      <w:r w:rsidRPr="004D5799">
        <w:rPr>
          <w:rFonts w:cs="Arial"/>
          <w:szCs w:val="22"/>
          <w:lang w:eastAsia="sl-SI"/>
        </w:rPr>
        <w:t>,</w:t>
      </w:r>
      <w:r>
        <w:t xml:space="preserve"> </w:t>
      </w:r>
      <w:r w:rsidR="0094458D">
        <w:t xml:space="preserve">in sicer v roku </w:t>
      </w:r>
      <w:r w:rsidR="00FD6126">
        <w:rPr>
          <w:b/>
        </w:rPr>
        <w:t>3</w:t>
      </w:r>
      <w:r w:rsidR="0094458D" w:rsidRPr="001B3574">
        <w:rPr>
          <w:b/>
        </w:rPr>
        <w:t xml:space="preserve"> dni po objavi</w:t>
      </w:r>
      <w:r w:rsidR="006E17A2">
        <w:rPr>
          <w:b/>
        </w:rPr>
        <w:t xml:space="preserve"> </w:t>
      </w:r>
      <w:r w:rsidR="006E17A2">
        <w:rPr>
          <w:rFonts w:cs="Arial"/>
        </w:rPr>
        <w:t xml:space="preserve">na </w:t>
      </w:r>
      <w:r w:rsidR="006E17A2">
        <w:rPr>
          <w:rFonts w:cs="Arial"/>
          <w:color w:val="000000"/>
          <w:szCs w:val="20"/>
        </w:rPr>
        <w:t xml:space="preserve">enotnem </w:t>
      </w:r>
      <w:r w:rsidR="00E15AE4">
        <w:rPr>
          <w:rFonts w:cs="Arial"/>
          <w:color w:val="000000"/>
          <w:szCs w:val="20"/>
        </w:rPr>
        <w:t xml:space="preserve">spletnem </w:t>
      </w:r>
      <w:r w:rsidR="006E17A2">
        <w:rPr>
          <w:rFonts w:cs="Arial"/>
          <w:color w:val="000000"/>
          <w:szCs w:val="20"/>
        </w:rPr>
        <w:t>portalu državne uprave</w:t>
      </w:r>
      <w:r w:rsidR="00233510">
        <w:rPr>
          <w:rFonts w:cs="Arial"/>
          <w:color w:val="000000"/>
          <w:szCs w:val="20"/>
        </w:rPr>
        <w:t xml:space="preserve"> </w:t>
      </w:r>
      <w:proofErr w:type="spellStart"/>
      <w:r w:rsidR="00233510">
        <w:rPr>
          <w:rFonts w:cs="Arial"/>
          <w:color w:val="000000"/>
          <w:szCs w:val="20"/>
        </w:rPr>
        <w:t>GOV.SI</w:t>
      </w:r>
      <w:proofErr w:type="spellEnd"/>
      <w:r w:rsidR="00233510">
        <w:rPr>
          <w:rFonts w:cs="Arial"/>
          <w:color w:val="000000"/>
          <w:szCs w:val="20"/>
        </w:rPr>
        <w:t xml:space="preserve"> </w:t>
      </w:r>
      <w:r w:rsidR="006E17A2">
        <w:rPr>
          <w:rFonts w:cs="Arial"/>
          <w:color w:val="000000"/>
          <w:szCs w:val="20"/>
        </w:rPr>
        <w:t xml:space="preserve"> </w:t>
      </w:r>
      <w:r w:rsidR="00FD6126">
        <w:rPr>
          <w:rFonts w:cs="Arial"/>
          <w:color w:val="000000"/>
          <w:szCs w:val="20"/>
        </w:rPr>
        <w:t>(</w:t>
      </w:r>
      <w:r w:rsidR="00FD6126" w:rsidRPr="00FD6126">
        <w:rPr>
          <w:rFonts w:cs="Arial"/>
          <w:color w:val="000000"/>
          <w:szCs w:val="20"/>
        </w:rPr>
        <w:t>https://www.gov.si/zbirke/delovna-mesta/</w:t>
      </w:r>
      <w:r w:rsidR="00FD6126">
        <w:rPr>
          <w:rFonts w:cs="Arial"/>
          <w:color w:val="000000"/>
          <w:szCs w:val="20"/>
        </w:rPr>
        <w:t xml:space="preserve">) </w:t>
      </w:r>
      <w:r w:rsidR="00FD6126">
        <w:rPr>
          <w:szCs w:val="20"/>
        </w:rPr>
        <w:t>in Zavodu</w:t>
      </w:r>
      <w:r w:rsidR="00FD6126" w:rsidRPr="00DC6DCE">
        <w:rPr>
          <w:szCs w:val="20"/>
        </w:rPr>
        <w:t xml:space="preserve"> Republike Slovenije za zaposlovanje</w:t>
      </w:r>
      <w:r w:rsidR="006E17A2">
        <w:rPr>
          <w:rFonts w:cs="Arial"/>
          <w:color w:val="000000"/>
          <w:szCs w:val="20"/>
        </w:rPr>
        <w:t xml:space="preserve">. </w:t>
      </w:r>
      <w:r w:rsidR="0094458D">
        <w:t xml:space="preserve">Za pisno obliko prijave se šteje tudi elektronska oblika, poslana </w:t>
      </w:r>
      <w:r w:rsidR="0094458D">
        <w:rPr>
          <w:b/>
        </w:rPr>
        <w:t>na elektronski naslov</w:t>
      </w:r>
      <w:r w:rsidR="0094458D">
        <w:t xml:space="preserve">: </w:t>
      </w:r>
      <w:hyperlink r:id="rId9" w:history="1">
        <w:r w:rsidR="000A5055" w:rsidRPr="000815E7">
          <w:rPr>
            <w:rStyle w:val="Hiperpovezava"/>
          </w:rPr>
          <w:t>gp.svrk@gov.si</w:t>
        </w:r>
      </w:hyperlink>
      <w:r w:rsidR="0094458D">
        <w:t>, pri čemer veljavnost prijave ni pogojena z elektronskim podpisom.</w:t>
      </w:r>
    </w:p>
    <w:p w:rsidR="0094458D" w:rsidRDefault="0094458D" w:rsidP="004064C4">
      <w:pPr>
        <w:pStyle w:val="Brezrazmikov"/>
        <w:spacing w:line="276" w:lineRule="auto"/>
        <w:jc w:val="both"/>
      </w:pPr>
    </w:p>
    <w:p w:rsidR="001160F0" w:rsidRPr="00060D45" w:rsidRDefault="001160F0" w:rsidP="004064C4">
      <w:pPr>
        <w:pStyle w:val="Brezrazmikov"/>
        <w:spacing w:line="276" w:lineRule="auto"/>
        <w:jc w:val="both"/>
        <w:rPr>
          <w:rFonts w:cs="Arial"/>
          <w:szCs w:val="20"/>
          <w:u w:val="single"/>
        </w:rPr>
      </w:pPr>
      <w:r w:rsidRPr="00060D45">
        <w:rPr>
          <w:rFonts w:cs="Arial"/>
          <w:color w:val="000000"/>
          <w:szCs w:val="20"/>
        </w:rPr>
        <w:t>Kandidati bodo o izbiri pisno obveščeni. Obvestilo o končanem izbirnem postopku bo objavljeno na enotnem</w:t>
      </w:r>
      <w:r w:rsidR="00E15AE4">
        <w:rPr>
          <w:rFonts w:cs="Arial"/>
          <w:color w:val="000000"/>
          <w:szCs w:val="20"/>
        </w:rPr>
        <w:t xml:space="preserve"> spletnem</w:t>
      </w:r>
      <w:r w:rsidRPr="00060D45">
        <w:rPr>
          <w:rFonts w:cs="Arial"/>
          <w:color w:val="000000"/>
          <w:szCs w:val="20"/>
        </w:rPr>
        <w:t xml:space="preserve"> portalu državne uprave</w:t>
      </w:r>
      <w:r w:rsidR="00233510">
        <w:rPr>
          <w:rFonts w:cs="Arial"/>
          <w:color w:val="000000"/>
          <w:szCs w:val="20"/>
        </w:rPr>
        <w:t xml:space="preserve"> GOV.SI: </w:t>
      </w:r>
      <w:r w:rsidRPr="00060D45">
        <w:rPr>
          <w:rFonts w:cs="Arial"/>
          <w:color w:val="000000"/>
          <w:szCs w:val="20"/>
        </w:rPr>
        <w:t>https://www.gov.si/zbirke/delovna-mesta/.</w:t>
      </w:r>
      <w:r w:rsidRPr="00060D45">
        <w:rPr>
          <w:rFonts w:cs="Arial"/>
          <w:szCs w:val="20"/>
          <w:u w:val="single"/>
        </w:rPr>
        <w:t xml:space="preserve"> </w:t>
      </w:r>
    </w:p>
    <w:p w:rsidR="0094458D" w:rsidRDefault="0094458D" w:rsidP="004064C4">
      <w:pPr>
        <w:pStyle w:val="Brezrazmikov"/>
        <w:spacing w:line="276" w:lineRule="auto"/>
        <w:jc w:val="both"/>
      </w:pPr>
    </w:p>
    <w:p w:rsidR="00490BAF" w:rsidRPr="00620232" w:rsidRDefault="00490BAF" w:rsidP="00490BAF">
      <w:pPr>
        <w:spacing w:line="276" w:lineRule="auto"/>
        <w:jc w:val="both"/>
        <w:rPr>
          <w:color w:val="000000"/>
        </w:rPr>
      </w:pPr>
      <w:r>
        <w:t>Informacije o izvedbi javne objave</w:t>
      </w:r>
      <w:r w:rsidRPr="00252EE3">
        <w:t xml:space="preserve"> daje </w:t>
      </w:r>
      <w:r>
        <w:t>Katja Zalaznik</w:t>
      </w:r>
      <w:r w:rsidRPr="00252EE3">
        <w:t>, tel. št. 01</w:t>
      </w:r>
      <w:r>
        <w:t xml:space="preserve"> </w:t>
      </w:r>
      <w:r w:rsidRPr="00252EE3">
        <w:t>4</w:t>
      </w:r>
      <w:r>
        <w:t>00</w:t>
      </w:r>
      <w:r w:rsidRPr="00252EE3">
        <w:t xml:space="preserve"> </w:t>
      </w:r>
      <w:r>
        <w:t>34 39</w:t>
      </w:r>
      <w:r w:rsidRPr="00620232">
        <w:rPr>
          <w:color w:val="000000"/>
        </w:rPr>
        <w:t xml:space="preserve">, </w:t>
      </w:r>
      <w:r w:rsidRPr="001B3574">
        <w:t xml:space="preserve">o delovnem področju pa </w:t>
      </w:r>
      <w:r>
        <w:t xml:space="preserve">Bojan </w:t>
      </w:r>
      <w:proofErr w:type="spellStart"/>
      <w:r>
        <w:t>Suvorov</w:t>
      </w:r>
      <w:proofErr w:type="spellEnd"/>
      <w:r>
        <w:t>, 01 400 35 39.</w:t>
      </w:r>
    </w:p>
    <w:p w:rsidR="0094458D" w:rsidRDefault="0094458D" w:rsidP="004064C4">
      <w:pPr>
        <w:pStyle w:val="Brezrazmikov"/>
        <w:spacing w:line="276" w:lineRule="auto"/>
        <w:jc w:val="both"/>
      </w:pPr>
    </w:p>
    <w:p w:rsidR="00F62B26" w:rsidRDefault="00F62B26" w:rsidP="004064C4">
      <w:pPr>
        <w:pStyle w:val="Brezrazmikov"/>
        <w:spacing w:line="276" w:lineRule="auto"/>
        <w:jc w:val="both"/>
      </w:pPr>
    </w:p>
    <w:p w:rsidR="008C2664" w:rsidRPr="0094458D" w:rsidRDefault="0094458D" w:rsidP="004064C4">
      <w:pPr>
        <w:pStyle w:val="Brezrazmikov"/>
        <w:spacing w:line="276" w:lineRule="auto"/>
        <w:jc w:val="both"/>
      </w:pPr>
      <w:r>
        <w:t>Opomba: Uporabljeni izrazi, zapisani v moški spolni slovnični obliki, so uporabljeni kot nevtralni za ženske in moške.</w:t>
      </w:r>
    </w:p>
    <w:sectPr w:rsidR="008C2664" w:rsidRPr="0094458D" w:rsidSect="008F1B37">
      <w:footerReference w:type="default" r:id="rId10"/>
      <w:headerReference w:type="first" r:id="rId11"/>
      <w:footerReference w:type="first" r:id="rId12"/>
      <w:pgSz w:w="11900" w:h="16840" w:code="9"/>
      <w:pgMar w:top="1701" w:right="1418" w:bottom="1418"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64" w:rsidRDefault="005E4364">
      <w:r>
        <w:separator/>
      </w:r>
    </w:p>
  </w:endnote>
  <w:endnote w:type="continuationSeparator" w:id="0">
    <w:p w:rsidR="005E4364" w:rsidRDefault="005E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64" w:rsidRPr="00BA30A4" w:rsidRDefault="005E4364" w:rsidP="00BA30A4">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64" w:rsidRPr="00242AFF" w:rsidRDefault="005E4364" w:rsidP="00242AFF">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64" w:rsidRDefault="005E4364">
      <w:r>
        <w:separator/>
      </w:r>
    </w:p>
  </w:footnote>
  <w:footnote w:type="continuationSeparator" w:id="0">
    <w:p w:rsidR="005E4364" w:rsidRDefault="005E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5E4364" w:rsidRPr="008F3500" w:rsidTr="004064C4">
      <w:trPr>
        <w:cantSplit/>
        <w:trHeight w:hRule="exact" w:val="737"/>
      </w:trPr>
      <w:tc>
        <w:tcPr>
          <w:tcW w:w="696" w:type="dxa"/>
        </w:tcPr>
        <w:p w:rsidR="005E4364" w:rsidRPr="006D42D9" w:rsidRDefault="005E4364" w:rsidP="006D42D9">
          <w:pPr>
            <w:rPr>
              <w:rFonts w:ascii="Republika" w:hAnsi="Republika"/>
              <w:sz w:val="60"/>
              <w:szCs w:val="60"/>
            </w:rPr>
          </w:pPr>
          <w:r>
            <w:rPr>
              <w:rFonts w:ascii="Republika" w:hAnsi="Republika"/>
              <w:noProof/>
              <w:sz w:val="60"/>
              <w:szCs w:val="60"/>
              <w:lang w:eastAsia="sl-SI"/>
            </w:rPr>
            <w:drawing>
              <wp:inline distT="0" distB="0" distL="0" distR="0" wp14:anchorId="27128FBF" wp14:editId="0E214C9C">
                <wp:extent cx="304800" cy="3429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Pr>
              <w:rFonts w:ascii="Republika" w:hAnsi="Republika"/>
              <w:sz w:val="60"/>
              <w:szCs w:val="60"/>
            </w:rPr>
            <w:t xml:space="preserve">  </w:t>
          </w: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p w:rsidR="005E4364" w:rsidRDefault="005E4364" w:rsidP="006D42D9">
          <w:pPr>
            <w:rPr>
              <w:rFonts w:ascii="Republika" w:hAnsi="Republika"/>
              <w:sz w:val="60"/>
              <w:szCs w:val="60"/>
            </w:rPr>
          </w:pPr>
        </w:p>
        <w:p w:rsidR="005E4364" w:rsidRPr="006D42D9" w:rsidRDefault="005E4364" w:rsidP="006D42D9">
          <w:pPr>
            <w:rPr>
              <w:rFonts w:ascii="Republika" w:hAnsi="Republika"/>
              <w:sz w:val="60"/>
              <w:szCs w:val="60"/>
            </w:rPr>
          </w:pPr>
        </w:p>
      </w:tc>
    </w:tr>
  </w:tbl>
  <w:p w:rsidR="005E4364" w:rsidRPr="00D05EFB" w:rsidRDefault="005E4364" w:rsidP="006433C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752" behindDoc="0" locked="0" layoutInCell="1" allowOverlap="1" wp14:anchorId="6501CF2C" wp14:editId="1175B6CF">
          <wp:simplePos x="0" y="0"/>
          <wp:positionH relativeFrom="margin">
            <wp:posOffset>4352925</wp:posOffset>
          </wp:positionH>
          <wp:positionV relativeFrom="margin">
            <wp:posOffset>-1589405</wp:posOffset>
          </wp:positionV>
          <wp:extent cx="1164590" cy="836295"/>
          <wp:effectExtent l="0" t="0" r="0" b="1905"/>
          <wp:wrapSquare wrapText="bothSides"/>
          <wp:docPr id="3" name="Slika 3" descr="C:\Users\KZALAZ~1\AppData\Local\Temp\notes26D01A\SMARTY_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ZALAZ~1\AppData\Local\Temp\notes26D01A\SMARTY_EU_FLA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459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s">
          <w:drawing>
            <wp:anchor distT="4294967293" distB="4294967293" distL="114300" distR="114300" simplePos="0" relativeHeight="251657728" behindDoc="1" locked="0" layoutInCell="0" allowOverlap="1" wp14:anchorId="56D5AB5B" wp14:editId="5E1BA124">
              <wp:simplePos x="0" y="0"/>
              <wp:positionH relativeFrom="column">
                <wp:posOffset>-431800</wp:posOffset>
              </wp:positionH>
              <wp:positionV relativeFrom="page">
                <wp:posOffset>3600449</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D05EFB">
      <w:rPr>
        <w:rFonts w:ascii="Republika" w:hAnsi="Republika"/>
      </w:rPr>
      <w:t>REPUBLIKA SLOVENIJA</w:t>
    </w:r>
  </w:p>
  <w:p w:rsidR="005E4364" w:rsidRPr="00D05EFB" w:rsidRDefault="005E4364" w:rsidP="006433CC">
    <w:pPr>
      <w:pStyle w:val="Glava"/>
      <w:tabs>
        <w:tab w:val="clear" w:pos="4320"/>
        <w:tab w:val="clear" w:pos="8640"/>
        <w:tab w:val="left" w:pos="5112"/>
      </w:tabs>
      <w:spacing w:line="240" w:lineRule="exact"/>
      <w:rPr>
        <w:rFonts w:ascii="Republika" w:hAnsi="Republika"/>
        <w:b/>
        <w:caps/>
      </w:rPr>
    </w:pPr>
    <w:r w:rsidRPr="00D05EFB">
      <w:rPr>
        <w:rFonts w:ascii="Republika" w:hAnsi="Republika"/>
        <w:b/>
        <w:caps/>
      </w:rPr>
      <w:t>Služba vlade republike slovenije za razvoj</w:t>
    </w:r>
    <w:r>
      <w:rPr>
        <w:rFonts w:ascii="Republika" w:hAnsi="Republika"/>
        <w:b/>
        <w:caps/>
      </w:rPr>
      <w:t xml:space="preserve"> </w:t>
    </w:r>
  </w:p>
  <w:p w:rsidR="005E4364" w:rsidRPr="00D05EFB" w:rsidRDefault="005E4364" w:rsidP="006433CC">
    <w:pPr>
      <w:pStyle w:val="Glava"/>
      <w:tabs>
        <w:tab w:val="clear" w:pos="4320"/>
        <w:tab w:val="clear" w:pos="8640"/>
        <w:tab w:val="left" w:pos="5112"/>
      </w:tabs>
      <w:spacing w:after="120" w:line="240" w:lineRule="exact"/>
      <w:rPr>
        <w:rFonts w:ascii="Republika" w:hAnsi="Republika"/>
        <w:b/>
        <w:caps/>
      </w:rPr>
    </w:pPr>
    <w:r w:rsidRPr="00D05EFB">
      <w:rPr>
        <w:rFonts w:ascii="Republika" w:hAnsi="Republika"/>
        <w:b/>
        <w:caps/>
      </w:rPr>
      <w:t>in evropsko kohezijsko politiko</w:t>
    </w:r>
    <w:r w:rsidRPr="00D05EFB">
      <w:rPr>
        <w:rFonts w:ascii="Times New Roman" w:hAnsi="Times New Roman"/>
        <w:sz w:val="24"/>
      </w:rPr>
      <w:t xml:space="preserve"> </w:t>
    </w:r>
  </w:p>
  <w:p w:rsidR="005E4364" w:rsidRPr="00D167EF" w:rsidRDefault="005E4364" w:rsidP="006433CC">
    <w:pPr>
      <w:pStyle w:val="Glava"/>
      <w:tabs>
        <w:tab w:val="clear" w:pos="4320"/>
        <w:tab w:val="clear" w:pos="8640"/>
        <w:tab w:val="center" w:pos="4323"/>
        <w:tab w:val="left" w:pos="5112"/>
        <w:tab w:val="right" w:pos="8647"/>
      </w:tabs>
      <w:spacing w:line="240" w:lineRule="exact"/>
      <w:rPr>
        <w:rFonts w:ascii="Republika" w:hAnsi="Republika" w:cs="Arial"/>
        <w:sz w:val="16"/>
      </w:rPr>
    </w:pPr>
    <w:r w:rsidRPr="00D05EFB">
      <w:rPr>
        <w:rFonts w:ascii="Republika" w:hAnsi="Republika" w:cs="Arial"/>
        <w:sz w:val="16"/>
      </w:rPr>
      <w:t>Kotnikova 5, SI - 1000 Ljubljana</w:t>
    </w:r>
    <w:r w:rsidRPr="00D167EF">
      <w:rPr>
        <w:rFonts w:ascii="Republika" w:hAnsi="Republika" w:cs="Arial"/>
        <w:sz w:val="16"/>
      </w:rPr>
      <w:tab/>
    </w:r>
    <w:r w:rsidRPr="00D167EF">
      <w:rPr>
        <w:rFonts w:ascii="Republika" w:hAnsi="Republika" w:cs="Arial"/>
        <w:sz w:val="16"/>
      </w:rPr>
      <w:tab/>
      <w:t xml:space="preserve">                                           </w:t>
    </w:r>
  </w:p>
  <w:p w:rsidR="005E4364" w:rsidRDefault="005E4364" w:rsidP="006433CC">
    <w:pPr>
      <w:pStyle w:val="Glava"/>
      <w:tabs>
        <w:tab w:val="clear" w:pos="4320"/>
        <w:tab w:val="clear" w:pos="8640"/>
        <w:tab w:val="center" w:pos="4323"/>
        <w:tab w:val="left" w:pos="6521"/>
        <w:tab w:val="right" w:pos="8647"/>
      </w:tabs>
      <w:spacing w:line="240" w:lineRule="exact"/>
      <w:rPr>
        <w:rFonts w:cs="Arial"/>
        <w:sz w:val="16"/>
      </w:rPr>
    </w:pPr>
    <w:r>
      <w:rPr>
        <w:rFonts w:cs="Arial"/>
        <w:sz w:val="16"/>
      </w:rPr>
      <w:tab/>
    </w:r>
  </w:p>
  <w:p w:rsidR="005E4364" w:rsidRDefault="005E4364" w:rsidP="000A5055">
    <w:pPr>
      <w:pStyle w:val="Glava"/>
      <w:tabs>
        <w:tab w:val="clear" w:pos="4320"/>
        <w:tab w:val="clear" w:pos="8640"/>
        <w:tab w:val="center" w:pos="4323"/>
        <w:tab w:val="left" w:pos="5103"/>
        <w:tab w:val="right" w:pos="8647"/>
      </w:tabs>
      <w:spacing w:line="240" w:lineRule="exact"/>
      <w:rPr>
        <w:rFonts w:cs="Arial"/>
        <w:sz w:val="16"/>
      </w:rPr>
    </w:pPr>
    <w:r>
      <w:rPr>
        <w:rFonts w:cs="Arial"/>
        <w:sz w:val="16"/>
      </w:rPr>
      <w:tab/>
    </w:r>
    <w:r>
      <w:rPr>
        <w:rFonts w:cs="Arial"/>
        <w:sz w:val="16"/>
      </w:rPr>
      <w:tab/>
      <w:t>T: +386 1 400 3680</w:t>
    </w:r>
  </w:p>
  <w:p w:rsidR="005E4364" w:rsidRDefault="005E4364" w:rsidP="000A5055">
    <w:pPr>
      <w:pStyle w:val="Glava"/>
      <w:tabs>
        <w:tab w:val="clear" w:pos="4320"/>
        <w:tab w:val="clear" w:pos="8640"/>
        <w:tab w:val="center" w:pos="4323"/>
        <w:tab w:val="left" w:pos="5103"/>
        <w:tab w:val="right" w:pos="8647"/>
      </w:tabs>
      <w:spacing w:line="240" w:lineRule="exact"/>
      <w:rPr>
        <w:rFonts w:cs="Arial"/>
        <w:sz w:val="16"/>
      </w:rPr>
    </w:pPr>
    <w:r>
      <w:rPr>
        <w:rFonts w:cs="Arial"/>
        <w:sz w:val="16"/>
      </w:rPr>
      <w:tab/>
    </w:r>
    <w:r>
      <w:rPr>
        <w:rFonts w:cs="Arial"/>
        <w:sz w:val="16"/>
      </w:rPr>
      <w:tab/>
      <w:t>F: +386 1 400 3262</w:t>
    </w:r>
    <w:r>
      <w:rPr>
        <w:rFonts w:cs="Arial"/>
        <w:sz w:val="16"/>
      </w:rPr>
      <w:tab/>
    </w:r>
    <w:r>
      <w:rPr>
        <w:rFonts w:cs="Arial"/>
        <w:sz w:val="16"/>
      </w:rPr>
      <w:tab/>
    </w:r>
    <w:r>
      <w:rPr>
        <w:rFonts w:cs="Arial"/>
        <w:sz w:val="16"/>
      </w:rPr>
      <w:tab/>
    </w:r>
    <w:r w:rsidRPr="008F3500">
      <w:rPr>
        <w:rFonts w:cs="Arial"/>
        <w:sz w:val="16"/>
      </w:rPr>
      <w:t xml:space="preserve">E: </w:t>
    </w:r>
    <w:r w:rsidRPr="0094458D">
      <w:rPr>
        <w:rFonts w:cs="Arial"/>
        <w:sz w:val="16"/>
      </w:rPr>
      <w:t>gp.svrk@gov.si</w:t>
    </w:r>
  </w:p>
  <w:p w:rsidR="005E4364" w:rsidRPr="008F3500" w:rsidRDefault="005E4364" w:rsidP="006433CC">
    <w:pPr>
      <w:pStyle w:val="Glava"/>
      <w:tabs>
        <w:tab w:val="clear" w:pos="4320"/>
        <w:tab w:val="clear" w:pos="8640"/>
        <w:tab w:val="center" w:pos="4323"/>
        <w:tab w:val="left" w:pos="6521"/>
        <w:tab w:val="right" w:pos="8647"/>
      </w:tabs>
      <w:spacing w:line="240" w:lineRule="exact"/>
      <w:rPr>
        <w:rFonts w:cs="Arial"/>
        <w:sz w:val="16"/>
      </w:rPr>
    </w:pPr>
    <w:r>
      <w:rPr>
        <w:rFonts w:cs="Arial"/>
        <w:sz w:val="16"/>
      </w:rPr>
      <w:tab/>
    </w:r>
    <w:r>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nsid w:val="016234EC"/>
    <w:multiLevelType w:val="hybridMultilevel"/>
    <w:tmpl w:val="E4702E44"/>
    <w:lvl w:ilvl="0" w:tplc="11B01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5A96355"/>
    <w:multiLevelType w:val="hybridMultilevel"/>
    <w:tmpl w:val="36060604"/>
    <w:lvl w:ilvl="0" w:tplc="BB32DBA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3497B03"/>
    <w:multiLevelType w:val="hybridMultilevel"/>
    <w:tmpl w:val="4DC87E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81E7D38"/>
    <w:multiLevelType w:val="hybridMultilevel"/>
    <w:tmpl w:val="53A2CF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D283D7A"/>
    <w:multiLevelType w:val="hybridMultilevel"/>
    <w:tmpl w:val="E14CB4D0"/>
    <w:lvl w:ilvl="0" w:tplc="AD58756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12E17FC"/>
    <w:multiLevelType w:val="hybridMultilevel"/>
    <w:tmpl w:val="CA6E5C1A"/>
    <w:lvl w:ilvl="0" w:tplc="11B01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AC33C3C"/>
    <w:multiLevelType w:val="hybridMultilevel"/>
    <w:tmpl w:val="10D4E93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E4263E2"/>
    <w:multiLevelType w:val="hybridMultilevel"/>
    <w:tmpl w:val="4C9ED4D6"/>
    <w:lvl w:ilvl="0" w:tplc="11B01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80A2341"/>
    <w:multiLevelType w:val="hybridMultilevel"/>
    <w:tmpl w:val="9A66BFFE"/>
    <w:lvl w:ilvl="0" w:tplc="C2F23E7C">
      <w:start w:val="11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AB74E49"/>
    <w:multiLevelType w:val="hybridMultilevel"/>
    <w:tmpl w:val="0346EF3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3B0C00EF"/>
    <w:multiLevelType w:val="hybridMultilevel"/>
    <w:tmpl w:val="7A7A2460"/>
    <w:lvl w:ilvl="0" w:tplc="9E9E87F0">
      <w:start w:val="2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3E370A12"/>
    <w:multiLevelType w:val="hybridMultilevel"/>
    <w:tmpl w:val="A7141618"/>
    <w:lvl w:ilvl="0" w:tplc="2CA87C4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nsid w:val="4DF87984"/>
    <w:multiLevelType w:val="hybridMultilevel"/>
    <w:tmpl w:val="25B88B6A"/>
    <w:lvl w:ilvl="0" w:tplc="5C3E4B50">
      <w:start w:val="1"/>
      <w:numFmt w:val="bullet"/>
      <w:lvlText w:val="-"/>
      <w:lvlJc w:val="left"/>
      <w:pPr>
        <w:tabs>
          <w:tab w:val="num" w:pos="644"/>
        </w:tabs>
        <w:ind w:left="644" w:hanging="360"/>
      </w:pPr>
      <w:rPr>
        <w:rFonts w:ascii="Times New Roman" w:hAnsi="Times New Roman" w:cs="Times New Roman" w:hint="default"/>
      </w:rPr>
    </w:lvl>
    <w:lvl w:ilvl="1" w:tplc="04240003">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19">
    <w:nsid w:val="4E030756"/>
    <w:multiLevelType w:val="hybridMultilevel"/>
    <w:tmpl w:val="63647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nsid w:val="554D3B7D"/>
    <w:multiLevelType w:val="hybridMultilevel"/>
    <w:tmpl w:val="F50A0594"/>
    <w:lvl w:ilvl="0" w:tplc="916C73E2">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6D1490B"/>
    <w:multiLevelType w:val="hybridMultilevel"/>
    <w:tmpl w:val="DF42909C"/>
    <w:lvl w:ilvl="0" w:tplc="11B0120C">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nsid w:val="56D27A7E"/>
    <w:multiLevelType w:val="hybridMultilevel"/>
    <w:tmpl w:val="6A8E6994"/>
    <w:lvl w:ilvl="0" w:tplc="697060A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D19490B"/>
    <w:multiLevelType w:val="hybridMultilevel"/>
    <w:tmpl w:val="32D45E8A"/>
    <w:lvl w:ilvl="0" w:tplc="8F50827C">
      <w:start w:val="3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0FF7132"/>
    <w:multiLevelType w:val="hybridMultilevel"/>
    <w:tmpl w:val="AB86C75A"/>
    <w:lvl w:ilvl="0" w:tplc="66A08B9C">
      <w:start w:val="1"/>
      <w:numFmt w:val="decimal"/>
      <w:lvlText w:val="%1."/>
      <w:lvlJc w:val="left"/>
      <w:pPr>
        <w:tabs>
          <w:tab w:val="num" w:pos="720"/>
        </w:tabs>
        <w:ind w:left="720" w:hanging="360"/>
      </w:pPr>
      <w:rPr>
        <w:rFonts w:hint="default"/>
        <w:b/>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3C11F38"/>
    <w:multiLevelType w:val="hybridMultilevel"/>
    <w:tmpl w:val="A0D6B2D2"/>
    <w:lvl w:ilvl="0" w:tplc="76FAC29E">
      <w:start w:val="1"/>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665B1076"/>
    <w:multiLevelType w:val="hybridMultilevel"/>
    <w:tmpl w:val="06FE849A"/>
    <w:lvl w:ilvl="0" w:tplc="73DE9A2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73D6C05"/>
    <w:multiLevelType w:val="hybridMultilevel"/>
    <w:tmpl w:val="E7368FE0"/>
    <w:lvl w:ilvl="0" w:tplc="94921D4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0F2C5D"/>
    <w:multiLevelType w:val="hybridMultilevel"/>
    <w:tmpl w:val="61C677D2"/>
    <w:lvl w:ilvl="0" w:tplc="11B0120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6"/>
  </w:num>
  <w:num w:numId="2">
    <w:abstractNumId w:val="10"/>
  </w:num>
  <w:num w:numId="3">
    <w:abstractNumId w:val="16"/>
  </w:num>
  <w:num w:numId="4">
    <w:abstractNumId w:val="3"/>
  </w:num>
  <w:num w:numId="5">
    <w:abstractNumId w:val="5"/>
  </w:num>
  <w:num w:numId="6">
    <w:abstractNumId w:val="29"/>
  </w:num>
  <w:num w:numId="7">
    <w:abstractNumId w:val="21"/>
  </w:num>
  <w:num w:numId="8">
    <w:abstractNumId w:val="25"/>
  </w:num>
  <w:num w:numId="9">
    <w:abstractNumId w:val="19"/>
  </w:num>
  <w:num w:numId="10">
    <w:abstractNumId w:val="4"/>
  </w:num>
  <w:num w:numId="11">
    <w:abstractNumId w:val="2"/>
  </w:num>
  <w:num w:numId="12">
    <w:abstractNumId w:val="18"/>
  </w:num>
  <w:num w:numId="13">
    <w:abstractNumId w:val="14"/>
  </w:num>
  <w:num w:numId="14">
    <w:abstractNumId w:val="12"/>
  </w:num>
  <w:num w:numId="15">
    <w:abstractNumId w:val="7"/>
  </w:num>
  <w:num w:numId="16">
    <w:abstractNumId w:val="24"/>
  </w:num>
  <w:num w:numId="17">
    <w:abstractNumId w:val="28"/>
  </w:num>
  <w:num w:numId="18">
    <w:abstractNumId w:val="27"/>
  </w:num>
  <w:num w:numId="19">
    <w:abstractNumId w:val="1"/>
  </w:num>
  <w:num w:numId="20">
    <w:abstractNumId w:val="13"/>
  </w:num>
  <w:num w:numId="21">
    <w:abstractNumId w:val="9"/>
  </w:num>
  <w:num w:numId="22">
    <w:abstractNumId w:val="6"/>
  </w:num>
  <w:num w:numId="23">
    <w:abstractNumId w:val="15"/>
  </w:num>
  <w:num w:numId="24">
    <w:abstractNumId w:val="0"/>
  </w:num>
  <w:num w:numId="25">
    <w:abstractNumId w:val="32"/>
  </w:num>
  <w:num w:numId="26">
    <w:abstractNumId w:val="20"/>
  </w:num>
  <w:num w:numId="27">
    <w:abstractNumId w:val="31"/>
  </w:num>
  <w:num w:numId="28">
    <w:abstractNumId w:val="23"/>
  </w:num>
  <w:num w:numId="29">
    <w:abstractNumId w:val="22"/>
  </w:num>
  <w:num w:numId="30">
    <w:abstractNumId w:val="17"/>
  </w:num>
  <w:num w:numId="31">
    <w:abstractNumId w:val="11"/>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77"/>
    <w:rsid w:val="00001EFA"/>
    <w:rsid w:val="00002D3C"/>
    <w:rsid w:val="00003F6B"/>
    <w:rsid w:val="00006179"/>
    <w:rsid w:val="00007DE8"/>
    <w:rsid w:val="000101D4"/>
    <w:rsid w:val="00014C42"/>
    <w:rsid w:val="000172F7"/>
    <w:rsid w:val="00023A88"/>
    <w:rsid w:val="000247C2"/>
    <w:rsid w:val="000247CB"/>
    <w:rsid w:val="00030CCD"/>
    <w:rsid w:val="00034289"/>
    <w:rsid w:val="0003499E"/>
    <w:rsid w:val="0004017C"/>
    <w:rsid w:val="00041245"/>
    <w:rsid w:val="00043ACB"/>
    <w:rsid w:val="00045E65"/>
    <w:rsid w:val="00047808"/>
    <w:rsid w:val="0005004E"/>
    <w:rsid w:val="00052D50"/>
    <w:rsid w:val="00053EBF"/>
    <w:rsid w:val="00056FDB"/>
    <w:rsid w:val="00057F30"/>
    <w:rsid w:val="000770AE"/>
    <w:rsid w:val="000827AF"/>
    <w:rsid w:val="00096929"/>
    <w:rsid w:val="000A12A8"/>
    <w:rsid w:val="000A13EA"/>
    <w:rsid w:val="000A2218"/>
    <w:rsid w:val="000A3D3E"/>
    <w:rsid w:val="000A5055"/>
    <w:rsid w:val="000A7238"/>
    <w:rsid w:val="000B4076"/>
    <w:rsid w:val="000D0989"/>
    <w:rsid w:val="000D1B87"/>
    <w:rsid w:val="000D2507"/>
    <w:rsid w:val="000D3DEF"/>
    <w:rsid w:val="000D4B2A"/>
    <w:rsid w:val="000E35BB"/>
    <w:rsid w:val="000F0A42"/>
    <w:rsid w:val="00101634"/>
    <w:rsid w:val="001039E8"/>
    <w:rsid w:val="0010703E"/>
    <w:rsid w:val="00110C83"/>
    <w:rsid w:val="001160F0"/>
    <w:rsid w:val="001227AD"/>
    <w:rsid w:val="001259AD"/>
    <w:rsid w:val="001334E9"/>
    <w:rsid w:val="00134D59"/>
    <w:rsid w:val="001357B2"/>
    <w:rsid w:val="00141801"/>
    <w:rsid w:val="0014404F"/>
    <w:rsid w:val="00144A66"/>
    <w:rsid w:val="00160D6E"/>
    <w:rsid w:val="001756F4"/>
    <w:rsid w:val="00180C5F"/>
    <w:rsid w:val="00183F35"/>
    <w:rsid w:val="00184232"/>
    <w:rsid w:val="00193444"/>
    <w:rsid w:val="00195453"/>
    <w:rsid w:val="001A2AC9"/>
    <w:rsid w:val="001B0242"/>
    <w:rsid w:val="001B0CE8"/>
    <w:rsid w:val="001B1C37"/>
    <w:rsid w:val="001B6899"/>
    <w:rsid w:val="001C0B24"/>
    <w:rsid w:val="001C4F92"/>
    <w:rsid w:val="001C5901"/>
    <w:rsid w:val="001C5AF4"/>
    <w:rsid w:val="001C76DD"/>
    <w:rsid w:val="001D0CA9"/>
    <w:rsid w:val="001D47D0"/>
    <w:rsid w:val="001E0832"/>
    <w:rsid w:val="001E2DE3"/>
    <w:rsid w:val="001E526F"/>
    <w:rsid w:val="001F2844"/>
    <w:rsid w:val="001F3A17"/>
    <w:rsid w:val="001F4925"/>
    <w:rsid w:val="001F6C3E"/>
    <w:rsid w:val="00202A77"/>
    <w:rsid w:val="00204B69"/>
    <w:rsid w:val="00211E85"/>
    <w:rsid w:val="0021301D"/>
    <w:rsid w:val="0021675C"/>
    <w:rsid w:val="00222350"/>
    <w:rsid w:val="002260F3"/>
    <w:rsid w:val="002306BB"/>
    <w:rsid w:val="00233510"/>
    <w:rsid w:val="002344C3"/>
    <w:rsid w:val="002350A2"/>
    <w:rsid w:val="00241DAE"/>
    <w:rsid w:val="00242A49"/>
    <w:rsid w:val="00242AFF"/>
    <w:rsid w:val="002474DF"/>
    <w:rsid w:val="00261249"/>
    <w:rsid w:val="00262DEA"/>
    <w:rsid w:val="00263C86"/>
    <w:rsid w:val="00271CE5"/>
    <w:rsid w:val="00272E77"/>
    <w:rsid w:val="00281ACA"/>
    <w:rsid w:val="00282020"/>
    <w:rsid w:val="00282A78"/>
    <w:rsid w:val="00291465"/>
    <w:rsid w:val="0029480C"/>
    <w:rsid w:val="00294FEA"/>
    <w:rsid w:val="002970AF"/>
    <w:rsid w:val="002A2AF2"/>
    <w:rsid w:val="002A3807"/>
    <w:rsid w:val="002B2B69"/>
    <w:rsid w:val="002B5049"/>
    <w:rsid w:val="002B72A8"/>
    <w:rsid w:val="002D0335"/>
    <w:rsid w:val="002E3898"/>
    <w:rsid w:val="002E7FC0"/>
    <w:rsid w:val="002F20F5"/>
    <w:rsid w:val="002F2AE1"/>
    <w:rsid w:val="002F57AF"/>
    <w:rsid w:val="0030424E"/>
    <w:rsid w:val="00307920"/>
    <w:rsid w:val="00310BF2"/>
    <w:rsid w:val="003128D6"/>
    <w:rsid w:val="00312DD6"/>
    <w:rsid w:val="0032481F"/>
    <w:rsid w:val="00332D4D"/>
    <w:rsid w:val="00333A3A"/>
    <w:rsid w:val="003543F0"/>
    <w:rsid w:val="0036242F"/>
    <w:rsid w:val="003636BF"/>
    <w:rsid w:val="00363966"/>
    <w:rsid w:val="00366533"/>
    <w:rsid w:val="0037210F"/>
    <w:rsid w:val="0037479F"/>
    <w:rsid w:val="00375B69"/>
    <w:rsid w:val="003845B4"/>
    <w:rsid w:val="003854A3"/>
    <w:rsid w:val="00385737"/>
    <w:rsid w:val="00386D19"/>
    <w:rsid w:val="00387B1A"/>
    <w:rsid w:val="0039278C"/>
    <w:rsid w:val="00392E7B"/>
    <w:rsid w:val="003946D3"/>
    <w:rsid w:val="003960B3"/>
    <w:rsid w:val="00397181"/>
    <w:rsid w:val="003A7742"/>
    <w:rsid w:val="003B120B"/>
    <w:rsid w:val="003B15C7"/>
    <w:rsid w:val="003B2612"/>
    <w:rsid w:val="003B4559"/>
    <w:rsid w:val="003B5B64"/>
    <w:rsid w:val="003B6325"/>
    <w:rsid w:val="003B6F7D"/>
    <w:rsid w:val="003C35B9"/>
    <w:rsid w:val="003D3097"/>
    <w:rsid w:val="003D5659"/>
    <w:rsid w:val="003D57F3"/>
    <w:rsid w:val="003E1C74"/>
    <w:rsid w:val="003F10E6"/>
    <w:rsid w:val="003F4D6D"/>
    <w:rsid w:val="003F4F3B"/>
    <w:rsid w:val="004063B2"/>
    <w:rsid w:val="004064C4"/>
    <w:rsid w:val="00412081"/>
    <w:rsid w:val="00412A42"/>
    <w:rsid w:val="004147B3"/>
    <w:rsid w:val="00425791"/>
    <w:rsid w:val="00426FC0"/>
    <w:rsid w:val="0043190B"/>
    <w:rsid w:val="004337DD"/>
    <w:rsid w:val="00435475"/>
    <w:rsid w:val="00437A6D"/>
    <w:rsid w:val="00440638"/>
    <w:rsid w:val="00444862"/>
    <w:rsid w:val="00445443"/>
    <w:rsid w:val="00451940"/>
    <w:rsid w:val="004526FA"/>
    <w:rsid w:val="0045631F"/>
    <w:rsid w:val="0045734D"/>
    <w:rsid w:val="004612BC"/>
    <w:rsid w:val="0046396D"/>
    <w:rsid w:val="004708CD"/>
    <w:rsid w:val="0047145E"/>
    <w:rsid w:val="00476BD2"/>
    <w:rsid w:val="004813BF"/>
    <w:rsid w:val="0048184B"/>
    <w:rsid w:val="00485FD6"/>
    <w:rsid w:val="0049033E"/>
    <w:rsid w:val="00490BAF"/>
    <w:rsid w:val="00494500"/>
    <w:rsid w:val="004A0019"/>
    <w:rsid w:val="004A0F98"/>
    <w:rsid w:val="004A1C7D"/>
    <w:rsid w:val="004A3C0B"/>
    <w:rsid w:val="004B0D17"/>
    <w:rsid w:val="004C5B29"/>
    <w:rsid w:val="004C61A7"/>
    <w:rsid w:val="004C78D5"/>
    <w:rsid w:val="004D1A76"/>
    <w:rsid w:val="004D66A9"/>
    <w:rsid w:val="004D739A"/>
    <w:rsid w:val="004E10B8"/>
    <w:rsid w:val="004E25BC"/>
    <w:rsid w:val="004E38DF"/>
    <w:rsid w:val="004F410C"/>
    <w:rsid w:val="00500422"/>
    <w:rsid w:val="00502E41"/>
    <w:rsid w:val="0050318C"/>
    <w:rsid w:val="00503540"/>
    <w:rsid w:val="005128C1"/>
    <w:rsid w:val="00515148"/>
    <w:rsid w:val="00521CCB"/>
    <w:rsid w:val="00526246"/>
    <w:rsid w:val="005279F4"/>
    <w:rsid w:val="00534EE3"/>
    <w:rsid w:val="00536213"/>
    <w:rsid w:val="00537993"/>
    <w:rsid w:val="00537C34"/>
    <w:rsid w:val="00550307"/>
    <w:rsid w:val="00555390"/>
    <w:rsid w:val="00555670"/>
    <w:rsid w:val="00556948"/>
    <w:rsid w:val="005647BB"/>
    <w:rsid w:val="0056606F"/>
    <w:rsid w:val="00567106"/>
    <w:rsid w:val="005706C5"/>
    <w:rsid w:val="00570CC0"/>
    <w:rsid w:val="005712A3"/>
    <w:rsid w:val="005718E9"/>
    <w:rsid w:val="00572D02"/>
    <w:rsid w:val="00582685"/>
    <w:rsid w:val="005856FE"/>
    <w:rsid w:val="00592116"/>
    <w:rsid w:val="00594F96"/>
    <w:rsid w:val="005A089C"/>
    <w:rsid w:val="005A1776"/>
    <w:rsid w:val="005A35D0"/>
    <w:rsid w:val="005A4F87"/>
    <w:rsid w:val="005A71E9"/>
    <w:rsid w:val="005B035F"/>
    <w:rsid w:val="005D4EB2"/>
    <w:rsid w:val="005D7334"/>
    <w:rsid w:val="005D7E86"/>
    <w:rsid w:val="005E1D3C"/>
    <w:rsid w:val="005E2AA4"/>
    <w:rsid w:val="005E4364"/>
    <w:rsid w:val="005E7866"/>
    <w:rsid w:val="005F4D6F"/>
    <w:rsid w:val="005F6469"/>
    <w:rsid w:val="006031AE"/>
    <w:rsid w:val="0060449A"/>
    <w:rsid w:val="00604656"/>
    <w:rsid w:val="0060486F"/>
    <w:rsid w:val="006106E9"/>
    <w:rsid w:val="006128BC"/>
    <w:rsid w:val="00621403"/>
    <w:rsid w:val="006244D8"/>
    <w:rsid w:val="00624C80"/>
    <w:rsid w:val="00630243"/>
    <w:rsid w:val="006314C7"/>
    <w:rsid w:val="00632253"/>
    <w:rsid w:val="00642714"/>
    <w:rsid w:val="006433CC"/>
    <w:rsid w:val="006455CE"/>
    <w:rsid w:val="006465CE"/>
    <w:rsid w:val="00651FCC"/>
    <w:rsid w:val="006521F6"/>
    <w:rsid w:val="0065261B"/>
    <w:rsid w:val="00653F08"/>
    <w:rsid w:val="006545AA"/>
    <w:rsid w:val="00655EFA"/>
    <w:rsid w:val="0066187B"/>
    <w:rsid w:val="006638ED"/>
    <w:rsid w:val="006639A3"/>
    <w:rsid w:val="00664A80"/>
    <w:rsid w:val="00665E83"/>
    <w:rsid w:val="00667BEA"/>
    <w:rsid w:val="00672C14"/>
    <w:rsid w:val="0067376C"/>
    <w:rsid w:val="00673B71"/>
    <w:rsid w:val="00690D03"/>
    <w:rsid w:val="00695044"/>
    <w:rsid w:val="00696421"/>
    <w:rsid w:val="00697142"/>
    <w:rsid w:val="006A3E5F"/>
    <w:rsid w:val="006A5BEA"/>
    <w:rsid w:val="006A6FC6"/>
    <w:rsid w:val="006A7D76"/>
    <w:rsid w:val="006B2B83"/>
    <w:rsid w:val="006B40CF"/>
    <w:rsid w:val="006C01FC"/>
    <w:rsid w:val="006C2CB8"/>
    <w:rsid w:val="006C35F2"/>
    <w:rsid w:val="006C3B92"/>
    <w:rsid w:val="006D041F"/>
    <w:rsid w:val="006D14CF"/>
    <w:rsid w:val="006D42D9"/>
    <w:rsid w:val="006D7CB8"/>
    <w:rsid w:val="006E04FA"/>
    <w:rsid w:val="006E17A2"/>
    <w:rsid w:val="006E18A6"/>
    <w:rsid w:val="006E2864"/>
    <w:rsid w:val="006E7F1F"/>
    <w:rsid w:val="006F274F"/>
    <w:rsid w:val="00701A33"/>
    <w:rsid w:val="0070796D"/>
    <w:rsid w:val="0071116C"/>
    <w:rsid w:val="00716507"/>
    <w:rsid w:val="00733017"/>
    <w:rsid w:val="00733773"/>
    <w:rsid w:val="00734B28"/>
    <w:rsid w:val="00736B30"/>
    <w:rsid w:val="00740B4A"/>
    <w:rsid w:val="00743DAC"/>
    <w:rsid w:val="00751D4B"/>
    <w:rsid w:val="00760607"/>
    <w:rsid w:val="00760B33"/>
    <w:rsid w:val="00771428"/>
    <w:rsid w:val="00781090"/>
    <w:rsid w:val="00783310"/>
    <w:rsid w:val="00790879"/>
    <w:rsid w:val="00791096"/>
    <w:rsid w:val="007916A9"/>
    <w:rsid w:val="007A4A6D"/>
    <w:rsid w:val="007A709B"/>
    <w:rsid w:val="007A7CDF"/>
    <w:rsid w:val="007B164C"/>
    <w:rsid w:val="007B55F4"/>
    <w:rsid w:val="007C1D2B"/>
    <w:rsid w:val="007C1EE8"/>
    <w:rsid w:val="007C3436"/>
    <w:rsid w:val="007C3CAE"/>
    <w:rsid w:val="007D1BCF"/>
    <w:rsid w:val="007D2378"/>
    <w:rsid w:val="007D7132"/>
    <w:rsid w:val="007D75CF"/>
    <w:rsid w:val="007E319C"/>
    <w:rsid w:val="007E6DC5"/>
    <w:rsid w:val="007F50E5"/>
    <w:rsid w:val="008030BB"/>
    <w:rsid w:val="00805CE8"/>
    <w:rsid w:val="00810E1E"/>
    <w:rsid w:val="00811E43"/>
    <w:rsid w:val="00812630"/>
    <w:rsid w:val="008131F9"/>
    <w:rsid w:val="00814213"/>
    <w:rsid w:val="0081439F"/>
    <w:rsid w:val="00815FFB"/>
    <w:rsid w:val="00830EFC"/>
    <w:rsid w:val="0083419C"/>
    <w:rsid w:val="008354E2"/>
    <w:rsid w:val="0084184E"/>
    <w:rsid w:val="00845941"/>
    <w:rsid w:val="00847A8B"/>
    <w:rsid w:val="0085165B"/>
    <w:rsid w:val="00860A93"/>
    <w:rsid w:val="00860B2E"/>
    <w:rsid w:val="0086162B"/>
    <w:rsid w:val="00862606"/>
    <w:rsid w:val="00872C07"/>
    <w:rsid w:val="0087612B"/>
    <w:rsid w:val="0088043C"/>
    <w:rsid w:val="008841BF"/>
    <w:rsid w:val="008862D6"/>
    <w:rsid w:val="008906C9"/>
    <w:rsid w:val="008912BA"/>
    <w:rsid w:val="008A0C09"/>
    <w:rsid w:val="008B39B8"/>
    <w:rsid w:val="008B6E21"/>
    <w:rsid w:val="008C0AD2"/>
    <w:rsid w:val="008C2664"/>
    <w:rsid w:val="008C5738"/>
    <w:rsid w:val="008D04F0"/>
    <w:rsid w:val="008D2663"/>
    <w:rsid w:val="008D3B78"/>
    <w:rsid w:val="008D42F2"/>
    <w:rsid w:val="008F0D39"/>
    <w:rsid w:val="008F1B37"/>
    <w:rsid w:val="008F3500"/>
    <w:rsid w:val="009025D1"/>
    <w:rsid w:val="00910334"/>
    <w:rsid w:val="0091273D"/>
    <w:rsid w:val="009239DB"/>
    <w:rsid w:val="009242F5"/>
    <w:rsid w:val="009245D9"/>
    <w:rsid w:val="00924E3C"/>
    <w:rsid w:val="00942EAC"/>
    <w:rsid w:val="0094458D"/>
    <w:rsid w:val="00945927"/>
    <w:rsid w:val="00945FFA"/>
    <w:rsid w:val="00946BC1"/>
    <w:rsid w:val="00946C49"/>
    <w:rsid w:val="00960C4A"/>
    <w:rsid w:val="009612BB"/>
    <w:rsid w:val="0097591E"/>
    <w:rsid w:val="0098224C"/>
    <w:rsid w:val="009825A2"/>
    <w:rsid w:val="009836EC"/>
    <w:rsid w:val="00995F6B"/>
    <w:rsid w:val="00997FE8"/>
    <w:rsid w:val="009A0F8B"/>
    <w:rsid w:val="009A1AB5"/>
    <w:rsid w:val="009A1E37"/>
    <w:rsid w:val="009A283B"/>
    <w:rsid w:val="009A542B"/>
    <w:rsid w:val="009B0B1E"/>
    <w:rsid w:val="009B1825"/>
    <w:rsid w:val="009B27AA"/>
    <w:rsid w:val="009B33E1"/>
    <w:rsid w:val="009B3717"/>
    <w:rsid w:val="009B643B"/>
    <w:rsid w:val="009C1C3D"/>
    <w:rsid w:val="009C4156"/>
    <w:rsid w:val="009C72DE"/>
    <w:rsid w:val="009D4E3A"/>
    <w:rsid w:val="009D6B7B"/>
    <w:rsid w:val="009E3284"/>
    <w:rsid w:val="009E56FD"/>
    <w:rsid w:val="009F39BF"/>
    <w:rsid w:val="009F6FF2"/>
    <w:rsid w:val="00A00EA0"/>
    <w:rsid w:val="00A06681"/>
    <w:rsid w:val="00A125C5"/>
    <w:rsid w:val="00A32976"/>
    <w:rsid w:val="00A41FA5"/>
    <w:rsid w:val="00A42D02"/>
    <w:rsid w:val="00A46444"/>
    <w:rsid w:val="00A474D9"/>
    <w:rsid w:val="00A479C3"/>
    <w:rsid w:val="00A5039D"/>
    <w:rsid w:val="00A51E49"/>
    <w:rsid w:val="00A5604E"/>
    <w:rsid w:val="00A60011"/>
    <w:rsid w:val="00A64D1B"/>
    <w:rsid w:val="00A65EE7"/>
    <w:rsid w:val="00A6792A"/>
    <w:rsid w:val="00A67DBB"/>
    <w:rsid w:val="00A70133"/>
    <w:rsid w:val="00A76C60"/>
    <w:rsid w:val="00A81544"/>
    <w:rsid w:val="00A84F6C"/>
    <w:rsid w:val="00A8512E"/>
    <w:rsid w:val="00A85842"/>
    <w:rsid w:val="00A860A6"/>
    <w:rsid w:val="00A87DD7"/>
    <w:rsid w:val="00A935A8"/>
    <w:rsid w:val="00A97053"/>
    <w:rsid w:val="00AA4430"/>
    <w:rsid w:val="00AA507E"/>
    <w:rsid w:val="00AA738F"/>
    <w:rsid w:val="00AB028E"/>
    <w:rsid w:val="00AB2FC4"/>
    <w:rsid w:val="00AC2AA8"/>
    <w:rsid w:val="00AC59D5"/>
    <w:rsid w:val="00AD10BA"/>
    <w:rsid w:val="00AD39E0"/>
    <w:rsid w:val="00AD5711"/>
    <w:rsid w:val="00AD5D59"/>
    <w:rsid w:val="00AD6433"/>
    <w:rsid w:val="00AD6A92"/>
    <w:rsid w:val="00AE02BE"/>
    <w:rsid w:val="00AE3E18"/>
    <w:rsid w:val="00AE6FB6"/>
    <w:rsid w:val="00B03033"/>
    <w:rsid w:val="00B06F4E"/>
    <w:rsid w:val="00B133CD"/>
    <w:rsid w:val="00B15C2A"/>
    <w:rsid w:val="00B17141"/>
    <w:rsid w:val="00B2218E"/>
    <w:rsid w:val="00B27538"/>
    <w:rsid w:val="00B31575"/>
    <w:rsid w:val="00B34E4C"/>
    <w:rsid w:val="00B36577"/>
    <w:rsid w:val="00B40C75"/>
    <w:rsid w:val="00B417E9"/>
    <w:rsid w:val="00B636EE"/>
    <w:rsid w:val="00B66BCB"/>
    <w:rsid w:val="00B702A6"/>
    <w:rsid w:val="00B75C33"/>
    <w:rsid w:val="00B76614"/>
    <w:rsid w:val="00B76818"/>
    <w:rsid w:val="00B811E7"/>
    <w:rsid w:val="00B81346"/>
    <w:rsid w:val="00B8547D"/>
    <w:rsid w:val="00B93273"/>
    <w:rsid w:val="00B96301"/>
    <w:rsid w:val="00B9712A"/>
    <w:rsid w:val="00B97824"/>
    <w:rsid w:val="00BA30A4"/>
    <w:rsid w:val="00BA3A22"/>
    <w:rsid w:val="00BB4D04"/>
    <w:rsid w:val="00BC2717"/>
    <w:rsid w:val="00BC5712"/>
    <w:rsid w:val="00BD2A42"/>
    <w:rsid w:val="00BD539A"/>
    <w:rsid w:val="00BE0641"/>
    <w:rsid w:val="00BF0F8D"/>
    <w:rsid w:val="00BF63F4"/>
    <w:rsid w:val="00BF7024"/>
    <w:rsid w:val="00C046CC"/>
    <w:rsid w:val="00C12C1D"/>
    <w:rsid w:val="00C151C4"/>
    <w:rsid w:val="00C16CBB"/>
    <w:rsid w:val="00C24D82"/>
    <w:rsid w:val="00C250D5"/>
    <w:rsid w:val="00C31290"/>
    <w:rsid w:val="00C34C84"/>
    <w:rsid w:val="00C36D48"/>
    <w:rsid w:val="00C454EB"/>
    <w:rsid w:val="00C52AF0"/>
    <w:rsid w:val="00C56551"/>
    <w:rsid w:val="00C60D69"/>
    <w:rsid w:val="00C74D5A"/>
    <w:rsid w:val="00C75516"/>
    <w:rsid w:val="00C83669"/>
    <w:rsid w:val="00C850F1"/>
    <w:rsid w:val="00C91937"/>
    <w:rsid w:val="00C92513"/>
    <w:rsid w:val="00C92898"/>
    <w:rsid w:val="00CA1E80"/>
    <w:rsid w:val="00CA3B51"/>
    <w:rsid w:val="00CA583C"/>
    <w:rsid w:val="00CA7F02"/>
    <w:rsid w:val="00CB46FD"/>
    <w:rsid w:val="00CC4958"/>
    <w:rsid w:val="00CC4F46"/>
    <w:rsid w:val="00CD0452"/>
    <w:rsid w:val="00CD5D67"/>
    <w:rsid w:val="00CD7C16"/>
    <w:rsid w:val="00CE33AE"/>
    <w:rsid w:val="00CE6070"/>
    <w:rsid w:val="00CE7514"/>
    <w:rsid w:val="00CF5958"/>
    <w:rsid w:val="00D01CF2"/>
    <w:rsid w:val="00D03EBA"/>
    <w:rsid w:val="00D05EFB"/>
    <w:rsid w:val="00D10859"/>
    <w:rsid w:val="00D13754"/>
    <w:rsid w:val="00D21F74"/>
    <w:rsid w:val="00D248DE"/>
    <w:rsid w:val="00D313C4"/>
    <w:rsid w:val="00D31518"/>
    <w:rsid w:val="00D32AF5"/>
    <w:rsid w:val="00D32D84"/>
    <w:rsid w:val="00D34FEF"/>
    <w:rsid w:val="00D3660A"/>
    <w:rsid w:val="00D40CA3"/>
    <w:rsid w:val="00D42B8B"/>
    <w:rsid w:val="00D5686D"/>
    <w:rsid w:val="00D56EA1"/>
    <w:rsid w:val="00D7145C"/>
    <w:rsid w:val="00D721DF"/>
    <w:rsid w:val="00D8542D"/>
    <w:rsid w:val="00D86C76"/>
    <w:rsid w:val="00D94B4B"/>
    <w:rsid w:val="00D961B3"/>
    <w:rsid w:val="00D96FCE"/>
    <w:rsid w:val="00DA332E"/>
    <w:rsid w:val="00DA5F72"/>
    <w:rsid w:val="00DB24FB"/>
    <w:rsid w:val="00DB28C4"/>
    <w:rsid w:val="00DB30EA"/>
    <w:rsid w:val="00DB7C26"/>
    <w:rsid w:val="00DC1FAB"/>
    <w:rsid w:val="00DC30B9"/>
    <w:rsid w:val="00DC3D25"/>
    <w:rsid w:val="00DC5BAA"/>
    <w:rsid w:val="00DC6A71"/>
    <w:rsid w:val="00DD5DB0"/>
    <w:rsid w:val="00DD7F4B"/>
    <w:rsid w:val="00DE1BD4"/>
    <w:rsid w:val="00DE2E5B"/>
    <w:rsid w:val="00DE5B46"/>
    <w:rsid w:val="00DE5E63"/>
    <w:rsid w:val="00DF094B"/>
    <w:rsid w:val="00DF1334"/>
    <w:rsid w:val="00DF6E27"/>
    <w:rsid w:val="00E0357D"/>
    <w:rsid w:val="00E140E8"/>
    <w:rsid w:val="00E15AE4"/>
    <w:rsid w:val="00E213D8"/>
    <w:rsid w:val="00E24EC2"/>
    <w:rsid w:val="00E4048E"/>
    <w:rsid w:val="00E44978"/>
    <w:rsid w:val="00E458AD"/>
    <w:rsid w:val="00E45F07"/>
    <w:rsid w:val="00E46252"/>
    <w:rsid w:val="00E473BA"/>
    <w:rsid w:val="00E50D6F"/>
    <w:rsid w:val="00E529CF"/>
    <w:rsid w:val="00E54E3C"/>
    <w:rsid w:val="00E652E8"/>
    <w:rsid w:val="00E705B9"/>
    <w:rsid w:val="00E7150D"/>
    <w:rsid w:val="00E773BC"/>
    <w:rsid w:val="00E77F84"/>
    <w:rsid w:val="00E864B9"/>
    <w:rsid w:val="00EA3022"/>
    <w:rsid w:val="00EA3251"/>
    <w:rsid w:val="00EA4FC4"/>
    <w:rsid w:val="00EB1407"/>
    <w:rsid w:val="00EB2034"/>
    <w:rsid w:val="00EB230A"/>
    <w:rsid w:val="00EC0549"/>
    <w:rsid w:val="00EC3AD9"/>
    <w:rsid w:val="00ED4D35"/>
    <w:rsid w:val="00ED6763"/>
    <w:rsid w:val="00ED7D1B"/>
    <w:rsid w:val="00EF6E2C"/>
    <w:rsid w:val="00F06E41"/>
    <w:rsid w:val="00F23A4D"/>
    <w:rsid w:val="00F23F1C"/>
    <w:rsid w:val="00F240BB"/>
    <w:rsid w:val="00F319DD"/>
    <w:rsid w:val="00F32DCE"/>
    <w:rsid w:val="00F37C96"/>
    <w:rsid w:val="00F44615"/>
    <w:rsid w:val="00F45324"/>
    <w:rsid w:val="00F46724"/>
    <w:rsid w:val="00F51E77"/>
    <w:rsid w:val="00F542BC"/>
    <w:rsid w:val="00F5733F"/>
    <w:rsid w:val="00F57FED"/>
    <w:rsid w:val="00F60677"/>
    <w:rsid w:val="00F62B26"/>
    <w:rsid w:val="00F65F17"/>
    <w:rsid w:val="00F67CCB"/>
    <w:rsid w:val="00F768F7"/>
    <w:rsid w:val="00F77206"/>
    <w:rsid w:val="00F80CFF"/>
    <w:rsid w:val="00F83B78"/>
    <w:rsid w:val="00F84AA7"/>
    <w:rsid w:val="00FA10F8"/>
    <w:rsid w:val="00FA742C"/>
    <w:rsid w:val="00FB1222"/>
    <w:rsid w:val="00FC17E4"/>
    <w:rsid w:val="00FD3538"/>
    <w:rsid w:val="00FD4622"/>
    <w:rsid w:val="00FD6126"/>
    <w:rsid w:val="00FD6532"/>
    <w:rsid w:val="00FE69A0"/>
    <w:rsid w:val="00FF16F8"/>
    <w:rsid w:val="00FF4F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5604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A8512E"/>
    <w:pPr>
      <w:keepNext/>
      <w:spacing w:line="240" w:lineRule="auto"/>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
    <w:link w:val="Glava"/>
    <w:rsid w:val="00B03033"/>
    <w:rPr>
      <w:rFonts w:ascii="Arial" w:hAnsi="Arial"/>
      <w:szCs w:val="24"/>
      <w:lang w:val="en-US" w:eastAsia="en-US"/>
    </w:rPr>
  </w:style>
  <w:style w:type="paragraph" w:styleId="Telobesedila">
    <w:name w:val="Body Text"/>
    <w:basedOn w:val="Navaden"/>
    <w:link w:val="TelobesedilaZnak"/>
    <w:rsid w:val="00A5604E"/>
    <w:pPr>
      <w:spacing w:after="120"/>
    </w:pPr>
  </w:style>
  <w:style w:type="character" w:customStyle="1" w:styleId="TelobesedilaZnak">
    <w:name w:val="Telo besedila Znak"/>
    <w:link w:val="Telobesedila"/>
    <w:rsid w:val="00A5604E"/>
    <w:rPr>
      <w:rFonts w:ascii="Arial" w:hAnsi="Arial"/>
      <w:szCs w:val="24"/>
      <w:lang w:val="en-US" w:eastAsia="en-US"/>
    </w:rPr>
  </w:style>
  <w:style w:type="character" w:customStyle="1" w:styleId="NogaZnak">
    <w:name w:val="Noga Znak"/>
    <w:link w:val="Noga"/>
    <w:uiPriority w:val="99"/>
    <w:rsid w:val="00BA30A4"/>
    <w:rPr>
      <w:rFonts w:ascii="Arial" w:hAnsi="Arial"/>
      <w:szCs w:val="24"/>
      <w:lang w:val="en-US" w:eastAsia="en-US"/>
    </w:rPr>
  </w:style>
  <w:style w:type="paragraph" w:styleId="Besedilooblaka">
    <w:name w:val="Balloon Text"/>
    <w:basedOn w:val="Navaden"/>
    <w:link w:val="BesedilooblakaZnak"/>
    <w:rsid w:val="00A81544"/>
    <w:pPr>
      <w:spacing w:line="240" w:lineRule="auto"/>
    </w:pPr>
    <w:rPr>
      <w:rFonts w:ascii="Tahoma" w:hAnsi="Tahoma" w:cs="Tahoma"/>
      <w:sz w:val="16"/>
      <w:szCs w:val="16"/>
    </w:rPr>
  </w:style>
  <w:style w:type="character" w:customStyle="1" w:styleId="BesedilooblakaZnak">
    <w:name w:val="Besedilo oblačka Znak"/>
    <w:link w:val="Besedilooblaka"/>
    <w:rsid w:val="00A81544"/>
    <w:rPr>
      <w:rFonts w:ascii="Tahoma" w:hAnsi="Tahoma" w:cs="Tahoma"/>
      <w:sz w:val="16"/>
      <w:szCs w:val="16"/>
      <w:lang w:val="en-US" w:eastAsia="en-US"/>
    </w:rPr>
  </w:style>
  <w:style w:type="character" w:styleId="Pripombasklic">
    <w:name w:val="annotation reference"/>
    <w:rsid w:val="00946BC1"/>
    <w:rPr>
      <w:sz w:val="16"/>
      <w:szCs w:val="16"/>
    </w:rPr>
  </w:style>
  <w:style w:type="paragraph" w:styleId="Pripombabesedilo">
    <w:name w:val="annotation text"/>
    <w:basedOn w:val="Navaden"/>
    <w:link w:val="PripombabesediloZnak"/>
    <w:rsid w:val="00946BC1"/>
    <w:rPr>
      <w:szCs w:val="20"/>
    </w:rPr>
  </w:style>
  <w:style w:type="character" w:customStyle="1" w:styleId="PripombabesediloZnak">
    <w:name w:val="Pripomba – besedilo Znak"/>
    <w:link w:val="Pripombabesedilo"/>
    <w:rsid w:val="00946BC1"/>
    <w:rPr>
      <w:rFonts w:ascii="Arial" w:hAnsi="Arial"/>
      <w:lang w:val="en-US" w:eastAsia="en-US"/>
    </w:rPr>
  </w:style>
  <w:style w:type="paragraph" w:styleId="Zadevapripombe">
    <w:name w:val="annotation subject"/>
    <w:basedOn w:val="Pripombabesedilo"/>
    <w:next w:val="Pripombabesedilo"/>
    <w:link w:val="ZadevapripombeZnak"/>
    <w:rsid w:val="00946BC1"/>
    <w:rPr>
      <w:b/>
      <w:bCs/>
    </w:rPr>
  </w:style>
  <w:style w:type="character" w:customStyle="1" w:styleId="ZadevapripombeZnak">
    <w:name w:val="Zadeva pripombe Znak"/>
    <w:link w:val="Zadevapripombe"/>
    <w:rsid w:val="00946BC1"/>
    <w:rPr>
      <w:rFonts w:ascii="Arial" w:hAnsi="Arial"/>
      <w:b/>
      <w:bCs/>
      <w:lang w:val="en-US" w:eastAsia="en-US"/>
    </w:rPr>
  </w:style>
  <w:style w:type="character" w:customStyle="1" w:styleId="apple-converted-space">
    <w:name w:val="apple-converted-space"/>
    <w:rsid w:val="008030BB"/>
  </w:style>
  <w:style w:type="paragraph" w:styleId="Odstavekseznama">
    <w:name w:val="List Paragraph"/>
    <w:basedOn w:val="Navaden"/>
    <w:qFormat/>
    <w:rsid w:val="00D05EFB"/>
    <w:pPr>
      <w:spacing w:line="240" w:lineRule="auto"/>
      <w:ind w:left="720"/>
      <w:contextualSpacing/>
    </w:pPr>
    <w:rPr>
      <w:rFonts w:ascii="Times New Roman" w:hAnsi="Times New Roman"/>
      <w:sz w:val="24"/>
      <w:lang w:eastAsia="sl-SI"/>
    </w:rPr>
  </w:style>
  <w:style w:type="paragraph" w:styleId="Navadensplet">
    <w:name w:val="Normal (Web)"/>
    <w:basedOn w:val="Navaden"/>
    <w:unhideWhenUsed/>
    <w:rsid w:val="0094458D"/>
    <w:pPr>
      <w:spacing w:before="100" w:beforeAutospacing="1" w:after="100" w:afterAutospacing="1" w:line="240" w:lineRule="auto"/>
    </w:pPr>
    <w:rPr>
      <w:rFonts w:ascii="Times New Roman" w:hAnsi="Times New Roman"/>
      <w:sz w:val="24"/>
      <w:lang w:eastAsia="sl-SI"/>
    </w:rPr>
  </w:style>
  <w:style w:type="paragraph" w:customStyle="1" w:styleId="ZnakZnak">
    <w:name w:val="Znak Znak"/>
    <w:basedOn w:val="Navaden"/>
    <w:rsid w:val="00673B71"/>
    <w:pPr>
      <w:spacing w:after="160" w:line="240" w:lineRule="exact"/>
    </w:pPr>
    <w:rPr>
      <w:rFonts w:ascii="Tahoma" w:hAnsi="Tahoma"/>
      <w:szCs w:val="20"/>
    </w:rPr>
  </w:style>
  <w:style w:type="paragraph" w:styleId="Brezrazmikov">
    <w:name w:val="No Spacing"/>
    <w:uiPriority w:val="1"/>
    <w:qFormat/>
    <w:rsid w:val="004064C4"/>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5604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A8512E"/>
    <w:pPr>
      <w:keepNext/>
      <w:spacing w:line="240" w:lineRule="auto"/>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
    <w:link w:val="Glava"/>
    <w:rsid w:val="00B03033"/>
    <w:rPr>
      <w:rFonts w:ascii="Arial" w:hAnsi="Arial"/>
      <w:szCs w:val="24"/>
      <w:lang w:val="en-US" w:eastAsia="en-US"/>
    </w:rPr>
  </w:style>
  <w:style w:type="paragraph" w:styleId="Telobesedila">
    <w:name w:val="Body Text"/>
    <w:basedOn w:val="Navaden"/>
    <w:link w:val="TelobesedilaZnak"/>
    <w:rsid w:val="00A5604E"/>
    <w:pPr>
      <w:spacing w:after="120"/>
    </w:pPr>
  </w:style>
  <w:style w:type="character" w:customStyle="1" w:styleId="TelobesedilaZnak">
    <w:name w:val="Telo besedila Znak"/>
    <w:link w:val="Telobesedila"/>
    <w:rsid w:val="00A5604E"/>
    <w:rPr>
      <w:rFonts w:ascii="Arial" w:hAnsi="Arial"/>
      <w:szCs w:val="24"/>
      <w:lang w:val="en-US" w:eastAsia="en-US"/>
    </w:rPr>
  </w:style>
  <w:style w:type="character" w:customStyle="1" w:styleId="NogaZnak">
    <w:name w:val="Noga Znak"/>
    <w:link w:val="Noga"/>
    <w:uiPriority w:val="99"/>
    <w:rsid w:val="00BA30A4"/>
    <w:rPr>
      <w:rFonts w:ascii="Arial" w:hAnsi="Arial"/>
      <w:szCs w:val="24"/>
      <w:lang w:val="en-US" w:eastAsia="en-US"/>
    </w:rPr>
  </w:style>
  <w:style w:type="paragraph" w:styleId="Besedilooblaka">
    <w:name w:val="Balloon Text"/>
    <w:basedOn w:val="Navaden"/>
    <w:link w:val="BesedilooblakaZnak"/>
    <w:rsid w:val="00A81544"/>
    <w:pPr>
      <w:spacing w:line="240" w:lineRule="auto"/>
    </w:pPr>
    <w:rPr>
      <w:rFonts w:ascii="Tahoma" w:hAnsi="Tahoma" w:cs="Tahoma"/>
      <w:sz w:val="16"/>
      <w:szCs w:val="16"/>
    </w:rPr>
  </w:style>
  <w:style w:type="character" w:customStyle="1" w:styleId="BesedilooblakaZnak">
    <w:name w:val="Besedilo oblačka Znak"/>
    <w:link w:val="Besedilooblaka"/>
    <w:rsid w:val="00A81544"/>
    <w:rPr>
      <w:rFonts w:ascii="Tahoma" w:hAnsi="Tahoma" w:cs="Tahoma"/>
      <w:sz w:val="16"/>
      <w:szCs w:val="16"/>
      <w:lang w:val="en-US" w:eastAsia="en-US"/>
    </w:rPr>
  </w:style>
  <w:style w:type="character" w:styleId="Pripombasklic">
    <w:name w:val="annotation reference"/>
    <w:rsid w:val="00946BC1"/>
    <w:rPr>
      <w:sz w:val="16"/>
      <w:szCs w:val="16"/>
    </w:rPr>
  </w:style>
  <w:style w:type="paragraph" w:styleId="Pripombabesedilo">
    <w:name w:val="annotation text"/>
    <w:basedOn w:val="Navaden"/>
    <w:link w:val="PripombabesediloZnak"/>
    <w:rsid w:val="00946BC1"/>
    <w:rPr>
      <w:szCs w:val="20"/>
    </w:rPr>
  </w:style>
  <w:style w:type="character" w:customStyle="1" w:styleId="PripombabesediloZnak">
    <w:name w:val="Pripomba – besedilo Znak"/>
    <w:link w:val="Pripombabesedilo"/>
    <w:rsid w:val="00946BC1"/>
    <w:rPr>
      <w:rFonts w:ascii="Arial" w:hAnsi="Arial"/>
      <w:lang w:val="en-US" w:eastAsia="en-US"/>
    </w:rPr>
  </w:style>
  <w:style w:type="paragraph" w:styleId="Zadevapripombe">
    <w:name w:val="annotation subject"/>
    <w:basedOn w:val="Pripombabesedilo"/>
    <w:next w:val="Pripombabesedilo"/>
    <w:link w:val="ZadevapripombeZnak"/>
    <w:rsid w:val="00946BC1"/>
    <w:rPr>
      <w:b/>
      <w:bCs/>
    </w:rPr>
  </w:style>
  <w:style w:type="character" w:customStyle="1" w:styleId="ZadevapripombeZnak">
    <w:name w:val="Zadeva pripombe Znak"/>
    <w:link w:val="Zadevapripombe"/>
    <w:rsid w:val="00946BC1"/>
    <w:rPr>
      <w:rFonts w:ascii="Arial" w:hAnsi="Arial"/>
      <w:b/>
      <w:bCs/>
      <w:lang w:val="en-US" w:eastAsia="en-US"/>
    </w:rPr>
  </w:style>
  <w:style w:type="character" w:customStyle="1" w:styleId="apple-converted-space">
    <w:name w:val="apple-converted-space"/>
    <w:rsid w:val="008030BB"/>
  </w:style>
  <w:style w:type="paragraph" w:styleId="Odstavekseznama">
    <w:name w:val="List Paragraph"/>
    <w:basedOn w:val="Navaden"/>
    <w:qFormat/>
    <w:rsid w:val="00D05EFB"/>
    <w:pPr>
      <w:spacing w:line="240" w:lineRule="auto"/>
      <w:ind w:left="720"/>
      <w:contextualSpacing/>
    </w:pPr>
    <w:rPr>
      <w:rFonts w:ascii="Times New Roman" w:hAnsi="Times New Roman"/>
      <w:sz w:val="24"/>
      <w:lang w:eastAsia="sl-SI"/>
    </w:rPr>
  </w:style>
  <w:style w:type="paragraph" w:styleId="Navadensplet">
    <w:name w:val="Normal (Web)"/>
    <w:basedOn w:val="Navaden"/>
    <w:unhideWhenUsed/>
    <w:rsid w:val="0094458D"/>
    <w:pPr>
      <w:spacing w:before="100" w:beforeAutospacing="1" w:after="100" w:afterAutospacing="1" w:line="240" w:lineRule="auto"/>
    </w:pPr>
    <w:rPr>
      <w:rFonts w:ascii="Times New Roman" w:hAnsi="Times New Roman"/>
      <w:sz w:val="24"/>
      <w:lang w:eastAsia="sl-SI"/>
    </w:rPr>
  </w:style>
  <w:style w:type="paragraph" w:customStyle="1" w:styleId="ZnakZnak">
    <w:name w:val="Znak Znak"/>
    <w:basedOn w:val="Navaden"/>
    <w:rsid w:val="00673B71"/>
    <w:pPr>
      <w:spacing w:after="160" w:line="240" w:lineRule="exact"/>
    </w:pPr>
    <w:rPr>
      <w:rFonts w:ascii="Tahoma" w:hAnsi="Tahoma"/>
      <w:szCs w:val="20"/>
    </w:rPr>
  </w:style>
  <w:style w:type="paragraph" w:styleId="Brezrazmikov">
    <w:name w:val="No Spacing"/>
    <w:uiPriority w:val="1"/>
    <w:qFormat/>
    <w:rsid w:val="004064C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5611">
      <w:bodyDiv w:val="1"/>
      <w:marLeft w:val="0"/>
      <w:marRight w:val="0"/>
      <w:marTop w:val="0"/>
      <w:marBottom w:val="0"/>
      <w:divBdr>
        <w:top w:val="none" w:sz="0" w:space="0" w:color="auto"/>
        <w:left w:val="none" w:sz="0" w:space="0" w:color="auto"/>
        <w:bottom w:val="none" w:sz="0" w:space="0" w:color="auto"/>
        <w:right w:val="none" w:sz="0" w:space="0" w:color="auto"/>
      </w:divBdr>
      <w:divsChild>
        <w:div w:id="857544632">
          <w:marLeft w:val="300"/>
          <w:marRight w:val="300"/>
          <w:marTop w:val="0"/>
          <w:marBottom w:val="0"/>
          <w:divBdr>
            <w:top w:val="none" w:sz="0" w:space="0" w:color="auto"/>
            <w:left w:val="none" w:sz="0" w:space="0" w:color="auto"/>
            <w:bottom w:val="none" w:sz="0" w:space="0" w:color="auto"/>
            <w:right w:val="none" w:sz="0" w:space="0" w:color="auto"/>
          </w:divBdr>
        </w:div>
      </w:divsChild>
    </w:div>
    <w:div w:id="1373459930">
      <w:bodyDiv w:val="1"/>
      <w:marLeft w:val="0"/>
      <w:marRight w:val="0"/>
      <w:marTop w:val="0"/>
      <w:marBottom w:val="0"/>
      <w:divBdr>
        <w:top w:val="none" w:sz="0" w:space="0" w:color="auto"/>
        <w:left w:val="none" w:sz="0" w:space="0" w:color="auto"/>
        <w:bottom w:val="none" w:sz="0" w:space="0" w:color="auto"/>
        <w:right w:val="none" w:sz="0" w:space="0" w:color="auto"/>
      </w:divBdr>
      <w:divsChild>
        <w:div w:id="81997957">
          <w:marLeft w:val="300"/>
          <w:marRight w:val="300"/>
          <w:marTop w:val="0"/>
          <w:marBottom w:val="0"/>
          <w:divBdr>
            <w:top w:val="none" w:sz="0" w:space="0" w:color="auto"/>
            <w:left w:val="none" w:sz="0" w:space="0" w:color="auto"/>
            <w:bottom w:val="none" w:sz="0" w:space="0" w:color="auto"/>
            <w:right w:val="none" w:sz="0" w:space="0" w:color="auto"/>
          </w:divBdr>
        </w:div>
      </w:divsChild>
    </w:div>
    <w:div w:id="2050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p.svrk@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8BEE-7591-450C-89B3-49393137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cp:lastModifiedBy>Katja Zalaznik</cp:lastModifiedBy>
  <cp:revision>2</cp:revision>
  <cp:lastPrinted>2019-12-11T13:45:00Z</cp:lastPrinted>
  <dcterms:created xsi:type="dcterms:W3CDTF">2020-07-15T15:13:00Z</dcterms:created>
  <dcterms:modified xsi:type="dcterms:W3CDTF">2020-07-15T15:13:00Z</dcterms:modified>
</cp:coreProperties>
</file>