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2D095C" w:rsidRDefault="007D75CF" w:rsidP="00A51861">
      <w:pPr>
        <w:spacing w:line="276" w:lineRule="auto"/>
        <w:jc w:val="both"/>
        <w:rPr>
          <w:rFonts w:cs="Arial"/>
        </w:rPr>
      </w:pPr>
      <w:r w:rsidRPr="002D095C">
        <w:rPr>
          <w:rFonts w:cs="Arial"/>
        </w:rPr>
        <w:t xml:space="preserve">Številka: </w:t>
      </w:r>
      <w:r w:rsidRPr="002D095C">
        <w:rPr>
          <w:rFonts w:cs="Arial"/>
        </w:rPr>
        <w:tab/>
      </w:r>
      <w:r w:rsidR="00E037D3" w:rsidRPr="002D095C">
        <w:rPr>
          <w:rFonts w:cs="Arial"/>
        </w:rPr>
        <w:t>013-15/2019</w:t>
      </w:r>
      <w:r w:rsidR="00411482" w:rsidRPr="002D095C">
        <w:rPr>
          <w:rFonts w:cs="Arial"/>
        </w:rPr>
        <w:t>/</w:t>
      </w:r>
      <w:r w:rsidR="002D095C" w:rsidRPr="002D095C">
        <w:rPr>
          <w:rFonts w:cs="Arial"/>
        </w:rPr>
        <w:t>261</w:t>
      </w:r>
    </w:p>
    <w:p w:rsidR="007D75CF" w:rsidRPr="00A91973" w:rsidRDefault="00C250D5" w:rsidP="00650B3E">
      <w:pPr>
        <w:pStyle w:val="datumtevilka"/>
        <w:spacing w:line="276" w:lineRule="auto"/>
        <w:rPr>
          <w:rFonts w:cs="Arial"/>
        </w:rPr>
      </w:pPr>
      <w:r w:rsidRPr="002D095C">
        <w:rPr>
          <w:rFonts w:cs="Arial"/>
        </w:rPr>
        <w:t xml:space="preserve">Datum: </w:t>
      </w:r>
      <w:r w:rsidRPr="002D095C">
        <w:rPr>
          <w:rFonts w:cs="Arial"/>
        </w:rPr>
        <w:tab/>
      </w:r>
      <w:r w:rsidR="00686E73" w:rsidRPr="002D095C">
        <w:rPr>
          <w:rFonts w:cs="Arial"/>
        </w:rPr>
        <w:t>30</w:t>
      </w:r>
      <w:r w:rsidR="001C29F7" w:rsidRPr="002D095C">
        <w:rPr>
          <w:rFonts w:cs="Arial"/>
        </w:rPr>
        <w:t>. 11</w:t>
      </w:r>
      <w:r w:rsidR="00DB5B3C" w:rsidRPr="002D095C">
        <w:rPr>
          <w:rFonts w:cs="Arial"/>
        </w:rPr>
        <w:t>. 2022</w:t>
      </w:r>
    </w:p>
    <w:p w:rsidR="00260F71" w:rsidRDefault="00260F71" w:rsidP="006D3D73">
      <w:pPr>
        <w:spacing w:line="276" w:lineRule="auto"/>
        <w:jc w:val="both"/>
        <w:rPr>
          <w:rFonts w:cs="Arial"/>
          <w:szCs w:val="20"/>
        </w:rPr>
      </w:pPr>
    </w:p>
    <w:p w:rsidR="00650B3E" w:rsidRPr="00AB69DF" w:rsidRDefault="00650B3E" w:rsidP="00650B3E">
      <w:pPr>
        <w:jc w:val="center"/>
        <w:rPr>
          <w:rFonts w:cs="Arial"/>
          <w:b/>
          <w:szCs w:val="20"/>
        </w:rPr>
      </w:pPr>
      <w:r w:rsidRPr="00AB69DF">
        <w:rPr>
          <w:rFonts w:cs="Arial"/>
          <w:b/>
          <w:szCs w:val="20"/>
        </w:rPr>
        <w:t xml:space="preserve">ČLANOM SVETA </w:t>
      </w:r>
      <w:r>
        <w:rPr>
          <w:rFonts w:cs="Arial"/>
          <w:b/>
          <w:szCs w:val="20"/>
        </w:rPr>
        <w:t>ZA SOCIALNO EKONOMIJO</w:t>
      </w:r>
    </w:p>
    <w:p w:rsidR="00650B3E" w:rsidRPr="00AB69DF" w:rsidRDefault="00650B3E" w:rsidP="00650B3E">
      <w:pPr>
        <w:jc w:val="center"/>
        <w:rPr>
          <w:rFonts w:cs="Arial"/>
          <w:b/>
          <w:szCs w:val="20"/>
        </w:rPr>
      </w:pPr>
    </w:p>
    <w:p w:rsidR="00650B3E" w:rsidRPr="00AB69DF" w:rsidRDefault="00650B3E" w:rsidP="00650B3E">
      <w:pPr>
        <w:rPr>
          <w:rFonts w:cs="Arial"/>
          <w:szCs w:val="20"/>
        </w:rPr>
      </w:pPr>
    </w:p>
    <w:p w:rsidR="00650B3E" w:rsidRPr="00AB69DF" w:rsidRDefault="00650B3E" w:rsidP="00650B3E">
      <w:pPr>
        <w:spacing w:line="240" w:lineRule="auto"/>
        <w:jc w:val="center"/>
        <w:rPr>
          <w:rFonts w:cs="Arial"/>
          <w:b/>
          <w:szCs w:val="20"/>
        </w:rPr>
      </w:pPr>
      <w:r w:rsidRPr="00AB69DF">
        <w:rPr>
          <w:rFonts w:cs="Arial"/>
          <w:b/>
          <w:szCs w:val="20"/>
        </w:rPr>
        <w:t>V A B I LO</w:t>
      </w:r>
    </w:p>
    <w:p w:rsidR="00650B3E" w:rsidRPr="00AB69DF" w:rsidRDefault="00650B3E" w:rsidP="00650B3E">
      <w:pPr>
        <w:spacing w:line="260" w:lineRule="exact"/>
        <w:rPr>
          <w:rFonts w:cs="Arial"/>
          <w:szCs w:val="20"/>
        </w:rPr>
      </w:pPr>
    </w:p>
    <w:p w:rsidR="00371DA1" w:rsidRPr="00371DA1" w:rsidRDefault="00686E73" w:rsidP="00371DA1">
      <w:pPr>
        <w:pStyle w:val="Telobesedila2"/>
        <w:spacing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Vabimo vas na 1</w:t>
      </w:r>
      <w:r w:rsidR="00371DA1" w:rsidRPr="00371DA1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dopisno </w:t>
      </w:r>
      <w:r w:rsidR="00371DA1" w:rsidRPr="00371DA1">
        <w:rPr>
          <w:rFonts w:ascii="Arial" w:eastAsia="Calibri" w:hAnsi="Arial" w:cs="Arial"/>
          <w:sz w:val="20"/>
          <w:szCs w:val="20"/>
          <w:lang w:eastAsia="en-US"/>
        </w:rPr>
        <w:t>sejo Sveta za socialno ekonomijo.</w:t>
      </w:r>
    </w:p>
    <w:p w:rsidR="00650B3E" w:rsidRPr="00686E73" w:rsidRDefault="00686E73" w:rsidP="00686E73">
      <w:pPr>
        <w:pStyle w:val="Telobesedila2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Seja bo potekala </w:t>
      </w:r>
      <w:r w:rsidRPr="00686E73">
        <w:rPr>
          <w:rFonts w:ascii="Arial" w:eastAsia="Calibri" w:hAnsi="Arial" w:cs="Arial"/>
          <w:b/>
          <w:bCs/>
          <w:sz w:val="20"/>
          <w:szCs w:val="20"/>
          <w:lang w:eastAsia="en-US"/>
        </w:rPr>
        <w:t>od srede,</w:t>
      </w:r>
      <w:r w:rsidR="00371DA1" w:rsidRPr="00686E7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686E73">
        <w:rPr>
          <w:rFonts w:ascii="Arial" w:eastAsia="Calibri" w:hAnsi="Arial" w:cs="Arial"/>
          <w:b/>
          <w:bCs/>
          <w:sz w:val="20"/>
          <w:szCs w:val="20"/>
          <w:lang w:eastAsia="en-US"/>
        </w:rPr>
        <w:t>7</w:t>
      </w:r>
      <w:r w:rsidR="00371DA1" w:rsidRPr="00686E7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. </w:t>
      </w:r>
      <w:r w:rsidRPr="00686E73">
        <w:rPr>
          <w:rFonts w:ascii="Arial" w:eastAsia="Calibri" w:hAnsi="Arial" w:cs="Arial"/>
          <w:b/>
          <w:bCs/>
          <w:sz w:val="20"/>
          <w:szCs w:val="20"/>
          <w:lang w:eastAsia="en-US"/>
        </w:rPr>
        <w:t>decembra 2022</w:t>
      </w:r>
      <w:r w:rsidR="00371DA1" w:rsidRPr="00686E7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686E7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od 8. ure do petka, 9. decembra </w:t>
      </w:r>
      <w:r w:rsidR="000A186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2022 </w:t>
      </w:r>
      <w:r w:rsidRPr="00686E73">
        <w:rPr>
          <w:rFonts w:ascii="Arial" w:eastAsia="Calibri" w:hAnsi="Arial" w:cs="Arial"/>
          <w:b/>
          <w:bCs/>
          <w:sz w:val="20"/>
          <w:szCs w:val="20"/>
          <w:lang w:eastAsia="en-US"/>
        </w:rPr>
        <w:t>do 15. ure</w:t>
      </w:r>
      <w:r w:rsidR="008A0E4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8A0E42" w:rsidRPr="008A0E42">
        <w:rPr>
          <w:rFonts w:ascii="Arial" w:eastAsia="Calibri" w:hAnsi="Arial" w:cs="Arial"/>
          <w:sz w:val="20"/>
          <w:szCs w:val="20"/>
          <w:lang w:eastAsia="en-US"/>
        </w:rPr>
        <w:t>(preko e-pošte)</w:t>
      </w:r>
      <w:r w:rsidRPr="008A0E42">
        <w:rPr>
          <w:rFonts w:ascii="Arial" w:eastAsia="Calibri" w:hAnsi="Arial" w:cs="Arial"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</w:p>
    <w:p w:rsidR="00650B3E" w:rsidRPr="00AB69DF" w:rsidRDefault="00650B3E" w:rsidP="00650B3E">
      <w:pPr>
        <w:pStyle w:val="Telobesedila2"/>
        <w:spacing w:after="0" w:line="240" w:lineRule="auto"/>
        <w:rPr>
          <w:rFonts w:ascii="Arial" w:hAnsi="Arial" w:cs="Arial"/>
          <w:sz w:val="20"/>
          <w:szCs w:val="20"/>
        </w:rPr>
      </w:pPr>
    </w:p>
    <w:p w:rsidR="00650B3E" w:rsidRPr="00AB69DF" w:rsidRDefault="00650B3E" w:rsidP="00650B3E">
      <w:pPr>
        <w:pStyle w:val="Telobesedila2"/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Hlk22823426"/>
      <w:r w:rsidRPr="00AB69DF">
        <w:rPr>
          <w:rFonts w:ascii="Arial" w:hAnsi="Arial" w:cs="Arial"/>
          <w:b/>
          <w:sz w:val="20"/>
          <w:szCs w:val="20"/>
        </w:rPr>
        <w:t>Predlagan dnevni  red:</w:t>
      </w:r>
    </w:p>
    <w:p w:rsidR="00650B3E" w:rsidRPr="001C29F7" w:rsidRDefault="00650B3E" w:rsidP="008A0E42">
      <w:pPr>
        <w:pStyle w:val="Telobesedila2"/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p w:rsidR="00091705" w:rsidRDefault="00091705" w:rsidP="008A0E42">
      <w:pPr>
        <w:pStyle w:val="Telobesedila2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Seznanitev Sveta za socialno ekonomijo z zapisnikom 2. seje </w:t>
      </w:r>
    </w:p>
    <w:p w:rsidR="00686E73" w:rsidRDefault="00686E73" w:rsidP="008A0E42">
      <w:pPr>
        <w:pStyle w:val="Telobesedila2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Glasovanje o imenovanju članov delovne skupine za pripravo besedila strategije razvoja socialne ekonomije </w:t>
      </w:r>
      <w:bookmarkEnd w:id="0"/>
    </w:p>
    <w:p w:rsidR="00686E73" w:rsidRPr="00686E73" w:rsidRDefault="00686E73" w:rsidP="008A0E42">
      <w:pPr>
        <w:pStyle w:val="Telobesedila2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sz w:val="20"/>
          <w:szCs w:val="20"/>
        </w:rPr>
      </w:pPr>
      <w:r w:rsidRPr="00686E73">
        <w:rPr>
          <w:rFonts w:asciiTheme="minorBidi" w:hAnsiTheme="minorBidi" w:cstheme="minorBidi"/>
          <w:sz w:val="20"/>
          <w:szCs w:val="20"/>
        </w:rPr>
        <w:t>Opredelitev do pobude »Nižja davčna stopnja v sektorju ponovne rabe: Več priložnosti za lokalno gospodarstvo in razbremenitev okolja</w:t>
      </w:r>
      <w:r w:rsidR="008A0E42">
        <w:rPr>
          <w:rFonts w:asciiTheme="minorBidi" w:hAnsiTheme="minorBidi" w:cstheme="minorBidi"/>
          <w:sz w:val="20"/>
          <w:szCs w:val="20"/>
        </w:rPr>
        <w:t>«</w:t>
      </w:r>
    </w:p>
    <w:p w:rsidR="00686E73" w:rsidRPr="00686E73" w:rsidRDefault="00686E73" w:rsidP="008A0E42">
      <w:pPr>
        <w:pStyle w:val="Telobesedila2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sz w:val="20"/>
          <w:szCs w:val="20"/>
        </w:rPr>
      </w:pPr>
      <w:r w:rsidRPr="00686E73">
        <w:rPr>
          <w:rFonts w:asciiTheme="minorBidi" w:hAnsiTheme="minorBidi" w:cstheme="minorBidi"/>
          <w:sz w:val="20"/>
          <w:szCs w:val="20"/>
        </w:rPr>
        <w:t>Opredelitev do pobude</w:t>
      </w:r>
      <w:r w:rsidRPr="00686E73">
        <w:t xml:space="preserve"> </w:t>
      </w:r>
      <w:r w:rsidRPr="00686E73">
        <w:rPr>
          <w:rFonts w:asciiTheme="minorBidi" w:hAnsiTheme="minorBidi" w:cstheme="minorBidi"/>
          <w:sz w:val="20"/>
          <w:szCs w:val="20"/>
        </w:rPr>
        <w:t xml:space="preserve">Sekcije podjetnic na področju socialnega podjetništva  </w:t>
      </w:r>
    </w:p>
    <w:p w:rsidR="00686E73" w:rsidRPr="00686E73" w:rsidRDefault="00686E73" w:rsidP="00686E73">
      <w:pPr>
        <w:jc w:val="both"/>
        <w:rPr>
          <w:rFonts w:cs="Arial"/>
          <w:szCs w:val="20"/>
        </w:rPr>
      </w:pPr>
    </w:p>
    <w:p w:rsidR="00686E73" w:rsidRPr="00686E73" w:rsidRDefault="00686E73" w:rsidP="00686E73">
      <w:pPr>
        <w:jc w:val="both"/>
        <w:rPr>
          <w:rFonts w:cs="Arial"/>
          <w:b/>
          <w:bCs/>
          <w:szCs w:val="20"/>
        </w:rPr>
      </w:pPr>
      <w:r w:rsidRPr="00686E73">
        <w:rPr>
          <w:rFonts w:cs="Arial"/>
          <w:b/>
          <w:bCs/>
          <w:szCs w:val="20"/>
        </w:rPr>
        <w:t>Predlogi sklepov:</w:t>
      </w:r>
    </w:p>
    <w:p w:rsidR="00686E73" w:rsidRDefault="00686E73" w:rsidP="00686E73">
      <w:pPr>
        <w:jc w:val="both"/>
        <w:rPr>
          <w:rFonts w:cs="Arial"/>
          <w:szCs w:val="20"/>
        </w:rPr>
      </w:pPr>
    </w:p>
    <w:p w:rsidR="00091705" w:rsidRDefault="00091705" w:rsidP="00091705">
      <w:pPr>
        <w:jc w:val="both"/>
        <w:rPr>
          <w:rFonts w:cs="Arial"/>
          <w:szCs w:val="20"/>
        </w:rPr>
      </w:pPr>
      <w:r w:rsidRPr="00686E73">
        <w:rPr>
          <w:rFonts w:cs="Arial"/>
          <w:b/>
          <w:bCs/>
          <w:szCs w:val="20"/>
        </w:rPr>
        <w:t>SKLEP</w:t>
      </w:r>
      <w:r w:rsidR="00686E73" w:rsidRPr="00686E73">
        <w:rPr>
          <w:rFonts w:cs="Arial"/>
          <w:b/>
          <w:bCs/>
          <w:szCs w:val="20"/>
        </w:rPr>
        <w:t xml:space="preserve"> 1:</w:t>
      </w:r>
      <w:r w:rsidR="00686E73" w:rsidRPr="00686E7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</w:t>
      </w:r>
      <w:r w:rsidRPr="00091705">
        <w:rPr>
          <w:rFonts w:cs="Arial"/>
          <w:szCs w:val="20"/>
        </w:rPr>
        <w:t xml:space="preserve">vet </w:t>
      </w:r>
      <w:r>
        <w:rPr>
          <w:rFonts w:cs="Arial"/>
          <w:szCs w:val="20"/>
        </w:rPr>
        <w:t>za socialno ekonomijo</w:t>
      </w:r>
      <w:r w:rsidRPr="00091705">
        <w:rPr>
          <w:rFonts w:cs="Arial"/>
          <w:szCs w:val="20"/>
        </w:rPr>
        <w:t xml:space="preserve"> se je seznanil z zapisnikom 2. redne seje Svet</w:t>
      </w:r>
      <w:r>
        <w:rPr>
          <w:rFonts w:cs="Arial"/>
          <w:szCs w:val="20"/>
        </w:rPr>
        <w:t>a</w:t>
      </w:r>
      <w:r w:rsidRPr="00091705">
        <w:rPr>
          <w:rFonts w:cs="Arial"/>
          <w:szCs w:val="20"/>
        </w:rPr>
        <w:t xml:space="preserve"> za socialno ekonomijo</w:t>
      </w:r>
      <w:r>
        <w:rPr>
          <w:rFonts w:cs="Arial"/>
          <w:szCs w:val="20"/>
        </w:rPr>
        <w:t xml:space="preserve">. </w:t>
      </w:r>
    </w:p>
    <w:p w:rsidR="00091705" w:rsidRDefault="00091705" w:rsidP="00BB7049">
      <w:pPr>
        <w:jc w:val="both"/>
        <w:rPr>
          <w:rFonts w:cs="Arial"/>
          <w:szCs w:val="20"/>
        </w:rPr>
      </w:pPr>
    </w:p>
    <w:p w:rsidR="00686E73" w:rsidRDefault="00091705" w:rsidP="00D14C97">
      <w:pPr>
        <w:jc w:val="both"/>
        <w:rPr>
          <w:rFonts w:cs="Arial"/>
          <w:szCs w:val="20"/>
        </w:rPr>
      </w:pPr>
      <w:r w:rsidRPr="00091705">
        <w:rPr>
          <w:rFonts w:cs="Arial"/>
          <w:b/>
          <w:bCs/>
          <w:szCs w:val="20"/>
        </w:rPr>
        <w:t>SKLEP 2:</w:t>
      </w:r>
      <w:r>
        <w:rPr>
          <w:rFonts w:cs="Arial"/>
          <w:szCs w:val="20"/>
        </w:rPr>
        <w:t xml:space="preserve"> </w:t>
      </w:r>
      <w:r w:rsidR="00686E73">
        <w:rPr>
          <w:rFonts w:cs="Arial"/>
          <w:szCs w:val="20"/>
        </w:rPr>
        <w:t xml:space="preserve">Svet za socialno ekonomijo potrdi </w:t>
      </w:r>
      <w:r w:rsidR="00D14C97">
        <w:rPr>
          <w:rFonts w:cs="Arial"/>
          <w:szCs w:val="20"/>
        </w:rPr>
        <w:t xml:space="preserve">naslednje člane delovne </w:t>
      </w:r>
      <w:r w:rsidR="00686E73" w:rsidRPr="00686E73">
        <w:rPr>
          <w:rFonts w:cs="Arial"/>
          <w:szCs w:val="20"/>
        </w:rPr>
        <w:t>skupine za pripravo besedila strategije razvoja socialne ekonomije</w:t>
      </w:r>
      <w:r w:rsidR="00686E73">
        <w:rPr>
          <w:rFonts w:cs="Arial"/>
          <w:szCs w:val="20"/>
        </w:rPr>
        <w:t>:</w:t>
      </w:r>
    </w:p>
    <w:p w:rsidR="00686E73" w:rsidRDefault="00686E73" w:rsidP="00686E73">
      <w:pPr>
        <w:jc w:val="both"/>
        <w:rPr>
          <w:rFonts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Člani sveta za socialno ekonomijo"/>
        <w:tblDescription w:val="Člani sveta za socialno ekonomijo: Organizacija: Ministrstvo za gospodarski razvoj in tehnologijo - član dr. Jernej Štromajer, Organizacija: Organizacija: Ministrstvo za gospodarski razvoj in tehnologijo - članica Urška Bitenc, Organizacija: Ministrstvo za delo, družino, socialne zadeve in enake možnosti - članica dr. Katja Simončič, Organizacija: Ministrstvo za javno upravo - članica Nuša Peperko, Organizacija: Ministrstvo za finance - članica Tatjana Grilj Medvedšek, Organizacija: Ministrstvo za kmetijstvo, gozdarstvo in prehrano - član David Kadunc, Organizacija: Ministrstvo za kulruro - član Peter Baroš, Organizacija; KNOF so.p. - članica Mojca Žganec Metelko, Organizacija: CAAP, so.p. - članica Petra Peternel, Organizacija: Zavod invalidskih podjetij - član Tomaž Čučnik, Organizacija: Skupnost občin Slovenije - članica Helena Turk, Organizacija Fundacija Prizma - članica Dušanka Lužar Šajt, Organizacija Zavod PIP - član Borut Osonkar, Organizacija Kmetijska gozdarska zbornica Slovenije - članica Darja Pipan"/>
      </w:tblPr>
      <w:tblGrid>
        <w:gridCol w:w="2829"/>
        <w:gridCol w:w="2829"/>
        <w:gridCol w:w="2830"/>
      </w:tblGrid>
      <w:tr w:rsidR="00930106" w:rsidTr="00930106">
        <w:trPr>
          <w:tblHeader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686E73">
              <w:rPr>
                <w:rFonts w:cs="Arial"/>
                <w:b/>
                <w:bCs/>
                <w:sz w:val="16"/>
                <w:szCs w:val="16"/>
              </w:rPr>
              <w:t>Zap</w:t>
            </w:r>
            <w:proofErr w:type="spellEnd"/>
            <w:r w:rsidRPr="00686E73">
              <w:rPr>
                <w:rFonts w:cs="Arial"/>
                <w:b/>
                <w:bCs/>
                <w:sz w:val="16"/>
                <w:szCs w:val="16"/>
              </w:rPr>
              <w:t>. št.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6E73">
              <w:rPr>
                <w:rFonts w:cs="Arial"/>
                <w:b/>
                <w:bCs/>
                <w:sz w:val="16"/>
                <w:szCs w:val="16"/>
              </w:rPr>
              <w:t>Organizacija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6E73">
              <w:rPr>
                <w:rFonts w:cs="Arial"/>
                <w:b/>
                <w:bCs/>
                <w:sz w:val="16"/>
                <w:szCs w:val="16"/>
              </w:rPr>
              <w:t>Član/ica</w:t>
            </w:r>
          </w:p>
        </w:tc>
      </w:tr>
      <w:tr w:rsidR="00930106" w:rsidTr="00006994"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Ministrstvo za gospodarski razvoj in tehnologijo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dr. Jernej Štromajer</w:t>
            </w:r>
          </w:p>
        </w:tc>
      </w:tr>
      <w:tr w:rsidR="00930106" w:rsidTr="00006994"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Ministrstvo za gospodarski razvoj in tehnologijo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Urška Bitenc</w:t>
            </w:r>
          </w:p>
        </w:tc>
      </w:tr>
      <w:tr w:rsidR="00930106" w:rsidTr="00006994"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Ministrstvo za delo, družino, socialne zadeve in enake možnosti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dr. </w:t>
            </w:r>
            <w:r w:rsidRPr="00686E73">
              <w:rPr>
                <w:rFonts w:cs="Arial"/>
                <w:sz w:val="16"/>
                <w:szCs w:val="16"/>
              </w:rPr>
              <w:t>Katja Simončič</w:t>
            </w:r>
          </w:p>
        </w:tc>
      </w:tr>
      <w:tr w:rsidR="00930106" w:rsidTr="00006994"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Ministrstvo za javno upravo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 xml:space="preserve">Nuša </w:t>
            </w:r>
            <w:proofErr w:type="spellStart"/>
            <w:r w:rsidRPr="00686E73">
              <w:rPr>
                <w:rFonts w:cs="Arial"/>
                <w:sz w:val="16"/>
                <w:szCs w:val="16"/>
              </w:rPr>
              <w:t>Peperko</w:t>
            </w:r>
            <w:proofErr w:type="spellEnd"/>
          </w:p>
        </w:tc>
      </w:tr>
      <w:tr w:rsidR="00930106" w:rsidTr="00006994"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Ministrstvo za finance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Tatjana Grilj Medvedšek</w:t>
            </w:r>
          </w:p>
        </w:tc>
      </w:tr>
      <w:tr w:rsidR="00930106" w:rsidTr="00006994"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Ministrstvo za kmetijstvo, gozdarstvo in prehrano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David Kadunc</w:t>
            </w:r>
          </w:p>
        </w:tc>
      </w:tr>
      <w:tr w:rsidR="00930106" w:rsidTr="00006994"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Ministrstvo za kulturo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 xml:space="preserve">Peter </w:t>
            </w:r>
            <w:proofErr w:type="spellStart"/>
            <w:r w:rsidRPr="00686E73">
              <w:rPr>
                <w:rFonts w:cs="Arial"/>
                <w:sz w:val="16"/>
                <w:szCs w:val="16"/>
              </w:rPr>
              <w:t>Baroš</w:t>
            </w:r>
            <w:proofErr w:type="spellEnd"/>
          </w:p>
        </w:tc>
      </w:tr>
      <w:tr w:rsidR="00930106" w:rsidTr="00006994"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A0E42">
              <w:rPr>
                <w:rFonts w:cs="Arial"/>
                <w:sz w:val="16"/>
                <w:szCs w:val="16"/>
              </w:rPr>
              <w:t xml:space="preserve">KNOF </w:t>
            </w:r>
            <w:proofErr w:type="spellStart"/>
            <w:r w:rsidRPr="008A0E42">
              <w:rPr>
                <w:rFonts w:cs="Arial"/>
                <w:sz w:val="16"/>
                <w:szCs w:val="16"/>
              </w:rPr>
              <w:t>so.p</w:t>
            </w:r>
            <w:proofErr w:type="spellEnd"/>
            <w:r w:rsidRPr="008A0E42">
              <w:rPr>
                <w:rFonts w:cs="Arial"/>
                <w:sz w:val="16"/>
                <w:szCs w:val="16"/>
              </w:rPr>
              <w:t xml:space="preserve">.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Mojca Žganec Metelko</w:t>
            </w:r>
          </w:p>
        </w:tc>
      </w:tr>
      <w:tr w:rsidR="00930106" w:rsidTr="00006994"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 xml:space="preserve">CAAP, </w:t>
            </w:r>
            <w:proofErr w:type="spellStart"/>
            <w:r w:rsidRPr="00686E73">
              <w:rPr>
                <w:rFonts w:cs="Arial"/>
                <w:sz w:val="16"/>
                <w:szCs w:val="16"/>
              </w:rPr>
              <w:t>so.p</w:t>
            </w:r>
            <w:proofErr w:type="spellEnd"/>
            <w:r w:rsidRPr="00686E73">
              <w:rPr>
                <w:rFonts w:cs="Arial"/>
                <w:sz w:val="16"/>
                <w:szCs w:val="16"/>
              </w:rPr>
              <w:t xml:space="preserve">.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Petra Peternel</w:t>
            </w:r>
          </w:p>
        </w:tc>
      </w:tr>
      <w:tr w:rsidR="00930106" w:rsidTr="00006994"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Zavod invalidskih podjetij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Tomaž Čučnik</w:t>
            </w:r>
          </w:p>
        </w:tc>
      </w:tr>
      <w:tr w:rsidR="00930106" w:rsidTr="00006994"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Skupnost občin Slovenije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Helena Turk</w:t>
            </w:r>
          </w:p>
        </w:tc>
      </w:tr>
      <w:tr w:rsidR="00930106" w:rsidTr="00006994"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Fundacija Prizma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 xml:space="preserve">Dušanka Lužar </w:t>
            </w:r>
            <w:proofErr w:type="spellStart"/>
            <w:r w:rsidRPr="00686E73">
              <w:rPr>
                <w:rFonts w:cs="Arial"/>
                <w:sz w:val="16"/>
                <w:szCs w:val="16"/>
              </w:rPr>
              <w:t>Šajt</w:t>
            </w:r>
            <w:proofErr w:type="spellEnd"/>
          </w:p>
        </w:tc>
      </w:tr>
      <w:tr w:rsidR="00930106" w:rsidTr="00006994"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>Zavod PIP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86E73">
              <w:rPr>
                <w:rFonts w:cs="Arial"/>
                <w:sz w:val="16"/>
                <w:szCs w:val="16"/>
              </w:rPr>
              <w:t xml:space="preserve">Borut </w:t>
            </w:r>
            <w:proofErr w:type="spellStart"/>
            <w:r w:rsidRPr="00686E73">
              <w:rPr>
                <w:rFonts w:cs="Arial"/>
                <w:sz w:val="16"/>
                <w:szCs w:val="16"/>
              </w:rPr>
              <w:t>Osonkar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(vodja)</w:t>
            </w:r>
          </w:p>
        </w:tc>
      </w:tr>
      <w:tr w:rsidR="00930106" w:rsidTr="00006994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Kmetijsko gozdarska zbornica Slovenije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06" w:rsidRPr="00686E73" w:rsidRDefault="00930106" w:rsidP="00930106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Darja Pipan</w:t>
            </w:r>
          </w:p>
        </w:tc>
      </w:tr>
    </w:tbl>
    <w:p w:rsidR="00930106" w:rsidRDefault="00930106" w:rsidP="00686E73">
      <w:pPr>
        <w:jc w:val="both"/>
        <w:rPr>
          <w:rFonts w:cs="Arial"/>
          <w:szCs w:val="20"/>
        </w:rPr>
      </w:pPr>
    </w:p>
    <w:p w:rsidR="008A0E42" w:rsidRDefault="00091705" w:rsidP="008A0E42">
      <w:pPr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Sklep 3</w:t>
      </w:r>
      <w:r w:rsidR="00686E73" w:rsidRPr="008A0E42">
        <w:rPr>
          <w:rFonts w:cs="Arial"/>
          <w:b/>
          <w:bCs/>
          <w:szCs w:val="20"/>
        </w:rPr>
        <w:t>:</w:t>
      </w:r>
      <w:r w:rsidR="00686E73" w:rsidRPr="00686E73">
        <w:rPr>
          <w:rFonts w:cs="Arial"/>
          <w:szCs w:val="20"/>
        </w:rPr>
        <w:t xml:space="preserve"> </w:t>
      </w:r>
      <w:r w:rsidR="004B36C9">
        <w:rPr>
          <w:rFonts w:cs="Arial"/>
          <w:szCs w:val="20"/>
        </w:rPr>
        <w:t>Svet za socialno ekonomijo</w:t>
      </w:r>
      <w:r w:rsidR="008A0E42" w:rsidRPr="008A0E42">
        <w:rPr>
          <w:rFonts w:cs="Arial"/>
          <w:szCs w:val="20"/>
        </w:rPr>
        <w:t xml:space="preserve"> </w:t>
      </w:r>
      <w:r w:rsidR="004B36C9">
        <w:rPr>
          <w:rFonts w:cs="Arial"/>
          <w:szCs w:val="20"/>
        </w:rPr>
        <w:t>potrdi</w:t>
      </w:r>
      <w:r w:rsidR="008A0E42">
        <w:rPr>
          <w:rFonts w:cs="Arial"/>
          <w:szCs w:val="20"/>
        </w:rPr>
        <w:t xml:space="preserve"> opredelitev </w:t>
      </w:r>
      <w:r w:rsidR="000A1863">
        <w:rPr>
          <w:rFonts w:cs="Arial"/>
          <w:szCs w:val="20"/>
        </w:rPr>
        <w:t xml:space="preserve">sveta </w:t>
      </w:r>
      <w:r w:rsidR="008A0E42">
        <w:rPr>
          <w:rFonts w:cs="Arial"/>
          <w:szCs w:val="20"/>
        </w:rPr>
        <w:t xml:space="preserve">do pobude </w:t>
      </w:r>
      <w:r w:rsidR="008A0E42" w:rsidRPr="00686E73">
        <w:rPr>
          <w:rFonts w:asciiTheme="minorBidi" w:hAnsiTheme="minorBidi" w:cstheme="minorBidi"/>
          <w:szCs w:val="20"/>
        </w:rPr>
        <w:t>»Nižja davčna stopnja v sektorju ponovne rabe: Več priložnosti za lokalno gospodarstvo in razbremenitev okolja</w:t>
      </w:r>
      <w:r w:rsidR="008A0E42">
        <w:rPr>
          <w:rFonts w:asciiTheme="minorBidi" w:hAnsiTheme="minorBidi" w:cstheme="minorBidi"/>
          <w:szCs w:val="20"/>
        </w:rPr>
        <w:t xml:space="preserve">«, </w:t>
      </w:r>
      <w:r w:rsidR="008A0E42" w:rsidRPr="008A0E42">
        <w:rPr>
          <w:rFonts w:cs="Arial"/>
          <w:szCs w:val="20"/>
        </w:rPr>
        <w:t xml:space="preserve">predlog pobude </w:t>
      </w:r>
      <w:r w:rsidR="008A0E42">
        <w:rPr>
          <w:rFonts w:cs="Arial"/>
          <w:szCs w:val="20"/>
        </w:rPr>
        <w:t xml:space="preserve">bo </w:t>
      </w:r>
      <w:r w:rsidR="008A0E42" w:rsidRPr="008A0E42">
        <w:rPr>
          <w:rFonts w:cs="Arial"/>
          <w:szCs w:val="20"/>
        </w:rPr>
        <w:t>upošteva</w:t>
      </w:r>
      <w:r w:rsidR="008A0E42">
        <w:rPr>
          <w:rFonts w:cs="Arial"/>
          <w:szCs w:val="20"/>
        </w:rPr>
        <w:t>l</w:t>
      </w:r>
      <w:r w:rsidR="008A0E42" w:rsidRPr="008A0E42">
        <w:rPr>
          <w:rFonts w:cs="Arial"/>
          <w:szCs w:val="20"/>
        </w:rPr>
        <w:t xml:space="preserve"> pri razmisleku o oblikovanju strategije raz</w:t>
      </w:r>
      <w:r w:rsidR="0089208D">
        <w:rPr>
          <w:rFonts w:cs="Arial"/>
          <w:szCs w:val="20"/>
        </w:rPr>
        <w:t>voja socialne ekonomije, kjer bo</w:t>
      </w:r>
      <w:r w:rsidR="008A0E42" w:rsidRPr="008A0E42">
        <w:rPr>
          <w:rFonts w:cs="Arial"/>
          <w:szCs w:val="20"/>
        </w:rPr>
        <w:t xml:space="preserve"> to mogoče</w:t>
      </w:r>
      <w:r w:rsidR="008A0E42">
        <w:rPr>
          <w:rFonts w:cs="Arial"/>
          <w:szCs w:val="20"/>
        </w:rPr>
        <w:t>.</w:t>
      </w:r>
    </w:p>
    <w:p w:rsidR="00686E73" w:rsidRDefault="00686E73" w:rsidP="00A35F53">
      <w:pPr>
        <w:jc w:val="both"/>
        <w:rPr>
          <w:rFonts w:cs="Arial"/>
          <w:szCs w:val="20"/>
        </w:rPr>
      </w:pPr>
    </w:p>
    <w:p w:rsidR="00686E73" w:rsidRDefault="00091705" w:rsidP="008A0E42">
      <w:pPr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Sklep 4</w:t>
      </w:r>
      <w:r w:rsidR="008A0E42" w:rsidRPr="008A0E42">
        <w:rPr>
          <w:rFonts w:cs="Arial"/>
          <w:b/>
          <w:bCs/>
          <w:szCs w:val="20"/>
        </w:rPr>
        <w:t>:</w:t>
      </w:r>
      <w:r w:rsidR="004B36C9">
        <w:rPr>
          <w:rFonts w:cs="Arial"/>
          <w:szCs w:val="20"/>
        </w:rPr>
        <w:t xml:space="preserve"> Svet za socialno ekonomijo potrdi</w:t>
      </w:r>
      <w:r w:rsidR="008A0E42" w:rsidRPr="008A0E42">
        <w:rPr>
          <w:rFonts w:cs="Arial"/>
          <w:szCs w:val="20"/>
        </w:rPr>
        <w:t xml:space="preserve"> opredelitev </w:t>
      </w:r>
      <w:r w:rsidR="000A1863">
        <w:rPr>
          <w:rFonts w:cs="Arial"/>
          <w:szCs w:val="20"/>
        </w:rPr>
        <w:t xml:space="preserve">sveta </w:t>
      </w:r>
      <w:r w:rsidR="008A0E42" w:rsidRPr="008A0E42">
        <w:rPr>
          <w:rFonts w:cs="Arial"/>
          <w:szCs w:val="20"/>
        </w:rPr>
        <w:t>do pobude Sekcije podjetnic na po</w:t>
      </w:r>
      <w:r w:rsidR="008A0E42">
        <w:rPr>
          <w:rFonts w:cs="Arial"/>
          <w:szCs w:val="20"/>
        </w:rPr>
        <w:t>dročju socialnega podjetništva</w:t>
      </w:r>
      <w:r w:rsidR="008A0E42" w:rsidRPr="008A0E42">
        <w:rPr>
          <w:rFonts w:cs="Arial"/>
          <w:szCs w:val="20"/>
        </w:rPr>
        <w:t>, predlog</w:t>
      </w:r>
      <w:r w:rsidR="008A0E42">
        <w:rPr>
          <w:rFonts w:cs="Arial"/>
          <w:szCs w:val="20"/>
        </w:rPr>
        <w:t>e</w:t>
      </w:r>
      <w:r w:rsidR="008A0E42" w:rsidRPr="008A0E42">
        <w:rPr>
          <w:rFonts w:cs="Arial"/>
          <w:szCs w:val="20"/>
        </w:rPr>
        <w:t xml:space="preserve"> pobude bo upošteval pri razmisleku o oblikovanju strategije razvoj</w:t>
      </w:r>
      <w:r w:rsidR="0089208D">
        <w:rPr>
          <w:rFonts w:cs="Arial"/>
          <w:szCs w:val="20"/>
        </w:rPr>
        <w:t>a socialne ekonomije, kjer bo</w:t>
      </w:r>
      <w:r w:rsidR="008A0E42" w:rsidRPr="008A0E42">
        <w:rPr>
          <w:rFonts w:cs="Arial"/>
          <w:szCs w:val="20"/>
        </w:rPr>
        <w:t xml:space="preserve"> to mogoče.</w:t>
      </w:r>
    </w:p>
    <w:p w:rsidR="00650B3E" w:rsidRPr="00AB69DF" w:rsidRDefault="00650B3E" w:rsidP="00650B3E">
      <w:pPr>
        <w:pStyle w:val="Telobesedila2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50B3E" w:rsidRDefault="00DB5B3C" w:rsidP="00650B3E">
      <w:pPr>
        <w:rPr>
          <w:rFonts w:cs="Arial"/>
          <w:szCs w:val="20"/>
        </w:rPr>
      </w:pPr>
      <w:r>
        <w:rPr>
          <w:rFonts w:cs="Arial"/>
          <w:szCs w:val="20"/>
        </w:rPr>
        <w:t>Lep pozdrav,</w:t>
      </w:r>
    </w:p>
    <w:p w:rsidR="00650B3E" w:rsidRPr="00AB69DF" w:rsidRDefault="00650B3E" w:rsidP="00650B3E">
      <w:pPr>
        <w:rPr>
          <w:rFonts w:cs="Arial"/>
          <w:szCs w:val="20"/>
        </w:rPr>
      </w:pPr>
    </w:p>
    <w:p w:rsidR="00DB5B3C" w:rsidRDefault="00DB5B3C" w:rsidP="00A51861">
      <w:pPr>
        <w:jc w:val="right"/>
        <w:rPr>
          <w:rFonts w:cs="Arial"/>
          <w:szCs w:val="20"/>
        </w:rPr>
      </w:pPr>
      <w:r>
        <w:rPr>
          <w:rFonts w:cs="Arial"/>
          <w:szCs w:val="20"/>
        </w:rPr>
        <w:t>MINISTRSTVO ZA GOSPODARSKI</w:t>
      </w:r>
    </w:p>
    <w:p w:rsidR="00650B3E" w:rsidRPr="00AB69DF" w:rsidRDefault="00DB5B3C" w:rsidP="00A51861">
      <w:pPr>
        <w:jc w:val="right"/>
        <w:rPr>
          <w:rFonts w:cs="Arial"/>
          <w:szCs w:val="20"/>
        </w:rPr>
      </w:pPr>
      <w:r>
        <w:rPr>
          <w:rFonts w:cs="Arial"/>
          <w:szCs w:val="20"/>
        </w:rPr>
        <w:t>RAZVOJ IN TEHNOLOGIJO</w:t>
      </w:r>
    </w:p>
    <w:p w:rsidR="00A51861" w:rsidRDefault="00A51861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650B3E" w:rsidRDefault="00650B3E" w:rsidP="00650B3E">
      <w:pPr>
        <w:rPr>
          <w:rFonts w:cs="Arial"/>
          <w:szCs w:val="20"/>
        </w:rPr>
      </w:pPr>
      <w:r w:rsidRPr="00AB69DF">
        <w:rPr>
          <w:rFonts w:cs="Arial"/>
          <w:szCs w:val="20"/>
        </w:rPr>
        <w:t>Vabljeni: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Nataša Sax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 xml:space="preserve">Simon </w:t>
      </w:r>
      <w:proofErr w:type="spellStart"/>
      <w:r w:rsidRPr="00897FD8">
        <w:rPr>
          <w:rFonts w:cs="Arial"/>
          <w:szCs w:val="20"/>
        </w:rPr>
        <w:t>Maljevac</w:t>
      </w:r>
      <w:proofErr w:type="spellEnd"/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Tatjana Buzeti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 xml:space="preserve">Aleš </w:t>
      </w:r>
      <w:proofErr w:type="spellStart"/>
      <w:r w:rsidRPr="00897FD8">
        <w:rPr>
          <w:rFonts w:cs="Arial"/>
          <w:szCs w:val="20"/>
        </w:rPr>
        <w:t>Šabeder</w:t>
      </w:r>
      <w:proofErr w:type="spellEnd"/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mag. Matej Skočir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 xml:space="preserve">Jure </w:t>
      </w:r>
      <w:proofErr w:type="spellStart"/>
      <w:r w:rsidRPr="00897FD8">
        <w:rPr>
          <w:rFonts w:cs="Arial"/>
          <w:szCs w:val="20"/>
        </w:rPr>
        <w:t>Trbič</w:t>
      </w:r>
      <w:proofErr w:type="spellEnd"/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 xml:space="preserve">mag. Miranda </w:t>
      </w:r>
      <w:proofErr w:type="spellStart"/>
      <w:r w:rsidRPr="00897FD8">
        <w:rPr>
          <w:rFonts w:cs="Arial"/>
          <w:szCs w:val="20"/>
        </w:rPr>
        <w:t>Groff</w:t>
      </w:r>
      <w:proofErr w:type="spellEnd"/>
      <w:r w:rsidRPr="00897FD8">
        <w:rPr>
          <w:rFonts w:cs="Arial"/>
          <w:szCs w:val="20"/>
        </w:rPr>
        <w:t xml:space="preserve"> Ferjančič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 xml:space="preserve">Peter </w:t>
      </w:r>
      <w:proofErr w:type="spellStart"/>
      <w:r w:rsidRPr="00897FD8">
        <w:rPr>
          <w:rFonts w:cs="Arial"/>
          <w:szCs w:val="20"/>
        </w:rPr>
        <w:t>Baroš</w:t>
      </w:r>
      <w:proofErr w:type="spellEnd"/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Samuel Žbogar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 xml:space="preserve">Vlasta </w:t>
      </w:r>
      <w:proofErr w:type="spellStart"/>
      <w:r w:rsidRPr="00897FD8">
        <w:rPr>
          <w:rFonts w:cs="Arial"/>
          <w:szCs w:val="20"/>
        </w:rPr>
        <w:t>Stojak</w:t>
      </w:r>
      <w:proofErr w:type="spellEnd"/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Mojca Žganec Metelko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Barbara Čufer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 xml:space="preserve">Borut Florjančič 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Petra Peternel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mag. Vojka Martinčič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Magdalena Justin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Helena Turk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 xml:space="preserve">Maruška </w:t>
      </w:r>
      <w:proofErr w:type="spellStart"/>
      <w:r w:rsidRPr="00897FD8">
        <w:rPr>
          <w:rFonts w:cs="Arial"/>
          <w:szCs w:val="20"/>
        </w:rPr>
        <w:t>Željeznov</w:t>
      </w:r>
      <w:proofErr w:type="spellEnd"/>
      <w:r w:rsidRPr="00897FD8">
        <w:rPr>
          <w:rFonts w:cs="Arial"/>
          <w:szCs w:val="20"/>
        </w:rPr>
        <w:t xml:space="preserve"> Seničar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Blaž Cvar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 xml:space="preserve">Dušanka Lužar </w:t>
      </w:r>
      <w:proofErr w:type="spellStart"/>
      <w:r w:rsidRPr="00897FD8">
        <w:rPr>
          <w:rFonts w:cs="Arial"/>
          <w:szCs w:val="20"/>
        </w:rPr>
        <w:t>Šajt</w:t>
      </w:r>
      <w:proofErr w:type="spellEnd"/>
    </w:p>
    <w:p w:rsidR="00650B3E" w:rsidRPr="00AB69DF" w:rsidRDefault="00650B3E" w:rsidP="00650B3E">
      <w:pPr>
        <w:rPr>
          <w:rFonts w:cs="Arial"/>
          <w:szCs w:val="20"/>
        </w:rPr>
      </w:pPr>
    </w:p>
    <w:p w:rsidR="00650B3E" w:rsidRDefault="00650B3E" w:rsidP="00650B3E">
      <w:pPr>
        <w:rPr>
          <w:rFonts w:cs="Arial"/>
          <w:szCs w:val="20"/>
        </w:rPr>
      </w:pPr>
      <w:r w:rsidRPr="00AB69DF">
        <w:rPr>
          <w:rFonts w:cs="Arial"/>
          <w:szCs w:val="20"/>
        </w:rPr>
        <w:t>V vednost:</w:t>
      </w:r>
    </w:p>
    <w:p w:rsidR="00194C1C" w:rsidRDefault="00194C1C" w:rsidP="00194C1C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>
        <w:rPr>
          <w:rFonts w:cs="Arial"/>
          <w:szCs w:val="20"/>
        </w:rPr>
        <w:t>Matjaž Han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mag. Saša Leban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 xml:space="preserve">Mojca </w:t>
      </w:r>
      <w:proofErr w:type="spellStart"/>
      <w:r w:rsidRPr="00897FD8">
        <w:rPr>
          <w:rFonts w:cs="Arial"/>
          <w:szCs w:val="20"/>
        </w:rPr>
        <w:t>Pršina</w:t>
      </w:r>
      <w:proofErr w:type="spellEnd"/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Maša Žagar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mag. Vlasta Mežek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Marko Maver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Mateja Mahkovec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Simona Poljanšek, mag.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Petra Rihtaršič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Bernarda Gradišnik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Polona Golob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Iris Magajna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 xml:space="preserve">Mirjana Ivanuša - Bezjak 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Jelena Malnar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Staša Dabič Perica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Tomaž Čučnik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Dorotej Čuček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>Darja Slivnjak</w:t>
      </w:r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 xml:space="preserve">Irena </w:t>
      </w:r>
      <w:proofErr w:type="spellStart"/>
      <w:r w:rsidRPr="00897FD8">
        <w:rPr>
          <w:rFonts w:cs="Arial"/>
          <w:szCs w:val="20"/>
        </w:rPr>
        <w:t>Štamfelj</w:t>
      </w:r>
      <w:proofErr w:type="spellEnd"/>
    </w:p>
    <w:p w:rsidR="00897FD8" w:rsidRP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 xml:space="preserve">Marjanca </w:t>
      </w:r>
      <w:proofErr w:type="spellStart"/>
      <w:r w:rsidRPr="00897FD8">
        <w:rPr>
          <w:rFonts w:cs="Arial"/>
          <w:szCs w:val="20"/>
        </w:rPr>
        <w:t>Simsič</w:t>
      </w:r>
      <w:proofErr w:type="spellEnd"/>
    </w:p>
    <w:p w:rsidR="00897FD8" w:rsidRDefault="00897FD8" w:rsidP="00897FD8">
      <w:pPr>
        <w:pStyle w:val="Odstavekseznama"/>
        <w:numPr>
          <w:ilvl w:val="0"/>
          <w:numId w:val="12"/>
        </w:numPr>
        <w:rPr>
          <w:rFonts w:cs="Arial"/>
          <w:szCs w:val="20"/>
        </w:rPr>
      </w:pPr>
      <w:r w:rsidRPr="00897FD8">
        <w:rPr>
          <w:rFonts w:cs="Arial"/>
          <w:szCs w:val="20"/>
        </w:rPr>
        <w:t xml:space="preserve">Borut </w:t>
      </w:r>
      <w:proofErr w:type="spellStart"/>
      <w:r w:rsidRPr="00897FD8">
        <w:rPr>
          <w:rFonts w:cs="Arial"/>
          <w:szCs w:val="20"/>
        </w:rPr>
        <w:t>Osonkar</w:t>
      </w:r>
      <w:proofErr w:type="spellEnd"/>
    </w:p>
    <w:p w:rsidR="00A35F53" w:rsidRPr="00A35F53" w:rsidRDefault="00A35F53" w:rsidP="00897FD8">
      <w:pPr>
        <w:pStyle w:val="Odstavekseznama"/>
        <w:rPr>
          <w:rFonts w:cs="Arial"/>
          <w:szCs w:val="20"/>
        </w:rPr>
      </w:pPr>
    </w:p>
    <w:p w:rsidR="007C1816" w:rsidRPr="00E86E13" w:rsidRDefault="00A451ED" w:rsidP="006D3D73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Priloge</w:t>
      </w:r>
      <w:r w:rsidR="007C1816" w:rsidRPr="00E86E13">
        <w:rPr>
          <w:rFonts w:cs="Arial"/>
          <w:szCs w:val="20"/>
        </w:rPr>
        <w:t xml:space="preserve">: </w:t>
      </w:r>
    </w:p>
    <w:p w:rsidR="006C5E3F" w:rsidRDefault="008A0E42" w:rsidP="008A0E42">
      <w:pPr>
        <w:pStyle w:val="Odstavekseznama"/>
        <w:numPr>
          <w:ilvl w:val="0"/>
          <w:numId w:val="12"/>
        </w:numPr>
        <w:jc w:val="both"/>
        <w:rPr>
          <w:rFonts w:cs="Arial"/>
          <w:szCs w:val="20"/>
        </w:rPr>
      </w:pPr>
      <w:r w:rsidRPr="008A0E42">
        <w:rPr>
          <w:rFonts w:cs="Arial"/>
          <w:szCs w:val="20"/>
        </w:rPr>
        <w:t>Odziv Sveta za socialno ekonomijo na pobudo »</w:t>
      </w:r>
      <w:r>
        <w:rPr>
          <w:rFonts w:cs="Arial"/>
          <w:szCs w:val="20"/>
        </w:rPr>
        <w:t xml:space="preserve">Nižja davčna stopnja v sektorju </w:t>
      </w:r>
      <w:r w:rsidRPr="008A0E42">
        <w:rPr>
          <w:rFonts w:cs="Arial"/>
          <w:szCs w:val="20"/>
        </w:rPr>
        <w:t>ponovne rabe: Več priložnosti za lokalno gospodarstvo in razbremenitev okolja«</w:t>
      </w:r>
      <w:r w:rsidR="00A451ED">
        <w:rPr>
          <w:rFonts w:cs="Arial"/>
          <w:szCs w:val="20"/>
        </w:rPr>
        <w:t>,</w:t>
      </w:r>
    </w:p>
    <w:p w:rsidR="009718B9" w:rsidRDefault="008A0E42" w:rsidP="008A0E42">
      <w:pPr>
        <w:pStyle w:val="Odstavekseznama"/>
        <w:numPr>
          <w:ilvl w:val="0"/>
          <w:numId w:val="12"/>
        </w:numPr>
        <w:jc w:val="both"/>
        <w:rPr>
          <w:rFonts w:cs="Arial"/>
          <w:szCs w:val="20"/>
        </w:rPr>
      </w:pPr>
      <w:r w:rsidRPr="008A0E42">
        <w:rPr>
          <w:rFonts w:cs="Arial"/>
          <w:szCs w:val="20"/>
        </w:rPr>
        <w:lastRenderedPageBreak/>
        <w:t>Odziv Sveta za socialno ekonomijo na pobudo Sekcije podjetnic na področju socialnega podjetništva</w:t>
      </w:r>
      <w:r w:rsidR="00A451ED">
        <w:rPr>
          <w:rFonts w:cs="Arial"/>
          <w:szCs w:val="20"/>
        </w:rPr>
        <w:t>,</w:t>
      </w:r>
    </w:p>
    <w:p w:rsidR="008A0E42" w:rsidRDefault="009718B9" w:rsidP="008A0E42">
      <w:pPr>
        <w:pStyle w:val="Odstavekseznama"/>
        <w:numPr>
          <w:ilvl w:val="0"/>
          <w:numId w:val="1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Zapisnik 2. seje,</w:t>
      </w:r>
    </w:p>
    <w:p w:rsidR="00897FD8" w:rsidRPr="00A51861" w:rsidRDefault="00A451ED" w:rsidP="007D4286">
      <w:pPr>
        <w:pStyle w:val="Odstavekseznama"/>
        <w:numPr>
          <w:ilvl w:val="0"/>
          <w:numId w:val="12"/>
        </w:numPr>
        <w:jc w:val="both"/>
        <w:rPr>
          <w:rFonts w:cs="Arial"/>
          <w:szCs w:val="20"/>
        </w:rPr>
      </w:pPr>
      <w:r w:rsidRPr="00A51861">
        <w:rPr>
          <w:rFonts w:cs="Arial"/>
          <w:szCs w:val="20"/>
        </w:rPr>
        <w:t>Glasovnica.</w:t>
      </w:r>
      <w:bookmarkStart w:id="1" w:name="_GoBack"/>
      <w:bookmarkEnd w:id="1"/>
    </w:p>
    <w:sectPr w:rsidR="00897FD8" w:rsidRPr="00A51861" w:rsidSect="00245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275" w:rsidRDefault="00D82275">
      <w:r>
        <w:separator/>
      </w:r>
    </w:p>
  </w:endnote>
  <w:endnote w:type="continuationSeparator" w:id="0">
    <w:p w:rsidR="00D82275" w:rsidRDefault="00D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275" w:rsidRDefault="00D8227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092487"/>
      <w:docPartObj>
        <w:docPartGallery w:val="Page Numbers (Bottom of Page)"/>
        <w:docPartUnique/>
      </w:docPartObj>
    </w:sdtPr>
    <w:sdtEndPr/>
    <w:sdtContent>
      <w:p w:rsidR="00D82275" w:rsidRDefault="00D8227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861">
          <w:rPr>
            <w:noProof/>
          </w:rPr>
          <w:t>3</w:t>
        </w:r>
        <w:r>
          <w:fldChar w:fldCharType="end"/>
        </w:r>
      </w:p>
    </w:sdtContent>
  </w:sdt>
  <w:p w:rsidR="00D82275" w:rsidRPr="00077BAD" w:rsidRDefault="00D82275" w:rsidP="00077BAD">
    <w:pPr>
      <w:pStyle w:val="Noga"/>
      <w:jc w:val="right"/>
      <w:rPr>
        <w:rFonts w:asciiTheme="minorHAnsi" w:hAnsiTheme="minorHAnsi" w:cstheme="minorBidi"/>
        <w:i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275" w:rsidRPr="00077BAD" w:rsidRDefault="00D82275" w:rsidP="0084131D">
    <w:pPr>
      <w:pStyle w:val="Noga"/>
      <w:rPr>
        <w:i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275" w:rsidRDefault="00D82275">
      <w:r>
        <w:separator/>
      </w:r>
    </w:p>
  </w:footnote>
  <w:footnote w:type="continuationSeparator" w:id="0">
    <w:p w:rsidR="00D82275" w:rsidRDefault="00D8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275" w:rsidRDefault="00D8227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275" w:rsidRPr="00110CBD" w:rsidRDefault="00D8227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Ministrstva za gospodarski razvoj in tehnologijo"/>
      <w:tblDescription w:val="Grb Ministrstva za gospodarski razvoj in tehnologijo"/>
    </w:tblPr>
    <w:tblGrid>
      <w:gridCol w:w="701"/>
    </w:tblGrid>
    <w:tr w:rsidR="00D82275" w:rsidRPr="008F3500" w:rsidTr="00537C34">
      <w:trPr>
        <w:cantSplit/>
        <w:trHeight w:hRule="exact" w:val="737"/>
      </w:trPr>
      <w:tc>
        <w:tcPr>
          <w:tcW w:w="649" w:type="dxa"/>
        </w:tcPr>
        <w:p w:rsidR="00D82275" w:rsidRPr="006D42D9" w:rsidRDefault="00D82275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val="en-GB" w:eastAsia="en-GB"/>
            </w:rPr>
            <w:drawing>
              <wp:inline distT="0" distB="0" distL="0" distR="0" wp14:anchorId="06DC5086" wp14:editId="4D09DD1A">
                <wp:extent cx="307975" cy="346710"/>
                <wp:effectExtent l="0" t="0" r="0" b="0"/>
                <wp:docPr id="1" name="Slika 1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97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82275" w:rsidRPr="006D42D9" w:rsidRDefault="00D82275" w:rsidP="006D42D9">
          <w:pPr>
            <w:rPr>
              <w:rFonts w:ascii="Republika" w:hAnsi="Republika"/>
              <w:sz w:val="60"/>
              <w:szCs w:val="60"/>
            </w:rPr>
          </w:pPr>
        </w:p>
        <w:p w:rsidR="00D82275" w:rsidRPr="006D42D9" w:rsidRDefault="00D82275" w:rsidP="006D42D9">
          <w:pPr>
            <w:rPr>
              <w:rFonts w:ascii="Republika" w:hAnsi="Republika"/>
              <w:sz w:val="60"/>
              <w:szCs w:val="60"/>
            </w:rPr>
          </w:pPr>
        </w:p>
        <w:p w:rsidR="00D82275" w:rsidRPr="006D42D9" w:rsidRDefault="00D82275" w:rsidP="006D42D9">
          <w:pPr>
            <w:rPr>
              <w:rFonts w:ascii="Republika" w:hAnsi="Republika"/>
              <w:sz w:val="60"/>
              <w:szCs w:val="60"/>
            </w:rPr>
          </w:pPr>
        </w:p>
        <w:p w:rsidR="00D82275" w:rsidRPr="006D42D9" w:rsidRDefault="00D82275" w:rsidP="006D42D9">
          <w:pPr>
            <w:rPr>
              <w:rFonts w:ascii="Republika" w:hAnsi="Republika"/>
              <w:sz w:val="60"/>
              <w:szCs w:val="60"/>
            </w:rPr>
          </w:pPr>
        </w:p>
        <w:p w:rsidR="00D82275" w:rsidRPr="006D42D9" w:rsidRDefault="00D82275" w:rsidP="006D42D9">
          <w:pPr>
            <w:rPr>
              <w:rFonts w:ascii="Republika" w:hAnsi="Republika"/>
              <w:sz w:val="60"/>
              <w:szCs w:val="60"/>
            </w:rPr>
          </w:pPr>
        </w:p>
        <w:p w:rsidR="00D82275" w:rsidRPr="006D42D9" w:rsidRDefault="00D82275" w:rsidP="006D42D9">
          <w:pPr>
            <w:rPr>
              <w:rFonts w:ascii="Republika" w:hAnsi="Republika"/>
              <w:sz w:val="60"/>
              <w:szCs w:val="60"/>
            </w:rPr>
          </w:pPr>
        </w:p>
        <w:p w:rsidR="00D82275" w:rsidRPr="006D42D9" w:rsidRDefault="00D82275" w:rsidP="006D42D9">
          <w:pPr>
            <w:rPr>
              <w:rFonts w:ascii="Republika" w:hAnsi="Republika"/>
              <w:sz w:val="60"/>
              <w:szCs w:val="60"/>
            </w:rPr>
          </w:pPr>
        </w:p>
        <w:p w:rsidR="00D82275" w:rsidRPr="006D42D9" w:rsidRDefault="00D82275" w:rsidP="006D42D9">
          <w:pPr>
            <w:rPr>
              <w:rFonts w:ascii="Republika" w:hAnsi="Republika"/>
              <w:sz w:val="60"/>
              <w:szCs w:val="60"/>
            </w:rPr>
          </w:pPr>
        </w:p>
        <w:p w:rsidR="00D82275" w:rsidRPr="006D42D9" w:rsidRDefault="00D82275" w:rsidP="006D42D9">
          <w:pPr>
            <w:rPr>
              <w:rFonts w:ascii="Republika" w:hAnsi="Republika"/>
              <w:sz w:val="60"/>
              <w:szCs w:val="60"/>
            </w:rPr>
          </w:pPr>
        </w:p>
        <w:p w:rsidR="00D82275" w:rsidRPr="006D42D9" w:rsidRDefault="00D82275" w:rsidP="006D42D9">
          <w:pPr>
            <w:rPr>
              <w:rFonts w:ascii="Republika" w:hAnsi="Republika"/>
              <w:sz w:val="60"/>
              <w:szCs w:val="60"/>
            </w:rPr>
          </w:pPr>
        </w:p>
        <w:p w:rsidR="00D82275" w:rsidRPr="006D42D9" w:rsidRDefault="00D82275" w:rsidP="006D42D9">
          <w:pPr>
            <w:rPr>
              <w:rFonts w:ascii="Republika" w:hAnsi="Republika"/>
              <w:sz w:val="60"/>
              <w:szCs w:val="60"/>
            </w:rPr>
          </w:pPr>
        </w:p>
        <w:p w:rsidR="00D82275" w:rsidRPr="006D42D9" w:rsidRDefault="00D82275" w:rsidP="006D42D9">
          <w:pPr>
            <w:rPr>
              <w:rFonts w:ascii="Republika" w:hAnsi="Republika"/>
              <w:sz w:val="60"/>
              <w:szCs w:val="60"/>
            </w:rPr>
          </w:pPr>
        </w:p>
        <w:p w:rsidR="00D82275" w:rsidRPr="006D42D9" w:rsidRDefault="00D82275" w:rsidP="006D42D9">
          <w:pPr>
            <w:rPr>
              <w:rFonts w:ascii="Republika" w:hAnsi="Republika"/>
              <w:sz w:val="60"/>
              <w:szCs w:val="60"/>
            </w:rPr>
          </w:pPr>
        </w:p>
        <w:p w:rsidR="00D82275" w:rsidRPr="006D42D9" w:rsidRDefault="00D82275" w:rsidP="006D42D9">
          <w:pPr>
            <w:rPr>
              <w:rFonts w:ascii="Republika" w:hAnsi="Republika"/>
              <w:sz w:val="60"/>
              <w:szCs w:val="60"/>
            </w:rPr>
          </w:pPr>
        </w:p>
        <w:p w:rsidR="00D82275" w:rsidRDefault="00D82275" w:rsidP="006D42D9">
          <w:pPr>
            <w:rPr>
              <w:rFonts w:ascii="Republika" w:hAnsi="Republika"/>
              <w:sz w:val="60"/>
              <w:szCs w:val="60"/>
            </w:rPr>
          </w:pPr>
        </w:p>
        <w:p w:rsidR="00D82275" w:rsidRPr="006D42D9" w:rsidRDefault="00D82275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D82275" w:rsidRPr="008F3500" w:rsidRDefault="00D82275" w:rsidP="00946C49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rFonts w:ascii="Republika" w:hAnsi="Republika"/>
      </w:rPr>
      <w:t>REPUBLIKA SLOVENIJA</w:t>
    </w:r>
  </w:p>
  <w:p w:rsidR="00D82275" w:rsidRPr="00946C49" w:rsidRDefault="00D82275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Ministrstvo za gospodarski razvoj in tehnologijo</w:t>
    </w:r>
  </w:p>
  <w:p w:rsidR="00D82275" w:rsidRDefault="00D82275" w:rsidP="005712A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D82275" w:rsidRPr="008F3500" w:rsidRDefault="00D82275" w:rsidP="00FA7D9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01 400 36 00, 01 400 33 11</w:t>
    </w:r>
    <w:r w:rsidRPr="008F3500">
      <w:rPr>
        <w:rFonts w:cs="Arial"/>
        <w:sz w:val="16"/>
      </w:rPr>
      <w:t xml:space="preserve"> </w:t>
    </w:r>
  </w:p>
  <w:p w:rsidR="00D82275" w:rsidRPr="00FA7D9A" w:rsidRDefault="00D82275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Pr="00FA7D9A">
      <w:rPr>
        <w:rFonts w:cs="Arial"/>
        <w:sz w:val="16"/>
      </w:rPr>
      <w:t xml:space="preserve">E: </w:t>
    </w:r>
    <w:hyperlink r:id="rId2" w:history="1">
      <w:r w:rsidRPr="00FA7D9A">
        <w:rPr>
          <w:rStyle w:val="Hiperpovezava"/>
          <w:rFonts w:cs="Arial"/>
          <w:color w:val="auto"/>
          <w:sz w:val="16"/>
        </w:rPr>
        <w:t>gp.mgrt@gov.si</w:t>
      </w:r>
    </w:hyperlink>
    <w:r w:rsidRPr="00FA7D9A">
      <w:rPr>
        <w:rFonts w:cs="Arial"/>
        <w:sz w:val="16"/>
      </w:rPr>
      <w:t xml:space="preserve"> </w:t>
    </w:r>
  </w:p>
  <w:p w:rsidR="00D82275" w:rsidRPr="00FA7D9A" w:rsidRDefault="00D82275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FA7D9A">
      <w:rPr>
        <w:rFonts w:cs="Arial"/>
        <w:sz w:val="16"/>
      </w:rPr>
      <w:tab/>
    </w:r>
    <w:hyperlink r:id="rId3" w:history="1">
      <w:r w:rsidRPr="00FA7D9A">
        <w:rPr>
          <w:rStyle w:val="Hiperpovezava"/>
          <w:rFonts w:cs="Arial"/>
          <w:color w:val="auto"/>
          <w:sz w:val="16"/>
        </w:rPr>
        <w:t>www.gov.si</w:t>
      </w:r>
    </w:hyperlink>
    <w:r w:rsidRPr="00FA7D9A">
      <w:rPr>
        <w:rFonts w:cs="Arial"/>
        <w:sz w:val="16"/>
      </w:rPr>
      <w:t xml:space="preserve"> </w:t>
    </w:r>
  </w:p>
  <w:p w:rsidR="00D82275" w:rsidRPr="008F3500" w:rsidRDefault="00D82275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:rsidR="00D82275" w:rsidRPr="008F3500" w:rsidRDefault="00D82275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D82275" w:rsidRPr="008F3500" w:rsidRDefault="00D82275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82431"/>
    <w:multiLevelType w:val="hybridMultilevel"/>
    <w:tmpl w:val="5AEC6F64"/>
    <w:lvl w:ilvl="0" w:tplc="953A4154">
      <w:start w:val="40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E2C30"/>
    <w:multiLevelType w:val="hybridMultilevel"/>
    <w:tmpl w:val="7F7E963A"/>
    <w:lvl w:ilvl="0" w:tplc="A03A44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B76A95"/>
    <w:multiLevelType w:val="hybridMultilevel"/>
    <w:tmpl w:val="5A249C8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CA04DE"/>
    <w:multiLevelType w:val="hybridMultilevel"/>
    <w:tmpl w:val="514416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A62C0"/>
    <w:multiLevelType w:val="hybridMultilevel"/>
    <w:tmpl w:val="6AE42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9C43E8"/>
    <w:multiLevelType w:val="hybridMultilevel"/>
    <w:tmpl w:val="987070E4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B4788"/>
    <w:multiLevelType w:val="hybridMultilevel"/>
    <w:tmpl w:val="05E46A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44A90"/>
    <w:multiLevelType w:val="hybridMultilevel"/>
    <w:tmpl w:val="72CA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A18CC"/>
    <w:multiLevelType w:val="hybridMultilevel"/>
    <w:tmpl w:val="F05809FC"/>
    <w:lvl w:ilvl="0" w:tplc="FC086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490EB0"/>
    <w:multiLevelType w:val="hybridMultilevel"/>
    <w:tmpl w:val="7472A40A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52F72"/>
    <w:multiLevelType w:val="hybridMultilevel"/>
    <w:tmpl w:val="BA44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16"/>
  </w:num>
  <w:num w:numId="9">
    <w:abstractNumId w:val="12"/>
  </w:num>
  <w:num w:numId="10">
    <w:abstractNumId w:val="5"/>
  </w:num>
  <w:num w:numId="11">
    <w:abstractNumId w:val="3"/>
  </w:num>
  <w:num w:numId="12">
    <w:abstractNumId w:val="13"/>
  </w:num>
  <w:num w:numId="13">
    <w:abstractNumId w:val="11"/>
  </w:num>
  <w:num w:numId="14">
    <w:abstractNumId w:val="15"/>
  </w:num>
  <w:num w:numId="15">
    <w:abstractNumId w:val="7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31"/>
    <w:rsid w:val="0000620A"/>
    <w:rsid w:val="00023A88"/>
    <w:rsid w:val="000424A8"/>
    <w:rsid w:val="00043ACB"/>
    <w:rsid w:val="00077BAD"/>
    <w:rsid w:val="00087FB2"/>
    <w:rsid w:val="00091705"/>
    <w:rsid w:val="000A1863"/>
    <w:rsid w:val="000A3D3E"/>
    <w:rsid w:val="000A7238"/>
    <w:rsid w:val="000B2513"/>
    <w:rsid w:val="000C4412"/>
    <w:rsid w:val="000D0989"/>
    <w:rsid w:val="000D3C91"/>
    <w:rsid w:val="001214BA"/>
    <w:rsid w:val="001259AD"/>
    <w:rsid w:val="0012627C"/>
    <w:rsid w:val="00131B0C"/>
    <w:rsid w:val="00133F16"/>
    <w:rsid w:val="001357B2"/>
    <w:rsid w:val="00154522"/>
    <w:rsid w:val="00194C1C"/>
    <w:rsid w:val="00197B42"/>
    <w:rsid w:val="001C0B24"/>
    <w:rsid w:val="001C29F7"/>
    <w:rsid w:val="001E4D0C"/>
    <w:rsid w:val="001F077E"/>
    <w:rsid w:val="001F2844"/>
    <w:rsid w:val="001F5EF8"/>
    <w:rsid w:val="00201B1D"/>
    <w:rsid w:val="00202A77"/>
    <w:rsid w:val="0021675C"/>
    <w:rsid w:val="00230C89"/>
    <w:rsid w:val="0024566E"/>
    <w:rsid w:val="00260F71"/>
    <w:rsid w:val="00271B55"/>
    <w:rsid w:val="00271CE5"/>
    <w:rsid w:val="00282020"/>
    <w:rsid w:val="00286EA3"/>
    <w:rsid w:val="002A3807"/>
    <w:rsid w:val="002B72A8"/>
    <w:rsid w:val="002D095C"/>
    <w:rsid w:val="002D3C86"/>
    <w:rsid w:val="002D5B64"/>
    <w:rsid w:val="002E3898"/>
    <w:rsid w:val="00304261"/>
    <w:rsid w:val="0032481F"/>
    <w:rsid w:val="003416EE"/>
    <w:rsid w:val="0035177E"/>
    <w:rsid w:val="003544A5"/>
    <w:rsid w:val="00355DB5"/>
    <w:rsid w:val="003636BF"/>
    <w:rsid w:val="00363966"/>
    <w:rsid w:val="00371DA1"/>
    <w:rsid w:val="0037479F"/>
    <w:rsid w:val="003845B4"/>
    <w:rsid w:val="003854A3"/>
    <w:rsid w:val="00387B1A"/>
    <w:rsid w:val="00392E7B"/>
    <w:rsid w:val="003B3C91"/>
    <w:rsid w:val="003E1C74"/>
    <w:rsid w:val="003E3065"/>
    <w:rsid w:val="003E7B22"/>
    <w:rsid w:val="003F62B8"/>
    <w:rsid w:val="00404406"/>
    <w:rsid w:val="00411482"/>
    <w:rsid w:val="0046396D"/>
    <w:rsid w:val="004708CD"/>
    <w:rsid w:val="0047145E"/>
    <w:rsid w:val="00476BD2"/>
    <w:rsid w:val="00476E0D"/>
    <w:rsid w:val="004B36C9"/>
    <w:rsid w:val="004E32D0"/>
    <w:rsid w:val="00500DB2"/>
    <w:rsid w:val="00502E41"/>
    <w:rsid w:val="00526246"/>
    <w:rsid w:val="00531580"/>
    <w:rsid w:val="00537C34"/>
    <w:rsid w:val="00555390"/>
    <w:rsid w:val="005647BB"/>
    <w:rsid w:val="00567106"/>
    <w:rsid w:val="005712A3"/>
    <w:rsid w:val="00574159"/>
    <w:rsid w:val="005B04BB"/>
    <w:rsid w:val="005E1A73"/>
    <w:rsid w:val="005E1D3C"/>
    <w:rsid w:val="005E7866"/>
    <w:rsid w:val="00624C80"/>
    <w:rsid w:val="0062647B"/>
    <w:rsid w:val="00626D8A"/>
    <w:rsid w:val="00632253"/>
    <w:rsid w:val="00634BF9"/>
    <w:rsid w:val="006407F4"/>
    <w:rsid w:val="00642714"/>
    <w:rsid w:val="006455CE"/>
    <w:rsid w:val="00650B3E"/>
    <w:rsid w:val="00651FCC"/>
    <w:rsid w:val="0065580E"/>
    <w:rsid w:val="006769B8"/>
    <w:rsid w:val="00686E73"/>
    <w:rsid w:val="00690D03"/>
    <w:rsid w:val="006A5BEA"/>
    <w:rsid w:val="006A6FC6"/>
    <w:rsid w:val="006B2B83"/>
    <w:rsid w:val="006C01FC"/>
    <w:rsid w:val="006C5E3F"/>
    <w:rsid w:val="006D3D73"/>
    <w:rsid w:val="006D42D9"/>
    <w:rsid w:val="006E5B5C"/>
    <w:rsid w:val="00706C2B"/>
    <w:rsid w:val="00717ED3"/>
    <w:rsid w:val="00733017"/>
    <w:rsid w:val="00744048"/>
    <w:rsid w:val="00747FBA"/>
    <w:rsid w:val="00765819"/>
    <w:rsid w:val="00783310"/>
    <w:rsid w:val="00790879"/>
    <w:rsid w:val="007931F1"/>
    <w:rsid w:val="007A4A6D"/>
    <w:rsid w:val="007A709B"/>
    <w:rsid w:val="007A7CDF"/>
    <w:rsid w:val="007B47CA"/>
    <w:rsid w:val="007C1816"/>
    <w:rsid w:val="007D1BCF"/>
    <w:rsid w:val="007D75CF"/>
    <w:rsid w:val="007E4665"/>
    <w:rsid w:val="007E5C4D"/>
    <w:rsid w:val="007E6DC5"/>
    <w:rsid w:val="00814213"/>
    <w:rsid w:val="00815FFB"/>
    <w:rsid w:val="0084131D"/>
    <w:rsid w:val="008476BC"/>
    <w:rsid w:val="00851E2D"/>
    <w:rsid w:val="00856825"/>
    <w:rsid w:val="00861655"/>
    <w:rsid w:val="008654FB"/>
    <w:rsid w:val="00872C07"/>
    <w:rsid w:val="00873DC5"/>
    <w:rsid w:val="00875952"/>
    <w:rsid w:val="0088043C"/>
    <w:rsid w:val="00890524"/>
    <w:rsid w:val="008906C9"/>
    <w:rsid w:val="0089208D"/>
    <w:rsid w:val="00897FD8"/>
    <w:rsid w:val="008A0E42"/>
    <w:rsid w:val="008A77DB"/>
    <w:rsid w:val="008B0B46"/>
    <w:rsid w:val="008B158B"/>
    <w:rsid w:val="008C3C1F"/>
    <w:rsid w:val="008C5738"/>
    <w:rsid w:val="008D04F0"/>
    <w:rsid w:val="008E0048"/>
    <w:rsid w:val="008E052E"/>
    <w:rsid w:val="008F3500"/>
    <w:rsid w:val="008F36DC"/>
    <w:rsid w:val="008F3C42"/>
    <w:rsid w:val="0092419E"/>
    <w:rsid w:val="00924E3C"/>
    <w:rsid w:val="00930106"/>
    <w:rsid w:val="00936330"/>
    <w:rsid w:val="00946C49"/>
    <w:rsid w:val="00950562"/>
    <w:rsid w:val="00956A7C"/>
    <w:rsid w:val="00960B9C"/>
    <w:rsid w:val="009612BB"/>
    <w:rsid w:val="009718B9"/>
    <w:rsid w:val="009A1D23"/>
    <w:rsid w:val="009B2262"/>
    <w:rsid w:val="009B27AA"/>
    <w:rsid w:val="009C2036"/>
    <w:rsid w:val="00A11438"/>
    <w:rsid w:val="00A125C5"/>
    <w:rsid w:val="00A16E82"/>
    <w:rsid w:val="00A35F53"/>
    <w:rsid w:val="00A451ED"/>
    <w:rsid w:val="00A5039D"/>
    <w:rsid w:val="00A51861"/>
    <w:rsid w:val="00A55E8A"/>
    <w:rsid w:val="00A65EE7"/>
    <w:rsid w:val="00A70133"/>
    <w:rsid w:val="00A91973"/>
    <w:rsid w:val="00AA2182"/>
    <w:rsid w:val="00AA738F"/>
    <w:rsid w:val="00AB3B37"/>
    <w:rsid w:val="00AB7431"/>
    <w:rsid w:val="00AE3E18"/>
    <w:rsid w:val="00B03033"/>
    <w:rsid w:val="00B17141"/>
    <w:rsid w:val="00B31575"/>
    <w:rsid w:val="00B61ABC"/>
    <w:rsid w:val="00B76818"/>
    <w:rsid w:val="00B836FB"/>
    <w:rsid w:val="00B8547D"/>
    <w:rsid w:val="00BA6BB4"/>
    <w:rsid w:val="00BB321B"/>
    <w:rsid w:val="00BB5527"/>
    <w:rsid w:val="00BB7049"/>
    <w:rsid w:val="00C02450"/>
    <w:rsid w:val="00C24A81"/>
    <w:rsid w:val="00C250D5"/>
    <w:rsid w:val="00C34063"/>
    <w:rsid w:val="00C43947"/>
    <w:rsid w:val="00C50710"/>
    <w:rsid w:val="00C52AF0"/>
    <w:rsid w:val="00C534EA"/>
    <w:rsid w:val="00C7075E"/>
    <w:rsid w:val="00C92898"/>
    <w:rsid w:val="00C97431"/>
    <w:rsid w:val="00CA089E"/>
    <w:rsid w:val="00CA583C"/>
    <w:rsid w:val="00CC4F46"/>
    <w:rsid w:val="00CC6CE1"/>
    <w:rsid w:val="00CD267E"/>
    <w:rsid w:val="00CE283C"/>
    <w:rsid w:val="00CE7514"/>
    <w:rsid w:val="00CF12BA"/>
    <w:rsid w:val="00D03A5A"/>
    <w:rsid w:val="00D13754"/>
    <w:rsid w:val="00D14C97"/>
    <w:rsid w:val="00D16091"/>
    <w:rsid w:val="00D248DE"/>
    <w:rsid w:val="00D31518"/>
    <w:rsid w:val="00D82275"/>
    <w:rsid w:val="00D8542D"/>
    <w:rsid w:val="00D919C2"/>
    <w:rsid w:val="00DA7A00"/>
    <w:rsid w:val="00DB003C"/>
    <w:rsid w:val="00DB0B70"/>
    <w:rsid w:val="00DB5B3C"/>
    <w:rsid w:val="00DB6525"/>
    <w:rsid w:val="00DC6A71"/>
    <w:rsid w:val="00DE5B46"/>
    <w:rsid w:val="00DE7503"/>
    <w:rsid w:val="00DE771A"/>
    <w:rsid w:val="00E0357D"/>
    <w:rsid w:val="00E037D3"/>
    <w:rsid w:val="00E044AB"/>
    <w:rsid w:val="00E21A88"/>
    <w:rsid w:val="00E24EC2"/>
    <w:rsid w:val="00E44978"/>
    <w:rsid w:val="00E63991"/>
    <w:rsid w:val="00E7150D"/>
    <w:rsid w:val="00E74553"/>
    <w:rsid w:val="00E86E13"/>
    <w:rsid w:val="00E86F76"/>
    <w:rsid w:val="00E913CB"/>
    <w:rsid w:val="00EA564B"/>
    <w:rsid w:val="00EB230A"/>
    <w:rsid w:val="00EC0549"/>
    <w:rsid w:val="00ED6763"/>
    <w:rsid w:val="00ED7E12"/>
    <w:rsid w:val="00F03AC6"/>
    <w:rsid w:val="00F07B77"/>
    <w:rsid w:val="00F240BB"/>
    <w:rsid w:val="00F42049"/>
    <w:rsid w:val="00F46724"/>
    <w:rsid w:val="00F51E77"/>
    <w:rsid w:val="00F57FED"/>
    <w:rsid w:val="00F6036D"/>
    <w:rsid w:val="00F662B4"/>
    <w:rsid w:val="00FA7D9A"/>
    <w:rsid w:val="00FC4E2F"/>
    <w:rsid w:val="00FD3538"/>
    <w:rsid w:val="00FD6532"/>
    <w:rsid w:val="00FE20A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27D4961"/>
  <w15:docId w15:val="{E9DB4C78-A22E-4E55-BDAF-E4CE5FED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C97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97431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2D5B64"/>
    <w:pPr>
      <w:ind w:left="720"/>
      <w:contextualSpacing/>
    </w:pPr>
  </w:style>
  <w:style w:type="paragraph" w:customStyle="1" w:styleId="Odstavek">
    <w:name w:val="Odstavek"/>
    <w:basedOn w:val="Navaden"/>
    <w:link w:val="OdstavekZnak"/>
    <w:qFormat/>
    <w:rsid w:val="000424A8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0424A8"/>
    <w:rPr>
      <w:rFonts w:ascii="Arial" w:hAnsi="Arial" w:cs="Arial"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0424A8"/>
    <w:pPr>
      <w:numPr>
        <w:numId w:val="8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0424A8"/>
    <w:rPr>
      <w:rFonts w:ascii="Arial" w:hAnsi="Arial" w:cs="Arial"/>
      <w:sz w:val="22"/>
      <w:szCs w:val="22"/>
    </w:rPr>
  </w:style>
  <w:style w:type="paragraph" w:styleId="Navadensplet">
    <w:name w:val="Normal (Web)"/>
    <w:basedOn w:val="Navaden"/>
    <w:uiPriority w:val="99"/>
    <w:unhideWhenUsed/>
    <w:rsid w:val="006407F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head2title">
    <w:name w:val="head2_title"/>
    <w:basedOn w:val="Navaden"/>
    <w:rsid w:val="00C0245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head4title">
    <w:name w:val="head4_title"/>
    <w:basedOn w:val="Navaden"/>
    <w:rsid w:val="00C0245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Krepko">
    <w:name w:val="Strong"/>
    <w:basedOn w:val="Privzetapisavaodstavka"/>
    <w:uiPriority w:val="22"/>
    <w:qFormat/>
    <w:rsid w:val="0000620A"/>
    <w:rPr>
      <w:b/>
      <w:bCs/>
    </w:rPr>
  </w:style>
  <w:style w:type="character" w:customStyle="1" w:styleId="NogaZnak">
    <w:name w:val="Noga Znak"/>
    <w:basedOn w:val="Privzetapisavaodstavka"/>
    <w:link w:val="Noga"/>
    <w:uiPriority w:val="99"/>
    <w:rsid w:val="00077BAD"/>
    <w:rPr>
      <w:rFonts w:ascii="Arial" w:hAnsi="Arial"/>
      <w:szCs w:val="24"/>
      <w:lang w:eastAsia="en-US"/>
    </w:rPr>
  </w:style>
  <w:style w:type="paragraph" w:styleId="Brezrazmikov">
    <w:name w:val="No Spacing"/>
    <w:uiPriority w:val="1"/>
    <w:qFormat/>
    <w:rsid w:val="003B3C91"/>
    <w:rPr>
      <w:rFonts w:ascii="Arial" w:hAnsi="Arial"/>
      <w:szCs w:val="24"/>
      <w:lang w:eastAsia="en-US"/>
    </w:rPr>
  </w:style>
  <w:style w:type="paragraph" w:styleId="Telobesedila2">
    <w:name w:val="Body Text 2"/>
    <w:basedOn w:val="Navaden"/>
    <w:link w:val="Telobesedila2Znak"/>
    <w:rsid w:val="00650B3E"/>
    <w:pPr>
      <w:suppressAutoHyphens/>
      <w:spacing w:after="120" w:line="480" w:lineRule="auto"/>
      <w:jc w:val="both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650B3E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semiHidden/>
    <w:unhideWhenUsed/>
    <w:rsid w:val="00650B3E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semiHidden/>
    <w:rsid w:val="00650B3E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Privzetapisavaodstavka"/>
    <w:rsid w:val="00650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gp.mgrt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MGRT</Company>
  <LinksUpToDate>false</LinksUpToDate>
  <CharactersWithSpaces>3249</CharactersWithSpaces>
  <SharedDoc>false</SharedDoc>
  <HLinks>
    <vt:vector size="12" baseType="variant"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Urška Bitenc</dc:creator>
  <cp:lastModifiedBy>Leni Balent</cp:lastModifiedBy>
  <cp:revision>4</cp:revision>
  <cp:lastPrinted>2022-04-06T10:28:00Z</cp:lastPrinted>
  <dcterms:created xsi:type="dcterms:W3CDTF">2023-04-19T07:51:00Z</dcterms:created>
  <dcterms:modified xsi:type="dcterms:W3CDTF">2023-04-19T08:12:00Z</dcterms:modified>
</cp:coreProperties>
</file>