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D6" w:rsidRDefault="00FD1AD6" w:rsidP="00FD1AD6">
      <w:pPr>
        <w:rPr>
          <w:rFonts w:ascii="Bookman Old Style" w:hAnsi="Bookman Old Style" w:cs="Courier New"/>
          <w:sz w:val="20"/>
        </w:rPr>
      </w:pPr>
    </w:p>
    <w:p w:rsidR="00661238" w:rsidRPr="005A346D" w:rsidRDefault="00661238" w:rsidP="00FD1AD6">
      <w:pPr>
        <w:rPr>
          <w:rFonts w:ascii="Bookman Old Style" w:hAnsi="Bookman Old Style" w:cs="Courier New"/>
          <w:sz w:val="2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7067"/>
      </w:tblGrid>
      <w:tr w:rsidR="003676D5" w:rsidRPr="00867BEF" w:rsidTr="00A754D0">
        <w:trPr>
          <w:cantSplit/>
          <w:trHeight w:val="4294"/>
        </w:trPr>
        <w:tc>
          <w:tcPr>
            <w:tcW w:w="7621" w:type="dxa"/>
          </w:tcPr>
          <w:p w:rsidR="003676D5" w:rsidRDefault="003676D5" w:rsidP="008A3965">
            <w:pPr>
              <w:rPr>
                <w:rFonts w:ascii="Bookman Old Style" w:hAnsi="Bookman Old Style" w:cs="Courier New"/>
                <w:sz w:val="20"/>
              </w:rPr>
            </w:pPr>
            <w:bookmarkStart w:id="0" w:name="_GoBack" w:colFirst="0" w:colLast="0"/>
            <w:r w:rsidRPr="00867BEF">
              <w:rPr>
                <w:rFonts w:ascii="Bookman Old Style" w:hAnsi="Bookman Old Style" w:cs="Courier New"/>
                <w:sz w:val="20"/>
              </w:rPr>
              <w:t>Vlagatelj:</w:t>
            </w:r>
          </w:p>
          <w:p w:rsidR="003676D5" w:rsidRDefault="003676D5" w:rsidP="00A31F78">
            <w:pPr>
              <w:jc w:val="left"/>
              <w:rPr>
                <w:rFonts w:ascii="Bookman Old Style" w:hAnsi="Bookman Old Style" w:cs="Courier New"/>
                <w:sz w:val="20"/>
              </w:rPr>
            </w:pPr>
            <w:r>
              <w:rPr>
                <w:rFonts w:ascii="Bookman Old Style" w:hAnsi="Bookman Old Style" w:cs="Courier New"/>
                <w:sz w:val="20"/>
              </w:rPr>
              <w:t>Naziv</w:t>
            </w:r>
            <w:r>
              <w:rPr>
                <w:rFonts w:ascii="Bookman Old Style" w:hAnsi="Bookman Old Style" w:cs="Courier New"/>
                <w:sz w:val="20"/>
              </w:rPr>
              <w:br/>
            </w:r>
            <w:r>
              <w:rPr>
                <w:rFonts w:ascii="Bookman Old Style" w:hAnsi="Bookman Old Style" w:cs="Courier New"/>
                <w:sz w:val="20"/>
              </w:rPr>
              <w:br/>
              <w:t>Ulica/kraj in hišna številka</w:t>
            </w:r>
            <w:r>
              <w:rPr>
                <w:rFonts w:ascii="Bookman Old Style" w:hAnsi="Bookman Old Style" w:cs="Courier New"/>
                <w:sz w:val="20"/>
              </w:rPr>
              <w:br/>
              <w:t>poštna številka in kraj</w:t>
            </w:r>
          </w:p>
          <w:p w:rsidR="003676D5" w:rsidRPr="00867BEF" w:rsidRDefault="003676D5" w:rsidP="008A3965">
            <w:pPr>
              <w:rPr>
                <w:rFonts w:ascii="Bookman Old Style" w:hAnsi="Bookman Old Style" w:cs="Courier New"/>
                <w:sz w:val="20"/>
              </w:rPr>
            </w:pPr>
          </w:p>
        </w:tc>
        <w:tc>
          <w:tcPr>
            <w:tcW w:w="7067" w:type="dxa"/>
            <w:vMerge w:val="restart"/>
          </w:tcPr>
          <w:p w:rsidR="003676D5" w:rsidRPr="00867BEF" w:rsidRDefault="003676D5" w:rsidP="008A3965">
            <w:pPr>
              <w:rPr>
                <w:rFonts w:ascii="Bookman Old Style" w:hAnsi="Bookman Old Style" w:cs="Courier New"/>
                <w:sz w:val="20"/>
              </w:rPr>
            </w:pPr>
          </w:p>
          <w:p w:rsidR="003676D5" w:rsidRPr="00867BEF" w:rsidRDefault="003676D5" w:rsidP="008A3965">
            <w:pPr>
              <w:rPr>
                <w:rFonts w:ascii="Bookman Old Style" w:hAnsi="Bookman Old Style" w:cs="Courier New"/>
                <w:sz w:val="20"/>
              </w:rPr>
            </w:pPr>
          </w:p>
          <w:p w:rsidR="003676D5" w:rsidRPr="00867BEF" w:rsidRDefault="003676D5" w:rsidP="008A3965">
            <w:pPr>
              <w:rPr>
                <w:rFonts w:ascii="Bookman Old Style" w:hAnsi="Bookman Old Style" w:cs="Courier New"/>
                <w:sz w:val="20"/>
              </w:rPr>
            </w:pPr>
          </w:p>
          <w:p w:rsidR="003676D5" w:rsidRPr="00867BEF" w:rsidRDefault="003676D5" w:rsidP="008A3965">
            <w:pPr>
              <w:rPr>
                <w:rFonts w:ascii="Bookman Old Style" w:hAnsi="Bookman Old Style" w:cs="Courier New"/>
                <w:sz w:val="20"/>
              </w:rPr>
            </w:pPr>
          </w:p>
          <w:p w:rsidR="003676D5" w:rsidRPr="00867BEF" w:rsidRDefault="003676D5" w:rsidP="008A3965">
            <w:pPr>
              <w:rPr>
                <w:rFonts w:ascii="Bookman Old Style" w:hAnsi="Bookman Old Style" w:cs="Courier New"/>
                <w:sz w:val="20"/>
              </w:rPr>
            </w:pPr>
          </w:p>
          <w:p w:rsidR="003676D5" w:rsidRPr="00867BEF" w:rsidRDefault="003676D5" w:rsidP="008A3965">
            <w:pPr>
              <w:rPr>
                <w:rFonts w:ascii="Bookman Old Style" w:hAnsi="Bookman Old Style" w:cs="Courier New"/>
                <w:sz w:val="20"/>
              </w:rPr>
            </w:pPr>
          </w:p>
          <w:p w:rsidR="003676D5" w:rsidRPr="00867BEF" w:rsidRDefault="003676D5" w:rsidP="008A3965">
            <w:pPr>
              <w:rPr>
                <w:rFonts w:ascii="Bookman Old Style" w:hAnsi="Bookman Old Style" w:cs="Courier New"/>
                <w:sz w:val="20"/>
              </w:rPr>
            </w:pPr>
          </w:p>
          <w:p w:rsidR="003676D5" w:rsidRPr="00867BEF" w:rsidRDefault="003676D5" w:rsidP="008A3965">
            <w:pPr>
              <w:rPr>
                <w:rFonts w:ascii="Bookman Old Style" w:hAnsi="Bookman Old Style" w:cs="Courier New"/>
                <w:sz w:val="20"/>
              </w:rPr>
            </w:pPr>
          </w:p>
          <w:p w:rsidR="003676D5" w:rsidRPr="00867BEF" w:rsidRDefault="003676D5" w:rsidP="008A3965">
            <w:pPr>
              <w:rPr>
                <w:rFonts w:ascii="Bookman Old Style" w:hAnsi="Bookman Old Style" w:cs="Courier New"/>
                <w:sz w:val="20"/>
              </w:rPr>
            </w:pPr>
          </w:p>
          <w:p w:rsidR="003676D5" w:rsidRPr="00867BEF" w:rsidRDefault="003676D5" w:rsidP="008A3965">
            <w:pPr>
              <w:rPr>
                <w:rFonts w:ascii="Bookman Old Style" w:hAnsi="Bookman Old Style" w:cs="Courier New"/>
                <w:sz w:val="20"/>
              </w:rPr>
            </w:pPr>
          </w:p>
          <w:p w:rsidR="003676D5" w:rsidRPr="00867BEF" w:rsidRDefault="003676D5" w:rsidP="008A3965">
            <w:pPr>
              <w:rPr>
                <w:rFonts w:ascii="Bookman Old Style" w:hAnsi="Bookman Old Style" w:cs="Courier New"/>
                <w:sz w:val="20"/>
              </w:rPr>
            </w:pPr>
          </w:p>
          <w:p w:rsidR="003676D5" w:rsidRDefault="003676D5" w:rsidP="008A3965">
            <w:pPr>
              <w:rPr>
                <w:rFonts w:ascii="Bookman Old Style" w:hAnsi="Bookman Old Style" w:cs="Courier New"/>
                <w:sz w:val="20"/>
              </w:rPr>
            </w:pPr>
          </w:p>
          <w:p w:rsidR="003676D5" w:rsidRDefault="003676D5" w:rsidP="008A3965">
            <w:pPr>
              <w:rPr>
                <w:rFonts w:ascii="Bookman Old Style" w:hAnsi="Bookman Old Style" w:cs="Courier New"/>
                <w:sz w:val="20"/>
              </w:rPr>
            </w:pPr>
          </w:p>
          <w:p w:rsidR="003676D5" w:rsidRDefault="003676D5" w:rsidP="008A3965">
            <w:pPr>
              <w:rPr>
                <w:rFonts w:ascii="Bookman Old Style" w:hAnsi="Bookman Old Style" w:cs="Courier New"/>
                <w:sz w:val="20"/>
              </w:rPr>
            </w:pPr>
          </w:p>
          <w:p w:rsidR="003676D5" w:rsidRDefault="003676D5" w:rsidP="008A3965">
            <w:pPr>
              <w:rPr>
                <w:rFonts w:ascii="Bookman Old Style" w:hAnsi="Bookman Old Style" w:cs="Courier New"/>
                <w:sz w:val="20"/>
              </w:rPr>
            </w:pPr>
          </w:p>
          <w:p w:rsidR="003676D5" w:rsidRPr="00867BEF" w:rsidRDefault="003676D5" w:rsidP="008A3965">
            <w:pPr>
              <w:rPr>
                <w:rFonts w:ascii="Bookman Old Style" w:hAnsi="Bookman Old Style" w:cs="Courier New"/>
                <w:sz w:val="20"/>
              </w:rPr>
            </w:pPr>
          </w:p>
          <w:p w:rsidR="003676D5" w:rsidRPr="00867BEF" w:rsidRDefault="003676D5" w:rsidP="008A3965">
            <w:pPr>
              <w:rPr>
                <w:rFonts w:ascii="Bookman Old Style" w:hAnsi="Bookman Old Style" w:cs="Courier New"/>
                <w:sz w:val="20"/>
              </w:rPr>
            </w:pPr>
          </w:p>
          <w:p w:rsidR="003676D5" w:rsidRPr="00867BEF" w:rsidRDefault="003676D5" w:rsidP="008A3965">
            <w:pPr>
              <w:ind w:left="432" w:right="162"/>
              <w:rPr>
                <w:rFonts w:ascii="Bookman Old Style" w:hAnsi="Bookman Old Style" w:cs="Courier New"/>
                <w:sz w:val="20"/>
              </w:rPr>
            </w:pPr>
            <w:r w:rsidRPr="00867BEF">
              <w:rPr>
                <w:rFonts w:ascii="Bookman Old Style" w:hAnsi="Bookman Old Style" w:cs="Courier New"/>
                <w:sz w:val="20"/>
              </w:rPr>
              <w:t>Prejemnik:</w:t>
            </w:r>
          </w:p>
          <w:p w:rsidR="003676D5" w:rsidRPr="00FD1AD6" w:rsidRDefault="003676D5" w:rsidP="008A3965">
            <w:pPr>
              <w:ind w:left="432" w:right="162"/>
              <w:rPr>
                <w:rFonts w:ascii="Bookman Old Style" w:hAnsi="Bookman Old Style" w:cs="Courier New"/>
                <w:sz w:val="20"/>
              </w:rPr>
            </w:pPr>
          </w:p>
          <w:p w:rsidR="003676D5" w:rsidRDefault="003676D5" w:rsidP="008A3965">
            <w:pPr>
              <w:ind w:left="432" w:right="162"/>
              <w:rPr>
                <w:rFonts w:ascii="Bookman Old Style" w:hAnsi="Bookman Old Style" w:cs="Courier New"/>
                <w:sz w:val="28"/>
                <w:szCs w:val="28"/>
              </w:rPr>
            </w:pPr>
            <w:r w:rsidRPr="00FD1AD6">
              <w:rPr>
                <w:rFonts w:ascii="Bookman Old Style" w:hAnsi="Bookman Old Style" w:cs="Courier New"/>
                <w:sz w:val="28"/>
                <w:szCs w:val="28"/>
              </w:rPr>
              <w:t xml:space="preserve">Ministrstvo za gospodarski </w:t>
            </w:r>
          </w:p>
          <w:p w:rsidR="003676D5" w:rsidRPr="00FD1AD6" w:rsidRDefault="003676D5" w:rsidP="008A3965">
            <w:pPr>
              <w:ind w:left="432" w:right="162"/>
              <w:rPr>
                <w:rFonts w:ascii="Bookman Old Style" w:hAnsi="Bookman Old Style" w:cs="Courier New"/>
                <w:sz w:val="28"/>
                <w:szCs w:val="28"/>
              </w:rPr>
            </w:pPr>
            <w:r w:rsidRPr="00FD1AD6">
              <w:rPr>
                <w:rFonts w:ascii="Bookman Old Style" w:hAnsi="Bookman Old Style" w:cs="Courier New"/>
                <w:sz w:val="28"/>
                <w:szCs w:val="28"/>
              </w:rPr>
              <w:t>razvoj in tehnologijo</w:t>
            </w:r>
          </w:p>
          <w:p w:rsidR="003676D5" w:rsidRPr="00FD1AD6" w:rsidRDefault="003676D5" w:rsidP="008A3965">
            <w:pPr>
              <w:ind w:left="432" w:right="162"/>
              <w:rPr>
                <w:rFonts w:ascii="Bookman Old Style" w:hAnsi="Bookman Old Style" w:cs="Courier New"/>
                <w:sz w:val="28"/>
                <w:szCs w:val="28"/>
              </w:rPr>
            </w:pPr>
            <w:r w:rsidRPr="00FD1AD6">
              <w:rPr>
                <w:rFonts w:ascii="Bookman Old Style" w:hAnsi="Bookman Old Style" w:cs="Courier New"/>
                <w:sz w:val="28"/>
                <w:szCs w:val="28"/>
              </w:rPr>
              <w:t xml:space="preserve">Kotnikova </w:t>
            </w:r>
            <w:r>
              <w:rPr>
                <w:rFonts w:ascii="Bookman Old Style" w:hAnsi="Bookman Old Style" w:cs="Courier New"/>
                <w:sz w:val="28"/>
                <w:szCs w:val="28"/>
              </w:rPr>
              <w:t xml:space="preserve">ulica </w:t>
            </w:r>
            <w:r w:rsidRPr="00FD1AD6">
              <w:rPr>
                <w:rFonts w:ascii="Bookman Old Style" w:hAnsi="Bookman Old Style" w:cs="Courier New"/>
                <w:sz w:val="28"/>
                <w:szCs w:val="28"/>
              </w:rPr>
              <w:t>5</w:t>
            </w:r>
          </w:p>
          <w:p w:rsidR="003676D5" w:rsidRPr="00FD1AD6" w:rsidRDefault="003676D5" w:rsidP="008A3965">
            <w:pPr>
              <w:ind w:left="432" w:right="162"/>
              <w:rPr>
                <w:rFonts w:ascii="Bookman Old Style" w:hAnsi="Bookman Old Style" w:cs="Courier New"/>
                <w:b/>
                <w:sz w:val="28"/>
                <w:szCs w:val="28"/>
              </w:rPr>
            </w:pPr>
          </w:p>
          <w:p w:rsidR="003676D5" w:rsidRPr="00867BEF" w:rsidRDefault="003676D5" w:rsidP="008A3965">
            <w:pPr>
              <w:ind w:left="432" w:right="162"/>
              <w:rPr>
                <w:rFonts w:ascii="Bookman Old Style" w:hAnsi="Bookman Old Style" w:cs="Courier New"/>
                <w:sz w:val="20"/>
              </w:rPr>
            </w:pPr>
            <w:r w:rsidRPr="00FD1AD6">
              <w:rPr>
                <w:rFonts w:ascii="Bookman Old Style" w:hAnsi="Bookman Old Style" w:cs="Courier New"/>
                <w:b/>
                <w:sz w:val="28"/>
                <w:szCs w:val="28"/>
              </w:rPr>
              <w:t>1000 LJUBLJANA</w:t>
            </w:r>
          </w:p>
        </w:tc>
      </w:tr>
      <w:bookmarkEnd w:id="0"/>
      <w:tr w:rsidR="00FD1AD6" w:rsidRPr="005A346D" w:rsidTr="00FD1AD6">
        <w:trPr>
          <w:cantSplit/>
        </w:trPr>
        <w:tc>
          <w:tcPr>
            <w:tcW w:w="7621" w:type="dxa"/>
          </w:tcPr>
          <w:p w:rsidR="00FD1AD6" w:rsidRPr="005A346D" w:rsidRDefault="00FD1AD6" w:rsidP="008A3965">
            <w:pPr>
              <w:rPr>
                <w:rFonts w:ascii="Bookman Old Style" w:hAnsi="Bookman Old Style" w:cs="Courier New"/>
                <w:sz w:val="20"/>
              </w:rPr>
            </w:pPr>
          </w:p>
          <w:p w:rsidR="00FD1AD6" w:rsidRPr="005A346D" w:rsidRDefault="00FD1AD6" w:rsidP="008A3965">
            <w:pPr>
              <w:ind w:right="432"/>
              <w:rPr>
                <w:rFonts w:ascii="Bookman Old Style" w:hAnsi="Bookman Old Style" w:cs="Courier New"/>
                <w:i/>
                <w:sz w:val="20"/>
              </w:rPr>
            </w:pPr>
            <w:r w:rsidRPr="005A346D">
              <w:rPr>
                <w:rFonts w:ascii="Bookman Old Style" w:hAnsi="Bookman Old Style" w:cs="Courier New"/>
                <w:i/>
                <w:sz w:val="20"/>
              </w:rPr>
              <w:t>Oznaka vloge:</w:t>
            </w:r>
          </w:p>
          <w:p w:rsidR="00FD1AD6" w:rsidRPr="005A346D" w:rsidRDefault="00FD1AD6" w:rsidP="008A3965">
            <w:pPr>
              <w:ind w:right="432"/>
              <w:rPr>
                <w:rFonts w:ascii="Bookman Old Style" w:hAnsi="Bookman Old Style" w:cs="Courier New"/>
                <w:i/>
                <w:sz w:val="20"/>
              </w:rPr>
            </w:pPr>
          </w:p>
          <w:p w:rsidR="00FD1AD6" w:rsidRPr="005A346D" w:rsidRDefault="00FD1AD6" w:rsidP="008A3965">
            <w:pPr>
              <w:ind w:right="432"/>
              <w:rPr>
                <w:rFonts w:ascii="Bookman Old Style" w:hAnsi="Bookman Old Style" w:cs="Courier New"/>
                <w:b/>
                <w:bCs/>
                <w:sz w:val="20"/>
              </w:rPr>
            </w:pPr>
            <w:r w:rsidRPr="005A346D">
              <w:rPr>
                <w:rFonts w:ascii="Bookman Old Style" w:hAnsi="Bookman Old Style" w:cs="Courier New"/>
                <w:b/>
                <w:bCs/>
                <w:sz w:val="20"/>
              </w:rPr>
              <w:t xml:space="preserve">»NE ODPIRAJ - VLOGA </w:t>
            </w:r>
            <w:r>
              <w:rPr>
                <w:rFonts w:ascii="Bookman Old Style" w:hAnsi="Bookman Old Style" w:cs="Courier New"/>
                <w:b/>
                <w:bCs/>
                <w:sz w:val="20"/>
              </w:rPr>
              <w:t>–</w:t>
            </w:r>
            <w:r w:rsidRPr="005A346D">
              <w:rPr>
                <w:rFonts w:ascii="Bookman Old Style" w:hAnsi="Bookman Old Style" w:cs="Courier New"/>
                <w:b/>
                <w:bCs/>
                <w:sz w:val="20"/>
              </w:rPr>
              <w:t xml:space="preserve"> </w:t>
            </w:r>
            <w:r w:rsidR="003676D5">
              <w:rPr>
                <w:rFonts w:ascii="Bookman Old Style" w:hAnsi="Bookman Old Style" w:cs="Courier New"/>
                <w:b/>
                <w:bCs/>
                <w:sz w:val="20"/>
              </w:rPr>
              <w:t>8</w:t>
            </w:r>
            <w:r w:rsidR="001E5164">
              <w:rPr>
                <w:rFonts w:ascii="Bookman Old Style" w:hAnsi="Bookman Old Style" w:cs="Courier New"/>
                <w:b/>
                <w:bCs/>
                <w:sz w:val="20"/>
              </w:rPr>
              <w:t xml:space="preserve"> </w:t>
            </w:r>
            <w:r>
              <w:rPr>
                <w:rFonts w:ascii="Bookman Old Style" w:hAnsi="Bookman Old Style" w:cs="Courier New"/>
                <w:b/>
                <w:bCs/>
                <w:sz w:val="20"/>
              </w:rPr>
              <w:t xml:space="preserve">JR </w:t>
            </w:r>
            <w:proofErr w:type="spellStart"/>
            <w:r>
              <w:rPr>
                <w:rFonts w:ascii="Bookman Old Style" w:hAnsi="Bookman Old Style" w:cs="Courier New"/>
                <w:b/>
                <w:bCs/>
                <w:sz w:val="20"/>
              </w:rPr>
              <w:t>POKOLPJE</w:t>
            </w:r>
            <w:proofErr w:type="spellEnd"/>
            <w:r w:rsidRPr="005A346D">
              <w:rPr>
                <w:rFonts w:ascii="Bookman Old Style" w:hAnsi="Bookman Old Style" w:cs="Courier New"/>
                <w:b/>
                <w:bCs/>
                <w:sz w:val="20"/>
              </w:rPr>
              <w:t>«</w:t>
            </w:r>
          </w:p>
          <w:p w:rsidR="00FD1AD6" w:rsidRPr="005A346D" w:rsidRDefault="00FD1AD6" w:rsidP="008A3965">
            <w:pPr>
              <w:rPr>
                <w:rFonts w:ascii="Bookman Old Style" w:hAnsi="Bookman Old Style" w:cs="Courier New"/>
                <w:sz w:val="20"/>
              </w:rPr>
            </w:pPr>
          </w:p>
        </w:tc>
        <w:tc>
          <w:tcPr>
            <w:tcW w:w="7067" w:type="dxa"/>
            <w:vMerge/>
          </w:tcPr>
          <w:p w:rsidR="00FD1AD6" w:rsidRPr="005A346D" w:rsidRDefault="00FD1AD6" w:rsidP="008A3965">
            <w:pPr>
              <w:rPr>
                <w:rFonts w:ascii="Bookman Old Style" w:hAnsi="Bookman Old Style" w:cs="Courier New"/>
                <w:sz w:val="20"/>
              </w:rPr>
            </w:pPr>
          </w:p>
        </w:tc>
      </w:tr>
    </w:tbl>
    <w:p w:rsidR="00FD1AD6" w:rsidRPr="005A346D" w:rsidRDefault="00FD1AD6" w:rsidP="00FD1AD6">
      <w:pPr>
        <w:rPr>
          <w:rFonts w:ascii="Bookman Old Style" w:hAnsi="Bookman Old Style" w:cs="Arial"/>
          <w:b/>
          <w:sz w:val="20"/>
        </w:rPr>
      </w:pPr>
    </w:p>
    <w:p w:rsidR="00C11559" w:rsidRDefault="00C11559"/>
    <w:sectPr w:rsidR="00C11559" w:rsidSect="00276DD3">
      <w:footerReference w:type="default" r:id="rId8"/>
      <w:pgSz w:w="16838" w:h="11906" w:orient="landscape" w:code="9"/>
      <w:pgMar w:top="1418" w:right="89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F8" w:rsidRDefault="008E6AF8" w:rsidP="00276DD3">
      <w:r>
        <w:separator/>
      </w:r>
    </w:p>
  </w:endnote>
  <w:endnote w:type="continuationSeparator" w:id="0">
    <w:p w:rsidR="008E6AF8" w:rsidRDefault="008E6AF8" w:rsidP="002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98" w:rsidRDefault="00FD1AD6">
    <w:pPr>
      <w:pStyle w:val="Noga"/>
      <w:framePr w:w="9019" w:h="904" w:hRule="exact" w:wrap="around" w:vAnchor="text" w:hAnchor="page" w:x="1529" w:y="-333"/>
      <w:pBdr>
        <w:top w:val="single" w:sz="4" w:space="1" w:color="auto"/>
      </w:pBdr>
      <w:jc w:val="left"/>
      <w:rPr>
        <w:rFonts w:ascii="Courier New" w:hAnsi="Courier New" w:cs="Courier New"/>
        <w:sz w:val="12"/>
        <w:szCs w:val="12"/>
      </w:rPr>
    </w:pPr>
    <w:r>
      <w:rPr>
        <w:rFonts w:ascii="Courier New" w:hAnsi="Courier New" w:cs="Courier New"/>
        <w:sz w:val="12"/>
        <w:szCs w:val="12"/>
      </w:rPr>
      <w:t xml:space="preserve">Razpisna dokumentacija: Javni razpis za sofinanciranje projektov socialnega podjetništva v Pomurski regiji v letu </w:t>
    </w:r>
    <w:smartTag w:uri="urn:schemas-microsoft-com:office:smarttags" w:element="metricconverter">
      <w:smartTagPr>
        <w:attr w:name="ProductID" w:val="2011 in"/>
      </w:smartTagPr>
      <w:r>
        <w:rPr>
          <w:rFonts w:ascii="Courier New" w:hAnsi="Courier New" w:cs="Courier New"/>
          <w:sz w:val="12"/>
          <w:szCs w:val="12"/>
        </w:rPr>
        <w:t>2011 in</w:t>
      </w:r>
    </w:smartTag>
    <w:r>
      <w:rPr>
        <w:rFonts w:ascii="Courier New" w:hAnsi="Courier New" w:cs="Courier New"/>
        <w:sz w:val="12"/>
        <w:szCs w:val="12"/>
      </w:rPr>
      <w:t xml:space="preserve"> 2012</w:t>
    </w:r>
  </w:p>
  <w:p w:rsidR="00ED0E98" w:rsidRDefault="003676D5">
    <w:pPr>
      <w:pStyle w:val="Noga"/>
      <w:framePr w:w="9019" w:h="904" w:hRule="exact" w:wrap="around" w:vAnchor="text" w:hAnchor="page" w:x="1529" w:y="-333"/>
      <w:pBdr>
        <w:top w:val="single" w:sz="4" w:space="1" w:color="auto"/>
      </w:pBdr>
      <w:jc w:val="left"/>
      <w:rPr>
        <w:rFonts w:ascii="Courier New" w:hAnsi="Courier New" w:cs="Courier New"/>
        <w:sz w:val="12"/>
        <w:szCs w:val="12"/>
      </w:rPr>
    </w:pPr>
  </w:p>
  <w:p w:rsidR="00ED0E98" w:rsidRDefault="00FD1AD6">
    <w:pPr>
      <w:pStyle w:val="Noga"/>
      <w:framePr w:w="9019" w:h="904" w:hRule="exact" w:wrap="around" w:vAnchor="text" w:hAnchor="page" w:x="1529" w:y="-333"/>
      <w:pBdr>
        <w:top w:val="single" w:sz="4" w:space="1" w:color="auto"/>
      </w:pBdr>
      <w:jc w:val="right"/>
      <w:rPr>
        <w:rFonts w:ascii="Courier New" w:hAnsi="Courier New" w:cs="Courier New"/>
        <w:sz w:val="12"/>
        <w:szCs w:val="12"/>
      </w:rPr>
    </w:pPr>
    <w:r>
      <w:rPr>
        <w:rFonts w:ascii="Courier New" w:hAnsi="Courier New" w:cs="Courier New"/>
        <w:sz w:val="12"/>
        <w:szCs w:val="12"/>
      </w:rPr>
      <w:t xml:space="preserve">Stran </w:t>
    </w:r>
    <w:r w:rsidR="00A45A20">
      <w:rPr>
        <w:rFonts w:ascii="Courier New" w:hAnsi="Courier New" w:cs="Courier New"/>
        <w:sz w:val="12"/>
        <w:szCs w:val="12"/>
      </w:rPr>
      <w:fldChar w:fldCharType="begin"/>
    </w:r>
    <w:r>
      <w:rPr>
        <w:rFonts w:ascii="Courier New" w:hAnsi="Courier New" w:cs="Courier New"/>
        <w:sz w:val="12"/>
        <w:szCs w:val="12"/>
      </w:rPr>
      <w:instrText xml:space="preserve"> PAGE </w:instrText>
    </w:r>
    <w:r w:rsidR="00A45A20">
      <w:rPr>
        <w:rFonts w:ascii="Courier New" w:hAnsi="Courier New" w:cs="Courier New"/>
        <w:sz w:val="12"/>
        <w:szCs w:val="12"/>
      </w:rPr>
      <w:fldChar w:fldCharType="separate"/>
    </w:r>
    <w:r>
      <w:rPr>
        <w:rFonts w:ascii="Courier New" w:hAnsi="Courier New" w:cs="Courier New"/>
        <w:noProof/>
        <w:sz w:val="12"/>
        <w:szCs w:val="12"/>
      </w:rPr>
      <w:t>53</w:t>
    </w:r>
    <w:r w:rsidR="00A45A20">
      <w:rPr>
        <w:rFonts w:ascii="Courier New" w:hAnsi="Courier New" w:cs="Courier New"/>
        <w:sz w:val="12"/>
        <w:szCs w:val="12"/>
      </w:rPr>
      <w:fldChar w:fldCharType="end"/>
    </w:r>
    <w:r>
      <w:rPr>
        <w:rFonts w:ascii="Courier New" w:hAnsi="Courier New" w:cs="Courier New"/>
        <w:sz w:val="12"/>
        <w:szCs w:val="12"/>
      </w:rPr>
      <w:t xml:space="preserve"> od </w:t>
    </w:r>
    <w:r w:rsidR="00A45A20">
      <w:rPr>
        <w:rFonts w:ascii="Courier New" w:hAnsi="Courier New" w:cs="Courier New"/>
        <w:sz w:val="12"/>
        <w:szCs w:val="12"/>
      </w:rPr>
      <w:fldChar w:fldCharType="begin"/>
    </w:r>
    <w:r>
      <w:rPr>
        <w:rFonts w:ascii="Courier New" w:hAnsi="Courier New" w:cs="Courier New"/>
        <w:sz w:val="12"/>
        <w:szCs w:val="12"/>
      </w:rPr>
      <w:instrText xml:space="preserve"> NUMPAGES </w:instrText>
    </w:r>
    <w:r w:rsidR="00A45A20">
      <w:rPr>
        <w:rFonts w:ascii="Courier New" w:hAnsi="Courier New" w:cs="Courier New"/>
        <w:sz w:val="12"/>
        <w:szCs w:val="12"/>
      </w:rPr>
      <w:fldChar w:fldCharType="separate"/>
    </w:r>
    <w:r w:rsidR="00F323B9">
      <w:rPr>
        <w:rFonts w:ascii="Courier New" w:hAnsi="Courier New" w:cs="Courier New"/>
        <w:noProof/>
        <w:sz w:val="12"/>
        <w:szCs w:val="12"/>
      </w:rPr>
      <w:t>1</w:t>
    </w:r>
    <w:r w:rsidR="00A45A20">
      <w:rPr>
        <w:rFonts w:ascii="Courier New" w:hAnsi="Courier New" w:cs="Courier New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F8" w:rsidRDefault="008E6AF8" w:rsidP="00276DD3">
      <w:r>
        <w:separator/>
      </w:r>
    </w:p>
  </w:footnote>
  <w:footnote w:type="continuationSeparator" w:id="0">
    <w:p w:rsidR="008E6AF8" w:rsidRDefault="008E6AF8" w:rsidP="0027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38F8"/>
    <w:multiLevelType w:val="multilevel"/>
    <w:tmpl w:val="533441BC"/>
    <w:lvl w:ilvl="0">
      <w:start w:val="1"/>
      <w:numFmt w:val="decimal"/>
      <w:pStyle w:val="Naslov1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574"/>
        </w:tabs>
        <w:ind w:left="574" w:hanging="432"/>
      </w:pPr>
      <w:rPr>
        <w:rFonts w:ascii="Bookman Old Style" w:hAnsi="Bookman Old Style" w:hint="default"/>
        <w:sz w:val="20"/>
        <w:szCs w:val="20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D6"/>
    <w:rsid w:val="000E6F6E"/>
    <w:rsid w:val="001E5164"/>
    <w:rsid w:val="00276DD3"/>
    <w:rsid w:val="003676D5"/>
    <w:rsid w:val="004748CF"/>
    <w:rsid w:val="00641BD1"/>
    <w:rsid w:val="00661238"/>
    <w:rsid w:val="007279F6"/>
    <w:rsid w:val="008E6AF8"/>
    <w:rsid w:val="00A06CA7"/>
    <w:rsid w:val="00A31F78"/>
    <w:rsid w:val="00A45A20"/>
    <w:rsid w:val="00B25584"/>
    <w:rsid w:val="00BE3534"/>
    <w:rsid w:val="00C11559"/>
    <w:rsid w:val="00CF61A0"/>
    <w:rsid w:val="00F323B9"/>
    <w:rsid w:val="00FD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D1AD6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D1AD6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FD1AD6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/>
      <w:outlineLvl w:val="1"/>
    </w:pPr>
    <w:rPr>
      <w:rFonts w:cs="Tahoma"/>
      <w:b/>
      <w:sz w:val="24"/>
      <w:u w:val="single"/>
    </w:rPr>
  </w:style>
  <w:style w:type="paragraph" w:styleId="Naslov3">
    <w:name w:val="heading 3"/>
    <w:basedOn w:val="Navaden"/>
    <w:next w:val="Navaden"/>
    <w:link w:val="Naslov3Znak"/>
    <w:qFormat/>
    <w:rsid w:val="00FD1AD6"/>
    <w:pPr>
      <w:keepNext/>
      <w:numPr>
        <w:ilvl w:val="2"/>
        <w:numId w:val="1"/>
      </w:numPr>
      <w:tabs>
        <w:tab w:val="left" w:pos="113"/>
        <w:tab w:val="left" w:pos="770"/>
        <w:tab w:val="left" w:pos="990"/>
      </w:tabs>
      <w:spacing w:before="120" w:after="60"/>
      <w:outlineLvl w:val="2"/>
    </w:pPr>
    <w:rPr>
      <w:rFonts w:cs="Tahoma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D1AD6"/>
    <w:rPr>
      <w:rFonts w:ascii="Tahoma" w:eastAsia="Times New Roman" w:hAnsi="Tahoma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FD1AD6"/>
    <w:rPr>
      <w:rFonts w:ascii="Tahoma" w:eastAsia="Times New Roman" w:hAnsi="Tahoma" w:cs="Tahoma"/>
      <w:b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FD1AD6"/>
    <w:rPr>
      <w:rFonts w:ascii="Tahoma" w:eastAsia="Times New Roman" w:hAnsi="Tahoma" w:cs="Tahoma"/>
      <w:b/>
      <w:szCs w:val="26"/>
      <w:lang w:eastAsia="sl-SI"/>
    </w:rPr>
  </w:style>
  <w:style w:type="paragraph" w:styleId="Noga">
    <w:name w:val="footer"/>
    <w:basedOn w:val="Navaden"/>
    <w:link w:val="NogaZnak"/>
    <w:rsid w:val="00FD1A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D1AD6"/>
    <w:rPr>
      <w:rFonts w:ascii="Tahoma" w:eastAsia="Times New Roman" w:hAnsi="Tahoma" w:cs="Times New Roman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D1AD6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D1AD6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FD1AD6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/>
      <w:outlineLvl w:val="1"/>
    </w:pPr>
    <w:rPr>
      <w:rFonts w:cs="Tahoma"/>
      <w:b/>
      <w:sz w:val="24"/>
      <w:u w:val="single"/>
    </w:rPr>
  </w:style>
  <w:style w:type="paragraph" w:styleId="Naslov3">
    <w:name w:val="heading 3"/>
    <w:basedOn w:val="Navaden"/>
    <w:next w:val="Navaden"/>
    <w:link w:val="Naslov3Znak"/>
    <w:qFormat/>
    <w:rsid w:val="00FD1AD6"/>
    <w:pPr>
      <w:keepNext/>
      <w:numPr>
        <w:ilvl w:val="2"/>
        <w:numId w:val="1"/>
      </w:numPr>
      <w:tabs>
        <w:tab w:val="left" w:pos="113"/>
        <w:tab w:val="left" w:pos="770"/>
        <w:tab w:val="left" w:pos="990"/>
      </w:tabs>
      <w:spacing w:before="120" w:after="60"/>
      <w:outlineLvl w:val="2"/>
    </w:pPr>
    <w:rPr>
      <w:rFonts w:cs="Tahoma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D1AD6"/>
    <w:rPr>
      <w:rFonts w:ascii="Tahoma" w:eastAsia="Times New Roman" w:hAnsi="Tahoma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FD1AD6"/>
    <w:rPr>
      <w:rFonts w:ascii="Tahoma" w:eastAsia="Times New Roman" w:hAnsi="Tahoma" w:cs="Tahoma"/>
      <w:b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FD1AD6"/>
    <w:rPr>
      <w:rFonts w:ascii="Tahoma" w:eastAsia="Times New Roman" w:hAnsi="Tahoma" w:cs="Tahoma"/>
      <w:b/>
      <w:szCs w:val="26"/>
      <w:lang w:eastAsia="sl-SI"/>
    </w:rPr>
  </w:style>
  <w:style w:type="paragraph" w:styleId="Noga">
    <w:name w:val="footer"/>
    <w:basedOn w:val="Navaden"/>
    <w:link w:val="NogaZnak"/>
    <w:rsid w:val="00FD1A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D1AD6"/>
    <w:rPr>
      <w:rFonts w:ascii="Tahoma" w:eastAsia="Times New Roman" w:hAnsi="Tahoma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SVLR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Erdlen</dc:creator>
  <cp:lastModifiedBy>Andreja Erdlen</cp:lastModifiedBy>
  <cp:revision>2</cp:revision>
  <cp:lastPrinted>2012-10-23T12:45:00Z</cp:lastPrinted>
  <dcterms:created xsi:type="dcterms:W3CDTF">2019-08-08T09:55:00Z</dcterms:created>
  <dcterms:modified xsi:type="dcterms:W3CDTF">2019-08-08T09:55:00Z</dcterms:modified>
</cp:coreProperties>
</file>