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50DFC" w14:textId="77777777" w:rsidR="00EC3E00" w:rsidRDefault="00EC3E00" w:rsidP="00EC3E00">
      <w:pPr>
        <w:pStyle w:val="datumtevilka"/>
        <w:spacing w:line="276" w:lineRule="auto"/>
        <w:rPr>
          <w:rFonts w:cs="Arial"/>
          <w:color w:val="000000"/>
        </w:rPr>
      </w:pPr>
    </w:p>
    <w:p w14:paraId="6FEA8665" w14:textId="77777777" w:rsidR="00EC3E00" w:rsidRDefault="00EC3E00" w:rsidP="00EC3E00">
      <w:pPr>
        <w:pStyle w:val="datumtevilka"/>
        <w:spacing w:line="276" w:lineRule="auto"/>
        <w:rPr>
          <w:rFonts w:cs="Arial"/>
          <w:color w:val="000000"/>
        </w:rPr>
      </w:pPr>
    </w:p>
    <w:p w14:paraId="1B71E9BD" w14:textId="47A97147" w:rsidR="00EC3E00" w:rsidRPr="005F4ADE" w:rsidRDefault="00EC3E00" w:rsidP="00EC3E00">
      <w:pPr>
        <w:pStyle w:val="datumtevilka"/>
        <w:spacing w:line="276" w:lineRule="auto"/>
        <w:rPr>
          <w:rFonts w:cs="Arial"/>
          <w:color w:val="000000"/>
        </w:rPr>
      </w:pPr>
      <w:r w:rsidRPr="005F4ADE">
        <w:rPr>
          <w:rFonts w:cs="Arial"/>
          <w:color w:val="000000"/>
        </w:rPr>
        <w:t xml:space="preserve">Številka: </w:t>
      </w:r>
      <w:r w:rsidR="00FC358E">
        <w:rPr>
          <w:rFonts w:cs="Arial"/>
          <w:color w:val="000000"/>
        </w:rPr>
        <w:t>1100-</w:t>
      </w:r>
      <w:r w:rsidR="00105D80">
        <w:rPr>
          <w:rFonts w:cs="Arial"/>
          <w:color w:val="000000"/>
        </w:rPr>
        <w:t>21</w:t>
      </w:r>
      <w:r w:rsidR="00FC358E">
        <w:rPr>
          <w:rFonts w:cs="Arial"/>
          <w:color w:val="000000"/>
        </w:rPr>
        <w:t>/2025/1</w:t>
      </w:r>
    </w:p>
    <w:p w14:paraId="7C20C2BC" w14:textId="3A63A8A5" w:rsidR="00EC3E00" w:rsidRDefault="00EC3E00" w:rsidP="00EC3E00">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sidR="00FA1451">
        <w:rPr>
          <w:rFonts w:cs="Arial"/>
          <w:color w:val="000000"/>
        </w:rPr>
        <w:t>25</w:t>
      </w:r>
      <w:r>
        <w:rPr>
          <w:rFonts w:cs="Arial"/>
          <w:color w:val="000000"/>
        </w:rPr>
        <w:t xml:space="preserve">. </w:t>
      </w:r>
      <w:r w:rsidR="00FC358E">
        <w:rPr>
          <w:rFonts w:cs="Arial"/>
          <w:color w:val="000000"/>
        </w:rPr>
        <w:t>4</w:t>
      </w:r>
      <w:r>
        <w:rPr>
          <w:rFonts w:cs="Arial"/>
          <w:color w:val="000000"/>
        </w:rPr>
        <w:t>. 2025</w:t>
      </w:r>
    </w:p>
    <w:p w14:paraId="19D0FE4B" w14:textId="77777777" w:rsidR="0016542D" w:rsidRPr="000421EE" w:rsidRDefault="0016542D" w:rsidP="00EC3E00">
      <w:pPr>
        <w:pStyle w:val="datumtevilka"/>
        <w:spacing w:line="276" w:lineRule="auto"/>
        <w:rPr>
          <w:rFonts w:cs="Arial"/>
          <w:color w:val="000000"/>
        </w:rPr>
      </w:pPr>
    </w:p>
    <w:p w14:paraId="3291EDDB" w14:textId="77777777" w:rsidR="00D66BD5" w:rsidRDefault="00D66BD5" w:rsidP="00D66BD5">
      <w:pPr>
        <w:pStyle w:val="datumtevilka"/>
        <w:spacing w:line="276" w:lineRule="auto"/>
        <w:rPr>
          <w:rFonts w:cs="Arial"/>
        </w:rPr>
      </w:pPr>
    </w:p>
    <w:p w14:paraId="2F3B8E92" w14:textId="7C1AC1B4" w:rsidR="0016542D" w:rsidRPr="00BD7A07" w:rsidRDefault="0016542D" w:rsidP="0016542D">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FC358E" w:rsidRPr="00BA35F8">
        <w:rPr>
          <w:rFonts w:cs="Arial"/>
          <w:b/>
          <w:szCs w:val="20"/>
        </w:rPr>
        <w:t>OBJAVA JAVNEGA NATEČAJA ZA PROSTO DELOVNO MESTO</w:t>
      </w:r>
    </w:p>
    <w:p w14:paraId="087D09D2" w14:textId="77777777" w:rsidR="004573F2" w:rsidRPr="00BA35F8" w:rsidRDefault="004573F2" w:rsidP="004573F2">
      <w:pPr>
        <w:spacing w:line="276" w:lineRule="auto"/>
        <w:rPr>
          <w:rFonts w:cs="Arial"/>
          <w:szCs w:val="20"/>
        </w:rPr>
      </w:pPr>
    </w:p>
    <w:p w14:paraId="3FEE6141" w14:textId="77777777" w:rsidR="004573F2" w:rsidRPr="00BA35F8" w:rsidRDefault="004573F2" w:rsidP="004573F2">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nedolo</w:t>
      </w:r>
      <w:r>
        <w:rPr>
          <w:rFonts w:cs="Arial"/>
          <w:szCs w:val="20"/>
        </w:rPr>
        <w:t>čen čas s polnim delovnim časom</w:t>
      </w:r>
    </w:p>
    <w:p w14:paraId="3715DBA5" w14:textId="77777777" w:rsidR="004573F2" w:rsidRPr="00BA35F8" w:rsidRDefault="004573F2" w:rsidP="004573F2">
      <w:pPr>
        <w:spacing w:line="276" w:lineRule="auto"/>
        <w:jc w:val="both"/>
        <w:rPr>
          <w:rFonts w:cs="Arial"/>
          <w:szCs w:val="20"/>
          <w:lang w:eastAsia="ar-SA"/>
        </w:rPr>
      </w:pPr>
    </w:p>
    <w:p w14:paraId="5C982B65" w14:textId="12B7593D" w:rsidR="004573F2" w:rsidRDefault="004573F2" w:rsidP="004573F2">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FC358E">
        <w:rPr>
          <w:rFonts w:ascii="Arial" w:hAnsi="Arial" w:cs="Arial"/>
          <w:b/>
          <w:iCs/>
          <w:sz w:val="20"/>
          <w:szCs w:val="20"/>
          <w:lang w:val="sl-SI" w:eastAsia="ar-SA"/>
        </w:rPr>
        <w:t xml:space="preserve">Službi za </w:t>
      </w:r>
      <w:r w:rsidR="00105D80">
        <w:rPr>
          <w:rFonts w:ascii="Arial" w:hAnsi="Arial" w:cs="Arial"/>
          <w:b/>
          <w:iCs/>
          <w:sz w:val="20"/>
          <w:szCs w:val="20"/>
          <w:lang w:val="sl-SI" w:eastAsia="ar-SA"/>
        </w:rPr>
        <w:t>strateški načrt</w:t>
      </w:r>
      <w:r>
        <w:rPr>
          <w:rFonts w:ascii="Arial" w:hAnsi="Arial" w:cs="Arial"/>
          <w:b/>
          <w:iCs/>
          <w:sz w:val="20"/>
          <w:szCs w:val="20"/>
          <w:lang w:val="sl-SI" w:eastAsia="ar-SA"/>
        </w:rPr>
        <w:t xml:space="preserve">, šifra DM: </w:t>
      </w:r>
      <w:r w:rsidR="00105D80">
        <w:rPr>
          <w:rFonts w:ascii="Arial" w:hAnsi="Arial" w:cs="Arial"/>
          <w:b/>
          <w:iCs/>
          <w:sz w:val="20"/>
          <w:szCs w:val="20"/>
          <w:lang w:val="sl-SI" w:eastAsia="ar-SA"/>
        </w:rPr>
        <w:t>948</w:t>
      </w:r>
      <w:r>
        <w:rPr>
          <w:rFonts w:ascii="Arial" w:hAnsi="Arial" w:cs="Arial"/>
          <w:b/>
          <w:iCs/>
          <w:sz w:val="20"/>
          <w:szCs w:val="20"/>
          <w:lang w:val="sl-SI" w:eastAsia="ar-SA"/>
        </w:rPr>
        <w:t xml:space="preserve"> (JN </w:t>
      </w:r>
      <w:r w:rsidR="00105D80">
        <w:rPr>
          <w:rFonts w:ascii="Arial" w:hAnsi="Arial" w:cs="Arial"/>
          <w:b/>
          <w:iCs/>
          <w:sz w:val="20"/>
          <w:szCs w:val="20"/>
          <w:lang w:val="sl-SI" w:eastAsia="ar-SA"/>
        </w:rPr>
        <w:t>26</w:t>
      </w:r>
      <w:r>
        <w:rPr>
          <w:rFonts w:ascii="Arial" w:hAnsi="Arial" w:cs="Arial"/>
          <w:b/>
          <w:iCs/>
          <w:sz w:val="20"/>
          <w:szCs w:val="20"/>
          <w:lang w:val="sl-SI" w:eastAsia="ar-SA"/>
        </w:rPr>
        <w:t>)</w:t>
      </w:r>
    </w:p>
    <w:p w14:paraId="54C5B574" w14:textId="77777777" w:rsidR="004573F2" w:rsidRPr="00BA35F8" w:rsidRDefault="004573F2" w:rsidP="004573F2">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3FCF155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Pr>
          <w:rFonts w:cs="Arial"/>
          <w:szCs w:val="20"/>
          <w:lang w:eastAsia="ar-SA"/>
        </w:rPr>
        <w:t>;</w:t>
      </w:r>
    </w:p>
    <w:p w14:paraId="067230D4" w14:textId="77777777" w:rsidR="004573F2" w:rsidRPr="000E1FC6" w:rsidRDefault="004573F2" w:rsidP="004573F2">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 4 leta</w:t>
      </w:r>
      <w:r w:rsidRPr="00C75EDB">
        <w:rPr>
          <w:rFonts w:cs="Arial"/>
          <w:szCs w:val="20"/>
          <w:lang w:eastAsia="ar-SA"/>
        </w:rPr>
        <w:t xml:space="preserve"> delovnih izkušenj;</w:t>
      </w:r>
    </w:p>
    <w:p w14:paraId="65C7EB69" w14:textId="2CF6A63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419F1667" w14:textId="7777777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0F2B3F8B"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09316DF9"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8549EF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7162EB00" w14:textId="77777777" w:rsidR="004573F2" w:rsidRPr="00BA35F8" w:rsidRDefault="004573F2" w:rsidP="004573F2">
      <w:pPr>
        <w:spacing w:line="276" w:lineRule="auto"/>
        <w:jc w:val="both"/>
        <w:rPr>
          <w:rFonts w:cs="Arial"/>
          <w:iCs/>
          <w:color w:val="000000"/>
          <w:szCs w:val="20"/>
          <w:lang w:eastAsia="ar-SA"/>
        </w:rPr>
      </w:pPr>
    </w:p>
    <w:p w14:paraId="7ADE6292" w14:textId="77777777" w:rsidR="004573F2" w:rsidRPr="00BA35F8" w:rsidRDefault="004573F2" w:rsidP="004573F2">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407879BE" w14:textId="77777777" w:rsidR="004573F2" w:rsidRPr="00BA35F8" w:rsidRDefault="004573F2" w:rsidP="004573F2">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68E34DDB" w14:textId="77777777" w:rsidR="004573F2" w:rsidRPr="00BA35F8" w:rsidRDefault="004573F2" w:rsidP="004573F2">
      <w:pPr>
        <w:spacing w:line="276" w:lineRule="auto"/>
        <w:jc w:val="both"/>
        <w:rPr>
          <w:rFonts w:cs="Arial"/>
          <w:iCs/>
          <w:color w:val="000000"/>
          <w:szCs w:val="20"/>
          <w:lang w:eastAsia="ar-SA"/>
        </w:rPr>
      </w:pPr>
    </w:p>
    <w:p w14:paraId="732EB09C" w14:textId="77777777" w:rsidR="004573F2" w:rsidRDefault="004573F2" w:rsidP="004573F2">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w:t>
      </w:r>
      <w:r w:rsidRPr="00BA35F8">
        <w:rPr>
          <w:rFonts w:cs="Arial"/>
          <w:iCs/>
          <w:color w:val="000000"/>
          <w:szCs w:val="20"/>
          <w:lang w:eastAsia="ar-SA"/>
        </w:rPr>
        <w:lastRenderedPageBreak/>
        <w:t>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613A39A5" w14:textId="77777777" w:rsidR="004573F2" w:rsidRPr="00C34DF5" w:rsidRDefault="004573F2" w:rsidP="004573F2">
      <w:pPr>
        <w:spacing w:line="276" w:lineRule="auto"/>
        <w:jc w:val="both"/>
        <w:rPr>
          <w:rFonts w:cs="Arial"/>
          <w:iCs/>
          <w:color w:val="000000"/>
          <w:szCs w:val="20"/>
          <w:lang w:eastAsia="ar-SA"/>
        </w:rPr>
      </w:pPr>
    </w:p>
    <w:p w14:paraId="11C25B37" w14:textId="51556C5E" w:rsidR="004573F2" w:rsidRDefault="004573F2" w:rsidP="004573F2">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552B3175" w14:textId="77777777" w:rsidR="00FC358E" w:rsidRPr="00C34DF5" w:rsidRDefault="00FC358E" w:rsidP="004573F2">
      <w:pPr>
        <w:pStyle w:val="Navadensplet"/>
        <w:spacing w:before="0" w:beforeAutospacing="0" w:after="0" w:afterAutospacing="0" w:line="276" w:lineRule="auto"/>
        <w:rPr>
          <w:rFonts w:ascii="Arial" w:hAnsi="Arial" w:cs="Arial"/>
          <w:iCs/>
          <w:color w:val="000000"/>
          <w:sz w:val="20"/>
          <w:szCs w:val="20"/>
          <w:lang w:val="sl-SI" w:eastAsia="ar-SA"/>
        </w:rPr>
      </w:pPr>
    </w:p>
    <w:p w14:paraId="2CD87249" w14:textId="106620D7" w:rsidR="00FC358E" w:rsidRPr="00FC358E" w:rsidRDefault="00FC358E" w:rsidP="00FC358E">
      <w:pPr>
        <w:pStyle w:val="Noga"/>
        <w:numPr>
          <w:ilvl w:val="0"/>
          <w:numId w:val="22"/>
        </w:numPr>
        <w:tabs>
          <w:tab w:val="left" w:pos="1995"/>
        </w:tabs>
        <w:spacing w:line="360" w:lineRule="auto"/>
        <w:jc w:val="both"/>
        <w:rPr>
          <w:rFonts w:cs="Arial"/>
          <w:szCs w:val="20"/>
          <w:lang w:eastAsia="ar-SA"/>
        </w:rPr>
      </w:pPr>
      <w:r w:rsidRPr="00FC358E">
        <w:rPr>
          <w:rFonts w:cs="Arial"/>
          <w:szCs w:val="20"/>
          <w:lang w:eastAsia="ar-SA"/>
        </w:rPr>
        <w:t>organiziranje medsebojnega sodelovanja in usklajevanja notranjih organizacijskih enot in sodelovanja z drugimi</w:t>
      </w:r>
      <w:r>
        <w:rPr>
          <w:rFonts w:cs="Arial"/>
          <w:szCs w:val="20"/>
          <w:lang w:eastAsia="ar-SA"/>
        </w:rPr>
        <w:t xml:space="preserve"> </w:t>
      </w:r>
      <w:r w:rsidRPr="00FC358E">
        <w:rPr>
          <w:rFonts w:cs="Arial"/>
          <w:szCs w:val="20"/>
          <w:lang w:eastAsia="ar-SA"/>
        </w:rPr>
        <w:t>organi</w:t>
      </w:r>
      <w:r>
        <w:rPr>
          <w:rFonts w:cs="Arial"/>
          <w:szCs w:val="20"/>
          <w:lang w:eastAsia="ar-SA"/>
        </w:rPr>
        <w:t>,</w:t>
      </w:r>
    </w:p>
    <w:p w14:paraId="06A52381" w14:textId="39069360" w:rsidR="00FC358E" w:rsidRPr="00FC358E" w:rsidRDefault="00FC358E" w:rsidP="00FC358E">
      <w:pPr>
        <w:pStyle w:val="Noga"/>
        <w:numPr>
          <w:ilvl w:val="0"/>
          <w:numId w:val="22"/>
        </w:numPr>
        <w:tabs>
          <w:tab w:val="left" w:pos="1995"/>
        </w:tabs>
        <w:spacing w:line="360" w:lineRule="auto"/>
        <w:jc w:val="both"/>
        <w:rPr>
          <w:rFonts w:cs="Arial"/>
          <w:szCs w:val="20"/>
          <w:lang w:eastAsia="ar-SA"/>
        </w:rPr>
      </w:pPr>
      <w:r w:rsidRPr="00FC358E">
        <w:rPr>
          <w:rFonts w:cs="Arial"/>
          <w:szCs w:val="20"/>
          <w:lang w:eastAsia="ar-SA"/>
        </w:rPr>
        <w:t>sodelovanje pri oblikovanju sistemskih rešitev in drugih najzahtevnejših gradiv</w:t>
      </w:r>
      <w:r>
        <w:rPr>
          <w:rFonts w:cs="Arial"/>
          <w:szCs w:val="20"/>
          <w:lang w:eastAsia="ar-SA"/>
        </w:rPr>
        <w:t>,</w:t>
      </w:r>
    </w:p>
    <w:p w14:paraId="084FBC32" w14:textId="4C50975A" w:rsidR="00FC358E" w:rsidRPr="00FC358E" w:rsidRDefault="00FC358E" w:rsidP="00FC358E">
      <w:pPr>
        <w:pStyle w:val="Noga"/>
        <w:numPr>
          <w:ilvl w:val="0"/>
          <w:numId w:val="22"/>
        </w:numPr>
        <w:tabs>
          <w:tab w:val="left" w:pos="1995"/>
        </w:tabs>
        <w:spacing w:line="360" w:lineRule="auto"/>
        <w:jc w:val="both"/>
        <w:rPr>
          <w:rFonts w:cs="Arial"/>
          <w:szCs w:val="20"/>
          <w:lang w:eastAsia="ar-SA"/>
        </w:rPr>
      </w:pPr>
      <w:r w:rsidRPr="00FC358E">
        <w:rPr>
          <w:rFonts w:cs="Arial"/>
          <w:szCs w:val="20"/>
          <w:lang w:eastAsia="ar-SA"/>
        </w:rPr>
        <w:t>samostojna priprava zahtevnih analiz, razvojnih projektov, informacij, poročil in drugih zahtevnih gradiv</w:t>
      </w:r>
      <w:r>
        <w:rPr>
          <w:rFonts w:cs="Arial"/>
          <w:szCs w:val="20"/>
          <w:lang w:eastAsia="ar-SA"/>
        </w:rPr>
        <w:t>,</w:t>
      </w:r>
    </w:p>
    <w:p w14:paraId="490B1189" w14:textId="14BDC84B" w:rsidR="00FC358E" w:rsidRDefault="00FC358E" w:rsidP="00FC358E">
      <w:pPr>
        <w:pStyle w:val="Noga"/>
        <w:numPr>
          <w:ilvl w:val="0"/>
          <w:numId w:val="22"/>
        </w:numPr>
        <w:tabs>
          <w:tab w:val="left" w:pos="1995"/>
        </w:tabs>
        <w:spacing w:line="360" w:lineRule="auto"/>
        <w:jc w:val="both"/>
        <w:rPr>
          <w:rFonts w:cs="Arial"/>
          <w:szCs w:val="20"/>
          <w:lang w:eastAsia="ar-SA"/>
        </w:rPr>
      </w:pPr>
      <w:r w:rsidRPr="00FC358E">
        <w:rPr>
          <w:rFonts w:cs="Arial"/>
          <w:szCs w:val="20"/>
          <w:lang w:eastAsia="ar-SA"/>
        </w:rPr>
        <w:t>samostojno opravljanje drugih zahtevnejših nalog</w:t>
      </w:r>
      <w:r>
        <w:rPr>
          <w:rFonts w:cs="Arial"/>
          <w:szCs w:val="20"/>
          <w:lang w:eastAsia="ar-SA"/>
        </w:rPr>
        <w:t>.</w:t>
      </w:r>
    </w:p>
    <w:p w14:paraId="08044CA5" w14:textId="2E062151" w:rsidR="007C1C24" w:rsidRDefault="007C1C24" w:rsidP="00FC358E">
      <w:pPr>
        <w:spacing w:before="100" w:beforeAutospacing="1" w:after="100" w:afterAutospacing="1" w:line="276" w:lineRule="auto"/>
        <w:rPr>
          <w:rFonts w:cs="Arial"/>
          <w:iCs/>
          <w:szCs w:val="20"/>
          <w:lang w:eastAsia="ar-SA"/>
        </w:rPr>
      </w:pPr>
      <w:r>
        <w:rPr>
          <w:rFonts w:cs="Arial"/>
          <w:iCs/>
          <w:szCs w:val="20"/>
          <w:lang w:eastAsia="ar-SA"/>
        </w:rPr>
        <w:t>Prednost pri izbiri bodo imeli kandidati z izkušnjami z izvajanjem javnih naročil in organizacijo dogodkov.</w:t>
      </w:r>
    </w:p>
    <w:p w14:paraId="66C926C0" w14:textId="72783132" w:rsidR="004573F2" w:rsidRDefault="004573F2" w:rsidP="00FC358E">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105D80">
        <w:rPr>
          <w:rFonts w:cs="Arial"/>
          <w:iCs/>
          <w:szCs w:val="20"/>
          <w:lang w:eastAsia="ar-SA"/>
        </w:rPr>
        <w:t>26</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višji </w:t>
      </w:r>
      <w:r>
        <w:rPr>
          <w:rFonts w:cs="Arial"/>
          <w:szCs w:val="20"/>
          <w:lang w:eastAsia="sl-SI"/>
        </w:rPr>
        <w:t>svetovalec III</w:t>
      </w:r>
      <w:r w:rsidRPr="00242444">
        <w:rPr>
          <w:rFonts w:cs="Arial"/>
          <w:szCs w:val="20"/>
          <w:lang w:eastAsia="sl-SI"/>
        </w:rPr>
        <w:t xml:space="preserve">, z možnostjo napredovanja v višji naziv višji </w:t>
      </w:r>
      <w:r>
        <w:rPr>
          <w:rFonts w:cs="Arial"/>
          <w:szCs w:val="20"/>
          <w:lang w:eastAsia="sl-SI"/>
        </w:rPr>
        <w:t xml:space="preserve">svetovalec II in višji svetovalec I. </w:t>
      </w:r>
    </w:p>
    <w:p w14:paraId="4DE08125" w14:textId="77777777" w:rsidR="004573F2" w:rsidRPr="00242444" w:rsidRDefault="004573F2" w:rsidP="004573F2">
      <w:pPr>
        <w:spacing w:before="100" w:beforeAutospacing="1" w:after="100" w:afterAutospacing="1" w:line="276" w:lineRule="auto"/>
        <w:rPr>
          <w:rFonts w:cs="Arial"/>
          <w:szCs w:val="20"/>
          <w:lang w:eastAsia="sl-SI"/>
        </w:rPr>
      </w:pPr>
      <w:r>
        <w:rPr>
          <w:rFonts w:cs="Arial"/>
          <w:szCs w:val="20"/>
          <w:lang w:eastAsia="sl-SI"/>
        </w:rPr>
        <w:t>Začetni plačni razred za navedeno delovno mesto je 22. Osnovna bruto plača na podlagi trenutno veljavne plačne lestvice znaša 2.332</w:t>
      </w:r>
      <w:r w:rsidRPr="00847979">
        <w:rPr>
          <w:rFonts w:cs="Arial"/>
          <w:szCs w:val="20"/>
          <w:lang w:eastAsia="sl-SI"/>
        </w:rPr>
        <w:t>,</w:t>
      </w:r>
      <w:r>
        <w:rPr>
          <w:rFonts w:cs="Arial"/>
          <w:szCs w:val="20"/>
          <w:lang w:eastAsia="sl-SI"/>
        </w:rPr>
        <w:t>62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8C757A3" w14:textId="77777777" w:rsidR="004573F2" w:rsidRPr="00BA35F8" w:rsidRDefault="004573F2" w:rsidP="004573F2">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w:t>
      </w:r>
      <w:proofErr w:type="spellStart"/>
      <w:r w:rsidRPr="00BA35F8">
        <w:rPr>
          <w:rFonts w:cs="Arial"/>
          <w:szCs w:val="20"/>
        </w:rPr>
        <w:t>odložnim</w:t>
      </w:r>
      <w:proofErr w:type="spellEnd"/>
      <w:r w:rsidRPr="00BA35F8">
        <w:rPr>
          <w:rFonts w:cs="Arial"/>
          <w:szCs w:val="20"/>
        </w:rPr>
        <w:t xml:space="preserve"> pogojem, da izbrani kandidat uspešno opravi poskusno delo v trajanju petih mesecev.</w:t>
      </w:r>
    </w:p>
    <w:p w14:paraId="5279D0F8" w14:textId="77777777" w:rsidR="004573F2" w:rsidRPr="00BA35F8" w:rsidRDefault="004573F2" w:rsidP="004573F2">
      <w:pPr>
        <w:spacing w:line="276" w:lineRule="auto"/>
        <w:jc w:val="both"/>
        <w:rPr>
          <w:rFonts w:cs="Arial"/>
          <w:iCs/>
          <w:szCs w:val="20"/>
          <w:lang w:eastAsia="ar-SA"/>
        </w:rPr>
      </w:pPr>
    </w:p>
    <w:p w14:paraId="2652A23F" w14:textId="77777777" w:rsidR="004573F2" w:rsidRPr="00BA35F8" w:rsidRDefault="004573F2" w:rsidP="004573F2">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B2710CB" w14:textId="77777777" w:rsidR="004573F2" w:rsidRPr="00BA35F8" w:rsidRDefault="004573F2" w:rsidP="004573F2">
      <w:pPr>
        <w:spacing w:line="276" w:lineRule="auto"/>
        <w:jc w:val="both"/>
        <w:rPr>
          <w:rFonts w:cs="Arial"/>
          <w:iCs/>
          <w:szCs w:val="20"/>
          <w:lang w:eastAsia="ar-SA"/>
        </w:rPr>
      </w:pPr>
    </w:p>
    <w:p w14:paraId="34BC27A5" w14:textId="77777777" w:rsidR="004573F2" w:rsidRPr="00BA35F8" w:rsidRDefault="004573F2" w:rsidP="004573F2">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3149ADFF" w14:textId="4CDAF9AD" w:rsidR="004573F2" w:rsidRPr="00CA4CDA" w:rsidRDefault="004573F2" w:rsidP="004573F2">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105D80">
        <w:rPr>
          <w:rFonts w:cs="Arial"/>
          <w:iCs/>
          <w:szCs w:val="20"/>
          <w:lang w:eastAsia="ar-SA"/>
        </w:rPr>
        <w:t>26</w:t>
      </w:r>
      <w:r w:rsidRPr="00CA4CDA">
        <w:rPr>
          <w:rFonts w:cs="Arial"/>
          <w:iCs/>
          <w:szCs w:val="20"/>
          <w:lang w:eastAsia="ar-SA"/>
        </w:rPr>
        <w:t xml:space="preserve">, ki jo pošlje v </w:t>
      </w:r>
      <w:r>
        <w:rPr>
          <w:rFonts w:cs="Arial"/>
          <w:iCs/>
          <w:szCs w:val="20"/>
          <w:lang w:eastAsia="ar-SA"/>
        </w:rPr>
        <w:t xml:space="preserve">zaprti ovojnici z označbo: JN </w:t>
      </w:r>
      <w:r w:rsidR="00105D80">
        <w:rPr>
          <w:rFonts w:cs="Arial"/>
          <w:iCs/>
          <w:szCs w:val="20"/>
          <w:lang w:eastAsia="ar-SA"/>
        </w:rPr>
        <w:t>26</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FC358E" w:rsidRPr="00FC358E">
        <w:rPr>
          <w:rFonts w:cs="Arial"/>
          <w:bCs/>
          <w:iCs/>
          <w:szCs w:val="20"/>
          <w:lang w:eastAsia="ar-SA"/>
        </w:rPr>
        <w:t xml:space="preserve">Službi za </w:t>
      </w:r>
      <w:r w:rsidR="00105D80">
        <w:rPr>
          <w:rFonts w:cs="Arial"/>
          <w:bCs/>
          <w:iCs/>
          <w:szCs w:val="20"/>
          <w:lang w:eastAsia="ar-SA"/>
        </w:rPr>
        <w:t>strateški načrt</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72A4ED4B" w14:textId="77777777" w:rsidR="004573F2" w:rsidRPr="00AA6AD9" w:rsidRDefault="004573F2" w:rsidP="004573F2">
      <w:pPr>
        <w:pStyle w:val="Navadensplet"/>
        <w:spacing w:line="276" w:lineRule="auto"/>
        <w:rPr>
          <w:rFonts w:ascii="Arial" w:hAnsi="Arial" w:cs="Arial"/>
          <w:iCs/>
          <w:sz w:val="20"/>
          <w:szCs w:val="20"/>
          <w:lang w:val="sl-SI" w:eastAsia="ar-SA"/>
        </w:rPr>
      </w:pPr>
      <w:r w:rsidRPr="00AA6AD9">
        <w:rPr>
          <w:rFonts w:ascii="Arial" w:hAnsi="Arial" w:cs="Arial"/>
          <w:iCs/>
          <w:sz w:val="20"/>
          <w:szCs w:val="20"/>
          <w:lang w:val="sl-SI" w:eastAsia="ar-SA"/>
        </w:rPr>
        <w:t xml:space="preserve">Kandidati bodo o izbiri pisno obveščeni. </w:t>
      </w:r>
      <w:r w:rsidRPr="00AA6AD9">
        <w:rPr>
          <w:rFonts w:ascii="Arial" w:hAnsi="Arial" w:cs="Arial"/>
          <w:iCs/>
          <w:sz w:val="20"/>
          <w:szCs w:val="20"/>
          <w:lang w:val="sl-SI"/>
        </w:rPr>
        <w:t>Na osrednjem spletnem mestu državne uprave, portalu gov.si, bomo objavili obvestilo o končanem postopku objave.</w:t>
      </w:r>
    </w:p>
    <w:p w14:paraId="3C305866" w14:textId="010C493B" w:rsidR="004573F2" w:rsidRPr="00AA6AD9" w:rsidRDefault="004573F2" w:rsidP="004573F2">
      <w:pPr>
        <w:pStyle w:val="Telobesedila"/>
        <w:spacing w:line="276" w:lineRule="auto"/>
        <w:jc w:val="both"/>
        <w:rPr>
          <w:rFonts w:ascii="Arial" w:hAnsi="Arial" w:cs="Arial"/>
          <w:iCs/>
          <w:sz w:val="20"/>
          <w:szCs w:val="20"/>
        </w:rPr>
      </w:pPr>
      <w:r w:rsidRPr="00AA6AD9">
        <w:rPr>
          <w:rFonts w:ascii="Arial" w:hAnsi="Arial" w:cs="Arial"/>
          <w:iCs/>
          <w:sz w:val="20"/>
          <w:szCs w:val="20"/>
        </w:rPr>
        <w:t xml:space="preserve">Informacije o izvedbi javnega natečaja daje </w:t>
      </w:r>
      <w:r w:rsidR="00105D80">
        <w:rPr>
          <w:rFonts w:ascii="Arial" w:hAnsi="Arial" w:cs="Arial"/>
          <w:iCs/>
          <w:sz w:val="20"/>
          <w:szCs w:val="20"/>
        </w:rPr>
        <w:t>ga</w:t>
      </w:r>
      <w:r w:rsidRPr="00AA6AD9">
        <w:rPr>
          <w:rFonts w:ascii="Arial" w:hAnsi="Arial" w:cs="Arial"/>
          <w:iCs/>
          <w:sz w:val="20"/>
          <w:szCs w:val="20"/>
        </w:rPr>
        <w:t xml:space="preserve">. </w:t>
      </w:r>
      <w:r w:rsidR="00105D80">
        <w:rPr>
          <w:rFonts w:ascii="Arial" w:hAnsi="Arial" w:cs="Arial"/>
          <w:iCs/>
          <w:sz w:val="20"/>
          <w:szCs w:val="20"/>
        </w:rPr>
        <w:t>Katja Zalaznik</w:t>
      </w:r>
      <w:r w:rsidRPr="00AA6AD9">
        <w:rPr>
          <w:rFonts w:ascii="Arial" w:hAnsi="Arial" w:cs="Arial"/>
          <w:iCs/>
          <w:sz w:val="20"/>
          <w:szCs w:val="20"/>
        </w:rPr>
        <w:t xml:space="preserve"> na tel. št: 01 478 </w:t>
      </w:r>
      <w:r w:rsidR="00105D80">
        <w:rPr>
          <w:rFonts w:ascii="Arial" w:hAnsi="Arial" w:cs="Arial"/>
          <w:iCs/>
          <w:sz w:val="20"/>
          <w:szCs w:val="20"/>
        </w:rPr>
        <w:t>9191</w:t>
      </w:r>
      <w:r w:rsidRPr="00AA6AD9">
        <w:rPr>
          <w:rFonts w:ascii="Arial" w:hAnsi="Arial" w:cs="Arial"/>
          <w:iCs/>
          <w:sz w:val="20"/>
          <w:szCs w:val="20"/>
        </w:rPr>
        <w:t xml:space="preserve"> od 9. do 10. ure vsak delavnik, informacije glede področja dela pa </w:t>
      </w:r>
      <w:r w:rsidR="0040236C">
        <w:rPr>
          <w:rFonts w:ascii="Arial" w:hAnsi="Arial" w:cs="Arial"/>
          <w:iCs/>
          <w:sz w:val="20"/>
          <w:szCs w:val="20"/>
        </w:rPr>
        <w:t>mag</w:t>
      </w:r>
      <w:r w:rsidRPr="00AA6AD9">
        <w:rPr>
          <w:rFonts w:ascii="Arial" w:hAnsi="Arial" w:cs="Arial"/>
          <w:iCs/>
          <w:sz w:val="20"/>
          <w:szCs w:val="20"/>
        </w:rPr>
        <w:t xml:space="preserve">. </w:t>
      </w:r>
      <w:r w:rsidR="00105D80">
        <w:rPr>
          <w:rFonts w:ascii="Arial" w:hAnsi="Arial" w:cs="Arial"/>
          <w:iCs/>
          <w:sz w:val="20"/>
          <w:szCs w:val="20"/>
        </w:rPr>
        <w:t>Urška Keše</w:t>
      </w:r>
      <w:r w:rsidRPr="00AA6AD9">
        <w:rPr>
          <w:rFonts w:ascii="Arial" w:hAnsi="Arial" w:cs="Arial"/>
          <w:iCs/>
          <w:sz w:val="20"/>
          <w:szCs w:val="20"/>
        </w:rPr>
        <w:t xml:space="preserve">, telefonska št. 01 478 </w:t>
      </w:r>
      <w:r w:rsidR="00105D80">
        <w:rPr>
          <w:rFonts w:ascii="Arial" w:hAnsi="Arial" w:cs="Arial"/>
          <w:iCs/>
          <w:sz w:val="20"/>
          <w:szCs w:val="20"/>
        </w:rPr>
        <w:t>9319</w:t>
      </w:r>
      <w:r w:rsidRPr="00AA6AD9">
        <w:rPr>
          <w:rFonts w:ascii="Arial" w:hAnsi="Arial" w:cs="Arial"/>
          <w:iCs/>
          <w:sz w:val="20"/>
          <w:szCs w:val="20"/>
        </w:rPr>
        <w:t>.</w:t>
      </w:r>
    </w:p>
    <w:p w14:paraId="25BC082A" w14:textId="77777777" w:rsidR="004573F2" w:rsidRPr="00AA6AD9" w:rsidRDefault="004573F2" w:rsidP="004573F2">
      <w:pPr>
        <w:pStyle w:val="Telobesedila"/>
        <w:spacing w:line="276" w:lineRule="auto"/>
        <w:rPr>
          <w:rFonts w:ascii="Arial" w:hAnsi="Arial" w:cs="Arial"/>
          <w:iCs/>
          <w:sz w:val="20"/>
          <w:szCs w:val="20"/>
        </w:rPr>
      </w:pPr>
      <w:r w:rsidRPr="00AA6AD9">
        <w:rPr>
          <w:rFonts w:ascii="Arial" w:hAnsi="Arial" w:cs="Arial"/>
          <w:iCs/>
          <w:sz w:val="20"/>
          <w:szCs w:val="20"/>
        </w:rPr>
        <w:t xml:space="preserve">Zaposlujemo po načelu </w:t>
      </w:r>
      <w:proofErr w:type="spellStart"/>
      <w:r w:rsidRPr="00AA6AD9">
        <w:rPr>
          <w:rFonts w:ascii="Arial" w:hAnsi="Arial" w:cs="Arial"/>
          <w:iCs/>
          <w:sz w:val="20"/>
          <w:szCs w:val="20"/>
        </w:rPr>
        <w:t>nediskriminatornosti</w:t>
      </w:r>
      <w:proofErr w:type="spellEnd"/>
      <w:r w:rsidRPr="00AA6AD9">
        <w:rPr>
          <w:rFonts w:ascii="Arial" w:hAnsi="Arial" w:cs="Arial"/>
          <w:iCs/>
          <w:sz w:val="20"/>
          <w:szCs w:val="20"/>
        </w:rPr>
        <w:t xml:space="preserve"> in enakih možnosti.</w:t>
      </w:r>
    </w:p>
    <w:p w14:paraId="6BC61467" w14:textId="0D93E270" w:rsidR="004573F2" w:rsidRPr="0016542D" w:rsidRDefault="004573F2" w:rsidP="0016542D">
      <w:pPr>
        <w:pStyle w:val="Telobesedila"/>
        <w:spacing w:line="276" w:lineRule="auto"/>
        <w:jc w:val="both"/>
        <w:rPr>
          <w:rFonts w:ascii="Arial" w:hAnsi="Arial" w:cs="Arial"/>
          <w:iCs/>
          <w:sz w:val="20"/>
          <w:szCs w:val="20"/>
        </w:rPr>
      </w:pPr>
      <w:r w:rsidRPr="00AA6AD9">
        <w:rPr>
          <w:rFonts w:ascii="Arial" w:hAnsi="Arial" w:cs="Arial"/>
          <w:iCs/>
          <w:sz w:val="20"/>
          <w:szCs w:val="20"/>
        </w:rPr>
        <w:lastRenderedPageBreak/>
        <w:t>V besedilu uporabljeni izrazi, zapisani v moški spolni slovnični obliki, so uporabljeni kot nevtralni za ženske in moške.</w:t>
      </w:r>
    </w:p>
    <w:p w14:paraId="2909B066" w14:textId="77777777" w:rsidR="004573F2" w:rsidRPr="00F12BA1" w:rsidRDefault="004573F2" w:rsidP="004573F2">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73C111FE" w14:textId="77777777" w:rsidR="004573F2" w:rsidRPr="00A55ECC" w:rsidRDefault="004573F2" w:rsidP="004573F2">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50DC2E6A" w14:textId="77777777" w:rsidR="004573F2" w:rsidRDefault="004573F2" w:rsidP="004573F2">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 2024</w:t>
      </w:r>
    </w:p>
    <w:p w14:paraId="10D9D2D4" w14:textId="77777777"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BC253" w14:textId="77777777" w:rsidR="003D1951" w:rsidRDefault="003D1951">
      <w:r>
        <w:separator/>
      </w:r>
    </w:p>
  </w:endnote>
  <w:endnote w:type="continuationSeparator" w:id="0">
    <w:p w14:paraId="3399C9B0" w14:textId="77777777" w:rsidR="003D1951" w:rsidRDefault="003D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421946F2-4B7C-427D-AFE1-0D4621AD91EB}"/>
    <w:embedBold r:id="rId2" w:fontKey="{259A978D-B471-4259-B459-8BDBE63182BA}"/>
  </w:font>
  <w:font w:name="Symbol">
    <w:panose1 w:val="05050102010706020507"/>
    <w:charset w:val="02"/>
    <w:family w:val="roman"/>
    <w:pitch w:val="variable"/>
    <w:sig w:usb0="00000000" w:usb1="10000000" w:usb2="00000000" w:usb3="00000000" w:csb0="80000000" w:csb1="00000000"/>
    <w:embedRegular r:id="rId3" w:fontKey="{71586792-1498-48C5-9E89-1AD5CA365567}"/>
  </w:font>
  <w:font w:name="Arial">
    <w:panose1 w:val="020B0604020202020204"/>
    <w:charset w:val="EE"/>
    <w:family w:val="swiss"/>
    <w:pitch w:val="variable"/>
    <w:sig w:usb0="E0002EFF" w:usb1="C000785B" w:usb2="00000009" w:usb3="00000000" w:csb0="000001FF" w:csb1="00000000"/>
    <w:embedRegular r:id="rId4" w:fontKey="{EAEFCBF6-3265-4944-87D3-F0CD06EF0846}"/>
    <w:embedBold r:id="rId5" w:fontKey="{2A28599D-EC65-4184-983A-3C5089DF5A7D}"/>
    <w:embedItalic r:id="rId6" w:fontKey="{42D24F43-AF81-4A7B-B8C8-219394F4774D}"/>
    <w:embedBoldItalic r:id="rId7" w:fontKey="{8B1CACFC-AD09-4506-80A4-70F4D8E65336}"/>
  </w:font>
  <w:font w:name="Wingdings">
    <w:panose1 w:val="05000000000000000000"/>
    <w:charset w:val="02"/>
    <w:family w:val="auto"/>
    <w:pitch w:val="variable"/>
    <w:sig w:usb0="00000000" w:usb1="10000000" w:usb2="00000000" w:usb3="00000000" w:csb0="80000000" w:csb1="00000000"/>
    <w:embedRegular r:id="rId8" w:fontKey="{B561DBD0-F585-4080-9D40-F7344BB3A05E}"/>
  </w:font>
  <w:font w:name="Courier New">
    <w:panose1 w:val="02070309020205020404"/>
    <w:charset w:val="EE"/>
    <w:family w:val="modern"/>
    <w:pitch w:val="fixed"/>
    <w:sig w:usb0="E0002EFF" w:usb1="C0007843" w:usb2="00000009" w:usb3="00000000" w:csb0="000001FF" w:csb1="00000000"/>
    <w:embedRegular r:id="rId9" w:fontKey="{1B0A7F6C-71B0-405E-801F-6AD71E993A84}"/>
  </w:font>
  <w:font w:name="Calibri">
    <w:panose1 w:val="020F0502020204030204"/>
    <w:charset w:val="EE"/>
    <w:family w:val="swiss"/>
    <w:pitch w:val="variable"/>
    <w:sig w:usb0="E4002EFF" w:usb1="C200247B" w:usb2="00000009" w:usb3="00000000" w:csb0="000001FF" w:csb1="00000000"/>
    <w:embedRegular r:id="rId10" w:fontKey="{197D46F8-CE2A-4D54-9EBE-1B56E37E7D55}"/>
  </w:font>
  <w:font w:name="Tahoma">
    <w:panose1 w:val="020B0604030504040204"/>
    <w:charset w:val="EE"/>
    <w:family w:val="swiss"/>
    <w:pitch w:val="variable"/>
    <w:sig w:usb0="E1002EFF" w:usb1="C000605B" w:usb2="00000029" w:usb3="00000000" w:csb0="000101FF" w:csb1="00000000"/>
    <w:embedRegular r:id="rId11" w:fontKey="{D77D7E7E-B1AE-4105-A142-DACF4813437A}"/>
  </w:font>
  <w:font w:name="Republika">
    <w:panose1 w:val="02000506040000020004"/>
    <w:charset w:val="EE"/>
    <w:family w:val="auto"/>
    <w:pitch w:val="variable"/>
    <w:sig w:usb0="A00000FF" w:usb1="4000205B" w:usb2="00000000" w:usb3="00000000" w:csb0="00000093" w:csb1="00000000"/>
    <w:embedRegular r:id="rId12" w:fontKey="{8B777CBA-F691-43D5-A992-F1B23D461AEE}"/>
  </w:font>
  <w:font w:name="Republika Bold">
    <w:altName w:val="Courier New"/>
    <w:panose1 w:val="02000806030000020004"/>
    <w:charset w:val="00"/>
    <w:family w:val="auto"/>
    <w:pitch w:val="variable"/>
    <w:sig w:usb0="03000000" w:usb1="00000000" w:usb2="00000000" w:usb3="00000000" w:csb0="00000001" w:csb1="00000000"/>
    <w:embedBold r:id="rId13" w:fontKey="{28102B93-E058-4951-A25A-FB6461CFD7F8}"/>
  </w:font>
  <w:font w:name="Calibri Light">
    <w:panose1 w:val="020F0302020204030204"/>
    <w:charset w:val="EE"/>
    <w:family w:val="swiss"/>
    <w:pitch w:val="variable"/>
    <w:sig w:usb0="E4002EFF" w:usb1="C200247B" w:usb2="00000009" w:usb3="00000000" w:csb0="000001FF" w:csb1="00000000"/>
    <w:embedRegular r:id="rId14" w:fontKey="{2D7F126C-6F5E-4BAC-B253-4F1AFB9FE4F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D381" w14:textId="77777777" w:rsidR="003D1951" w:rsidRDefault="003D1951">
      <w:r>
        <w:separator/>
      </w:r>
    </w:p>
  </w:footnote>
  <w:footnote w:type="continuationSeparator" w:id="0">
    <w:p w14:paraId="3B772CFC" w14:textId="77777777" w:rsidR="003D1951" w:rsidRDefault="003D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7389"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C3E00" w:rsidRPr="008F3500" w14:paraId="3E5A57F2" w14:textId="77777777" w:rsidTr="00F43A0E">
      <w:trPr>
        <w:cantSplit/>
        <w:trHeight w:hRule="exact" w:val="847"/>
      </w:trPr>
      <w:tc>
        <w:tcPr>
          <w:tcW w:w="567" w:type="dxa"/>
        </w:tcPr>
        <w:p w14:paraId="451D1580" w14:textId="77777777" w:rsidR="00EC3E00" w:rsidRDefault="00EC3E00" w:rsidP="00EC3E00">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7CEA260" w14:textId="77777777" w:rsidR="00EC3E00" w:rsidRPr="006D42D9" w:rsidRDefault="00EC3E00" w:rsidP="00EC3E00">
          <w:pPr>
            <w:rPr>
              <w:rFonts w:ascii="Republika" w:hAnsi="Republika"/>
              <w:sz w:val="60"/>
              <w:szCs w:val="60"/>
            </w:rPr>
          </w:pPr>
        </w:p>
        <w:p w14:paraId="1D37EC4F" w14:textId="77777777" w:rsidR="00EC3E00" w:rsidRPr="006D42D9" w:rsidRDefault="00EC3E00" w:rsidP="00EC3E00">
          <w:pPr>
            <w:rPr>
              <w:rFonts w:ascii="Republika" w:hAnsi="Republika"/>
              <w:sz w:val="60"/>
              <w:szCs w:val="60"/>
            </w:rPr>
          </w:pPr>
        </w:p>
        <w:p w14:paraId="0571455B" w14:textId="77777777" w:rsidR="00EC3E00" w:rsidRPr="006D42D9" w:rsidRDefault="00EC3E00" w:rsidP="00EC3E00">
          <w:pPr>
            <w:rPr>
              <w:rFonts w:ascii="Republika" w:hAnsi="Republika"/>
              <w:sz w:val="60"/>
              <w:szCs w:val="60"/>
            </w:rPr>
          </w:pPr>
        </w:p>
        <w:p w14:paraId="657E5F71" w14:textId="77777777" w:rsidR="00EC3E00" w:rsidRPr="006D42D9" w:rsidRDefault="00EC3E00" w:rsidP="00EC3E00">
          <w:pPr>
            <w:rPr>
              <w:rFonts w:ascii="Republika" w:hAnsi="Republika"/>
              <w:sz w:val="60"/>
              <w:szCs w:val="60"/>
            </w:rPr>
          </w:pPr>
        </w:p>
        <w:p w14:paraId="3C205269" w14:textId="77777777" w:rsidR="00EC3E00" w:rsidRPr="006D42D9" w:rsidRDefault="00EC3E00" w:rsidP="00EC3E00">
          <w:pPr>
            <w:rPr>
              <w:rFonts w:ascii="Republika" w:hAnsi="Republika"/>
              <w:sz w:val="60"/>
              <w:szCs w:val="60"/>
            </w:rPr>
          </w:pPr>
        </w:p>
        <w:p w14:paraId="3F065040" w14:textId="77777777" w:rsidR="00EC3E00" w:rsidRPr="006D42D9" w:rsidRDefault="00EC3E00" w:rsidP="00EC3E00">
          <w:pPr>
            <w:rPr>
              <w:rFonts w:ascii="Republika" w:hAnsi="Republika"/>
              <w:sz w:val="60"/>
              <w:szCs w:val="60"/>
            </w:rPr>
          </w:pPr>
        </w:p>
        <w:p w14:paraId="70417360" w14:textId="77777777" w:rsidR="00EC3E00" w:rsidRPr="006D42D9" w:rsidRDefault="00EC3E00" w:rsidP="00EC3E00">
          <w:pPr>
            <w:rPr>
              <w:rFonts w:ascii="Republika" w:hAnsi="Republika"/>
              <w:sz w:val="60"/>
              <w:szCs w:val="60"/>
            </w:rPr>
          </w:pPr>
        </w:p>
        <w:p w14:paraId="19F418B2" w14:textId="77777777" w:rsidR="00EC3E00" w:rsidRPr="006D42D9" w:rsidRDefault="00EC3E00" w:rsidP="00EC3E00">
          <w:pPr>
            <w:rPr>
              <w:rFonts w:ascii="Republika" w:hAnsi="Republika"/>
              <w:sz w:val="60"/>
              <w:szCs w:val="60"/>
            </w:rPr>
          </w:pPr>
        </w:p>
        <w:p w14:paraId="44643104" w14:textId="77777777" w:rsidR="00EC3E00" w:rsidRPr="006D42D9" w:rsidRDefault="00EC3E00" w:rsidP="00EC3E00">
          <w:pPr>
            <w:rPr>
              <w:rFonts w:ascii="Republika" w:hAnsi="Republika"/>
              <w:sz w:val="60"/>
              <w:szCs w:val="60"/>
            </w:rPr>
          </w:pPr>
        </w:p>
        <w:p w14:paraId="52B943D0" w14:textId="77777777" w:rsidR="00EC3E00" w:rsidRPr="006D42D9" w:rsidRDefault="00EC3E00" w:rsidP="00EC3E00">
          <w:pPr>
            <w:rPr>
              <w:rFonts w:ascii="Republika" w:hAnsi="Republika"/>
              <w:sz w:val="60"/>
              <w:szCs w:val="60"/>
            </w:rPr>
          </w:pPr>
        </w:p>
        <w:p w14:paraId="286B68D7" w14:textId="77777777" w:rsidR="00EC3E00" w:rsidRPr="006D42D9" w:rsidRDefault="00EC3E00" w:rsidP="00EC3E00">
          <w:pPr>
            <w:rPr>
              <w:rFonts w:ascii="Republika" w:hAnsi="Republika"/>
              <w:sz w:val="60"/>
              <w:szCs w:val="60"/>
            </w:rPr>
          </w:pPr>
        </w:p>
        <w:p w14:paraId="3BA1D79F" w14:textId="77777777" w:rsidR="00EC3E00" w:rsidRPr="006D42D9" w:rsidRDefault="00EC3E00" w:rsidP="00EC3E00">
          <w:pPr>
            <w:rPr>
              <w:rFonts w:ascii="Republika" w:hAnsi="Republika"/>
              <w:sz w:val="60"/>
              <w:szCs w:val="60"/>
            </w:rPr>
          </w:pPr>
        </w:p>
        <w:p w14:paraId="4AD9CE98" w14:textId="77777777" w:rsidR="00EC3E00" w:rsidRPr="006D42D9" w:rsidRDefault="00EC3E00" w:rsidP="00EC3E00">
          <w:pPr>
            <w:rPr>
              <w:rFonts w:ascii="Republika" w:hAnsi="Republika"/>
              <w:sz w:val="60"/>
              <w:szCs w:val="60"/>
            </w:rPr>
          </w:pPr>
        </w:p>
        <w:p w14:paraId="20D78346" w14:textId="77777777" w:rsidR="00EC3E00" w:rsidRPr="006D42D9" w:rsidRDefault="00EC3E00" w:rsidP="00EC3E00">
          <w:pPr>
            <w:rPr>
              <w:rFonts w:ascii="Republika" w:hAnsi="Republika"/>
              <w:sz w:val="60"/>
              <w:szCs w:val="60"/>
            </w:rPr>
          </w:pPr>
        </w:p>
        <w:p w14:paraId="06D3D70B" w14:textId="77777777" w:rsidR="00EC3E00" w:rsidRPr="006D42D9" w:rsidRDefault="00EC3E00" w:rsidP="00EC3E00">
          <w:pPr>
            <w:rPr>
              <w:rFonts w:ascii="Republika" w:hAnsi="Republika"/>
              <w:sz w:val="60"/>
              <w:szCs w:val="60"/>
            </w:rPr>
          </w:pPr>
        </w:p>
        <w:p w14:paraId="07ED86D5" w14:textId="77777777" w:rsidR="00EC3E00" w:rsidRPr="006D42D9" w:rsidRDefault="00EC3E00" w:rsidP="00EC3E00">
          <w:pPr>
            <w:rPr>
              <w:rFonts w:ascii="Republika" w:hAnsi="Republika"/>
              <w:sz w:val="60"/>
              <w:szCs w:val="60"/>
            </w:rPr>
          </w:pPr>
        </w:p>
      </w:tc>
    </w:tr>
  </w:tbl>
  <w:p w14:paraId="2AECAC18" w14:textId="77777777" w:rsidR="00EC3E00" w:rsidRPr="008F3500" w:rsidRDefault="00EC3E00" w:rsidP="00EC3E00">
    <w:pPr>
      <w:autoSpaceDE w:val="0"/>
      <w:autoSpaceDN w:val="0"/>
      <w:adjustRightInd w:val="0"/>
      <w:spacing w:line="240" w:lineRule="auto"/>
      <w:rPr>
        <w:rFonts w:ascii="Republika" w:hAnsi="Republika"/>
      </w:rPr>
    </w:pPr>
    <w:r w:rsidRPr="008F3500">
      <w:rPr>
        <w:rFonts w:ascii="Republika" w:hAnsi="Republika"/>
      </w:rPr>
      <w:t>REPUBLIKA SLOVENIJA</w:t>
    </w:r>
  </w:p>
  <w:p w14:paraId="5492CBA4" w14:textId="77777777" w:rsidR="00EC3E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p>
  <w:p w14:paraId="1E9B31E4" w14:textId="77777777" w:rsidR="00EC3E00" w:rsidRPr="008F35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2D5AD1A" w14:textId="77777777" w:rsidR="00EC3E00" w:rsidRPr="008F3500" w:rsidRDefault="00EC3E00" w:rsidP="00EC3E00">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A5E9DE8"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3ADC907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AA008F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A37A7CF" w14:textId="77777777" w:rsidR="0012034B" w:rsidRPr="00EC3E00" w:rsidRDefault="0012034B" w:rsidP="00EC3E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71D28"/>
    <w:multiLevelType w:val="hybridMultilevel"/>
    <w:tmpl w:val="85E8BF3E"/>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627353D"/>
    <w:multiLevelType w:val="hybridMultilevel"/>
    <w:tmpl w:val="349A6FF8"/>
    <w:lvl w:ilvl="0" w:tplc="65B082C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6CF366AD"/>
    <w:multiLevelType w:val="hybridMultilevel"/>
    <w:tmpl w:val="90E2C20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1"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20"/>
  </w:num>
  <w:num w:numId="11">
    <w:abstractNumId w:val="21"/>
  </w:num>
  <w:num w:numId="12">
    <w:abstractNumId w:val="6"/>
  </w:num>
  <w:num w:numId="13">
    <w:abstractNumId w:val="18"/>
  </w:num>
  <w:num w:numId="14">
    <w:abstractNumId w:val="17"/>
  </w:num>
  <w:num w:numId="15">
    <w:abstractNumId w:val="10"/>
  </w:num>
  <w:num w:numId="16">
    <w:abstractNumId w:val="12"/>
  </w:num>
  <w:num w:numId="17">
    <w:abstractNumId w:val="13"/>
  </w:num>
  <w:num w:numId="18">
    <w:abstractNumId w:val="0"/>
  </w:num>
  <w:num w:numId="19">
    <w:abstractNumId w:val="19"/>
  </w:num>
  <w:num w:numId="20">
    <w:abstractNumId w:val="16"/>
  </w:num>
  <w:num w:numId="21">
    <w:abstractNumId w:val="1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37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21EE"/>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05D80"/>
    <w:rsid w:val="0011148B"/>
    <w:rsid w:val="001148F0"/>
    <w:rsid w:val="0011498A"/>
    <w:rsid w:val="00116FC2"/>
    <w:rsid w:val="0012034B"/>
    <w:rsid w:val="00124C36"/>
    <w:rsid w:val="00130278"/>
    <w:rsid w:val="0013055C"/>
    <w:rsid w:val="00133018"/>
    <w:rsid w:val="001357B2"/>
    <w:rsid w:val="00140754"/>
    <w:rsid w:val="00141945"/>
    <w:rsid w:val="00144CC3"/>
    <w:rsid w:val="001523AB"/>
    <w:rsid w:val="001611BE"/>
    <w:rsid w:val="00164669"/>
    <w:rsid w:val="0016542D"/>
    <w:rsid w:val="00174400"/>
    <w:rsid w:val="00175C01"/>
    <w:rsid w:val="00176E50"/>
    <w:rsid w:val="001833B6"/>
    <w:rsid w:val="001840B4"/>
    <w:rsid w:val="00187307"/>
    <w:rsid w:val="001874DD"/>
    <w:rsid w:val="00191A1A"/>
    <w:rsid w:val="0019463B"/>
    <w:rsid w:val="00195436"/>
    <w:rsid w:val="001976E5"/>
    <w:rsid w:val="001A4CEC"/>
    <w:rsid w:val="001A5A59"/>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27CA"/>
    <w:rsid w:val="002B29A7"/>
    <w:rsid w:val="002B6E1A"/>
    <w:rsid w:val="002C5173"/>
    <w:rsid w:val="002D0338"/>
    <w:rsid w:val="002E44A8"/>
    <w:rsid w:val="002E44F7"/>
    <w:rsid w:val="002E5746"/>
    <w:rsid w:val="002F1EBF"/>
    <w:rsid w:val="002F2332"/>
    <w:rsid w:val="002F5A8D"/>
    <w:rsid w:val="002F61A5"/>
    <w:rsid w:val="002F679E"/>
    <w:rsid w:val="003027BD"/>
    <w:rsid w:val="003046A6"/>
    <w:rsid w:val="00305574"/>
    <w:rsid w:val="00306383"/>
    <w:rsid w:val="0030757E"/>
    <w:rsid w:val="00312EE4"/>
    <w:rsid w:val="00315D38"/>
    <w:rsid w:val="00316A47"/>
    <w:rsid w:val="00333A82"/>
    <w:rsid w:val="00333E81"/>
    <w:rsid w:val="003400C2"/>
    <w:rsid w:val="00341F17"/>
    <w:rsid w:val="00345C4E"/>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932BE"/>
    <w:rsid w:val="003C2A78"/>
    <w:rsid w:val="003C3EB6"/>
    <w:rsid w:val="003C66D3"/>
    <w:rsid w:val="003C793C"/>
    <w:rsid w:val="003D1951"/>
    <w:rsid w:val="003E1C74"/>
    <w:rsid w:val="003E201D"/>
    <w:rsid w:val="003F1759"/>
    <w:rsid w:val="004022C5"/>
    <w:rsid w:val="0040236C"/>
    <w:rsid w:val="00404F5F"/>
    <w:rsid w:val="00406259"/>
    <w:rsid w:val="004067B0"/>
    <w:rsid w:val="00410D34"/>
    <w:rsid w:val="00417D38"/>
    <w:rsid w:val="004255DF"/>
    <w:rsid w:val="00430EB8"/>
    <w:rsid w:val="00434DA4"/>
    <w:rsid w:val="00440A3D"/>
    <w:rsid w:val="004526AB"/>
    <w:rsid w:val="004538D7"/>
    <w:rsid w:val="004542B5"/>
    <w:rsid w:val="00455DF1"/>
    <w:rsid w:val="004573F2"/>
    <w:rsid w:val="004640DF"/>
    <w:rsid w:val="004672AA"/>
    <w:rsid w:val="0047752A"/>
    <w:rsid w:val="004808F7"/>
    <w:rsid w:val="00480BCC"/>
    <w:rsid w:val="00481006"/>
    <w:rsid w:val="00484F07"/>
    <w:rsid w:val="0049510C"/>
    <w:rsid w:val="00495AFD"/>
    <w:rsid w:val="004A79C6"/>
    <w:rsid w:val="004C120D"/>
    <w:rsid w:val="004E17B5"/>
    <w:rsid w:val="004E37EA"/>
    <w:rsid w:val="004E4112"/>
    <w:rsid w:val="004E651A"/>
    <w:rsid w:val="004E78B1"/>
    <w:rsid w:val="004F3032"/>
    <w:rsid w:val="004F6E69"/>
    <w:rsid w:val="00501E56"/>
    <w:rsid w:val="00502B91"/>
    <w:rsid w:val="00521589"/>
    <w:rsid w:val="00525D61"/>
    <w:rsid w:val="00526246"/>
    <w:rsid w:val="00526E8F"/>
    <w:rsid w:val="00530A0F"/>
    <w:rsid w:val="00536993"/>
    <w:rsid w:val="00543859"/>
    <w:rsid w:val="005447FD"/>
    <w:rsid w:val="005532CE"/>
    <w:rsid w:val="00562708"/>
    <w:rsid w:val="00562E7A"/>
    <w:rsid w:val="005637D6"/>
    <w:rsid w:val="00566460"/>
    <w:rsid w:val="00567106"/>
    <w:rsid w:val="00567FD6"/>
    <w:rsid w:val="00574B3C"/>
    <w:rsid w:val="005801D5"/>
    <w:rsid w:val="005835C9"/>
    <w:rsid w:val="00584BDC"/>
    <w:rsid w:val="00586A20"/>
    <w:rsid w:val="00586A41"/>
    <w:rsid w:val="00591B32"/>
    <w:rsid w:val="00591B47"/>
    <w:rsid w:val="0059728B"/>
    <w:rsid w:val="005A3121"/>
    <w:rsid w:val="005B4AEC"/>
    <w:rsid w:val="005C7377"/>
    <w:rsid w:val="005E1D3C"/>
    <w:rsid w:val="005F4ADE"/>
    <w:rsid w:val="005F6001"/>
    <w:rsid w:val="005F65D7"/>
    <w:rsid w:val="00600D10"/>
    <w:rsid w:val="0060406D"/>
    <w:rsid w:val="00604D85"/>
    <w:rsid w:val="0060770A"/>
    <w:rsid w:val="00617BCB"/>
    <w:rsid w:val="00620A1F"/>
    <w:rsid w:val="00621CD9"/>
    <w:rsid w:val="0062448B"/>
    <w:rsid w:val="00632253"/>
    <w:rsid w:val="00633236"/>
    <w:rsid w:val="0063646D"/>
    <w:rsid w:val="00641457"/>
    <w:rsid w:val="00642714"/>
    <w:rsid w:val="006453CD"/>
    <w:rsid w:val="006455CE"/>
    <w:rsid w:val="00647657"/>
    <w:rsid w:val="00650989"/>
    <w:rsid w:val="00654305"/>
    <w:rsid w:val="00656CB0"/>
    <w:rsid w:val="0066108C"/>
    <w:rsid w:val="00665F87"/>
    <w:rsid w:val="006801A0"/>
    <w:rsid w:val="00682003"/>
    <w:rsid w:val="00683DA1"/>
    <w:rsid w:val="00684070"/>
    <w:rsid w:val="00686440"/>
    <w:rsid w:val="00690238"/>
    <w:rsid w:val="006B36C6"/>
    <w:rsid w:val="006B3E70"/>
    <w:rsid w:val="006B4256"/>
    <w:rsid w:val="006B7E53"/>
    <w:rsid w:val="006C14AB"/>
    <w:rsid w:val="006C4FC1"/>
    <w:rsid w:val="006C5DC6"/>
    <w:rsid w:val="006D42D9"/>
    <w:rsid w:val="006D5B87"/>
    <w:rsid w:val="006E138E"/>
    <w:rsid w:val="006E5070"/>
    <w:rsid w:val="006F0AC0"/>
    <w:rsid w:val="00700E36"/>
    <w:rsid w:val="00702D66"/>
    <w:rsid w:val="00712AFC"/>
    <w:rsid w:val="007167A6"/>
    <w:rsid w:val="007204A8"/>
    <w:rsid w:val="00725498"/>
    <w:rsid w:val="00730065"/>
    <w:rsid w:val="007304C4"/>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83EE0"/>
    <w:rsid w:val="0079343B"/>
    <w:rsid w:val="00794A1F"/>
    <w:rsid w:val="007A2E1A"/>
    <w:rsid w:val="007A4A6D"/>
    <w:rsid w:val="007A528B"/>
    <w:rsid w:val="007B33B8"/>
    <w:rsid w:val="007B6DA6"/>
    <w:rsid w:val="007C1C24"/>
    <w:rsid w:val="007D1BCF"/>
    <w:rsid w:val="007D2A61"/>
    <w:rsid w:val="007D75CF"/>
    <w:rsid w:val="007D7801"/>
    <w:rsid w:val="007E2A41"/>
    <w:rsid w:val="007E368B"/>
    <w:rsid w:val="007E638C"/>
    <w:rsid w:val="007E6DC5"/>
    <w:rsid w:val="007F1358"/>
    <w:rsid w:val="008009D4"/>
    <w:rsid w:val="0081021D"/>
    <w:rsid w:val="0081064D"/>
    <w:rsid w:val="00811DE7"/>
    <w:rsid w:val="00816ED3"/>
    <w:rsid w:val="00820333"/>
    <w:rsid w:val="00846CB7"/>
    <w:rsid w:val="00847979"/>
    <w:rsid w:val="00851D80"/>
    <w:rsid w:val="00853C2B"/>
    <w:rsid w:val="0085510C"/>
    <w:rsid w:val="008616F6"/>
    <w:rsid w:val="0086525E"/>
    <w:rsid w:val="0086715E"/>
    <w:rsid w:val="008679F0"/>
    <w:rsid w:val="00876658"/>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9030EA"/>
    <w:rsid w:val="00920E2E"/>
    <w:rsid w:val="009214C8"/>
    <w:rsid w:val="00922967"/>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273C"/>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3F45"/>
    <w:rsid w:val="00A97111"/>
    <w:rsid w:val="00AA0F22"/>
    <w:rsid w:val="00AA2953"/>
    <w:rsid w:val="00AA36C6"/>
    <w:rsid w:val="00AA6AD9"/>
    <w:rsid w:val="00AB27EA"/>
    <w:rsid w:val="00AB36A8"/>
    <w:rsid w:val="00AB6DE8"/>
    <w:rsid w:val="00AB79EA"/>
    <w:rsid w:val="00AC37AE"/>
    <w:rsid w:val="00AC3A67"/>
    <w:rsid w:val="00AC5A32"/>
    <w:rsid w:val="00AE0E29"/>
    <w:rsid w:val="00AF6793"/>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7A3A"/>
    <w:rsid w:val="00CA33EB"/>
    <w:rsid w:val="00CA4CDA"/>
    <w:rsid w:val="00CA71B4"/>
    <w:rsid w:val="00CC3CE5"/>
    <w:rsid w:val="00CE2766"/>
    <w:rsid w:val="00CE3FD0"/>
    <w:rsid w:val="00CE7514"/>
    <w:rsid w:val="00CF0EA8"/>
    <w:rsid w:val="00D04605"/>
    <w:rsid w:val="00D0695E"/>
    <w:rsid w:val="00D174A5"/>
    <w:rsid w:val="00D248DE"/>
    <w:rsid w:val="00D269A9"/>
    <w:rsid w:val="00D27E89"/>
    <w:rsid w:val="00D318E9"/>
    <w:rsid w:val="00D31A18"/>
    <w:rsid w:val="00D3352C"/>
    <w:rsid w:val="00D33978"/>
    <w:rsid w:val="00D50634"/>
    <w:rsid w:val="00D541AC"/>
    <w:rsid w:val="00D65C91"/>
    <w:rsid w:val="00D66BD5"/>
    <w:rsid w:val="00D70DF6"/>
    <w:rsid w:val="00D73261"/>
    <w:rsid w:val="00D73CE6"/>
    <w:rsid w:val="00D7716A"/>
    <w:rsid w:val="00D80C09"/>
    <w:rsid w:val="00D8542D"/>
    <w:rsid w:val="00D92227"/>
    <w:rsid w:val="00D97318"/>
    <w:rsid w:val="00DA0363"/>
    <w:rsid w:val="00DA7DA9"/>
    <w:rsid w:val="00DC00DF"/>
    <w:rsid w:val="00DC186A"/>
    <w:rsid w:val="00DC21EF"/>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05"/>
    <w:rsid w:val="00E966F2"/>
    <w:rsid w:val="00EA754B"/>
    <w:rsid w:val="00EA78C0"/>
    <w:rsid w:val="00EC226E"/>
    <w:rsid w:val="00EC3E00"/>
    <w:rsid w:val="00ED27BE"/>
    <w:rsid w:val="00ED5904"/>
    <w:rsid w:val="00ED6AD3"/>
    <w:rsid w:val="00EE7AB5"/>
    <w:rsid w:val="00EF41F2"/>
    <w:rsid w:val="00EF78B6"/>
    <w:rsid w:val="00EF7E65"/>
    <w:rsid w:val="00F036EE"/>
    <w:rsid w:val="00F04FB9"/>
    <w:rsid w:val="00F06C78"/>
    <w:rsid w:val="00F070E3"/>
    <w:rsid w:val="00F07343"/>
    <w:rsid w:val="00F22EA4"/>
    <w:rsid w:val="00F240BB"/>
    <w:rsid w:val="00F327E6"/>
    <w:rsid w:val="00F34DAD"/>
    <w:rsid w:val="00F408F3"/>
    <w:rsid w:val="00F40908"/>
    <w:rsid w:val="00F43D26"/>
    <w:rsid w:val="00F45BAC"/>
    <w:rsid w:val="00F46724"/>
    <w:rsid w:val="00F47BF9"/>
    <w:rsid w:val="00F47FAE"/>
    <w:rsid w:val="00F522F8"/>
    <w:rsid w:val="00F54EFF"/>
    <w:rsid w:val="00F56B0B"/>
    <w:rsid w:val="00F57FED"/>
    <w:rsid w:val="00F66CC0"/>
    <w:rsid w:val="00F74B13"/>
    <w:rsid w:val="00F76ABE"/>
    <w:rsid w:val="00F80279"/>
    <w:rsid w:val="00F84AC5"/>
    <w:rsid w:val="00F86C9F"/>
    <w:rsid w:val="00F948F8"/>
    <w:rsid w:val="00F965AE"/>
    <w:rsid w:val="00FA1451"/>
    <w:rsid w:val="00FA4EFE"/>
    <w:rsid w:val="00FC358E"/>
    <w:rsid w:val="00FC3636"/>
    <w:rsid w:val="00FC67D1"/>
    <w:rsid w:val="00FC692F"/>
    <w:rsid w:val="00FC7D9F"/>
    <w:rsid w:val="00FD035C"/>
    <w:rsid w:val="00FD2456"/>
    <w:rsid w:val="00FD3866"/>
    <w:rsid w:val="00FD4B1C"/>
    <w:rsid w:val="00FD6F54"/>
    <w:rsid w:val="00FD72DF"/>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colormru v:ext="edit" colors="#428299"/>
    </o:shapedefaults>
    <o:shapelayout v:ext="edit">
      <o:idmap v:ext="edit" data="1"/>
    </o:shapelayout>
  </w:shapeDefaults>
  <w:doNotEmbedSmartTags/>
  <w:decimalSymbol w:val=","/>
  <w:listSeparator w:val=";"/>
  <w14:docId w14:val="47D25ED6"/>
  <w15:chartTrackingRefBased/>
  <w15:docId w15:val="{06BC01B8-95E6-45B7-9A3E-0F7D67F7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3AC5-7B30-4510-94F2-03CDD63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902</Words>
  <Characters>5539</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17</cp:revision>
  <cp:lastPrinted>2019-10-16T09:43:00Z</cp:lastPrinted>
  <dcterms:created xsi:type="dcterms:W3CDTF">2024-12-09T10:15:00Z</dcterms:created>
  <dcterms:modified xsi:type="dcterms:W3CDTF">2025-04-25T11:38:00Z</dcterms:modified>
</cp:coreProperties>
</file>