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DDBF4" w14:textId="77777777" w:rsidR="004A516E" w:rsidRPr="00B77705" w:rsidRDefault="004A516E" w:rsidP="00B77705">
      <w:pPr>
        <w:pStyle w:val="datumtevilka"/>
      </w:pPr>
    </w:p>
    <w:p w14:paraId="0F7BF42A" w14:textId="77777777" w:rsidR="00493AB1" w:rsidRPr="00C44B09" w:rsidRDefault="00493AB1" w:rsidP="00C44B09">
      <w:pPr>
        <w:pStyle w:val="datumtevilka"/>
        <w:spacing w:line="276" w:lineRule="auto"/>
        <w:rPr>
          <w:rFonts w:cs="Arial"/>
        </w:rPr>
      </w:pPr>
    </w:p>
    <w:p w14:paraId="21529E8A" w14:textId="77777777" w:rsidR="00493AB1" w:rsidRPr="00C44B09" w:rsidRDefault="00493AB1" w:rsidP="00C44B09">
      <w:pPr>
        <w:pStyle w:val="datumtevilka"/>
        <w:spacing w:line="276" w:lineRule="auto"/>
        <w:rPr>
          <w:rFonts w:cs="Arial"/>
        </w:rPr>
      </w:pPr>
    </w:p>
    <w:p w14:paraId="742932DC" w14:textId="77777777" w:rsidR="00A33B2D" w:rsidRDefault="00A33B2D" w:rsidP="00C44B09">
      <w:pPr>
        <w:pStyle w:val="datumtevilka"/>
        <w:spacing w:line="276" w:lineRule="auto"/>
        <w:rPr>
          <w:rFonts w:cs="Arial"/>
        </w:rPr>
      </w:pPr>
    </w:p>
    <w:p w14:paraId="7998DF35" w14:textId="12518B26" w:rsidR="00B764ED" w:rsidRPr="00B77705" w:rsidRDefault="002A5137" w:rsidP="00C44B09">
      <w:pPr>
        <w:pStyle w:val="datumtevilka"/>
        <w:spacing w:line="276" w:lineRule="auto"/>
        <w:rPr>
          <w:rFonts w:cs="Arial"/>
          <w:lang w:eastAsia="en-US"/>
        </w:rPr>
      </w:pPr>
      <w:r w:rsidRPr="00B77705">
        <w:rPr>
          <w:rFonts w:cs="Arial"/>
          <w:lang w:eastAsia="en-US"/>
        </w:rPr>
        <w:t>Številka</w:t>
      </w:r>
      <w:r w:rsidRPr="00E73195">
        <w:rPr>
          <w:rFonts w:cs="Arial"/>
          <w:color w:val="000000" w:themeColor="text1"/>
          <w:lang w:eastAsia="en-US"/>
        </w:rPr>
        <w:t>:</w:t>
      </w:r>
      <w:r w:rsidR="004E22B4" w:rsidRPr="00E73195">
        <w:rPr>
          <w:rFonts w:cs="Arial"/>
          <w:color w:val="000000" w:themeColor="text1"/>
          <w:lang w:eastAsia="en-US"/>
        </w:rPr>
        <w:t xml:space="preserve"> </w:t>
      </w:r>
      <w:r w:rsidR="00E73195" w:rsidRPr="00E73195">
        <w:rPr>
          <w:rFonts w:cs="Arial"/>
          <w:color w:val="000000" w:themeColor="text1"/>
          <w:lang w:eastAsia="en-US"/>
        </w:rPr>
        <w:t>1100-2/2024/1</w:t>
      </w:r>
    </w:p>
    <w:p w14:paraId="2B456509" w14:textId="34052D5E" w:rsidR="00A33B2D" w:rsidRPr="00C44B09" w:rsidRDefault="00A33B2D" w:rsidP="00C44B09">
      <w:pPr>
        <w:pStyle w:val="datumtevilka"/>
        <w:spacing w:line="276" w:lineRule="auto"/>
        <w:rPr>
          <w:rFonts w:cs="Arial"/>
        </w:rPr>
      </w:pPr>
      <w:r>
        <w:rPr>
          <w:rFonts w:cs="Arial"/>
        </w:rPr>
        <w:t xml:space="preserve">Datum: </w:t>
      </w:r>
      <w:r w:rsidR="00EB3CEC" w:rsidRPr="00EB3CEC">
        <w:rPr>
          <w:rFonts w:cs="Arial"/>
          <w:color w:val="000000" w:themeColor="text1"/>
        </w:rPr>
        <w:t>14</w:t>
      </w:r>
      <w:r w:rsidR="008471F7" w:rsidRPr="00EB3CEC">
        <w:rPr>
          <w:rFonts w:cs="Arial"/>
          <w:color w:val="000000" w:themeColor="text1"/>
        </w:rPr>
        <w:t xml:space="preserve">. </w:t>
      </w:r>
      <w:r w:rsidR="008471F7">
        <w:rPr>
          <w:rFonts w:cs="Arial"/>
        </w:rPr>
        <w:t>2. 2024</w:t>
      </w:r>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A33B2D" w:rsidRPr="00C44B09" w14:paraId="5B59E82D" w14:textId="77777777" w:rsidTr="00A33B2D">
        <w:trPr>
          <w:tblCellSpacing w:w="0" w:type="dxa"/>
        </w:trPr>
        <w:tc>
          <w:tcPr>
            <w:tcW w:w="5000" w:type="pct"/>
            <w:vAlign w:val="center"/>
          </w:tcPr>
          <w:p w14:paraId="41070110" w14:textId="77777777" w:rsidR="00A33B2D" w:rsidRPr="00C44B09" w:rsidRDefault="00A33B2D" w:rsidP="00A33B2D">
            <w:pPr>
              <w:pStyle w:val="Naslov7"/>
              <w:spacing w:line="276" w:lineRule="auto"/>
              <w:jc w:val="both"/>
              <w:rPr>
                <w:rFonts w:ascii="Arial" w:hAnsi="Arial" w:cs="Arial"/>
                <w:b/>
                <w:sz w:val="20"/>
                <w:szCs w:val="20"/>
              </w:rPr>
            </w:pPr>
            <w:r w:rsidRPr="00C44B09">
              <w:rPr>
                <w:rFonts w:ascii="Arial" w:hAnsi="Arial" w:cs="Arial"/>
                <w:b/>
                <w:sz w:val="20"/>
                <w:szCs w:val="20"/>
              </w:rPr>
              <w:t>ZADEVA: OBJAVA JAVNEGA NATEČAJA ZA PROSTO DELOVNO MESTO</w:t>
            </w:r>
          </w:p>
          <w:p w14:paraId="44C0A7CE" w14:textId="77777777" w:rsidR="00A33B2D" w:rsidRPr="00C44B09" w:rsidRDefault="00A33B2D" w:rsidP="00A33B2D">
            <w:pPr>
              <w:spacing w:line="276" w:lineRule="auto"/>
              <w:jc w:val="both"/>
              <w:rPr>
                <w:rFonts w:cs="Arial"/>
                <w:szCs w:val="20"/>
              </w:rPr>
            </w:pPr>
          </w:p>
          <w:p w14:paraId="2DF2750F" w14:textId="77777777" w:rsidR="00A33B2D" w:rsidRPr="00C44B09" w:rsidRDefault="00A33B2D" w:rsidP="00A33B2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xml:space="preserve">. US in 3/22 – </w:t>
            </w:r>
            <w:proofErr w:type="spellStart"/>
            <w:r w:rsidRPr="004E22B4">
              <w:rPr>
                <w:rFonts w:cs="Arial"/>
                <w:szCs w:val="20"/>
              </w:rPr>
              <w:t>ZDeb</w:t>
            </w:r>
            <w:proofErr w:type="spellEnd"/>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9819784" w14:textId="77777777" w:rsidR="00A33B2D" w:rsidRPr="00C44B09" w:rsidRDefault="00A33B2D" w:rsidP="00A33B2D">
            <w:pPr>
              <w:pStyle w:val="Navadensplet"/>
              <w:spacing w:before="0" w:beforeAutospacing="0" w:after="0" w:afterAutospacing="0" w:line="276" w:lineRule="auto"/>
              <w:jc w:val="both"/>
              <w:rPr>
                <w:rFonts w:ascii="Arial" w:hAnsi="Arial" w:cs="Arial"/>
                <w:b/>
                <w:iCs/>
                <w:sz w:val="20"/>
                <w:szCs w:val="20"/>
                <w:lang w:val="sl-SI" w:eastAsia="ar-SA"/>
              </w:rPr>
            </w:pPr>
          </w:p>
          <w:p w14:paraId="0B9E7F58" w14:textId="08A80239" w:rsidR="00A33B2D" w:rsidRPr="00C44B09" w:rsidRDefault="00CE5966" w:rsidP="00A33B2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Vodja službe</w:t>
            </w:r>
            <w:r w:rsidR="00A33B2D" w:rsidRPr="00C44B09">
              <w:rPr>
                <w:rFonts w:ascii="Arial" w:hAnsi="Arial" w:cs="Arial"/>
                <w:b/>
                <w:iCs/>
                <w:sz w:val="20"/>
                <w:szCs w:val="20"/>
                <w:lang w:val="sl-SI" w:eastAsia="ar-SA"/>
              </w:rPr>
              <w:t xml:space="preserve"> </w:t>
            </w:r>
            <w:r w:rsidR="00A33B2D">
              <w:rPr>
                <w:rFonts w:ascii="Arial" w:hAnsi="Arial" w:cs="Arial"/>
                <w:b/>
                <w:iCs/>
                <w:sz w:val="20"/>
                <w:szCs w:val="20"/>
                <w:lang w:val="sl-SI" w:eastAsia="ar-SA"/>
              </w:rPr>
              <w:t xml:space="preserve">v Službi za </w:t>
            </w:r>
            <w:r w:rsidR="00F219D6">
              <w:rPr>
                <w:rFonts w:ascii="Arial" w:hAnsi="Arial" w:cs="Arial"/>
                <w:b/>
                <w:iCs/>
                <w:sz w:val="20"/>
                <w:szCs w:val="20"/>
                <w:lang w:val="sl-SI" w:eastAsia="ar-SA"/>
              </w:rPr>
              <w:t>knjigovodstvo v kmetijstvu in sistem FSDN</w:t>
            </w:r>
            <w:r w:rsidR="00A33B2D">
              <w:rPr>
                <w:rFonts w:ascii="Arial" w:hAnsi="Arial" w:cs="Arial"/>
                <w:b/>
                <w:iCs/>
                <w:sz w:val="20"/>
                <w:szCs w:val="20"/>
                <w:lang w:val="sl-SI" w:eastAsia="ar-SA"/>
              </w:rPr>
              <w:t xml:space="preserve">, šifra DM: </w:t>
            </w:r>
            <w:r w:rsidR="00F219D6">
              <w:rPr>
                <w:rFonts w:ascii="Arial" w:hAnsi="Arial" w:cs="Arial"/>
                <w:b/>
                <w:iCs/>
                <w:sz w:val="20"/>
                <w:szCs w:val="20"/>
                <w:lang w:val="sl-SI" w:eastAsia="ar-SA"/>
              </w:rPr>
              <w:t>777</w:t>
            </w:r>
            <w:r w:rsidR="00A33B2D">
              <w:rPr>
                <w:rFonts w:ascii="Arial" w:hAnsi="Arial" w:cs="Arial"/>
                <w:b/>
                <w:iCs/>
                <w:sz w:val="20"/>
                <w:szCs w:val="20"/>
                <w:lang w:val="sl-SI" w:eastAsia="ar-SA"/>
              </w:rPr>
              <w:t xml:space="preserve"> (JN</w:t>
            </w:r>
            <w:r w:rsidR="00F219D6">
              <w:rPr>
                <w:rFonts w:ascii="Arial" w:hAnsi="Arial" w:cs="Arial"/>
                <w:b/>
                <w:iCs/>
                <w:sz w:val="20"/>
                <w:szCs w:val="20"/>
                <w:lang w:val="sl-SI" w:eastAsia="ar-SA"/>
              </w:rPr>
              <w:t>1</w:t>
            </w:r>
            <w:r w:rsidR="00A33B2D">
              <w:rPr>
                <w:rFonts w:ascii="Arial" w:hAnsi="Arial" w:cs="Arial"/>
                <w:b/>
                <w:iCs/>
                <w:sz w:val="20"/>
                <w:szCs w:val="20"/>
                <w:lang w:val="sl-SI" w:eastAsia="ar-SA"/>
              </w:rPr>
              <w:t>)</w:t>
            </w:r>
          </w:p>
          <w:p w14:paraId="5A880505" w14:textId="77777777" w:rsidR="00A33B2D" w:rsidRPr="00C44B09" w:rsidRDefault="00A33B2D" w:rsidP="00A33B2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F35778B"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14:paraId="3137EA76" w14:textId="296A694A"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 xml:space="preserve">najmanj </w:t>
            </w:r>
            <w:r w:rsidR="00CE5966">
              <w:rPr>
                <w:rFonts w:cs="Arial"/>
                <w:szCs w:val="20"/>
                <w:lang w:eastAsia="ar-SA"/>
              </w:rPr>
              <w:t>7</w:t>
            </w:r>
            <w:r w:rsidRPr="00C44B09">
              <w:rPr>
                <w:rFonts w:cs="Arial"/>
                <w:szCs w:val="20"/>
                <w:lang w:eastAsia="ar-SA"/>
              </w:rPr>
              <w:t xml:space="preserve"> let delovnih izkušenj;</w:t>
            </w:r>
          </w:p>
          <w:p w14:paraId="7D4973C1" w14:textId="48451C50" w:rsidR="00A33B2D" w:rsidRPr="00CE5966" w:rsidRDefault="00A33B2D" w:rsidP="000E7203">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5EAAD53" w14:textId="77777777" w:rsidR="00A33B2D" w:rsidRDefault="00A33B2D" w:rsidP="000E7203">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29EEED17"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4E0A5DDA"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7EBF4D82" w14:textId="065763D1" w:rsidR="00A33B2D" w:rsidRDefault="00A33B2D" w:rsidP="000E7203">
            <w:pPr>
              <w:numPr>
                <w:ilvl w:val="0"/>
                <w:numId w:val="20"/>
              </w:numPr>
              <w:spacing w:line="276" w:lineRule="auto"/>
              <w:jc w:val="both"/>
              <w:rPr>
                <w:rFonts w:cs="Arial"/>
                <w:szCs w:val="20"/>
                <w:lang w:eastAsia="sl-SI"/>
              </w:rPr>
            </w:pPr>
            <w:r w:rsidRPr="00C44B09">
              <w:rPr>
                <w:rFonts w:cs="Arial"/>
                <w:szCs w:val="20"/>
                <w:lang w:eastAsia="sl-SI"/>
              </w:rPr>
              <w:t>zoper njih ne sme biti vložena pravnomočna obtožnica zaradi naklepnega kaznivega dejanja, ki se preganja po uradni dolžnosti</w:t>
            </w:r>
            <w:r w:rsidR="00F219D6">
              <w:rPr>
                <w:rFonts w:cs="Arial"/>
                <w:szCs w:val="20"/>
                <w:lang w:eastAsia="sl-SI"/>
              </w:rPr>
              <w:t>.</w:t>
            </w:r>
          </w:p>
          <w:p w14:paraId="0C0D61DA" w14:textId="77777777" w:rsidR="00A33B2D" w:rsidRPr="00C44B09" w:rsidRDefault="00A33B2D" w:rsidP="00A33B2D">
            <w:pPr>
              <w:spacing w:line="276" w:lineRule="auto"/>
              <w:jc w:val="both"/>
              <w:rPr>
                <w:rFonts w:cs="Arial"/>
                <w:iCs/>
                <w:szCs w:val="20"/>
                <w:lang w:eastAsia="ar-SA"/>
              </w:rPr>
            </w:pPr>
          </w:p>
          <w:p w14:paraId="786F91C7" w14:textId="77777777" w:rsidR="00A33B2D" w:rsidRPr="00C44B09" w:rsidRDefault="00A33B2D" w:rsidP="00A33B2D">
            <w:pPr>
              <w:spacing w:line="276" w:lineRule="auto"/>
              <w:jc w:val="both"/>
              <w:rPr>
                <w:rFonts w:cs="Arial"/>
                <w:iCs/>
                <w:szCs w:val="20"/>
                <w:lang w:eastAsia="ar-SA"/>
              </w:rPr>
            </w:pPr>
          </w:p>
          <w:p w14:paraId="0D43EE11" w14:textId="77777777" w:rsidR="00641B00" w:rsidRPr="00C44B09" w:rsidRDefault="00641B00" w:rsidP="00641B0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0692980" w14:textId="77777777" w:rsidR="00A33B2D" w:rsidRPr="00C44B09" w:rsidRDefault="00A33B2D" w:rsidP="00A33B2D">
            <w:pPr>
              <w:spacing w:line="276" w:lineRule="auto"/>
              <w:jc w:val="both"/>
              <w:rPr>
                <w:rFonts w:cs="Arial"/>
                <w:szCs w:val="20"/>
                <w:lang w:eastAsia="sl-SI"/>
              </w:rPr>
            </w:pPr>
          </w:p>
          <w:p w14:paraId="5401D144" w14:textId="77777777" w:rsidR="00641B00" w:rsidRPr="00C44B09" w:rsidRDefault="00641B00" w:rsidP="00641B00">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38354124" w14:textId="77777777" w:rsidR="00A33B2D" w:rsidRPr="00C44B09" w:rsidRDefault="00A33B2D" w:rsidP="00A33B2D">
            <w:pPr>
              <w:spacing w:line="276" w:lineRule="auto"/>
              <w:jc w:val="both"/>
              <w:rPr>
                <w:rFonts w:cs="Arial"/>
                <w:iCs/>
                <w:szCs w:val="20"/>
                <w:lang w:eastAsia="ar-SA"/>
              </w:rPr>
            </w:pPr>
          </w:p>
          <w:p w14:paraId="18EA615B" w14:textId="77777777" w:rsidR="00641B00" w:rsidRDefault="00641B00" w:rsidP="00641B00">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58FF0C86" w14:textId="1E5BF258" w:rsidR="00A33B2D" w:rsidRDefault="00A33B2D" w:rsidP="00A33B2D">
            <w:pPr>
              <w:spacing w:line="240" w:lineRule="auto"/>
              <w:jc w:val="both"/>
              <w:rPr>
                <w:rFonts w:cs="Arial"/>
                <w:iCs/>
                <w:color w:val="000000"/>
                <w:szCs w:val="20"/>
                <w:lang w:eastAsia="ar-SA"/>
              </w:rPr>
            </w:pPr>
          </w:p>
          <w:p w14:paraId="486CE62C" w14:textId="77777777" w:rsidR="00CE5966" w:rsidRPr="0021062F" w:rsidRDefault="00CE5966" w:rsidP="00A33B2D">
            <w:pPr>
              <w:spacing w:line="240" w:lineRule="auto"/>
              <w:jc w:val="both"/>
              <w:rPr>
                <w:rFonts w:cs="Arial"/>
                <w:iCs/>
                <w:color w:val="000000"/>
                <w:szCs w:val="20"/>
                <w:lang w:eastAsia="ar-SA"/>
              </w:rPr>
            </w:pPr>
          </w:p>
          <w:p w14:paraId="4B904C3E" w14:textId="77777777"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2FC1854D" w14:textId="16D93FC9"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in organiziranje dela službe;</w:t>
            </w:r>
          </w:p>
          <w:p w14:paraId="54F60DF3" w14:textId="77777777" w:rsidR="00CE5966" w:rsidRDefault="00CE5966" w:rsidP="000E7203">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neposredna pomoč pri vodenju strokovnih nalog na delu delovnega področja</w:t>
            </w:r>
            <w:r>
              <w:rPr>
                <w:rFonts w:cs="Arial"/>
                <w:iCs/>
                <w:szCs w:val="20"/>
                <w:lang w:eastAsia="ar-SA"/>
              </w:rPr>
              <w:t xml:space="preserve"> ministrstva;</w:t>
            </w:r>
          </w:p>
          <w:p w14:paraId="79C9BF03" w14:textId="0E827082" w:rsidR="00A33B2D" w:rsidRP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projektnih skupin za najzahtevnejše in ključne projekte;</w:t>
            </w:r>
          </w:p>
          <w:p w14:paraId="7DB0CCDC" w14:textId="03D9D6C5" w:rsidR="00A33B2D" w:rsidRPr="00C44B09" w:rsidRDefault="00A33B2D" w:rsidP="000E7203">
            <w:pPr>
              <w:numPr>
                <w:ilvl w:val="0"/>
                <w:numId w:val="20"/>
              </w:numPr>
              <w:spacing w:before="100" w:beforeAutospacing="1" w:after="100" w:afterAutospacing="1" w:line="276" w:lineRule="auto"/>
              <w:jc w:val="both"/>
              <w:rPr>
                <w:rFonts w:cs="Arial"/>
                <w:iCs/>
                <w:szCs w:val="20"/>
                <w:lang w:eastAsia="ar-SA"/>
              </w:rPr>
            </w:pPr>
            <w:r w:rsidRPr="004E22B4">
              <w:rPr>
                <w:rFonts w:cs="Arial"/>
                <w:iCs/>
                <w:szCs w:val="20"/>
                <w:lang w:eastAsia="ar-SA"/>
              </w:rPr>
              <w:t xml:space="preserve">samostojno oblikovanje </w:t>
            </w:r>
            <w:r w:rsidR="00CE5966">
              <w:rPr>
                <w:rFonts w:cs="Arial"/>
                <w:iCs/>
                <w:szCs w:val="20"/>
                <w:lang w:eastAsia="ar-SA"/>
              </w:rPr>
              <w:t xml:space="preserve">ključnih </w:t>
            </w:r>
            <w:r w:rsidRPr="004E22B4">
              <w:rPr>
                <w:rFonts w:cs="Arial"/>
                <w:iCs/>
                <w:szCs w:val="20"/>
                <w:lang w:eastAsia="ar-SA"/>
              </w:rPr>
              <w:t>sistemskih rešitev in drugih najzahtevnejših gradiv</w:t>
            </w:r>
            <w:r>
              <w:rPr>
                <w:rFonts w:cs="Arial"/>
                <w:iCs/>
                <w:szCs w:val="20"/>
                <w:lang w:eastAsia="ar-SA"/>
              </w:rPr>
              <w:t>;</w:t>
            </w:r>
          </w:p>
          <w:p w14:paraId="00250148" w14:textId="44A4F05E"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zagotavljanje oziroma neposredna pomoč pri zagotavljanju razvoja organizacije;</w:t>
            </w:r>
          </w:p>
          <w:p w14:paraId="1B543E0E" w14:textId="73361B49"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 xml:space="preserve">sodelovanje v EU delovnih telesih in mednarodnih organizacijah z delovnega področja; </w:t>
            </w:r>
          </w:p>
          <w:p w14:paraId="0B726289" w14:textId="45AA32F5" w:rsidR="00A33B2D" w:rsidRDefault="00F219D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načrtovanje in izvajanje proračuna in drugih ukrepov s področja del</w:t>
            </w:r>
            <w:r w:rsidR="00EB3CEC">
              <w:rPr>
                <w:rFonts w:cs="Arial"/>
                <w:iCs/>
                <w:szCs w:val="20"/>
                <w:lang w:eastAsia="ar-SA"/>
              </w:rPr>
              <w:t>a</w:t>
            </w:r>
            <w:r>
              <w:rPr>
                <w:rFonts w:cs="Arial"/>
                <w:iCs/>
                <w:szCs w:val="20"/>
                <w:lang w:eastAsia="ar-SA"/>
              </w:rPr>
              <w:t>;</w:t>
            </w:r>
          </w:p>
          <w:p w14:paraId="21C6C4B0" w14:textId="37B063AC" w:rsidR="00F219D6" w:rsidRDefault="00F219D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najzahtevnejših postopkov s področja dela službe;</w:t>
            </w:r>
          </w:p>
          <w:p w14:paraId="3E3AC955" w14:textId="72A5A211" w:rsidR="00A33B2D" w:rsidRDefault="00F219D6" w:rsidP="00A33B2D">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opravljanje drugih najzahtevnejših nalog.</w:t>
            </w:r>
          </w:p>
          <w:p w14:paraId="5747675A" w14:textId="69BBED20" w:rsidR="00641B00" w:rsidRPr="00641B00" w:rsidRDefault="00641B00" w:rsidP="00641B00">
            <w:pPr>
              <w:spacing w:before="100" w:beforeAutospacing="1" w:after="100" w:afterAutospacing="1" w:line="276" w:lineRule="auto"/>
              <w:jc w:val="both"/>
              <w:rPr>
                <w:rFonts w:cs="Arial"/>
                <w:iCs/>
                <w:color w:val="FF0000"/>
                <w:szCs w:val="20"/>
                <w:lang w:eastAsia="ar-SA"/>
              </w:rPr>
            </w:pPr>
            <w:r w:rsidRPr="00EB3CEC">
              <w:rPr>
                <w:rFonts w:cs="Arial"/>
                <w:iCs/>
                <w:color w:val="000000" w:themeColor="text1"/>
                <w:szCs w:val="20"/>
                <w:lang w:eastAsia="ar-SA"/>
              </w:rPr>
              <w:t>Prednost pri izbiri bodo imeli kandidati</w:t>
            </w:r>
            <w:r w:rsidR="00EB3CEC" w:rsidRPr="00EB3CEC">
              <w:rPr>
                <w:rFonts w:cs="Arial"/>
                <w:iCs/>
                <w:color w:val="000000" w:themeColor="text1"/>
                <w:szCs w:val="20"/>
                <w:lang w:eastAsia="ar-SA"/>
              </w:rPr>
              <w:t xml:space="preserve"> z delovnimi izkušnjami na področju ekonomskih analiz v kmetijstvu.</w:t>
            </w:r>
          </w:p>
          <w:p w14:paraId="52F465BE" w14:textId="0FB80CE4" w:rsidR="00B77705" w:rsidRDefault="00A33B2D" w:rsidP="00A33B2D">
            <w:pPr>
              <w:spacing w:line="276" w:lineRule="auto"/>
              <w:jc w:val="both"/>
              <w:rPr>
                <w:rFonts w:cs="Arial"/>
                <w:iCs/>
                <w:szCs w:val="20"/>
                <w:lang w:eastAsia="ar-SA"/>
              </w:rPr>
            </w:pPr>
            <w:r w:rsidRPr="00C44B09">
              <w:rPr>
                <w:rFonts w:cs="Arial"/>
                <w:iCs/>
                <w:szCs w:val="20"/>
                <w:lang w:eastAsia="ar-SA"/>
              </w:rPr>
              <w:t>Prijava na prosto delovno mesto mora biti obvezno pripravljena na obrazcu z oznako JN</w:t>
            </w:r>
            <w:r w:rsidR="00F219D6">
              <w:rPr>
                <w:rFonts w:cs="Arial"/>
                <w:iCs/>
                <w:szCs w:val="20"/>
                <w:lang w:eastAsia="ar-SA"/>
              </w:rPr>
              <w:t>1</w:t>
            </w:r>
            <w:r w:rsidRPr="00C44B09">
              <w:rPr>
                <w:rFonts w:cs="Arial"/>
                <w:iCs/>
                <w:szCs w:val="20"/>
                <w:lang w:eastAsia="ar-SA"/>
              </w:rPr>
              <w:t>, ki je priloga tega natečaja z natančno izpolnjenimi vsemi rubrikami in podpisanimi izjavami.</w:t>
            </w:r>
          </w:p>
          <w:p w14:paraId="704A981E" w14:textId="04F0001F" w:rsidR="00A33B2D" w:rsidRPr="00C44B09" w:rsidRDefault="00A33B2D" w:rsidP="00A33B2D">
            <w:pPr>
              <w:spacing w:line="276" w:lineRule="auto"/>
              <w:jc w:val="both"/>
              <w:rPr>
                <w:rFonts w:cs="Arial"/>
                <w:szCs w:val="20"/>
                <w:lang w:eastAsia="sl-SI"/>
              </w:rPr>
            </w:pPr>
            <w:r w:rsidRPr="00C44B09">
              <w:rPr>
                <w:rFonts w:cs="Arial"/>
                <w:szCs w:val="20"/>
                <w:lang w:eastAsia="sl-SI"/>
              </w:rPr>
              <w:br/>
              <w:t>Izbrani kandidat bo delo na navedenem delovnem mestu opravljal v uradniškem nazivu sekretar</w:t>
            </w:r>
            <w:r w:rsidR="000E7203">
              <w:rPr>
                <w:rFonts w:cs="Arial"/>
                <w:szCs w:val="20"/>
                <w:lang w:eastAsia="sl-SI"/>
              </w:rPr>
              <w:t>.</w:t>
            </w:r>
          </w:p>
          <w:p w14:paraId="78BAB9B8" w14:textId="77777777" w:rsidR="00A33B2D" w:rsidRPr="00C44B09" w:rsidRDefault="00A33B2D" w:rsidP="00A33B2D">
            <w:pPr>
              <w:spacing w:line="276" w:lineRule="auto"/>
              <w:jc w:val="both"/>
              <w:rPr>
                <w:rFonts w:cs="Arial"/>
                <w:iCs/>
                <w:szCs w:val="20"/>
                <w:lang w:eastAsia="ar-SA"/>
              </w:rPr>
            </w:pPr>
          </w:p>
          <w:p w14:paraId="2E73CDBE" w14:textId="77777777" w:rsidR="00A33B2D" w:rsidRPr="00C44B09" w:rsidRDefault="00A33B2D" w:rsidP="00A33B2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BA8BC47" w14:textId="77777777" w:rsidR="00A33B2D" w:rsidRPr="00C44B09" w:rsidRDefault="00A33B2D" w:rsidP="00A33B2D">
            <w:pPr>
              <w:spacing w:line="276" w:lineRule="auto"/>
              <w:jc w:val="both"/>
              <w:rPr>
                <w:rFonts w:cs="Arial"/>
                <w:iCs/>
                <w:szCs w:val="20"/>
                <w:lang w:eastAsia="ar-SA"/>
              </w:rPr>
            </w:pPr>
          </w:p>
          <w:p w14:paraId="034BC9DC"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D8BBD24" w14:textId="77777777" w:rsidR="00A33B2D" w:rsidRPr="00C44B09" w:rsidRDefault="00A33B2D" w:rsidP="00A33B2D">
            <w:pPr>
              <w:spacing w:line="276" w:lineRule="auto"/>
              <w:jc w:val="both"/>
              <w:rPr>
                <w:rFonts w:cs="Arial"/>
                <w:iCs/>
                <w:szCs w:val="20"/>
                <w:lang w:eastAsia="ar-SA"/>
              </w:rPr>
            </w:pPr>
          </w:p>
          <w:p w14:paraId="44E3B4BE"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E99C35F" w14:textId="05531F42" w:rsidR="00A33B2D" w:rsidRPr="00C44B09" w:rsidRDefault="00A33B2D" w:rsidP="00A33B2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sidR="00F219D6">
              <w:rPr>
                <w:rFonts w:cs="Arial"/>
                <w:iCs/>
                <w:szCs w:val="20"/>
                <w:lang w:eastAsia="ar-SA"/>
              </w:rPr>
              <w:t>1</w:t>
            </w:r>
            <w:r w:rsidRPr="00C44B09">
              <w:rPr>
                <w:rFonts w:cs="Arial"/>
                <w:iCs/>
                <w:szCs w:val="20"/>
                <w:lang w:eastAsia="ar-SA"/>
              </w:rPr>
              <w:t>, ki jo pošlje v zaprti ovojnici z označbo: "JN</w:t>
            </w:r>
            <w:r w:rsidR="00F219D6">
              <w:rPr>
                <w:rFonts w:cs="Arial"/>
                <w:iCs/>
                <w:szCs w:val="20"/>
                <w:lang w:eastAsia="ar-SA"/>
              </w:rPr>
              <w:t>1</w:t>
            </w:r>
            <w:r w:rsidRPr="00C44B09">
              <w:rPr>
                <w:rFonts w:cs="Arial"/>
                <w:iCs/>
                <w:szCs w:val="20"/>
                <w:lang w:eastAsia="ar-SA"/>
              </w:rPr>
              <w:t xml:space="preserve"> – </w:t>
            </w:r>
            <w:r w:rsidR="000E7203">
              <w:rPr>
                <w:rFonts w:cs="Arial"/>
                <w:iCs/>
                <w:szCs w:val="20"/>
                <w:lang w:eastAsia="ar-SA"/>
              </w:rPr>
              <w:t>Vodja službe</w:t>
            </w:r>
            <w:r w:rsidRPr="00C44B09">
              <w:rPr>
                <w:rFonts w:cs="Arial"/>
                <w:iCs/>
                <w:szCs w:val="20"/>
                <w:lang w:eastAsia="ar-SA"/>
              </w:rPr>
              <w:t xml:space="preserve"> v </w:t>
            </w:r>
            <w:r>
              <w:rPr>
                <w:rFonts w:cs="Arial"/>
                <w:iCs/>
                <w:szCs w:val="20"/>
                <w:lang w:eastAsia="ar-SA"/>
              </w:rPr>
              <w:t xml:space="preserve">Službi za </w:t>
            </w:r>
            <w:r w:rsidR="00F219D6">
              <w:rPr>
                <w:rFonts w:cs="Arial"/>
                <w:iCs/>
                <w:szCs w:val="20"/>
                <w:lang w:eastAsia="ar-SA"/>
              </w:rPr>
              <w:t>knjigovodstvo v kmetijstvu in sistem FSDN</w:t>
            </w:r>
            <w:r w:rsidRPr="00C44B09">
              <w:rPr>
                <w:rFonts w:cs="Arial"/>
                <w:iCs/>
                <w:szCs w:val="20"/>
                <w:lang w:eastAsia="ar-SA"/>
              </w:rPr>
              <w:t>" na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1BE9185D" w14:textId="77777777" w:rsidR="00A33B2D" w:rsidRPr="00C44B09" w:rsidRDefault="00A33B2D" w:rsidP="00A33B2D">
            <w:pPr>
              <w:pStyle w:val="Navadensplet"/>
              <w:spacing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lastRenderedPageBreak/>
              <w:t>Kandidati bodo o izbiri pisno obveščeni najkasneje v roku 60 dni po opravljeni izbiri.</w:t>
            </w:r>
          </w:p>
          <w:p w14:paraId="58585D35"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Na osrednjem spletnem mestu državne uprave gov.si bomo objavili obvestilo o končanem postopku objave.</w:t>
            </w:r>
          </w:p>
          <w:p w14:paraId="50FCA7A6"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Informacije o izvedbi javnega natečaja daje ga. mag. Katarina Hočevar na tel. št: 01/478-9156 od 9. do 10. ure vsak delavnik.</w:t>
            </w:r>
          </w:p>
          <w:p w14:paraId="07B86CA4"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bookmarkStart w:id="0" w:name="_GoBack"/>
            <w:bookmarkEnd w:id="0"/>
          </w:p>
          <w:p w14:paraId="492C812E" w14:textId="77777777" w:rsidR="00A33B2D" w:rsidRPr="00C44B09" w:rsidRDefault="00A33B2D" w:rsidP="00A33B2D">
            <w:pPr>
              <w:pStyle w:val="Telobesedila"/>
              <w:spacing w:line="276" w:lineRule="auto"/>
              <w:jc w:val="both"/>
              <w:rPr>
                <w:rFonts w:ascii="Arial" w:hAnsi="Arial" w:cs="Arial"/>
                <w:iCs/>
                <w:sz w:val="20"/>
                <w:szCs w:val="20"/>
              </w:rPr>
            </w:pPr>
          </w:p>
          <w:p w14:paraId="4B64A4FE" w14:textId="77777777" w:rsidR="00A33B2D" w:rsidRPr="00C44B09" w:rsidRDefault="00A33B2D" w:rsidP="00A33B2D">
            <w:pPr>
              <w:pStyle w:val="Telobesedila"/>
              <w:spacing w:line="276" w:lineRule="auto"/>
              <w:jc w:val="both"/>
              <w:rPr>
                <w:rFonts w:ascii="Arial" w:hAnsi="Arial" w:cs="Arial"/>
                <w:iCs/>
                <w:sz w:val="20"/>
                <w:szCs w:val="20"/>
              </w:rPr>
            </w:pPr>
          </w:p>
          <w:p w14:paraId="6F1A7199" w14:textId="77777777" w:rsidR="00A33B2D" w:rsidRPr="00C44B09" w:rsidRDefault="00A33B2D" w:rsidP="00A33B2D">
            <w:pPr>
              <w:spacing w:line="276" w:lineRule="auto"/>
              <w:jc w:val="both"/>
              <w:rPr>
                <w:rFonts w:cs="Arial"/>
                <w:iCs/>
                <w:szCs w:val="20"/>
                <w:lang w:eastAsia="ar-SA"/>
              </w:rPr>
            </w:pPr>
          </w:p>
          <w:p w14:paraId="6484E5CD" w14:textId="1969BEA4" w:rsidR="00A33B2D" w:rsidRPr="00C44B09" w:rsidRDefault="00A33B2D" w:rsidP="00A33B2D">
            <w:pPr>
              <w:spacing w:line="276" w:lineRule="auto"/>
              <w:jc w:val="both"/>
              <w:rPr>
                <w:rFonts w:cs="Arial"/>
                <w:iCs/>
                <w:szCs w:val="20"/>
                <w:lang w:eastAsia="ar-SA"/>
              </w:rPr>
            </w:pPr>
            <w:r w:rsidRPr="00C44B09">
              <w:rPr>
                <w:rFonts w:cs="Arial"/>
                <w:iCs/>
                <w:szCs w:val="20"/>
                <w:lang w:eastAsia="ar-SA"/>
              </w:rPr>
              <w:t xml:space="preserve">                                                                                   </w:t>
            </w:r>
            <w:r>
              <w:rPr>
                <w:rFonts w:cs="Arial"/>
                <w:iCs/>
                <w:szCs w:val="20"/>
                <w:lang w:eastAsia="ar-SA"/>
              </w:rPr>
              <w:t xml:space="preserve">              </w:t>
            </w:r>
            <w:r w:rsidR="00F219D6">
              <w:rPr>
                <w:rFonts w:cs="Arial"/>
                <w:iCs/>
                <w:szCs w:val="20"/>
                <w:lang w:eastAsia="ar-SA"/>
              </w:rPr>
              <w:t>Mateja Čalušić</w:t>
            </w:r>
          </w:p>
          <w:p w14:paraId="5970E6FA" w14:textId="6D3D5B69" w:rsidR="00A33B2D" w:rsidRPr="00C44B09" w:rsidRDefault="00A33B2D" w:rsidP="00A33B2D">
            <w:pPr>
              <w:pStyle w:val="Navadensplet"/>
              <w:spacing w:before="0" w:beforeAutospacing="0" w:after="0" w:afterAutospacing="0" w:line="276" w:lineRule="auto"/>
              <w:jc w:val="both"/>
              <w:rPr>
                <w:rFonts w:ascii="Arial" w:hAnsi="Arial" w:cs="Arial"/>
                <w:sz w:val="20"/>
                <w:szCs w:val="20"/>
                <w:lang w:val="sl-SI" w:eastAsia="ar-SA"/>
              </w:rPr>
            </w:pP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t xml:space="preserve">       </w:t>
            </w:r>
            <w:r>
              <w:rPr>
                <w:rFonts w:ascii="Arial" w:hAnsi="Arial" w:cs="Arial"/>
                <w:iCs/>
                <w:sz w:val="20"/>
                <w:szCs w:val="20"/>
                <w:lang w:val="sl-SI" w:eastAsia="ar-SA"/>
              </w:rPr>
              <w:t>ministrica</w:t>
            </w:r>
          </w:p>
        </w:tc>
      </w:tr>
      <w:tr w:rsidR="00A33B2D" w:rsidRPr="00C44B09" w14:paraId="0ACCACAF" w14:textId="77777777" w:rsidTr="00A33B2D">
        <w:trPr>
          <w:tblCellSpacing w:w="0" w:type="dxa"/>
        </w:trPr>
        <w:tc>
          <w:tcPr>
            <w:tcW w:w="5000" w:type="pct"/>
            <w:vAlign w:val="center"/>
          </w:tcPr>
          <w:p w14:paraId="232CDAA5" w14:textId="77777777" w:rsidR="00A33B2D" w:rsidRPr="00C44B09" w:rsidRDefault="00A33B2D" w:rsidP="00A33B2D">
            <w:pPr>
              <w:pStyle w:val="Telobesedila"/>
              <w:spacing w:line="276" w:lineRule="auto"/>
              <w:jc w:val="both"/>
              <w:rPr>
                <w:rFonts w:ascii="Arial" w:hAnsi="Arial" w:cs="Arial"/>
                <w:sz w:val="20"/>
                <w:szCs w:val="20"/>
              </w:rPr>
            </w:pPr>
          </w:p>
        </w:tc>
      </w:tr>
      <w:tr w:rsidR="00A33B2D" w:rsidRPr="00C44B09" w14:paraId="28B3ED89" w14:textId="77777777" w:rsidTr="00A33B2D">
        <w:trPr>
          <w:trHeight w:val="270"/>
          <w:tblCellSpacing w:w="0" w:type="dxa"/>
        </w:trPr>
        <w:tc>
          <w:tcPr>
            <w:tcW w:w="5000" w:type="pct"/>
            <w:vAlign w:val="center"/>
          </w:tcPr>
          <w:p w14:paraId="690966A6" w14:textId="77777777" w:rsidR="00A33B2D" w:rsidRPr="00C44B09" w:rsidRDefault="00A33B2D" w:rsidP="00A33B2D">
            <w:pPr>
              <w:spacing w:line="276" w:lineRule="auto"/>
              <w:rPr>
                <w:rFonts w:cs="Arial"/>
                <w:iCs/>
                <w:szCs w:val="20"/>
              </w:rPr>
            </w:pPr>
          </w:p>
        </w:tc>
      </w:tr>
      <w:tr w:rsidR="00A33B2D" w:rsidRPr="00C44B09" w14:paraId="059B6A5F" w14:textId="77777777" w:rsidTr="00A33B2D">
        <w:trPr>
          <w:tblCellSpacing w:w="0" w:type="dxa"/>
        </w:trPr>
        <w:tc>
          <w:tcPr>
            <w:tcW w:w="5000" w:type="pct"/>
            <w:vAlign w:val="center"/>
          </w:tcPr>
          <w:p w14:paraId="19AC6495" w14:textId="77777777" w:rsidR="00A33B2D" w:rsidRPr="00C44B09" w:rsidRDefault="00A33B2D" w:rsidP="00A33B2D">
            <w:pPr>
              <w:spacing w:line="276" w:lineRule="auto"/>
              <w:rPr>
                <w:rFonts w:cs="Arial"/>
                <w:iCs/>
                <w:szCs w:val="20"/>
              </w:rPr>
            </w:pPr>
          </w:p>
        </w:tc>
      </w:tr>
    </w:tbl>
    <w:p w14:paraId="0B67240E" w14:textId="77777777" w:rsidR="007D75CF" w:rsidRPr="00C44B09" w:rsidRDefault="00E37F0A" w:rsidP="00C44B09">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C06CEB0B-6C2A-48A9-B90E-7DA35C3F14D1}"/>
    <w:embedBold r:id="rId2" w:fontKey="{9CC379C3-0655-4D1A-B576-8C96686CEBB7}"/>
  </w:font>
  <w:font w:name="Symbol">
    <w:panose1 w:val="05050102010706020507"/>
    <w:charset w:val="02"/>
    <w:family w:val="roman"/>
    <w:pitch w:val="variable"/>
    <w:sig w:usb0="00000000" w:usb1="10000000" w:usb2="00000000" w:usb3="00000000" w:csb0="80000000" w:csb1="00000000"/>
    <w:embedRegular r:id="rId3" w:fontKey="{C2EA91E8-6215-4B23-9CD6-BD81EB0E4A9B}"/>
  </w:font>
  <w:font w:name="Arial">
    <w:panose1 w:val="020B0604020202020204"/>
    <w:charset w:val="EE"/>
    <w:family w:val="swiss"/>
    <w:pitch w:val="variable"/>
    <w:sig w:usb0="E0002EFF" w:usb1="C000785B" w:usb2="00000009" w:usb3="00000000" w:csb0="000001FF" w:csb1="00000000"/>
    <w:embedRegular r:id="rId4" w:fontKey="{72949E3D-7F61-493A-BA41-247694F9B263}"/>
    <w:embedBold r:id="rId5" w:fontKey="{DE803B83-0C87-4C30-B22F-622FC38BB656}"/>
    <w:embedItalic r:id="rId6" w:fontKey="{9EA9A6BA-1AFF-4188-9BB8-288D8A41F672}"/>
  </w:font>
  <w:font w:name="Wingdings">
    <w:panose1 w:val="05000000000000000000"/>
    <w:charset w:val="02"/>
    <w:family w:val="auto"/>
    <w:pitch w:val="variable"/>
    <w:sig w:usb0="00000000" w:usb1="10000000" w:usb2="00000000" w:usb3="00000000" w:csb0="80000000" w:csb1="00000000"/>
    <w:embedRegular r:id="rId7" w:fontKey="{F810E1CF-2329-45F0-A7DB-68D7DDA1C259}"/>
  </w:font>
  <w:font w:name="Courier New">
    <w:panose1 w:val="02070309020205020404"/>
    <w:charset w:val="EE"/>
    <w:family w:val="modern"/>
    <w:pitch w:val="fixed"/>
    <w:sig w:usb0="E0002EFF" w:usb1="C0007843" w:usb2="00000009" w:usb3="00000000" w:csb0="000001FF" w:csb1="00000000"/>
    <w:embedRegular r:id="rId8" w:fontKey="{7F9028B2-667F-48F7-A0AB-F95BEE5244B1}"/>
  </w:font>
  <w:font w:name="Calibri">
    <w:panose1 w:val="020F0502020204030204"/>
    <w:charset w:val="EE"/>
    <w:family w:val="swiss"/>
    <w:pitch w:val="variable"/>
    <w:sig w:usb0="E4002EFF" w:usb1="C000247B" w:usb2="00000009" w:usb3="00000000" w:csb0="000001FF" w:csb1="00000000"/>
    <w:embedRegular r:id="rId9" w:fontKey="{C17D6914-A2E2-41D9-AA70-DE87B67B5162}"/>
  </w:font>
  <w:font w:name="Tahoma">
    <w:panose1 w:val="020B0604030504040204"/>
    <w:charset w:val="EE"/>
    <w:family w:val="swiss"/>
    <w:pitch w:val="variable"/>
    <w:sig w:usb0="E1002EFF" w:usb1="C000605B" w:usb2="00000029" w:usb3="00000000" w:csb0="000101FF" w:csb1="00000000"/>
    <w:embedRegular r:id="rId10" w:fontKey="{C49A5865-C24D-4D63-8D99-98A19AFE8514}"/>
  </w:font>
  <w:font w:name="Republika">
    <w:panose1 w:val="02000506040000020004"/>
    <w:charset w:val="EE"/>
    <w:family w:val="auto"/>
    <w:pitch w:val="variable"/>
    <w:sig w:usb0="A00000FF" w:usb1="4000205B" w:usb2="00000000" w:usb3="00000000" w:csb0="00000093" w:csb1="00000000"/>
    <w:embedRegular r:id="rId11" w:fontKey="{97809581-AF3C-468A-AAAE-A917702719E1}"/>
  </w:font>
  <w:font w:name="Republika Bold">
    <w:altName w:val="Courier New"/>
    <w:panose1 w:val="02000806030000020004"/>
    <w:charset w:val="00"/>
    <w:family w:val="auto"/>
    <w:pitch w:val="variable"/>
    <w:sig w:usb0="03000000" w:usb1="00000000" w:usb2="00000000" w:usb3="00000000" w:csb0="00000001" w:csb1="00000000"/>
    <w:embedBold r:id="rId12" w:fontKey="{132AD088-BE4F-458F-9299-36AAE56161CF}"/>
  </w:font>
  <w:font w:name="Calibri Light">
    <w:panose1 w:val="020F0302020204030204"/>
    <w:charset w:val="EE"/>
    <w:family w:val="swiss"/>
    <w:pitch w:val="variable"/>
    <w:sig w:usb0="E4002EFF" w:usb1="C000247B" w:usb2="00000009" w:usb3="00000000" w:csb0="000001FF" w:csb1="00000000"/>
    <w:embedRegular r:id="rId13" w:fontKey="{65B0034C-4ECC-4706-9094-482D382F8C6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7DAF"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1733"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ED5B"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A34D"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71D1"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2EFFB5A8"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2E8A76E" w14:textId="77777777" w:rsidR="0012034B" w:rsidRPr="006D42D9" w:rsidRDefault="0012034B" w:rsidP="006D42D9">
          <w:pPr>
            <w:rPr>
              <w:rFonts w:ascii="Republika" w:hAnsi="Republika"/>
              <w:sz w:val="60"/>
              <w:szCs w:val="60"/>
            </w:rPr>
          </w:pPr>
        </w:p>
        <w:p w14:paraId="526BDFAE" w14:textId="77777777" w:rsidR="0012034B" w:rsidRPr="006D42D9" w:rsidRDefault="0012034B" w:rsidP="006D42D9">
          <w:pPr>
            <w:rPr>
              <w:rFonts w:ascii="Republika" w:hAnsi="Republika"/>
              <w:sz w:val="60"/>
              <w:szCs w:val="60"/>
            </w:rPr>
          </w:pPr>
        </w:p>
        <w:p w14:paraId="0F71034F" w14:textId="77777777" w:rsidR="0012034B" w:rsidRPr="006D42D9" w:rsidRDefault="0012034B" w:rsidP="006D42D9">
          <w:pPr>
            <w:rPr>
              <w:rFonts w:ascii="Republika" w:hAnsi="Republika"/>
              <w:sz w:val="60"/>
              <w:szCs w:val="60"/>
            </w:rPr>
          </w:pPr>
        </w:p>
        <w:p w14:paraId="7D98B328" w14:textId="77777777" w:rsidR="0012034B" w:rsidRPr="006D42D9" w:rsidRDefault="0012034B" w:rsidP="006D42D9">
          <w:pPr>
            <w:rPr>
              <w:rFonts w:ascii="Republika" w:hAnsi="Republika"/>
              <w:sz w:val="60"/>
              <w:szCs w:val="60"/>
            </w:rPr>
          </w:pPr>
        </w:p>
        <w:p w14:paraId="661DEDFB" w14:textId="77777777" w:rsidR="0012034B" w:rsidRPr="006D42D9" w:rsidRDefault="0012034B" w:rsidP="006D42D9">
          <w:pPr>
            <w:rPr>
              <w:rFonts w:ascii="Republika" w:hAnsi="Republika"/>
              <w:sz w:val="60"/>
              <w:szCs w:val="60"/>
            </w:rPr>
          </w:pPr>
        </w:p>
        <w:p w14:paraId="253F981E" w14:textId="77777777" w:rsidR="0012034B" w:rsidRPr="006D42D9" w:rsidRDefault="0012034B" w:rsidP="006D42D9">
          <w:pPr>
            <w:rPr>
              <w:rFonts w:ascii="Republika" w:hAnsi="Republika"/>
              <w:sz w:val="60"/>
              <w:szCs w:val="60"/>
            </w:rPr>
          </w:pPr>
        </w:p>
        <w:p w14:paraId="13BB79E3" w14:textId="77777777" w:rsidR="0012034B" w:rsidRPr="006D42D9" w:rsidRDefault="0012034B" w:rsidP="006D42D9">
          <w:pPr>
            <w:rPr>
              <w:rFonts w:ascii="Republika" w:hAnsi="Republika"/>
              <w:sz w:val="60"/>
              <w:szCs w:val="60"/>
            </w:rPr>
          </w:pPr>
        </w:p>
        <w:p w14:paraId="1A3FBBC7" w14:textId="77777777" w:rsidR="0012034B" w:rsidRPr="006D42D9" w:rsidRDefault="0012034B" w:rsidP="006D42D9">
          <w:pPr>
            <w:rPr>
              <w:rFonts w:ascii="Republika" w:hAnsi="Republika"/>
              <w:sz w:val="60"/>
              <w:szCs w:val="60"/>
            </w:rPr>
          </w:pPr>
        </w:p>
        <w:p w14:paraId="1A13919E" w14:textId="77777777" w:rsidR="0012034B" w:rsidRPr="006D42D9" w:rsidRDefault="0012034B" w:rsidP="006D42D9">
          <w:pPr>
            <w:rPr>
              <w:rFonts w:ascii="Republika" w:hAnsi="Republika"/>
              <w:sz w:val="60"/>
              <w:szCs w:val="60"/>
            </w:rPr>
          </w:pPr>
        </w:p>
        <w:p w14:paraId="7BC62972" w14:textId="77777777" w:rsidR="0012034B" w:rsidRPr="006D42D9" w:rsidRDefault="0012034B" w:rsidP="006D42D9">
          <w:pPr>
            <w:rPr>
              <w:rFonts w:ascii="Republika" w:hAnsi="Republika"/>
              <w:sz w:val="60"/>
              <w:szCs w:val="60"/>
            </w:rPr>
          </w:pPr>
        </w:p>
        <w:p w14:paraId="7C30EC74" w14:textId="77777777" w:rsidR="0012034B" w:rsidRPr="006D42D9" w:rsidRDefault="0012034B" w:rsidP="006D42D9">
          <w:pPr>
            <w:rPr>
              <w:rFonts w:ascii="Republika" w:hAnsi="Republika"/>
              <w:sz w:val="60"/>
              <w:szCs w:val="60"/>
            </w:rPr>
          </w:pPr>
        </w:p>
        <w:p w14:paraId="7BEC09A9" w14:textId="77777777" w:rsidR="0012034B" w:rsidRPr="006D42D9" w:rsidRDefault="0012034B" w:rsidP="006D42D9">
          <w:pPr>
            <w:rPr>
              <w:rFonts w:ascii="Republika" w:hAnsi="Republika"/>
              <w:sz w:val="60"/>
              <w:szCs w:val="60"/>
            </w:rPr>
          </w:pPr>
        </w:p>
        <w:p w14:paraId="293B8B69" w14:textId="77777777" w:rsidR="0012034B" w:rsidRPr="006D42D9" w:rsidRDefault="0012034B" w:rsidP="006D42D9">
          <w:pPr>
            <w:rPr>
              <w:rFonts w:ascii="Republika" w:hAnsi="Republika"/>
              <w:sz w:val="60"/>
              <w:szCs w:val="60"/>
            </w:rPr>
          </w:pPr>
        </w:p>
        <w:p w14:paraId="6C600E16" w14:textId="77777777" w:rsidR="0012034B" w:rsidRPr="006D42D9" w:rsidRDefault="0012034B" w:rsidP="006D42D9">
          <w:pPr>
            <w:rPr>
              <w:rFonts w:ascii="Republika" w:hAnsi="Republika"/>
              <w:sz w:val="60"/>
              <w:szCs w:val="60"/>
            </w:rPr>
          </w:pPr>
        </w:p>
        <w:p w14:paraId="3C09651E" w14:textId="77777777" w:rsidR="0012034B" w:rsidRPr="006D42D9" w:rsidRDefault="0012034B" w:rsidP="006D42D9">
          <w:pPr>
            <w:rPr>
              <w:rFonts w:ascii="Republika" w:hAnsi="Republika"/>
              <w:sz w:val="60"/>
              <w:szCs w:val="60"/>
            </w:rPr>
          </w:pPr>
        </w:p>
        <w:p w14:paraId="4F7904F1" w14:textId="77777777" w:rsidR="0012034B" w:rsidRPr="006D42D9" w:rsidRDefault="0012034B" w:rsidP="006D42D9">
          <w:pPr>
            <w:rPr>
              <w:rFonts w:ascii="Republika" w:hAnsi="Republika"/>
              <w:sz w:val="60"/>
              <w:szCs w:val="60"/>
            </w:rPr>
          </w:pP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320F"/>
    <w:rsid w:val="000E00A7"/>
    <w:rsid w:val="000E13EC"/>
    <w:rsid w:val="000E7203"/>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C7A91"/>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F07"/>
    <w:rsid w:val="00491DF7"/>
    <w:rsid w:val="00493AB1"/>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1B00"/>
    <w:rsid w:val="00642714"/>
    <w:rsid w:val="006453CD"/>
    <w:rsid w:val="006455CE"/>
    <w:rsid w:val="00650989"/>
    <w:rsid w:val="00656CB0"/>
    <w:rsid w:val="00665F87"/>
    <w:rsid w:val="00670CD4"/>
    <w:rsid w:val="00682003"/>
    <w:rsid w:val="00683DA1"/>
    <w:rsid w:val="00685702"/>
    <w:rsid w:val="00686440"/>
    <w:rsid w:val="006A0107"/>
    <w:rsid w:val="006A20E0"/>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422E3"/>
    <w:rsid w:val="00846CB7"/>
    <w:rsid w:val="008471F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67866"/>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77705"/>
    <w:rsid w:val="00B801AE"/>
    <w:rsid w:val="00B834A3"/>
    <w:rsid w:val="00B8547D"/>
    <w:rsid w:val="00B87AFC"/>
    <w:rsid w:val="00B97CC4"/>
    <w:rsid w:val="00BA17D5"/>
    <w:rsid w:val="00BA2392"/>
    <w:rsid w:val="00BD03BA"/>
    <w:rsid w:val="00BD6FA7"/>
    <w:rsid w:val="00BE3D7C"/>
    <w:rsid w:val="00BF0DFF"/>
    <w:rsid w:val="00BF2F9D"/>
    <w:rsid w:val="00C04291"/>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5966"/>
    <w:rsid w:val="00CE7514"/>
    <w:rsid w:val="00CF1F05"/>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195"/>
    <w:rsid w:val="00E733E6"/>
    <w:rsid w:val="00E77185"/>
    <w:rsid w:val="00EA754B"/>
    <w:rsid w:val="00EA78C0"/>
    <w:rsid w:val="00EB3CEC"/>
    <w:rsid w:val="00EE5D29"/>
    <w:rsid w:val="00EE7AB5"/>
    <w:rsid w:val="00F07343"/>
    <w:rsid w:val="00F16364"/>
    <w:rsid w:val="00F16484"/>
    <w:rsid w:val="00F219D6"/>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customStyle="1" w:styleId="UnresolvedMention">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3C38D-A5A3-4AFA-ACF3-237589167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912</Words>
  <Characters>5632</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6531</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8</cp:revision>
  <cp:lastPrinted>2019-07-18T11:27:00Z</cp:lastPrinted>
  <dcterms:created xsi:type="dcterms:W3CDTF">2023-01-25T06:55:00Z</dcterms:created>
  <dcterms:modified xsi:type="dcterms:W3CDTF">2024-02-14T06:21:00Z</dcterms:modified>
</cp:coreProperties>
</file>