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B2C15" w14:textId="77777777" w:rsidR="00382090" w:rsidRDefault="00382090" w:rsidP="007E7984">
      <w:pPr>
        <w:pStyle w:val="datumtevilka"/>
        <w:spacing w:line="276" w:lineRule="auto"/>
        <w:rPr>
          <w:rFonts w:cs="Arial"/>
          <w:lang w:val="sl-SI" w:eastAsia="ar-SA"/>
        </w:rPr>
      </w:pPr>
    </w:p>
    <w:p w14:paraId="4266E1D8" w14:textId="77777777" w:rsidR="00382090" w:rsidRDefault="00382090" w:rsidP="007E7984">
      <w:pPr>
        <w:pStyle w:val="datumtevilka"/>
        <w:spacing w:line="276" w:lineRule="auto"/>
        <w:rPr>
          <w:rFonts w:cs="Arial"/>
          <w:lang w:val="sl-SI" w:eastAsia="ar-SA"/>
        </w:rPr>
      </w:pPr>
    </w:p>
    <w:p w14:paraId="7FF2E87E" w14:textId="77777777" w:rsidR="00382090" w:rsidRDefault="00382090" w:rsidP="007E7984">
      <w:pPr>
        <w:pStyle w:val="datumtevilka"/>
        <w:spacing w:line="276" w:lineRule="auto"/>
        <w:rPr>
          <w:rFonts w:cs="Arial"/>
          <w:lang w:val="sl-SI" w:eastAsia="ar-SA"/>
        </w:rPr>
      </w:pPr>
    </w:p>
    <w:p w14:paraId="24CE1F7D" w14:textId="77777777" w:rsidR="00382090" w:rsidRDefault="00382090" w:rsidP="007E7984">
      <w:pPr>
        <w:pStyle w:val="datumtevilka"/>
        <w:spacing w:line="276" w:lineRule="auto"/>
        <w:rPr>
          <w:rFonts w:cs="Arial"/>
          <w:lang w:val="sl-SI" w:eastAsia="ar-SA"/>
        </w:rPr>
      </w:pPr>
    </w:p>
    <w:p w14:paraId="129ABFAD" w14:textId="77777777" w:rsidR="00310B2C" w:rsidRPr="003B1C09" w:rsidRDefault="007D75CF" w:rsidP="007E7984">
      <w:pPr>
        <w:pStyle w:val="datumtevilka"/>
        <w:spacing w:line="276" w:lineRule="auto"/>
        <w:rPr>
          <w:rFonts w:cs="Arial"/>
          <w:lang w:val="sl-SI" w:eastAsia="ar-SA"/>
        </w:rPr>
      </w:pPr>
      <w:r w:rsidRPr="00382090">
        <w:rPr>
          <w:rFonts w:cs="Arial"/>
          <w:lang w:val="sl-SI" w:eastAsia="ar-SA"/>
        </w:rPr>
        <w:t>Številka</w:t>
      </w:r>
      <w:r w:rsidRPr="003B1C09">
        <w:rPr>
          <w:rFonts w:cs="Arial"/>
          <w:lang w:val="sl-SI" w:eastAsia="ar-SA"/>
        </w:rPr>
        <w:t>:</w:t>
      </w:r>
      <w:r w:rsidR="00382090">
        <w:rPr>
          <w:rFonts w:cs="Arial"/>
          <w:lang w:val="sl-SI" w:eastAsia="ar-SA"/>
        </w:rPr>
        <w:t xml:space="preserve"> 1100-26/2023/1</w:t>
      </w:r>
    </w:p>
    <w:p w14:paraId="55B80B57" w14:textId="77777777" w:rsidR="007D75CF" w:rsidRPr="00BD7A07" w:rsidRDefault="00C250D5" w:rsidP="007E7984">
      <w:pPr>
        <w:pStyle w:val="datumtevilka"/>
        <w:spacing w:line="276" w:lineRule="auto"/>
        <w:rPr>
          <w:lang w:val="sl-SI"/>
        </w:rPr>
      </w:pPr>
      <w:r w:rsidRPr="00BD7A07">
        <w:rPr>
          <w:lang w:val="sl-SI"/>
        </w:rPr>
        <w:t xml:space="preserve">Datum: </w:t>
      </w:r>
      <w:r w:rsidR="003C5555">
        <w:rPr>
          <w:lang w:val="sl-SI"/>
        </w:rPr>
        <w:t>12</w:t>
      </w:r>
      <w:r w:rsidR="00A07BD1">
        <w:rPr>
          <w:lang w:val="sl-SI"/>
        </w:rPr>
        <w:t xml:space="preserve">. </w:t>
      </w:r>
      <w:r w:rsidR="003C5555">
        <w:rPr>
          <w:lang w:val="sl-SI"/>
        </w:rPr>
        <w:t>5</w:t>
      </w:r>
      <w:r w:rsidR="00A07BD1">
        <w:rPr>
          <w:lang w:val="sl-SI"/>
        </w:rPr>
        <w:t>. 202</w:t>
      </w:r>
      <w:r w:rsidR="00F51E51">
        <w:rPr>
          <w:lang w:val="sl-SI"/>
        </w:rPr>
        <w:t>3</w:t>
      </w:r>
    </w:p>
    <w:p w14:paraId="1097EAFD" w14:textId="77777777" w:rsidR="007D75CF" w:rsidRPr="00BD7A07" w:rsidRDefault="007D75CF" w:rsidP="007E7984">
      <w:pPr>
        <w:spacing w:line="276" w:lineRule="auto"/>
        <w:rPr>
          <w:szCs w:val="20"/>
        </w:rPr>
      </w:pPr>
    </w:p>
    <w:p w14:paraId="2F1EB258" w14:textId="77777777" w:rsidR="00772EF6" w:rsidRPr="00BD7A07" w:rsidRDefault="00772EF6" w:rsidP="007E7984">
      <w:pPr>
        <w:spacing w:line="276" w:lineRule="auto"/>
        <w:rPr>
          <w:szCs w:val="20"/>
        </w:rPr>
      </w:pPr>
    </w:p>
    <w:p w14:paraId="47ACA9EB" w14:textId="77777777" w:rsidR="00772EF6" w:rsidRPr="00BD7A07" w:rsidRDefault="00772EF6" w:rsidP="007E7984">
      <w:pPr>
        <w:spacing w:line="276" w:lineRule="auto"/>
        <w:rPr>
          <w:szCs w:val="20"/>
        </w:rPr>
      </w:pPr>
    </w:p>
    <w:p w14:paraId="45FF6EF1"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734FF3D5" w14:textId="77777777" w:rsidR="00EC264E" w:rsidRPr="00BD7A07" w:rsidRDefault="00EC264E" w:rsidP="007E7984">
      <w:pPr>
        <w:pStyle w:val="Noga"/>
        <w:tabs>
          <w:tab w:val="left" w:pos="1995"/>
        </w:tabs>
        <w:spacing w:line="276" w:lineRule="auto"/>
        <w:ind w:left="284"/>
        <w:rPr>
          <w:rFonts w:cs="Arial"/>
          <w:szCs w:val="20"/>
          <w:lang w:eastAsia="ar-SA"/>
        </w:rPr>
      </w:pPr>
    </w:p>
    <w:p w14:paraId="5D4A1BE0" w14:textId="77777777" w:rsidR="00BD7A07" w:rsidRDefault="00BD7A07" w:rsidP="007E7984">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 xml:space="preserve">Zakona o javnih uslužbencih (Uradni list RS, št. 56/02 in kasnejše spremembe) in 25. člena Zakona o delovnih razmerjih (Uradni list RS, št. 21/2013 in kasnejše spremembe) </w:t>
      </w:r>
    </w:p>
    <w:p w14:paraId="7F1C56FC" w14:textId="77777777" w:rsidR="005A387C" w:rsidRPr="00BD7A07" w:rsidRDefault="005A387C" w:rsidP="007E7984">
      <w:pPr>
        <w:pStyle w:val="Noga"/>
        <w:tabs>
          <w:tab w:val="left" w:pos="1995"/>
        </w:tabs>
        <w:spacing w:line="276" w:lineRule="auto"/>
        <w:jc w:val="both"/>
        <w:rPr>
          <w:rFonts w:cs="Arial"/>
          <w:szCs w:val="20"/>
          <w:lang w:eastAsia="ar-SA"/>
        </w:rPr>
      </w:pPr>
    </w:p>
    <w:p w14:paraId="7D41EFFD" w14:textId="77777777" w:rsidR="00EC264E" w:rsidRPr="00BD7A07" w:rsidRDefault="00EC264E" w:rsidP="007E7984">
      <w:pPr>
        <w:pStyle w:val="Noga"/>
        <w:tabs>
          <w:tab w:val="left" w:pos="1995"/>
        </w:tabs>
        <w:spacing w:line="276" w:lineRule="auto"/>
        <w:ind w:left="284"/>
        <w:rPr>
          <w:rFonts w:cs="Arial"/>
          <w:szCs w:val="20"/>
          <w:lang w:eastAsia="ar-SA"/>
        </w:rPr>
      </w:pPr>
    </w:p>
    <w:p w14:paraId="65A0B338" w14:textId="77777777" w:rsidR="00EC264E" w:rsidRPr="00A07BD1" w:rsidRDefault="00F51E51" w:rsidP="007E7984">
      <w:pPr>
        <w:pStyle w:val="Noga"/>
        <w:tabs>
          <w:tab w:val="left" w:pos="1995"/>
        </w:tabs>
        <w:spacing w:line="276" w:lineRule="auto"/>
        <w:ind w:left="284" w:hanging="284"/>
        <w:rPr>
          <w:rFonts w:cs="Arial"/>
          <w:b/>
          <w:szCs w:val="20"/>
          <w:lang w:eastAsia="ar-SA"/>
        </w:rPr>
      </w:pPr>
      <w:r>
        <w:rPr>
          <w:rFonts w:cs="Arial"/>
          <w:b/>
          <w:szCs w:val="20"/>
          <w:lang w:eastAsia="ar-SA"/>
        </w:rPr>
        <w:t>STROKOVNI SODELAVEC VII/2-II</w:t>
      </w:r>
      <w:r w:rsidR="00274F78" w:rsidRPr="00A07BD1">
        <w:rPr>
          <w:rFonts w:cs="Arial"/>
          <w:b/>
          <w:szCs w:val="20"/>
          <w:lang w:eastAsia="ar-SA"/>
        </w:rPr>
        <w:t xml:space="preserve"> v </w:t>
      </w:r>
      <w:r w:rsidR="003C5555">
        <w:rPr>
          <w:rFonts w:cs="Arial"/>
          <w:b/>
          <w:szCs w:val="20"/>
          <w:lang w:eastAsia="ar-SA"/>
        </w:rPr>
        <w:t>Službi za odnose z javnostmi in promocijo</w:t>
      </w:r>
      <w:r w:rsidR="00A73DBB">
        <w:rPr>
          <w:rFonts w:cs="Arial"/>
          <w:b/>
          <w:szCs w:val="20"/>
          <w:lang w:eastAsia="ar-SA"/>
        </w:rPr>
        <w:t>, šifra DM:</w:t>
      </w:r>
      <w:r w:rsidR="003C5555">
        <w:rPr>
          <w:rFonts w:cs="Arial"/>
          <w:b/>
          <w:szCs w:val="20"/>
          <w:lang w:eastAsia="ar-SA"/>
        </w:rPr>
        <w:t xml:space="preserve"> 562</w:t>
      </w:r>
      <w:r w:rsidR="00C85AA1" w:rsidRPr="00A07BD1">
        <w:rPr>
          <w:rFonts w:cs="Arial"/>
          <w:b/>
          <w:szCs w:val="20"/>
          <w:lang w:eastAsia="ar-SA"/>
        </w:rPr>
        <w:t xml:space="preserve"> </w:t>
      </w:r>
    </w:p>
    <w:p w14:paraId="6108645A" w14:textId="77777777" w:rsidR="00EC264E" w:rsidRPr="00A07BD1" w:rsidRDefault="00EC264E" w:rsidP="007E7984">
      <w:pPr>
        <w:spacing w:line="276" w:lineRule="auto"/>
        <w:ind w:left="284"/>
        <w:jc w:val="both"/>
        <w:rPr>
          <w:szCs w:val="20"/>
          <w:lang w:eastAsia="ar-SA"/>
        </w:rPr>
      </w:pPr>
    </w:p>
    <w:p w14:paraId="19FEB7F3"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5BE3A44A" w14:textId="77777777" w:rsidR="00EC264E" w:rsidRPr="00A07BD1" w:rsidRDefault="00EC264E" w:rsidP="007E7984">
      <w:pPr>
        <w:spacing w:line="276" w:lineRule="auto"/>
        <w:jc w:val="both"/>
        <w:rPr>
          <w:szCs w:val="20"/>
          <w:lang w:eastAsia="ar-SA"/>
        </w:rPr>
      </w:pPr>
    </w:p>
    <w:p w14:paraId="4722A1DE" w14:textId="77777777" w:rsidR="00C85AA1" w:rsidRPr="00BE5E25" w:rsidRDefault="00C85AA1" w:rsidP="00C85AA1">
      <w:pPr>
        <w:numPr>
          <w:ilvl w:val="0"/>
          <w:numId w:val="15"/>
        </w:numPr>
        <w:spacing w:line="276" w:lineRule="auto"/>
        <w:jc w:val="both"/>
      </w:pPr>
      <w:r w:rsidRPr="00A07BD1">
        <w:rPr>
          <w:szCs w:val="20"/>
        </w:rPr>
        <w:t>najmanj visokošolsko strokovno izobraževanje(prejšnje)/visokošolska strokovna izobrazba(prejšnja) oz. najmanj visokošolsko strokovno izobraževanje(prva</w:t>
      </w:r>
      <w:r w:rsidRPr="00BE5E25">
        <w:t xml:space="preserve"> bolonjska stopnja)/visokošolska strokovna izobrazba (prva bolonjska stopnja) oz. najmanj visokošolsko univerzitetno izobraževanje(prva bolonjska stopnja)/visokošolska univerzitetna iz</w:t>
      </w:r>
      <w:r>
        <w:t>obrazba(prva bolonjska stopnja)</w:t>
      </w:r>
      <w:r w:rsidRPr="00BE5E25">
        <w:t>;</w:t>
      </w:r>
    </w:p>
    <w:p w14:paraId="16A8AC93" w14:textId="77777777" w:rsidR="009D6CDB" w:rsidRDefault="009D6CDB" w:rsidP="007E7984">
      <w:pPr>
        <w:numPr>
          <w:ilvl w:val="0"/>
          <w:numId w:val="15"/>
        </w:numPr>
        <w:spacing w:line="276" w:lineRule="auto"/>
        <w:jc w:val="both"/>
      </w:pPr>
      <w:r w:rsidRPr="00BE5E25">
        <w:t xml:space="preserve">najmanj </w:t>
      </w:r>
      <w:r w:rsidR="00F51E51">
        <w:t>3 leta</w:t>
      </w:r>
      <w:r w:rsidR="00274F78">
        <w:t xml:space="preserve"> </w:t>
      </w:r>
      <w:r w:rsidR="000C3E94">
        <w:t>delovnih izkušenj</w:t>
      </w:r>
      <w:r w:rsidR="00DF2857">
        <w:t>;</w:t>
      </w:r>
    </w:p>
    <w:p w14:paraId="5FF13E98" w14:textId="77777777" w:rsidR="00CD6B1C" w:rsidRDefault="00DF2857" w:rsidP="00620D1C">
      <w:pPr>
        <w:numPr>
          <w:ilvl w:val="0"/>
          <w:numId w:val="15"/>
        </w:numPr>
        <w:spacing w:line="276" w:lineRule="auto"/>
        <w:jc w:val="both"/>
      </w:pPr>
      <w:r>
        <w:t>osnovna raven znanja angleškega jezika</w:t>
      </w:r>
      <w:r w:rsidR="00620D1C">
        <w:t>.</w:t>
      </w:r>
    </w:p>
    <w:p w14:paraId="44FB3A17" w14:textId="77777777" w:rsidR="00620D1C" w:rsidRPr="00620D1C" w:rsidRDefault="00620D1C" w:rsidP="00620D1C">
      <w:pPr>
        <w:spacing w:line="276" w:lineRule="auto"/>
        <w:ind w:left="720"/>
        <w:jc w:val="both"/>
      </w:pPr>
    </w:p>
    <w:p w14:paraId="74F05B45" w14:textId="77777777" w:rsidR="00DF2857" w:rsidRPr="00C44B09" w:rsidRDefault="00DF2857" w:rsidP="00DF2857">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43EA5AE1" w14:textId="77777777" w:rsidR="00BD7A07" w:rsidRPr="00BD7A07" w:rsidRDefault="00BD7A07" w:rsidP="00DF2857">
      <w:pPr>
        <w:pStyle w:val="Navadensplet"/>
        <w:spacing w:before="0" w:beforeAutospacing="0" w:after="0" w:afterAutospacing="0" w:line="276" w:lineRule="auto"/>
        <w:jc w:val="both"/>
        <w:rPr>
          <w:rFonts w:ascii="Arial" w:hAnsi="Arial" w:cs="Arial"/>
          <w:sz w:val="20"/>
          <w:szCs w:val="20"/>
          <w:lang w:val="sl-SI" w:eastAsia="ar-SA"/>
        </w:rPr>
      </w:pPr>
    </w:p>
    <w:p w14:paraId="10AD4A79" w14:textId="77777777"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630ECA8A" w14:textId="77777777" w:rsidR="00620D1C" w:rsidRPr="00866E55" w:rsidRDefault="00620D1C" w:rsidP="00620D1C">
      <w:pPr>
        <w:tabs>
          <w:tab w:val="left" w:pos="2835"/>
        </w:tabs>
        <w:spacing w:line="276" w:lineRule="auto"/>
        <w:jc w:val="both"/>
      </w:pPr>
      <w:r w:rsidRPr="00866E55">
        <w:t>- zbiranje, urejanje in priprava podatkov za oblikovanje zahtevnejših gradiv</w:t>
      </w:r>
      <w:r>
        <w:t>,</w:t>
      </w:r>
      <w:r w:rsidRPr="00866E55">
        <w:cr/>
        <w:t>- izvajanje zahtevnih strokovnih nalog na delovnem področju</w:t>
      </w:r>
      <w:r>
        <w:t>,</w:t>
      </w:r>
      <w:r w:rsidRPr="00866E55">
        <w:cr/>
        <w:t>- sodelovanje pri izvedbi postopkov, pripravi gradiva in vodenje potrebnih evidenc</w:t>
      </w:r>
      <w:r>
        <w:t>,</w:t>
      </w:r>
      <w:r w:rsidRPr="00866E55">
        <w:cr/>
        <w:t>- izvajanje nadzora nad pravilnim in pravočasnim izvajanjem pogodbenih obveznosti</w:t>
      </w:r>
      <w:r>
        <w:t>,</w:t>
      </w:r>
      <w:r w:rsidRPr="00866E55">
        <w:cr/>
        <w:t>- opravljanje drugih nalog podobne zahtevnosti.</w:t>
      </w:r>
    </w:p>
    <w:p w14:paraId="497CEE05" w14:textId="77777777" w:rsidR="004B28B2" w:rsidRDefault="004B28B2" w:rsidP="007E7984">
      <w:pPr>
        <w:spacing w:line="276" w:lineRule="auto"/>
        <w:jc w:val="both"/>
        <w:rPr>
          <w:rFonts w:cs="Arial"/>
          <w:szCs w:val="20"/>
          <w:lang w:eastAsia="ar-SA"/>
        </w:rPr>
      </w:pPr>
    </w:p>
    <w:p w14:paraId="58C40025" w14:textId="77777777" w:rsidR="00382090" w:rsidRPr="00382090" w:rsidRDefault="00382090" w:rsidP="00382090">
      <w:pPr>
        <w:autoSpaceDE w:val="0"/>
        <w:autoSpaceDN w:val="0"/>
        <w:adjustRightInd w:val="0"/>
        <w:spacing w:after="120" w:line="240" w:lineRule="auto"/>
        <w:jc w:val="both"/>
        <w:rPr>
          <w:rFonts w:cs="Arial"/>
          <w:szCs w:val="20"/>
          <w:lang w:eastAsia="ar-SA"/>
        </w:rPr>
      </w:pPr>
      <w:r w:rsidRPr="00382090">
        <w:rPr>
          <w:rFonts w:cs="Arial"/>
          <w:szCs w:val="20"/>
          <w:lang w:eastAsia="ar-SA"/>
        </w:rPr>
        <w:t>Prednost pri izbiri bodo imeli kandidati z izkušnjami s področja arhitekture, grafičnega oblikovanja in postavitve razstavnih prostorov:</w:t>
      </w:r>
    </w:p>
    <w:p w14:paraId="72466C79" w14:textId="77777777" w:rsidR="00382090" w:rsidRPr="00382090" w:rsidRDefault="00382090" w:rsidP="00382090">
      <w:pPr>
        <w:autoSpaceDE w:val="0"/>
        <w:autoSpaceDN w:val="0"/>
        <w:adjustRightInd w:val="0"/>
        <w:spacing w:after="120" w:line="240" w:lineRule="auto"/>
        <w:ind w:left="720" w:hanging="360"/>
        <w:jc w:val="both"/>
        <w:rPr>
          <w:rFonts w:cs="Arial"/>
          <w:szCs w:val="20"/>
          <w:lang w:eastAsia="ar-SA"/>
        </w:rPr>
      </w:pPr>
      <w:r w:rsidRPr="00382090">
        <w:rPr>
          <w:rFonts w:cs="Arial"/>
          <w:szCs w:val="20"/>
          <w:lang w:eastAsia="ar-SA"/>
        </w:rPr>
        <w:lastRenderedPageBreak/>
        <w:t>-</w:t>
      </w:r>
      <w:r w:rsidRPr="00382090">
        <w:rPr>
          <w:rFonts w:cs="Arial"/>
          <w:szCs w:val="20"/>
          <w:lang w:eastAsia="ar-SA"/>
        </w:rPr>
        <w:tab/>
        <w:t xml:space="preserve">dobro poznavanje in samostojna uporaba programov za namen priprave digitalne in tiskane grafične produkcije – uporaba programskih orodij za tovrstno delo, kot so Adobe </w:t>
      </w:r>
      <w:proofErr w:type="spellStart"/>
      <w:r w:rsidRPr="00382090">
        <w:rPr>
          <w:rFonts w:cs="Arial"/>
          <w:szCs w:val="20"/>
          <w:lang w:eastAsia="ar-SA"/>
        </w:rPr>
        <w:t>InDesign</w:t>
      </w:r>
      <w:proofErr w:type="spellEnd"/>
      <w:r w:rsidRPr="00382090">
        <w:rPr>
          <w:rFonts w:cs="Arial"/>
          <w:szCs w:val="20"/>
          <w:lang w:eastAsia="ar-SA"/>
        </w:rPr>
        <w:t xml:space="preserve">, Adobe </w:t>
      </w:r>
      <w:proofErr w:type="spellStart"/>
      <w:r w:rsidRPr="00382090">
        <w:rPr>
          <w:rFonts w:cs="Arial"/>
          <w:szCs w:val="20"/>
          <w:lang w:eastAsia="ar-SA"/>
        </w:rPr>
        <w:t>Illustrator</w:t>
      </w:r>
      <w:proofErr w:type="spellEnd"/>
      <w:r w:rsidRPr="00382090">
        <w:rPr>
          <w:rFonts w:cs="Arial"/>
          <w:szCs w:val="20"/>
          <w:lang w:eastAsia="ar-SA"/>
        </w:rPr>
        <w:t xml:space="preserve"> in Adobe Photoshop;</w:t>
      </w:r>
    </w:p>
    <w:p w14:paraId="12BC406A" w14:textId="77777777" w:rsidR="00382090" w:rsidRPr="00382090" w:rsidRDefault="00382090" w:rsidP="00382090">
      <w:pPr>
        <w:autoSpaceDE w:val="0"/>
        <w:autoSpaceDN w:val="0"/>
        <w:adjustRightInd w:val="0"/>
        <w:spacing w:after="120" w:line="240" w:lineRule="auto"/>
        <w:ind w:left="720" w:hanging="360"/>
        <w:jc w:val="both"/>
        <w:rPr>
          <w:rFonts w:cs="Arial"/>
          <w:szCs w:val="20"/>
          <w:lang w:eastAsia="ar-SA"/>
        </w:rPr>
      </w:pPr>
      <w:r w:rsidRPr="00382090">
        <w:rPr>
          <w:rFonts w:cs="Arial"/>
          <w:szCs w:val="20"/>
          <w:lang w:eastAsia="ar-SA"/>
        </w:rPr>
        <w:t>-</w:t>
      </w:r>
      <w:r w:rsidRPr="00382090">
        <w:rPr>
          <w:rFonts w:cs="Arial"/>
          <w:szCs w:val="20"/>
          <w:lang w:eastAsia="ar-SA"/>
        </w:rPr>
        <w:tab/>
        <w:t>zaželene izkušnje na področju priprave in grafičnega oblikovanja raznih gradiv, strokovnih brošur, promocijskih letakov in oglasnih sporočil (priložiti vsaj en primer tovrstnega projekta / izdelka);</w:t>
      </w:r>
    </w:p>
    <w:p w14:paraId="5AFFF00F" w14:textId="77777777" w:rsidR="007F18D5" w:rsidRDefault="00382090" w:rsidP="007F18D5">
      <w:pPr>
        <w:autoSpaceDE w:val="0"/>
        <w:autoSpaceDN w:val="0"/>
        <w:adjustRightInd w:val="0"/>
        <w:spacing w:after="120" w:line="240" w:lineRule="auto"/>
        <w:ind w:left="720" w:hanging="360"/>
        <w:jc w:val="both"/>
        <w:rPr>
          <w:rFonts w:cs="Arial"/>
          <w:szCs w:val="20"/>
          <w:lang w:eastAsia="ar-SA"/>
        </w:rPr>
      </w:pPr>
      <w:r w:rsidRPr="00382090">
        <w:rPr>
          <w:rFonts w:cs="Arial"/>
          <w:szCs w:val="20"/>
          <w:lang w:eastAsia="ar-SA"/>
        </w:rPr>
        <w:t>-</w:t>
      </w:r>
      <w:r w:rsidRPr="00382090">
        <w:rPr>
          <w:rFonts w:cs="Arial"/>
          <w:szCs w:val="20"/>
          <w:lang w:eastAsia="ar-SA"/>
        </w:rPr>
        <w:tab/>
        <w:t>zaželene izkušnje pri oglaševalskih aktivnostih, v promocijskih kampanjah in drugih grafičnih projektih digitalnega komuniciranja (predstaviti vsaj en primer tovrstnega projekta);</w:t>
      </w:r>
    </w:p>
    <w:p w14:paraId="27A94937" w14:textId="77777777" w:rsidR="00620D1C" w:rsidRPr="00382090" w:rsidRDefault="007F18D5" w:rsidP="007F18D5">
      <w:pPr>
        <w:autoSpaceDE w:val="0"/>
        <w:autoSpaceDN w:val="0"/>
        <w:adjustRightInd w:val="0"/>
        <w:spacing w:after="120" w:line="240" w:lineRule="auto"/>
        <w:ind w:left="720" w:hanging="360"/>
        <w:jc w:val="both"/>
        <w:rPr>
          <w:rFonts w:cs="Arial"/>
          <w:szCs w:val="20"/>
          <w:lang w:eastAsia="ar-SA"/>
        </w:rPr>
      </w:pPr>
      <w:r>
        <w:rPr>
          <w:rFonts w:cs="Arial"/>
          <w:szCs w:val="20"/>
          <w:lang w:eastAsia="ar-SA"/>
        </w:rPr>
        <w:t>-</w:t>
      </w:r>
      <w:r>
        <w:rPr>
          <w:rFonts w:cs="Arial"/>
          <w:szCs w:val="20"/>
          <w:lang w:eastAsia="ar-SA"/>
        </w:rPr>
        <w:tab/>
      </w:r>
      <w:r w:rsidR="00382090" w:rsidRPr="00382090">
        <w:rPr>
          <w:rFonts w:cs="Arial"/>
          <w:szCs w:val="20"/>
          <w:lang w:eastAsia="ar-SA"/>
        </w:rPr>
        <w:t>zaželene izkušnje pri sejemskih dogodkih, pripravah in postavitvah razstavnih prostorov (idejna zasnova in izvedba) – priložiti vsaj en primer tovrstnega projekta / dogodka.</w:t>
      </w:r>
    </w:p>
    <w:p w14:paraId="246A8DB0" w14:textId="77777777" w:rsidR="00382090" w:rsidRDefault="00382090" w:rsidP="00382090">
      <w:pPr>
        <w:spacing w:line="276" w:lineRule="auto"/>
        <w:jc w:val="both"/>
        <w:rPr>
          <w:rFonts w:cs="Arial"/>
          <w:szCs w:val="20"/>
          <w:lang w:eastAsia="ar-SA"/>
        </w:rPr>
      </w:pPr>
    </w:p>
    <w:p w14:paraId="26CA5016" w14:textId="77777777"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 xml:space="preserve">bjava </w:t>
      </w:r>
      <w:r w:rsidR="00620D1C">
        <w:rPr>
          <w:rFonts w:cs="Arial"/>
          <w:szCs w:val="20"/>
          <w:lang w:eastAsia="ar-SA"/>
        </w:rPr>
        <w:t>13</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3A6F29D8" w14:textId="77777777" w:rsidR="00BD7A07" w:rsidRDefault="00BD7A07" w:rsidP="00A73DBB">
      <w:pPr>
        <w:spacing w:line="276" w:lineRule="auto"/>
        <w:jc w:val="both"/>
        <w:rPr>
          <w:rFonts w:cs="Arial"/>
          <w:color w:val="000000"/>
          <w:szCs w:val="20"/>
          <w:lang w:eastAsia="ar-SA"/>
        </w:rPr>
      </w:pPr>
    </w:p>
    <w:p w14:paraId="55A512BE" w14:textId="77777777" w:rsidR="00BD7A07" w:rsidRPr="00BD7A07" w:rsidRDefault="00BD7A07" w:rsidP="00A73DBB">
      <w:pPr>
        <w:spacing w:line="276" w:lineRule="auto"/>
        <w:jc w:val="both"/>
        <w:rPr>
          <w:rFonts w:cs="Arial"/>
          <w:color w:val="FF0000"/>
          <w:szCs w:val="20"/>
          <w:lang w:eastAsia="ar-SA"/>
        </w:rPr>
      </w:pPr>
      <w:r w:rsidRPr="00BD7A07">
        <w:rPr>
          <w:rFonts w:cs="Arial"/>
          <w:szCs w:val="20"/>
          <w:lang w:eastAsia="ar-SA"/>
        </w:rPr>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mesecev</w:t>
      </w:r>
      <w:r w:rsidRPr="00BD7A07">
        <w:rPr>
          <w:rFonts w:cs="Arial"/>
          <w:color w:val="FF0000"/>
          <w:szCs w:val="20"/>
        </w:rPr>
        <w:t>.</w:t>
      </w:r>
    </w:p>
    <w:p w14:paraId="38CCE39B" w14:textId="77777777" w:rsidR="00BD7A07" w:rsidRDefault="00BD7A07" w:rsidP="00A73DBB">
      <w:pPr>
        <w:spacing w:line="276" w:lineRule="auto"/>
        <w:jc w:val="both"/>
        <w:rPr>
          <w:rFonts w:cs="Arial"/>
          <w:color w:val="000000"/>
          <w:szCs w:val="20"/>
          <w:lang w:eastAsia="ar-SA"/>
        </w:rPr>
      </w:pPr>
    </w:p>
    <w:p w14:paraId="27449052"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0C61598E" w14:textId="77777777"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 xml:space="preserve">bjava </w:t>
      </w:r>
      <w:r w:rsidR="00620D1C">
        <w:rPr>
          <w:rFonts w:cs="Arial"/>
          <w:szCs w:val="20"/>
          <w:lang w:eastAsia="ar-SA"/>
        </w:rPr>
        <w:t>13</w:t>
      </w:r>
      <w:r w:rsidRPr="005E4781">
        <w:rPr>
          <w:rFonts w:cs="Arial"/>
          <w:szCs w:val="20"/>
          <w:lang w:eastAsia="ar-SA"/>
        </w:rPr>
        <w:t>, ki jo pošlje v zap</w:t>
      </w:r>
      <w:r w:rsidR="003C2B36">
        <w:rPr>
          <w:rFonts w:cs="Arial"/>
          <w:szCs w:val="20"/>
          <w:lang w:eastAsia="ar-SA"/>
        </w:rPr>
        <w:t xml:space="preserve">rti ovojnici z označbo: "Objava </w:t>
      </w:r>
      <w:r w:rsidR="00620D1C">
        <w:rPr>
          <w:rFonts w:cs="Arial"/>
          <w:szCs w:val="20"/>
          <w:lang w:eastAsia="ar-SA"/>
        </w:rPr>
        <w:t>13</w:t>
      </w:r>
      <w:r w:rsidRPr="005E4781">
        <w:rPr>
          <w:rFonts w:cs="Arial"/>
          <w:szCs w:val="20"/>
          <w:lang w:eastAsia="ar-SA"/>
        </w:rPr>
        <w:t xml:space="preserve"> – </w:t>
      </w:r>
      <w:r w:rsidR="00DF2857">
        <w:rPr>
          <w:rFonts w:cs="Arial"/>
          <w:szCs w:val="20"/>
          <w:lang w:eastAsia="ar-SA"/>
        </w:rPr>
        <w:t>strokovni sodelavec VII/2-II</w:t>
      </w:r>
      <w:r w:rsidR="00406EBC">
        <w:rPr>
          <w:rFonts w:cs="Arial"/>
          <w:szCs w:val="20"/>
          <w:lang w:eastAsia="ar-SA"/>
        </w:rPr>
        <w:t xml:space="preserve"> v </w:t>
      </w:r>
      <w:r w:rsidR="00620D1C">
        <w:rPr>
          <w:rFonts w:cs="Arial"/>
          <w:szCs w:val="20"/>
          <w:lang w:eastAsia="ar-SA"/>
        </w:rPr>
        <w:t>Službi za odnose z javnostmi in promocijo</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466796">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20D1C">
        <w:rPr>
          <w:rFonts w:cs="Arial"/>
          <w:szCs w:val="20"/>
          <w:lang w:eastAsia="ar-SA"/>
        </w:rPr>
        <w:t>gov</w:t>
      </w:r>
      <w:r w:rsidR="00274F78" w:rsidRPr="00274F78">
        <w:rPr>
          <w:rFonts w:cs="Arial"/>
          <w:szCs w:val="20"/>
          <w:lang w:eastAsia="ar-SA"/>
        </w:rPr>
        <w:t>.</w:t>
      </w:r>
      <w:r w:rsidR="00620D1C">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DB5662B" w14:textId="77777777" w:rsidR="00BD7A07" w:rsidRPr="00BD7A07" w:rsidRDefault="00BD7A07" w:rsidP="00A73DBB">
      <w:pPr>
        <w:pStyle w:val="Navadensplet"/>
        <w:spacing w:line="276" w:lineRule="auto"/>
        <w:jc w:val="both"/>
        <w:rPr>
          <w:rFonts w:ascii="Arial" w:hAnsi="Arial" w:cs="Arial"/>
          <w:sz w:val="20"/>
          <w:szCs w:val="20"/>
          <w:lang w:val="sl-SI" w:eastAsia="ar-SA"/>
        </w:rPr>
      </w:pPr>
      <w:r w:rsidRPr="00BD7A07">
        <w:rPr>
          <w:rFonts w:ascii="Arial" w:hAnsi="Arial" w:cs="Arial"/>
          <w:sz w:val="20"/>
          <w:szCs w:val="20"/>
          <w:lang w:val="sl-SI" w:eastAsia="ar-SA"/>
        </w:rPr>
        <w:t>Kandidati bodo o izbiri pisno obveščeni najkasneje osmih dneh po zaključenem postopku izbire.</w:t>
      </w:r>
    </w:p>
    <w:p w14:paraId="031D4156" w14:textId="77777777" w:rsidR="00274F78" w:rsidRPr="00274F78" w:rsidRDefault="00274F78" w:rsidP="00A73DBB">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 xml:space="preserve">Na osrednjem spletnem mestu državne uprave, portalu </w:t>
      </w:r>
      <w:r w:rsidR="00DF2857">
        <w:rPr>
          <w:rFonts w:ascii="Arial" w:hAnsi="Arial" w:cs="Arial"/>
          <w:i w:val="0"/>
          <w:sz w:val="20"/>
          <w:lang w:eastAsia="ar-SA"/>
        </w:rPr>
        <w:t>gov</w:t>
      </w:r>
      <w:r w:rsidRPr="00274F78">
        <w:rPr>
          <w:rFonts w:ascii="Arial" w:hAnsi="Arial" w:cs="Arial"/>
          <w:i w:val="0"/>
          <w:sz w:val="20"/>
          <w:lang w:eastAsia="ar-SA"/>
        </w:rPr>
        <w:t>.</w:t>
      </w:r>
      <w:r w:rsidR="00DF2857">
        <w:rPr>
          <w:rFonts w:ascii="Arial" w:hAnsi="Arial" w:cs="Arial"/>
          <w:i w:val="0"/>
          <w:sz w:val="20"/>
          <w:lang w:eastAsia="ar-SA"/>
        </w:rPr>
        <w:t>si</w:t>
      </w:r>
      <w:r w:rsidRPr="00274F78">
        <w:rPr>
          <w:rFonts w:ascii="Arial" w:hAnsi="Arial" w:cs="Arial"/>
          <w:i w:val="0"/>
          <w:sz w:val="20"/>
          <w:lang w:eastAsia="ar-SA"/>
        </w:rPr>
        <w:t>, bomo objavili obvestilo o končanem postopku javne objave.</w:t>
      </w:r>
    </w:p>
    <w:p w14:paraId="14603F2F"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Informacije o izvedbi postopka daje mag. Katarina Hočevar na tel. št: 01/478-9156 od 9</w:t>
      </w:r>
      <w:r w:rsidR="003B4F3A" w:rsidRPr="00274F78">
        <w:rPr>
          <w:rFonts w:ascii="Arial" w:hAnsi="Arial" w:cs="Arial"/>
          <w:i w:val="0"/>
          <w:sz w:val="20"/>
          <w:lang w:eastAsia="ar-SA"/>
        </w:rPr>
        <w:t>.</w:t>
      </w:r>
      <w:r w:rsidRPr="00274F78">
        <w:rPr>
          <w:rFonts w:ascii="Arial" w:hAnsi="Arial" w:cs="Arial"/>
          <w:i w:val="0"/>
          <w:sz w:val="20"/>
          <w:lang w:eastAsia="ar-SA"/>
        </w:rPr>
        <w:t xml:space="preserve"> do 10</w:t>
      </w:r>
      <w:r w:rsidR="003B4F3A" w:rsidRPr="00274F78">
        <w:rPr>
          <w:rFonts w:ascii="Arial" w:hAnsi="Arial" w:cs="Arial"/>
          <w:i w:val="0"/>
          <w:sz w:val="20"/>
          <w:lang w:eastAsia="ar-SA"/>
        </w:rPr>
        <w:t>.</w:t>
      </w:r>
      <w:r w:rsidRPr="00274F78">
        <w:rPr>
          <w:rFonts w:ascii="Arial" w:hAnsi="Arial" w:cs="Arial"/>
          <w:i w:val="0"/>
          <w:sz w:val="20"/>
          <w:lang w:eastAsia="ar-SA"/>
        </w:rPr>
        <w:t xml:space="preserve"> ure vsak delavnik.</w:t>
      </w:r>
    </w:p>
    <w:p w14:paraId="4B64B7BB" w14:textId="77777777" w:rsidR="00BD7A07" w:rsidRPr="00274F78" w:rsidRDefault="00BD7A07" w:rsidP="007E7984">
      <w:pPr>
        <w:pStyle w:val="Telobesedila"/>
        <w:spacing w:line="276" w:lineRule="auto"/>
        <w:jc w:val="both"/>
        <w:rPr>
          <w:rFonts w:ascii="Arial" w:hAnsi="Arial" w:cs="Arial"/>
          <w:i w:val="0"/>
          <w:sz w:val="20"/>
          <w:lang w:eastAsia="ar-SA"/>
        </w:rPr>
      </w:pPr>
      <w:r w:rsidRPr="00274F78">
        <w:rPr>
          <w:rFonts w:ascii="Arial" w:hAnsi="Arial" w:cs="Arial"/>
          <w:i w:val="0"/>
          <w:sz w:val="20"/>
          <w:lang w:eastAsia="ar-SA"/>
        </w:rPr>
        <w:t>V besedilu uporabljeni izrazi, zapisani v moški spolni slovnični obliki, so uporabljeni kot nevtralni za ženske in moške.</w:t>
      </w:r>
    </w:p>
    <w:p w14:paraId="71E9609D" w14:textId="77777777" w:rsidR="00BD7A07" w:rsidRPr="00B0615B" w:rsidRDefault="00BD7A07" w:rsidP="007E7984">
      <w:pPr>
        <w:pStyle w:val="Telobesedila"/>
        <w:spacing w:line="276" w:lineRule="auto"/>
        <w:jc w:val="both"/>
        <w:rPr>
          <w:rFonts w:ascii="Arial" w:hAnsi="Arial" w:cs="Arial"/>
          <w:sz w:val="22"/>
          <w:szCs w:val="22"/>
        </w:rPr>
      </w:pPr>
    </w:p>
    <w:p w14:paraId="212C6584" w14:textId="77777777" w:rsidR="00BD7A07" w:rsidRPr="00B0615B" w:rsidRDefault="00BD7A07" w:rsidP="007E7984">
      <w:pPr>
        <w:spacing w:line="276" w:lineRule="auto"/>
        <w:jc w:val="both"/>
        <w:rPr>
          <w:rFonts w:cs="Arial"/>
          <w:sz w:val="22"/>
          <w:szCs w:val="22"/>
          <w:lang w:eastAsia="ar-SA"/>
        </w:rPr>
      </w:pPr>
    </w:p>
    <w:p w14:paraId="3F3F43CF" w14:textId="77777777" w:rsidR="00BD7A07" w:rsidRPr="00B0615B" w:rsidRDefault="00BD7A07" w:rsidP="007E7984">
      <w:pPr>
        <w:spacing w:line="276" w:lineRule="auto"/>
        <w:jc w:val="both"/>
        <w:rPr>
          <w:rFonts w:cs="Arial"/>
          <w:sz w:val="22"/>
          <w:szCs w:val="22"/>
          <w:lang w:eastAsia="ar-SA"/>
        </w:rPr>
      </w:pPr>
    </w:p>
    <w:p w14:paraId="79192148" w14:textId="77777777" w:rsidR="00DE5B9E" w:rsidRPr="00BD7A07" w:rsidRDefault="00DE5B9E" w:rsidP="007E7984">
      <w:pPr>
        <w:spacing w:line="276" w:lineRule="auto"/>
        <w:jc w:val="both"/>
        <w:rPr>
          <w:color w:val="000000"/>
          <w:szCs w:val="20"/>
          <w:lang w:eastAsia="sl-SI"/>
        </w:rPr>
      </w:pPr>
    </w:p>
    <w:p w14:paraId="541EB321" w14:textId="77777777" w:rsidR="002160C9" w:rsidRPr="00BD7A07" w:rsidRDefault="002160C9" w:rsidP="007E7984">
      <w:pPr>
        <w:pStyle w:val="Noga"/>
        <w:tabs>
          <w:tab w:val="left" w:pos="1995"/>
        </w:tabs>
        <w:spacing w:line="276" w:lineRule="auto"/>
        <w:jc w:val="both"/>
        <w:rPr>
          <w:color w:val="000000"/>
          <w:szCs w:val="20"/>
          <w:lang w:eastAsia="sl-SI"/>
        </w:rPr>
      </w:pPr>
      <w:r w:rsidRPr="00BD7A07">
        <w:rPr>
          <w:color w:val="000000"/>
          <w:szCs w:val="20"/>
          <w:lang w:eastAsia="sl-SI"/>
        </w:rPr>
        <w:tab/>
      </w:r>
      <w:r w:rsidRPr="00BD7A07">
        <w:rPr>
          <w:color w:val="000000"/>
          <w:szCs w:val="20"/>
          <w:lang w:eastAsia="sl-SI"/>
        </w:rPr>
        <w:tab/>
        <w:t xml:space="preserve">                                                             </w:t>
      </w:r>
      <w:r w:rsidR="00C7650A">
        <w:rPr>
          <w:color w:val="000000"/>
          <w:szCs w:val="20"/>
          <w:lang w:eastAsia="sl-SI"/>
        </w:rPr>
        <w:t>Irena Šinko</w:t>
      </w:r>
    </w:p>
    <w:p w14:paraId="38CAC916" w14:textId="77777777" w:rsidR="002160C9" w:rsidRPr="00BD7A07" w:rsidRDefault="002160C9" w:rsidP="007E7984">
      <w:pPr>
        <w:pStyle w:val="ZADEVA"/>
        <w:tabs>
          <w:tab w:val="left" w:pos="5123"/>
        </w:tabs>
        <w:spacing w:line="276" w:lineRule="auto"/>
        <w:jc w:val="both"/>
        <w:rPr>
          <w:b w:val="0"/>
          <w:color w:val="000000"/>
          <w:szCs w:val="20"/>
          <w:lang w:val="sl-SI" w:eastAsia="sl-SI"/>
        </w:rPr>
      </w:pPr>
      <w:r w:rsidRPr="00BD7A07">
        <w:rPr>
          <w:b w:val="0"/>
          <w:color w:val="000000"/>
          <w:szCs w:val="20"/>
          <w:lang w:val="sl-SI" w:eastAsia="sl-SI"/>
        </w:rPr>
        <w:t xml:space="preserve">                                                                                                 </w:t>
      </w:r>
      <w:r w:rsidR="00274F78">
        <w:rPr>
          <w:b w:val="0"/>
          <w:color w:val="000000"/>
          <w:szCs w:val="20"/>
          <w:lang w:val="sl-SI" w:eastAsia="sl-SI"/>
        </w:rPr>
        <w:t xml:space="preserve"> </w:t>
      </w:r>
      <w:r w:rsidR="00C7650A">
        <w:rPr>
          <w:b w:val="0"/>
          <w:color w:val="000000"/>
          <w:szCs w:val="20"/>
          <w:lang w:val="sl-SI" w:eastAsia="sl-SI"/>
        </w:rPr>
        <w:t xml:space="preserve">  ministrica</w:t>
      </w:r>
    </w:p>
    <w:p w14:paraId="56913180" w14:textId="77777777" w:rsidR="00584128" w:rsidRPr="00BD7A07" w:rsidRDefault="00EC264E" w:rsidP="007E7984">
      <w:pPr>
        <w:pStyle w:val="Noga"/>
        <w:tabs>
          <w:tab w:val="left" w:pos="1995"/>
        </w:tabs>
        <w:spacing w:line="276" w:lineRule="auto"/>
        <w:jc w:val="both"/>
        <w:rPr>
          <w:b/>
          <w:szCs w:val="20"/>
        </w:rPr>
      </w:pPr>
      <w:r w:rsidRPr="00BD7A07">
        <w:rPr>
          <w:rFonts w:cs="Arial"/>
          <w:szCs w:val="20"/>
          <w:lang w:eastAsia="ar-SA"/>
        </w:rPr>
        <w:t xml:space="preserve">      </w:t>
      </w: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B2ABD" w14:textId="77777777" w:rsidR="00D64EDB" w:rsidRDefault="00D64EDB">
      <w:r>
        <w:separator/>
      </w:r>
    </w:p>
  </w:endnote>
  <w:endnote w:type="continuationSeparator" w:id="0">
    <w:p w14:paraId="634FDA50" w14:textId="77777777" w:rsidR="00D64EDB" w:rsidRDefault="00D64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EC1AB112-093F-4C2A-A930-6BF75A61E0E4}"/>
  </w:font>
  <w:font w:name="Tahoma">
    <w:panose1 w:val="020B0604030504040204"/>
    <w:charset w:val="EE"/>
    <w:family w:val="swiss"/>
    <w:pitch w:val="variable"/>
    <w:sig w:usb0="E1002EFF" w:usb1="C000605B" w:usb2="00000029" w:usb3="00000000" w:csb0="000101FF" w:csb1="00000000"/>
    <w:embedRegular r:id="rId2" w:fontKey="{01E96B49-9BDE-4446-B4B2-33E3238CEFE1}"/>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E64C37C1-EB05-4737-A23C-0765EEAE78CD}"/>
  </w:font>
  <w:font w:name="Republika">
    <w:panose1 w:val="02000506040000020004"/>
    <w:charset w:val="EE"/>
    <w:family w:val="auto"/>
    <w:pitch w:val="variable"/>
    <w:sig w:usb0="A00000FF" w:usb1="4000205B" w:usb2="00000000" w:usb3="00000000" w:csb0="00000093" w:csb1="00000000"/>
    <w:embedRegular r:id="rId4" w:fontKey="{BF1E7F35-FD63-4392-9AE6-E28EAE73D12B}"/>
  </w:font>
  <w:font w:name="Republika Bold">
    <w:altName w:val="Courier New"/>
    <w:panose1 w:val="02000806030000020004"/>
    <w:charset w:val="00"/>
    <w:family w:val="auto"/>
    <w:pitch w:val="variable"/>
    <w:sig w:usb0="03000000" w:usb1="00000000" w:usb2="00000000" w:usb3="00000000" w:csb0="00000001" w:csb1="00000000"/>
    <w:embedBold r:id="rId5" w:fontKey="{3FF304C5-3F0C-46E7-832B-583EAF735770}"/>
  </w:font>
  <w:font w:name="Calibri Light">
    <w:panose1 w:val="020F0302020204030204"/>
    <w:charset w:val="EE"/>
    <w:family w:val="swiss"/>
    <w:pitch w:val="variable"/>
    <w:sig w:usb0="E4002EFF" w:usb1="C000247B" w:usb2="00000009" w:usb3="00000000" w:csb0="000001FF" w:csb1="00000000"/>
    <w:embedRegular r:id="rId6" w:fontKey="{9877E19D-603E-40E4-9D07-A0918DD266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4D38B" w14:textId="77777777" w:rsidR="00D64EDB" w:rsidRDefault="00D64EDB">
      <w:r>
        <w:separator/>
      </w:r>
    </w:p>
  </w:footnote>
  <w:footnote w:type="continuationSeparator" w:id="0">
    <w:p w14:paraId="5F905BCE" w14:textId="77777777" w:rsidR="00D64EDB" w:rsidRDefault="00D64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C79CA"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29979683" w14:textId="77777777">
      <w:trPr>
        <w:cantSplit/>
        <w:trHeight w:hRule="exact" w:val="847"/>
      </w:trPr>
      <w:tc>
        <w:tcPr>
          <w:tcW w:w="567" w:type="dxa"/>
        </w:tcPr>
        <w:p w14:paraId="76C88CA9" w14:textId="77777777" w:rsidR="00CE32B8" w:rsidRDefault="00CE32B8"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6C93718" w14:textId="77777777" w:rsidR="00CE32B8" w:rsidRPr="006D42D9" w:rsidRDefault="00CE32B8" w:rsidP="006D42D9">
          <w:pPr>
            <w:rPr>
              <w:rFonts w:ascii="Republika" w:hAnsi="Republika"/>
              <w:sz w:val="60"/>
              <w:szCs w:val="60"/>
            </w:rPr>
          </w:pPr>
        </w:p>
        <w:p w14:paraId="70534565" w14:textId="77777777" w:rsidR="00CE32B8" w:rsidRPr="006D42D9" w:rsidRDefault="00CE32B8" w:rsidP="006D42D9">
          <w:pPr>
            <w:rPr>
              <w:rFonts w:ascii="Republika" w:hAnsi="Republika"/>
              <w:sz w:val="60"/>
              <w:szCs w:val="60"/>
            </w:rPr>
          </w:pPr>
        </w:p>
        <w:p w14:paraId="459A1DF1" w14:textId="77777777" w:rsidR="00CE32B8" w:rsidRPr="006D42D9" w:rsidRDefault="00CE32B8" w:rsidP="006D42D9">
          <w:pPr>
            <w:rPr>
              <w:rFonts w:ascii="Republika" w:hAnsi="Republika"/>
              <w:sz w:val="60"/>
              <w:szCs w:val="60"/>
            </w:rPr>
          </w:pPr>
        </w:p>
        <w:p w14:paraId="447B6FE8" w14:textId="77777777" w:rsidR="00CE32B8" w:rsidRPr="006D42D9" w:rsidRDefault="00CE32B8" w:rsidP="006D42D9">
          <w:pPr>
            <w:rPr>
              <w:rFonts w:ascii="Republika" w:hAnsi="Republika"/>
              <w:sz w:val="60"/>
              <w:szCs w:val="60"/>
            </w:rPr>
          </w:pPr>
        </w:p>
        <w:p w14:paraId="4E80EA73" w14:textId="77777777" w:rsidR="00CE32B8" w:rsidRPr="006D42D9" w:rsidRDefault="00CE32B8" w:rsidP="006D42D9">
          <w:pPr>
            <w:rPr>
              <w:rFonts w:ascii="Republika" w:hAnsi="Republika"/>
              <w:sz w:val="60"/>
              <w:szCs w:val="60"/>
            </w:rPr>
          </w:pPr>
        </w:p>
        <w:p w14:paraId="42AF2F72" w14:textId="77777777" w:rsidR="00CE32B8" w:rsidRPr="006D42D9" w:rsidRDefault="00CE32B8" w:rsidP="006D42D9">
          <w:pPr>
            <w:rPr>
              <w:rFonts w:ascii="Republika" w:hAnsi="Republika"/>
              <w:sz w:val="60"/>
              <w:szCs w:val="60"/>
            </w:rPr>
          </w:pPr>
        </w:p>
        <w:p w14:paraId="55BBF0F2" w14:textId="77777777" w:rsidR="00CE32B8" w:rsidRPr="006D42D9" w:rsidRDefault="00CE32B8" w:rsidP="006D42D9">
          <w:pPr>
            <w:rPr>
              <w:rFonts w:ascii="Republika" w:hAnsi="Republika"/>
              <w:sz w:val="60"/>
              <w:szCs w:val="60"/>
            </w:rPr>
          </w:pPr>
        </w:p>
        <w:p w14:paraId="26174729" w14:textId="77777777" w:rsidR="00CE32B8" w:rsidRPr="006D42D9" w:rsidRDefault="00CE32B8" w:rsidP="006D42D9">
          <w:pPr>
            <w:rPr>
              <w:rFonts w:ascii="Republika" w:hAnsi="Republika"/>
              <w:sz w:val="60"/>
              <w:szCs w:val="60"/>
            </w:rPr>
          </w:pPr>
        </w:p>
        <w:p w14:paraId="6611C22A" w14:textId="77777777" w:rsidR="00CE32B8" w:rsidRPr="006D42D9" w:rsidRDefault="00CE32B8" w:rsidP="006D42D9">
          <w:pPr>
            <w:rPr>
              <w:rFonts w:ascii="Republika" w:hAnsi="Republika"/>
              <w:sz w:val="60"/>
              <w:szCs w:val="60"/>
            </w:rPr>
          </w:pPr>
        </w:p>
        <w:p w14:paraId="5252B008" w14:textId="77777777" w:rsidR="00CE32B8" w:rsidRPr="006D42D9" w:rsidRDefault="00CE32B8" w:rsidP="006D42D9">
          <w:pPr>
            <w:rPr>
              <w:rFonts w:ascii="Republika" w:hAnsi="Republika"/>
              <w:sz w:val="60"/>
              <w:szCs w:val="60"/>
            </w:rPr>
          </w:pPr>
        </w:p>
        <w:p w14:paraId="4937F687" w14:textId="77777777" w:rsidR="00CE32B8" w:rsidRPr="006D42D9" w:rsidRDefault="00CE32B8" w:rsidP="006D42D9">
          <w:pPr>
            <w:rPr>
              <w:rFonts w:ascii="Republika" w:hAnsi="Republika"/>
              <w:sz w:val="60"/>
              <w:szCs w:val="60"/>
            </w:rPr>
          </w:pPr>
        </w:p>
        <w:p w14:paraId="02F967CC" w14:textId="77777777" w:rsidR="00CE32B8" w:rsidRPr="006D42D9" w:rsidRDefault="00CE32B8" w:rsidP="006D42D9">
          <w:pPr>
            <w:rPr>
              <w:rFonts w:ascii="Republika" w:hAnsi="Republika"/>
              <w:sz w:val="60"/>
              <w:szCs w:val="60"/>
            </w:rPr>
          </w:pPr>
        </w:p>
        <w:p w14:paraId="350FACEA" w14:textId="77777777" w:rsidR="00CE32B8" w:rsidRPr="006D42D9" w:rsidRDefault="00CE32B8" w:rsidP="006D42D9">
          <w:pPr>
            <w:rPr>
              <w:rFonts w:ascii="Republika" w:hAnsi="Republika"/>
              <w:sz w:val="60"/>
              <w:szCs w:val="60"/>
            </w:rPr>
          </w:pPr>
        </w:p>
        <w:p w14:paraId="35696281" w14:textId="77777777" w:rsidR="00CE32B8" w:rsidRPr="006D42D9" w:rsidRDefault="00CE32B8" w:rsidP="006D42D9">
          <w:pPr>
            <w:rPr>
              <w:rFonts w:ascii="Republika" w:hAnsi="Republika"/>
              <w:sz w:val="60"/>
              <w:szCs w:val="60"/>
            </w:rPr>
          </w:pPr>
        </w:p>
        <w:p w14:paraId="26F4C302" w14:textId="77777777" w:rsidR="00CE32B8" w:rsidRPr="006D42D9" w:rsidRDefault="00CE32B8" w:rsidP="006D42D9">
          <w:pPr>
            <w:rPr>
              <w:rFonts w:ascii="Republika" w:hAnsi="Republika"/>
              <w:sz w:val="60"/>
              <w:szCs w:val="60"/>
            </w:rPr>
          </w:pPr>
        </w:p>
        <w:p w14:paraId="16E9FCE5" w14:textId="77777777" w:rsidR="00CE32B8" w:rsidRPr="006D42D9" w:rsidRDefault="00CE32B8" w:rsidP="006D42D9">
          <w:pPr>
            <w:rPr>
              <w:rFonts w:ascii="Republika" w:hAnsi="Republika"/>
              <w:sz w:val="60"/>
              <w:szCs w:val="60"/>
            </w:rPr>
          </w:pPr>
        </w:p>
      </w:tc>
    </w:tr>
  </w:tbl>
  <w:p w14:paraId="3775F7B5" w14:textId="12D94175"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43ACA59B"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515A16C1"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0827D617"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7B4CDA03"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4E54A4FE"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04A8083"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6530EC11"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2"/>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8"/>
  </w:num>
  <w:num w:numId="11">
    <w:abstractNumId w:val="13"/>
  </w:num>
  <w:num w:numId="12">
    <w:abstractNumId w:val="14"/>
  </w:num>
  <w:num w:numId="13">
    <w:abstractNumId w:val="10"/>
  </w:num>
  <w:num w:numId="14">
    <w:abstractNumId w:val="9"/>
  </w:num>
  <w:num w:numId="15">
    <w:abstractNumId w:val="0"/>
  </w:num>
  <w:num w:numId="16">
    <w:abstractNumId w:val="15"/>
  </w:num>
  <w:num w:numId="17">
    <w:abstractNumId w:val="16"/>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101C6"/>
    <w:rsid w:val="000146EE"/>
    <w:rsid w:val="0001757D"/>
    <w:rsid w:val="00023A88"/>
    <w:rsid w:val="000521A5"/>
    <w:rsid w:val="00053FCC"/>
    <w:rsid w:val="00061102"/>
    <w:rsid w:val="000675F0"/>
    <w:rsid w:val="00072E68"/>
    <w:rsid w:val="00087D5C"/>
    <w:rsid w:val="0009035B"/>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14CE"/>
    <w:rsid w:val="003636BF"/>
    <w:rsid w:val="00370CDA"/>
    <w:rsid w:val="0037479F"/>
    <w:rsid w:val="00381A05"/>
    <w:rsid w:val="00382090"/>
    <w:rsid w:val="003845B4"/>
    <w:rsid w:val="00384718"/>
    <w:rsid w:val="00384907"/>
    <w:rsid w:val="00387B1A"/>
    <w:rsid w:val="003973E4"/>
    <w:rsid w:val="003A0DEB"/>
    <w:rsid w:val="003A1D23"/>
    <w:rsid w:val="003A1DF2"/>
    <w:rsid w:val="003A55F5"/>
    <w:rsid w:val="003A730C"/>
    <w:rsid w:val="003B1C09"/>
    <w:rsid w:val="003B4F3A"/>
    <w:rsid w:val="003B647E"/>
    <w:rsid w:val="003C1E3A"/>
    <w:rsid w:val="003C2B36"/>
    <w:rsid w:val="003C5555"/>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66796"/>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048C1"/>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96EDC"/>
    <w:rsid w:val="005A17D5"/>
    <w:rsid w:val="005A276E"/>
    <w:rsid w:val="005A387C"/>
    <w:rsid w:val="005A5112"/>
    <w:rsid w:val="005B11F6"/>
    <w:rsid w:val="005B425F"/>
    <w:rsid w:val="005D5DFA"/>
    <w:rsid w:val="005E1D3C"/>
    <w:rsid w:val="005E4781"/>
    <w:rsid w:val="005F554B"/>
    <w:rsid w:val="005F7CBD"/>
    <w:rsid w:val="006064F5"/>
    <w:rsid w:val="00607ED9"/>
    <w:rsid w:val="00610D67"/>
    <w:rsid w:val="0062079D"/>
    <w:rsid w:val="00620D1C"/>
    <w:rsid w:val="00625366"/>
    <w:rsid w:val="00632253"/>
    <w:rsid w:val="00641661"/>
    <w:rsid w:val="00642714"/>
    <w:rsid w:val="006455CE"/>
    <w:rsid w:val="006505C6"/>
    <w:rsid w:val="0065717A"/>
    <w:rsid w:val="00660F72"/>
    <w:rsid w:val="006625DF"/>
    <w:rsid w:val="00665533"/>
    <w:rsid w:val="0067586D"/>
    <w:rsid w:val="006769FF"/>
    <w:rsid w:val="00681042"/>
    <w:rsid w:val="00683DF8"/>
    <w:rsid w:val="006917EE"/>
    <w:rsid w:val="0069326F"/>
    <w:rsid w:val="006977ED"/>
    <w:rsid w:val="006A1FA8"/>
    <w:rsid w:val="006A5338"/>
    <w:rsid w:val="006B4D71"/>
    <w:rsid w:val="006D289E"/>
    <w:rsid w:val="006D3866"/>
    <w:rsid w:val="006D3B27"/>
    <w:rsid w:val="006D42D9"/>
    <w:rsid w:val="006E16B2"/>
    <w:rsid w:val="006E16CE"/>
    <w:rsid w:val="006E7C67"/>
    <w:rsid w:val="006F6BB7"/>
    <w:rsid w:val="007066DB"/>
    <w:rsid w:val="00714D33"/>
    <w:rsid w:val="007250B1"/>
    <w:rsid w:val="007263C5"/>
    <w:rsid w:val="00730C89"/>
    <w:rsid w:val="00733017"/>
    <w:rsid w:val="00734784"/>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6A1C"/>
    <w:rsid w:val="007B7F69"/>
    <w:rsid w:val="007C0710"/>
    <w:rsid w:val="007D022B"/>
    <w:rsid w:val="007D1A7F"/>
    <w:rsid w:val="007D1BCF"/>
    <w:rsid w:val="007D2F94"/>
    <w:rsid w:val="007D75CF"/>
    <w:rsid w:val="007E1663"/>
    <w:rsid w:val="007E6DC5"/>
    <w:rsid w:val="007E77AB"/>
    <w:rsid w:val="007E7984"/>
    <w:rsid w:val="007F1035"/>
    <w:rsid w:val="007F18D5"/>
    <w:rsid w:val="00804761"/>
    <w:rsid w:val="00810AD9"/>
    <w:rsid w:val="00812B66"/>
    <w:rsid w:val="00814093"/>
    <w:rsid w:val="00817A65"/>
    <w:rsid w:val="0082363E"/>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12BB"/>
    <w:rsid w:val="00966086"/>
    <w:rsid w:val="00966F3D"/>
    <w:rsid w:val="009757A3"/>
    <w:rsid w:val="00982E5B"/>
    <w:rsid w:val="00995A54"/>
    <w:rsid w:val="009A411B"/>
    <w:rsid w:val="009B287A"/>
    <w:rsid w:val="009B5791"/>
    <w:rsid w:val="009C4502"/>
    <w:rsid w:val="009C481E"/>
    <w:rsid w:val="009C6924"/>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4C81"/>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250D5"/>
    <w:rsid w:val="00C273F8"/>
    <w:rsid w:val="00C40A04"/>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1599"/>
    <w:rsid w:val="00CB5C60"/>
    <w:rsid w:val="00CC1D6B"/>
    <w:rsid w:val="00CC6C83"/>
    <w:rsid w:val="00CD2D07"/>
    <w:rsid w:val="00CD58E4"/>
    <w:rsid w:val="00CD6B1C"/>
    <w:rsid w:val="00CD70DD"/>
    <w:rsid w:val="00CE1473"/>
    <w:rsid w:val="00CE2089"/>
    <w:rsid w:val="00CE32B8"/>
    <w:rsid w:val="00CE448B"/>
    <w:rsid w:val="00CE53BB"/>
    <w:rsid w:val="00CE7514"/>
    <w:rsid w:val="00CF4856"/>
    <w:rsid w:val="00CF6E7A"/>
    <w:rsid w:val="00D05E78"/>
    <w:rsid w:val="00D248DE"/>
    <w:rsid w:val="00D36875"/>
    <w:rsid w:val="00D454DB"/>
    <w:rsid w:val="00D462A0"/>
    <w:rsid w:val="00D46FE1"/>
    <w:rsid w:val="00D504F7"/>
    <w:rsid w:val="00D51AC8"/>
    <w:rsid w:val="00D5772D"/>
    <w:rsid w:val="00D62048"/>
    <w:rsid w:val="00D64EDB"/>
    <w:rsid w:val="00D65A90"/>
    <w:rsid w:val="00D73F4A"/>
    <w:rsid w:val="00D763E2"/>
    <w:rsid w:val="00D8031E"/>
    <w:rsid w:val="00D85091"/>
    <w:rsid w:val="00D8542D"/>
    <w:rsid w:val="00D97B31"/>
    <w:rsid w:val="00DB0D70"/>
    <w:rsid w:val="00DB2411"/>
    <w:rsid w:val="00DB442D"/>
    <w:rsid w:val="00DB5AFC"/>
    <w:rsid w:val="00DC5919"/>
    <w:rsid w:val="00DC6A71"/>
    <w:rsid w:val="00DD1972"/>
    <w:rsid w:val="00DD3B6F"/>
    <w:rsid w:val="00DD6C6A"/>
    <w:rsid w:val="00DE4E0D"/>
    <w:rsid w:val="00DE5B46"/>
    <w:rsid w:val="00DE5B9E"/>
    <w:rsid w:val="00DF2857"/>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E51"/>
    <w:rsid w:val="00F51F00"/>
    <w:rsid w:val="00F52153"/>
    <w:rsid w:val="00F57FED"/>
    <w:rsid w:val="00F628CE"/>
    <w:rsid w:val="00F674E5"/>
    <w:rsid w:val="00F85128"/>
    <w:rsid w:val="00FA0AEB"/>
    <w:rsid w:val="00FA720A"/>
    <w:rsid w:val="00FC432F"/>
    <w:rsid w:val="00FC7374"/>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5D39EE05"/>
  <w15:chartTrackingRefBased/>
  <w15:docId w15:val="{899F4D24-82A2-4CFA-8EBB-5738C4EDE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14C40-84A4-4BB4-8A4F-B9CC6DA8A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661</Words>
  <Characters>4295</Characters>
  <Application>Microsoft Office Word</Application>
  <DocSecurity>0</DocSecurity>
  <Lines>35</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3</cp:revision>
  <cp:lastPrinted>2020-03-03T09:46:00Z</cp:lastPrinted>
  <dcterms:created xsi:type="dcterms:W3CDTF">2023-05-17T05:54:00Z</dcterms:created>
  <dcterms:modified xsi:type="dcterms:W3CDTF">2023-05-17T05:55:00Z</dcterms:modified>
</cp:coreProperties>
</file>