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CC8DB" w14:textId="77777777" w:rsidR="00D66BD5" w:rsidRDefault="00D66BD5" w:rsidP="00D66BD5">
      <w:pPr>
        <w:pStyle w:val="datumtevilka"/>
        <w:spacing w:line="276" w:lineRule="auto"/>
        <w:rPr>
          <w:rFonts w:cs="Arial"/>
        </w:rPr>
      </w:pPr>
    </w:p>
    <w:p w14:paraId="1FA2349B" w14:textId="77777777" w:rsidR="00D66BD5" w:rsidRDefault="00D66BD5" w:rsidP="00D66BD5">
      <w:pPr>
        <w:pStyle w:val="datumtevilka"/>
        <w:spacing w:line="276" w:lineRule="auto"/>
        <w:rPr>
          <w:rFonts w:cs="Arial"/>
        </w:rPr>
      </w:pPr>
    </w:p>
    <w:p w14:paraId="2CC8D6E2" w14:textId="77777777" w:rsidR="00D66BD5" w:rsidRDefault="00D66BD5" w:rsidP="00D66BD5">
      <w:pPr>
        <w:pStyle w:val="datumtevilka"/>
        <w:spacing w:line="276" w:lineRule="auto"/>
        <w:rPr>
          <w:rFonts w:cs="Arial"/>
        </w:rPr>
      </w:pPr>
    </w:p>
    <w:p w14:paraId="2FE854E6" w14:textId="40CC36C5" w:rsidR="000E74DE" w:rsidRPr="00B85C07" w:rsidRDefault="00F408F3" w:rsidP="00D66BD5">
      <w:pPr>
        <w:pStyle w:val="datumtevilka"/>
        <w:spacing w:line="276" w:lineRule="auto"/>
        <w:rPr>
          <w:rFonts w:cs="Arial"/>
        </w:rPr>
      </w:pPr>
      <w:r w:rsidRPr="00B85C07">
        <w:rPr>
          <w:rFonts w:cs="Arial"/>
        </w:rPr>
        <w:t xml:space="preserve">Številka: </w:t>
      </w:r>
      <w:r w:rsidR="00B85C07" w:rsidRPr="00B85C07">
        <w:rPr>
          <w:rFonts w:cs="Arial"/>
        </w:rPr>
        <w:t>1100-47/2023/1</w:t>
      </w:r>
    </w:p>
    <w:p w14:paraId="7F0DC940" w14:textId="4B8D4042" w:rsidR="007D75CF" w:rsidRPr="004E4112" w:rsidRDefault="00C250D5" w:rsidP="00D66BD5">
      <w:pPr>
        <w:pStyle w:val="datumtevilka"/>
        <w:spacing w:line="276" w:lineRule="auto"/>
        <w:rPr>
          <w:rFonts w:cs="Arial"/>
          <w:color w:val="000000"/>
        </w:rPr>
      </w:pPr>
      <w:r w:rsidRPr="004E4112">
        <w:rPr>
          <w:rFonts w:cs="Arial"/>
          <w:color w:val="000000"/>
        </w:rPr>
        <w:t xml:space="preserve">Datum: </w:t>
      </w:r>
      <w:r w:rsidR="005A55E2">
        <w:rPr>
          <w:rFonts w:cs="Arial"/>
          <w:color w:val="000000"/>
        </w:rPr>
        <w:t>17</w:t>
      </w:r>
      <w:r w:rsidR="00A04305" w:rsidRPr="004E4112">
        <w:rPr>
          <w:rFonts w:cs="Arial"/>
          <w:color w:val="000000"/>
        </w:rPr>
        <w:t xml:space="preserve">. </w:t>
      </w:r>
      <w:r w:rsidR="004055F6">
        <w:rPr>
          <w:rFonts w:cs="Arial"/>
          <w:color w:val="000000"/>
        </w:rPr>
        <w:t>11</w:t>
      </w:r>
      <w:r w:rsidR="00A04305" w:rsidRPr="004E4112">
        <w:rPr>
          <w:rFonts w:cs="Arial"/>
          <w:color w:val="000000"/>
        </w:rPr>
        <w:t>. 202</w:t>
      </w:r>
      <w:r w:rsidR="000C76FE" w:rsidRPr="004E4112">
        <w:rPr>
          <w:rFonts w:cs="Arial"/>
          <w:color w:val="000000"/>
        </w:rPr>
        <w:t>3</w:t>
      </w:r>
    </w:p>
    <w:tbl>
      <w:tblPr>
        <w:tblpPr w:leftFromText="141" w:rightFromText="141" w:vertAnchor="text" w:horzAnchor="margin" w:tblpY="900"/>
        <w:tblW w:w="5000" w:type="pct"/>
        <w:tblCellSpacing w:w="0" w:type="dxa"/>
        <w:tblCellMar>
          <w:left w:w="0" w:type="dxa"/>
          <w:right w:w="0" w:type="dxa"/>
        </w:tblCellMar>
        <w:tblLook w:val="0000" w:firstRow="0" w:lastRow="0" w:firstColumn="0" w:lastColumn="0" w:noHBand="0" w:noVBand="0"/>
      </w:tblPr>
      <w:tblGrid>
        <w:gridCol w:w="9356"/>
      </w:tblGrid>
      <w:tr w:rsidR="00DE4A7D" w:rsidRPr="00BA35F8" w14:paraId="64F01BE7" w14:textId="77777777" w:rsidTr="00DE4A7D">
        <w:trPr>
          <w:tblCellSpacing w:w="0" w:type="dxa"/>
        </w:trPr>
        <w:tc>
          <w:tcPr>
            <w:tcW w:w="5000" w:type="pct"/>
            <w:vAlign w:val="center"/>
          </w:tcPr>
          <w:p w14:paraId="1AFB39CB" w14:textId="77777777" w:rsidR="00DE4A7D" w:rsidRPr="00BA35F8" w:rsidRDefault="00DE4A7D" w:rsidP="00DE4A7D">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DE4A7D" w:rsidRPr="00BA35F8" w14:paraId="7FE2966B" w14:textId="77777777" w:rsidTr="0095155D">
              <w:trPr>
                <w:tblCellSpacing w:w="0" w:type="dxa"/>
              </w:trPr>
              <w:tc>
                <w:tcPr>
                  <w:tcW w:w="5000" w:type="pct"/>
                  <w:vAlign w:val="center"/>
                </w:tcPr>
                <w:p w14:paraId="32E4D01A" w14:textId="77777777" w:rsidR="00DE4A7D" w:rsidRPr="00BA35F8" w:rsidRDefault="00DE4A7D" w:rsidP="0066744E">
                  <w:pPr>
                    <w:framePr w:hSpace="141" w:wrap="around" w:vAnchor="text" w:hAnchor="margin" w:y="900"/>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DE4A7D" w:rsidRPr="00BA35F8" w14:paraId="7AD2D7A2" w14:textId="77777777" w:rsidTr="0095155D">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DE4A7D" w:rsidRPr="00BA35F8" w14:paraId="6F6778CF" w14:textId="77777777" w:rsidTr="0095155D">
                          <w:trPr>
                            <w:tblCellSpacing w:w="0" w:type="dxa"/>
                          </w:trPr>
                          <w:tc>
                            <w:tcPr>
                              <w:tcW w:w="5000" w:type="pct"/>
                              <w:vAlign w:val="center"/>
                            </w:tcPr>
                            <w:p w14:paraId="0F10477F" w14:textId="77777777" w:rsidR="00DE4A7D" w:rsidRPr="00BA35F8" w:rsidRDefault="00DE4A7D" w:rsidP="0066744E">
                              <w:pPr>
                                <w:pStyle w:val="Naslov7"/>
                                <w:framePr w:hSpace="141" w:wrap="around" w:vAnchor="text" w:hAnchor="margin" w:y="900"/>
                                <w:spacing w:line="276" w:lineRule="auto"/>
                                <w:rPr>
                                  <w:rFonts w:ascii="Arial" w:hAnsi="Arial" w:cs="Arial"/>
                                  <w:b/>
                                  <w:sz w:val="20"/>
                                  <w:szCs w:val="20"/>
                                </w:rPr>
                              </w:pPr>
                              <w:r w:rsidRPr="00BA35F8">
                                <w:rPr>
                                  <w:rFonts w:ascii="Arial" w:hAnsi="Arial" w:cs="Arial"/>
                                  <w:b/>
                                  <w:sz w:val="20"/>
                                  <w:szCs w:val="20"/>
                                </w:rPr>
                                <w:t>ZADEVA: OBJAVA JAVNEGA NATEČAJA ZA PROSTO DELOVNO MESTO</w:t>
                              </w:r>
                            </w:p>
                            <w:p w14:paraId="7E9382A3" w14:textId="77777777" w:rsidR="00DE4A7D" w:rsidRPr="00BA35F8" w:rsidRDefault="00DE4A7D" w:rsidP="0066744E">
                              <w:pPr>
                                <w:framePr w:hSpace="141" w:wrap="around" w:vAnchor="text" w:hAnchor="margin" w:y="900"/>
                                <w:spacing w:line="276" w:lineRule="auto"/>
                                <w:rPr>
                                  <w:rFonts w:cs="Arial"/>
                                  <w:szCs w:val="20"/>
                                </w:rPr>
                              </w:pPr>
                            </w:p>
                            <w:p w14:paraId="7C07AD8F" w14:textId="77777777" w:rsidR="00DE4A7D" w:rsidRPr="00BA35F8" w:rsidRDefault="00DE4A7D" w:rsidP="0066744E">
                              <w:pPr>
                                <w:framePr w:hSpace="141" w:wrap="around" w:vAnchor="text" w:hAnchor="margin" w:y="900"/>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Uradni list RS, št. 63/07 – uradno prečiščeno besedilo, 65/08, 69/08 – ZTFI-A, 69/08 – ZZavar-E, 40/12 – ZUJF, 158/20 – ZIntPK-C, 203/20 – ZIUPOPDVE, 202/21 – odl. US in 3/22 – ZDeb</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polnim delovnim časom</w:t>
                              </w:r>
                            </w:p>
                            <w:p w14:paraId="4D9A3B03" w14:textId="77777777" w:rsidR="00DE4A7D" w:rsidRPr="00BA35F8" w:rsidRDefault="00DE4A7D" w:rsidP="0066744E">
                              <w:pPr>
                                <w:framePr w:hSpace="141" w:wrap="around" w:vAnchor="text" w:hAnchor="margin" w:y="900"/>
                                <w:spacing w:line="276" w:lineRule="auto"/>
                                <w:jc w:val="both"/>
                                <w:rPr>
                                  <w:rFonts w:cs="Arial"/>
                                  <w:szCs w:val="20"/>
                                  <w:lang w:eastAsia="ar-SA"/>
                                </w:rPr>
                              </w:pPr>
                            </w:p>
                            <w:p w14:paraId="30D6C9DE" w14:textId="066DB339" w:rsidR="00DE4A7D" w:rsidRDefault="00DE4A7D" w:rsidP="0066744E">
                              <w:pPr>
                                <w:pStyle w:val="Navadensplet"/>
                                <w:framePr w:hSpace="141" w:wrap="around" w:vAnchor="text" w:hAnchor="margin" w:y="900"/>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Sekretariatu, šifra DM: </w:t>
                              </w:r>
                              <w:r w:rsidR="005A55E2">
                                <w:rPr>
                                  <w:rFonts w:ascii="Arial" w:hAnsi="Arial" w:cs="Arial"/>
                                  <w:b/>
                                  <w:iCs/>
                                  <w:sz w:val="20"/>
                                  <w:szCs w:val="20"/>
                                  <w:lang w:val="sl-SI" w:eastAsia="ar-SA"/>
                                </w:rPr>
                                <w:t>767</w:t>
                              </w:r>
                              <w:r>
                                <w:rPr>
                                  <w:rFonts w:ascii="Arial" w:hAnsi="Arial" w:cs="Arial"/>
                                  <w:b/>
                                  <w:iCs/>
                                  <w:sz w:val="20"/>
                                  <w:szCs w:val="20"/>
                                  <w:lang w:val="sl-SI" w:eastAsia="ar-SA"/>
                                </w:rPr>
                                <w:t xml:space="preserve"> (JN2</w:t>
                              </w:r>
                              <w:r w:rsidR="005A55E2">
                                <w:rPr>
                                  <w:rFonts w:ascii="Arial" w:hAnsi="Arial" w:cs="Arial"/>
                                  <w:b/>
                                  <w:iCs/>
                                  <w:sz w:val="20"/>
                                  <w:szCs w:val="20"/>
                                  <w:lang w:val="sl-SI" w:eastAsia="ar-SA"/>
                                </w:rPr>
                                <w:t>6</w:t>
                              </w:r>
                              <w:r>
                                <w:rPr>
                                  <w:rFonts w:ascii="Arial" w:hAnsi="Arial" w:cs="Arial"/>
                                  <w:b/>
                                  <w:iCs/>
                                  <w:sz w:val="20"/>
                                  <w:szCs w:val="20"/>
                                  <w:lang w:val="sl-SI" w:eastAsia="ar-SA"/>
                                </w:rPr>
                                <w:t>)</w:t>
                              </w:r>
                            </w:p>
                            <w:p w14:paraId="3B0B1314" w14:textId="77777777" w:rsidR="00DE4A7D" w:rsidRPr="00BA35F8" w:rsidRDefault="00DE4A7D" w:rsidP="0066744E">
                              <w:pPr>
                                <w:pStyle w:val="Navadensplet"/>
                                <w:framePr w:hSpace="141" w:wrap="around" w:vAnchor="text" w:hAnchor="margin" w:y="900"/>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2E7C068" w14:textId="31389B62" w:rsidR="00DE4A7D" w:rsidRPr="00C75EDB" w:rsidRDefault="00DE4A7D" w:rsidP="0066744E">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7FCD1CF6" w14:textId="19FA6D99" w:rsidR="00DE4A7D" w:rsidRPr="00C75EDB" w:rsidRDefault="00DE4A7D" w:rsidP="0066744E">
                              <w:pPr>
                                <w:pStyle w:val="Noga"/>
                                <w:framePr w:hSpace="141" w:wrap="around" w:vAnchor="text" w:hAnchor="margin" w:y="900"/>
                                <w:numPr>
                                  <w:ilvl w:val="0"/>
                                  <w:numId w:val="14"/>
                                </w:numPr>
                                <w:tabs>
                                  <w:tab w:val="left" w:pos="1995"/>
                                </w:tabs>
                                <w:spacing w:line="276" w:lineRule="auto"/>
                                <w:jc w:val="both"/>
                                <w:rPr>
                                  <w:rFonts w:cs="Arial"/>
                                  <w:szCs w:val="20"/>
                                  <w:lang w:eastAsia="ar-SA"/>
                                </w:rPr>
                              </w:pPr>
                              <w:r>
                                <w:rPr>
                                  <w:rFonts w:cs="Arial"/>
                                  <w:szCs w:val="20"/>
                                  <w:lang w:eastAsia="ar-SA"/>
                                </w:rPr>
                                <w:t xml:space="preserve">najmanj </w:t>
                              </w:r>
                              <w:r w:rsidR="0066744E">
                                <w:rPr>
                                  <w:rFonts w:cs="Arial"/>
                                  <w:szCs w:val="20"/>
                                  <w:lang w:eastAsia="ar-SA"/>
                                </w:rPr>
                                <w:t>5</w:t>
                              </w:r>
                              <w:r>
                                <w:rPr>
                                  <w:rFonts w:cs="Arial"/>
                                  <w:szCs w:val="20"/>
                                  <w:lang w:eastAsia="ar-SA"/>
                                </w:rPr>
                                <w:t xml:space="preserve"> let</w:t>
                              </w:r>
                              <w:r w:rsidRPr="00C75EDB">
                                <w:rPr>
                                  <w:rFonts w:cs="Arial"/>
                                  <w:szCs w:val="20"/>
                                  <w:lang w:eastAsia="ar-SA"/>
                                </w:rPr>
                                <w:t xml:space="preserve"> delovnih izkušenj;</w:t>
                              </w:r>
                            </w:p>
                            <w:p w14:paraId="7ADCF8A2" w14:textId="77777777" w:rsidR="00DE4A7D" w:rsidRDefault="00DE4A7D" w:rsidP="0066744E">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2C38F764" w14:textId="77777777" w:rsidR="00DE4A7D" w:rsidRDefault="00DE4A7D" w:rsidP="0066744E">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20777599" w14:textId="77777777" w:rsidR="00DE4A7D" w:rsidRPr="00C75EDB" w:rsidRDefault="00DE4A7D" w:rsidP="0066744E">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21E71FE3" w14:textId="77777777" w:rsidR="00DE4A7D" w:rsidRPr="00C75EDB" w:rsidRDefault="00DE4A7D" w:rsidP="0066744E">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3ABF0EDF" w14:textId="77777777" w:rsidR="00DE4A7D" w:rsidRPr="00C75EDB" w:rsidRDefault="00DE4A7D" w:rsidP="0066744E">
                              <w:pPr>
                                <w:pStyle w:val="Noga"/>
                                <w:framePr w:hSpace="141" w:wrap="around" w:vAnchor="text" w:hAnchor="margin" w:y="900"/>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4EAA5ED2" w14:textId="77777777" w:rsidR="00DE4A7D" w:rsidRPr="00BA35F8" w:rsidRDefault="00DE4A7D" w:rsidP="0066744E">
                              <w:pPr>
                                <w:framePr w:hSpace="141" w:wrap="around" w:vAnchor="text" w:hAnchor="margin" w:y="900"/>
                                <w:spacing w:line="276" w:lineRule="auto"/>
                                <w:jc w:val="both"/>
                                <w:rPr>
                                  <w:rFonts w:cs="Arial"/>
                                  <w:iCs/>
                                  <w:color w:val="000000"/>
                                  <w:szCs w:val="20"/>
                                  <w:lang w:eastAsia="ar-SA"/>
                                </w:rPr>
                              </w:pPr>
                            </w:p>
                            <w:p w14:paraId="79048802" w14:textId="77777777" w:rsidR="00DE4A7D" w:rsidRPr="00BA35F8" w:rsidRDefault="00DE4A7D" w:rsidP="0066744E">
                              <w:pPr>
                                <w:framePr w:hSpace="141" w:wrap="around" w:vAnchor="text" w:hAnchor="margin" w:y="900"/>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3DE2C03E" w14:textId="77777777" w:rsidR="00DE4A7D" w:rsidRPr="00BA35F8" w:rsidRDefault="00DE4A7D" w:rsidP="0066744E">
                              <w:pPr>
                                <w:framePr w:hSpace="141" w:wrap="around" w:vAnchor="text" w:hAnchor="margin" w:y="900"/>
                                <w:spacing w:before="100" w:beforeAutospacing="1" w:line="276" w:lineRule="auto"/>
                                <w:jc w:val="both"/>
                                <w:rPr>
                                  <w:rFonts w:cs="Arial"/>
                                  <w:color w:val="000000"/>
                                  <w:szCs w:val="20"/>
                                  <w:lang w:eastAsia="sl-SI"/>
                                </w:rPr>
                              </w:pPr>
                              <w:r w:rsidRPr="00BA35F8">
                                <w:rPr>
                                  <w:rFonts w:cs="Arial"/>
                                  <w:color w:val="000000"/>
                                  <w:szCs w:val="20"/>
                                  <w:lang w:eastAsia="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3EF5ECC1" w14:textId="77777777" w:rsidR="00DE4A7D" w:rsidRPr="00BA35F8" w:rsidRDefault="00DE4A7D" w:rsidP="0066744E">
                              <w:pPr>
                                <w:framePr w:hSpace="141" w:wrap="around" w:vAnchor="text" w:hAnchor="margin" w:y="900"/>
                                <w:spacing w:line="276" w:lineRule="auto"/>
                                <w:jc w:val="both"/>
                                <w:rPr>
                                  <w:rFonts w:cs="Arial"/>
                                  <w:iCs/>
                                  <w:color w:val="000000"/>
                                  <w:szCs w:val="20"/>
                                  <w:lang w:eastAsia="ar-SA"/>
                                </w:rPr>
                              </w:pPr>
                            </w:p>
                            <w:p w14:paraId="7B8886F8" w14:textId="77777777" w:rsidR="00DE4A7D" w:rsidRDefault="00DE4A7D" w:rsidP="0066744E">
                              <w:pPr>
                                <w:framePr w:hSpace="141" w:wrap="around" w:vAnchor="text" w:hAnchor="margin" w:y="900"/>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4E7642D2" w14:textId="77777777" w:rsidR="00DE4A7D" w:rsidRDefault="00DE4A7D" w:rsidP="0066744E">
                              <w:pPr>
                                <w:framePr w:hSpace="141" w:wrap="around" w:vAnchor="text" w:hAnchor="margin" w:y="900"/>
                                <w:spacing w:line="276" w:lineRule="auto"/>
                                <w:jc w:val="both"/>
                                <w:rPr>
                                  <w:rFonts w:cs="Arial"/>
                                  <w:iCs/>
                                  <w:color w:val="000000"/>
                                  <w:szCs w:val="20"/>
                                  <w:lang w:eastAsia="ar-SA"/>
                                </w:rPr>
                              </w:pPr>
                            </w:p>
                            <w:p w14:paraId="29EE5A84" w14:textId="77777777" w:rsidR="00DE4A7D" w:rsidRPr="00C34DF5" w:rsidRDefault="00DE4A7D" w:rsidP="0066744E">
                              <w:pPr>
                                <w:framePr w:hSpace="141" w:wrap="around" w:vAnchor="text" w:hAnchor="margin" w:y="900"/>
                                <w:spacing w:line="276" w:lineRule="auto"/>
                                <w:jc w:val="both"/>
                                <w:rPr>
                                  <w:rFonts w:cs="Arial"/>
                                  <w:iCs/>
                                  <w:color w:val="000000"/>
                                  <w:szCs w:val="20"/>
                                  <w:lang w:eastAsia="ar-SA"/>
                                </w:rPr>
                              </w:pPr>
                            </w:p>
                            <w:p w14:paraId="381346D5" w14:textId="77777777" w:rsidR="00DE4A7D" w:rsidRPr="00C34DF5" w:rsidRDefault="00DE4A7D" w:rsidP="0066744E">
                              <w:pPr>
                                <w:pStyle w:val="Navadensplet"/>
                                <w:framePr w:hSpace="141" w:wrap="around" w:vAnchor="text" w:hAnchor="margin" w:y="900"/>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1F639814" w14:textId="5C48E12F" w:rsidR="005A55E2" w:rsidRDefault="005A55E2" w:rsidP="0066744E">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organiziranje medsebojnega sodelovanja in usklajevanja notranjih organizacijskih enot in sodelovanja z drugimi organi;</w:t>
                              </w:r>
                            </w:p>
                            <w:p w14:paraId="56911ACA" w14:textId="63ADD8D0" w:rsidR="00DE4A7D" w:rsidRDefault="00DE4A7D" w:rsidP="0066744E">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pri oblikovanju sistemskih rešitev in drugih najzahtevnejših gradiv;</w:t>
                              </w:r>
                            </w:p>
                            <w:p w14:paraId="17BDA72E" w14:textId="40F65AE5" w:rsidR="00DE4A7D" w:rsidRDefault="00DE4A7D" w:rsidP="0066744E">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samostojna priprava zahtevn</w:t>
                              </w:r>
                              <w:r w:rsidR="005A55E2">
                                <w:rPr>
                                  <w:rFonts w:cs="Arial"/>
                                  <w:iCs/>
                                  <w:szCs w:val="20"/>
                                  <w:lang w:eastAsia="ar-SA"/>
                                </w:rPr>
                                <w:t>ih analiz, razvojnih projektov, informacij, poročil in drugih zahtevnih gradiv;</w:t>
                              </w:r>
                            </w:p>
                            <w:p w14:paraId="0AA86521" w14:textId="77777777" w:rsidR="00DE4A7D" w:rsidRDefault="00DE4A7D" w:rsidP="0066744E">
                              <w:pPr>
                                <w:framePr w:hSpace="141" w:wrap="around" w:vAnchor="text" w:hAnchor="margin" w:y="900"/>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14:paraId="1949D65D" w14:textId="6783F833" w:rsidR="00DE4A7D" w:rsidRPr="00242444" w:rsidRDefault="00DE4A7D" w:rsidP="0066744E">
                              <w:pPr>
                                <w:framePr w:hSpace="141" w:wrap="around" w:vAnchor="text" w:hAnchor="margin" w:y="900"/>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2</w:t>
                              </w:r>
                              <w:r w:rsidR="009502C0">
                                <w:rPr>
                                  <w:rFonts w:cs="Arial"/>
                                  <w:iCs/>
                                  <w:szCs w:val="20"/>
                                  <w:lang w:eastAsia="ar-SA"/>
                                </w:rPr>
                                <w:t>6</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 kandidat bo delo na navedenem delovnem mestu opravljal v uradniškem nazivu višji svetovalec II, z možnostjo napredovanja v višji naziv višji svetovalec I.</w:t>
                              </w:r>
                            </w:p>
                            <w:p w14:paraId="40B17425" w14:textId="77777777" w:rsidR="00DE4A7D" w:rsidRPr="00BA35F8" w:rsidRDefault="00DE4A7D" w:rsidP="0066744E">
                              <w:pPr>
                                <w:framePr w:hSpace="141" w:wrap="around" w:vAnchor="text" w:hAnchor="margin" w:y="900"/>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s polnim delovnim časom,</w:t>
                              </w:r>
                              <w:r w:rsidRPr="00BA35F8">
                                <w:rPr>
                                  <w:rFonts w:cs="Arial"/>
                                  <w:szCs w:val="20"/>
                                </w:rPr>
                                <w:t xml:space="preserve"> z razveznim oziroma odložnim pogojem, da izbrani kandidat uspešno opravi poskusno delo v trajanju petih mesecev.</w:t>
                              </w:r>
                            </w:p>
                            <w:p w14:paraId="72C1786B" w14:textId="77777777" w:rsidR="00DE4A7D" w:rsidRPr="00BA35F8" w:rsidRDefault="00DE4A7D" w:rsidP="0066744E">
                              <w:pPr>
                                <w:framePr w:hSpace="141" w:wrap="around" w:vAnchor="text" w:hAnchor="margin" w:y="900"/>
                                <w:spacing w:line="276" w:lineRule="auto"/>
                                <w:jc w:val="both"/>
                                <w:rPr>
                                  <w:rFonts w:cs="Arial"/>
                                  <w:iCs/>
                                  <w:szCs w:val="20"/>
                                  <w:lang w:eastAsia="ar-SA"/>
                                </w:rPr>
                              </w:pPr>
                            </w:p>
                            <w:p w14:paraId="03359DEE" w14:textId="77777777" w:rsidR="00DE4A7D" w:rsidRPr="00BA35F8" w:rsidRDefault="00DE4A7D" w:rsidP="0066744E">
                              <w:pPr>
                                <w:framePr w:hSpace="141" w:wrap="around" w:vAnchor="text" w:hAnchor="margin" w:y="900"/>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3AF86D15" w14:textId="77777777" w:rsidR="00DE4A7D" w:rsidRPr="00BA35F8" w:rsidRDefault="00DE4A7D" w:rsidP="0066744E">
                              <w:pPr>
                                <w:framePr w:hSpace="141" w:wrap="around" w:vAnchor="text" w:hAnchor="margin" w:y="900"/>
                                <w:spacing w:line="276" w:lineRule="auto"/>
                                <w:jc w:val="both"/>
                                <w:rPr>
                                  <w:rFonts w:cs="Arial"/>
                                  <w:iCs/>
                                  <w:szCs w:val="20"/>
                                  <w:lang w:eastAsia="ar-SA"/>
                                </w:rPr>
                              </w:pPr>
                            </w:p>
                            <w:p w14:paraId="677D8C41" w14:textId="77777777" w:rsidR="00DE4A7D" w:rsidRPr="00BA35F8" w:rsidRDefault="00DE4A7D" w:rsidP="0066744E">
                              <w:pPr>
                                <w:framePr w:hSpace="141" w:wrap="around" w:vAnchor="text" w:hAnchor="margin" w:y="900"/>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567A9159" w14:textId="454ADAAA" w:rsidR="00DE4A7D" w:rsidRPr="00C44B09" w:rsidRDefault="00DE4A7D" w:rsidP="0066744E">
                              <w:pPr>
                                <w:framePr w:hSpace="141" w:wrap="around" w:vAnchor="text" w:hAnchor="margin" w:y="900"/>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Pr>
                                  <w:rFonts w:cs="Arial"/>
                                  <w:iCs/>
                                  <w:szCs w:val="20"/>
                                  <w:lang w:eastAsia="ar-SA"/>
                                </w:rPr>
                                <w:t>2</w:t>
                              </w:r>
                              <w:r w:rsidR="009502C0">
                                <w:rPr>
                                  <w:rFonts w:cs="Arial"/>
                                  <w:iCs/>
                                  <w:szCs w:val="20"/>
                                  <w:lang w:eastAsia="ar-SA"/>
                                </w:rPr>
                                <w:t>6</w:t>
                              </w:r>
                              <w:r w:rsidRPr="00C44B09">
                                <w:rPr>
                                  <w:rFonts w:cs="Arial"/>
                                  <w:iCs/>
                                  <w:szCs w:val="20"/>
                                  <w:lang w:eastAsia="ar-SA"/>
                                </w:rPr>
                                <w:t>, ki jo pošlje v zaprti ovojnici z označbo: "JN</w:t>
                              </w:r>
                              <w:r>
                                <w:rPr>
                                  <w:rFonts w:cs="Arial"/>
                                  <w:iCs/>
                                  <w:szCs w:val="20"/>
                                  <w:lang w:eastAsia="ar-SA"/>
                                </w:rPr>
                                <w:t>2</w:t>
                              </w:r>
                              <w:r w:rsidR="009502C0">
                                <w:rPr>
                                  <w:rFonts w:cs="Arial"/>
                                  <w:iCs/>
                                  <w:szCs w:val="20"/>
                                  <w:lang w:eastAsia="ar-SA"/>
                                </w:rPr>
                                <w:t>6</w:t>
                              </w:r>
                              <w:r w:rsidRPr="00C44B09">
                                <w:rPr>
                                  <w:rFonts w:cs="Arial"/>
                                  <w:iCs/>
                                  <w:szCs w:val="20"/>
                                  <w:lang w:eastAsia="ar-SA"/>
                                </w:rPr>
                                <w:t xml:space="preserve"> – </w:t>
                              </w:r>
                              <w:r>
                                <w:rPr>
                                  <w:rFonts w:cs="Arial"/>
                                  <w:iCs/>
                                  <w:szCs w:val="20"/>
                                  <w:lang w:eastAsia="ar-SA"/>
                                </w:rPr>
                                <w:t>višji svetovalec</w:t>
                              </w:r>
                              <w:r w:rsidRPr="00C44B09">
                                <w:rPr>
                                  <w:rFonts w:cs="Arial"/>
                                  <w:iCs/>
                                  <w:szCs w:val="20"/>
                                  <w:lang w:eastAsia="ar-SA"/>
                                </w:rPr>
                                <w:t xml:space="preserve"> </w:t>
                              </w:r>
                              <w:r>
                                <w:rPr>
                                  <w:rFonts w:cs="Arial"/>
                                  <w:iCs/>
                                  <w:szCs w:val="20"/>
                                  <w:lang w:eastAsia="ar-SA"/>
                                </w:rPr>
                                <w:t>v Sekretariatu</w:t>
                              </w:r>
                              <w:r w:rsidRPr="00C44B09">
                                <w:rPr>
                                  <w:rFonts w:cs="Arial"/>
                                  <w:iCs/>
                                  <w:szCs w:val="20"/>
                                  <w:lang w:eastAsia="ar-SA"/>
                                </w:rPr>
                                <w:t>" na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3726E736" w14:textId="77777777" w:rsidR="00DE4A7D" w:rsidRPr="00BA35F8" w:rsidRDefault="00DE4A7D" w:rsidP="0066744E">
                              <w:pPr>
                                <w:pStyle w:val="Navadensplet"/>
                                <w:framePr w:hSpace="141" w:wrap="around" w:vAnchor="text" w:hAnchor="margin" w:y="900"/>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 najkasneje v roku 60 dni po opravljeni izbiri.</w:t>
                              </w:r>
                            </w:p>
                            <w:p w14:paraId="6A80E153" w14:textId="77777777" w:rsidR="00DE4A7D" w:rsidRPr="00BA35F8" w:rsidRDefault="00DE4A7D" w:rsidP="0066744E">
                              <w:pPr>
                                <w:pStyle w:val="Telobesedila"/>
                                <w:framePr w:hSpace="141" w:wrap="around" w:vAnchor="text" w:hAnchor="margin" w:y="900"/>
                                <w:spacing w:line="276" w:lineRule="auto"/>
                                <w:jc w:val="both"/>
                                <w:rPr>
                                  <w:rFonts w:ascii="Arial" w:hAnsi="Arial" w:cs="Arial"/>
                                  <w:iCs/>
                                  <w:sz w:val="20"/>
                                  <w:szCs w:val="20"/>
                                </w:rPr>
                              </w:pPr>
                              <w:r w:rsidRPr="00CA4CDA">
                                <w:rPr>
                                  <w:rFonts w:ascii="Arial" w:hAnsi="Arial" w:cs="Arial"/>
                                  <w:iCs/>
                                  <w:sz w:val="20"/>
                                  <w:szCs w:val="20"/>
                                </w:rPr>
                                <w:t>Na osrednjem spletnem mestu državne uprave</w:t>
                              </w:r>
                              <w:r>
                                <w:rPr>
                                  <w:rFonts w:ascii="Arial" w:hAnsi="Arial" w:cs="Arial"/>
                                  <w:iCs/>
                                  <w:sz w:val="20"/>
                                  <w:szCs w:val="20"/>
                                </w:rPr>
                                <w:t>, portalu gov.si,</w:t>
                              </w:r>
                              <w:r w:rsidRPr="00CA4CDA">
                                <w:rPr>
                                  <w:rFonts w:ascii="Arial" w:hAnsi="Arial" w:cs="Arial"/>
                                  <w:iCs/>
                                  <w:sz w:val="20"/>
                                  <w:szCs w:val="20"/>
                                </w:rPr>
                                <w:t xml:space="preserve"> bomo objavili obvestilo o končanem postopku objave.</w:t>
                              </w:r>
                            </w:p>
                            <w:p w14:paraId="6D511DC4" w14:textId="77777777" w:rsidR="00DE4A7D" w:rsidRPr="00BA35F8" w:rsidRDefault="00DE4A7D" w:rsidP="0066744E">
                              <w:pPr>
                                <w:pStyle w:val="Telobesedila"/>
                                <w:framePr w:hSpace="141" w:wrap="around" w:vAnchor="text" w:hAnchor="margin" w:y="900"/>
                                <w:spacing w:line="276" w:lineRule="auto"/>
                                <w:rPr>
                                  <w:rFonts w:ascii="Arial" w:hAnsi="Arial" w:cs="Arial"/>
                                  <w:iCs/>
                                  <w:sz w:val="20"/>
                                  <w:szCs w:val="20"/>
                                </w:rPr>
                              </w:pPr>
                              <w:r w:rsidRPr="00BA35F8">
                                <w:rPr>
                                  <w:rFonts w:ascii="Arial" w:hAnsi="Arial" w:cs="Arial"/>
                                  <w:iCs/>
                                  <w:sz w:val="20"/>
                                  <w:szCs w:val="20"/>
                                </w:rPr>
                                <w:lastRenderedPageBreak/>
                                <w:t>Informacije o izvedbi javnega natečaja daje ga. mag. Katarina Hočevar na tel. št: 01/478-9156</w:t>
                              </w:r>
                              <w:r>
                                <w:rPr>
                                  <w:rFonts w:ascii="Arial" w:hAnsi="Arial" w:cs="Arial"/>
                                  <w:iCs/>
                                  <w:sz w:val="20"/>
                                  <w:szCs w:val="20"/>
                                </w:rPr>
                                <w:t xml:space="preserve"> </w:t>
                              </w:r>
                              <w:r w:rsidRPr="00BA35F8">
                                <w:rPr>
                                  <w:rFonts w:ascii="Arial" w:hAnsi="Arial" w:cs="Arial"/>
                                  <w:iCs/>
                                  <w:sz w:val="20"/>
                                  <w:szCs w:val="20"/>
                                </w:rPr>
                                <w:t>od 9. do 10. ure vsak delavnik.</w:t>
                              </w:r>
                            </w:p>
                            <w:p w14:paraId="5BEFE8A1" w14:textId="77777777" w:rsidR="00DE4A7D" w:rsidRPr="00BA35F8" w:rsidRDefault="00DE4A7D" w:rsidP="0066744E">
                              <w:pPr>
                                <w:pStyle w:val="Telobesedila"/>
                                <w:framePr w:hSpace="141" w:wrap="around" w:vAnchor="text" w:hAnchor="margin" w:y="900"/>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1DBC4F38" w14:textId="77777777" w:rsidR="00DE4A7D" w:rsidRDefault="00DE4A7D" w:rsidP="0066744E">
                              <w:pPr>
                                <w:framePr w:hSpace="141" w:wrap="around" w:vAnchor="text" w:hAnchor="margin" w:y="900"/>
                                <w:spacing w:line="276" w:lineRule="auto"/>
                                <w:rPr>
                                  <w:rFonts w:cs="Arial"/>
                                  <w:iCs/>
                                  <w:szCs w:val="20"/>
                                  <w:lang w:eastAsia="ar-SA"/>
                                </w:rPr>
                              </w:pPr>
                            </w:p>
                            <w:p w14:paraId="5C37CBF1" w14:textId="77777777" w:rsidR="00DE4A7D" w:rsidRDefault="00DE4A7D" w:rsidP="0066744E">
                              <w:pPr>
                                <w:framePr w:hSpace="141" w:wrap="around" w:vAnchor="text" w:hAnchor="margin" w:y="900"/>
                                <w:spacing w:line="276" w:lineRule="auto"/>
                                <w:rPr>
                                  <w:rFonts w:cs="Arial"/>
                                  <w:iCs/>
                                  <w:szCs w:val="20"/>
                                  <w:lang w:eastAsia="ar-SA"/>
                                </w:rPr>
                              </w:pPr>
                            </w:p>
                            <w:p w14:paraId="6397CA05" w14:textId="77777777" w:rsidR="00DE4A7D" w:rsidRDefault="00DE4A7D" w:rsidP="0066744E">
                              <w:pPr>
                                <w:framePr w:hSpace="141" w:wrap="around" w:vAnchor="text" w:hAnchor="margin" w:y="900"/>
                                <w:spacing w:line="276" w:lineRule="auto"/>
                                <w:rPr>
                                  <w:rFonts w:cs="Arial"/>
                                  <w:iCs/>
                                  <w:szCs w:val="20"/>
                                  <w:lang w:eastAsia="ar-SA"/>
                                </w:rPr>
                              </w:pPr>
                            </w:p>
                            <w:p w14:paraId="512E0A1E" w14:textId="77777777" w:rsidR="00DE4A7D" w:rsidRPr="00BA35F8" w:rsidRDefault="00DE4A7D" w:rsidP="0066744E">
                              <w:pPr>
                                <w:framePr w:hSpace="141" w:wrap="around" w:vAnchor="text" w:hAnchor="margin" w:y="900"/>
                                <w:spacing w:line="276" w:lineRule="auto"/>
                                <w:rPr>
                                  <w:rFonts w:cs="Arial"/>
                                  <w:iCs/>
                                  <w:szCs w:val="20"/>
                                  <w:lang w:eastAsia="ar-SA"/>
                                </w:rPr>
                              </w:pPr>
                            </w:p>
                            <w:p w14:paraId="6E46F4BE" w14:textId="77777777" w:rsidR="00DE4A7D" w:rsidRPr="00C44B09" w:rsidRDefault="00DE4A7D" w:rsidP="0066744E">
                              <w:pPr>
                                <w:framePr w:hSpace="141" w:wrap="around" w:vAnchor="text" w:hAnchor="margin" w:y="900"/>
                                <w:spacing w:line="276" w:lineRule="auto"/>
                                <w:jc w:val="both"/>
                                <w:rPr>
                                  <w:rFonts w:cs="Arial"/>
                                  <w:iCs/>
                                  <w:szCs w:val="20"/>
                                  <w:lang w:eastAsia="ar-SA"/>
                                </w:rPr>
                              </w:pPr>
                              <w:r>
                                <w:rPr>
                                  <w:rFonts w:cs="Arial"/>
                                  <w:iCs/>
                                  <w:szCs w:val="20"/>
                                  <w:lang w:eastAsia="ar-SA"/>
                                </w:rPr>
                                <w:t xml:space="preserve">                                                                             v funkciji ministra za kmetijstvo, gozdarstvo in prehrano</w:t>
                              </w:r>
                            </w:p>
                            <w:p w14:paraId="332800AE" w14:textId="63B397A7" w:rsidR="00DE4A7D" w:rsidRPr="00C44B09" w:rsidRDefault="00DE4A7D" w:rsidP="0066744E">
                              <w:pPr>
                                <w:framePr w:hSpace="141" w:wrap="around" w:vAnchor="text" w:hAnchor="margin" w:y="900"/>
                                <w:spacing w:line="276" w:lineRule="auto"/>
                                <w:jc w:val="both"/>
                                <w:rPr>
                                  <w:rFonts w:cs="Arial"/>
                                  <w:iCs/>
                                  <w:szCs w:val="20"/>
                                  <w:lang w:eastAsia="ar-SA"/>
                                </w:rPr>
                              </w:pPr>
                              <w:r w:rsidRPr="00C44B09">
                                <w:rPr>
                                  <w:rFonts w:cs="Arial"/>
                                  <w:iCs/>
                                  <w:szCs w:val="20"/>
                                  <w:lang w:eastAsia="ar-SA"/>
                                </w:rPr>
                                <w:t xml:space="preserve">                                                                                   </w:t>
                              </w:r>
                              <w:r>
                                <w:rPr>
                                  <w:rFonts w:cs="Arial"/>
                                  <w:iCs/>
                                  <w:szCs w:val="20"/>
                                  <w:lang w:eastAsia="ar-SA"/>
                                </w:rPr>
                                <w:t xml:space="preserve">                </w:t>
                              </w:r>
                              <w:r w:rsidR="009502C0">
                                <w:rPr>
                                  <w:rFonts w:cs="Arial"/>
                                  <w:iCs/>
                                  <w:szCs w:val="20"/>
                                  <w:lang w:eastAsia="ar-SA"/>
                                </w:rPr>
                                <w:t xml:space="preserve"> </w:t>
                              </w:r>
                              <w:r>
                                <w:rPr>
                                  <w:rFonts w:cs="Arial"/>
                                  <w:iCs/>
                                  <w:szCs w:val="20"/>
                                  <w:lang w:eastAsia="ar-SA"/>
                                </w:rPr>
                                <w:t xml:space="preserve"> Marjan Šarec</w:t>
                              </w:r>
                            </w:p>
                            <w:p w14:paraId="20AEDD2B" w14:textId="77777777" w:rsidR="00DE4A7D" w:rsidRPr="00BA35F8" w:rsidRDefault="00DE4A7D" w:rsidP="0066744E">
                              <w:pPr>
                                <w:pStyle w:val="Navadensplet"/>
                                <w:framePr w:hSpace="141" w:wrap="around" w:vAnchor="text" w:hAnchor="margin" w:y="900"/>
                                <w:spacing w:before="0" w:beforeAutospacing="0" w:after="0" w:afterAutospacing="0" w:line="276" w:lineRule="auto"/>
                                <w:rPr>
                                  <w:rFonts w:ascii="Arial" w:hAnsi="Arial" w:cs="Arial"/>
                                  <w:sz w:val="20"/>
                                  <w:szCs w:val="20"/>
                                  <w:lang w:val="sl-SI" w:eastAsia="ar-SA"/>
                                </w:rPr>
                              </w:pP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r>
                              <w:r w:rsidRPr="004055F6">
                                <w:rPr>
                                  <w:rFonts w:ascii="Arial" w:hAnsi="Arial" w:cs="Arial"/>
                                  <w:iCs/>
                                  <w:sz w:val="20"/>
                                  <w:szCs w:val="20"/>
                                  <w:lang w:val="sl-SI" w:eastAsia="ar-SA"/>
                                </w:rPr>
                                <w:tab/>
                                <w:t xml:space="preserve">    </w:t>
                              </w:r>
                              <w:r>
                                <w:rPr>
                                  <w:rFonts w:ascii="Arial" w:hAnsi="Arial" w:cs="Arial"/>
                                  <w:iCs/>
                                  <w:sz w:val="20"/>
                                  <w:szCs w:val="20"/>
                                  <w:lang w:val="sl-SI" w:eastAsia="ar-SA"/>
                                </w:rPr>
                                <w:t xml:space="preserve">  </w:t>
                              </w:r>
                              <w:r w:rsidRPr="004055F6">
                                <w:rPr>
                                  <w:rFonts w:ascii="Arial" w:hAnsi="Arial" w:cs="Arial"/>
                                  <w:iCs/>
                                  <w:sz w:val="20"/>
                                  <w:szCs w:val="20"/>
                                  <w:lang w:val="sl-SI" w:eastAsia="ar-SA"/>
                                </w:rPr>
                                <w:t>minister za obrambo</w:t>
                              </w:r>
                            </w:p>
                          </w:tc>
                        </w:tr>
                        <w:tr w:rsidR="00DE4A7D" w:rsidRPr="00BA35F8" w14:paraId="654E99F1" w14:textId="77777777" w:rsidTr="0095155D">
                          <w:trPr>
                            <w:tblCellSpacing w:w="0" w:type="dxa"/>
                          </w:trPr>
                          <w:tc>
                            <w:tcPr>
                              <w:tcW w:w="5000" w:type="pct"/>
                              <w:vAlign w:val="center"/>
                            </w:tcPr>
                            <w:p w14:paraId="6F929442" w14:textId="77777777" w:rsidR="00DE4A7D" w:rsidRPr="00BA35F8" w:rsidRDefault="00DE4A7D" w:rsidP="0066744E">
                              <w:pPr>
                                <w:pStyle w:val="Naslov7"/>
                                <w:framePr w:hSpace="141" w:wrap="around" w:vAnchor="text" w:hAnchor="margin" w:y="900"/>
                                <w:spacing w:line="276" w:lineRule="auto"/>
                                <w:rPr>
                                  <w:rFonts w:ascii="Arial" w:hAnsi="Arial" w:cs="Arial"/>
                                  <w:b/>
                                  <w:sz w:val="20"/>
                                  <w:szCs w:val="20"/>
                                </w:rPr>
                              </w:pPr>
                            </w:p>
                          </w:tc>
                        </w:tr>
                      </w:tbl>
                      <w:p w14:paraId="13749708" w14:textId="77777777" w:rsidR="00DE4A7D" w:rsidRPr="00BA35F8" w:rsidRDefault="00DE4A7D" w:rsidP="0066744E">
                        <w:pPr>
                          <w:pStyle w:val="Telobesedila"/>
                          <w:framePr w:hSpace="141" w:wrap="around" w:vAnchor="text" w:hAnchor="margin" w:y="900"/>
                          <w:spacing w:line="276" w:lineRule="auto"/>
                          <w:rPr>
                            <w:rFonts w:ascii="Arial" w:hAnsi="Arial" w:cs="Arial"/>
                            <w:iCs/>
                            <w:sz w:val="20"/>
                            <w:szCs w:val="20"/>
                          </w:rPr>
                        </w:pPr>
                      </w:p>
                    </w:tc>
                  </w:tr>
                </w:tbl>
                <w:p w14:paraId="05A757DE" w14:textId="77777777" w:rsidR="00DE4A7D" w:rsidRPr="00BA35F8" w:rsidRDefault="00DE4A7D" w:rsidP="0066744E">
                  <w:pPr>
                    <w:pStyle w:val="Glava"/>
                    <w:framePr w:hSpace="141" w:wrap="around" w:vAnchor="text" w:hAnchor="margin" w:y="900"/>
                    <w:spacing w:line="276" w:lineRule="auto"/>
                    <w:outlineLvl w:val="0"/>
                    <w:rPr>
                      <w:rFonts w:cs="Arial"/>
                      <w:szCs w:val="20"/>
                      <w:lang w:eastAsia="ar-SA"/>
                    </w:rPr>
                  </w:pPr>
                </w:p>
              </w:tc>
            </w:tr>
            <w:tr w:rsidR="00DE4A7D" w:rsidRPr="00BA35F8" w14:paraId="5E52E456" w14:textId="77777777" w:rsidTr="0095155D">
              <w:trPr>
                <w:tblCellSpacing w:w="0" w:type="dxa"/>
              </w:trPr>
              <w:tc>
                <w:tcPr>
                  <w:tcW w:w="5000" w:type="pct"/>
                  <w:vAlign w:val="center"/>
                </w:tcPr>
                <w:p w14:paraId="32B17E9C" w14:textId="77777777" w:rsidR="00DE4A7D" w:rsidRPr="00BA35F8" w:rsidRDefault="00DE4A7D" w:rsidP="0066744E">
                  <w:pPr>
                    <w:framePr w:hSpace="141" w:wrap="around" w:vAnchor="text" w:hAnchor="margin" w:y="900"/>
                    <w:spacing w:line="276" w:lineRule="auto"/>
                    <w:rPr>
                      <w:rFonts w:cs="Arial"/>
                      <w:szCs w:val="20"/>
                      <w:lang w:eastAsia="ar-SA"/>
                    </w:rPr>
                  </w:pPr>
                </w:p>
              </w:tc>
            </w:tr>
            <w:tr w:rsidR="00DE4A7D" w:rsidRPr="00BA35F8" w14:paraId="25B223D8" w14:textId="77777777" w:rsidTr="0095155D">
              <w:trPr>
                <w:tblCellSpacing w:w="0" w:type="dxa"/>
              </w:trPr>
              <w:tc>
                <w:tcPr>
                  <w:tcW w:w="5000" w:type="pct"/>
                  <w:vAlign w:val="center"/>
                </w:tcPr>
                <w:p w14:paraId="2D0EA3E4" w14:textId="77777777" w:rsidR="00DE4A7D" w:rsidRPr="00BA35F8" w:rsidRDefault="00DE4A7D" w:rsidP="0066744E">
                  <w:pPr>
                    <w:framePr w:hSpace="141" w:wrap="around" w:vAnchor="text" w:hAnchor="margin" w:y="900"/>
                    <w:spacing w:line="276" w:lineRule="auto"/>
                    <w:rPr>
                      <w:rFonts w:cs="Arial"/>
                      <w:szCs w:val="20"/>
                      <w:lang w:eastAsia="ar-SA"/>
                    </w:rPr>
                  </w:pPr>
                </w:p>
              </w:tc>
            </w:tr>
          </w:tbl>
          <w:p w14:paraId="3E15C9EB" w14:textId="77777777" w:rsidR="00DE4A7D" w:rsidRPr="00BA35F8" w:rsidRDefault="00DE4A7D" w:rsidP="00DE4A7D">
            <w:pPr>
              <w:pStyle w:val="Telobesedila"/>
              <w:spacing w:line="276" w:lineRule="auto"/>
              <w:rPr>
                <w:rFonts w:ascii="Arial" w:hAnsi="Arial" w:cs="Arial"/>
                <w:sz w:val="20"/>
                <w:szCs w:val="20"/>
              </w:rPr>
            </w:pPr>
          </w:p>
        </w:tc>
      </w:tr>
      <w:tr w:rsidR="00DE4A7D" w:rsidRPr="00BA35F8" w14:paraId="3161AA11" w14:textId="77777777" w:rsidTr="00DE4A7D">
        <w:trPr>
          <w:trHeight w:val="270"/>
          <w:tblCellSpacing w:w="0" w:type="dxa"/>
        </w:trPr>
        <w:tc>
          <w:tcPr>
            <w:tcW w:w="5000" w:type="pct"/>
            <w:vAlign w:val="center"/>
          </w:tcPr>
          <w:p w14:paraId="6A6B5D75" w14:textId="77777777" w:rsidR="00DE4A7D" w:rsidRDefault="00DE4A7D" w:rsidP="00DE4A7D">
            <w:pPr>
              <w:spacing w:line="276" w:lineRule="auto"/>
              <w:rPr>
                <w:rFonts w:cs="Arial"/>
                <w:iCs/>
                <w:szCs w:val="20"/>
              </w:rPr>
            </w:pPr>
          </w:p>
          <w:p w14:paraId="33ED4AF7" w14:textId="77777777" w:rsidR="00DE4A7D" w:rsidRPr="00BA35F8" w:rsidRDefault="00DE4A7D" w:rsidP="00DE4A7D">
            <w:pPr>
              <w:pStyle w:val="podpisi"/>
              <w:spacing w:line="276" w:lineRule="auto"/>
              <w:rPr>
                <w:rFonts w:cs="Arial"/>
                <w:iCs/>
                <w:szCs w:val="20"/>
              </w:rPr>
            </w:pPr>
            <w:r>
              <w:rPr>
                <w:rFonts w:cs="Arial"/>
                <w:i/>
                <w:szCs w:val="20"/>
                <w:lang w:val="sl-SI"/>
              </w:rPr>
              <w:t xml:space="preserve">                                                                   </w:t>
            </w:r>
          </w:p>
        </w:tc>
      </w:tr>
      <w:tr w:rsidR="00DE4A7D" w:rsidRPr="00BA35F8" w14:paraId="6D0009E2" w14:textId="77777777" w:rsidTr="00DE4A7D">
        <w:trPr>
          <w:tblCellSpacing w:w="0" w:type="dxa"/>
        </w:trPr>
        <w:tc>
          <w:tcPr>
            <w:tcW w:w="5000" w:type="pct"/>
            <w:vAlign w:val="center"/>
          </w:tcPr>
          <w:p w14:paraId="0AC61AD5" w14:textId="77777777" w:rsidR="00DE4A7D" w:rsidRPr="00BA35F8" w:rsidRDefault="00DE4A7D" w:rsidP="00DE4A7D">
            <w:pPr>
              <w:spacing w:line="276" w:lineRule="auto"/>
              <w:rPr>
                <w:rFonts w:cs="Arial"/>
                <w:iCs/>
                <w:szCs w:val="20"/>
              </w:rPr>
            </w:pPr>
          </w:p>
        </w:tc>
      </w:tr>
      <w:tr w:rsidR="00DE4A7D" w:rsidRPr="00BA35F8" w14:paraId="42240011" w14:textId="77777777" w:rsidTr="00DE4A7D">
        <w:trPr>
          <w:tblCellSpacing w:w="0" w:type="dxa"/>
        </w:trPr>
        <w:tc>
          <w:tcPr>
            <w:tcW w:w="5000" w:type="pct"/>
            <w:vAlign w:val="center"/>
          </w:tcPr>
          <w:p w14:paraId="35881F42" w14:textId="77777777" w:rsidR="00DE4A7D" w:rsidRPr="00BA35F8" w:rsidRDefault="00DE4A7D" w:rsidP="00DE4A7D">
            <w:pPr>
              <w:spacing w:line="276" w:lineRule="auto"/>
              <w:rPr>
                <w:rFonts w:cs="Arial"/>
                <w:iCs/>
                <w:szCs w:val="20"/>
              </w:rPr>
            </w:pPr>
          </w:p>
        </w:tc>
      </w:tr>
    </w:tbl>
    <w:p w14:paraId="4EEEAA50" w14:textId="77777777" w:rsidR="00A12515" w:rsidRPr="00BA35F8" w:rsidRDefault="00A12515" w:rsidP="00D66BD5">
      <w:pPr>
        <w:pStyle w:val="datumtevilka"/>
        <w:spacing w:line="276" w:lineRule="auto"/>
        <w:rPr>
          <w:rFonts w:cs="Arial"/>
        </w:rPr>
      </w:pPr>
    </w:p>
    <w:p w14:paraId="7B68F9A6"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E9C72" w14:textId="77777777" w:rsidR="006107C3" w:rsidRDefault="006107C3">
      <w:r>
        <w:separator/>
      </w:r>
    </w:p>
  </w:endnote>
  <w:endnote w:type="continuationSeparator" w:id="0">
    <w:p w14:paraId="1C363437" w14:textId="77777777" w:rsidR="006107C3" w:rsidRDefault="0061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F0A2BFE6-FA51-4000-87C8-8CC2D3C45B20}"/>
    <w:embedBold r:id="rId2" w:fontKey="{79A8472C-F837-4197-B738-15DDE7DC1E42}"/>
    <w:embedItalic r:id="rId3" w:fontKey="{23C5B3B6-96CD-419B-9379-689E9A5D402A}"/>
  </w:font>
  <w:font w:name="Symbol">
    <w:panose1 w:val="05050102010706020507"/>
    <w:charset w:val="02"/>
    <w:family w:val="roman"/>
    <w:pitch w:val="variable"/>
    <w:sig w:usb0="00000000" w:usb1="10000000" w:usb2="00000000" w:usb3="00000000" w:csb0="80000000" w:csb1="00000000"/>
    <w:embedRegular r:id="rId4" w:fontKey="{82EC6076-359D-4015-8210-2F73BDD98A03}"/>
  </w:font>
  <w:font w:name="Arial">
    <w:panose1 w:val="020B0604020202020204"/>
    <w:charset w:val="EE"/>
    <w:family w:val="swiss"/>
    <w:pitch w:val="variable"/>
    <w:sig w:usb0="E0002EFF" w:usb1="C000785B" w:usb2="00000009" w:usb3="00000000" w:csb0="000001FF" w:csb1="00000000"/>
    <w:embedRegular r:id="rId5" w:fontKey="{5B4D408F-2D9F-4B0E-AC67-371FC7CDDCF1}"/>
    <w:embedBold r:id="rId6" w:fontKey="{2523DD73-1932-43F9-96B3-404825588D41}"/>
    <w:embedItalic r:id="rId7" w:fontKey="{7F57A530-25E9-4B78-A9DE-B899B6A67D90}"/>
  </w:font>
  <w:font w:name="Wingdings">
    <w:panose1 w:val="05000000000000000000"/>
    <w:charset w:val="02"/>
    <w:family w:val="auto"/>
    <w:pitch w:val="variable"/>
    <w:sig w:usb0="00000000" w:usb1="10000000" w:usb2="00000000" w:usb3="00000000" w:csb0="80000000" w:csb1="00000000"/>
    <w:embedRegular r:id="rId8" w:fontKey="{93AB805E-93FD-4245-A537-B0EC2C47B7D2}"/>
  </w:font>
  <w:font w:name="Courier New">
    <w:panose1 w:val="02070309020205020404"/>
    <w:charset w:val="EE"/>
    <w:family w:val="modern"/>
    <w:pitch w:val="fixed"/>
    <w:sig w:usb0="E0002EFF" w:usb1="C0007843" w:usb2="00000009" w:usb3="00000000" w:csb0="000001FF" w:csb1="00000000"/>
    <w:embedRegular r:id="rId9" w:fontKey="{FC209F29-14E4-4FA7-A44A-D5049EAA739B}"/>
  </w:font>
  <w:font w:name="Tahoma">
    <w:panose1 w:val="020B0604030504040204"/>
    <w:charset w:val="EE"/>
    <w:family w:val="swiss"/>
    <w:pitch w:val="variable"/>
    <w:sig w:usb0="E1002EFF" w:usb1="C000605B" w:usb2="00000029" w:usb3="00000000" w:csb0="000101FF" w:csb1="00000000"/>
    <w:embedRegular r:id="rId10" w:fontKey="{31133C39-55BD-4EA0-8BC0-7283BB48C3A3}"/>
  </w:font>
  <w:font w:name="Republika">
    <w:panose1 w:val="02000506040000020004"/>
    <w:charset w:val="EE"/>
    <w:family w:val="auto"/>
    <w:pitch w:val="variable"/>
    <w:sig w:usb0="A00000FF" w:usb1="4000205B" w:usb2="00000000" w:usb3="00000000" w:csb0="00000093" w:csb1="00000000"/>
    <w:embedRegular r:id="rId11" w:fontKey="{7AEB93F8-C593-4EDD-B395-2C2EB4514B82}"/>
  </w:font>
  <w:font w:name="Republika Bold">
    <w:altName w:val="Courier New"/>
    <w:panose1 w:val="02000806030000020004"/>
    <w:charset w:val="00"/>
    <w:family w:val="auto"/>
    <w:pitch w:val="variable"/>
    <w:sig w:usb0="03000000" w:usb1="00000000" w:usb2="00000000" w:usb3="00000000" w:csb0="00000001" w:csb1="00000000"/>
    <w:embedBold r:id="rId12" w:fontKey="{B2AFD053-84ED-495A-A428-53E0DE223F15}"/>
  </w:font>
  <w:font w:name="Calibri Light">
    <w:panose1 w:val="020F0302020204030204"/>
    <w:charset w:val="EE"/>
    <w:family w:val="swiss"/>
    <w:pitch w:val="variable"/>
    <w:sig w:usb0="E4002EFF" w:usb1="C000247B" w:usb2="00000009" w:usb3="00000000" w:csb0="000001FF" w:csb1="00000000"/>
    <w:embedRegular r:id="rId13" w:fontKey="{EADB5705-98A3-4F67-988A-DEC7BACE351E}"/>
  </w:font>
  <w:font w:name="Calibri">
    <w:panose1 w:val="020F0502020204030204"/>
    <w:charset w:val="EE"/>
    <w:family w:val="swiss"/>
    <w:pitch w:val="variable"/>
    <w:sig w:usb0="E4002EFF" w:usb1="C000247B" w:usb2="00000009" w:usb3="00000000" w:csb0="000001FF" w:csb1="00000000"/>
    <w:embedRegular r:id="rId14" w:fontKey="{C4AB521F-A0D1-4700-A249-C41706175A0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5297" w14:textId="77777777" w:rsidR="006107C3" w:rsidRDefault="006107C3">
      <w:r>
        <w:separator/>
      </w:r>
    </w:p>
  </w:footnote>
  <w:footnote w:type="continuationSeparator" w:id="0">
    <w:p w14:paraId="022A8836" w14:textId="77777777" w:rsidR="006107C3" w:rsidRDefault="00610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6752"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1DD9FB92" w14:textId="77777777">
      <w:trPr>
        <w:cantSplit/>
        <w:trHeight w:hRule="exact" w:val="847"/>
      </w:trPr>
      <w:tc>
        <w:tcPr>
          <w:tcW w:w="567" w:type="dxa"/>
        </w:tcPr>
        <w:p w14:paraId="3B5E7032"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31030143" w14:textId="77777777" w:rsidR="0012034B" w:rsidRPr="006D42D9" w:rsidRDefault="0012034B" w:rsidP="006D42D9">
          <w:pPr>
            <w:rPr>
              <w:rFonts w:ascii="Republika" w:hAnsi="Republika"/>
              <w:sz w:val="60"/>
              <w:szCs w:val="60"/>
            </w:rPr>
          </w:pPr>
        </w:p>
        <w:p w14:paraId="5B542BAC" w14:textId="77777777" w:rsidR="0012034B" w:rsidRPr="006D42D9" w:rsidRDefault="0012034B" w:rsidP="006D42D9">
          <w:pPr>
            <w:rPr>
              <w:rFonts w:ascii="Republika" w:hAnsi="Republika"/>
              <w:sz w:val="60"/>
              <w:szCs w:val="60"/>
            </w:rPr>
          </w:pPr>
        </w:p>
        <w:p w14:paraId="471C5880" w14:textId="77777777" w:rsidR="0012034B" w:rsidRPr="006D42D9" w:rsidRDefault="0012034B" w:rsidP="006D42D9">
          <w:pPr>
            <w:rPr>
              <w:rFonts w:ascii="Republika" w:hAnsi="Republika"/>
              <w:sz w:val="60"/>
              <w:szCs w:val="60"/>
            </w:rPr>
          </w:pPr>
        </w:p>
        <w:p w14:paraId="257BF95F" w14:textId="77777777" w:rsidR="0012034B" w:rsidRPr="006D42D9" w:rsidRDefault="0012034B" w:rsidP="006D42D9">
          <w:pPr>
            <w:rPr>
              <w:rFonts w:ascii="Republika" w:hAnsi="Republika"/>
              <w:sz w:val="60"/>
              <w:szCs w:val="60"/>
            </w:rPr>
          </w:pPr>
        </w:p>
        <w:p w14:paraId="201A874F" w14:textId="77777777" w:rsidR="0012034B" w:rsidRPr="006D42D9" w:rsidRDefault="0012034B" w:rsidP="006D42D9">
          <w:pPr>
            <w:rPr>
              <w:rFonts w:ascii="Republika" w:hAnsi="Republika"/>
              <w:sz w:val="60"/>
              <w:szCs w:val="60"/>
            </w:rPr>
          </w:pPr>
        </w:p>
        <w:p w14:paraId="34C5945A" w14:textId="77777777" w:rsidR="0012034B" w:rsidRPr="006D42D9" w:rsidRDefault="0012034B" w:rsidP="006D42D9">
          <w:pPr>
            <w:rPr>
              <w:rFonts w:ascii="Republika" w:hAnsi="Republika"/>
              <w:sz w:val="60"/>
              <w:szCs w:val="60"/>
            </w:rPr>
          </w:pPr>
        </w:p>
        <w:p w14:paraId="1AD91272" w14:textId="77777777" w:rsidR="0012034B" w:rsidRPr="006D42D9" w:rsidRDefault="0012034B" w:rsidP="006D42D9">
          <w:pPr>
            <w:rPr>
              <w:rFonts w:ascii="Republika" w:hAnsi="Republika"/>
              <w:sz w:val="60"/>
              <w:szCs w:val="60"/>
            </w:rPr>
          </w:pPr>
        </w:p>
        <w:p w14:paraId="14A55969" w14:textId="77777777" w:rsidR="0012034B" w:rsidRPr="006D42D9" w:rsidRDefault="0012034B" w:rsidP="006D42D9">
          <w:pPr>
            <w:rPr>
              <w:rFonts w:ascii="Republika" w:hAnsi="Republika"/>
              <w:sz w:val="60"/>
              <w:szCs w:val="60"/>
            </w:rPr>
          </w:pPr>
        </w:p>
        <w:p w14:paraId="2663DB40" w14:textId="77777777" w:rsidR="0012034B" w:rsidRPr="006D42D9" w:rsidRDefault="0012034B" w:rsidP="006D42D9">
          <w:pPr>
            <w:rPr>
              <w:rFonts w:ascii="Republika" w:hAnsi="Republika"/>
              <w:sz w:val="60"/>
              <w:szCs w:val="60"/>
            </w:rPr>
          </w:pPr>
        </w:p>
        <w:p w14:paraId="5FDEF260" w14:textId="77777777" w:rsidR="0012034B" w:rsidRPr="006D42D9" w:rsidRDefault="0012034B" w:rsidP="006D42D9">
          <w:pPr>
            <w:rPr>
              <w:rFonts w:ascii="Republika" w:hAnsi="Republika"/>
              <w:sz w:val="60"/>
              <w:szCs w:val="60"/>
            </w:rPr>
          </w:pPr>
        </w:p>
        <w:p w14:paraId="07053BB3" w14:textId="77777777" w:rsidR="0012034B" w:rsidRPr="006D42D9" w:rsidRDefault="0012034B" w:rsidP="006D42D9">
          <w:pPr>
            <w:rPr>
              <w:rFonts w:ascii="Republika" w:hAnsi="Republika"/>
              <w:sz w:val="60"/>
              <w:szCs w:val="60"/>
            </w:rPr>
          </w:pPr>
        </w:p>
        <w:p w14:paraId="6ECFE7F0" w14:textId="77777777" w:rsidR="0012034B" w:rsidRPr="006D42D9" w:rsidRDefault="0012034B" w:rsidP="006D42D9">
          <w:pPr>
            <w:rPr>
              <w:rFonts w:ascii="Republika" w:hAnsi="Republika"/>
              <w:sz w:val="60"/>
              <w:szCs w:val="60"/>
            </w:rPr>
          </w:pPr>
        </w:p>
        <w:p w14:paraId="3901DEF2" w14:textId="77777777" w:rsidR="0012034B" w:rsidRPr="006D42D9" w:rsidRDefault="0012034B" w:rsidP="006D42D9">
          <w:pPr>
            <w:rPr>
              <w:rFonts w:ascii="Republika" w:hAnsi="Republika"/>
              <w:sz w:val="60"/>
              <w:szCs w:val="60"/>
            </w:rPr>
          </w:pPr>
        </w:p>
        <w:p w14:paraId="17D2AE07" w14:textId="77777777" w:rsidR="0012034B" w:rsidRPr="006D42D9" w:rsidRDefault="0012034B" w:rsidP="006D42D9">
          <w:pPr>
            <w:rPr>
              <w:rFonts w:ascii="Republika" w:hAnsi="Republika"/>
              <w:sz w:val="60"/>
              <w:szCs w:val="60"/>
            </w:rPr>
          </w:pPr>
        </w:p>
        <w:p w14:paraId="086AFA4B" w14:textId="77777777" w:rsidR="0012034B" w:rsidRPr="006D42D9" w:rsidRDefault="0012034B" w:rsidP="006D42D9">
          <w:pPr>
            <w:rPr>
              <w:rFonts w:ascii="Republika" w:hAnsi="Republika"/>
              <w:sz w:val="60"/>
              <w:szCs w:val="60"/>
            </w:rPr>
          </w:pPr>
        </w:p>
        <w:p w14:paraId="0B10C81F" w14:textId="77777777" w:rsidR="0012034B" w:rsidRPr="006D42D9" w:rsidRDefault="0012034B" w:rsidP="006D42D9">
          <w:pPr>
            <w:rPr>
              <w:rFonts w:ascii="Republika" w:hAnsi="Republika"/>
              <w:sz w:val="60"/>
              <w:szCs w:val="60"/>
            </w:rPr>
          </w:pPr>
        </w:p>
      </w:tc>
    </w:tr>
  </w:tbl>
  <w:p w14:paraId="4E94CD41" w14:textId="4FF1EAFF" w:rsidR="0012034B" w:rsidRPr="008F3500" w:rsidRDefault="00A96BB8"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58240" behindDoc="0" locked="0" layoutInCell="1" allowOverlap="1" wp14:anchorId="043DCE90" wp14:editId="06E1FB0C">
          <wp:simplePos x="0" y="0"/>
          <wp:positionH relativeFrom="page">
            <wp:posOffset>0</wp:posOffset>
          </wp:positionH>
          <wp:positionV relativeFrom="page">
            <wp:posOffset>0</wp:posOffset>
          </wp:positionV>
          <wp:extent cx="4321810" cy="1125855"/>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pic:spPr>
              </pic:pic>
            </a:graphicData>
          </a:graphic>
          <wp14:sizeRelH relativeFrom="page">
            <wp14:pctWidth>0</wp14:pctWidth>
          </wp14:sizeRelH>
          <wp14:sizeRelV relativeFrom="page">
            <wp14:pctHeight>0</wp14:pctHeight>
          </wp14:sizeRelV>
        </wp:anchor>
      </w:drawing>
    </w:r>
  </w:p>
  <w:p w14:paraId="3D931FD0" w14:textId="276C0F85" w:rsidR="002F2332" w:rsidRDefault="002F2332" w:rsidP="00924E3C">
    <w:pPr>
      <w:pStyle w:val="Glava"/>
      <w:tabs>
        <w:tab w:val="clear" w:pos="4320"/>
        <w:tab w:val="clear" w:pos="8640"/>
        <w:tab w:val="left" w:pos="5112"/>
      </w:tabs>
      <w:spacing w:after="120" w:line="240" w:lineRule="exact"/>
      <w:rPr>
        <w:rFonts w:ascii="Republika Bold" w:hAnsi="Republika Bold"/>
        <w:b/>
        <w:caps/>
      </w:rPr>
    </w:pPr>
  </w:p>
  <w:p w14:paraId="5038494D" w14:textId="7079DE5D" w:rsidR="0012034B" w:rsidRPr="008F3500" w:rsidRDefault="0012034B" w:rsidP="00924E3C">
    <w:pPr>
      <w:pStyle w:val="Glava"/>
      <w:tabs>
        <w:tab w:val="clear" w:pos="4320"/>
        <w:tab w:val="clear" w:pos="8640"/>
        <w:tab w:val="left" w:pos="5112"/>
      </w:tabs>
      <w:spacing w:after="120" w:line="240" w:lineRule="exact"/>
      <w:rPr>
        <w:rFonts w:ascii="Republika Bold" w:hAnsi="Republika Bold"/>
        <w:b/>
        <w:caps/>
      </w:rPr>
    </w:pPr>
  </w:p>
  <w:p w14:paraId="1A60E78A"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29F6770"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084FE00C"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7B52F436"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386FC33D"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52D1"/>
    <w:rsid w:val="0028536E"/>
    <w:rsid w:val="00287084"/>
    <w:rsid w:val="002A27CA"/>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EB6"/>
    <w:rsid w:val="003C66D3"/>
    <w:rsid w:val="003C793C"/>
    <w:rsid w:val="003E1C74"/>
    <w:rsid w:val="003F1759"/>
    <w:rsid w:val="004022C5"/>
    <w:rsid w:val="00404F5F"/>
    <w:rsid w:val="004055F6"/>
    <w:rsid w:val="00406259"/>
    <w:rsid w:val="004067B0"/>
    <w:rsid w:val="00410D34"/>
    <w:rsid w:val="00417D38"/>
    <w:rsid w:val="004255DF"/>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4112"/>
    <w:rsid w:val="004E651A"/>
    <w:rsid w:val="004F6E69"/>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A55E2"/>
    <w:rsid w:val="005B4AEC"/>
    <w:rsid w:val="005C7377"/>
    <w:rsid w:val="005E1D3C"/>
    <w:rsid w:val="005F65D7"/>
    <w:rsid w:val="00600D10"/>
    <w:rsid w:val="0060406D"/>
    <w:rsid w:val="00604D85"/>
    <w:rsid w:val="0060770A"/>
    <w:rsid w:val="006107C3"/>
    <w:rsid w:val="00617BCB"/>
    <w:rsid w:val="00620A1F"/>
    <w:rsid w:val="0062448B"/>
    <w:rsid w:val="00632253"/>
    <w:rsid w:val="0063646D"/>
    <w:rsid w:val="00641457"/>
    <w:rsid w:val="00642714"/>
    <w:rsid w:val="006453CD"/>
    <w:rsid w:val="006455CE"/>
    <w:rsid w:val="00647657"/>
    <w:rsid w:val="00650989"/>
    <w:rsid w:val="00654305"/>
    <w:rsid w:val="00656CB0"/>
    <w:rsid w:val="00665F87"/>
    <w:rsid w:val="0066744E"/>
    <w:rsid w:val="00682003"/>
    <w:rsid w:val="00683DA1"/>
    <w:rsid w:val="00686440"/>
    <w:rsid w:val="00690238"/>
    <w:rsid w:val="006B36C6"/>
    <w:rsid w:val="006B3E70"/>
    <w:rsid w:val="006B4256"/>
    <w:rsid w:val="006B7E53"/>
    <w:rsid w:val="006C14AB"/>
    <w:rsid w:val="006C4FC1"/>
    <w:rsid w:val="006D42D9"/>
    <w:rsid w:val="006D4D86"/>
    <w:rsid w:val="006D5B87"/>
    <w:rsid w:val="006E138E"/>
    <w:rsid w:val="006E5070"/>
    <w:rsid w:val="006F0AC0"/>
    <w:rsid w:val="00702D66"/>
    <w:rsid w:val="00712AFC"/>
    <w:rsid w:val="007167A6"/>
    <w:rsid w:val="007204A8"/>
    <w:rsid w:val="00725498"/>
    <w:rsid w:val="00730065"/>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9343B"/>
    <w:rsid w:val="007A2E1A"/>
    <w:rsid w:val="007A4A6D"/>
    <w:rsid w:val="007A528B"/>
    <w:rsid w:val="007B6DA6"/>
    <w:rsid w:val="007D1BCF"/>
    <w:rsid w:val="007D2A61"/>
    <w:rsid w:val="007D75CF"/>
    <w:rsid w:val="007D7801"/>
    <w:rsid w:val="007E2A41"/>
    <w:rsid w:val="007E368B"/>
    <w:rsid w:val="007E638C"/>
    <w:rsid w:val="007E6DC5"/>
    <w:rsid w:val="007F1358"/>
    <w:rsid w:val="008009D4"/>
    <w:rsid w:val="00802676"/>
    <w:rsid w:val="0081021D"/>
    <w:rsid w:val="0081064D"/>
    <w:rsid w:val="00816ED3"/>
    <w:rsid w:val="00820333"/>
    <w:rsid w:val="00846CB7"/>
    <w:rsid w:val="00851D80"/>
    <w:rsid w:val="00853C2B"/>
    <w:rsid w:val="0085510C"/>
    <w:rsid w:val="00857EAF"/>
    <w:rsid w:val="008616F6"/>
    <w:rsid w:val="0086525E"/>
    <w:rsid w:val="0086715E"/>
    <w:rsid w:val="008679F0"/>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6379"/>
    <w:rsid w:val="008B6C33"/>
    <w:rsid w:val="008C17F8"/>
    <w:rsid w:val="008C338E"/>
    <w:rsid w:val="008C5738"/>
    <w:rsid w:val="008D04F0"/>
    <w:rsid w:val="008E3AAB"/>
    <w:rsid w:val="008F3500"/>
    <w:rsid w:val="009030EA"/>
    <w:rsid w:val="009214C8"/>
    <w:rsid w:val="00924E3C"/>
    <w:rsid w:val="009268B8"/>
    <w:rsid w:val="0093121B"/>
    <w:rsid w:val="0093270E"/>
    <w:rsid w:val="00934199"/>
    <w:rsid w:val="00935002"/>
    <w:rsid w:val="00943A6B"/>
    <w:rsid w:val="009502C0"/>
    <w:rsid w:val="0095485F"/>
    <w:rsid w:val="00954914"/>
    <w:rsid w:val="009612BB"/>
    <w:rsid w:val="00962228"/>
    <w:rsid w:val="009637F0"/>
    <w:rsid w:val="00971FD9"/>
    <w:rsid w:val="00974B59"/>
    <w:rsid w:val="009766B1"/>
    <w:rsid w:val="00983885"/>
    <w:rsid w:val="009839DA"/>
    <w:rsid w:val="00983DCD"/>
    <w:rsid w:val="00991FE2"/>
    <w:rsid w:val="009930D3"/>
    <w:rsid w:val="009A0B6E"/>
    <w:rsid w:val="009A277F"/>
    <w:rsid w:val="009A27EC"/>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53F69"/>
    <w:rsid w:val="00A6077A"/>
    <w:rsid w:val="00A6403B"/>
    <w:rsid w:val="00A65EE7"/>
    <w:rsid w:val="00A70133"/>
    <w:rsid w:val="00A7042B"/>
    <w:rsid w:val="00A71922"/>
    <w:rsid w:val="00A96BB8"/>
    <w:rsid w:val="00A97111"/>
    <w:rsid w:val="00AA0F22"/>
    <w:rsid w:val="00AA2953"/>
    <w:rsid w:val="00AA36C6"/>
    <w:rsid w:val="00AB36A8"/>
    <w:rsid w:val="00AB6DE8"/>
    <w:rsid w:val="00AB79EA"/>
    <w:rsid w:val="00AC37AE"/>
    <w:rsid w:val="00AC3A67"/>
    <w:rsid w:val="00AC5A32"/>
    <w:rsid w:val="00AE0E29"/>
    <w:rsid w:val="00B03883"/>
    <w:rsid w:val="00B102D8"/>
    <w:rsid w:val="00B17141"/>
    <w:rsid w:val="00B2489D"/>
    <w:rsid w:val="00B262F2"/>
    <w:rsid w:val="00B26AEA"/>
    <w:rsid w:val="00B31575"/>
    <w:rsid w:val="00B44C4D"/>
    <w:rsid w:val="00B56020"/>
    <w:rsid w:val="00B63BAE"/>
    <w:rsid w:val="00B801AE"/>
    <w:rsid w:val="00B834A3"/>
    <w:rsid w:val="00B8547D"/>
    <w:rsid w:val="00B85C07"/>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D04605"/>
    <w:rsid w:val="00D0695E"/>
    <w:rsid w:val="00D174A5"/>
    <w:rsid w:val="00D248DE"/>
    <w:rsid w:val="00D269A9"/>
    <w:rsid w:val="00D27E89"/>
    <w:rsid w:val="00D318E9"/>
    <w:rsid w:val="00D31A18"/>
    <w:rsid w:val="00D3352C"/>
    <w:rsid w:val="00D33978"/>
    <w:rsid w:val="00D65C91"/>
    <w:rsid w:val="00D66BD5"/>
    <w:rsid w:val="00D70DF6"/>
    <w:rsid w:val="00D73261"/>
    <w:rsid w:val="00D73CE6"/>
    <w:rsid w:val="00D7716A"/>
    <w:rsid w:val="00D80C09"/>
    <w:rsid w:val="00D8542D"/>
    <w:rsid w:val="00D92227"/>
    <w:rsid w:val="00D97318"/>
    <w:rsid w:val="00DA0363"/>
    <w:rsid w:val="00DA7DA9"/>
    <w:rsid w:val="00DC186A"/>
    <w:rsid w:val="00DC21EF"/>
    <w:rsid w:val="00DC5842"/>
    <w:rsid w:val="00DC6A71"/>
    <w:rsid w:val="00DE4A7D"/>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D27BE"/>
    <w:rsid w:val="00ED5904"/>
    <w:rsid w:val="00ED6AD3"/>
    <w:rsid w:val="00EE7AB5"/>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22F8"/>
    <w:rsid w:val="00F56B0B"/>
    <w:rsid w:val="00F57FED"/>
    <w:rsid w:val="00F66CC0"/>
    <w:rsid w:val="00F74B13"/>
    <w:rsid w:val="00F76ABE"/>
    <w:rsid w:val="00F84147"/>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43D4DC"/>
  <w15:chartTrackingRefBased/>
  <w15:docId w15:val="{947DBA9B-053F-43E5-A047-29A4E83B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87F49-9200-4A9A-A8F0-C4C411BD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813</Words>
  <Characters>5189</Characters>
  <Application>Microsoft Office Word</Application>
  <DocSecurity>0</DocSecurity>
  <Lines>43</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5991</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6</cp:revision>
  <cp:lastPrinted>2019-10-16T09:43:00Z</cp:lastPrinted>
  <dcterms:created xsi:type="dcterms:W3CDTF">2023-11-17T07:32:00Z</dcterms:created>
  <dcterms:modified xsi:type="dcterms:W3CDTF">2023-11-17T10:27:00Z</dcterms:modified>
</cp:coreProperties>
</file>