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E030F7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1100-10/2021/72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E030F7">
        <w:rPr>
          <w:szCs w:val="20"/>
        </w:rPr>
        <w:t>12</w:t>
      </w:r>
      <w:r w:rsidR="00BD2518">
        <w:rPr>
          <w:szCs w:val="20"/>
        </w:rPr>
        <w:t xml:space="preserve">. </w:t>
      </w:r>
      <w:r w:rsidR="00E030F7">
        <w:rPr>
          <w:szCs w:val="20"/>
        </w:rPr>
        <w:t>4</w:t>
      </w:r>
      <w:r w:rsidR="00BD2518">
        <w:rPr>
          <w:szCs w:val="20"/>
        </w:rPr>
        <w:t>. 2021</w:t>
      </w:r>
      <w:r w:rsidRPr="00D0292B">
        <w:rPr>
          <w:szCs w:val="20"/>
        </w:rPr>
        <w:t xml:space="preserve">  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E030F7">
        <w:rPr>
          <w:rFonts w:eastAsia="Times New Roman" w:cs="Times New Roman"/>
          <w:b/>
          <w:szCs w:val="20"/>
          <w:lang w:eastAsia="en-US" w:bidi="ar-SA"/>
        </w:rPr>
        <w:t>5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E030F7">
        <w:rPr>
          <w:rFonts w:ascii="Arial" w:hAnsi="Arial" w:cs="Arial"/>
          <w:b/>
          <w:iCs/>
          <w:sz w:val="20"/>
          <w:szCs w:val="20"/>
          <w:lang w:val="sl-SI" w:eastAsia="ar-SA"/>
        </w:rPr>
        <w:t>podsekretar v Službi za informacijsko tehnologijo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E030F7"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12. 3. 2021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 kandidat.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E030F7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 xml:space="preserve"> naved</w:t>
      </w:r>
      <w:r w:rsidR="00E030F7">
        <w:rPr>
          <w:szCs w:val="20"/>
        </w:rPr>
        <w:t>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  <w:bookmarkStart w:id="0" w:name="_GoBack"/>
      <w:bookmarkEnd w:id="0"/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71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0F7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2FB9B1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107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4</cp:revision>
  <cp:lastPrinted>2019-12-23T12:24:00Z</cp:lastPrinted>
  <dcterms:created xsi:type="dcterms:W3CDTF">2021-03-09T13:35:00Z</dcterms:created>
  <dcterms:modified xsi:type="dcterms:W3CDTF">2021-04-12T12:44:00Z</dcterms:modified>
</cp:coreProperties>
</file>