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89F" w:rsidRDefault="0093489F" w:rsidP="00DC6A71">
      <w:pPr>
        <w:pStyle w:val="datumtevilka"/>
        <w:rPr>
          <w:rFonts w:cs="Arial"/>
        </w:rPr>
      </w:pPr>
    </w:p>
    <w:p w:rsidR="00E21047" w:rsidRDefault="00E21047" w:rsidP="00DC6A71">
      <w:pPr>
        <w:pStyle w:val="datumtevilka"/>
        <w:rPr>
          <w:rFonts w:cs="Arial"/>
        </w:rPr>
      </w:pPr>
    </w:p>
    <w:p w:rsidR="00550C1A" w:rsidRPr="00B75178" w:rsidRDefault="00550C1A" w:rsidP="00550C1A">
      <w:pPr>
        <w:pStyle w:val="datumtevilka"/>
        <w:rPr>
          <w:rFonts w:cs="Arial"/>
        </w:rPr>
      </w:pPr>
      <w:r w:rsidRPr="00B75178">
        <w:rPr>
          <w:rFonts w:cs="Arial"/>
        </w:rPr>
        <w:t>Številka: 013-20/2019/</w:t>
      </w:r>
      <w:r>
        <w:rPr>
          <w:rFonts w:cs="Arial"/>
        </w:rPr>
        <w:t>48</w:t>
      </w:r>
    </w:p>
    <w:p w:rsidR="00550C1A" w:rsidRPr="00B75178" w:rsidRDefault="00550C1A" w:rsidP="00550C1A">
      <w:pPr>
        <w:pStyle w:val="datumtevilka"/>
        <w:rPr>
          <w:rFonts w:cs="Arial"/>
        </w:rPr>
      </w:pPr>
      <w:r w:rsidRPr="00B75178">
        <w:rPr>
          <w:rFonts w:cs="Arial"/>
        </w:rPr>
        <w:t xml:space="preserve">Datum: </w:t>
      </w:r>
      <w:r>
        <w:rPr>
          <w:rFonts w:cs="Arial"/>
        </w:rPr>
        <w:t>13. 1.</w:t>
      </w:r>
      <w:r w:rsidRPr="00B75178">
        <w:rPr>
          <w:rFonts w:cs="Arial"/>
        </w:rPr>
        <w:t xml:space="preserve"> 202</w:t>
      </w:r>
      <w:r>
        <w:rPr>
          <w:rFonts w:cs="Arial"/>
        </w:rPr>
        <w:t>3</w:t>
      </w:r>
    </w:p>
    <w:p w:rsidR="00550C1A" w:rsidRPr="00B75178" w:rsidRDefault="00550C1A" w:rsidP="00550C1A">
      <w:pPr>
        <w:rPr>
          <w:rFonts w:cs="Arial"/>
          <w:szCs w:val="20"/>
          <w:lang w:val="sl-SI"/>
        </w:rPr>
      </w:pPr>
    </w:p>
    <w:p w:rsidR="00550C1A" w:rsidRPr="00B75178" w:rsidRDefault="00550C1A" w:rsidP="00550C1A">
      <w:pPr>
        <w:pStyle w:val="ZADEVA"/>
        <w:jc w:val="both"/>
        <w:rPr>
          <w:rFonts w:cs="Arial"/>
          <w:szCs w:val="20"/>
          <w:lang w:val="sl-SI"/>
        </w:rPr>
      </w:pPr>
      <w:r w:rsidRPr="00B75178">
        <w:rPr>
          <w:rFonts w:cs="Arial"/>
          <w:szCs w:val="20"/>
          <w:lang w:val="sl-SI"/>
        </w:rPr>
        <w:t xml:space="preserve">Zadeva: Zapisnik </w:t>
      </w:r>
      <w:r>
        <w:rPr>
          <w:rFonts w:cs="Arial"/>
          <w:szCs w:val="20"/>
          <w:lang w:val="sl-SI"/>
        </w:rPr>
        <w:t>11</w:t>
      </w:r>
      <w:r w:rsidRPr="00B75178">
        <w:rPr>
          <w:rFonts w:cs="Arial"/>
          <w:szCs w:val="20"/>
          <w:lang w:val="sl-SI"/>
        </w:rPr>
        <w:t>. seje Sveta za živinorejo</w:t>
      </w:r>
    </w:p>
    <w:p w:rsidR="00550C1A" w:rsidRDefault="00550C1A" w:rsidP="00550C1A">
      <w:pPr>
        <w:jc w:val="both"/>
        <w:rPr>
          <w:rFonts w:cs="Arial"/>
          <w:szCs w:val="20"/>
          <w:lang w:val="sl-SI"/>
        </w:rPr>
      </w:pP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Enajsta</w:t>
      </w:r>
      <w:r w:rsidRPr="008E541A">
        <w:rPr>
          <w:rFonts w:ascii="Arial" w:hAnsi="Arial" w:cs="Arial"/>
          <w:sz w:val="20"/>
          <w:szCs w:val="20"/>
          <w:lang w:val="sl-SI"/>
        </w:rPr>
        <w:t xml:space="preserve"> seja Sveta za živinorejo (v nadaljnjem besedilu: Svet) je potekala </w:t>
      </w:r>
      <w:r>
        <w:rPr>
          <w:rFonts w:ascii="Arial" w:hAnsi="Arial" w:cs="Arial"/>
          <w:sz w:val="20"/>
          <w:szCs w:val="20"/>
          <w:lang w:val="sl-SI"/>
        </w:rPr>
        <w:t>13</w:t>
      </w:r>
      <w:r w:rsidRPr="008E541A">
        <w:rPr>
          <w:rFonts w:ascii="Arial" w:hAnsi="Arial" w:cs="Arial"/>
          <w:sz w:val="20"/>
          <w:szCs w:val="20"/>
          <w:lang w:val="sl-SI"/>
        </w:rPr>
        <w:t>.</w:t>
      </w:r>
      <w:r>
        <w:rPr>
          <w:rFonts w:ascii="Arial" w:hAnsi="Arial" w:cs="Arial"/>
          <w:sz w:val="20"/>
          <w:szCs w:val="20"/>
          <w:lang w:val="sl-SI"/>
        </w:rPr>
        <w:t xml:space="preserve"> 1</w:t>
      </w:r>
      <w:r w:rsidRPr="008E541A">
        <w:rPr>
          <w:rFonts w:ascii="Arial" w:hAnsi="Arial" w:cs="Arial"/>
          <w:sz w:val="20"/>
          <w:szCs w:val="20"/>
          <w:lang w:val="sl-SI"/>
        </w:rPr>
        <w:t>. 20</w:t>
      </w:r>
      <w:r>
        <w:rPr>
          <w:rFonts w:ascii="Arial" w:hAnsi="Arial" w:cs="Arial"/>
          <w:sz w:val="20"/>
          <w:szCs w:val="20"/>
          <w:lang w:val="sl-SI"/>
        </w:rPr>
        <w:t>23</w:t>
      </w:r>
      <w:r w:rsidRPr="008E541A">
        <w:rPr>
          <w:rFonts w:ascii="Arial" w:hAnsi="Arial" w:cs="Arial"/>
          <w:sz w:val="20"/>
          <w:szCs w:val="20"/>
          <w:lang w:val="sl-SI"/>
        </w:rPr>
        <w:t xml:space="preserve">, </w:t>
      </w:r>
      <w:r>
        <w:rPr>
          <w:rFonts w:ascii="Arial" w:hAnsi="Arial" w:cs="Arial"/>
          <w:sz w:val="20"/>
          <w:szCs w:val="20"/>
          <w:lang w:val="sl-SI"/>
        </w:rPr>
        <w:t>na MKGP Dunajska cesta 22, Ljubljana in po spletni povezavi</w:t>
      </w:r>
      <w:r w:rsidRPr="008E541A">
        <w:rPr>
          <w:rFonts w:ascii="Arial" w:hAnsi="Arial" w:cs="Arial"/>
          <w:sz w:val="20"/>
          <w:szCs w:val="20"/>
          <w:lang w:val="sl-SI"/>
        </w:rPr>
        <w:t xml:space="preserve"> in je trajala od 1</w:t>
      </w:r>
      <w:r>
        <w:rPr>
          <w:rFonts w:ascii="Arial" w:hAnsi="Arial" w:cs="Arial"/>
          <w:sz w:val="20"/>
          <w:szCs w:val="20"/>
          <w:lang w:val="sl-SI"/>
        </w:rPr>
        <w:t>0</w:t>
      </w:r>
      <w:r w:rsidRPr="008E541A">
        <w:rPr>
          <w:rFonts w:ascii="Arial" w:hAnsi="Arial" w:cs="Arial"/>
          <w:sz w:val="20"/>
          <w:szCs w:val="20"/>
          <w:lang w:val="sl-SI"/>
        </w:rPr>
        <w:t>.</w:t>
      </w:r>
      <w:r>
        <w:rPr>
          <w:rFonts w:ascii="Arial" w:hAnsi="Arial" w:cs="Arial"/>
          <w:sz w:val="20"/>
          <w:szCs w:val="20"/>
          <w:lang w:val="sl-SI"/>
        </w:rPr>
        <w:t>0</w:t>
      </w:r>
      <w:r w:rsidRPr="008E541A">
        <w:rPr>
          <w:rFonts w:ascii="Arial" w:hAnsi="Arial" w:cs="Arial"/>
          <w:sz w:val="20"/>
          <w:szCs w:val="20"/>
          <w:lang w:val="sl-SI"/>
        </w:rPr>
        <w:t>0 do</w:t>
      </w:r>
      <w:r>
        <w:rPr>
          <w:rFonts w:ascii="Arial" w:hAnsi="Arial" w:cs="Arial"/>
          <w:sz w:val="20"/>
          <w:szCs w:val="20"/>
          <w:lang w:val="sl-SI"/>
        </w:rPr>
        <w:t xml:space="preserve"> 12.00 </w:t>
      </w:r>
      <w:r w:rsidRPr="008E541A">
        <w:rPr>
          <w:rFonts w:ascii="Arial" w:hAnsi="Arial" w:cs="Arial"/>
          <w:sz w:val="20"/>
          <w:szCs w:val="20"/>
          <w:lang w:val="sl-SI"/>
        </w:rPr>
        <w:t>ure.</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eastAsia="sl-SI"/>
        </w:rPr>
      </w:pPr>
      <w:r w:rsidRPr="008E541A">
        <w:rPr>
          <w:rFonts w:cs="Arial"/>
          <w:b/>
          <w:szCs w:val="20"/>
          <w:lang w:val="sl-SI"/>
        </w:rPr>
        <w:t>Prisotni člani Sveta:</w:t>
      </w:r>
      <w:r>
        <w:rPr>
          <w:rFonts w:ascii="Arial" w:hAnsi="Arial" w:cs="Arial"/>
          <w:sz w:val="20"/>
          <w:szCs w:val="20"/>
          <w:lang w:val="sl-SI"/>
        </w:rPr>
        <w:t xml:space="preserve"> </w:t>
      </w:r>
      <w:r w:rsidRPr="008E541A">
        <w:rPr>
          <w:rFonts w:ascii="Arial" w:hAnsi="Arial" w:cs="Arial"/>
          <w:sz w:val="20"/>
          <w:szCs w:val="20"/>
          <w:lang w:val="sl-SI" w:eastAsia="sl-SI"/>
        </w:rPr>
        <w:t xml:space="preserve">izr. prof. dr. Marija Klopčič, prof. dr. Janko Mrkun, g. Peter Podgoršek, ga. Jana Tavčar, </w:t>
      </w:r>
      <w:r w:rsidRPr="008E541A">
        <w:rPr>
          <w:rFonts w:ascii="Arial" w:hAnsi="Arial" w:cs="Arial"/>
          <w:sz w:val="20"/>
          <w:szCs w:val="20"/>
          <w:lang w:val="sl-SI"/>
        </w:rPr>
        <w:t xml:space="preserve">g. Roman Savšek, </w:t>
      </w:r>
      <w:r w:rsidRPr="008E541A">
        <w:rPr>
          <w:rFonts w:ascii="Arial" w:hAnsi="Arial" w:cs="Arial"/>
          <w:sz w:val="20"/>
          <w:szCs w:val="20"/>
          <w:lang w:val="sl-SI" w:eastAsia="sl-SI"/>
        </w:rPr>
        <w:t xml:space="preserve">g. </w:t>
      </w:r>
      <w:r w:rsidRPr="008E541A">
        <w:rPr>
          <w:rFonts w:ascii="Arial" w:hAnsi="Arial" w:cs="Arial"/>
          <w:sz w:val="20"/>
          <w:szCs w:val="20"/>
          <w:lang w:val="sl-SI"/>
        </w:rPr>
        <w:t>Anton Kukenberger</w:t>
      </w:r>
      <w:r>
        <w:rPr>
          <w:rFonts w:ascii="Arial" w:hAnsi="Arial" w:cs="Arial"/>
          <w:sz w:val="20"/>
          <w:szCs w:val="20"/>
          <w:lang w:val="sl-SI"/>
        </w:rPr>
        <w:t>,</w:t>
      </w:r>
      <w:r w:rsidRPr="008E541A">
        <w:rPr>
          <w:rFonts w:ascii="Arial" w:hAnsi="Arial" w:cs="Arial"/>
          <w:sz w:val="20"/>
          <w:szCs w:val="20"/>
          <w:lang w:val="sl-SI"/>
        </w:rPr>
        <w:t xml:space="preserve"> </w:t>
      </w:r>
      <w:r>
        <w:rPr>
          <w:rFonts w:ascii="Arial" w:hAnsi="Arial" w:cs="Arial"/>
          <w:sz w:val="20"/>
          <w:szCs w:val="20"/>
          <w:lang w:val="sl-SI"/>
        </w:rPr>
        <w:t xml:space="preserve">g. Miran Ačko, </w:t>
      </w:r>
      <w:r w:rsidRPr="008E541A">
        <w:rPr>
          <w:rFonts w:ascii="Arial" w:hAnsi="Arial" w:cs="Arial"/>
          <w:sz w:val="20"/>
          <w:szCs w:val="20"/>
          <w:lang w:val="sl-SI" w:eastAsia="sl-SI"/>
        </w:rPr>
        <w:t>dr. Jože Verbič</w:t>
      </w:r>
      <w:r>
        <w:rPr>
          <w:rFonts w:ascii="Arial" w:hAnsi="Arial" w:cs="Arial"/>
          <w:sz w:val="20"/>
          <w:szCs w:val="20"/>
          <w:lang w:val="sl-SI" w:eastAsia="sl-SI"/>
        </w:rPr>
        <w:t>,</w:t>
      </w:r>
      <w:r w:rsidRPr="008E541A">
        <w:rPr>
          <w:rFonts w:ascii="Arial" w:hAnsi="Arial" w:cs="Arial"/>
          <w:sz w:val="20"/>
          <w:szCs w:val="20"/>
          <w:lang w:val="sl-SI" w:eastAsia="sl-SI"/>
        </w:rPr>
        <w:t xml:space="preserve"> </w:t>
      </w:r>
    </w:p>
    <w:p w:rsidR="00550C1A" w:rsidRDefault="00550C1A" w:rsidP="00550C1A">
      <w:pPr>
        <w:pStyle w:val="Default"/>
        <w:jc w:val="both"/>
        <w:rPr>
          <w:rFonts w:ascii="Arial" w:hAnsi="Arial" w:cs="Arial"/>
          <w:sz w:val="20"/>
          <w:szCs w:val="20"/>
          <w:lang w:val="sl-SI" w:eastAsia="sl-SI"/>
        </w:rPr>
      </w:pPr>
      <w:r w:rsidRPr="008E541A">
        <w:rPr>
          <w:rFonts w:ascii="Arial" w:hAnsi="Arial" w:cs="Arial"/>
          <w:sz w:val="20"/>
          <w:szCs w:val="20"/>
          <w:lang w:val="sl-SI" w:eastAsia="sl-SI"/>
        </w:rPr>
        <w:t>g. Klemen Brglez,</w:t>
      </w:r>
      <w:r>
        <w:rPr>
          <w:rFonts w:ascii="Arial" w:hAnsi="Arial" w:cs="Arial"/>
          <w:sz w:val="20"/>
          <w:szCs w:val="20"/>
          <w:lang w:val="sl-SI" w:eastAsia="sl-SI"/>
        </w:rPr>
        <w:t xml:space="preserve"> </w:t>
      </w:r>
      <w:r w:rsidRPr="008E541A">
        <w:rPr>
          <w:rFonts w:ascii="Arial" w:hAnsi="Arial" w:cs="Arial"/>
          <w:sz w:val="20"/>
          <w:szCs w:val="20"/>
          <w:lang w:val="sl-SI"/>
        </w:rPr>
        <w:t>mag. Miha Štular</w:t>
      </w:r>
      <w:r>
        <w:rPr>
          <w:rFonts w:ascii="Arial" w:hAnsi="Arial" w:cs="Arial"/>
          <w:sz w:val="20"/>
          <w:szCs w:val="20"/>
          <w:lang w:val="sl-SI"/>
        </w:rPr>
        <w:t xml:space="preserve">, </w:t>
      </w:r>
      <w:r w:rsidRPr="008E541A">
        <w:rPr>
          <w:rFonts w:ascii="Arial" w:hAnsi="Arial" w:cs="Arial"/>
          <w:sz w:val="20"/>
          <w:szCs w:val="20"/>
          <w:lang w:val="sl-SI" w:eastAsia="sl-SI"/>
        </w:rPr>
        <w:t>g. Danilo Potokar</w:t>
      </w:r>
      <w:r>
        <w:rPr>
          <w:rFonts w:ascii="Arial" w:hAnsi="Arial" w:cs="Arial"/>
          <w:sz w:val="20"/>
          <w:szCs w:val="20"/>
          <w:lang w:val="sl-SI" w:eastAsia="sl-SI"/>
        </w:rPr>
        <w:t xml:space="preserve">  in mag. Andrej Kastelic.</w:t>
      </w:r>
    </w:p>
    <w:p w:rsidR="00550C1A" w:rsidRDefault="00550C1A" w:rsidP="00550C1A">
      <w:pPr>
        <w:pStyle w:val="Default"/>
        <w:jc w:val="both"/>
        <w:rPr>
          <w:rFonts w:ascii="Arial" w:hAnsi="Arial" w:cs="Arial"/>
          <w:sz w:val="20"/>
          <w:szCs w:val="20"/>
          <w:lang w:val="sl-SI" w:eastAsia="sl-SI"/>
        </w:rPr>
      </w:pPr>
      <w:r>
        <w:rPr>
          <w:rFonts w:ascii="Arial" w:hAnsi="Arial" w:cs="Arial"/>
          <w:sz w:val="20"/>
          <w:szCs w:val="20"/>
          <w:lang w:val="sl-SI" w:eastAsia="sl-SI"/>
        </w:rPr>
        <w:t xml:space="preserve"> </w:t>
      </w:r>
    </w:p>
    <w:p w:rsidR="00550C1A" w:rsidRDefault="00550C1A" w:rsidP="00550C1A">
      <w:pPr>
        <w:pStyle w:val="Default"/>
        <w:jc w:val="both"/>
        <w:rPr>
          <w:rFonts w:ascii="Arial" w:hAnsi="Arial" w:cs="Arial"/>
          <w:sz w:val="20"/>
          <w:szCs w:val="20"/>
          <w:lang w:val="sl-SI"/>
        </w:rPr>
      </w:pPr>
      <w:r w:rsidRPr="00C93D5B">
        <w:rPr>
          <w:rFonts w:ascii="Arial" w:hAnsi="Arial" w:cs="Arial"/>
          <w:b/>
          <w:sz w:val="20"/>
          <w:szCs w:val="20"/>
          <w:lang w:val="sl-SI" w:eastAsia="sl-SI"/>
        </w:rPr>
        <w:t>Po spletni povezavi prisotni člani Sveta:</w:t>
      </w:r>
      <w:r>
        <w:rPr>
          <w:rFonts w:ascii="Arial" w:hAnsi="Arial" w:cs="Arial"/>
          <w:sz w:val="20"/>
          <w:szCs w:val="20"/>
          <w:lang w:val="sl-SI" w:eastAsia="sl-SI"/>
        </w:rPr>
        <w:t xml:space="preserve"> </w:t>
      </w:r>
      <w:r w:rsidRPr="008E541A">
        <w:rPr>
          <w:rFonts w:ascii="Arial" w:hAnsi="Arial" w:cs="Arial"/>
          <w:sz w:val="20"/>
          <w:szCs w:val="20"/>
          <w:lang w:val="sl-SI" w:eastAsia="sl-SI"/>
        </w:rPr>
        <w:t>viš. pred. mag. Ajda Kermauner Kavčič</w:t>
      </w:r>
      <w:r>
        <w:rPr>
          <w:rFonts w:ascii="Arial" w:hAnsi="Arial" w:cs="Arial"/>
          <w:sz w:val="20"/>
          <w:szCs w:val="20"/>
          <w:lang w:val="sl-SI" w:eastAsia="sl-SI"/>
        </w:rPr>
        <w:t xml:space="preserve">, </w:t>
      </w:r>
      <w:r w:rsidRPr="008E541A">
        <w:rPr>
          <w:rFonts w:ascii="Arial" w:hAnsi="Arial" w:cs="Arial"/>
          <w:sz w:val="20"/>
          <w:szCs w:val="20"/>
          <w:lang w:val="sl-SI"/>
        </w:rPr>
        <w:t>doc. dr. Dušan Terčič</w:t>
      </w:r>
      <w:r>
        <w:rPr>
          <w:rFonts w:ascii="Arial" w:hAnsi="Arial" w:cs="Arial"/>
          <w:sz w:val="20"/>
          <w:szCs w:val="20"/>
          <w:lang w:val="sl-SI"/>
        </w:rPr>
        <w:t xml:space="preserve">, </w:t>
      </w:r>
      <w:r w:rsidRPr="008E541A">
        <w:rPr>
          <w:rFonts w:ascii="Arial" w:hAnsi="Arial" w:cs="Arial"/>
          <w:sz w:val="20"/>
          <w:szCs w:val="20"/>
          <w:lang w:val="sl-SI" w:eastAsia="sl-SI"/>
        </w:rPr>
        <w:t>doc. dr. Špela Malovrh</w:t>
      </w:r>
      <w:r>
        <w:rPr>
          <w:rFonts w:ascii="Arial" w:hAnsi="Arial" w:cs="Arial"/>
          <w:sz w:val="20"/>
          <w:szCs w:val="20"/>
          <w:lang w:val="sl-SI" w:eastAsia="sl-SI"/>
        </w:rPr>
        <w:t xml:space="preserve">, </w:t>
      </w:r>
      <w:r w:rsidRPr="008E541A">
        <w:rPr>
          <w:rFonts w:ascii="Arial" w:hAnsi="Arial" w:cs="Arial"/>
          <w:sz w:val="20"/>
          <w:szCs w:val="20"/>
          <w:lang w:val="sl-SI" w:eastAsia="sl-SI"/>
        </w:rPr>
        <w:t>dr. Peter Kozmus</w:t>
      </w:r>
      <w:r>
        <w:rPr>
          <w:rFonts w:ascii="Arial" w:hAnsi="Arial" w:cs="Arial"/>
          <w:sz w:val="20"/>
          <w:szCs w:val="20"/>
          <w:lang w:val="sl-SI" w:eastAsia="sl-SI"/>
        </w:rPr>
        <w:t>,</w:t>
      </w:r>
      <w:r w:rsidRPr="00C93D5B">
        <w:rPr>
          <w:rFonts w:ascii="Arial" w:hAnsi="Arial" w:cs="Arial"/>
          <w:sz w:val="20"/>
          <w:szCs w:val="20"/>
          <w:lang w:val="sl-SI" w:eastAsia="sl-SI"/>
        </w:rPr>
        <w:t xml:space="preserve"> </w:t>
      </w:r>
      <w:r w:rsidRPr="008E541A">
        <w:rPr>
          <w:rFonts w:ascii="Arial" w:hAnsi="Arial" w:cs="Arial"/>
          <w:sz w:val="20"/>
          <w:szCs w:val="20"/>
          <w:lang w:val="sl-SI" w:eastAsia="sl-SI"/>
        </w:rPr>
        <w:t>doc. dr. Ma</w:t>
      </w:r>
      <w:r>
        <w:rPr>
          <w:rFonts w:ascii="Arial" w:hAnsi="Arial" w:cs="Arial"/>
          <w:sz w:val="20"/>
          <w:szCs w:val="20"/>
          <w:lang w:val="sl-SI" w:eastAsia="sl-SI"/>
        </w:rPr>
        <w:t>ksimiljan Brus</w:t>
      </w:r>
      <w:r w:rsidRPr="008E541A">
        <w:rPr>
          <w:rFonts w:ascii="Arial" w:hAnsi="Arial" w:cs="Arial"/>
          <w:sz w:val="20"/>
          <w:szCs w:val="20"/>
          <w:lang w:val="sl-SI" w:eastAsia="sl-SI"/>
        </w:rPr>
        <w:t>,</w:t>
      </w:r>
      <w:r>
        <w:rPr>
          <w:rFonts w:ascii="Arial" w:hAnsi="Arial" w:cs="Arial"/>
          <w:sz w:val="20"/>
          <w:szCs w:val="20"/>
          <w:lang w:val="sl-SI" w:eastAsia="sl-SI"/>
        </w:rPr>
        <w:t xml:space="preserve"> g. Primož Kokovica. Ostali prisotni po spletni povezavi: ga. Tatjana Buzeti, g. Igor Ahačevčič, ga. Maša Žagar, g. Peter Nagode, mag. Marjeta Bizjak, mag. Polona Kolarek Novšek (vsi MKGP)</w:t>
      </w:r>
    </w:p>
    <w:p w:rsidR="00550C1A" w:rsidRPr="008E541A" w:rsidRDefault="00550C1A" w:rsidP="00550C1A">
      <w:pPr>
        <w:pStyle w:val="Default"/>
        <w:jc w:val="both"/>
        <w:rPr>
          <w:rFonts w:ascii="Arial" w:hAnsi="Arial" w:cs="Arial"/>
          <w:sz w:val="20"/>
          <w:szCs w:val="20"/>
          <w:lang w:val="sl-SI"/>
        </w:rPr>
      </w:pPr>
    </w:p>
    <w:p w:rsidR="00550C1A" w:rsidRPr="008E541A" w:rsidRDefault="00550C1A" w:rsidP="00550C1A">
      <w:pPr>
        <w:pStyle w:val="Default"/>
        <w:jc w:val="both"/>
        <w:rPr>
          <w:rFonts w:ascii="Arial" w:hAnsi="Arial" w:cs="Arial"/>
          <w:b/>
          <w:sz w:val="20"/>
          <w:szCs w:val="20"/>
          <w:lang w:val="sl-SI"/>
        </w:rPr>
      </w:pPr>
      <w:r w:rsidRPr="008E541A">
        <w:rPr>
          <w:rFonts w:ascii="Arial" w:hAnsi="Arial" w:cs="Arial"/>
          <w:b/>
          <w:sz w:val="20"/>
          <w:szCs w:val="20"/>
          <w:lang w:val="sl-SI"/>
        </w:rPr>
        <w:t>Odsotni člani Sveta:</w:t>
      </w:r>
      <w:r>
        <w:rPr>
          <w:rFonts w:ascii="Arial" w:hAnsi="Arial" w:cs="Arial"/>
          <w:b/>
          <w:sz w:val="20"/>
          <w:szCs w:val="20"/>
          <w:lang w:val="sl-SI"/>
        </w:rPr>
        <w:t xml:space="preserve"> </w:t>
      </w:r>
      <w:r w:rsidRPr="008E541A">
        <w:rPr>
          <w:rFonts w:ascii="Arial" w:hAnsi="Arial" w:cs="Arial"/>
          <w:sz w:val="20"/>
          <w:szCs w:val="20"/>
          <w:lang w:val="sl-SI" w:eastAsia="sl-SI"/>
        </w:rPr>
        <w:t>mag. Sašo Sever</w:t>
      </w:r>
      <w:r>
        <w:rPr>
          <w:rFonts w:ascii="Arial" w:hAnsi="Arial" w:cs="Arial"/>
          <w:sz w:val="20"/>
          <w:szCs w:val="20"/>
          <w:lang w:val="sl-SI" w:eastAsia="sl-SI"/>
        </w:rPr>
        <w:t xml:space="preserve">, g. Alojz Varga </w:t>
      </w:r>
    </w:p>
    <w:p w:rsidR="00550C1A" w:rsidRPr="008E541A" w:rsidRDefault="00550C1A" w:rsidP="00550C1A">
      <w:pPr>
        <w:pStyle w:val="Default"/>
        <w:jc w:val="both"/>
        <w:rPr>
          <w:rFonts w:ascii="Arial" w:hAnsi="Arial" w:cs="Arial"/>
          <w:sz w:val="20"/>
          <w:szCs w:val="20"/>
          <w:lang w:val="sl-SI"/>
        </w:rPr>
      </w:pPr>
    </w:p>
    <w:p w:rsidR="00550C1A" w:rsidRPr="00B941CC" w:rsidRDefault="00550C1A" w:rsidP="00550C1A">
      <w:pPr>
        <w:pStyle w:val="Default"/>
        <w:jc w:val="both"/>
        <w:rPr>
          <w:rFonts w:ascii="Arial" w:hAnsi="Arial" w:cs="Arial"/>
          <w:b/>
          <w:sz w:val="20"/>
          <w:szCs w:val="20"/>
          <w:lang w:val="sl-SI"/>
        </w:rPr>
      </w:pPr>
      <w:r w:rsidRPr="00304B5C">
        <w:rPr>
          <w:rFonts w:ascii="Arial" w:hAnsi="Arial" w:cs="Arial"/>
          <w:b/>
          <w:sz w:val="20"/>
          <w:szCs w:val="20"/>
          <w:lang w:val="sl-SI"/>
        </w:rPr>
        <w:t>Ostali prisotni:</w:t>
      </w:r>
      <w:r>
        <w:rPr>
          <w:rFonts w:ascii="Arial" w:hAnsi="Arial" w:cs="Arial"/>
          <w:b/>
          <w:sz w:val="20"/>
          <w:szCs w:val="20"/>
          <w:lang w:val="sl-SI"/>
        </w:rPr>
        <w:t xml:space="preserve"> </w:t>
      </w:r>
      <w:r w:rsidRPr="006C57E6">
        <w:rPr>
          <w:rFonts w:ascii="Arial" w:hAnsi="Arial" w:cs="Arial"/>
          <w:sz w:val="20"/>
          <w:szCs w:val="20"/>
          <w:lang w:val="sl-SI"/>
        </w:rPr>
        <w:t>ga. ministrica Irena Šinko,</w:t>
      </w:r>
      <w:r>
        <w:rPr>
          <w:rFonts w:ascii="Arial" w:hAnsi="Arial" w:cs="Arial"/>
          <w:sz w:val="20"/>
          <w:szCs w:val="20"/>
          <w:lang w:val="sl-SI"/>
        </w:rPr>
        <w:t xml:space="preserve"> </w:t>
      </w:r>
      <w:r w:rsidRPr="006C57E6">
        <w:rPr>
          <w:rFonts w:ascii="Arial" w:hAnsi="Arial" w:cs="Arial"/>
          <w:sz w:val="20"/>
          <w:szCs w:val="20"/>
          <w:lang w:val="sl-SI"/>
        </w:rPr>
        <w:t>g. Andrej Šalika</w:t>
      </w:r>
      <w:r>
        <w:rPr>
          <w:rFonts w:ascii="Arial" w:hAnsi="Arial" w:cs="Arial"/>
          <w:sz w:val="20"/>
          <w:szCs w:val="20"/>
          <w:lang w:val="sl-SI"/>
        </w:rPr>
        <w:t xml:space="preserve"> , ga. Mateja Cugmas in</w:t>
      </w:r>
      <w:r w:rsidRPr="006C57E6">
        <w:rPr>
          <w:rFonts w:ascii="Arial" w:hAnsi="Arial" w:cs="Arial"/>
          <w:sz w:val="20"/>
          <w:szCs w:val="20"/>
          <w:lang w:val="sl-SI"/>
        </w:rPr>
        <w:t xml:space="preserve"> ga. Helena Srnel (vsi MKGP), </w:t>
      </w:r>
      <w:r>
        <w:rPr>
          <w:rFonts w:ascii="Arial" w:hAnsi="Arial" w:cs="Arial"/>
          <w:sz w:val="20"/>
          <w:szCs w:val="20"/>
          <w:lang w:val="sl-SI"/>
        </w:rPr>
        <w:t>doc. dr. Matjaž Mesarič (VF)</w:t>
      </w:r>
      <w:r w:rsidRPr="006C57E6">
        <w:rPr>
          <w:rFonts w:ascii="Arial" w:hAnsi="Arial" w:cs="Arial"/>
          <w:sz w:val="20"/>
          <w:szCs w:val="20"/>
          <w:lang w:val="sl-SI"/>
        </w:rPr>
        <w:t xml:space="preserve"> </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sidRPr="00A84CB0">
        <w:rPr>
          <w:rFonts w:ascii="Arial" w:hAnsi="Arial" w:cs="Arial"/>
          <w:b/>
          <w:sz w:val="20"/>
          <w:szCs w:val="20"/>
          <w:lang w:val="sl-SI"/>
        </w:rPr>
        <w:t>Ostali vabljeni odsotni:</w:t>
      </w:r>
      <w:r>
        <w:rPr>
          <w:rFonts w:ascii="Arial" w:hAnsi="Arial" w:cs="Arial"/>
          <w:sz w:val="20"/>
          <w:szCs w:val="20"/>
          <w:lang w:val="sl-SI"/>
        </w:rPr>
        <w:t xml:space="preserve"> ga. Vesna Stariha, predsednica Mednarodnega združenja rejcev bosanskih planinskih konj</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p>
    <w:p w:rsidR="00550C1A" w:rsidRPr="006C57E6" w:rsidRDefault="00550C1A" w:rsidP="00550C1A">
      <w:pPr>
        <w:pStyle w:val="Default"/>
        <w:jc w:val="both"/>
        <w:rPr>
          <w:rFonts w:cs="Arial"/>
          <w:b/>
          <w:szCs w:val="20"/>
          <w:u w:val="single"/>
          <w:lang w:val="sl-SI"/>
        </w:rPr>
      </w:pPr>
      <w:r w:rsidRPr="006C57E6">
        <w:rPr>
          <w:rFonts w:cs="Arial"/>
          <w:b/>
          <w:szCs w:val="20"/>
          <w:u w:val="single"/>
          <w:lang w:val="sl-SI"/>
        </w:rPr>
        <w:t>Predlagan je bil naslednji dnevni red:</w:t>
      </w:r>
    </w:p>
    <w:p w:rsidR="00550C1A" w:rsidRPr="006C57E6" w:rsidRDefault="00550C1A" w:rsidP="00550C1A">
      <w:pPr>
        <w:jc w:val="both"/>
        <w:rPr>
          <w:rFonts w:cs="Arial"/>
          <w:szCs w:val="20"/>
          <w:lang w:val="sl-SI"/>
        </w:rPr>
      </w:pPr>
    </w:p>
    <w:p w:rsidR="00550C1A" w:rsidRPr="000D4CF8" w:rsidRDefault="00550C1A" w:rsidP="00550C1A">
      <w:pPr>
        <w:numPr>
          <w:ilvl w:val="0"/>
          <w:numId w:val="2"/>
        </w:numPr>
        <w:rPr>
          <w:rFonts w:cs="Arial"/>
          <w:szCs w:val="20"/>
          <w:lang w:val="sl-SI"/>
        </w:rPr>
      </w:pPr>
      <w:r w:rsidRPr="000D4CF8">
        <w:rPr>
          <w:rFonts w:cs="Arial"/>
          <w:szCs w:val="20"/>
          <w:lang w:val="sl-SI"/>
        </w:rPr>
        <w:t>Potrditev dnevnega reda</w:t>
      </w:r>
    </w:p>
    <w:p w:rsidR="00550C1A" w:rsidRPr="000D4CF8" w:rsidRDefault="00550C1A" w:rsidP="00550C1A">
      <w:pPr>
        <w:numPr>
          <w:ilvl w:val="0"/>
          <w:numId w:val="2"/>
        </w:numPr>
        <w:rPr>
          <w:rFonts w:cs="Arial"/>
          <w:szCs w:val="20"/>
          <w:lang w:val="sl-SI"/>
        </w:rPr>
      </w:pPr>
      <w:r w:rsidRPr="000D4CF8">
        <w:rPr>
          <w:rFonts w:cs="Arial"/>
          <w:szCs w:val="20"/>
          <w:lang w:val="sl-SI"/>
        </w:rPr>
        <w:t>Pregled in potrditev zapisnika 10. seje Sveta za živinorejo</w:t>
      </w:r>
    </w:p>
    <w:p w:rsidR="00550C1A" w:rsidRPr="000D4CF8" w:rsidRDefault="00550C1A" w:rsidP="00550C1A">
      <w:pPr>
        <w:numPr>
          <w:ilvl w:val="0"/>
          <w:numId w:val="2"/>
        </w:numPr>
        <w:rPr>
          <w:rFonts w:cs="Arial"/>
          <w:szCs w:val="20"/>
          <w:lang w:val="sl-SI"/>
        </w:rPr>
      </w:pPr>
      <w:r w:rsidRPr="000D4CF8">
        <w:rPr>
          <w:rFonts w:cs="Arial"/>
          <w:szCs w:val="20"/>
          <w:lang w:val="sl-SI"/>
        </w:rPr>
        <w:t>Nagovor ministrice</w:t>
      </w:r>
    </w:p>
    <w:p w:rsidR="00550C1A" w:rsidRPr="000D4CF8" w:rsidRDefault="00550C1A" w:rsidP="00550C1A">
      <w:pPr>
        <w:numPr>
          <w:ilvl w:val="0"/>
          <w:numId w:val="2"/>
        </w:numPr>
        <w:rPr>
          <w:rFonts w:cs="Arial"/>
          <w:szCs w:val="20"/>
          <w:lang w:val="sl-SI"/>
        </w:rPr>
      </w:pPr>
      <w:r w:rsidRPr="000D4CF8">
        <w:rPr>
          <w:rFonts w:cs="Arial"/>
          <w:szCs w:val="20"/>
          <w:lang w:val="sl-SI"/>
        </w:rPr>
        <w:t>Bosanski planinski konj, vloga za spremembo rejskega programa</w:t>
      </w:r>
    </w:p>
    <w:p w:rsidR="00550C1A" w:rsidRPr="000D4CF8" w:rsidRDefault="00550C1A" w:rsidP="00550C1A">
      <w:pPr>
        <w:numPr>
          <w:ilvl w:val="0"/>
          <w:numId w:val="2"/>
        </w:numPr>
        <w:rPr>
          <w:rFonts w:cs="Arial"/>
          <w:szCs w:val="20"/>
          <w:lang w:val="sl-SI"/>
        </w:rPr>
      </w:pPr>
      <w:r w:rsidRPr="000D4CF8">
        <w:rPr>
          <w:rFonts w:cs="Arial"/>
          <w:szCs w:val="20"/>
          <w:lang w:val="sl-SI"/>
        </w:rPr>
        <w:t>Aktualna problematika v živinoreji</w:t>
      </w:r>
    </w:p>
    <w:p w:rsidR="00550C1A" w:rsidRPr="000D4CF8" w:rsidRDefault="00550C1A" w:rsidP="00550C1A">
      <w:pPr>
        <w:numPr>
          <w:ilvl w:val="0"/>
          <w:numId w:val="2"/>
        </w:numPr>
        <w:rPr>
          <w:rFonts w:cs="Arial"/>
          <w:szCs w:val="20"/>
          <w:lang w:val="sl-SI"/>
        </w:rPr>
      </w:pPr>
      <w:r w:rsidRPr="000D4CF8">
        <w:rPr>
          <w:rFonts w:cs="Arial"/>
          <w:szCs w:val="20"/>
          <w:lang w:val="sl-SI"/>
        </w:rPr>
        <w:t>Razno</w:t>
      </w:r>
    </w:p>
    <w:p w:rsidR="00550C1A" w:rsidRDefault="00550C1A" w:rsidP="00550C1A">
      <w:pPr>
        <w:rPr>
          <w:rFonts w:cs="Arial"/>
          <w:szCs w:val="20"/>
          <w:lang w:val="sl-SI"/>
        </w:rPr>
      </w:pPr>
    </w:p>
    <w:p w:rsidR="00550C1A" w:rsidRDefault="00550C1A" w:rsidP="00550C1A">
      <w:pPr>
        <w:rPr>
          <w:rFonts w:cs="Arial"/>
          <w:szCs w:val="20"/>
          <w:lang w:val="sl-SI"/>
        </w:rPr>
      </w:pPr>
      <w:r w:rsidRPr="006F056A">
        <w:rPr>
          <w:rFonts w:cs="Arial"/>
          <w:szCs w:val="20"/>
          <w:lang w:val="sl-SI"/>
        </w:rPr>
        <w:t>Predsednica Sveta je pozdravila vse prisotne in ugotovila, da je Svet sklepčen.</w:t>
      </w:r>
    </w:p>
    <w:p w:rsidR="00550C1A" w:rsidRPr="006C57E6" w:rsidRDefault="00550C1A" w:rsidP="00550C1A">
      <w:pPr>
        <w:rPr>
          <w:rFonts w:cs="Arial"/>
          <w:szCs w:val="20"/>
          <w:lang w:val="sl-SI"/>
        </w:rPr>
      </w:pPr>
      <w:r w:rsidRPr="006C57E6">
        <w:rPr>
          <w:rFonts w:cs="Arial"/>
          <w:szCs w:val="20"/>
          <w:lang w:val="sl-SI"/>
        </w:rPr>
        <w:t xml:space="preserve"> </w:t>
      </w:r>
    </w:p>
    <w:p w:rsidR="00550C1A" w:rsidRPr="00304B5C" w:rsidRDefault="00550C1A" w:rsidP="00550C1A">
      <w:pPr>
        <w:pStyle w:val="Default"/>
        <w:jc w:val="both"/>
        <w:rPr>
          <w:rFonts w:ascii="Arial" w:hAnsi="Arial" w:cs="Arial"/>
          <w:b/>
          <w:sz w:val="20"/>
          <w:szCs w:val="20"/>
          <w:lang w:val="sl-SI"/>
        </w:rPr>
      </w:pPr>
      <w:r w:rsidRPr="00304B5C">
        <w:rPr>
          <w:rFonts w:ascii="Arial" w:hAnsi="Arial" w:cs="Arial"/>
          <w:b/>
          <w:sz w:val="20"/>
          <w:szCs w:val="20"/>
          <w:lang w:val="sl-SI"/>
        </w:rPr>
        <w:t>Ad. 1</w:t>
      </w:r>
    </w:p>
    <w:p w:rsidR="00550C1A" w:rsidRDefault="00550C1A" w:rsidP="00550C1A">
      <w:pPr>
        <w:pStyle w:val="Default"/>
        <w:jc w:val="both"/>
        <w:rPr>
          <w:rFonts w:ascii="Arial" w:hAnsi="Arial" w:cs="Arial"/>
          <w:sz w:val="20"/>
          <w:szCs w:val="20"/>
          <w:lang w:val="sl-SI"/>
        </w:rPr>
      </w:pPr>
      <w:r w:rsidRPr="008E541A">
        <w:rPr>
          <w:rFonts w:ascii="Arial" w:hAnsi="Arial" w:cs="Arial"/>
          <w:sz w:val="20"/>
          <w:szCs w:val="20"/>
          <w:lang w:val="sl-SI"/>
        </w:rPr>
        <w:t xml:space="preserve">Predstavljen je bil dnevni red in dan v potrditev. </w:t>
      </w:r>
    </w:p>
    <w:p w:rsidR="00550C1A" w:rsidRPr="008E541A" w:rsidRDefault="00550C1A" w:rsidP="00550C1A">
      <w:pPr>
        <w:pStyle w:val="Default"/>
        <w:jc w:val="both"/>
        <w:rPr>
          <w:rFonts w:ascii="Arial" w:hAnsi="Arial" w:cs="Arial"/>
          <w:sz w:val="20"/>
          <w:szCs w:val="20"/>
          <w:lang w:val="sl-SI"/>
        </w:rPr>
      </w:pPr>
    </w:p>
    <w:p w:rsidR="00550C1A" w:rsidRPr="008E541A" w:rsidRDefault="00550C1A" w:rsidP="00550C1A">
      <w:pPr>
        <w:pStyle w:val="Default"/>
        <w:jc w:val="both"/>
        <w:rPr>
          <w:rFonts w:ascii="Arial" w:hAnsi="Arial" w:cs="Arial"/>
          <w:b/>
          <w:sz w:val="20"/>
          <w:szCs w:val="20"/>
          <w:lang w:val="sl-SI"/>
        </w:rPr>
      </w:pPr>
      <w:r w:rsidRPr="008E541A">
        <w:rPr>
          <w:rFonts w:ascii="Arial" w:hAnsi="Arial" w:cs="Arial"/>
          <w:b/>
          <w:sz w:val="20"/>
          <w:szCs w:val="20"/>
          <w:lang w:val="sl-SI"/>
        </w:rPr>
        <w:t>Sklep 1:</w:t>
      </w:r>
      <w:r w:rsidRPr="008E541A">
        <w:rPr>
          <w:rFonts w:ascii="Arial" w:hAnsi="Arial" w:cs="Arial"/>
          <w:sz w:val="20"/>
          <w:szCs w:val="20"/>
          <w:lang w:val="sl-SI"/>
        </w:rPr>
        <w:t xml:space="preserve"> </w:t>
      </w:r>
      <w:r w:rsidRPr="008E541A">
        <w:rPr>
          <w:rFonts w:ascii="Arial" w:hAnsi="Arial" w:cs="Arial"/>
          <w:b/>
          <w:sz w:val="20"/>
          <w:szCs w:val="20"/>
          <w:lang w:val="sl-SI"/>
        </w:rPr>
        <w:t xml:space="preserve">Dnevni red </w:t>
      </w:r>
      <w:r>
        <w:rPr>
          <w:rFonts w:ascii="Arial" w:hAnsi="Arial" w:cs="Arial"/>
          <w:b/>
          <w:sz w:val="20"/>
          <w:szCs w:val="20"/>
          <w:lang w:val="sl-SI"/>
        </w:rPr>
        <w:t>11</w:t>
      </w:r>
      <w:r w:rsidRPr="008E541A">
        <w:rPr>
          <w:rFonts w:ascii="Arial" w:hAnsi="Arial" w:cs="Arial"/>
          <w:b/>
          <w:sz w:val="20"/>
          <w:szCs w:val="20"/>
          <w:lang w:val="sl-SI"/>
        </w:rPr>
        <w:t>. seje</w:t>
      </w:r>
      <w:r>
        <w:rPr>
          <w:rFonts w:ascii="Arial" w:hAnsi="Arial" w:cs="Arial"/>
          <w:b/>
          <w:sz w:val="20"/>
          <w:szCs w:val="20"/>
          <w:lang w:val="sl-SI"/>
        </w:rPr>
        <w:t xml:space="preserve"> je</w:t>
      </w:r>
      <w:r w:rsidRPr="008E541A">
        <w:rPr>
          <w:rFonts w:ascii="Arial" w:hAnsi="Arial" w:cs="Arial"/>
          <w:b/>
          <w:sz w:val="20"/>
          <w:szCs w:val="20"/>
          <w:lang w:val="sl-SI"/>
        </w:rPr>
        <w:t xml:space="preserve"> bil soglasno potrjen.</w:t>
      </w:r>
    </w:p>
    <w:p w:rsidR="00550C1A" w:rsidRPr="008E541A" w:rsidRDefault="00550C1A" w:rsidP="00550C1A">
      <w:pPr>
        <w:pStyle w:val="Default"/>
        <w:jc w:val="both"/>
        <w:rPr>
          <w:rFonts w:ascii="Arial" w:hAnsi="Arial" w:cs="Arial"/>
          <w:sz w:val="20"/>
          <w:szCs w:val="20"/>
          <w:lang w:val="sl-SI"/>
        </w:rPr>
      </w:pPr>
    </w:p>
    <w:p w:rsidR="00550C1A" w:rsidRPr="008E541A" w:rsidRDefault="00550C1A" w:rsidP="00550C1A">
      <w:pPr>
        <w:pStyle w:val="Default"/>
        <w:jc w:val="both"/>
        <w:rPr>
          <w:rFonts w:ascii="Arial" w:hAnsi="Arial" w:cs="Arial"/>
          <w:b/>
          <w:sz w:val="20"/>
          <w:szCs w:val="20"/>
          <w:lang w:val="sl-SI"/>
        </w:rPr>
      </w:pPr>
      <w:r w:rsidRPr="008E541A">
        <w:rPr>
          <w:rFonts w:ascii="Arial" w:hAnsi="Arial" w:cs="Arial"/>
          <w:b/>
          <w:sz w:val="20"/>
          <w:szCs w:val="20"/>
          <w:lang w:val="sl-SI"/>
        </w:rPr>
        <w:t>Ad. 2</w:t>
      </w:r>
    </w:p>
    <w:p w:rsidR="00550C1A" w:rsidRPr="008E541A" w:rsidRDefault="00550C1A" w:rsidP="00550C1A">
      <w:pPr>
        <w:jc w:val="both"/>
        <w:rPr>
          <w:rFonts w:cs="Arial"/>
          <w:szCs w:val="20"/>
          <w:lang w:val="sl-SI"/>
        </w:rPr>
      </w:pPr>
      <w:r>
        <w:rPr>
          <w:rFonts w:cs="Arial"/>
          <w:szCs w:val="20"/>
          <w:lang w:val="sl-SI"/>
        </w:rPr>
        <w:t xml:space="preserve">Predsednica </w:t>
      </w:r>
      <w:r w:rsidRPr="008E541A">
        <w:rPr>
          <w:rFonts w:cs="Arial"/>
          <w:szCs w:val="20"/>
          <w:lang w:val="sl-SI"/>
        </w:rPr>
        <w:t xml:space="preserve">pregleda zapisnik </w:t>
      </w:r>
      <w:r>
        <w:rPr>
          <w:rFonts w:cs="Arial"/>
          <w:szCs w:val="20"/>
          <w:lang w:val="sl-SI"/>
        </w:rPr>
        <w:t>10</w:t>
      </w:r>
      <w:r w:rsidRPr="008E541A">
        <w:rPr>
          <w:rFonts w:cs="Arial"/>
          <w:szCs w:val="20"/>
          <w:lang w:val="sl-SI"/>
        </w:rPr>
        <w:t>. seje Sveta</w:t>
      </w:r>
      <w:r>
        <w:rPr>
          <w:rFonts w:cs="Arial"/>
          <w:szCs w:val="20"/>
          <w:lang w:val="sl-SI"/>
        </w:rPr>
        <w:t xml:space="preserve">, ugotovi, da so bili vsi sklepi izvedeni </w:t>
      </w:r>
      <w:r w:rsidRPr="008E541A">
        <w:rPr>
          <w:rFonts w:cs="Arial"/>
          <w:szCs w:val="20"/>
          <w:lang w:val="sl-SI"/>
        </w:rPr>
        <w:t>in ga predlaga v potrditev.</w:t>
      </w:r>
    </w:p>
    <w:p w:rsidR="00550C1A" w:rsidRPr="008E541A" w:rsidRDefault="00550C1A" w:rsidP="00550C1A">
      <w:pPr>
        <w:jc w:val="both"/>
        <w:rPr>
          <w:rFonts w:cs="Arial"/>
          <w:szCs w:val="20"/>
          <w:lang w:val="sl-SI"/>
        </w:rPr>
      </w:pPr>
    </w:p>
    <w:p w:rsidR="00550C1A" w:rsidRPr="008E541A" w:rsidRDefault="00550C1A" w:rsidP="00550C1A">
      <w:pPr>
        <w:pStyle w:val="Default"/>
        <w:jc w:val="both"/>
        <w:rPr>
          <w:rFonts w:ascii="Arial" w:hAnsi="Arial" w:cs="Arial"/>
          <w:b/>
          <w:sz w:val="20"/>
          <w:szCs w:val="20"/>
          <w:lang w:val="sl-SI"/>
        </w:rPr>
      </w:pPr>
      <w:r w:rsidRPr="008E541A">
        <w:rPr>
          <w:rFonts w:ascii="Arial" w:hAnsi="Arial" w:cs="Arial"/>
          <w:b/>
          <w:sz w:val="20"/>
          <w:szCs w:val="20"/>
          <w:lang w:val="sl-SI"/>
        </w:rPr>
        <w:t>Sklep 2:</w:t>
      </w:r>
      <w:r w:rsidRPr="008E541A">
        <w:rPr>
          <w:rFonts w:ascii="Arial" w:hAnsi="Arial" w:cs="Arial"/>
          <w:sz w:val="20"/>
          <w:szCs w:val="20"/>
          <w:lang w:val="sl-SI"/>
        </w:rPr>
        <w:t xml:space="preserve"> </w:t>
      </w:r>
      <w:r w:rsidRPr="008E541A">
        <w:rPr>
          <w:rFonts w:ascii="Arial" w:hAnsi="Arial" w:cs="Arial"/>
          <w:b/>
          <w:sz w:val="20"/>
          <w:szCs w:val="20"/>
          <w:lang w:val="sl-SI"/>
        </w:rPr>
        <w:t xml:space="preserve">Zapisnik </w:t>
      </w:r>
      <w:r>
        <w:rPr>
          <w:rFonts w:ascii="Arial" w:hAnsi="Arial" w:cs="Arial"/>
          <w:b/>
          <w:sz w:val="20"/>
          <w:szCs w:val="20"/>
          <w:lang w:val="sl-SI"/>
        </w:rPr>
        <w:t>10</w:t>
      </w:r>
      <w:r w:rsidRPr="008E541A">
        <w:rPr>
          <w:rFonts w:ascii="Arial" w:hAnsi="Arial" w:cs="Arial"/>
          <w:b/>
          <w:sz w:val="20"/>
          <w:szCs w:val="20"/>
          <w:lang w:val="sl-SI"/>
        </w:rPr>
        <w:t>. seje Sveta je bil soglasno potrjen.</w:t>
      </w:r>
    </w:p>
    <w:p w:rsidR="00550C1A" w:rsidRPr="008E541A" w:rsidRDefault="00550C1A" w:rsidP="00550C1A">
      <w:pPr>
        <w:pStyle w:val="Default"/>
        <w:jc w:val="both"/>
        <w:rPr>
          <w:rFonts w:ascii="Arial" w:hAnsi="Arial" w:cs="Arial"/>
          <w:b/>
          <w:sz w:val="20"/>
          <w:szCs w:val="20"/>
          <w:lang w:val="sl-SI"/>
        </w:rPr>
      </w:pPr>
    </w:p>
    <w:p w:rsidR="00550C1A" w:rsidRDefault="00550C1A" w:rsidP="00550C1A">
      <w:pPr>
        <w:pStyle w:val="Default"/>
        <w:jc w:val="both"/>
        <w:rPr>
          <w:rFonts w:ascii="Arial" w:hAnsi="Arial" w:cs="Arial"/>
          <w:b/>
          <w:sz w:val="20"/>
          <w:szCs w:val="20"/>
          <w:lang w:val="sl-SI"/>
        </w:rPr>
      </w:pPr>
      <w:r w:rsidRPr="008E541A">
        <w:rPr>
          <w:rFonts w:ascii="Arial" w:hAnsi="Arial" w:cs="Arial"/>
          <w:b/>
          <w:sz w:val="20"/>
          <w:szCs w:val="20"/>
          <w:lang w:val="sl-SI"/>
        </w:rPr>
        <w:t xml:space="preserve">Ad. 3 </w:t>
      </w:r>
    </w:p>
    <w:p w:rsidR="00550C1A" w:rsidRPr="00B06B06" w:rsidRDefault="00550C1A" w:rsidP="00550C1A">
      <w:pPr>
        <w:rPr>
          <w:rFonts w:cs="Arial"/>
          <w:b/>
          <w:szCs w:val="20"/>
          <w:lang w:val="sl-SI"/>
        </w:rPr>
      </w:pPr>
      <w:r w:rsidRPr="00B06B06">
        <w:rPr>
          <w:rFonts w:cs="Arial"/>
          <w:b/>
          <w:szCs w:val="20"/>
          <w:lang w:val="sl-SI"/>
        </w:rPr>
        <w:lastRenderedPageBreak/>
        <w:t>Nagovor ministrice</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sidRPr="000F3338">
        <w:rPr>
          <w:rFonts w:ascii="Arial" w:hAnsi="Arial" w:cs="Arial"/>
          <w:sz w:val="20"/>
          <w:szCs w:val="20"/>
          <w:lang w:val="sl-SI"/>
        </w:rPr>
        <w:t>Ministr</w:t>
      </w:r>
      <w:r>
        <w:rPr>
          <w:rFonts w:ascii="Arial" w:hAnsi="Arial" w:cs="Arial"/>
          <w:sz w:val="20"/>
          <w:szCs w:val="20"/>
          <w:lang w:val="sl-SI"/>
        </w:rPr>
        <w:t>ica ga. Irena Šinko</w:t>
      </w:r>
      <w:r w:rsidRPr="000F3338">
        <w:rPr>
          <w:rFonts w:ascii="Arial" w:hAnsi="Arial" w:cs="Arial"/>
          <w:sz w:val="20"/>
          <w:szCs w:val="20"/>
          <w:lang w:val="sl-SI"/>
        </w:rPr>
        <w:t xml:space="preserve"> je</w:t>
      </w:r>
      <w:r>
        <w:rPr>
          <w:rFonts w:ascii="Arial" w:hAnsi="Arial" w:cs="Arial"/>
          <w:sz w:val="20"/>
          <w:szCs w:val="20"/>
          <w:lang w:val="sl-SI"/>
        </w:rPr>
        <w:t xml:space="preserve"> pozdravila prisotne in izpostavila naslednje teme:</w:t>
      </w:r>
    </w:p>
    <w:p w:rsidR="00550C1A" w:rsidRDefault="00550C1A" w:rsidP="00550C1A">
      <w:pPr>
        <w:pStyle w:val="Default"/>
        <w:numPr>
          <w:ilvl w:val="0"/>
          <w:numId w:val="28"/>
        </w:numPr>
        <w:jc w:val="both"/>
        <w:rPr>
          <w:rFonts w:ascii="Arial" w:hAnsi="Arial" w:cs="Arial"/>
          <w:sz w:val="20"/>
          <w:szCs w:val="20"/>
          <w:lang w:val="sl-SI"/>
        </w:rPr>
      </w:pPr>
      <w:r>
        <w:rPr>
          <w:rFonts w:ascii="Arial" w:hAnsi="Arial" w:cs="Arial"/>
          <w:sz w:val="20"/>
          <w:szCs w:val="20"/>
          <w:lang w:val="sl-SI"/>
        </w:rPr>
        <w:t>Sprejeta je uredba o dobrobiti živali, kampanja prične marca</w:t>
      </w:r>
    </w:p>
    <w:p w:rsidR="00550C1A" w:rsidRDefault="00550C1A" w:rsidP="00550C1A">
      <w:pPr>
        <w:pStyle w:val="Default"/>
        <w:numPr>
          <w:ilvl w:val="0"/>
          <w:numId w:val="28"/>
        </w:numPr>
        <w:jc w:val="both"/>
        <w:rPr>
          <w:rFonts w:ascii="Arial" w:hAnsi="Arial" w:cs="Arial"/>
          <w:sz w:val="20"/>
          <w:szCs w:val="20"/>
          <w:lang w:val="sl-SI"/>
        </w:rPr>
      </w:pPr>
      <w:r>
        <w:rPr>
          <w:rFonts w:ascii="Arial" w:hAnsi="Arial" w:cs="Arial"/>
          <w:sz w:val="20"/>
          <w:szCs w:val="20"/>
          <w:lang w:val="sl-SI"/>
        </w:rPr>
        <w:t>V ponedeljek 16. 1. 2023 bo v  DZ posvet o zaščiti živali, tudi o zavetiščih za rejne živali. Rejne živali so po mnenju ministrice za ekonomsko izkoriščenje. V primeru odvzema  živali bo predlagan prehodni hlev, kjer bo možen odkup teh živali, v primeru bolnih živali pa zakol. S tem prehodnim hlevom bo upravljala država.</w:t>
      </w:r>
    </w:p>
    <w:p w:rsidR="00550C1A" w:rsidRDefault="00550C1A" w:rsidP="00550C1A">
      <w:pPr>
        <w:pStyle w:val="Default"/>
        <w:numPr>
          <w:ilvl w:val="0"/>
          <w:numId w:val="28"/>
        </w:numPr>
        <w:jc w:val="both"/>
        <w:rPr>
          <w:rFonts w:ascii="Arial" w:hAnsi="Arial" w:cs="Arial"/>
          <w:sz w:val="20"/>
          <w:szCs w:val="20"/>
          <w:lang w:val="sl-SI"/>
        </w:rPr>
      </w:pPr>
      <w:r>
        <w:rPr>
          <w:rFonts w:ascii="Arial" w:hAnsi="Arial" w:cs="Arial"/>
          <w:sz w:val="20"/>
          <w:szCs w:val="20"/>
          <w:lang w:val="sl-SI"/>
        </w:rPr>
        <w:t>Ustanovitev strateškega sveta za prehrano ima velik odmev v javnosti. Njegova naloga bo svetovanje pri pripravi smernic za bolj uravnoteženo prehrano v Sloveniji. Kmetijsko in živilsko področje v tem Svetu zastopajo državna sekretarka ga. Tatjana Buzeti, dr. Leskovec in dr. Kuhar. V kmetijskem in živilskem sektorju zelo hitre spremembe niso možne. V pripravi je analiza uporabe kmetijskih zemljišč v povezavi s proizvodnjo na njih.</w:t>
      </w:r>
    </w:p>
    <w:p w:rsidR="00550C1A" w:rsidRDefault="00550C1A" w:rsidP="00550C1A">
      <w:pPr>
        <w:pStyle w:val="Default"/>
        <w:numPr>
          <w:ilvl w:val="0"/>
          <w:numId w:val="28"/>
        </w:numPr>
        <w:jc w:val="both"/>
        <w:rPr>
          <w:rFonts w:ascii="Arial" w:hAnsi="Arial" w:cs="Arial"/>
          <w:sz w:val="20"/>
          <w:szCs w:val="20"/>
          <w:lang w:val="sl-SI"/>
        </w:rPr>
      </w:pPr>
      <w:r>
        <w:rPr>
          <w:rFonts w:ascii="Arial" w:hAnsi="Arial" w:cs="Arial"/>
          <w:sz w:val="20"/>
          <w:szCs w:val="20"/>
          <w:lang w:val="sl-SI"/>
        </w:rPr>
        <w:t>Konec junija poteče mandat SŽ, potrebna bo pravočasno predlaganje novih kandidatov.</w:t>
      </w:r>
    </w:p>
    <w:p w:rsidR="00550C1A" w:rsidRDefault="00550C1A" w:rsidP="00550C1A">
      <w:pPr>
        <w:pStyle w:val="Default"/>
        <w:ind w:left="720"/>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 xml:space="preserve">Člani se glede prehodnega hleva za rejne živali strinjajo s predlogom ministrice, predstavnik KGZS pove, da bodo tudi sami poslali dopis z njihovim mnenjem, da glede na ves nadzor, ki ga imamo v Sloveniji, ni potrebno zavetišče, ampak prehodni hlev v lasti države. To podpira tudi predstavnik Veterinarske zbornice Slovenije.  Ministrica razloži tudi, da je bilo v 2022 nekaj takih intervencij (3), in da tega ni veliko. Hlev že obstaja, ne bo zgrajen na novo, bo le prilagojen tej uporabi. V primeru da ne bodo v njem živali, bo uporabljan za skladišče. Tako večjih dodatnih stroškov s tem ne bo. </w:t>
      </w:r>
    </w:p>
    <w:p w:rsidR="00550C1A" w:rsidRDefault="00550C1A" w:rsidP="00550C1A">
      <w:pPr>
        <w:pStyle w:val="Default"/>
        <w:ind w:left="720"/>
        <w:jc w:val="both"/>
        <w:rPr>
          <w:rFonts w:ascii="Arial" w:hAnsi="Arial" w:cs="Arial"/>
          <w:sz w:val="20"/>
          <w:szCs w:val="20"/>
          <w:lang w:val="sl-SI"/>
        </w:rPr>
      </w:pPr>
    </w:p>
    <w:p w:rsidR="00550C1A" w:rsidRDefault="00550C1A" w:rsidP="00550C1A">
      <w:pPr>
        <w:pStyle w:val="Default"/>
        <w:numPr>
          <w:ilvl w:val="0"/>
          <w:numId w:val="28"/>
        </w:numPr>
        <w:jc w:val="both"/>
        <w:rPr>
          <w:rFonts w:ascii="Arial" w:hAnsi="Arial" w:cs="Arial"/>
          <w:sz w:val="20"/>
          <w:szCs w:val="20"/>
          <w:lang w:val="sl-SI"/>
        </w:rPr>
      </w:pPr>
      <w:r>
        <w:rPr>
          <w:rFonts w:ascii="Arial" w:hAnsi="Arial" w:cs="Arial"/>
          <w:sz w:val="20"/>
          <w:szCs w:val="20"/>
          <w:lang w:val="sl-SI"/>
        </w:rPr>
        <w:t>V letu 2022 so bila povečana sredstva za preglede kmetij za namen DŽ živali.</w:t>
      </w:r>
    </w:p>
    <w:p w:rsidR="00550C1A" w:rsidRDefault="00550C1A" w:rsidP="00550C1A">
      <w:pPr>
        <w:pStyle w:val="Default"/>
        <w:ind w:left="720"/>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Predstavnik konjereje daje pobudo: v primeru, da ima kmet hlev v strnjenem naselju in ta ne ustreza smernicam, želi pa ta hlev prestaviti na drugo lokacijo, mnogokrat naleti na birokratske ovire. Predlaga hitrejše postopke s čim manj ovir, da prestavitev hleva poteče čim hitreje. Ministrica pove, da je bil včeraj sestanek na MOP, ki je pristojen za postopke po gradbeni zakonodaji. Vedno več je težav pri pridobivanju gradbenih dovoljenj zaradi vključitve drugih deležnikov v postopek, kar ovira izdajo dovoljenj. V 2023 imamo na MKGP namen prenoviti Zakon o kmetijstvu (Zkme) z medresorskim soglasjem deležnikov, pri tem bo potrebna uskladitev tudi z gradbeno zakonodajo.</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Predstavnik govedoreje predlaga, da Zkme uzakoni izjemo, da bo možno hleve postavljati brez sprememb OPN.  MKGP poziva, naj zagovarja poenostavitve teh postopkov. Predstavi primer, ko so postopki trajali tudi 10 let, obstaja nevarnost opuščanja proizvodnje zaradi tega.</w:t>
      </w: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Ministrica odgovori, da ni vse odvisno le od MKGP ampak tudi od drugih deležnikov.</w:t>
      </w:r>
    </w:p>
    <w:p w:rsidR="00550C1A" w:rsidRDefault="00550C1A" w:rsidP="00550C1A">
      <w:pPr>
        <w:pStyle w:val="Default"/>
        <w:ind w:left="720"/>
        <w:jc w:val="both"/>
        <w:rPr>
          <w:rFonts w:ascii="Arial" w:hAnsi="Arial" w:cs="Arial"/>
          <w:sz w:val="20"/>
          <w:szCs w:val="20"/>
          <w:lang w:val="sl-SI"/>
        </w:rPr>
      </w:pPr>
    </w:p>
    <w:p w:rsidR="00550C1A" w:rsidRDefault="00550C1A" w:rsidP="00550C1A">
      <w:pPr>
        <w:pStyle w:val="Default"/>
        <w:jc w:val="both"/>
        <w:rPr>
          <w:rFonts w:ascii="Arial" w:hAnsi="Arial" w:cs="Arial"/>
          <w:b/>
          <w:sz w:val="20"/>
          <w:szCs w:val="20"/>
          <w:lang w:val="sl-SI"/>
        </w:rPr>
      </w:pPr>
      <w:r w:rsidRPr="000C69DF">
        <w:rPr>
          <w:rFonts w:ascii="Arial" w:hAnsi="Arial" w:cs="Arial"/>
          <w:b/>
          <w:sz w:val="20"/>
          <w:szCs w:val="20"/>
          <w:lang w:val="sl-SI"/>
        </w:rPr>
        <w:t>Sklep</w:t>
      </w:r>
      <w:r>
        <w:rPr>
          <w:rFonts w:ascii="Arial" w:hAnsi="Arial" w:cs="Arial"/>
          <w:b/>
          <w:sz w:val="20"/>
          <w:szCs w:val="20"/>
          <w:lang w:val="sl-SI"/>
        </w:rPr>
        <w:t xml:space="preserve"> 3</w:t>
      </w:r>
      <w:r w:rsidRPr="000C69DF">
        <w:rPr>
          <w:rFonts w:ascii="Arial" w:hAnsi="Arial" w:cs="Arial"/>
          <w:b/>
          <w:sz w:val="20"/>
          <w:szCs w:val="20"/>
          <w:lang w:val="sl-SI"/>
        </w:rPr>
        <w:t>: S</w:t>
      </w:r>
      <w:r>
        <w:rPr>
          <w:rFonts w:ascii="Arial" w:hAnsi="Arial" w:cs="Arial"/>
          <w:b/>
          <w:sz w:val="20"/>
          <w:szCs w:val="20"/>
          <w:lang w:val="sl-SI"/>
        </w:rPr>
        <w:t>vet za živinorejo</w:t>
      </w:r>
      <w:r w:rsidRPr="000C69DF">
        <w:rPr>
          <w:rFonts w:ascii="Arial" w:hAnsi="Arial" w:cs="Arial"/>
          <w:b/>
          <w:sz w:val="20"/>
          <w:szCs w:val="20"/>
          <w:lang w:val="sl-SI"/>
        </w:rPr>
        <w:t xml:space="preserve"> podpira MKGP, da se rejne živali</w:t>
      </w:r>
      <w:r>
        <w:rPr>
          <w:rFonts w:ascii="Arial" w:hAnsi="Arial" w:cs="Arial"/>
          <w:b/>
          <w:sz w:val="20"/>
          <w:szCs w:val="20"/>
          <w:lang w:val="sl-SI"/>
        </w:rPr>
        <w:t>, ki bodo odvzete</w:t>
      </w:r>
      <w:r w:rsidRPr="000C69DF">
        <w:rPr>
          <w:rFonts w:ascii="Arial" w:hAnsi="Arial" w:cs="Arial"/>
          <w:b/>
          <w:sz w:val="20"/>
          <w:szCs w:val="20"/>
          <w:lang w:val="sl-SI"/>
        </w:rPr>
        <w:t xml:space="preserve"> iz kmetij</w:t>
      </w:r>
      <w:r>
        <w:rPr>
          <w:rFonts w:ascii="Arial" w:hAnsi="Arial" w:cs="Arial"/>
          <w:b/>
          <w:sz w:val="20"/>
          <w:szCs w:val="20"/>
          <w:lang w:val="sl-SI"/>
        </w:rPr>
        <w:t>,</w:t>
      </w:r>
      <w:r w:rsidRPr="000C69DF">
        <w:rPr>
          <w:rFonts w:ascii="Arial" w:hAnsi="Arial" w:cs="Arial"/>
          <w:b/>
          <w:sz w:val="20"/>
          <w:szCs w:val="20"/>
          <w:lang w:val="sl-SI"/>
        </w:rPr>
        <w:t xml:space="preserve"> začasno nastani v prehodnem hlevu, ki je v upravljanju in lasti države. </w:t>
      </w:r>
    </w:p>
    <w:p w:rsidR="00550C1A" w:rsidRDefault="00550C1A" w:rsidP="00550C1A">
      <w:pPr>
        <w:pStyle w:val="Default"/>
        <w:ind w:left="720"/>
        <w:jc w:val="both"/>
        <w:rPr>
          <w:rFonts w:ascii="Arial" w:hAnsi="Arial" w:cs="Arial"/>
          <w:b/>
          <w:sz w:val="20"/>
          <w:szCs w:val="20"/>
          <w:lang w:val="sl-SI"/>
        </w:rPr>
      </w:pPr>
    </w:p>
    <w:p w:rsidR="00550C1A" w:rsidRPr="000C69DF" w:rsidRDefault="00550C1A" w:rsidP="00550C1A">
      <w:pPr>
        <w:pStyle w:val="Default"/>
        <w:jc w:val="both"/>
        <w:rPr>
          <w:rFonts w:ascii="Arial" w:hAnsi="Arial" w:cs="Arial"/>
          <w:b/>
          <w:sz w:val="20"/>
          <w:szCs w:val="20"/>
          <w:lang w:val="sl-SI"/>
        </w:rPr>
      </w:pPr>
      <w:r>
        <w:rPr>
          <w:rFonts w:ascii="Arial" w:hAnsi="Arial" w:cs="Arial"/>
          <w:b/>
          <w:sz w:val="20"/>
          <w:szCs w:val="20"/>
          <w:lang w:val="sl-SI"/>
        </w:rPr>
        <w:t>Sklep je bil soglasno sprejet.</w:t>
      </w:r>
    </w:p>
    <w:p w:rsidR="00550C1A" w:rsidRDefault="00550C1A" w:rsidP="00550C1A">
      <w:pPr>
        <w:pStyle w:val="Odstavekseznama"/>
        <w:ind w:left="0"/>
        <w:jc w:val="both"/>
        <w:rPr>
          <w:rFonts w:cs="Arial"/>
          <w:b/>
          <w:szCs w:val="20"/>
          <w:lang w:val="sl-SI"/>
        </w:rPr>
      </w:pPr>
    </w:p>
    <w:p w:rsidR="00550C1A" w:rsidRPr="002837B7" w:rsidRDefault="00550C1A" w:rsidP="00550C1A">
      <w:pPr>
        <w:pStyle w:val="Odstavekseznama"/>
        <w:ind w:left="0"/>
        <w:jc w:val="both"/>
        <w:rPr>
          <w:rFonts w:cs="Arial"/>
          <w:szCs w:val="20"/>
          <w:lang w:val="sl-SI"/>
        </w:rPr>
      </w:pPr>
      <w:r>
        <w:rPr>
          <w:rFonts w:cs="Arial"/>
          <w:szCs w:val="20"/>
          <w:lang w:val="sl-SI"/>
        </w:rPr>
        <w:t>Predsednica Sveta izpostavi strateški svet za prehrano, bega jo  glede vsebin in glede ustanovitve izven kmetijskega in živilskega resorja. Ministrica odgovori, da so na prvi seji tega posvetovalnega telesa izpostavili, da najprej želijo ureditev študentske prehrane, nato bo na vrsti košarica živil. Na sejo Sveta za kmetijstvo in podeželje bo povabljena predsednica novega Sveta, tam bo predstavila njihove usmeritve. Predočeno ji bo, da se v kmetijstvu razmere na hitro ne morejo spreminjati. Ministrica tudi pričakuje, da bodo drugačni pogledi tega posvetovalnega telesa odprli določena strateška vprašanja npr. samooskrbo.</w:t>
      </w:r>
    </w:p>
    <w:p w:rsidR="00550C1A" w:rsidRPr="000C69DF" w:rsidRDefault="00550C1A" w:rsidP="00550C1A">
      <w:pPr>
        <w:pStyle w:val="Odstavekseznama"/>
        <w:ind w:left="0"/>
        <w:jc w:val="both"/>
        <w:rPr>
          <w:rFonts w:cs="Arial"/>
          <w:b/>
          <w:szCs w:val="20"/>
          <w:lang w:val="sl-SI"/>
        </w:rPr>
      </w:pPr>
    </w:p>
    <w:p w:rsidR="00550C1A" w:rsidRPr="008E541A" w:rsidRDefault="00550C1A" w:rsidP="00550C1A">
      <w:pPr>
        <w:pStyle w:val="Default"/>
        <w:jc w:val="both"/>
        <w:rPr>
          <w:rFonts w:ascii="Arial" w:hAnsi="Arial" w:cs="Arial"/>
          <w:b/>
          <w:sz w:val="20"/>
          <w:szCs w:val="20"/>
          <w:u w:val="single"/>
          <w:lang w:val="sl-SI"/>
        </w:rPr>
      </w:pPr>
      <w:r w:rsidRPr="008E541A">
        <w:rPr>
          <w:rFonts w:ascii="Arial" w:hAnsi="Arial" w:cs="Arial"/>
          <w:b/>
          <w:sz w:val="20"/>
          <w:szCs w:val="20"/>
          <w:lang w:val="sl-SI"/>
        </w:rPr>
        <w:t xml:space="preserve">Ad. </w:t>
      </w:r>
      <w:r>
        <w:rPr>
          <w:rFonts w:ascii="Arial" w:hAnsi="Arial" w:cs="Arial"/>
          <w:b/>
          <w:sz w:val="20"/>
          <w:szCs w:val="20"/>
          <w:lang w:val="sl-SI"/>
        </w:rPr>
        <w:t>4</w:t>
      </w:r>
      <w:r w:rsidRPr="008E541A">
        <w:rPr>
          <w:rFonts w:ascii="Arial" w:hAnsi="Arial" w:cs="Arial"/>
          <w:b/>
          <w:sz w:val="20"/>
          <w:szCs w:val="20"/>
          <w:lang w:val="sl-SI"/>
        </w:rPr>
        <w:t xml:space="preserve"> </w:t>
      </w:r>
    </w:p>
    <w:p w:rsidR="00550C1A" w:rsidRPr="00735AAD" w:rsidRDefault="00550C1A" w:rsidP="00550C1A">
      <w:pPr>
        <w:rPr>
          <w:rFonts w:cs="Arial"/>
          <w:b/>
          <w:szCs w:val="20"/>
          <w:lang w:val="sl-SI"/>
        </w:rPr>
      </w:pPr>
      <w:r w:rsidRPr="00735AAD">
        <w:rPr>
          <w:rFonts w:cs="Arial"/>
          <w:b/>
          <w:szCs w:val="20"/>
          <w:lang w:val="sl-SI"/>
        </w:rPr>
        <w:t>Bosanski planinski konj, odziv na priznanje te pasme kot avtohtone v Sloveniji</w:t>
      </w:r>
    </w:p>
    <w:p w:rsidR="00550C1A" w:rsidRDefault="00550C1A" w:rsidP="00550C1A">
      <w:pPr>
        <w:pStyle w:val="Odstavekseznama"/>
        <w:ind w:left="0"/>
        <w:jc w:val="both"/>
        <w:rPr>
          <w:rFonts w:cs="Arial"/>
          <w:b/>
          <w:szCs w:val="20"/>
          <w:lang w:val="sl-SI"/>
        </w:rPr>
      </w:pPr>
    </w:p>
    <w:p w:rsidR="00550C1A" w:rsidRDefault="00550C1A" w:rsidP="00550C1A">
      <w:pPr>
        <w:jc w:val="both"/>
        <w:rPr>
          <w:rFonts w:cs="Arial"/>
          <w:noProof/>
        </w:rPr>
      </w:pPr>
      <w:r w:rsidRPr="004C0087">
        <w:rPr>
          <w:rFonts w:cs="Arial"/>
          <w:szCs w:val="20"/>
          <w:lang w:val="sl-SI"/>
        </w:rPr>
        <w:t>Mednarodnemu</w:t>
      </w:r>
      <w:r w:rsidRPr="00C222D9">
        <w:rPr>
          <w:rFonts w:cs="Arial"/>
          <w:szCs w:val="20"/>
          <w:lang w:val="sl-SI"/>
        </w:rPr>
        <w:t xml:space="preserve"> združenj</w:t>
      </w:r>
      <w:r w:rsidRPr="00C222D9">
        <w:rPr>
          <w:rFonts w:cs="Arial"/>
          <w:szCs w:val="20"/>
        </w:rPr>
        <w:t>u</w:t>
      </w:r>
      <w:r w:rsidRPr="00C222D9">
        <w:rPr>
          <w:rFonts w:cs="Arial"/>
          <w:szCs w:val="20"/>
          <w:lang w:val="sl-SI"/>
        </w:rPr>
        <w:t xml:space="preserve"> rejcev bosanskih planinskih konj je</w:t>
      </w:r>
      <w:r w:rsidRPr="00C222D9">
        <w:rPr>
          <w:rFonts w:cs="Arial"/>
          <w:szCs w:val="20"/>
        </w:rPr>
        <w:t xml:space="preserve"> </w:t>
      </w:r>
      <w:r>
        <w:rPr>
          <w:rFonts w:cs="Arial"/>
          <w:szCs w:val="20"/>
        </w:rPr>
        <w:t>MKGP</w:t>
      </w:r>
      <w:r w:rsidRPr="00C222D9">
        <w:rPr>
          <w:rFonts w:cs="Arial"/>
          <w:szCs w:val="20"/>
          <w:lang w:val="sl-SI"/>
        </w:rPr>
        <w:t xml:space="preserve"> v </w:t>
      </w:r>
      <w:r w:rsidRPr="00C222D9">
        <w:rPr>
          <w:rFonts w:cs="Arial"/>
          <w:szCs w:val="20"/>
        </w:rPr>
        <w:t>začetku leta</w:t>
      </w:r>
      <w:r w:rsidRPr="00C222D9">
        <w:rPr>
          <w:rFonts w:cs="Arial"/>
          <w:szCs w:val="20"/>
          <w:lang w:val="sl-SI"/>
        </w:rPr>
        <w:t> 201</w:t>
      </w:r>
      <w:r w:rsidRPr="00C222D9">
        <w:rPr>
          <w:rFonts w:cs="Arial"/>
          <w:szCs w:val="20"/>
        </w:rPr>
        <w:t>7 izda</w:t>
      </w:r>
      <w:r>
        <w:rPr>
          <w:rFonts w:cs="Arial"/>
          <w:szCs w:val="20"/>
        </w:rPr>
        <w:t>l odločbo n</w:t>
      </w:r>
      <w:r>
        <w:rPr>
          <w:rFonts w:cs="Arial"/>
          <w:noProof/>
        </w:rPr>
        <w:t xml:space="preserve">a podlagi </w:t>
      </w:r>
      <w:r w:rsidRPr="004A0100">
        <w:rPr>
          <w:lang w:val="sl-SI"/>
        </w:rPr>
        <w:t xml:space="preserve">Zakona o </w:t>
      </w:r>
      <w:r>
        <w:rPr>
          <w:lang w:val="sl-SI"/>
        </w:rPr>
        <w:t xml:space="preserve">živinoreji. </w:t>
      </w:r>
      <w:r>
        <w:rPr>
          <w:rFonts w:cs="Arial"/>
          <w:noProof/>
        </w:rPr>
        <w:t xml:space="preserve">Minister je z odločbo potrdil rejski program za nedoločen </w:t>
      </w:r>
      <w:r>
        <w:rPr>
          <w:rFonts w:cs="Arial"/>
          <w:noProof/>
        </w:rPr>
        <w:lastRenderedPageBreak/>
        <w:t>čas, pri čemer je bilo predhodno pridobljeno strokovno mnenje Sveta za živinorejo. Za nedoločen čas je bila v isti odločbi priznana tudi rejska organizacija.</w:t>
      </w:r>
      <w:r w:rsidRPr="00D875D8">
        <w:rPr>
          <w:rFonts w:cs="Arial"/>
          <w:noProof/>
        </w:rPr>
        <w:t xml:space="preserve"> </w:t>
      </w:r>
    </w:p>
    <w:p w:rsidR="00550C1A" w:rsidRDefault="00550C1A" w:rsidP="00550C1A">
      <w:pPr>
        <w:jc w:val="both"/>
        <w:rPr>
          <w:rFonts w:cs="Arial"/>
          <w:szCs w:val="20"/>
          <w:lang w:val="sl-SI"/>
        </w:rPr>
      </w:pPr>
    </w:p>
    <w:p w:rsidR="00550C1A" w:rsidRDefault="00550C1A" w:rsidP="00550C1A">
      <w:pPr>
        <w:jc w:val="both"/>
        <w:rPr>
          <w:lang w:val="sl-SI"/>
        </w:rPr>
      </w:pPr>
      <w:r w:rsidRPr="004A0100">
        <w:rPr>
          <w:lang w:val="sl-SI"/>
        </w:rPr>
        <w:t>Svet za živinorejo je</w:t>
      </w:r>
      <w:r>
        <w:rPr>
          <w:lang w:val="sl-SI"/>
        </w:rPr>
        <w:t xml:space="preserve"> po predpisanem postopku</w:t>
      </w:r>
      <w:r w:rsidRPr="004A0100">
        <w:rPr>
          <w:lang w:val="sl-SI"/>
        </w:rPr>
        <w:t xml:space="preserve"> obravnaval rejsk</w:t>
      </w:r>
      <w:r>
        <w:rPr>
          <w:lang w:val="sl-SI"/>
        </w:rPr>
        <w:t>i</w:t>
      </w:r>
      <w:r w:rsidRPr="004A0100">
        <w:rPr>
          <w:lang w:val="sl-SI"/>
        </w:rPr>
        <w:t xml:space="preserve"> program</w:t>
      </w:r>
      <w:r>
        <w:rPr>
          <w:lang w:val="sl-SI"/>
        </w:rPr>
        <w:t xml:space="preserve"> za pasmo bosanski planinski konj in ga </w:t>
      </w:r>
      <w:r w:rsidRPr="004A0100">
        <w:rPr>
          <w:lang w:val="sl-SI"/>
        </w:rPr>
        <w:t>potrdil kot ustrezne</w:t>
      </w:r>
      <w:r>
        <w:rPr>
          <w:lang w:val="sl-SI"/>
        </w:rPr>
        <w:t>ga z manjšimi popravki. Vlagatelj je poslal dopolnitev rejskega programa za bosanskega planinskega konja. Svet za živinorejo je ponovno pregledal dopolnitve in pojasnila in podal dodatno mnenje ocenjevalcev. Nakar je bil rejski program potrjen s strani MKGP kot pristojnega organa.</w:t>
      </w:r>
    </w:p>
    <w:p w:rsidR="00550C1A" w:rsidRDefault="00550C1A" w:rsidP="00550C1A">
      <w:pPr>
        <w:rPr>
          <w:lang w:val="sl-SI"/>
        </w:rPr>
      </w:pPr>
    </w:p>
    <w:p w:rsidR="00550C1A" w:rsidRDefault="00550C1A" w:rsidP="00550C1A">
      <w:pPr>
        <w:jc w:val="both"/>
        <w:rPr>
          <w:rFonts w:cs="Arial"/>
          <w:szCs w:val="20"/>
        </w:rPr>
      </w:pPr>
      <w:r>
        <w:rPr>
          <w:szCs w:val="20"/>
          <w:lang w:val="sl-SI"/>
        </w:rPr>
        <w:t>V letu</w:t>
      </w:r>
      <w:r w:rsidRPr="002A4C5C">
        <w:rPr>
          <w:szCs w:val="20"/>
          <w:lang w:val="sl-SI"/>
        </w:rPr>
        <w:t xml:space="preserve"> 2022 pa je Mednarodno združenje rejcev bosanskih planinskih konj vložilo vlogo za spremembo rejskega programa za to pasmo zaradi uskladitve z </w:t>
      </w:r>
      <w:bookmarkStart w:id="0" w:name="_GoBack"/>
      <w:bookmarkEnd w:id="0"/>
      <w:r w:rsidRPr="002A4C5C">
        <w:rPr>
          <w:rFonts w:cs="Arial"/>
          <w:szCs w:val="20"/>
        </w:rPr>
        <w:t>Uredbo (EU) 2016/1012 Evropskega parlamenta in sveta o zootehničnih in genealoških pogojih za rejo, trgovino s čistopasemskimi plemenskimi živalmi, hibridnimi plemenskimi prašiči in njihovim zarodnim materialom, ter za njihov vstop v Unijo, ter o spremembi Uredbe (EU) št. 652/2014, direktiv Sveta 89/608 EGS in 90/425/EGS, ter razveljavitvi določenih aktov</w:t>
      </w:r>
      <w:r>
        <w:rPr>
          <w:rFonts w:cs="Arial"/>
          <w:szCs w:val="20"/>
        </w:rPr>
        <w:t xml:space="preserve"> n</w:t>
      </w:r>
      <w:r w:rsidRPr="002A4C5C">
        <w:rPr>
          <w:rFonts w:cs="Arial"/>
          <w:szCs w:val="20"/>
        </w:rPr>
        <w:t>a področju reje živali (»Uredba o reji živali) ter Uredbe o izvajanju uredbe (EU) o reji živa</w:t>
      </w:r>
      <w:r>
        <w:rPr>
          <w:rFonts w:cs="Arial"/>
          <w:szCs w:val="20"/>
        </w:rPr>
        <w:t>li (Uradni list RS št. 59/2018), v nadaljevanju URŽ.</w:t>
      </w:r>
    </w:p>
    <w:p w:rsidR="00550C1A" w:rsidRDefault="00550C1A" w:rsidP="00550C1A">
      <w:pPr>
        <w:jc w:val="both"/>
        <w:rPr>
          <w:rFonts w:cs="Arial"/>
          <w:szCs w:val="20"/>
        </w:rPr>
      </w:pPr>
    </w:p>
    <w:p w:rsidR="00550C1A" w:rsidRDefault="00550C1A" w:rsidP="00550C1A">
      <w:pPr>
        <w:jc w:val="both"/>
        <w:rPr>
          <w:rFonts w:cs="Arial"/>
          <w:szCs w:val="20"/>
        </w:rPr>
      </w:pPr>
      <w:r>
        <w:rPr>
          <w:rFonts w:cs="Arial"/>
          <w:szCs w:val="20"/>
        </w:rPr>
        <w:t>MKGP je</w:t>
      </w:r>
      <w:r w:rsidRPr="002A4C5C">
        <w:rPr>
          <w:rFonts w:cs="Arial"/>
          <w:szCs w:val="20"/>
          <w:lang w:val="sl-SI"/>
        </w:rPr>
        <w:t xml:space="preserve"> vlogo</w:t>
      </w:r>
      <w:r>
        <w:rPr>
          <w:rFonts w:cs="Arial"/>
          <w:szCs w:val="20"/>
        </w:rPr>
        <w:t xml:space="preserve"> in</w:t>
      </w:r>
      <w:r w:rsidRPr="002A4C5C">
        <w:rPr>
          <w:rFonts w:cs="Arial"/>
          <w:szCs w:val="20"/>
          <w:lang w:val="sl-SI"/>
        </w:rPr>
        <w:t xml:space="preserve"> priložene</w:t>
      </w:r>
      <w:r w:rsidRPr="004C0087">
        <w:rPr>
          <w:rFonts w:cs="Arial"/>
          <w:szCs w:val="20"/>
          <w:lang w:val="sl-SI"/>
        </w:rPr>
        <w:t xml:space="preserve"> dokumente pregledalo</w:t>
      </w:r>
      <w:r>
        <w:rPr>
          <w:rFonts w:cs="Arial"/>
          <w:szCs w:val="20"/>
        </w:rPr>
        <w:t>, pred potrditvijo sprememb z odločbo ministra je potrebno pridobiti strokovno mnenje Sveta za živinorejo, ki poteka po III. poglavju 13. členu Poslovnika o delu Sveta za živinorejo. V tem postopku predsednica Sveta za živinorejo imenuje dva ocenjevalca izmed članov, pri čemer upošteva, da ni navzkrižja interesov in jima določi rok za izdelavo strokovnega mnenja. Pri pripravi strokovnega mnenja dveh članov imajo ostali člani Sveta pravico do posredovanja pripomb. Ocenjevalca pri pripravi strokovnega mnenja na morebitne pripombe nista vezana. Strokovno mnenje, ki ga pripravita se šteje za strokovno mnenje Sveta. To strokovno mnenje je pozitivno.</w:t>
      </w:r>
    </w:p>
    <w:p w:rsidR="00550C1A" w:rsidRDefault="00550C1A" w:rsidP="00550C1A">
      <w:pPr>
        <w:jc w:val="both"/>
        <w:rPr>
          <w:rFonts w:cs="Arial"/>
          <w:szCs w:val="20"/>
        </w:rPr>
      </w:pPr>
    </w:p>
    <w:p w:rsidR="00550C1A" w:rsidRDefault="00550C1A" w:rsidP="00550C1A">
      <w:pPr>
        <w:jc w:val="both"/>
        <w:rPr>
          <w:rFonts w:cs="Arial"/>
          <w:szCs w:val="20"/>
        </w:rPr>
      </w:pPr>
      <w:r>
        <w:rPr>
          <w:rFonts w:cs="Arial"/>
          <w:szCs w:val="20"/>
        </w:rPr>
        <w:t>Na 11. Sejo Sveta za živinorejo je bil povabljen strokovni vodja za pasmo bosanski planinski konj, dr. Matjaž Mesarič, ki najprej v splošnem predstavi rejski program za pasmo, ki se izvaja od leta 2010, ko je bilo mednarodno združenje ustanovljeno. Do leta 2023 se je populacija trikrat povečala. Gre za pasmo, ki ni moderna in popularna, a zelo pomembna za genetsko raznovrstnost v živinoreji. V rejskem programu se spreminja, oziroma dopolnjuje zgradba izvorne rodovniške knjige (RK) in s tem usklajuje z evropsko zakonodajo, to je URŽ.</w:t>
      </w:r>
    </w:p>
    <w:p w:rsidR="00550C1A" w:rsidRDefault="00550C1A" w:rsidP="00550C1A">
      <w:pPr>
        <w:jc w:val="both"/>
        <w:rPr>
          <w:rFonts w:cs="Arial"/>
          <w:szCs w:val="20"/>
        </w:rPr>
      </w:pPr>
    </w:p>
    <w:p w:rsidR="00550C1A" w:rsidRDefault="00550C1A" w:rsidP="00550C1A">
      <w:pPr>
        <w:jc w:val="both"/>
        <w:rPr>
          <w:rFonts w:cs="Arial"/>
          <w:szCs w:val="20"/>
        </w:rPr>
      </w:pPr>
      <w:r>
        <w:rPr>
          <w:rFonts w:cs="Arial"/>
          <w:szCs w:val="20"/>
        </w:rPr>
        <w:t>Ocenjevalca sta bila predstavnik VF prof. dr. Janko Mrkun in predstavnik KGZS g. Danilo Potkar. Ocenjevalca, ki ju je predsednica Sveta pozvala k pripravi strokovnega mnenja, potrdita da je rejski program za bosanskega planinskega konja v skladu z evropskimi zahtevami.</w:t>
      </w:r>
    </w:p>
    <w:p w:rsidR="00550C1A" w:rsidRDefault="00550C1A" w:rsidP="00550C1A">
      <w:pPr>
        <w:jc w:val="both"/>
        <w:rPr>
          <w:rFonts w:cs="Arial"/>
          <w:szCs w:val="20"/>
        </w:rPr>
      </w:pPr>
    </w:p>
    <w:p w:rsidR="00550C1A" w:rsidRDefault="00550C1A" w:rsidP="00550C1A">
      <w:pPr>
        <w:jc w:val="both"/>
        <w:rPr>
          <w:rFonts w:cs="Arial"/>
          <w:szCs w:val="20"/>
        </w:rPr>
      </w:pPr>
      <w:r>
        <w:rPr>
          <w:rFonts w:cs="Arial"/>
          <w:szCs w:val="20"/>
        </w:rPr>
        <w:t>Predstavnik konjereje vpraša ali je možno izvajanje RP, ker je v njem navedeno, da je RK zaprtega tipa, rejsko društvo pa je pri tem oblikovalo tudi dodatni del RK, vpraša še kdaj se pri zunanjosti meri višina. Dr. Mesarič odgovori, da gre res za zaprto rodovniško knjigo, z dodatnim oddelkom so želeli povečati populacijo, ki mora ustrezati standardom pasme, tako fenotipsko kot genotipsko (genetski markerji). S tako povečano populacijo je lažje izvajati selekcijo. Glede višine živali pa odgovori, da je omejitev glede na ocene telesne zunanjosti, ni pa več le višina. Prvi vpis živali je možen pri tretjem starostnem letu. MKGP še obrazloži, da zaprtost RK in oblikovanje dodatnega dela ni v protislovju, v konjereji namreč evropska zakonodaja dopušča, da se v glavni del RK lahko vpisujejo živali drugih pasem, kar mora opredeliti RP. V primeru BPK pomeni zaprtost RK prepoved vpisovanja drugih pasem v glavni del RK.</w:t>
      </w:r>
    </w:p>
    <w:p w:rsidR="00550C1A" w:rsidRDefault="00550C1A" w:rsidP="00550C1A">
      <w:pPr>
        <w:jc w:val="both"/>
        <w:rPr>
          <w:rFonts w:cs="Arial"/>
          <w:szCs w:val="20"/>
        </w:rPr>
      </w:pPr>
    </w:p>
    <w:p w:rsidR="00550C1A" w:rsidRDefault="00550C1A" w:rsidP="00550C1A">
      <w:pPr>
        <w:jc w:val="both"/>
        <w:rPr>
          <w:rFonts w:cs="Arial"/>
          <w:szCs w:val="20"/>
        </w:rPr>
      </w:pPr>
      <w:r>
        <w:rPr>
          <w:rFonts w:cs="Arial"/>
          <w:szCs w:val="20"/>
        </w:rPr>
        <w:t>Predstavnica BF, Zootehnike vpraša, kako se potomci uvrščajo v dodatni del RK in ali je dodatni del oblikovan za oba spola. Dr. Mesarič: potomci gredo v glavni del RK. MKGP dodatno pojasni, da URŽ  za kopitarje dopušča vpis v RK z izjemami, ki morajo biti opredeljene v RP. Dodatni del RK je oblikovan za oba spola.</w:t>
      </w:r>
    </w:p>
    <w:p w:rsidR="00550C1A" w:rsidRDefault="00550C1A" w:rsidP="00550C1A">
      <w:pPr>
        <w:jc w:val="both"/>
        <w:rPr>
          <w:rFonts w:cs="Arial"/>
          <w:szCs w:val="20"/>
        </w:rPr>
      </w:pPr>
    </w:p>
    <w:p w:rsidR="00550C1A" w:rsidRPr="002A4C5C" w:rsidRDefault="00550C1A" w:rsidP="00550C1A">
      <w:pPr>
        <w:jc w:val="both"/>
        <w:rPr>
          <w:rFonts w:cs="Arial"/>
          <w:szCs w:val="20"/>
        </w:rPr>
      </w:pPr>
      <w:r>
        <w:rPr>
          <w:rFonts w:cs="Arial"/>
          <w:szCs w:val="20"/>
        </w:rPr>
        <w:t xml:space="preserve">Predstavnik KIS vpraša pri točki 2.2. v rejskem programu, kjer gre za izvorno RK, kakšna so pravila za druge države, kjer redijo to pasmo konj. Dr. Mesarič: izvorna RK določa pogoje, ki jih morajo upoštevati filialne RK v drugih državah, ki redijo to pasmo konj. Dodatno vprašanje je bilo, kako je s tem v BiH. Odgovor: v BIH nimajo RK, niti RP, če bi želeli, to lahko ustanovijo ob upoštevanju izvorne RK. MKGP dodatno razloži  pogoje za vpis konj v RK, natančno po URŽ. Navede tudi primere drugih pasem, in sicer, haflinger in lipicanec. </w:t>
      </w:r>
    </w:p>
    <w:p w:rsidR="00550C1A" w:rsidRDefault="00550C1A" w:rsidP="00550C1A">
      <w:pPr>
        <w:pStyle w:val="Odstavekseznama"/>
        <w:ind w:left="0"/>
        <w:jc w:val="both"/>
        <w:rPr>
          <w:rFonts w:cs="Arial"/>
          <w:szCs w:val="20"/>
          <w:lang w:val="sl-SI"/>
        </w:rPr>
      </w:pPr>
    </w:p>
    <w:p w:rsidR="00550C1A" w:rsidRPr="002250DE" w:rsidRDefault="00550C1A" w:rsidP="00550C1A">
      <w:pPr>
        <w:pStyle w:val="Odstavekseznama"/>
        <w:ind w:left="0"/>
        <w:jc w:val="both"/>
        <w:rPr>
          <w:rFonts w:cs="Arial"/>
          <w:szCs w:val="20"/>
          <w:lang w:val="sl-SI"/>
        </w:rPr>
      </w:pPr>
      <w:r>
        <w:rPr>
          <w:rFonts w:cs="Arial"/>
          <w:szCs w:val="20"/>
          <w:lang w:val="sl-SI"/>
        </w:rPr>
        <w:t>Predstavnik KIS sprašuje še glede pasme istrsko govedo, ki se je ohranila le v Istri, kjer ga tržijo kot kulinarično specialiteto, želijo tudi povečati populacijo. Na koprskem je precej ljubiteljev, oziroma rejcev tega goveda. Kako bi lahko tak RP zaživel, saj so vsi vpisani v hrvaške RK. Težave so pri subvencijah, ki brez RP niso možne.  MKGP odgovori: izvorna rodovniška knjiga je le v konjereji, ne pa pri drugih pasmah. Opciji sta dve: Hrvaška razširi njihov RP v Slovenijo ali pa v Sloveniji ustanovimo svoj RP – obnova in revitalizacija pasme. Od Hrvaške bi morali kupiti plemenske živali in ustanoviti slovenski RP. Verjetno bo povezano s stroški za vpise. Zbrati se mora dovolj rejcev z dovolj živali, da se oblikuje RP. Ocenjuje, da ima KIS dovolj dobro vzpostavljen sistem, da priključi še eno pasmo.</w:t>
      </w:r>
    </w:p>
    <w:p w:rsidR="00550C1A" w:rsidRDefault="00550C1A" w:rsidP="00550C1A">
      <w:pPr>
        <w:pStyle w:val="Odstavekseznama"/>
        <w:ind w:left="0"/>
        <w:jc w:val="both"/>
        <w:rPr>
          <w:rFonts w:cs="Arial"/>
          <w:szCs w:val="20"/>
          <w:lang w:val="sl-SI"/>
        </w:rPr>
      </w:pPr>
    </w:p>
    <w:p w:rsidR="00550C1A" w:rsidRDefault="00550C1A" w:rsidP="00550C1A">
      <w:pPr>
        <w:pStyle w:val="Odstavekseznama"/>
        <w:ind w:left="0"/>
        <w:jc w:val="both"/>
        <w:rPr>
          <w:rFonts w:cs="Arial"/>
          <w:b/>
          <w:szCs w:val="20"/>
          <w:lang w:val="sl-SI"/>
        </w:rPr>
      </w:pPr>
      <w:r w:rsidRPr="008E541A">
        <w:rPr>
          <w:rFonts w:cs="Arial"/>
          <w:b/>
          <w:szCs w:val="20"/>
          <w:lang w:val="sl-SI"/>
        </w:rPr>
        <w:t xml:space="preserve">Sklep </w:t>
      </w:r>
      <w:r>
        <w:rPr>
          <w:rFonts w:cs="Arial"/>
          <w:b/>
          <w:szCs w:val="20"/>
          <w:lang w:val="sl-SI"/>
        </w:rPr>
        <w:t>4</w:t>
      </w:r>
      <w:r w:rsidRPr="008E541A">
        <w:rPr>
          <w:rFonts w:cs="Arial"/>
          <w:b/>
          <w:szCs w:val="20"/>
          <w:lang w:val="sl-SI"/>
        </w:rPr>
        <w:t>:</w:t>
      </w:r>
      <w:r>
        <w:rPr>
          <w:rFonts w:cs="Arial"/>
          <w:b/>
          <w:szCs w:val="20"/>
          <w:lang w:val="sl-SI"/>
        </w:rPr>
        <w:t xml:space="preserve"> Člani Sveta za živinorejo potrjujejo pozitivno strokovno mnenje o spremembah rejskega programa za pasmo bosanski planinski konj.</w:t>
      </w:r>
    </w:p>
    <w:p w:rsidR="00550C1A" w:rsidRDefault="00550C1A" w:rsidP="00550C1A">
      <w:pPr>
        <w:pStyle w:val="Odstavekseznama"/>
        <w:ind w:left="0"/>
        <w:jc w:val="both"/>
        <w:rPr>
          <w:rFonts w:cs="Arial"/>
          <w:b/>
          <w:szCs w:val="20"/>
          <w:lang w:val="sl-SI"/>
        </w:rPr>
      </w:pPr>
    </w:p>
    <w:p w:rsidR="00550C1A" w:rsidRPr="006F056A" w:rsidRDefault="00550C1A" w:rsidP="00550C1A">
      <w:pPr>
        <w:pStyle w:val="Odstavekseznama"/>
        <w:ind w:left="0"/>
        <w:jc w:val="both"/>
        <w:rPr>
          <w:rFonts w:cs="Arial"/>
          <w:szCs w:val="20"/>
          <w:lang w:val="sl-SI"/>
        </w:rPr>
      </w:pPr>
      <w:r w:rsidRPr="004E0256">
        <w:rPr>
          <w:rFonts w:cs="Arial"/>
          <w:b/>
          <w:szCs w:val="20"/>
          <w:lang w:val="sl-SI"/>
        </w:rPr>
        <w:t>Sklep je bil soglasno sprejet.</w:t>
      </w:r>
    </w:p>
    <w:p w:rsidR="00550C1A" w:rsidRPr="0012086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b/>
          <w:sz w:val="20"/>
          <w:szCs w:val="20"/>
          <w:lang w:val="sl-SI"/>
        </w:rPr>
      </w:pPr>
      <w:r>
        <w:rPr>
          <w:rFonts w:ascii="Arial" w:hAnsi="Arial" w:cs="Arial"/>
          <w:b/>
          <w:sz w:val="20"/>
          <w:szCs w:val="20"/>
          <w:lang w:val="sl-SI"/>
        </w:rPr>
        <w:t xml:space="preserve">Ad. 5 </w:t>
      </w:r>
    </w:p>
    <w:p w:rsidR="00550C1A" w:rsidRPr="003C0D95" w:rsidRDefault="00550C1A" w:rsidP="00550C1A">
      <w:pPr>
        <w:pStyle w:val="Default"/>
        <w:jc w:val="both"/>
        <w:rPr>
          <w:rFonts w:ascii="Arial" w:hAnsi="Arial" w:cs="Arial"/>
          <w:b/>
          <w:sz w:val="20"/>
          <w:szCs w:val="20"/>
          <w:lang w:val="sl-SI"/>
        </w:rPr>
      </w:pPr>
      <w:r w:rsidRPr="002367BB">
        <w:rPr>
          <w:rFonts w:cs="Arial"/>
          <w:b/>
          <w:szCs w:val="20"/>
          <w:lang w:val="sl-SI"/>
        </w:rPr>
        <w:t>Aktualna problematika v živinoreji</w:t>
      </w:r>
    </w:p>
    <w:p w:rsidR="00550C1A" w:rsidRDefault="00550C1A" w:rsidP="00550C1A">
      <w:pPr>
        <w:pStyle w:val="Default"/>
        <w:jc w:val="both"/>
        <w:rPr>
          <w:rFonts w:cs="Arial"/>
          <w:szCs w:val="20"/>
          <w:lang w:val="sl-SI"/>
        </w:rPr>
      </w:pPr>
    </w:p>
    <w:p w:rsidR="00550C1A" w:rsidRDefault="00550C1A" w:rsidP="00550C1A">
      <w:pPr>
        <w:pStyle w:val="Default"/>
        <w:jc w:val="both"/>
        <w:rPr>
          <w:rFonts w:ascii="Arial" w:hAnsi="Arial" w:cs="Arial"/>
          <w:sz w:val="20"/>
          <w:szCs w:val="20"/>
          <w:lang w:val="sl-SI"/>
        </w:rPr>
      </w:pPr>
      <w:r>
        <w:rPr>
          <w:rFonts w:ascii="Arial" w:hAnsi="Arial" w:cs="Arial"/>
          <w:sz w:val="20"/>
          <w:szCs w:val="20"/>
          <w:lang w:val="sl-SI"/>
        </w:rPr>
        <w:t xml:space="preserve">Predsednica Sveta za živinorejo pove, da so bile težave v živinorejskem sektorju predstavljene že na prejšnjih sejah, a se še vedno zaostrujejo. </w:t>
      </w:r>
    </w:p>
    <w:p w:rsidR="00550C1A" w:rsidRDefault="00550C1A" w:rsidP="00550C1A">
      <w:pPr>
        <w:pStyle w:val="Default"/>
        <w:jc w:val="both"/>
        <w:rPr>
          <w:rFonts w:ascii="Arial" w:hAnsi="Arial" w:cs="Arial"/>
          <w:sz w:val="20"/>
          <w:szCs w:val="20"/>
          <w:lang w:val="sl-SI"/>
        </w:rPr>
      </w:pPr>
    </w:p>
    <w:p w:rsidR="00550C1A" w:rsidRDefault="00550C1A" w:rsidP="00550C1A">
      <w:pPr>
        <w:jc w:val="both"/>
      </w:pPr>
      <w:r>
        <w:t xml:space="preserve">Predstavnik KIS, dr. Jože Verbič pa je opozoril, da v javnosti krožijo napačni podatki o nadpovprečni porabi mesa v Sloveniji. Ti podatki so se pojavili tudi v Poročilu o okolju v Republiki Sloveniji 2022. V Sloveniji naj bi po teh podatkih porabili 91 kg mesa na prebivalca, v EU pa 69 kg. Podatki FAO kažejo, da je poraba mesa v Sloveniji 72,5 kg na prebivalca, kar je pod povprečjem EU (75 kg). Prav tako smo v Sloveniji pod EU povprečjem po porabi jajc in mleka. Razhajanja so posledica napake pri interpretaciji statističnih podatkov. Gre za primerjavo porabe mesa, ki je za povprečje EU podano v kg mesa, za Slovenijo pa v kg klavnih trupov. </w:t>
      </w:r>
    </w:p>
    <w:p w:rsidR="00550C1A" w:rsidRDefault="00550C1A" w:rsidP="00550C1A">
      <w:pPr>
        <w:jc w:val="both"/>
      </w:pPr>
    </w:p>
    <w:p w:rsidR="00550C1A" w:rsidRDefault="00550C1A" w:rsidP="00550C1A">
      <w:pPr>
        <w:jc w:val="both"/>
      </w:pPr>
      <w:r>
        <w:t>Opozoril je tudi, da precenjujemo prispevek živinoreje k emisijam toplogrednih plinov. Trenutna metodika, ki jo uporabljamo za oceno toplogrednega učinka metana ne upošteva, da je metan v atmosferi kratko obstojen (približno 12 let). S to problematiko se intenzivno ukvarjajo na univerzi v Oxfordu, pa tudi Medvladni panel za podnebne spremembe (IPCC) je oblikoval delovno skupino, ki se bo opredelila do tega. Če obračunamo toplogredni učinek metana po novi metodiki, se prispevek kmetijstva v Sloveniji k skupnim emisijam zmanjša od sedanjih 10,9</w:t>
      </w:r>
      <w:r w:rsidR="001307E1">
        <w:t> </w:t>
      </w:r>
      <w:r>
        <w:t>% na 4,8</w:t>
      </w:r>
      <w:r w:rsidR="001307E1">
        <w:t> </w:t>
      </w:r>
      <w:r>
        <w:t>%, prispevek živinoreje pa od sedanjih 7,9 na 1,3</w:t>
      </w:r>
      <w:r w:rsidR="001307E1">
        <w:t> </w:t>
      </w:r>
      <w:r>
        <w:t xml:space="preserve">%. Povedal je, da bo do formalne uveljavitve nove metodike verjetno preteklo še nekaj let, da pa je treba oblikovanju ukrepov za zmanjšanje emisij to upoštevati, da se ne bi prenaglili z dragimi ukrepi, ki bodo imeli po novi metodiki majhen učinek. Opozoril je tudi, da veljajo ugotovitve o manjšem prispevku metana k podnebnim spremembam le v primeru, če ostajajo emisije metana na podobni ravni ali če se zmanjšujejo. Če se emisije povečujejo, izkazuje nova metodika večji učinek na podnebje kot metodika, ki jo uporabljamo sedaj. </w:t>
      </w:r>
    </w:p>
    <w:p w:rsidR="00550C1A" w:rsidRDefault="00550C1A" w:rsidP="00550C1A">
      <w:pPr>
        <w:jc w:val="both"/>
      </w:pPr>
    </w:p>
    <w:p w:rsidR="00550C1A" w:rsidRDefault="00550C1A" w:rsidP="00550C1A">
      <w:pPr>
        <w:jc w:val="both"/>
      </w:pPr>
      <w:r>
        <w:t xml:space="preserve">Andale je pedal, da je v pripravi posodobitev Celovitega nacionalnega energetskega in podnebnega načrta (NEPN). Predhodno posvetovanje z javnostjo je pokazalo, da želi javnost </w:t>
      </w:r>
      <w:r>
        <w:lastRenderedPageBreak/>
        <w:t>ambicioznejše ukrepanje na področju prometa in kmetijstva. Pri pripravi novih scenarijev za projekcije emisij bomo potrebovali izhodišča o obsegu pridelave in prireje do leta 2050. Predlagal je, da izhodišča obravnavata Svet za živinorejo in Svet za kmetijstvo (ko bodo pripravljena).</w:t>
      </w:r>
    </w:p>
    <w:p w:rsidR="00550C1A" w:rsidRDefault="00550C1A" w:rsidP="00550C1A">
      <w:pPr>
        <w:pStyle w:val="Default"/>
        <w:jc w:val="both"/>
        <w:rPr>
          <w:rFonts w:ascii="Arial" w:hAnsi="Arial" w:cs="Arial"/>
          <w:sz w:val="20"/>
          <w:szCs w:val="20"/>
          <w:lang w:val="sl-SI"/>
        </w:rPr>
      </w:pPr>
    </w:p>
    <w:p w:rsidR="00550C1A" w:rsidRPr="002325B7" w:rsidRDefault="00550C1A" w:rsidP="00550C1A">
      <w:pPr>
        <w:pStyle w:val="Default"/>
        <w:jc w:val="both"/>
        <w:rPr>
          <w:rFonts w:ascii="Arial" w:hAnsi="Arial" w:cs="Arial"/>
          <w:sz w:val="20"/>
          <w:szCs w:val="20"/>
          <w:lang w:val="sl-SI"/>
        </w:rPr>
      </w:pPr>
      <w:r w:rsidRPr="002325B7">
        <w:rPr>
          <w:rFonts w:ascii="Arial" w:hAnsi="Arial" w:cs="Arial"/>
          <w:sz w:val="20"/>
          <w:szCs w:val="20"/>
          <w:lang w:val="sl-SI"/>
        </w:rPr>
        <w:t xml:space="preserve">Razprava </w:t>
      </w:r>
      <w:r>
        <w:rPr>
          <w:rFonts w:ascii="Arial" w:hAnsi="Arial" w:cs="Arial"/>
          <w:sz w:val="20"/>
          <w:szCs w:val="20"/>
          <w:lang w:val="sl-SI"/>
        </w:rPr>
        <w:t xml:space="preserve">se je nadaljevala še </w:t>
      </w:r>
      <w:r w:rsidRPr="002325B7">
        <w:rPr>
          <w:rFonts w:ascii="Arial" w:hAnsi="Arial" w:cs="Arial"/>
          <w:sz w:val="20"/>
          <w:szCs w:val="20"/>
          <w:lang w:val="sl-SI"/>
        </w:rPr>
        <w:t>o organskih gnojilih, ki imajo pozitiven v</w:t>
      </w:r>
      <w:r>
        <w:rPr>
          <w:rFonts w:ascii="Arial" w:hAnsi="Arial" w:cs="Arial"/>
          <w:sz w:val="20"/>
          <w:szCs w:val="20"/>
          <w:lang w:val="sl-SI"/>
        </w:rPr>
        <w:t>pliv na zadrževanje vode v tleh in s tem na omilitev posledic suše.</w:t>
      </w:r>
      <w:r w:rsidRPr="002325B7">
        <w:rPr>
          <w:rFonts w:ascii="Arial" w:hAnsi="Arial" w:cs="Arial"/>
          <w:sz w:val="20"/>
          <w:szCs w:val="20"/>
          <w:lang w:val="sl-SI"/>
        </w:rPr>
        <w:t xml:space="preserve"> </w:t>
      </w:r>
      <w:r>
        <w:rPr>
          <w:rFonts w:ascii="Arial" w:hAnsi="Arial" w:cs="Arial"/>
          <w:sz w:val="20"/>
          <w:szCs w:val="20"/>
          <w:lang w:val="sl-SI"/>
        </w:rPr>
        <w:t>Eden od članov meni, da so v</w:t>
      </w:r>
      <w:r w:rsidRPr="002325B7">
        <w:rPr>
          <w:rFonts w:ascii="Arial" w:hAnsi="Arial" w:cs="Arial"/>
          <w:sz w:val="20"/>
          <w:szCs w:val="20"/>
          <w:lang w:val="sl-SI"/>
        </w:rPr>
        <w:t xml:space="preserve"> SN</w:t>
      </w:r>
      <w:r>
        <w:rPr>
          <w:rFonts w:ascii="Arial" w:hAnsi="Arial" w:cs="Arial"/>
          <w:sz w:val="20"/>
          <w:szCs w:val="20"/>
          <w:lang w:val="sl-SI"/>
        </w:rPr>
        <w:t xml:space="preserve"> skupne kmetijske politike 2023-2027 vprašljive</w:t>
      </w:r>
      <w:r w:rsidRPr="002325B7">
        <w:rPr>
          <w:rFonts w:ascii="Arial" w:hAnsi="Arial" w:cs="Arial"/>
          <w:sz w:val="20"/>
          <w:szCs w:val="20"/>
          <w:lang w:val="sl-SI"/>
        </w:rPr>
        <w:t xml:space="preserve"> spodbude za rejo krav dojilj na celotnem območju RS, </w:t>
      </w:r>
      <w:r>
        <w:rPr>
          <w:rFonts w:ascii="Arial" w:hAnsi="Arial" w:cs="Arial"/>
          <w:sz w:val="20"/>
          <w:szCs w:val="20"/>
          <w:lang w:val="sl-SI"/>
        </w:rPr>
        <w:t>tudi</w:t>
      </w:r>
      <w:r w:rsidRPr="002325B7">
        <w:rPr>
          <w:rFonts w:ascii="Arial" w:hAnsi="Arial" w:cs="Arial"/>
          <w:sz w:val="20"/>
          <w:szCs w:val="20"/>
          <w:lang w:val="sl-SI"/>
        </w:rPr>
        <w:t xml:space="preserve"> v ravninskem delu.</w:t>
      </w:r>
    </w:p>
    <w:p w:rsidR="00550C1A" w:rsidRDefault="00550C1A" w:rsidP="00550C1A">
      <w:pPr>
        <w:pStyle w:val="Default"/>
        <w:jc w:val="both"/>
        <w:rPr>
          <w:rFonts w:ascii="Arial" w:hAnsi="Arial" w:cs="Arial"/>
          <w:sz w:val="20"/>
          <w:szCs w:val="20"/>
          <w:lang w:val="sl-SI"/>
        </w:rPr>
      </w:pPr>
    </w:p>
    <w:p w:rsidR="00550C1A" w:rsidRDefault="00550C1A" w:rsidP="00550C1A">
      <w:pPr>
        <w:pStyle w:val="Default"/>
        <w:jc w:val="both"/>
        <w:rPr>
          <w:rFonts w:ascii="Arial" w:hAnsi="Arial" w:cs="Arial"/>
          <w:b/>
          <w:sz w:val="20"/>
          <w:szCs w:val="20"/>
          <w:lang w:val="sl-SI"/>
        </w:rPr>
      </w:pPr>
      <w:r>
        <w:rPr>
          <w:rFonts w:ascii="Arial" w:hAnsi="Arial" w:cs="Arial"/>
          <w:b/>
          <w:sz w:val="20"/>
          <w:szCs w:val="20"/>
          <w:lang w:val="sl-SI"/>
        </w:rPr>
        <w:t>Ad. 6</w:t>
      </w:r>
    </w:p>
    <w:p w:rsidR="00550C1A" w:rsidRDefault="00550C1A" w:rsidP="00550C1A">
      <w:pPr>
        <w:pStyle w:val="Default"/>
        <w:jc w:val="both"/>
        <w:rPr>
          <w:rFonts w:ascii="Arial" w:hAnsi="Arial" w:cs="Arial"/>
          <w:b/>
          <w:sz w:val="20"/>
          <w:szCs w:val="20"/>
          <w:lang w:val="sl-SI"/>
        </w:rPr>
      </w:pPr>
      <w:r w:rsidRPr="00367890">
        <w:rPr>
          <w:rFonts w:ascii="Arial" w:hAnsi="Arial" w:cs="Arial"/>
          <w:b/>
          <w:sz w:val="20"/>
          <w:szCs w:val="20"/>
          <w:lang w:val="sl-SI"/>
        </w:rPr>
        <w:t>Razno</w:t>
      </w:r>
    </w:p>
    <w:p w:rsidR="00550C1A" w:rsidRPr="00A345FD" w:rsidRDefault="00550C1A" w:rsidP="00550C1A">
      <w:pPr>
        <w:pStyle w:val="Default"/>
        <w:jc w:val="both"/>
        <w:rPr>
          <w:rFonts w:ascii="Arial" w:hAnsi="Arial" w:cs="Arial"/>
          <w:sz w:val="20"/>
          <w:szCs w:val="20"/>
          <w:lang w:val="sl-SI"/>
        </w:rPr>
      </w:pPr>
      <w:r>
        <w:rPr>
          <w:rFonts w:ascii="Arial" w:hAnsi="Arial" w:cs="Arial"/>
          <w:sz w:val="20"/>
          <w:szCs w:val="20"/>
          <w:lang w:val="sl-SI"/>
        </w:rPr>
        <w:t>Predstavnik rejcev prašičev g. Varga je po e-pošti poslal tri vprašanja. Na vprašanje glede dobrobiti živali in vprašanje o shemi Izbrana kakovost Slovenija so bili pridobljeni odgovori MKGP in poslani po e-pošti. Za ukrep krmljenje prašičev za zmanjšanje izpustov toplogrednih plinov pa je odgovor v pripravi.  Odgovor za g. Vargo bo podan na naslednji seji, predvidoma v marcu.</w:t>
      </w:r>
    </w:p>
    <w:p w:rsidR="00550C1A" w:rsidRDefault="00550C1A" w:rsidP="00550C1A">
      <w:pPr>
        <w:tabs>
          <w:tab w:val="right" w:pos="9356"/>
        </w:tabs>
        <w:spacing w:line="240" w:lineRule="auto"/>
        <w:jc w:val="both"/>
        <w:rPr>
          <w:rFonts w:cs="Arial"/>
          <w:b/>
          <w:szCs w:val="20"/>
          <w:lang w:val="sl-SI"/>
        </w:rPr>
      </w:pPr>
    </w:p>
    <w:p w:rsidR="00550C1A" w:rsidRDefault="00550C1A" w:rsidP="00550C1A">
      <w:pPr>
        <w:tabs>
          <w:tab w:val="right" w:pos="9356"/>
        </w:tabs>
        <w:spacing w:line="240" w:lineRule="auto"/>
        <w:jc w:val="both"/>
        <w:rPr>
          <w:rFonts w:cs="Arial"/>
          <w:szCs w:val="20"/>
          <w:lang w:val="sl-SI"/>
        </w:rPr>
      </w:pPr>
      <w:r>
        <w:rPr>
          <w:rFonts w:cs="Arial"/>
          <w:szCs w:val="20"/>
          <w:lang w:val="sl-SI"/>
        </w:rPr>
        <w:t xml:space="preserve">Predsednik ZDRDS izpostavi problem divjih zveri in zmanjševanje staleža drobnice v zvezi s tem. Pove, da bo Švedska uravnavala stalež volkov, zanima ga, kako bo s tem v Sloveniji. Sprašuje še glede popravka cenika za ocenjevanje škod po zvereh na MOP, ki je bil dodan, ki ni overjen in ni ustrezen. Predlaga umik tega cenika in razpravo o novem ceniku. Predstavi cenovne razlike. </w:t>
      </w:r>
    </w:p>
    <w:p w:rsidR="00550C1A" w:rsidRDefault="00550C1A" w:rsidP="00550C1A">
      <w:pPr>
        <w:tabs>
          <w:tab w:val="right" w:pos="9356"/>
        </w:tabs>
        <w:spacing w:line="240" w:lineRule="auto"/>
        <w:jc w:val="both"/>
        <w:rPr>
          <w:rFonts w:cs="Arial"/>
          <w:szCs w:val="20"/>
          <w:lang w:val="sl-SI"/>
        </w:rPr>
      </w:pPr>
      <w:r>
        <w:rPr>
          <w:rFonts w:cs="Arial"/>
          <w:szCs w:val="20"/>
          <w:lang w:val="sl-SI"/>
        </w:rPr>
        <w:t>Predstavnica BF Zootehnike podpira predhodnika, saj ne gre le za klavni trup ampak tudi drugo  vrednost, ki je zmanjšana.</w:t>
      </w:r>
    </w:p>
    <w:p w:rsidR="00550C1A" w:rsidRDefault="00550C1A" w:rsidP="00550C1A">
      <w:pPr>
        <w:tabs>
          <w:tab w:val="right" w:pos="9356"/>
        </w:tabs>
        <w:spacing w:line="240" w:lineRule="auto"/>
        <w:jc w:val="both"/>
        <w:rPr>
          <w:rFonts w:cs="Arial"/>
          <w:szCs w:val="20"/>
          <w:lang w:val="sl-SI"/>
        </w:rPr>
      </w:pPr>
    </w:p>
    <w:p w:rsidR="00550C1A" w:rsidRDefault="00550C1A" w:rsidP="00550C1A">
      <w:pPr>
        <w:tabs>
          <w:tab w:val="right" w:pos="9356"/>
        </w:tabs>
        <w:spacing w:line="240" w:lineRule="auto"/>
        <w:jc w:val="both"/>
        <w:rPr>
          <w:rFonts w:cs="Arial"/>
          <w:szCs w:val="20"/>
          <w:lang w:val="sl-SI"/>
        </w:rPr>
      </w:pPr>
      <w:r>
        <w:rPr>
          <w:rFonts w:cs="Arial"/>
          <w:szCs w:val="20"/>
          <w:lang w:val="sl-SI"/>
        </w:rPr>
        <w:t>Ministrica: predstavi usklajevanje tega cenika, strinja se s tem, da mora biti uraden, oziroma overjen cenik. Glede zveri pa doda, da so poleg volkov tudi medvedi, kar postaja nevarno tudi za ljudi. Živali so se toliko razmnožile, da jim je že ogrožen prostor. Dovoljenja za odstrel so v pripravi. Na zasedanjih v EU je bilo več predlogov, da se te živali odstrani iz seznama zavarovanih vrst. Bolj kot medvedi so problematični volkovi, pove predsednik ZDRDS. Njegov predlog podpira tudi predstavnik čebelarjev. Poleg volkov so izpostavljene še škode, ki jih povzročajo šakali.</w:t>
      </w:r>
    </w:p>
    <w:p w:rsidR="00550C1A" w:rsidRDefault="00550C1A" w:rsidP="00550C1A">
      <w:pPr>
        <w:tabs>
          <w:tab w:val="right" w:pos="9356"/>
        </w:tabs>
        <w:spacing w:line="240" w:lineRule="auto"/>
        <w:jc w:val="both"/>
        <w:rPr>
          <w:rFonts w:cs="Arial"/>
          <w:szCs w:val="20"/>
          <w:lang w:val="sl-SI"/>
        </w:rPr>
      </w:pPr>
    </w:p>
    <w:p w:rsidR="00550C1A" w:rsidRDefault="00550C1A" w:rsidP="00550C1A">
      <w:pPr>
        <w:tabs>
          <w:tab w:val="right" w:pos="9356"/>
        </w:tabs>
        <w:spacing w:line="240" w:lineRule="auto"/>
        <w:jc w:val="both"/>
        <w:rPr>
          <w:rFonts w:cs="Arial"/>
          <w:b/>
          <w:szCs w:val="20"/>
          <w:lang w:val="sl-SI"/>
        </w:rPr>
      </w:pPr>
      <w:r w:rsidRPr="00F37B2A">
        <w:rPr>
          <w:rFonts w:cs="Arial"/>
          <w:b/>
          <w:szCs w:val="20"/>
          <w:lang w:val="sl-SI"/>
        </w:rPr>
        <w:t xml:space="preserve">Sklep 5: </w:t>
      </w:r>
      <w:r>
        <w:rPr>
          <w:rFonts w:cs="Arial"/>
          <w:b/>
          <w:szCs w:val="20"/>
          <w:lang w:val="sl-SI"/>
        </w:rPr>
        <w:t>Obstoječi Cenik za ocenjevanje škod po zvereh na MOP se zavrne in skliče sestanek s predstavniki MOP. Predhodno je potrebno pridobiti nove kalkulacije za ocenjevanje škode.</w:t>
      </w:r>
    </w:p>
    <w:p w:rsidR="00550C1A" w:rsidRDefault="00550C1A" w:rsidP="00550C1A">
      <w:pPr>
        <w:tabs>
          <w:tab w:val="right" w:pos="9356"/>
        </w:tabs>
        <w:spacing w:line="240" w:lineRule="auto"/>
        <w:jc w:val="both"/>
        <w:rPr>
          <w:rFonts w:cs="Arial"/>
          <w:b/>
          <w:szCs w:val="20"/>
          <w:lang w:val="sl-SI"/>
        </w:rPr>
      </w:pPr>
      <w:r>
        <w:rPr>
          <w:rFonts w:cs="Arial"/>
          <w:b/>
          <w:szCs w:val="20"/>
          <w:lang w:val="sl-SI"/>
        </w:rPr>
        <w:t xml:space="preserve"> </w:t>
      </w:r>
    </w:p>
    <w:p w:rsidR="00550C1A" w:rsidRDefault="00550C1A" w:rsidP="00550C1A">
      <w:pPr>
        <w:tabs>
          <w:tab w:val="right" w:pos="9356"/>
        </w:tabs>
        <w:spacing w:line="240" w:lineRule="auto"/>
        <w:jc w:val="both"/>
        <w:rPr>
          <w:rFonts w:cs="Arial"/>
          <w:b/>
          <w:szCs w:val="20"/>
          <w:lang w:val="sl-SI"/>
        </w:rPr>
      </w:pPr>
      <w:r>
        <w:rPr>
          <w:rFonts w:cs="Arial"/>
          <w:b/>
          <w:szCs w:val="20"/>
          <w:lang w:val="sl-SI"/>
        </w:rPr>
        <w:t>Sklep je soglasno sprejet.</w:t>
      </w:r>
    </w:p>
    <w:p w:rsidR="00550C1A" w:rsidRPr="00F37B2A" w:rsidRDefault="00550C1A" w:rsidP="00550C1A">
      <w:pPr>
        <w:tabs>
          <w:tab w:val="right" w:pos="9356"/>
        </w:tabs>
        <w:spacing w:line="240" w:lineRule="auto"/>
        <w:jc w:val="both"/>
        <w:rPr>
          <w:rFonts w:cs="Arial"/>
          <w:b/>
          <w:szCs w:val="20"/>
          <w:lang w:val="sl-SI"/>
        </w:rPr>
      </w:pPr>
    </w:p>
    <w:p w:rsidR="00550C1A" w:rsidRPr="002F6A62" w:rsidRDefault="00550C1A" w:rsidP="00550C1A">
      <w:pPr>
        <w:tabs>
          <w:tab w:val="right" w:pos="9356"/>
        </w:tabs>
        <w:spacing w:line="240" w:lineRule="auto"/>
        <w:jc w:val="both"/>
        <w:rPr>
          <w:rFonts w:cs="Arial"/>
          <w:b/>
          <w:szCs w:val="20"/>
          <w:lang w:val="sl-SI"/>
        </w:rPr>
      </w:pPr>
      <w:r w:rsidRPr="002F6A62">
        <w:rPr>
          <w:rFonts w:cs="Arial"/>
          <w:b/>
          <w:szCs w:val="20"/>
          <w:lang w:val="sl-SI"/>
        </w:rPr>
        <w:t>Sklep 6.: MKGP se zadolži da z vodstvom MOP organizira sestanek na temo odvzema zveri iz populacije in ocenjevanj</w:t>
      </w:r>
      <w:r>
        <w:rPr>
          <w:rFonts w:cs="Arial"/>
          <w:b/>
          <w:szCs w:val="20"/>
          <w:lang w:val="sl-SI"/>
        </w:rPr>
        <w:t>a</w:t>
      </w:r>
      <w:r w:rsidRPr="002F6A62">
        <w:rPr>
          <w:rFonts w:cs="Arial"/>
          <w:b/>
          <w:szCs w:val="20"/>
          <w:lang w:val="sl-SI"/>
        </w:rPr>
        <w:t xml:space="preserve"> škode, nastale po zvereh.</w:t>
      </w:r>
    </w:p>
    <w:p w:rsidR="00550C1A" w:rsidRDefault="00550C1A" w:rsidP="00550C1A">
      <w:pPr>
        <w:tabs>
          <w:tab w:val="right" w:pos="9356"/>
        </w:tabs>
        <w:spacing w:line="240" w:lineRule="auto"/>
        <w:jc w:val="both"/>
        <w:rPr>
          <w:rFonts w:cs="Arial"/>
          <w:b/>
          <w:szCs w:val="20"/>
          <w:lang w:val="sl-SI"/>
        </w:rPr>
      </w:pPr>
    </w:p>
    <w:p w:rsidR="00550C1A" w:rsidRPr="002F6A62" w:rsidRDefault="00550C1A" w:rsidP="00550C1A">
      <w:pPr>
        <w:tabs>
          <w:tab w:val="right" w:pos="9356"/>
        </w:tabs>
        <w:spacing w:line="240" w:lineRule="auto"/>
        <w:jc w:val="both"/>
        <w:rPr>
          <w:rFonts w:cs="Arial"/>
          <w:b/>
          <w:szCs w:val="20"/>
          <w:lang w:val="sl-SI"/>
        </w:rPr>
      </w:pPr>
      <w:r w:rsidRPr="002F6A62">
        <w:rPr>
          <w:rFonts w:cs="Arial"/>
          <w:b/>
          <w:szCs w:val="20"/>
          <w:lang w:val="sl-SI"/>
        </w:rPr>
        <w:t>Sklep je soglasno sprejet.</w:t>
      </w:r>
    </w:p>
    <w:p w:rsidR="00550C1A" w:rsidRDefault="00550C1A" w:rsidP="00550C1A">
      <w:pPr>
        <w:tabs>
          <w:tab w:val="right" w:pos="9356"/>
        </w:tabs>
        <w:spacing w:line="240" w:lineRule="auto"/>
        <w:jc w:val="both"/>
        <w:rPr>
          <w:rFonts w:cs="Arial"/>
          <w:szCs w:val="20"/>
          <w:lang w:val="sl-SI"/>
        </w:rPr>
      </w:pPr>
    </w:p>
    <w:p w:rsidR="00550C1A" w:rsidRDefault="00550C1A" w:rsidP="00550C1A">
      <w:pPr>
        <w:tabs>
          <w:tab w:val="right" w:pos="9356"/>
        </w:tabs>
        <w:spacing w:line="240" w:lineRule="auto"/>
        <w:jc w:val="both"/>
        <w:rPr>
          <w:rFonts w:cs="Arial"/>
          <w:szCs w:val="20"/>
          <w:lang w:val="sl-SI"/>
        </w:rPr>
      </w:pPr>
      <w:r>
        <w:rPr>
          <w:rFonts w:cs="Arial"/>
          <w:szCs w:val="20"/>
          <w:lang w:val="sl-SI"/>
        </w:rPr>
        <w:t>Ministrica predlaga, da bo s strani MKGP udeleženec sestanka DS dr. Krajčič. Izmed članov SŽ pa predsednik ZDRDS g. Roman Savšek, predstavnik VF prof. dr. Janko Mrkun, predstavnik mesnih pasem govedi Slovenije g. Peter Podgoršek in predsednica SŽ doc. dr. Marija Klopčič.</w:t>
      </w:r>
    </w:p>
    <w:p w:rsidR="00550C1A" w:rsidRDefault="00550C1A" w:rsidP="00550C1A">
      <w:pPr>
        <w:tabs>
          <w:tab w:val="right" w:pos="9356"/>
        </w:tabs>
        <w:spacing w:line="240" w:lineRule="auto"/>
        <w:jc w:val="both"/>
        <w:rPr>
          <w:rFonts w:cs="Arial"/>
          <w:szCs w:val="20"/>
          <w:lang w:val="sl-SI"/>
        </w:rPr>
      </w:pPr>
    </w:p>
    <w:p w:rsidR="00550C1A" w:rsidRDefault="00550C1A" w:rsidP="00550C1A">
      <w:pPr>
        <w:tabs>
          <w:tab w:val="right" w:pos="9356"/>
        </w:tabs>
        <w:spacing w:line="240" w:lineRule="auto"/>
        <w:jc w:val="both"/>
        <w:rPr>
          <w:rFonts w:cs="Arial"/>
          <w:szCs w:val="20"/>
          <w:lang w:val="sl-SI"/>
        </w:rPr>
      </w:pPr>
      <w:r>
        <w:rPr>
          <w:rFonts w:cs="Arial"/>
          <w:szCs w:val="20"/>
          <w:lang w:val="sl-SI"/>
        </w:rPr>
        <w:t>Predstavnik govedoreje sprašuje še glede obdavčitev OMD plačil, od katerih jih gre polovica v dohodnino. Ministrica odgovori, da se je MKGP pogajalo z MF za vsa plačila, po plačilih. MF so zagovarjali stališče, da je bila v 2012 posodobljena metodologija za obdavčitev po katastrskem dohodku, ki je taka ostala. MKGP je nasprotovalo, a ni uspelo, zato ta tema ostaja odprta.</w:t>
      </w:r>
    </w:p>
    <w:p w:rsidR="00550C1A" w:rsidRDefault="00550C1A" w:rsidP="00550C1A">
      <w:pPr>
        <w:tabs>
          <w:tab w:val="right" w:pos="9356"/>
        </w:tabs>
        <w:spacing w:line="240" w:lineRule="auto"/>
        <w:jc w:val="both"/>
        <w:rPr>
          <w:rFonts w:cs="Arial"/>
          <w:szCs w:val="20"/>
          <w:lang w:val="sl-SI"/>
        </w:rPr>
      </w:pPr>
      <w:r>
        <w:rPr>
          <w:rFonts w:cs="Arial"/>
          <w:szCs w:val="20"/>
          <w:lang w:val="sl-SI"/>
        </w:rPr>
        <w:t xml:space="preserve"> </w:t>
      </w:r>
    </w:p>
    <w:p w:rsidR="00550C1A" w:rsidRDefault="00550C1A" w:rsidP="00550C1A">
      <w:pPr>
        <w:tabs>
          <w:tab w:val="right" w:pos="9356"/>
        </w:tabs>
        <w:spacing w:line="240" w:lineRule="auto"/>
        <w:jc w:val="both"/>
        <w:rPr>
          <w:rFonts w:cs="Arial"/>
          <w:szCs w:val="20"/>
          <w:lang w:val="sl-SI"/>
        </w:rPr>
      </w:pPr>
      <w:r w:rsidRPr="00367890">
        <w:rPr>
          <w:rFonts w:cs="Arial"/>
          <w:szCs w:val="20"/>
          <w:lang w:val="sl-SI"/>
        </w:rPr>
        <w:t xml:space="preserve">Predsednica Sveta je sejo zaključila ob </w:t>
      </w:r>
      <w:r>
        <w:rPr>
          <w:rFonts w:cs="Arial"/>
          <w:szCs w:val="20"/>
          <w:lang w:val="sl-SI"/>
        </w:rPr>
        <w:t xml:space="preserve"> 12.00 uri</w:t>
      </w:r>
    </w:p>
    <w:p w:rsidR="00550C1A" w:rsidRDefault="00550C1A" w:rsidP="00550C1A">
      <w:pPr>
        <w:tabs>
          <w:tab w:val="right" w:pos="9356"/>
        </w:tabs>
        <w:spacing w:line="240" w:lineRule="auto"/>
        <w:jc w:val="both"/>
        <w:rPr>
          <w:rFonts w:cs="Arial"/>
          <w:szCs w:val="20"/>
          <w:lang w:val="sl-SI"/>
        </w:rPr>
      </w:pPr>
    </w:p>
    <w:p w:rsidR="00550C1A" w:rsidRDefault="00550C1A" w:rsidP="00550C1A">
      <w:pPr>
        <w:tabs>
          <w:tab w:val="right" w:pos="9356"/>
        </w:tabs>
        <w:spacing w:line="240" w:lineRule="auto"/>
        <w:jc w:val="both"/>
        <w:rPr>
          <w:rFonts w:cs="Arial"/>
          <w:szCs w:val="20"/>
          <w:lang w:val="sl-SI"/>
        </w:rPr>
      </w:pPr>
      <w:r w:rsidRPr="008E541A">
        <w:rPr>
          <w:rFonts w:cs="Arial"/>
          <w:szCs w:val="20"/>
          <w:lang w:val="sl-SI"/>
        </w:rPr>
        <w:t>izr. prof. dr. Marija Klopčič</w:t>
      </w:r>
    </w:p>
    <w:p w:rsidR="00550C1A" w:rsidRDefault="00550C1A" w:rsidP="00550C1A">
      <w:pPr>
        <w:tabs>
          <w:tab w:val="right" w:pos="9356"/>
        </w:tabs>
        <w:spacing w:line="240" w:lineRule="auto"/>
        <w:jc w:val="both"/>
        <w:rPr>
          <w:rFonts w:cs="Arial"/>
          <w:szCs w:val="20"/>
          <w:lang w:val="sl-SI"/>
        </w:rPr>
      </w:pPr>
      <w:r w:rsidRPr="008E541A">
        <w:rPr>
          <w:rFonts w:cs="Arial"/>
          <w:szCs w:val="20"/>
          <w:lang w:val="sl-SI"/>
        </w:rPr>
        <w:t>predsednica Sveta za živinorejo</w:t>
      </w:r>
    </w:p>
    <w:p w:rsidR="00550C1A" w:rsidRDefault="00550C1A" w:rsidP="00550C1A">
      <w:pPr>
        <w:tabs>
          <w:tab w:val="right" w:pos="8080"/>
          <w:tab w:val="right" w:pos="9356"/>
        </w:tabs>
        <w:spacing w:line="240" w:lineRule="auto"/>
        <w:ind w:right="-7"/>
        <w:jc w:val="both"/>
        <w:rPr>
          <w:rFonts w:cs="Arial"/>
          <w:szCs w:val="20"/>
          <w:lang w:val="sl-SI"/>
        </w:rPr>
      </w:pPr>
    </w:p>
    <w:p w:rsidR="00550C1A" w:rsidRDefault="00550C1A" w:rsidP="00550C1A">
      <w:pPr>
        <w:tabs>
          <w:tab w:val="right" w:pos="8080"/>
          <w:tab w:val="right" w:pos="9356"/>
        </w:tabs>
        <w:spacing w:line="240" w:lineRule="auto"/>
        <w:ind w:right="-7"/>
        <w:jc w:val="both"/>
        <w:rPr>
          <w:rFonts w:cs="Arial"/>
          <w:szCs w:val="20"/>
          <w:lang w:val="sl-SI"/>
        </w:rPr>
      </w:pPr>
    </w:p>
    <w:p w:rsidR="00550C1A" w:rsidRDefault="00550C1A" w:rsidP="00550C1A">
      <w:pPr>
        <w:tabs>
          <w:tab w:val="right" w:pos="8080"/>
          <w:tab w:val="right" w:pos="9356"/>
        </w:tabs>
        <w:spacing w:line="240" w:lineRule="auto"/>
        <w:ind w:right="-7"/>
        <w:jc w:val="both"/>
        <w:rPr>
          <w:rFonts w:cs="Arial"/>
          <w:szCs w:val="20"/>
          <w:lang w:val="sl-SI"/>
        </w:rPr>
      </w:pPr>
      <w:r>
        <w:rPr>
          <w:rFonts w:cs="Arial"/>
          <w:szCs w:val="20"/>
          <w:lang w:val="sl-SI"/>
        </w:rPr>
        <w:t>Zapisala:</w:t>
      </w:r>
    </w:p>
    <w:p w:rsidR="00550C1A" w:rsidRPr="008E541A" w:rsidRDefault="00550C1A" w:rsidP="00550C1A">
      <w:pPr>
        <w:tabs>
          <w:tab w:val="right" w:pos="8080"/>
          <w:tab w:val="right" w:pos="9356"/>
        </w:tabs>
        <w:spacing w:line="240" w:lineRule="auto"/>
        <w:ind w:right="-7"/>
        <w:jc w:val="both"/>
        <w:rPr>
          <w:rFonts w:cs="Arial"/>
          <w:szCs w:val="20"/>
          <w:lang w:val="sl-SI"/>
        </w:rPr>
      </w:pPr>
      <w:r>
        <w:rPr>
          <w:rFonts w:cs="Arial"/>
          <w:szCs w:val="20"/>
          <w:lang w:val="sl-SI"/>
        </w:rPr>
        <w:t>Helena Srnel</w:t>
      </w:r>
    </w:p>
    <w:p w:rsidR="00550C1A" w:rsidRDefault="00550C1A" w:rsidP="00550C1A">
      <w:pPr>
        <w:spacing w:before="120" w:line="240" w:lineRule="auto"/>
        <w:jc w:val="both"/>
        <w:rPr>
          <w:rFonts w:cs="Arial"/>
          <w:szCs w:val="20"/>
          <w:lang w:val="sl-SI"/>
        </w:rPr>
      </w:pPr>
    </w:p>
    <w:p w:rsidR="00550C1A" w:rsidRDefault="00550C1A" w:rsidP="00550C1A">
      <w:pPr>
        <w:spacing w:before="120" w:line="240" w:lineRule="auto"/>
        <w:jc w:val="both"/>
        <w:rPr>
          <w:rFonts w:cs="Arial"/>
          <w:szCs w:val="20"/>
          <w:lang w:val="sl-SI"/>
        </w:rPr>
      </w:pPr>
      <w:r>
        <w:rPr>
          <w:rFonts w:cs="Arial"/>
          <w:szCs w:val="20"/>
          <w:lang w:val="sl-SI"/>
        </w:rPr>
        <w:lastRenderedPageBreak/>
        <w:t>Priloga: lista prisotnih</w:t>
      </w:r>
    </w:p>
    <w:p w:rsidR="00550C1A" w:rsidRDefault="00550C1A" w:rsidP="00550C1A">
      <w:pPr>
        <w:spacing w:line="240" w:lineRule="auto"/>
        <w:jc w:val="both"/>
        <w:rPr>
          <w:rFonts w:cs="Arial"/>
          <w:szCs w:val="20"/>
          <w:lang w:val="sl-SI"/>
        </w:rPr>
      </w:pPr>
    </w:p>
    <w:p w:rsidR="00550C1A" w:rsidRPr="008E541A" w:rsidRDefault="00550C1A" w:rsidP="00550C1A">
      <w:pPr>
        <w:spacing w:line="240" w:lineRule="auto"/>
        <w:jc w:val="both"/>
        <w:rPr>
          <w:rFonts w:cs="Arial"/>
          <w:szCs w:val="20"/>
          <w:lang w:val="sl-SI"/>
        </w:rPr>
      </w:pPr>
      <w:r w:rsidRPr="008E541A">
        <w:rPr>
          <w:rFonts w:cs="Arial"/>
          <w:szCs w:val="20"/>
          <w:lang w:val="sl-SI"/>
        </w:rPr>
        <w:t xml:space="preserve">Poslati: članom Sveta </w:t>
      </w:r>
      <w:r>
        <w:rPr>
          <w:rFonts w:cs="Arial"/>
          <w:szCs w:val="20"/>
          <w:lang w:val="sl-SI"/>
        </w:rPr>
        <w:t>za živinorejo po e-pošti</w:t>
      </w:r>
    </w:p>
    <w:sectPr w:rsidR="00550C1A" w:rsidRPr="008E541A"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3D4" w:rsidRDefault="007513D4">
      <w:r>
        <w:separator/>
      </w:r>
    </w:p>
  </w:endnote>
  <w:endnote w:type="continuationSeparator" w:id="0">
    <w:p w:rsidR="007513D4" w:rsidRDefault="0075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0FA34A4-2C3D-4F96-806F-F50A1D3FC2B6}"/>
  </w:font>
  <w:font w:name="Tahoma">
    <w:panose1 w:val="020B0604030504040204"/>
    <w:charset w:val="EE"/>
    <w:family w:val="swiss"/>
    <w:pitch w:val="variable"/>
    <w:sig w:usb0="E1002EFF" w:usb1="C000605B" w:usb2="00000029" w:usb3="00000000" w:csb0="000101FF" w:csb1="00000000"/>
    <w:embedRegular r:id="rId2" w:fontKey="{D3E51FBA-FBA2-4E74-A748-5C92AAEC9739}"/>
  </w:font>
  <w:font w:name="Republika">
    <w:panose1 w:val="02000506040000020004"/>
    <w:charset w:val="EE"/>
    <w:family w:val="auto"/>
    <w:pitch w:val="variable"/>
    <w:sig w:usb0="A00000FF" w:usb1="4000205B" w:usb2="00000000" w:usb3="00000000" w:csb0="00000093" w:csb1="00000000"/>
    <w:embedRegular r:id="rId3" w:fontKey="{E842103D-D6B2-41ED-8C4A-B39C6B85793C}"/>
  </w:font>
  <w:font w:name="Republika Bold">
    <w:altName w:val="Courier New"/>
    <w:panose1 w:val="02000806030000020004"/>
    <w:charset w:val="00"/>
    <w:family w:val="auto"/>
    <w:pitch w:val="variable"/>
    <w:sig w:usb0="03000000" w:usb1="00000000" w:usb2="00000000" w:usb3="00000000" w:csb0="00000001" w:csb1="00000000"/>
    <w:embedBold r:id="rId4" w:fontKey="{CEE4B9E9-92C0-4B72-9F2B-AB3C52419B6C}"/>
  </w:font>
  <w:font w:name="Calibri Light">
    <w:panose1 w:val="020F0302020204030204"/>
    <w:charset w:val="EE"/>
    <w:family w:val="swiss"/>
    <w:pitch w:val="variable"/>
    <w:sig w:usb0="E4002EFF" w:usb1="C000247B" w:usb2="00000009" w:usb3="00000000" w:csb0="000001FF" w:csb1="00000000"/>
    <w:embedRegular r:id="rId5" w:fontKey="{F6B683A1-7F4A-4316-9E2A-26C58CCAB5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F6" w:rsidRDefault="00B959F6">
    <w:pPr>
      <w:pStyle w:val="Noga"/>
      <w:jc w:val="right"/>
    </w:pPr>
    <w:r>
      <w:fldChar w:fldCharType="begin"/>
    </w:r>
    <w:r>
      <w:instrText>PAGE   \* MERGEFORMAT</w:instrText>
    </w:r>
    <w:r>
      <w:fldChar w:fldCharType="separate"/>
    </w:r>
    <w:r w:rsidR="00586647" w:rsidRPr="00586647">
      <w:rPr>
        <w:noProof/>
        <w:lang w:val="sl-SI"/>
      </w:rPr>
      <w:t>2</w:t>
    </w:r>
    <w:r>
      <w:fldChar w:fldCharType="end"/>
    </w:r>
  </w:p>
  <w:p w:rsidR="00E135D1" w:rsidRDefault="00E135D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9F6" w:rsidRDefault="00B959F6">
    <w:pPr>
      <w:pStyle w:val="Noga"/>
      <w:jc w:val="right"/>
    </w:pPr>
    <w:r>
      <w:fldChar w:fldCharType="begin"/>
    </w:r>
    <w:r>
      <w:instrText>PAGE   \* MERGEFORMAT</w:instrText>
    </w:r>
    <w:r>
      <w:fldChar w:fldCharType="separate"/>
    </w:r>
    <w:r w:rsidR="00586647" w:rsidRPr="00586647">
      <w:rPr>
        <w:noProof/>
        <w:lang w:val="sl-SI"/>
      </w:rPr>
      <w:t>1</w:t>
    </w:r>
    <w:r>
      <w:fldChar w:fldCharType="end"/>
    </w:r>
  </w:p>
  <w:p w:rsidR="00E135D1" w:rsidRDefault="00E135D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3D4" w:rsidRDefault="007513D4">
      <w:r>
        <w:separator/>
      </w:r>
    </w:p>
  </w:footnote>
  <w:footnote w:type="continuationSeparator" w:id="0">
    <w:p w:rsidR="007513D4" w:rsidRDefault="0075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947" w:rsidRPr="00110CBD" w:rsidRDefault="00D3594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35947" w:rsidRPr="008F3500">
      <w:trPr>
        <w:cantSplit/>
        <w:trHeight w:hRule="exact" w:val="847"/>
      </w:trPr>
      <w:tc>
        <w:tcPr>
          <w:tcW w:w="567" w:type="dxa"/>
        </w:tcPr>
        <w:p w:rsidR="00D35947" w:rsidRPr="006D42D9" w:rsidRDefault="00D35947" w:rsidP="006D42D9">
          <w:pPr>
            <w:rPr>
              <w:rFonts w:ascii="Republika" w:hAnsi="Republika"/>
              <w:sz w:val="60"/>
              <w:szCs w:val="60"/>
              <w:lang w:val="sl-SI"/>
            </w:rPr>
          </w:pPr>
        </w:p>
      </w:tc>
    </w:tr>
  </w:tbl>
  <w:p w:rsidR="00D35947" w:rsidRPr="008F3500" w:rsidRDefault="000355E6"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15AB"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35947" w:rsidRPr="008F3500">
      <w:rPr>
        <w:rFonts w:ascii="Republika" w:hAnsi="Republika"/>
        <w:lang w:val="sl-SI"/>
      </w:rPr>
      <w:t>REPUBLIKA SLOVENIJA</w:t>
    </w:r>
  </w:p>
  <w:p w:rsidR="00BC34AE" w:rsidRPr="008F3500" w:rsidRDefault="009F0F06"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w:t>
    </w:r>
    <w:r w:rsidR="00BC34AE">
      <w:rPr>
        <w:rFonts w:ascii="Republika Bold" w:hAnsi="Republika Bold"/>
        <w:b/>
        <w:caps/>
        <w:lang w:val="sl-SI"/>
      </w:rPr>
      <w:t>istrstvo za kmetijstvo</w:t>
    </w:r>
    <w:r w:rsidR="002E4399">
      <w:rPr>
        <w:rFonts w:ascii="Republika Bold" w:hAnsi="Republika Bold"/>
        <w:b/>
        <w:caps/>
        <w:lang w:val="sl-SI"/>
      </w:rPr>
      <w:t xml:space="preserve">, </w:t>
    </w:r>
    <w:r w:rsidR="00BC34AE">
      <w:rPr>
        <w:rFonts w:ascii="Republika Bold" w:hAnsi="Republika Bold"/>
        <w:b/>
        <w:caps/>
        <w:lang w:val="sl-SI"/>
      </w:rPr>
      <w:t>gozdarstvo in prehrano</w:t>
    </w:r>
  </w:p>
  <w:p w:rsidR="00D35947" w:rsidRPr="008F3500" w:rsidRDefault="00D35947"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rsidR="00A507F5" w:rsidRDefault="00D35947"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 xml:space="preserve">01 478 90 </w:t>
    </w:r>
    <w:r w:rsidR="00A507F5">
      <w:rPr>
        <w:rFonts w:cs="Arial"/>
        <w:sz w:val="16"/>
        <w:lang w:val="sl-SI"/>
      </w:rPr>
      <w:t>21</w:t>
    </w:r>
  </w:p>
  <w:p w:rsidR="00D35947" w:rsidRPr="008F3500" w:rsidRDefault="00D3594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sidR="00BC34AE">
      <w:rPr>
        <w:rFonts w:cs="Arial"/>
        <w:sz w:val="16"/>
        <w:lang w:val="sl-SI"/>
      </w:rPr>
      <w:t>gp.mkgp</w:t>
    </w:r>
    <w:r>
      <w:rPr>
        <w:rFonts w:cs="Arial"/>
        <w:sz w:val="16"/>
        <w:lang w:val="sl-SI"/>
      </w:rPr>
      <w:t>@gov.si</w:t>
    </w:r>
  </w:p>
  <w:p w:rsidR="00D35947" w:rsidRPr="008F3500" w:rsidRDefault="00D3594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BC34AE">
      <w:rPr>
        <w:rFonts w:cs="Arial"/>
        <w:sz w:val="16"/>
        <w:lang w:val="sl-SI"/>
      </w:rPr>
      <w:t>www.mkgp</w:t>
    </w:r>
    <w:r>
      <w:rPr>
        <w:rFonts w:cs="Arial"/>
        <w:sz w:val="16"/>
        <w:lang w:val="sl-SI"/>
      </w:rPr>
      <w:t>.gov.si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6423DCD"/>
    <w:multiLevelType w:val="hybridMultilevel"/>
    <w:tmpl w:val="7AE05FB2"/>
    <w:lvl w:ilvl="0" w:tplc="12F6B51C">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B149F9"/>
    <w:multiLevelType w:val="hybridMultilevel"/>
    <w:tmpl w:val="1F22D84E"/>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E83E3F"/>
    <w:multiLevelType w:val="hybridMultilevel"/>
    <w:tmpl w:val="AB207474"/>
    <w:lvl w:ilvl="0" w:tplc="691E2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7A7297"/>
    <w:multiLevelType w:val="hybridMultilevel"/>
    <w:tmpl w:val="589CE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3C5F5D"/>
    <w:multiLevelType w:val="hybridMultilevel"/>
    <w:tmpl w:val="EFD8C1A2"/>
    <w:lvl w:ilvl="0" w:tplc="33FCB6B6">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BFE3F6F"/>
    <w:multiLevelType w:val="hybridMultilevel"/>
    <w:tmpl w:val="2092E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E7C4C6B"/>
    <w:multiLevelType w:val="hybridMultilevel"/>
    <w:tmpl w:val="B4FA50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E917108"/>
    <w:multiLevelType w:val="hybridMultilevel"/>
    <w:tmpl w:val="EF8A2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1262020"/>
    <w:multiLevelType w:val="hybridMultilevel"/>
    <w:tmpl w:val="1BA4B690"/>
    <w:lvl w:ilvl="0" w:tplc="289E98E6">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613FA6"/>
    <w:multiLevelType w:val="hybridMultilevel"/>
    <w:tmpl w:val="91282302"/>
    <w:lvl w:ilvl="0" w:tplc="29B8CBD0">
      <w:start w:val="6"/>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A723B67"/>
    <w:multiLevelType w:val="hybridMultilevel"/>
    <w:tmpl w:val="89366254"/>
    <w:lvl w:ilvl="0" w:tplc="DAFEF218">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BF12F03"/>
    <w:multiLevelType w:val="hybridMultilevel"/>
    <w:tmpl w:val="6F347C92"/>
    <w:lvl w:ilvl="0" w:tplc="061CDDB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C1F7D95"/>
    <w:multiLevelType w:val="hybridMultilevel"/>
    <w:tmpl w:val="B80410D6"/>
    <w:lvl w:ilvl="0" w:tplc="AAC01C44">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DB567BA"/>
    <w:multiLevelType w:val="hybridMultilevel"/>
    <w:tmpl w:val="3F0ABF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508F4919"/>
    <w:multiLevelType w:val="hybridMultilevel"/>
    <w:tmpl w:val="1602A890"/>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8CB227A"/>
    <w:multiLevelType w:val="hybridMultilevel"/>
    <w:tmpl w:val="BF12A688"/>
    <w:lvl w:ilvl="0" w:tplc="5D30505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BBC77F0"/>
    <w:multiLevelType w:val="hybridMultilevel"/>
    <w:tmpl w:val="54524256"/>
    <w:lvl w:ilvl="0" w:tplc="FD84419C">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5E70420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F1E5AA6"/>
    <w:multiLevelType w:val="hybridMultilevel"/>
    <w:tmpl w:val="873222B6"/>
    <w:lvl w:ilvl="0" w:tplc="DAFEF218">
      <w:start w:val="7"/>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0200420"/>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60B96C62"/>
    <w:multiLevelType w:val="hybridMultilevel"/>
    <w:tmpl w:val="5BFC312E"/>
    <w:lvl w:ilvl="0" w:tplc="5F28F0B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13E5F7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15:restartNumberingAfterBreak="0">
    <w:nsid w:val="665F0F3F"/>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654813"/>
    <w:multiLevelType w:val="hybridMultilevel"/>
    <w:tmpl w:val="BDCA998E"/>
    <w:lvl w:ilvl="0" w:tplc="96C479C4">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6AD1262"/>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17"/>
  </w:num>
  <w:num w:numId="6">
    <w:abstractNumId w:val="5"/>
  </w:num>
  <w:num w:numId="7">
    <w:abstractNumId w:val="14"/>
  </w:num>
  <w:num w:numId="8">
    <w:abstractNumId w:val="2"/>
  </w:num>
  <w:num w:numId="9">
    <w:abstractNumId w:val="16"/>
  </w:num>
  <w:num w:numId="10">
    <w:abstractNumId w:val="6"/>
  </w:num>
  <w:num w:numId="11">
    <w:abstractNumId w:val="21"/>
  </w:num>
  <w:num w:numId="12">
    <w:abstractNumId w:val="15"/>
  </w:num>
  <w:num w:numId="13">
    <w:abstractNumId w:val="10"/>
  </w:num>
  <w:num w:numId="14">
    <w:abstractNumId w:val="3"/>
  </w:num>
  <w:num w:numId="15">
    <w:abstractNumId w:val="13"/>
  </w:num>
  <w:num w:numId="16">
    <w:abstractNumId w:val="7"/>
  </w:num>
  <w:num w:numId="17">
    <w:abstractNumId w:val="23"/>
  </w:num>
  <w:num w:numId="18">
    <w:abstractNumId w:val="12"/>
  </w:num>
  <w:num w:numId="19">
    <w:abstractNumId w:val="22"/>
  </w:num>
  <w:num w:numId="20">
    <w:abstractNumId w:val="8"/>
  </w:num>
  <w:num w:numId="21">
    <w:abstractNumId w:val="11"/>
  </w:num>
  <w:num w:numId="22">
    <w:abstractNumId w:val="4"/>
  </w:num>
  <w:num w:numId="23">
    <w:abstractNumId w:val="19"/>
  </w:num>
  <w:num w:numId="24">
    <w:abstractNumId w:val="20"/>
  </w:num>
  <w:num w:numId="25">
    <w:abstractNumId w:val="27"/>
  </w:num>
  <w:num w:numId="26">
    <w:abstractNumId w:val="24"/>
  </w:num>
  <w:num w:numId="27">
    <w:abstractNumId w:val="26"/>
  </w:num>
  <w:num w:numId="2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1ED"/>
    <w:rsid w:val="000015B9"/>
    <w:rsid w:val="0000221A"/>
    <w:rsid w:val="0000351E"/>
    <w:rsid w:val="0000361E"/>
    <w:rsid w:val="000039DE"/>
    <w:rsid w:val="00003C06"/>
    <w:rsid w:val="000040A2"/>
    <w:rsid w:val="000048BA"/>
    <w:rsid w:val="0000619E"/>
    <w:rsid w:val="0000711E"/>
    <w:rsid w:val="0001011B"/>
    <w:rsid w:val="00010C0D"/>
    <w:rsid w:val="00012F3B"/>
    <w:rsid w:val="00012F99"/>
    <w:rsid w:val="00013327"/>
    <w:rsid w:val="00013D46"/>
    <w:rsid w:val="00013F79"/>
    <w:rsid w:val="00014322"/>
    <w:rsid w:val="00014B46"/>
    <w:rsid w:val="0001615B"/>
    <w:rsid w:val="00016478"/>
    <w:rsid w:val="000167FE"/>
    <w:rsid w:val="00017811"/>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D90"/>
    <w:rsid w:val="00044165"/>
    <w:rsid w:val="00044952"/>
    <w:rsid w:val="00045A98"/>
    <w:rsid w:val="000462A0"/>
    <w:rsid w:val="000513EC"/>
    <w:rsid w:val="000515AC"/>
    <w:rsid w:val="00052479"/>
    <w:rsid w:val="00052AF2"/>
    <w:rsid w:val="00052B66"/>
    <w:rsid w:val="00052D8B"/>
    <w:rsid w:val="00053534"/>
    <w:rsid w:val="0005376F"/>
    <w:rsid w:val="00053D72"/>
    <w:rsid w:val="00053EA3"/>
    <w:rsid w:val="00054ABA"/>
    <w:rsid w:val="00054B4E"/>
    <w:rsid w:val="0005522A"/>
    <w:rsid w:val="000561B3"/>
    <w:rsid w:val="000575ED"/>
    <w:rsid w:val="00057FF6"/>
    <w:rsid w:val="000611F8"/>
    <w:rsid w:val="00061C82"/>
    <w:rsid w:val="00062B1E"/>
    <w:rsid w:val="00063DE0"/>
    <w:rsid w:val="00064F2C"/>
    <w:rsid w:val="00065258"/>
    <w:rsid w:val="000652E8"/>
    <w:rsid w:val="000655BC"/>
    <w:rsid w:val="000677AF"/>
    <w:rsid w:val="000712FB"/>
    <w:rsid w:val="00071B6B"/>
    <w:rsid w:val="00071E2E"/>
    <w:rsid w:val="00073112"/>
    <w:rsid w:val="000733E8"/>
    <w:rsid w:val="0007341C"/>
    <w:rsid w:val="00073C4C"/>
    <w:rsid w:val="000743AF"/>
    <w:rsid w:val="00074880"/>
    <w:rsid w:val="00075626"/>
    <w:rsid w:val="00080507"/>
    <w:rsid w:val="000807BA"/>
    <w:rsid w:val="000826FD"/>
    <w:rsid w:val="00082AD9"/>
    <w:rsid w:val="00083CDA"/>
    <w:rsid w:val="00085A3B"/>
    <w:rsid w:val="000866EB"/>
    <w:rsid w:val="00086729"/>
    <w:rsid w:val="00086FF5"/>
    <w:rsid w:val="00087007"/>
    <w:rsid w:val="00087525"/>
    <w:rsid w:val="00090446"/>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371"/>
    <w:rsid w:val="000A57AA"/>
    <w:rsid w:val="000A57C7"/>
    <w:rsid w:val="000A7238"/>
    <w:rsid w:val="000A7504"/>
    <w:rsid w:val="000A77C3"/>
    <w:rsid w:val="000A78EE"/>
    <w:rsid w:val="000A7F79"/>
    <w:rsid w:val="000B02BC"/>
    <w:rsid w:val="000B07C3"/>
    <w:rsid w:val="000B27E1"/>
    <w:rsid w:val="000B48F3"/>
    <w:rsid w:val="000B51E9"/>
    <w:rsid w:val="000B5D3F"/>
    <w:rsid w:val="000C0723"/>
    <w:rsid w:val="000C1AAA"/>
    <w:rsid w:val="000C1D40"/>
    <w:rsid w:val="000C4707"/>
    <w:rsid w:val="000C50EA"/>
    <w:rsid w:val="000C5444"/>
    <w:rsid w:val="000C5B00"/>
    <w:rsid w:val="000C69DF"/>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114"/>
    <w:rsid w:val="000E2FC4"/>
    <w:rsid w:val="000E4C63"/>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470"/>
    <w:rsid w:val="00114F4D"/>
    <w:rsid w:val="00116604"/>
    <w:rsid w:val="00116C9C"/>
    <w:rsid w:val="00117221"/>
    <w:rsid w:val="0011736A"/>
    <w:rsid w:val="00120033"/>
    <w:rsid w:val="00120160"/>
    <w:rsid w:val="0012086A"/>
    <w:rsid w:val="00121142"/>
    <w:rsid w:val="00123A33"/>
    <w:rsid w:val="00123A46"/>
    <w:rsid w:val="00124360"/>
    <w:rsid w:val="001246AD"/>
    <w:rsid w:val="00125BA9"/>
    <w:rsid w:val="0012636B"/>
    <w:rsid w:val="00126545"/>
    <w:rsid w:val="00126BB7"/>
    <w:rsid w:val="001307E1"/>
    <w:rsid w:val="00130AEC"/>
    <w:rsid w:val="001318EA"/>
    <w:rsid w:val="00131AD0"/>
    <w:rsid w:val="001325B1"/>
    <w:rsid w:val="00132CAC"/>
    <w:rsid w:val="001331FB"/>
    <w:rsid w:val="0013492A"/>
    <w:rsid w:val="00134DEF"/>
    <w:rsid w:val="00135103"/>
    <w:rsid w:val="001356B5"/>
    <w:rsid w:val="001357B2"/>
    <w:rsid w:val="00135B27"/>
    <w:rsid w:val="0013679A"/>
    <w:rsid w:val="001378DD"/>
    <w:rsid w:val="00140096"/>
    <w:rsid w:val="001401AA"/>
    <w:rsid w:val="0014130B"/>
    <w:rsid w:val="00142D30"/>
    <w:rsid w:val="001441C3"/>
    <w:rsid w:val="00144F85"/>
    <w:rsid w:val="00145A99"/>
    <w:rsid w:val="00145F5F"/>
    <w:rsid w:val="00146A02"/>
    <w:rsid w:val="00147252"/>
    <w:rsid w:val="00151050"/>
    <w:rsid w:val="0015234A"/>
    <w:rsid w:val="00152C5D"/>
    <w:rsid w:val="0015310D"/>
    <w:rsid w:val="00153913"/>
    <w:rsid w:val="001542B4"/>
    <w:rsid w:val="00155A8F"/>
    <w:rsid w:val="0015626A"/>
    <w:rsid w:val="0015637A"/>
    <w:rsid w:val="00156A29"/>
    <w:rsid w:val="001600A0"/>
    <w:rsid w:val="001600ED"/>
    <w:rsid w:val="00161CB4"/>
    <w:rsid w:val="00161E35"/>
    <w:rsid w:val="001621CA"/>
    <w:rsid w:val="001626C8"/>
    <w:rsid w:val="00162E30"/>
    <w:rsid w:val="00162E53"/>
    <w:rsid w:val="001633CE"/>
    <w:rsid w:val="001658A7"/>
    <w:rsid w:val="00165A1F"/>
    <w:rsid w:val="00167D22"/>
    <w:rsid w:val="00170893"/>
    <w:rsid w:val="00170A68"/>
    <w:rsid w:val="00173A83"/>
    <w:rsid w:val="001777F0"/>
    <w:rsid w:val="00180C6B"/>
    <w:rsid w:val="0018162B"/>
    <w:rsid w:val="0018235A"/>
    <w:rsid w:val="0018268B"/>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6E1"/>
    <w:rsid w:val="001A7703"/>
    <w:rsid w:val="001A798D"/>
    <w:rsid w:val="001A7AA4"/>
    <w:rsid w:val="001A7CD0"/>
    <w:rsid w:val="001B1EFD"/>
    <w:rsid w:val="001B219B"/>
    <w:rsid w:val="001B27D7"/>
    <w:rsid w:val="001B2CD2"/>
    <w:rsid w:val="001B4786"/>
    <w:rsid w:val="001B5BD8"/>
    <w:rsid w:val="001B624E"/>
    <w:rsid w:val="001B7499"/>
    <w:rsid w:val="001C0040"/>
    <w:rsid w:val="001C0738"/>
    <w:rsid w:val="001C0A54"/>
    <w:rsid w:val="001C0B1E"/>
    <w:rsid w:val="001C0C75"/>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E041C"/>
    <w:rsid w:val="001E11A7"/>
    <w:rsid w:val="001E12D8"/>
    <w:rsid w:val="001E13C5"/>
    <w:rsid w:val="001E233F"/>
    <w:rsid w:val="001E27CE"/>
    <w:rsid w:val="001E2F51"/>
    <w:rsid w:val="001E449A"/>
    <w:rsid w:val="001E492C"/>
    <w:rsid w:val="001E4CE2"/>
    <w:rsid w:val="001E586C"/>
    <w:rsid w:val="001E5DAE"/>
    <w:rsid w:val="001E6A6E"/>
    <w:rsid w:val="001E74D7"/>
    <w:rsid w:val="001E7F3E"/>
    <w:rsid w:val="001F088B"/>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BA7"/>
    <w:rsid w:val="00215BF8"/>
    <w:rsid w:val="002163F5"/>
    <w:rsid w:val="002168EB"/>
    <w:rsid w:val="002169DA"/>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50E0"/>
    <w:rsid w:val="0023550F"/>
    <w:rsid w:val="00235DE2"/>
    <w:rsid w:val="00235FFD"/>
    <w:rsid w:val="002367BB"/>
    <w:rsid w:val="00237BED"/>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50C66"/>
    <w:rsid w:val="00250CA7"/>
    <w:rsid w:val="00250F6D"/>
    <w:rsid w:val="002512A7"/>
    <w:rsid w:val="00251E7E"/>
    <w:rsid w:val="00252121"/>
    <w:rsid w:val="0025278A"/>
    <w:rsid w:val="0025360E"/>
    <w:rsid w:val="00254ED9"/>
    <w:rsid w:val="00255252"/>
    <w:rsid w:val="00255A6C"/>
    <w:rsid w:val="00255E7F"/>
    <w:rsid w:val="00256DE3"/>
    <w:rsid w:val="00257A11"/>
    <w:rsid w:val="00257B38"/>
    <w:rsid w:val="00257C15"/>
    <w:rsid w:val="00257FB9"/>
    <w:rsid w:val="0026092A"/>
    <w:rsid w:val="00262084"/>
    <w:rsid w:val="00262118"/>
    <w:rsid w:val="00263BEF"/>
    <w:rsid w:val="0026446E"/>
    <w:rsid w:val="00264C0D"/>
    <w:rsid w:val="00265AFE"/>
    <w:rsid w:val="00265B94"/>
    <w:rsid w:val="00265CC5"/>
    <w:rsid w:val="002672AD"/>
    <w:rsid w:val="00270499"/>
    <w:rsid w:val="00270AD1"/>
    <w:rsid w:val="00271CE5"/>
    <w:rsid w:val="0027270D"/>
    <w:rsid w:val="00272861"/>
    <w:rsid w:val="0027370F"/>
    <w:rsid w:val="0027434C"/>
    <w:rsid w:val="00274654"/>
    <w:rsid w:val="0027502E"/>
    <w:rsid w:val="002751AE"/>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1F"/>
    <w:rsid w:val="002A35DD"/>
    <w:rsid w:val="002A4A48"/>
    <w:rsid w:val="002A557D"/>
    <w:rsid w:val="002A5AC8"/>
    <w:rsid w:val="002A6289"/>
    <w:rsid w:val="002A62C2"/>
    <w:rsid w:val="002A6BFD"/>
    <w:rsid w:val="002A797D"/>
    <w:rsid w:val="002A7A90"/>
    <w:rsid w:val="002A7D28"/>
    <w:rsid w:val="002B0A7C"/>
    <w:rsid w:val="002B2805"/>
    <w:rsid w:val="002B29D5"/>
    <w:rsid w:val="002B2B4C"/>
    <w:rsid w:val="002B2B65"/>
    <w:rsid w:val="002B2D28"/>
    <w:rsid w:val="002B341F"/>
    <w:rsid w:val="002B362C"/>
    <w:rsid w:val="002B4548"/>
    <w:rsid w:val="002B5F11"/>
    <w:rsid w:val="002B6CDA"/>
    <w:rsid w:val="002C2A8A"/>
    <w:rsid w:val="002C36CA"/>
    <w:rsid w:val="002C4B5B"/>
    <w:rsid w:val="002C4D48"/>
    <w:rsid w:val="002C522D"/>
    <w:rsid w:val="002C611C"/>
    <w:rsid w:val="002C6E95"/>
    <w:rsid w:val="002C7589"/>
    <w:rsid w:val="002C76A1"/>
    <w:rsid w:val="002C7F90"/>
    <w:rsid w:val="002D004A"/>
    <w:rsid w:val="002D1741"/>
    <w:rsid w:val="002D1FAE"/>
    <w:rsid w:val="002D28E7"/>
    <w:rsid w:val="002D2D43"/>
    <w:rsid w:val="002D31F2"/>
    <w:rsid w:val="002D3598"/>
    <w:rsid w:val="002D3B07"/>
    <w:rsid w:val="002E10AE"/>
    <w:rsid w:val="002E2693"/>
    <w:rsid w:val="002E4399"/>
    <w:rsid w:val="002E6870"/>
    <w:rsid w:val="002E6E9F"/>
    <w:rsid w:val="002E7294"/>
    <w:rsid w:val="002E7564"/>
    <w:rsid w:val="002F0098"/>
    <w:rsid w:val="002F03AF"/>
    <w:rsid w:val="002F1024"/>
    <w:rsid w:val="002F1BEF"/>
    <w:rsid w:val="002F20E2"/>
    <w:rsid w:val="002F27E8"/>
    <w:rsid w:val="002F3D80"/>
    <w:rsid w:val="002F56DB"/>
    <w:rsid w:val="002F6A62"/>
    <w:rsid w:val="002F7730"/>
    <w:rsid w:val="002F7BA3"/>
    <w:rsid w:val="002F7E6A"/>
    <w:rsid w:val="002F7F5D"/>
    <w:rsid w:val="00300B11"/>
    <w:rsid w:val="00301B38"/>
    <w:rsid w:val="003028A0"/>
    <w:rsid w:val="00303D2B"/>
    <w:rsid w:val="00303FC2"/>
    <w:rsid w:val="003047CF"/>
    <w:rsid w:val="00304B5C"/>
    <w:rsid w:val="00305751"/>
    <w:rsid w:val="00306648"/>
    <w:rsid w:val="0030779D"/>
    <w:rsid w:val="00307FA7"/>
    <w:rsid w:val="0031005F"/>
    <w:rsid w:val="00310E8C"/>
    <w:rsid w:val="00311A3C"/>
    <w:rsid w:val="003127CA"/>
    <w:rsid w:val="00313CA7"/>
    <w:rsid w:val="00314403"/>
    <w:rsid w:val="003146AA"/>
    <w:rsid w:val="003148EE"/>
    <w:rsid w:val="00314B6C"/>
    <w:rsid w:val="00314DF6"/>
    <w:rsid w:val="00314EDA"/>
    <w:rsid w:val="00315304"/>
    <w:rsid w:val="003153C7"/>
    <w:rsid w:val="003155B8"/>
    <w:rsid w:val="00315B3D"/>
    <w:rsid w:val="003208B7"/>
    <w:rsid w:val="003245E0"/>
    <w:rsid w:val="0032545E"/>
    <w:rsid w:val="00325CC6"/>
    <w:rsid w:val="00325D76"/>
    <w:rsid w:val="00325F0F"/>
    <w:rsid w:val="003276BD"/>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5A0F"/>
    <w:rsid w:val="0035739D"/>
    <w:rsid w:val="00357862"/>
    <w:rsid w:val="003579EB"/>
    <w:rsid w:val="003607B2"/>
    <w:rsid w:val="00360A19"/>
    <w:rsid w:val="0036123B"/>
    <w:rsid w:val="00361A02"/>
    <w:rsid w:val="0036205D"/>
    <w:rsid w:val="003636BF"/>
    <w:rsid w:val="00363AC5"/>
    <w:rsid w:val="00364FEF"/>
    <w:rsid w:val="00366BC9"/>
    <w:rsid w:val="003675E4"/>
    <w:rsid w:val="003676A5"/>
    <w:rsid w:val="00367890"/>
    <w:rsid w:val="00367A00"/>
    <w:rsid w:val="00367EF5"/>
    <w:rsid w:val="00370273"/>
    <w:rsid w:val="00370B74"/>
    <w:rsid w:val="0037114A"/>
    <w:rsid w:val="0037232F"/>
    <w:rsid w:val="00372A10"/>
    <w:rsid w:val="00372CAC"/>
    <w:rsid w:val="00373199"/>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AC8"/>
    <w:rsid w:val="003C5E44"/>
    <w:rsid w:val="003C655D"/>
    <w:rsid w:val="003C672D"/>
    <w:rsid w:val="003C674B"/>
    <w:rsid w:val="003C6909"/>
    <w:rsid w:val="003D0F15"/>
    <w:rsid w:val="003D1643"/>
    <w:rsid w:val="003D1A55"/>
    <w:rsid w:val="003D1E76"/>
    <w:rsid w:val="003D3329"/>
    <w:rsid w:val="003D52C5"/>
    <w:rsid w:val="003D55D2"/>
    <w:rsid w:val="003D5AD6"/>
    <w:rsid w:val="003D6E21"/>
    <w:rsid w:val="003D6E45"/>
    <w:rsid w:val="003D6E57"/>
    <w:rsid w:val="003D7917"/>
    <w:rsid w:val="003E1C74"/>
    <w:rsid w:val="003E398B"/>
    <w:rsid w:val="003E3CA3"/>
    <w:rsid w:val="003E5ECA"/>
    <w:rsid w:val="003E61EC"/>
    <w:rsid w:val="003E6D74"/>
    <w:rsid w:val="003F004E"/>
    <w:rsid w:val="003F0AED"/>
    <w:rsid w:val="003F2DC9"/>
    <w:rsid w:val="003F4C74"/>
    <w:rsid w:val="003F6C3B"/>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230"/>
    <w:rsid w:val="00431431"/>
    <w:rsid w:val="00431643"/>
    <w:rsid w:val="00431FAB"/>
    <w:rsid w:val="004332EC"/>
    <w:rsid w:val="004343A7"/>
    <w:rsid w:val="004343AA"/>
    <w:rsid w:val="00434A82"/>
    <w:rsid w:val="0043540E"/>
    <w:rsid w:val="00436E46"/>
    <w:rsid w:val="00440C0C"/>
    <w:rsid w:val="004415F7"/>
    <w:rsid w:val="00441C2E"/>
    <w:rsid w:val="004465B5"/>
    <w:rsid w:val="00447B67"/>
    <w:rsid w:val="00451700"/>
    <w:rsid w:val="00451CBF"/>
    <w:rsid w:val="00453027"/>
    <w:rsid w:val="0045600A"/>
    <w:rsid w:val="0045759B"/>
    <w:rsid w:val="004576E1"/>
    <w:rsid w:val="00460395"/>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2C44"/>
    <w:rsid w:val="00493303"/>
    <w:rsid w:val="00494CC0"/>
    <w:rsid w:val="004954C1"/>
    <w:rsid w:val="004961C8"/>
    <w:rsid w:val="004A03B1"/>
    <w:rsid w:val="004A06CC"/>
    <w:rsid w:val="004A151C"/>
    <w:rsid w:val="004A1AF0"/>
    <w:rsid w:val="004A215A"/>
    <w:rsid w:val="004A2CDC"/>
    <w:rsid w:val="004A3167"/>
    <w:rsid w:val="004A3B52"/>
    <w:rsid w:val="004A78BC"/>
    <w:rsid w:val="004B147E"/>
    <w:rsid w:val="004B19DC"/>
    <w:rsid w:val="004B2437"/>
    <w:rsid w:val="004B2ABB"/>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4689"/>
    <w:rsid w:val="004C4DCB"/>
    <w:rsid w:val="004C6432"/>
    <w:rsid w:val="004C650D"/>
    <w:rsid w:val="004C6753"/>
    <w:rsid w:val="004C67E7"/>
    <w:rsid w:val="004C6F58"/>
    <w:rsid w:val="004C7084"/>
    <w:rsid w:val="004C72BA"/>
    <w:rsid w:val="004C7681"/>
    <w:rsid w:val="004C7B89"/>
    <w:rsid w:val="004D2BFE"/>
    <w:rsid w:val="004D3310"/>
    <w:rsid w:val="004D52DE"/>
    <w:rsid w:val="004D5722"/>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500895"/>
    <w:rsid w:val="00500BE9"/>
    <w:rsid w:val="005022B8"/>
    <w:rsid w:val="00502B03"/>
    <w:rsid w:val="005042A9"/>
    <w:rsid w:val="00504F9D"/>
    <w:rsid w:val="00505972"/>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221C7"/>
    <w:rsid w:val="00522508"/>
    <w:rsid w:val="0052425F"/>
    <w:rsid w:val="005253CA"/>
    <w:rsid w:val="00525623"/>
    <w:rsid w:val="00526246"/>
    <w:rsid w:val="00526268"/>
    <w:rsid w:val="005262D6"/>
    <w:rsid w:val="005264DC"/>
    <w:rsid w:val="0052742E"/>
    <w:rsid w:val="005276B2"/>
    <w:rsid w:val="00531B99"/>
    <w:rsid w:val="00532FDD"/>
    <w:rsid w:val="0053475E"/>
    <w:rsid w:val="00535162"/>
    <w:rsid w:val="005358CF"/>
    <w:rsid w:val="00535C2E"/>
    <w:rsid w:val="00535F1C"/>
    <w:rsid w:val="00536B81"/>
    <w:rsid w:val="00536C38"/>
    <w:rsid w:val="00536DED"/>
    <w:rsid w:val="005371A3"/>
    <w:rsid w:val="005400D0"/>
    <w:rsid w:val="00540278"/>
    <w:rsid w:val="0054357B"/>
    <w:rsid w:val="00543F22"/>
    <w:rsid w:val="005452C3"/>
    <w:rsid w:val="005453DE"/>
    <w:rsid w:val="0054578C"/>
    <w:rsid w:val="00545EA8"/>
    <w:rsid w:val="00546E3A"/>
    <w:rsid w:val="00547132"/>
    <w:rsid w:val="00550B57"/>
    <w:rsid w:val="00550C1A"/>
    <w:rsid w:val="00551225"/>
    <w:rsid w:val="00552F0D"/>
    <w:rsid w:val="00553B6A"/>
    <w:rsid w:val="00554045"/>
    <w:rsid w:val="00554384"/>
    <w:rsid w:val="00554484"/>
    <w:rsid w:val="00554603"/>
    <w:rsid w:val="0055533C"/>
    <w:rsid w:val="005565E3"/>
    <w:rsid w:val="005579B6"/>
    <w:rsid w:val="00560182"/>
    <w:rsid w:val="00560491"/>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DA0"/>
    <w:rsid w:val="005718EA"/>
    <w:rsid w:val="00571E4F"/>
    <w:rsid w:val="0057362F"/>
    <w:rsid w:val="00573B01"/>
    <w:rsid w:val="00574894"/>
    <w:rsid w:val="00577268"/>
    <w:rsid w:val="00577590"/>
    <w:rsid w:val="00581490"/>
    <w:rsid w:val="005825D3"/>
    <w:rsid w:val="0058293C"/>
    <w:rsid w:val="00583700"/>
    <w:rsid w:val="00585868"/>
    <w:rsid w:val="00585E22"/>
    <w:rsid w:val="00586647"/>
    <w:rsid w:val="00587A9F"/>
    <w:rsid w:val="005900F5"/>
    <w:rsid w:val="00590990"/>
    <w:rsid w:val="00592293"/>
    <w:rsid w:val="0059247D"/>
    <w:rsid w:val="00592535"/>
    <w:rsid w:val="00594D37"/>
    <w:rsid w:val="005960D3"/>
    <w:rsid w:val="00596664"/>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88D"/>
    <w:rsid w:val="005B7041"/>
    <w:rsid w:val="005B7C68"/>
    <w:rsid w:val="005B7CF1"/>
    <w:rsid w:val="005C053F"/>
    <w:rsid w:val="005C062E"/>
    <w:rsid w:val="005C1183"/>
    <w:rsid w:val="005C124E"/>
    <w:rsid w:val="005C1340"/>
    <w:rsid w:val="005C1758"/>
    <w:rsid w:val="005C3A5C"/>
    <w:rsid w:val="005C3CB8"/>
    <w:rsid w:val="005C62CB"/>
    <w:rsid w:val="005D0683"/>
    <w:rsid w:val="005D06A0"/>
    <w:rsid w:val="005D0A21"/>
    <w:rsid w:val="005D210E"/>
    <w:rsid w:val="005D23A7"/>
    <w:rsid w:val="005D38E4"/>
    <w:rsid w:val="005D3F51"/>
    <w:rsid w:val="005D7308"/>
    <w:rsid w:val="005D7CD0"/>
    <w:rsid w:val="005D7D72"/>
    <w:rsid w:val="005E01AE"/>
    <w:rsid w:val="005E11AA"/>
    <w:rsid w:val="005E1589"/>
    <w:rsid w:val="005E1B85"/>
    <w:rsid w:val="005E1D3C"/>
    <w:rsid w:val="005E26EA"/>
    <w:rsid w:val="005E2AB6"/>
    <w:rsid w:val="005E2BED"/>
    <w:rsid w:val="005E2EFD"/>
    <w:rsid w:val="005E3B62"/>
    <w:rsid w:val="005E4074"/>
    <w:rsid w:val="005E4DBB"/>
    <w:rsid w:val="005E5021"/>
    <w:rsid w:val="005E57CE"/>
    <w:rsid w:val="005E5F89"/>
    <w:rsid w:val="005F129E"/>
    <w:rsid w:val="005F1C8E"/>
    <w:rsid w:val="005F1DE9"/>
    <w:rsid w:val="005F4309"/>
    <w:rsid w:val="005F5862"/>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9FB"/>
    <w:rsid w:val="00614517"/>
    <w:rsid w:val="00615490"/>
    <w:rsid w:val="00616D33"/>
    <w:rsid w:val="0062030C"/>
    <w:rsid w:val="006209C8"/>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714"/>
    <w:rsid w:val="00643ABE"/>
    <w:rsid w:val="00644294"/>
    <w:rsid w:val="006448BA"/>
    <w:rsid w:val="006455CE"/>
    <w:rsid w:val="00646752"/>
    <w:rsid w:val="006470D0"/>
    <w:rsid w:val="00650570"/>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632"/>
    <w:rsid w:val="00667F4F"/>
    <w:rsid w:val="00670CD6"/>
    <w:rsid w:val="00670F44"/>
    <w:rsid w:val="00671CFC"/>
    <w:rsid w:val="00672453"/>
    <w:rsid w:val="00672C52"/>
    <w:rsid w:val="00672CF6"/>
    <w:rsid w:val="00673444"/>
    <w:rsid w:val="0067356B"/>
    <w:rsid w:val="00673886"/>
    <w:rsid w:val="00673C84"/>
    <w:rsid w:val="0067450B"/>
    <w:rsid w:val="00674550"/>
    <w:rsid w:val="00674D3E"/>
    <w:rsid w:val="006752F4"/>
    <w:rsid w:val="00675CDF"/>
    <w:rsid w:val="00676C01"/>
    <w:rsid w:val="00676F89"/>
    <w:rsid w:val="00677E5F"/>
    <w:rsid w:val="00680632"/>
    <w:rsid w:val="006814C5"/>
    <w:rsid w:val="00681589"/>
    <w:rsid w:val="00682EFC"/>
    <w:rsid w:val="00683F82"/>
    <w:rsid w:val="00684147"/>
    <w:rsid w:val="00685C73"/>
    <w:rsid w:val="00686FE5"/>
    <w:rsid w:val="00687121"/>
    <w:rsid w:val="00687333"/>
    <w:rsid w:val="00687927"/>
    <w:rsid w:val="00687FFB"/>
    <w:rsid w:val="00691C86"/>
    <w:rsid w:val="00692DF4"/>
    <w:rsid w:val="00693524"/>
    <w:rsid w:val="00694803"/>
    <w:rsid w:val="006948C2"/>
    <w:rsid w:val="00694D65"/>
    <w:rsid w:val="00694F6F"/>
    <w:rsid w:val="0069640B"/>
    <w:rsid w:val="00696BF1"/>
    <w:rsid w:val="00697ACD"/>
    <w:rsid w:val="006A0448"/>
    <w:rsid w:val="006A1451"/>
    <w:rsid w:val="006A1626"/>
    <w:rsid w:val="006A1641"/>
    <w:rsid w:val="006A1E00"/>
    <w:rsid w:val="006A1F4D"/>
    <w:rsid w:val="006A3486"/>
    <w:rsid w:val="006A3C1B"/>
    <w:rsid w:val="006A4333"/>
    <w:rsid w:val="006A5A85"/>
    <w:rsid w:val="006A7210"/>
    <w:rsid w:val="006A751A"/>
    <w:rsid w:val="006A75D5"/>
    <w:rsid w:val="006A7879"/>
    <w:rsid w:val="006A7CDC"/>
    <w:rsid w:val="006B0529"/>
    <w:rsid w:val="006B0FD6"/>
    <w:rsid w:val="006B1887"/>
    <w:rsid w:val="006B1A96"/>
    <w:rsid w:val="006B1C02"/>
    <w:rsid w:val="006B20FD"/>
    <w:rsid w:val="006B211F"/>
    <w:rsid w:val="006B21F1"/>
    <w:rsid w:val="006B34E3"/>
    <w:rsid w:val="006B4099"/>
    <w:rsid w:val="006B420B"/>
    <w:rsid w:val="006B6544"/>
    <w:rsid w:val="006B7819"/>
    <w:rsid w:val="006B78DD"/>
    <w:rsid w:val="006C1000"/>
    <w:rsid w:val="006C2A0E"/>
    <w:rsid w:val="006C3AAA"/>
    <w:rsid w:val="006C3DA1"/>
    <w:rsid w:val="006C3FE0"/>
    <w:rsid w:val="006C5265"/>
    <w:rsid w:val="006C57E6"/>
    <w:rsid w:val="006C62A0"/>
    <w:rsid w:val="006C6BFB"/>
    <w:rsid w:val="006C7071"/>
    <w:rsid w:val="006D0D24"/>
    <w:rsid w:val="006D1E5D"/>
    <w:rsid w:val="006D25B9"/>
    <w:rsid w:val="006D2FE4"/>
    <w:rsid w:val="006D42D9"/>
    <w:rsid w:val="006D5057"/>
    <w:rsid w:val="006D5BD8"/>
    <w:rsid w:val="006D60C0"/>
    <w:rsid w:val="006D626D"/>
    <w:rsid w:val="006D63C5"/>
    <w:rsid w:val="006D747A"/>
    <w:rsid w:val="006D772E"/>
    <w:rsid w:val="006E0E12"/>
    <w:rsid w:val="006E102E"/>
    <w:rsid w:val="006E1F91"/>
    <w:rsid w:val="006E1FFF"/>
    <w:rsid w:val="006E3ACB"/>
    <w:rsid w:val="006E4233"/>
    <w:rsid w:val="006E4EAB"/>
    <w:rsid w:val="006E5DE1"/>
    <w:rsid w:val="006E719B"/>
    <w:rsid w:val="006E7822"/>
    <w:rsid w:val="006E7A8F"/>
    <w:rsid w:val="006F056A"/>
    <w:rsid w:val="006F0FB4"/>
    <w:rsid w:val="006F1F77"/>
    <w:rsid w:val="006F214E"/>
    <w:rsid w:val="006F234F"/>
    <w:rsid w:val="006F34A8"/>
    <w:rsid w:val="006F3864"/>
    <w:rsid w:val="006F3EE6"/>
    <w:rsid w:val="006F4640"/>
    <w:rsid w:val="006F49DE"/>
    <w:rsid w:val="006F4ACE"/>
    <w:rsid w:val="006F54D6"/>
    <w:rsid w:val="006F5984"/>
    <w:rsid w:val="006F5B3A"/>
    <w:rsid w:val="006F5E1A"/>
    <w:rsid w:val="006F6165"/>
    <w:rsid w:val="00700561"/>
    <w:rsid w:val="007009F1"/>
    <w:rsid w:val="007017BF"/>
    <w:rsid w:val="00702CA5"/>
    <w:rsid w:val="00702F98"/>
    <w:rsid w:val="007030EA"/>
    <w:rsid w:val="00703BDA"/>
    <w:rsid w:val="007049F0"/>
    <w:rsid w:val="00705467"/>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F25"/>
    <w:rsid w:val="007434A8"/>
    <w:rsid w:val="00745A48"/>
    <w:rsid w:val="0074618C"/>
    <w:rsid w:val="007464DD"/>
    <w:rsid w:val="00747D90"/>
    <w:rsid w:val="007502D6"/>
    <w:rsid w:val="007504BC"/>
    <w:rsid w:val="007513D4"/>
    <w:rsid w:val="0075162F"/>
    <w:rsid w:val="00752EF1"/>
    <w:rsid w:val="00753261"/>
    <w:rsid w:val="00753C38"/>
    <w:rsid w:val="00754566"/>
    <w:rsid w:val="00754B88"/>
    <w:rsid w:val="0075669F"/>
    <w:rsid w:val="00756826"/>
    <w:rsid w:val="00757B3C"/>
    <w:rsid w:val="0076011D"/>
    <w:rsid w:val="00760F6C"/>
    <w:rsid w:val="0076151D"/>
    <w:rsid w:val="007627E2"/>
    <w:rsid w:val="00762881"/>
    <w:rsid w:val="00764C2E"/>
    <w:rsid w:val="007652E9"/>
    <w:rsid w:val="0076539D"/>
    <w:rsid w:val="007675E2"/>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DBA"/>
    <w:rsid w:val="007A0850"/>
    <w:rsid w:val="007A17E2"/>
    <w:rsid w:val="007A2CB1"/>
    <w:rsid w:val="007A414A"/>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DA5"/>
    <w:rsid w:val="007C2A2B"/>
    <w:rsid w:val="007C2A83"/>
    <w:rsid w:val="007C2B16"/>
    <w:rsid w:val="007C3504"/>
    <w:rsid w:val="007C4CBD"/>
    <w:rsid w:val="007C73F9"/>
    <w:rsid w:val="007D0E11"/>
    <w:rsid w:val="007D0F96"/>
    <w:rsid w:val="007D187E"/>
    <w:rsid w:val="007D1B44"/>
    <w:rsid w:val="007D1BCF"/>
    <w:rsid w:val="007D26D7"/>
    <w:rsid w:val="007D2AF3"/>
    <w:rsid w:val="007D2F60"/>
    <w:rsid w:val="007D3AE8"/>
    <w:rsid w:val="007D4370"/>
    <w:rsid w:val="007D4771"/>
    <w:rsid w:val="007D4A89"/>
    <w:rsid w:val="007D54E8"/>
    <w:rsid w:val="007D5DEC"/>
    <w:rsid w:val="007D5EFF"/>
    <w:rsid w:val="007D7355"/>
    <w:rsid w:val="007D75CF"/>
    <w:rsid w:val="007D77EE"/>
    <w:rsid w:val="007E1810"/>
    <w:rsid w:val="007E1D50"/>
    <w:rsid w:val="007E1F59"/>
    <w:rsid w:val="007E452D"/>
    <w:rsid w:val="007E525D"/>
    <w:rsid w:val="007E5BB8"/>
    <w:rsid w:val="007E5C4B"/>
    <w:rsid w:val="007E61EF"/>
    <w:rsid w:val="007E6DC5"/>
    <w:rsid w:val="007E725E"/>
    <w:rsid w:val="007F2309"/>
    <w:rsid w:val="007F2662"/>
    <w:rsid w:val="007F2D23"/>
    <w:rsid w:val="007F3689"/>
    <w:rsid w:val="007F3D3E"/>
    <w:rsid w:val="007F76F0"/>
    <w:rsid w:val="007F7975"/>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5F5E"/>
    <w:rsid w:val="00837DDF"/>
    <w:rsid w:val="008408F2"/>
    <w:rsid w:val="00840C28"/>
    <w:rsid w:val="008413F2"/>
    <w:rsid w:val="00842A73"/>
    <w:rsid w:val="0084360B"/>
    <w:rsid w:val="00845237"/>
    <w:rsid w:val="00846C11"/>
    <w:rsid w:val="008473DB"/>
    <w:rsid w:val="00847C28"/>
    <w:rsid w:val="00851111"/>
    <w:rsid w:val="00851160"/>
    <w:rsid w:val="008517C6"/>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70AA"/>
    <w:rsid w:val="008875D4"/>
    <w:rsid w:val="00887C14"/>
    <w:rsid w:val="008901D4"/>
    <w:rsid w:val="008906BC"/>
    <w:rsid w:val="008906C9"/>
    <w:rsid w:val="00892DDC"/>
    <w:rsid w:val="00894447"/>
    <w:rsid w:val="0089489A"/>
    <w:rsid w:val="00894D8B"/>
    <w:rsid w:val="00895921"/>
    <w:rsid w:val="00897ECF"/>
    <w:rsid w:val="008A0F1A"/>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48CB"/>
    <w:rsid w:val="00904F3D"/>
    <w:rsid w:val="0090528B"/>
    <w:rsid w:val="00910205"/>
    <w:rsid w:val="00910459"/>
    <w:rsid w:val="00911E82"/>
    <w:rsid w:val="009132DE"/>
    <w:rsid w:val="00913906"/>
    <w:rsid w:val="0091450C"/>
    <w:rsid w:val="009148C4"/>
    <w:rsid w:val="00914DF7"/>
    <w:rsid w:val="00915E34"/>
    <w:rsid w:val="00916128"/>
    <w:rsid w:val="00916501"/>
    <w:rsid w:val="0091650E"/>
    <w:rsid w:val="00916648"/>
    <w:rsid w:val="00916A1D"/>
    <w:rsid w:val="0091790E"/>
    <w:rsid w:val="00917D1B"/>
    <w:rsid w:val="0092168D"/>
    <w:rsid w:val="009218F9"/>
    <w:rsid w:val="0092278D"/>
    <w:rsid w:val="00924E3C"/>
    <w:rsid w:val="00925169"/>
    <w:rsid w:val="0092669A"/>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9C"/>
    <w:rsid w:val="00953630"/>
    <w:rsid w:val="00953781"/>
    <w:rsid w:val="00953CC8"/>
    <w:rsid w:val="0095404D"/>
    <w:rsid w:val="009543E8"/>
    <w:rsid w:val="009545CD"/>
    <w:rsid w:val="009553B3"/>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AD8"/>
    <w:rsid w:val="0097423A"/>
    <w:rsid w:val="00974A2A"/>
    <w:rsid w:val="009750A7"/>
    <w:rsid w:val="00975DC0"/>
    <w:rsid w:val="00976999"/>
    <w:rsid w:val="00976A55"/>
    <w:rsid w:val="009773BA"/>
    <w:rsid w:val="00977613"/>
    <w:rsid w:val="00980134"/>
    <w:rsid w:val="00980F92"/>
    <w:rsid w:val="009823F4"/>
    <w:rsid w:val="009826FB"/>
    <w:rsid w:val="00983447"/>
    <w:rsid w:val="0098359A"/>
    <w:rsid w:val="009835DC"/>
    <w:rsid w:val="00983870"/>
    <w:rsid w:val="00986122"/>
    <w:rsid w:val="0098670A"/>
    <w:rsid w:val="00986E44"/>
    <w:rsid w:val="0098701D"/>
    <w:rsid w:val="00987D08"/>
    <w:rsid w:val="00987D3E"/>
    <w:rsid w:val="00990114"/>
    <w:rsid w:val="009915A0"/>
    <w:rsid w:val="00991804"/>
    <w:rsid w:val="00991D21"/>
    <w:rsid w:val="00992140"/>
    <w:rsid w:val="0099214D"/>
    <w:rsid w:val="00992767"/>
    <w:rsid w:val="00993751"/>
    <w:rsid w:val="009938EB"/>
    <w:rsid w:val="009946F9"/>
    <w:rsid w:val="00994C76"/>
    <w:rsid w:val="009959E1"/>
    <w:rsid w:val="00995B91"/>
    <w:rsid w:val="00995C07"/>
    <w:rsid w:val="00996503"/>
    <w:rsid w:val="00996D02"/>
    <w:rsid w:val="00997187"/>
    <w:rsid w:val="009A1533"/>
    <w:rsid w:val="009A192F"/>
    <w:rsid w:val="009A25E6"/>
    <w:rsid w:val="009A2FAD"/>
    <w:rsid w:val="009A440C"/>
    <w:rsid w:val="009A4724"/>
    <w:rsid w:val="009A4F4E"/>
    <w:rsid w:val="009A4F63"/>
    <w:rsid w:val="009A6458"/>
    <w:rsid w:val="009A7E24"/>
    <w:rsid w:val="009B1B79"/>
    <w:rsid w:val="009B3061"/>
    <w:rsid w:val="009B45B3"/>
    <w:rsid w:val="009B4CB7"/>
    <w:rsid w:val="009B4D18"/>
    <w:rsid w:val="009B716B"/>
    <w:rsid w:val="009B776C"/>
    <w:rsid w:val="009B78BE"/>
    <w:rsid w:val="009C0D9B"/>
    <w:rsid w:val="009C1D39"/>
    <w:rsid w:val="009C23EB"/>
    <w:rsid w:val="009C3931"/>
    <w:rsid w:val="009C4ED7"/>
    <w:rsid w:val="009C51FD"/>
    <w:rsid w:val="009C53D6"/>
    <w:rsid w:val="009C5813"/>
    <w:rsid w:val="009C5ED0"/>
    <w:rsid w:val="009C638E"/>
    <w:rsid w:val="009C6DD7"/>
    <w:rsid w:val="009C7140"/>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5D72"/>
    <w:rsid w:val="009F616E"/>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F93"/>
    <w:rsid w:val="00A13208"/>
    <w:rsid w:val="00A13813"/>
    <w:rsid w:val="00A13BDD"/>
    <w:rsid w:val="00A1436A"/>
    <w:rsid w:val="00A1481F"/>
    <w:rsid w:val="00A1506F"/>
    <w:rsid w:val="00A16BC2"/>
    <w:rsid w:val="00A22846"/>
    <w:rsid w:val="00A239E6"/>
    <w:rsid w:val="00A32ADD"/>
    <w:rsid w:val="00A32B5E"/>
    <w:rsid w:val="00A345FD"/>
    <w:rsid w:val="00A35118"/>
    <w:rsid w:val="00A358CE"/>
    <w:rsid w:val="00A361E5"/>
    <w:rsid w:val="00A369DC"/>
    <w:rsid w:val="00A377B6"/>
    <w:rsid w:val="00A37FB3"/>
    <w:rsid w:val="00A400BA"/>
    <w:rsid w:val="00A4044F"/>
    <w:rsid w:val="00A40B78"/>
    <w:rsid w:val="00A415AE"/>
    <w:rsid w:val="00A41751"/>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36A6"/>
    <w:rsid w:val="00A740A1"/>
    <w:rsid w:val="00A74CEC"/>
    <w:rsid w:val="00A74DC4"/>
    <w:rsid w:val="00A74F34"/>
    <w:rsid w:val="00A75623"/>
    <w:rsid w:val="00A76A5E"/>
    <w:rsid w:val="00A76E24"/>
    <w:rsid w:val="00A818CC"/>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5564"/>
    <w:rsid w:val="00A95AAA"/>
    <w:rsid w:val="00A9610D"/>
    <w:rsid w:val="00A97458"/>
    <w:rsid w:val="00A97688"/>
    <w:rsid w:val="00A979E0"/>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CAE"/>
    <w:rsid w:val="00AB239F"/>
    <w:rsid w:val="00AB3C4E"/>
    <w:rsid w:val="00AB597D"/>
    <w:rsid w:val="00AB6608"/>
    <w:rsid w:val="00AB7C8A"/>
    <w:rsid w:val="00AC0540"/>
    <w:rsid w:val="00AC07CF"/>
    <w:rsid w:val="00AC11E6"/>
    <w:rsid w:val="00AC1412"/>
    <w:rsid w:val="00AC534B"/>
    <w:rsid w:val="00AC5EB2"/>
    <w:rsid w:val="00AC6FAD"/>
    <w:rsid w:val="00AC71FB"/>
    <w:rsid w:val="00AD04A8"/>
    <w:rsid w:val="00AD05F5"/>
    <w:rsid w:val="00AD0756"/>
    <w:rsid w:val="00AD0F42"/>
    <w:rsid w:val="00AD1737"/>
    <w:rsid w:val="00AD1C9E"/>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6B06"/>
    <w:rsid w:val="00B06F9F"/>
    <w:rsid w:val="00B0748B"/>
    <w:rsid w:val="00B07B19"/>
    <w:rsid w:val="00B10BFE"/>
    <w:rsid w:val="00B1234A"/>
    <w:rsid w:val="00B12966"/>
    <w:rsid w:val="00B13441"/>
    <w:rsid w:val="00B14149"/>
    <w:rsid w:val="00B15012"/>
    <w:rsid w:val="00B1591D"/>
    <w:rsid w:val="00B160BC"/>
    <w:rsid w:val="00B16699"/>
    <w:rsid w:val="00B17141"/>
    <w:rsid w:val="00B21233"/>
    <w:rsid w:val="00B21885"/>
    <w:rsid w:val="00B224CD"/>
    <w:rsid w:val="00B2425B"/>
    <w:rsid w:val="00B2577D"/>
    <w:rsid w:val="00B25A8F"/>
    <w:rsid w:val="00B262F1"/>
    <w:rsid w:val="00B263D5"/>
    <w:rsid w:val="00B27BC5"/>
    <w:rsid w:val="00B30301"/>
    <w:rsid w:val="00B30494"/>
    <w:rsid w:val="00B307FE"/>
    <w:rsid w:val="00B31575"/>
    <w:rsid w:val="00B3168D"/>
    <w:rsid w:val="00B31C7F"/>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F43"/>
    <w:rsid w:val="00B45E36"/>
    <w:rsid w:val="00B461A4"/>
    <w:rsid w:val="00B46471"/>
    <w:rsid w:val="00B467ED"/>
    <w:rsid w:val="00B46AF3"/>
    <w:rsid w:val="00B50BC2"/>
    <w:rsid w:val="00B518A1"/>
    <w:rsid w:val="00B52DCC"/>
    <w:rsid w:val="00B53763"/>
    <w:rsid w:val="00B53A94"/>
    <w:rsid w:val="00B5485B"/>
    <w:rsid w:val="00B54969"/>
    <w:rsid w:val="00B55692"/>
    <w:rsid w:val="00B55DAF"/>
    <w:rsid w:val="00B56167"/>
    <w:rsid w:val="00B56171"/>
    <w:rsid w:val="00B602D4"/>
    <w:rsid w:val="00B60B5E"/>
    <w:rsid w:val="00B61506"/>
    <w:rsid w:val="00B61AF5"/>
    <w:rsid w:val="00B62AC3"/>
    <w:rsid w:val="00B62E6D"/>
    <w:rsid w:val="00B63D23"/>
    <w:rsid w:val="00B6412F"/>
    <w:rsid w:val="00B64695"/>
    <w:rsid w:val="00B655A3"/>
    <w:rsid w:val="00B656C7"/>
    <w:rsid w:val="00B66D11"/>
    <w:rsid w:val="00B676D6"/>
    <w:rsid w:val="00B70F2D"/>
    <w:rsid w:val="00B7148A"/>
    <w:rsid w:val="00B71696"/>
    <w:rsid w:val="00B71C43"/>
    <w:rsid w:val="00B72D4C"/>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10DA"/>
    <w:rsid w:val="00B9152A"/>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6C60"/>
    <w:rsid w:val="00BA78D5"/>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34AE"/>
    <w:rsid w:val="00BC4534"/>
    <w:rsid w:val="00BC4AD3"/>
    <w:rsid w:val="00BC7987"/>
    <w:rsid w:val="00BD0F19"/>
    <w:rsid w:val="00BD13B2"/>
    <w:rsid w:val="00BD22C2"/>
    <w:rsid w:val="00BD2470"/>
    <w:rsid w:val="00BD2E7D"/>
    <w:rsid w:val="00BD3524"/>
    <w:rsid w:val="00BD5CCE"/>
    <w:rsid w:val="00BD5EF3"/>
    <w:rsid w:val="00BD6791"/>
    <w:rsid w:val="00BD6E96"/>
    <w:rsid w:val="00BD725C"/>
    <w:rsid w:val="00BD7EB7"/>
    <w:rsid w:val="00BE0607"/>
    <w:rsid w:val="00BE1836"/>
    <w:rsid w:val="00BE2789"/>
    <w:rsid w:val="00BE4721"/>
    <w:rsid w:val="00BE4853"/>
    <w:rsid w:val="00BE48F1"/>
    <w:rsid w:val="00BE6046"/>
    <w:rsid w:val="00BE6148"/>
    <w:rsid w:val="00BE64BB"/>
    <w:rsid w:val="00BE65D0"/>
    <w:rsid w:val="00BE7D77"/>
    <w:rsid w:val="00BE7F90"/>
    <w:rsid w:val="00BF10B7"/>
    <w:rsid w:val="00BF1EB4"/>
    <w:rsid w:val="00BF236B"/>
    <w:rsid w:val="00BF4331"/>
    <w:rsid w:val="00BF49A6"/>
    <w:rsid w:val="00BF5297"/>
    <w:rsid w:val="00BF5859"/>
    <w:rsid w:val="00BF6444"/>
    <w:rsid w:val="00BF6759"/>
    <w:rsid w:val="00BF6AD6"/>
    <w:rsid w:val="00BF72D6"/>
    <w:rsid w:val="00BF7740"/>
    <w:rsid w:val="00BF7F83"/>
    <w:rsid w:val="00C006AD"/>
    <w:rsid w:val="00C00CFD"/>
    <w:rsid w:val="00C01A23"/>
    <w:rsid w:val="00C0358D"/>
    <w:rsid w:val="00C0367C"/>
    <w:rsid w:val="00C03CA8"/>
    <w:rsid w:val="00C04300"/>
    <w:rsid w:val="00C07912"/>
    <w:rsid w:val="00C106BC"/>
    <w:rsid w:val="00C111F4"/>
    <w:rsid w:val="00C11C3B"/>
    <w:rsid w:val="00C1204E"/>
    <w:rsid w:val="00C141A3"/>
    <w:rsid w:val="00C141B2"/>
    <w:rsid w:val="00C14CC7"/>
    <w:rsid w:val="00C160FC"/>
    <w:rsid w:val="00C200F5"/>
    <w:rsid w:val="00C20650"/>
    <w:rsid w:val="00C22018"/>
    <w:rsid w:val="00C22767"/>
    <w:rsid w:val="00C2395E"/>
    <w:rsid w:val="00C250D5"/>
    <w:rsid w:val="00C259DC"/>
    <w:rsid w:val="00C26341"/>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52BFD"/>
    <w:rsid w:val="00C52F40"/>
    <w:rsid w:val="00C531B8"/>
    <w:rsid w:val="00C53ECE"/>
    <w:rsid w:val="00C54F01"/>
    <w:rsid w:val="00C55A2C"/>
    <w:rsid w:val="00C55C77"/>
    <w:rsid w:val="00C55DCF"/>
    <w:rsid w:val="00C5637E"/>
    <w:rsid w:val="00C56A4D"/>
    <w:rsid w:val="00C56B39"/>
    <w:rsid w:val="00C56BCF"/>
    <w:rsid w:val="00C5783C"/>
    <w:rsid w:val="00C60306"/>
    <w:rsid w:val="00C616E5"/>
    <w:rsid w:val="00C65033"/>
    <w:rsid w:val="00C656B6"/>
    <w:rsid w:val="00C66064"/>
    <w:rsid w:val="00C67034"/>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C1"/>
    <w:rsid w:val="00C86B2D"/>
    <w:rsid w:val="00C87824"/>
    <w:rsid w:val="00C904DC"/>
    <w:rsid w:val="00C90B34"/>
    <w:rsid w:val="00C9185E"/>
    <w:rsid w:val="00C91BA0"/>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6FE"/>
    <w:rsid w:val="00CB5D02"/>
    <w:rsid w:val="00CC0391"/>
    <w:rsid w:val="00CC149A"/>
    <w:rsid w:val="00CC26EB"/>
    <w:rsid w:val="00CC278E"/>
    <w:rsid w:val="00CC3679"/>
    <w:rsid w:val="00CC442A"/>
    <w:rsid w:val="00CC4FA5"/>
    <w:rsid w:val="00CC74D6"/>
    <w:rsid w:val="00CC7CE1"/>
    <w:rsid w:val="00CC7FC4"/>
    <w:rsid w:val="00CD0134"/>
    <w:rsid w:val="00CD0D2C"/>
    <w:rsid w:val="00CD1321"/>
    <w:rsid w:val="00CD2E91"/>
    <w:rsid w:val="00CD2EFD"/>
    <w:rsid w:val="00CD2FFD"/>
    <w:rsid w:val="00CD3450"/>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42BD"/>
    <w:rsid w:val="00D142FA"/>
    <w:rsid w:val="00D14A79"/>
    <w:rsid w:val="00D153EC"/>
    <w:rsid w:val="00D158E3"/>
    <w:rsid w:val="00D1632A"/>
    <w:rsid w:val="00D17519"/>
    <w:rsid w:val="00D177B1"/>
    <w:rsid w:val="00D20E57"/>
    <w:rsid w:val="00D229C9"/>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B87"/>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2C59"/>
    <w:rsid w:val="00D839F4"/>
    <w:rsid w:val="00D84220"/>
    <w:rsid w:val="00D84648"/>
    <w:rsid w:val="00D8542D"/>
    <w:rsid w:val="00D85E2B"/>
    <w:rsid w:val="00D8726D"/>
    <w:rsid w:val="00D938A7"/>
    <w:rsid w:val="00D94020"/>
    <w:rsid w:val="00D949D6"/>
    <w:rsid w:val="00D94E75"/>
    <w:rsid w:val="00D95187"/>
    <w:rsid w:val="00D961C2"/>
    <w:rsid w:val="00D966AE"/>
    <w:rsid w:val="00D978D9"/>
    <w:rsid w:val="00DA1938"/>
    <w:rsid w:val="00DA2D8D"/>
    <w:rsid w:val="00DA3AEA"/>
    <w:rsid w:val="00DA422A"/>
    <w:rsid w:val="00DA4B1A"/>
    <w:rsid w:val="00DA55F4"/>
    <w:rsid w:val="00DA67AF"/>
    <w:rsid w:val="00DA76C0"/>
    <w:rsid w:val="00DA7BD5"/>
    <w:rsid w:val="00DB1899"/>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583"/>
    <w:rsid w:val="00DD6532"/>
    <w:rsid w:val="00DD6CB6"/>
    <w:rsid w:val="00DD7D2A"/>
    <w:rsid w:val="00DE131D"/>
    <w:rsid w:val="00DE1854"/>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3393"/>
    <w:rsid w:val="00DF375F"/>
    <w:rsid w:val="00DF54A5"/>
    <w:rsid w:val="00DF5C6C"/>
    <w:rsid w:val="00DF5DB2"/>
    <w:rsid w:val="00DF62DA"/>
    <w:rsid w:val="00DF6C02"/>
    <w:rsid w:val="00DF6EFA"/>
    <w:rsid w:val="00DF7530"/>
    <w:rsid w:val="00DF7B38"/>
    <w:rsid w:val="00E0002F"/>
    <w:rsid w:val="00E01AFB"/>
    <w:rsid w:val="00E0289F"/>
    <w:rsid w:val="00E02D54"/>
    <w:rsid w:val="00E0357D"/>
    <w:rsid w:val="00E03B97"/>
    <w:rsid w:val="00E04279"/>
    <w:rsid w:val="00E05A5E"/>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4A53"/>
    <w:rsid w:val="00E34FEC"/>
    <w:rsid w:val="00E351A4"/>
    <w:rsid w:val="00E36A72"/>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6EF"/>
    <w:rsid w:val="00E643B7"/>
    <w:rsid w:val="00E64D49"/>
    <w:rsid w:val="00E66D04"/>
    <w:rsid w:val="00E71068"/>
    <w:rsid w:val="00E72CA1"/>
    <w:rsid w:val="00E7310C"/>
    <w:rsid w:val="00E73199"/>
    <w:rsid w:val="00E7330E"/>
    <w:rsid w:val="00E73B4F"/>
    <w:rsid w:val="00E7400C"/>
    <w:rsid w:val="00E74DBC"/>
    <w:rsid w:val="00E75B69"/>
    <w:rsid w:val="00E75D38"/>
    <w:rsid w:val="00E75EFD"/>
    <w:rsid w:val="00E80F14"/>
    <w:rsid w:val="00E81005"/>
    <w:rsid w:val="00E816DF"/>
    <w:rsid w:val="00E81A6A"/>
    <w:rsid w:val="00E81B3A"/>
    <w:rsid w:val="00E820AD"/>
    <w:rsid w:val="00E82521"/>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A0"/>
    <w:rsid w:val="00E970ED"/>
    <w:rsid w:val="00E97834"/>
    <w:rsid w:val="00EA0F2B"/>
    <w:rsid w:val="00EA26E0"/>
    <w:rsid w:val="00EA3CA4"/>
    <w:rsid w:val="00EA3FB6"/>
    <w:rsid w:val="00EA469B"/>
    <w:rsid w:val="00EA6962"/>
    <w:rsid w:val="00EA69E3"/>
    <w:rsid w:val="00EA6C93"/>
    <w:rsid w:val="00EA71D9"/>
    <w:rsid w:val="00EA7F7D"/>
    <w:rsid w:val="00EB0AB9"/>
    <w:rsid w:val="00EB1ED2"/>
    <w:rsid w:val="00EB29E0"/>
    <w:rsid w:val="00EB2BBE"/>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651"/>
    <w:rsid w:val="00ED55F5"/>
    <w:rsid w:val="00ED58AB"/>
    <w:rsid w:val="00ED59CC"/>
    <w:rsid w:val="00ED65F6"/>
    <w:rsid w:val="00ED68BA"/>
    <w:rsid w:val="00EE0425"/>
    <w:rsid w:val="00EE0472"/>
    <w:rsid w:val="00EE08B5"/>
    <w:rsid w:val="00EE0F43"/>
    <w:rsid w:val="00EE1F5B"/>
    <w:rsid w:val="00EE285F"/>
    <w:rsid w:val="00EE34FD"/>
    <w:rsid w:val="00EE3BE8"/>
    <w:rsid w:val="00EE440A"/>
    <w:rsid w:val="00EE5DA7"/>
    <w:rsid w:val="00EE718F"/>
    <w:rsid w:val="00EF191A"/>
    <w:rsid w:val="00EF1FFE"/>
    <w:rsid w:val="00EF2C43"/>
    <w:rsid w:val="00EF34F1"/>
    <w:rsid w:val="00EF435E"/>
    <w:rsid w:val="00EF4A22"/>
    <w:rsid w:val="00EF6273"/>
    <w:rsid w:val="00EF67E9"/>
    <w:rsid w:val="00EF72C4"/>
    <w:rsid w:val="00EF7611"/>
    <w:rsid w:val="00F012CF"/>
    <w:rsid w:val="00F015C1"/>
    <w:rsid w:val="00F0175C"/>
    <w:rsid w:val="00F03879"/>
    <w:rsid w:val="00F0416F"/>
    <w:rsid w:val="00F1023F"/>
    <w:rsid w:val="00F1039F"/>
    <w:rsid w:val="00F121F7"/>
    <w:rsid w:val="00F131D3"/>
    <w:rsid w:val="00F13F86"/>
    <w:rsid w:val="00F1786F"/>
    <w:rsid w:val="00F17876"/>
    <w:rsid w:val="00F2005C"/>
    <w:rsid w:val="00F20822"/>
    <w:rsid w:val="00F20C71"/>
    <w:rsid w:val="00F21182"/>
    <w:rsid w:val="00F2256D"/>
    <w:rsid w:val="00F22642"/>
    <w:rsid w:val="00F22CA0"/>
    <w:rsid w:val="00F23798"/>
    <w:rsid w:val="00F240BB"/>
    <w:rsid w:val="00F24EC4"/>
    <w:rsid w:val="00F2518E"/>
    <w:rsid w:val="00F25645"/>
    <w:rsid w:val="00F258D4"/>
    <w:rsid w:val="00F25B79"/>
    <w:rsid w:val="00F273ED"/>
    <w:rsid w:val="00F2742D"/>
    <w:rsid w:val="00F27F1B"/>
    <w:rsid w:val="00F3013B"/>
    <w:rsid w:val="00F302B1"/>
    <w:rsid w:val="00F3275D"/>
    <w:rsid w:val="00F32EBD"/>
    <w:rsid w:val="00F335EE"/>
    <w:rsid w:val="00F3394B"/>
    <w:rsid w:val="00F3409B"/>
    <w:rsid w:val="00F358C4"/>
    <w:rsid w:val="00F37086"/>
    <w:rsid w:val="00F3717C"/>
    <w:rsid w:val="00F376D1"/>
    <w:rsid w:val="00F37796"/>
    <w:rsid w:val="00F377E2"/>
    <w:rsid w:val="00F378CA"/>
    <w:rsid w:val="00F37B2A"/>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ED"/>
    <w:rsid w:val="00F60188"/>
    <w:rsid w:val="00F60217"/>
    <w:rsid w:val="00F6037A"/>
    <w:rsid w:val="00F60827"/>
    <w:rsid w:val="00F61FAA"/>
    <w:rsid w:val="00F626C7"/>
    <w:rsid w:val="00F628B8"/>
    <w:rsid w:val="00F62994"/>
    <w:rsid w:val="00F632A4"/>
    <w:rsid w:val="00F63638"/>
    <w:rsid w:val="00F64A6B"/>
    <w:rsid w:val="00F65084"/>
    <w:rsid w:val="00F65B59"/>
    <w:rsid w:val="00F65C59"/>
    <w:rsid w:val="00F65C60"/>
    <w:rsid w:val="00F67564"/>
    <w:rsid w:val="00F70821"/>
    <w:rsid w:val="00F712F2"/>
    <w:rsid w:val="00F72383"/>
    <w:rsid w:val="00F72DC2"/>
    <w:rsid w:val="00F73060"/>
    <w:rsid w:val="00F74399"/>
    <w:rsid w:val="00F75803"/>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7A26"/>
    <w:rsid w:val="00F9154E"/>
    <w:rsid w:val="00F95FC3"/>
    <w:rsid w:val="00F96927"/>
    <w:rsid w:val="00F96C77"/>
    <w:rsid w:val="00F97B5B"/>
    <w:rsid w:val="00FA1409"/>
    <w:rsid w:val="00FA17E8"/>
    <w:rsid w:val="00FA1D55"/>
    <w:rsid w:val="00FA42B1"/>
    <w:rsid w:val="00FA7C80"/>
    <w:rsid w:val="00FB0600"/>
    <w:rsid w:val="00FB17EE"/>
    <w:rsid w:val="00FB1B4C"/>
    <w:rsid w:val="00FB1B5F"/>
    <w:rsid w:val="00FB2ED0"/>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C38"/>
    <w:rsid w:val="00FD3EAA"/>
    <w:rsid w:val="00FD414E"/>
    <w:rsid w:val="00FD51AE"/>
    <w:rsid w:val="00FD5C7B"/>
    <w:rsid w:val="00FD66DA"/>
    <w:rsid w:val="00FD6F53"/>
    <w:rsid w:val="00FD6FC4"/>
    <w:rsid w:val="00FE10F8"/>
    <w:rsid w:val="00FE11B9"/>
    <w:rsid w:val="00FE12AE"/>
    <w:rsid w:val="00FE1B02"/>
    <w:rsid w:val="00FE33A1"/>
    <w:rsid w:val="00FE3746"/>
    <w:rsid w:val="00FE575F"/>
    <w:rsid w:val="00FE5F61"/>
    <w:rsid w:val="00FE7707"/>
    <w:rsid w:val="00FF05FC"/>
    <w:rsid w:val="00FF315C"/>
    <w:rsid w:val="00FF3681"/>
    <w:rsid w:val="00FF3896"/>
    <w:rsid w:val="00FF448E"/>
    <w:rsid w:val="00FF6139"/>
    <w:rsid w:val="00FF633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BA57988"/>
  <w15:chartTrackingRefBased/>
  <w15:docId w15:val="{ACD85ABA-3578-441F-8208-5854E391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0D4CF8"/>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32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63B02-AC82-4186-9F45-EFD65052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2603</Words>
  <Characters>13969</Characters>
  <Application>Microsoft Office Word</Application>
  <DocSecurity>0</DocSecurity>
  <Lines>277</Lines>
  <Paragraphs>79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16525</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Helena Srnel</cp:lastModifiedBy>
  <cp:revision>7</cp:revision>
  <cp:lastPrinted>2018-11-27T10:29:00Z</cp:lastPrinted>
  <dcterms:created xsi:type="dcterms:W3CDTF">2023-03-01T09:17:00Z</dcterms:created>
  <dcterms:modified xsi:type="dcterms:W3CDTF">2023-03-01T09:42:00Z</dcterms:modified>
</cp:coreProperties>
</file>