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748" w:rsidRPr="005C4A2C" w:rsidRDefault="00D11748" w:rsidP="00D11748">
      <w:pPr>
        <w:pStyle w:val="datumtevilka"/>
      </w:pPr>
      <w:r w:rsidRPr="005C4A2C">
        <w:t xml:space="preserve">Številka: </w:t>
      </w:r>
      <w:r w:rsidRPr="005C4A2C">
        <w:tab/>
      </w:r>
      <w:r w:rsidR="007B46FC" w:rsidRPr="005C4A2C">
        <w:rPr>
          <w:rFonts w:ascii="Helv" w:hAnsi="Helv" w:cs="Helv"/>
          <w:color w:val="000000"/>
        </w:rPr>
        <w:t>024-20/2019</w:t>
      </w:r>
      <w:r w:rsidR="005C4A2C" w:rsidRPr="005C4A2C">
        <w:t>/17</w:t>
      </w:r>
    </w:p>
    <w:p w:rsidR="00D11748" w:rsidRPr="005C4A2C" w:rsidRDefault="00D11748" w:rsidP="00D11748">
      <w:pPr>
        <w:pStyle w:val="datumtevilka"/>
      </w:pPr>
      <w:r w:rsidRPr="005C4A2C">
        <w:t xml:space="preserve">Datum: </w:t>
      </w:r>
      <w:r w:rsidRPr="005C4A2C">
        <w:tab/>
      </w:r>
      <w:r w:rsidR="005C4A2C">
        <w:t>25</w:t>
      </w:r>
      <w:r w:rsidRPr="005C4A2C">
        <w:t xml:space="preserve">. </w:t>
      </w:r>
      <w:r w:rsidR="00705403" w:rsidRPr="005C4A2C">
        <w:t>8</w:t>
      </w:r>
      <w:r w:rsidRPr="005C4A2C">
        <w:t xml:space="preserve">. 2019  </w:t>
      </w:r>
    </w:p>
    <w:p w:rsidR="00D11748" w:rsidRPr="005C4A2C" w:rsidRDefault="00D11748" w:rsidP="00D11748">
      <w:pPr>
        <w:rPr>
          <w:lang w:val="sl-SI"/>
        </w:rPr>
      </w:pPr>
    </w:p>
    <w:p w:rsidR="00E67A39" w:rsidRPr="005C4A2C" w:rsidRDefault="00E67A39" w:rsidP="00D11748">
      <w:pPr>
        <w:rPr>
          <w:lang w:val="sl-SI"/>
        </w:rPr>
      </w:pPr>
    </w:p>
    <w:p w:rsidR="00E67A39" w:rsidRPr="005C4A2C" w:rsidRDefault="00E67A39" w:rsidP="00D11748">
      <w:pPr>
        <w:rPr>
          <w:lang w:val="sl-SI"/>
        </w:rPr>
      </w:pPr>
    </w:p>
    <w:p w:rsidR="00D11748" w:rsidRPr="005C4A2C" w:rsidRDefault="00D11748" w:rsidP="00D11748">
      <w:pPr>
        <w:rPr>
          <w:szCs w:val="20"/>
          <w:lang w:val="sl-SI"/>
        </w:rPr>
      </w:pPr>
    </w:p>
    <w:p w:rsidR="00883DAF" w:rsidRPr="005C4A2C" w:rsidRDefault="00883DAF" w:rsidP="00D11748">
      <w:pPr>
        <w:rPr>
          <w:rFonts w:cs="Arial"/>
          <w:sz w:val="22"/>
          <w:szCs w:val="22"/>
          <w:lang w:val="sl-SI"/>
        </w:rPr>
      </w:pPr>
    </w:p>
    <w:p w:rsidR="005C4A2C" w:rsidRPr="005C4A2C" w:rsidRDefault="005C4A2C" w:rsidP="005C4A2C">
      <w:pPr>
        <w:jc w:val="both"/>
        <w:rPr>
          <w:b/>
          <w:sz w:val="24"/>
          <w:lang w:val="sl-SI"/>
        </w:rPr>
      </w:pPr>
      <w:r w:rsidRPr="005C4A2C">
        <w:rPr>
          <w:b/>
          <w:sz w:val="24"/>
          <w:lang w:val="sl-SI"/>
        </w:rPr>
        <w:t>Zapisnik ustanovne seje Sveta za območja z omejenimi možnostmi za kmetijsko dejavnost, 25. 8. 2019, Gornja Radgona</w:t>
      </w:r>
    </w:p>
    <w:p w:rsidR="005C4A2C" w:rsidRPr="005C4A2C" w:rsidRDefault="005C4A2C" w:rsidP="005C4A2C">
      <w:pPr>
        <w:jc w:val="both"/>
        <w:rPr>
          <w:b/>
          <w:sz w:val="24"/>
          <w:lang w:val="sl-SI"/>
        </w:rPr>
      </w:pPr>
    </w:p>
    <w:p w:rsidR="005C4A2C" w:rsidRPr="005C4A2C" w:rsidRDefault="005C4A2C" w:rsidP="005C4A2C">
      <w:pPr>
        <w:autoSpaceDE w:val="0"/>
        <w:autoSpaceDN w:val="0"/>
        <w:adjustRightInd w:val="0"/>
        <w:spacing w:line="240" w:lineRule="auto"/>
        <w:jc w:val="both"/>
        <w:rPr>
          <w:sz w:val="24"/>
          <w:lang w:val="sl-SI" w:eastAsia="sl-SI"/>
        </w:rPr>
      </w:pPr>
      <w:r w:rsidRPr="005C4A2C">
        <w:rPr>
          <w:sz w:val="24"/>
          <w:lang w:val="sl-SI"/>
        </w:rPr>
        <w:t>Prisotni:</w:t>
      </w:r>
      <w:r w:rsidRPr="005C4A2C">
        <w:rPr>
          <w:rFonts w:cs="Helv"/>
          <w:sz w:val="24"/>
          <w:lang w:val="sl-SI"/>
        </w:rPr>
        <w:t xml:space="preserve"> Janez </w:t>
      </w:r>
      <w:proofErr w:type="spellStart"/>
      <w:r w:rsidRPr="005C4A2C">
        <w:rPr>
          <w:rFonts w:cs="Helv"/>
          <w:sz w:val="24"/>
          <w:lang w:val="sl-SI"/>
        </w:rPr>
        <w:t>Beja</w:t>
      </w:r>
      <w:proofErr w:type="spellEnd"/>
      <w:r w:rsidRPr="005C4A2C">
        <w:rPr>
          <w:rFonts w:cs="Helv"/>
          <w:sz w:val="24"/>
          <w:lang w:val="sl-SI"/>
        </w:rPr>
        <w:t xml:space="preserve"> (Kmetijsko gozdarska zbornica Slovenije), Tomaž Cunder (Kmetijski inštitut Slovenije), dr. Andreja </w:t>
      </w:r>
      <w:proofErr w:type="spellStart"/>
      <w:r w:rsidRPr="005C4A2C">
        <w:rPr>
          <w:rFonts w:cs="Helv"/>
          <w:sz w:val="24"/>
          <w:lang w:val="sl-SI"/>
        </w:rPr>
        <w:t>Ferreira</w:t>
      </w:r>
      <w:proofErr w:type="spellEnd"/>
      <w:r w:rsidRPr="005C4A2C">
        <w:rPr>
          <w:rFonts w:cs="Helv"/>
          <w:sz w:val="24"/>
          <w:lang w:val="sl-SI"/>
        </w:rPr>
        <w:t xml:space="preserve"> (Gozdarski inštitut Slovenije), dr. Anton Perpar (Biotehniška fakulteta, Univerza v Ljubljani), prof. dr. Karmen </w:t>
      </w:r>
      <w:proofErr w:type="spellStart"/>
      <w:r w:rsidRPr="005C4A2C">
        <w:rPr>
          <w:rFonts w:cs="Helv"/>
          <w:sz w:val="24"/>
          <w:lang w:val="sl-SI"/>
        </w:rPr>
        <w:t>Pažek</w:t>
      </w:r>
      <w:proofErr w:type="spellEnd"/>
      <w:r w:rsidRPr="005C4A2C">
        <w:rPr>
          <w:rFonts w:cs="Helv"/>
          <w:sz w:val="24"/>
          <w:lang w:val="sl-SI"/>
        </w:rPr>
        <w:t xml:space="preserve"> (Fakulteta za kmetijstvo in </w:t>
      </w:r>
      <w:proofErr w:type="spellStart"/>
      <w:r w:rsidRPr="005C4A2C">
        <w:rPr>
          <w:rFonts w:cs="Helv"/>
          <w:sz w:val="24"/>
          <w:lang w:val="sl-SI"/>
        </w:rPr>
        <w:t>biosistemske</w:t>
      </w:r>
      <w:proofErr w:type="spellEnd"/>
      <w:r w:rsidRPr="005C4A2C">
        <w:rPr>
          <w:rFonts w:cs="Helv"/>
          <w:sz w:val="24"/>
          <w:lang w:val="sl-SI"/>
        </w:rPr>
        <w:t xml:space="preserve"> vede, Univerza v Mariboru), Nina Barbara Križnik (Gospodarska zbornica Slovenije), Matjaž Podmiljšak (Zadružna zveza Slovenije), </w:t>
      </w:r>
      <w:r w:rsidRPr="005C4A2C">
        <w:rPr>
          <w:rFonts w:cs="Arial"/>
          <w:sz w:val="24"/>
          <w:lang w:val="sl-SI"/>
        </w:rPr>
        <w:t>Irena Ule (</w:t>
      </w:r>
      <w:r w:rsidRPr="005C4A2C">
        <w:rPr>
          <w:rFonts w:cs="Helv"/>
          <w:sz w:val="24"/>
          <w:lang w:val="sl-SI"/>
        </w:rPr>
        <w:t>Zveza kmetic Slovenije</w:t>
      </w:r>
      <w:r w:rsidRPr="005C4A2C">
        <w:rPr>
          <w:rFonts w:cs="Arial"/>
          <w:sz w:val="24"/>
          <w:lang w:val="sl-SI"/>
        </w:rPr>
        <w:t xml:space="preserve">), </w:t>
      </w:r>
      <w:r w:rsidRPr="005C4A2C">
        <w:rPr>
          <w:rFonts w:cs="Helv"/>
          <w:sz w:val="24"/>
          <w:lang w:val="sl-SI"/>
        </w:rPr>
        <w:t>Roman Savšek (Zveza društev rejcev drobnice), Kaja Plevnik (Zveza lastnikov gozdov Slovenije), prof. ddr. Ana Vovk Korže (</w:t>
      </w:r>
      <w:proofErr w:type="spellStart"/>
      <w:r w:rsidRPr="005C4A2C">
        <w:rPr>
          <w:rFonts w:cs="Helv"/>
          <w:sz w:val="24"/>
          <w:lang w:val="sl-SI"/>
        </w:rPr>
        <w:t>Eko</w:t>
      </w:r>
      <w:proofErr w:type="spellEnd"/>
      <w:r w:rsidRPr="005C4A2C">
        <w:rPr>
          <w:rFonts w:cs="Helv"/>
          <w:sz w:val="24"/>
          <w:lang w:val="sl-SI"/>
        </w:rPr>
        <w:t xml:space="preserve"> civilna iniciativa Slovenije (EKOCI) oziroma </w:t>
      </w:r>
      <w:r w:rsidRPr="005C4A2C">
        <w:rPr>
          <w:bCs/>
          <w:sz w:val="24"/>
          <w:lang w:val="sl-SI" w:eastAsia="sl-SI"/>
        </w:rPr>
        <w:t xml:space="preserve">Filozofska fakulteta, </w:t>
      </w:r>
      <w:r w:rsidRPr="005C4A2C">
        <w:rPr>
          <w:sz w:val="24"/>
          <w:lang w:val="sl-SI" w:eastAsia="sl-SI"/>
        </w:rPr>
        <w:t xml:space="preserve">Univerza v Mariboru ), dr. Aleksandra Pivec, mag. Tanja Strniša, dr. Darja </w:t>
      </w:r>
      <w:proofErr w:type="spellStart"/>
      <w:r w:rsidRPr="005C4A2C">
        <w:rPr>
          <w:sz w:val="24"/>
          <w:lang w:val="sl-SI" w:eastAsia="sl-SI"/>
        </w:rPr>
        <w:t>Majkovič</w:t>
      </w:r>
      <w:proofErr w:type="spellEnd"/>
      <w:r w:rsidRPr="005C4A2C">
        <w:rPr>
          <w:sz w:val="24"/>
          <w:lang w:val="sl-SI" w:eastAsia="sl-SI"/>
        </w:rPr>
        <w:t xml:space="preserve">, Polona </w:t>
      </w:r>
      <w:proofErr w:type="spellStart"/>
      <w:r w:rsidRPr="005C4A2C">
        <w:rPr>
          <w:sz w:val="24"/>
          <w:lang w:val="sl-SI" w:eastAsia="sl-SI"/>
        </w:rPr>
        <w:t>Kolarek</w:t>
      </w:r>
      <w:proofErr w:type="spellEnd"/>
      <w:r w:rsidRPr="005C4A2C">
        <w:rPr>
          <w:sz w:val="24"/>
          <w:lang w:val="sl-SI" w:eastAsia="sl-SI"/>
        </w:rPr>
        <w:t xml:space="preserve"> (vse MKGP), dr. Črtomir Rozman </w:t>
      </w:r>
      <w:r w:rsidRPr="005C4A2C">
        <w:rPr>
          <w:rFonts w:cs="Helv"/>
          <w:sz w:val="24"/>
          <w:lang w:val="sl-SI"/>
        </w:rPr>
        <w:t xml:space="preserve">(Fakulteta za kmetijstvo in </w:t>
      </w:r>
      <w:proofErr w:type="spellStart"/>
      <w:r w:rsidRPr="005C4A2C">
        <w:rPr>
          <w:rFonts w:cs="Helv"/>
          <w:sz w:val="24"/>
          <w:lang w:val="sl-SI"/>
        </w:rPr>
        <w:t>biosistemske</w:t>
      </w:r>
      <w:proofErr w:type="spellEnd"/>
      <w:r w:rsidRPr="005C4A2C">
        <w:rPr>
          <w:rFonts w:cs="Helv"/>
          <w:sz w:val="24"/>
          <w:lang w:val="sl-SI"/>
        </w:rPr>
        <w:t xml:space="preserve"> vede, Univerza v Mariboru)</w:t>
      </w:r>
      <w:r w:rsidRPr="005C4A2C">
        <w:rPr>
          <w:sz w:val="24"/>
          <w:lang w:val="sl-SI" w:eastAsia="sl-SI"/>
        </w:rPr>
        <w:t>.</w:t>
      </w:r>
    </w:p>
    <w:p w:rsidR="005C4A2C" w:rsidRPr="005C4A2C" w:rsidRDefault="005C4A2C" w:rsidP="005C4A2C">
      <w:pPr>
        <w:autoSpaceDE w:val="0"/>
        <w:autoSpaceDN w:val="0"/>
        <w:adjustRightInd w:val="0"/>
        <w:spacing w:line="240" w:lineRule="auto"/>
        <w:jc w:val="both"/>
        <w:rPr>
          <w:rFonts w:cs="Helv"/>
          <w:sz w:val="24"/>
          <w:lang w:val="sl-SI"/>
        </w:rPr>
      </w:pPr>
      <w:r w:rsidRPr="005C4A2C">
        <w:rPr>
          <w:sz w:val="24"/>
          <w:lang w:val="sl-SI" w:eastAsia="sl-SI"/>
        </w:rPr>
        <w:t xml:space="preserve">Odsotni: </w:t>
      </w:r>
      <w:r w:rsidRPr="005C4A2C">
        <w:rPr>
          <w:rFonts w:cs="Helv"/>
          <w:sz w:val="24"/>
          <w:lang w:val="sl-SI"/>
        </w:rPr>
        <w:t>Boris Orešek (Sindikat kmetov Slovenije),</w:t>
      </w:r>
      <w:r w:rsidRPr="005C4A2C">
        <w:rPr>
          <w:sz w:val="24"/>
          <w:lang w:val="sl-SI"/>
        </w:rPr>
        <w:t xml:space="preserve"> Andrej </w:t>
      </w:r>
      <w:proofErr w:type="spellStart"/>
      <w:r w:rsidRPr="005C4A2C">
        <w:rPr>
          <w:sz w:val="24"/>
          <w:lang w:val="sl-SI"/>
        </w:rPr>
        <w:t>Sovdat</w:t>
      </w:r>
      <w:proofErr w:type="spellEnd"/>
      <w:r w:rsidRPr="005C4A2C">
        <w:rPr>
          <w:rFonts w:cs="Helv"/>
          <w:color w:val="000000"/>
          <w:sz w:val="24"/>
          <w:lang w:val="sl-SI"/>
        </w:rPr>
        <w:t xml:space="preserve"> (Zveza Slovenske podeželske mladine).</w:t>
      </w:r>
    </w:p>
    <w:p w:rsidR="005C4A2C" w:rsidRPr="005C4A2C" w:rsidRDefault="005C4A2C" w:rsidP="005C4A2C">
      <w:pPr>
        <w:jc w:val="both"/>
        <w:rPr>
          <w:sz w:val="24"/>
          <w:lang w:val="sl-SI"/>
        </w:rPr>
      </w:pPr>
    </w:p>
    <w:p w:rsidR="005C4A2C" w:rsidRPr="005C4A2C" w:rsidRDefault="005C4A2C" w:rsidP="005C4A2C">
      <w:pPr>
        <w:jc w:val="both"/>
        <w:rPr>
          <w:sz w:val="24"/>
          <w:lang w:val="sl-SI"/>
        </w:rPr>
      </w:pPr>
      <w:r w:rsidRPr="005C4A2C">
        <w:rPr>
          <w:sz w:val="24"/>
          <w:lang w:val="sl-SI"/>
        </w:rPr>
        <w:t xml:space="preserve">Dnevni red: </w:t>
      </w:r>
    </w:p>
    <w:p w:rsidR="005C4A2C" w:rsidRPr="005C4A2C" w:rsidRDefault="005C4A2C" w:rsidP="005C4A2C">
      <w:pPr>
        <w:pStyle w:val="Odstavekseznama"/>
        <w:numPr>
          <w:ilvl w:val="0"/>
          <w:numId w:val="10"/>
        </w:numPr>
        <w:spacing w:after="200" w:line="276" w:lineRule="auto"/>
        <w:jc w:val="both"/>
        <w:rPr>
          <w:sz w:val="24"/>
          <w:lang w:val="sl-SI"/>
        </w:rPr>
      </w:pPr>
      <w:r w:rsidRPr="005C4A2C">
        <w:rPr>
          <w:sz w:val="24"/>
          <w:lang w:val="sl-SI"/>
        </w:rPr>
        <w:t>Uvodni pozdrav ministrice dr. Pivec</w:t>
      </w:r>
    </w:p>
    <w:p w:rsidR="005C4A2C" w:rsidRPr="005C4A2C" w:rsidRDefault="005C4A2C" w:rsidP="005C4A2C">
      <w:pPr>
        <w:pStyle w:val="Odstavekseznama"/>
        <w:numPr>
          <w:ilvl w:val="0"/>
          <w:numId w:val="10"/>
        </w:numPr>
        <w:spacing w:after="200" w:line="276" w:lineRule="auto"/>
        <w:jc w:val="both"/>
        <w:rPr>
          <w:sz w:val="24"/>
          <w:lang w:val="sl-SI"/>
        </w:rPr>
      </w:pPr>
      <w:r w:rsidRPr="005C4A2C">
        <w:rPr>
          <w:sz w:val="24"/>
          <w:lang w:val="sl-SI"/>
        </w:rPr>
        <w:t>Ustanovitev Sveta z</w:t>
      </w:r>
      <w:r w:rsidR="00B678A1">
        <w:rPr>
          <w:sz w:val="24"/>
          <w:lang w:val="sl-SI"/>
        </w:rPr>
        <w:t>a</w:t>
      </w:r>
      <w:r w:rsidRPr="005C4A2C">
        <w:rPr>
          <w:sz w:val="24"/>
          <w:lang w:val="sl-SI"/>
        </w:rPr>
        <w:t xml:space="preserve"> območja z omejenimi možnostmi za kmetijsko dejavnost</w:t>
      </w:r>
    </w:p>
    <w:p w:rsidR="005C4A2C" w:rsidRPr="005C4A2C" w:rsidRDefault="005C4A2C" w:rsidP="005C4A2C">
      <w:pPr>
        <w:pStyle w:val="Odstavekseznama"/>
        <w:numPr>
          <w:ilvl w:val="0"/>
          <w:numId w:val="10"/>
        </w:numPr>
        <w:spacing w:after="200" w:line="276" w:lineRule="auto"/>
        <w:jc w:val="both"/>
        <w:rPr>
          <w:sz w:val="24"/>
          <w:lang w:val="sl-SI"/>
        </w:rPr>
      </w:pPr>
      <w:r w:rsidRPr="005C4A2C">
        <w:rPr>
          <w:sz w:val="24"/>
          <w:lang w:val="sl-SI"/>
        </w:rPr>
        <w:t>Razno</w:t>
      </w:r>
    </w:p>
    <w:p w:rsidR="005C4A2C" w:rsidRPr="005C4A2C" w:rsidRDefault="005C4A2C" w:rsidP="005C4A2C">
      <w:pPr>
        <w:jc w:val="both"/>
        <w:rPr>
          <w:sz w:val="24"/>
          <w:lang w:val="sl-SI"/>
        </w:rPr>
      </w:pPr>
      <w:r w:rsidRPr="005C4A2C">
        <w:rPr>
          <w:sz w:val="24"/>
          <w:lang w:val="sl-SI"/>
        </w:rPr>
        <w:t>Ad 1</w:t>
      </w:r>
    </w:p>
    <w:p w:rsidR="005C4A2C" w:rsidRPr="005C4A2C" w:rsidRDefault="005C4A2C" w:rsidP="005C4A2C">
      <w:pPr>
        <w:jc w:val="both"/>
        <w:rPr>
          <w:sz w:val="24"/>
          <w:lang w:val="sl-SI"/>
        </w:rPr>
      </w:pPr>
      <w:r w:rsidRPr="005C4A2C">
        <w:rPr>
          <w:sz w:val="24"/>
          <w:lang w:val="sl-SI"/>
        </w:rPr>
        <w:t>V uvodnem pozdravu je ministrica dr. Pivec omenila, da se zaveda vprašanj glede obsega sredstev za ta območja, glede prihodnjega programskega obdobja je opozorila, da je Evropska komisija za nov večletni finančni okvir 2021-27 predlagala za Slovenijo znižanje sredstev za neposredna plačila in tudi za razvoj podeželja, zlasti slednje je problematično, na kar Slovenija opozarja. Potrebno bo tudi razmisliti o kombiniranju s sredstvi EU socialnega sklada in kohezijskimi sredstvi.</w:t>
      </w:r>
    </w:p>
    <w:p w:rsidR="005C4A2C" w:rsidRPr="005C4A2C" w:rsidRDefault="005C4A2C" w:rsidP="005C4A2C">
      <w:pPr>
        <w:jc w:val="both"/>
        <w:rPr>
          <w:sz w:val="24"/>
          <w:lang w:val="sl-SI"/>
        </w:rPr>
      </w:pPr>
      <w:r w:rsidRPr="005C4A2C">
        <w:rPr>
          <w:sz w:val="24"/>
          <w:lang w:val="sl-SI"/>
        </w:rPr>
        <w:t>Ad 2</w:t>
      </w:r>
    </w:p>
    <w:p w:rsidR="005C4A2C" w:rsidRPr="005C4A2C" w:rsidRDefault="005C4A2C" w:rsidP="005C4A2C">
      <w:pPr>
        <w:jc w:val="both"/>
        <w:rPr>
          <w:rFonts w:cs="Helv"/>
          <w:sz w:val="24"/>
          <w:lang w:val="sl-SI"/>
        </w:rPr>
      </w:pPr>
      <w:r w:rsidRPr="005C4A2C">
        <w:rPr>
          <w:sz w:val="24"/>
          <w:lang w:val="sl-SI"/>
        </w:rPr>
        <w:t xml:space="preserve">S soglasjem prisotnih je bil kot predsednik Sveta z območja z omejenimi možnostmi za kmetijsko dejavnost (v nadaljevanju Svet) imenovan g. </w:t>
      </w:r>
      <w:r w:rsidRPr="005C4A2C">
        <w:rPr>
          <w:rFonts w:cs="Helv"/>
          <w:sz w:val="24"/>
          <w:lang w:val="sl-SI"/>
        </w:rPr>
        <w:t xml:space="preserve">Janez </w:t>
      </w:r>
      <w:proofErr w:type="spellStart"/>
      <w:r w:rsidRPr="005C4A2C">
        <w:rPr>
          <w:rFonts w:cs="Helv"/>
          <w:sz w:val="24"/>
          <w:lang w:val="sl-SI"/>
        </w:rPr>
        <w:t>Beja</w:t>
      </w:r>
      <w:proofErr w:type="spellEnd"/>
      <w:r w:rsidRPr="005C4A2C">
        <w:rPr>
          <w:rFonts w:cs="Helv"/>
          <w:sz w:val="24"/>
          <w:lang w:val="sl-SI"/>
        </w:rPr>
        <w:t xml:space="preserve"> (Kmetijsko gozdarska zbornica Slovenije)</w:t>
      </w:r>
      <w:r w:rsidRPr="005C4A2C">
        <w:rPr>
          <w:sz w:val="24"/>
          <w:lang w:val="sl-SI"/>
        </w:rPr>
        <w:t xml:space="preserve">, kot podpredsednik </w:t>
      </w:r>
      <w:r w:rsidRPr="005C4A2C">
        <w:rPr>
          <w:rFonts w:cs="Helv"/>
          <w:sz w:val="24"/>
          <w:lang w:val="sl-SI"/>
        </w:rPr>
        <w:t>dr. Anton Perpar (Biotehniška fakulteta, Univerza v Ljubljani) in kot sekretar g. Silvester Kranjec (Ministrstvo za kmetijstvo, gozdarstvo in prehrano).</w:t>
      </w:r>
    </w:p>
    <w:p w:rsidR="005C4A2C" w:rsidRPr="005C4A2C" w:rsidRDefault="005C4A2C" w:rsidP="005C4A2C">
      <w:pPr>
        <w:jc w:val="both"/>
        <w:rPr>
          <w:rFonts w:cs="Helv"/>
          <w:sz w:val="24"/>
          <w:lang w:val="sl-SI"/>
        </w:rPr>
      </w:pPr>
      <w:r w:rsidRPr="005C4A2C">
        <w:rPr>
          <w:rFonts w:cs="Helv"/>
          <w:sz w:val="24"/>
          <w:lang w:val="sl-SI"/>
        </w:rPr>
        <w:lastRenderedPageBreak/>
        <w:t xml:space="preserve">G. </w:t>
      </w:r>
      <w:proofErr w:type="spellStart"/>
      <w:r w:rsidRPr="005C4A2C">
        <w:rPr>
          <w:rFonts w:cs="Helv"/>
          <w:sz w:val="24"/>
          <w:lang w:val="sl-SI"/>
        </w:rPr>
        <w:t>Beja</w:t>
      </w:r>
      <w:proofErr w:type="spellEnd"/>
      <w:r w:rsidRPr="005C4A2C">
        <w:rPr>
          <w:rFonts w:cs="Helv"/>
          <w:sz w:val="24"/>
          <w:lang w:val="sl-SI"/>
        </w:rPr>
        <w:t xml:space="preserve"> se je zahvalil za zaupanje in prisotne obvestil, da je članom Sveta posredoval gradivo, s katerim je želel opozoriti na problematiko OMD območij. Ocenjuje, da nas za prihodnje programsko obdobje čaka veliko dela. Glede predloga poslovnika je predlagal, da se dopolni 6. </w:t>
      </w:r>
      <w:r w:rsidR="00995B47">
        <w:rPr>
          <w:rFonts w:cs="Helv"/>
          <w:sz w:val="24"/>
          <w:lang w:val="sl-SI"/>
        </w:rPr>
        <w:t>č</w:t>
      </w:r>
      <w:bookmarkStart w:id="0" w:name="_GoBack"/>
      <w:bookmarkEnd w:id="0"/>
      <w:r w:rsidRPr="005C4A2C">
        <w:rPr>
          <w:rFonts w:cs="Helv"/>
          <w:sz w:val="24"/>
          <w:lang w:val="sl-SI"/>
        </w:rPr>
        <w:t>len tako, da bo omogočil pooblastilo, kar je bil soglasno podprto.</w:t>
      </w:r>
    </w:p>
    <w:p w:rsidR="005C4A2C" w:rsidRPr="005C4A2C" w:rsidRDefault="005C4A2C" w:rsidP="005C4A2C">
      <w:pPr>
        <w:jc w:val="both"/>
        <w:rPr>
          <w:rFonts w:cs="Helv"/>
          <w:sz w:val="24"/>
          <w:lang w:val="sl-SI"/>
        </w:rPr>
      </w:pPr>
      <w:r w:rsidRPr="005C4A2C">
        <w:rPr>
          <w:rFonts w:cs="Helv"/>
          <w:sz w:val="24"/>
          <w:lang w:val="sl-SI"/>
        </w:rPr>
        <w:t xml:space="preserve">V nadaljevanju se je za zaupanje zahvalil dr. Perpar in predstavili so se člani sveta ter drugi prisotni, pri tem pa so izpostavili posamezne vsebine, ki jih vidijo kot pomembne pri obravnavi OMD območij, npr. točkovanje, naravni viri, mladi kmetje in dedovanje, opuščanje kmetovanja, pomen zadrug, pomanjkanje infrastrukture, krave dojilje. Na gradivo g. </w:t>
      </w:r>
      <w:proofErr w:type="spellStart"/>
      <w:r w:rsidRPr="005C4A2C">
        <w:rPr>
          <w:rFonts w:cs="Helv"/>
          <w:sz w:val="24"/>
          <w:lang w:val="sl-SI"/>
        </w:rPr>
        <w:t>Beje</w:t>
      </w:r>
      <w:proofErr w:type="spellEnd"/>
      <w:r w:rsidRPr="005C4A2C">
        <w:rPr>
          <w:rFonts w:cs="Helv"/>
          <w:sz w:val="24"/>
          <w:lang w:val="sl-SI"/>
        </w:rPr>
        <w:t xml:space="preserve"> se je odzvala generalna direktorica dr. </w:t>
      </w:r>
      <w:proofErr w:type="spellStart"/>
      <w:r w:rsidRPr="005C4A2C">
        <w:rPr>
          <w:rFonts w:cs="Helv"/>
          <w:sz w:val="24"/>
          <w:lang w:val="sl-SI"/>
        </w:rPr>
        <w:t>Majkovič</w:t>
      </w:r>
      <w:proofErr w:type="spellEnd"/>
      <w:r w:rsidRPr="005C4A2C">
        <w:rPr>
          <w:rFonts w:cs="Helv"/>
          <w:sz w:val="24"/>
          <w:lang w:val="sl-SI"/>
        </w:rPr>
        <w:t xml:space="preserve">. Izrazila je zadovoljstvo, da se vzpostavil ta Svet, saj gre za reševanje kompleksne tematike, in bo v pomoč pri oblikovanju prihodnjih ukrepov skupne kmetijske politike strateškega načrta. Trenutno se analizirajo možni pristopi. Državna sekretarka mag. Strniša je, glede na izkušnje z oblikovanjem in potrjevanjem ukrepov sedanjega Programa razvoja podeželja 2014-2020, opozorila na pomen faze usklajevanja in razumevanja pripomb Evropske komisije, ki bo v prihodnje odobrila strateški načrt. </w:t>
      </w:r>
    </w:p>
    <w:p w:rsidR="005C4A2C" w:rsidRPr="005C4A2C" w:rsidRDefault="005C4A2C" w:rsidP="005C4A2C">
      <w:pPr>
        <w:jc w:val="both"/>
        <w:rPr>
          <w:rFonts w:cs="Helv"/>
          <w:sz w:val="24"/>
          <w:lang w:val="sl-SI"/>
        </w:rPr>
      </w:pPr>
      <w:r w:rsidRPr="005C4A2C">
        <w:rPr>
          <w:rFonts w:cs="Helv"/>
          <w:sz w:val="24"/>
          <w:lang w:val="sl-SI"/>
        </w:rPr>
        <w:t xml:space="preserve">Ad 3 </w:t>
      </w:r>
    </w:p>
    <w:p w:rsidR="005C4A2C" w:rsidRPr="005C4A2C" w:rsidRDefault="005C4A2C" w:rsidP="005C4A2C">
      <w:pPr>
        <w:jc w:val="both"/>
        <w:rPr>
          <w:rFonts w:cs="Helv"/>
          <w:sz w:val="24"/>
          <w:lang w:val="sl-SI"/>
        </w:rPr>
      </w:pPr>
      <w:r w:rsidRPr="005C4A2C">
        <w:rPr>
          <w:rFonts w:cs="Helv"/>
          <w:sz w:val="24"/>
          <w:lang w:val="sl-SI"/>
        </w:rPr>
        <w:t>Dogovorjeno je bilo, da se naslednja seja skliče predvidoma v začetku oktobra, posvetili pa bi se pregledu sedanjih različnih ukrepov kmetijske politike, ki zadevajo območja OMD.</w:t>
      </w:r>
    </w:p>
    <w:p w:rsidR="005C4A2C" w:rsidRPr="005C4A2C" w:rsidRDefault="005C4A2C" w:rsidP="005C4A2C">
      <w:pPr>
        <w:jc w:val="both"/>
        <w:rPr>
          <w:rFonts w:cs="Helv"/>
          <w:sz w:val="24"/>
          <w:lang w:val="sl-SI"/>
        </w:rPr>
      </w:pPr>
    </w:p>
    <w:p w:rsidR="005C4A2C" w:rsidRPr="005C4A2C" w:rsidRDefault="005C4A2C" w:rsidP="005C4A2C">
      <w:pPr>
        <w:jc w:val="both"/>
        <w:rPr>
          <w:rFonts w:cs="Helv"/>
          <w:sz w:val="24"/>
          <w:lang w:val="sl-SI"/>
        </w:rPr>
      </w:pPr>
      <w:r w:rsidRPr="005C4A2C">
        <w:rPr>
          <w:rFonts w:cs="Helv"/>
          <w:sz w:val="24"/>
          <w:lang w:val="sl-SI"/>
        </w:rPr>
        <w:t>Pripravila:</w:t>
      </w:r>
    </w:p>
    <w:p w:rsidR="005C4A2C" w:rsidRPr="005C4A2C" w:rsidRDefault="005C4A2C" w:rsidP="005C4A2C">
      <w:pPr>
        <w:jc w:val="both"/>
        <w:rPr>
          <w:sz w:val="24"/>
          <w:lang w:val="sl-SI"/>
        </w:rPr>
      </w:pPr>
      <w:r w:rsidRPr="005C4A2C">
        <w:rPr>
          <w:rFonts w:cs="Helv"/>
          <w:sz w:val="24"/>
          <w:lang w:val="sl-SI"/>
        </w:rPr>
        <w:t xml:space="preserve">Polona </w:t>
      </w:r>
      <w:proofErr w:type="spellStart"/>
      <w:r w:rsidRPr="005C4A2C">
        <w:rPr>
          <w:rFonts w:cs="Helv"/>
          <w:sz w:val="24"/>
          <w:lang w:val="sl-SI"/>
        </w:rPr>
        <w:t>Kolarek</w:t>
      </w:r>
      <w:proofErr w:type="spellEnd"/>
    </w:p>
    <w:p w:rsidR="00883DAF" w:rsidRPr="005C4A2C" w:rsidRDefault="00883DAF" w:rsidP="00D11748">
      <w:pPr>
        <w:rPr>
          <w:rFonts w:cs="Arial"/>
          <w:sz w:val="22"/>
          <w:szCs w:val="22"/>
          <w:lang w:val="sl-SI"/>
        </w:rPr>
      </w:pPr>
    </w:p>
    <w:sectPr w:rsidR="00883DAF" w:rsidRPr="005C4A2C" w:rsidSect="00F97232">
      <w:headerReference w:type="default" r:id="rId8"/>
      <w:headerReference w:type="first" r:id="rId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C92" w:rsidRDefault="00076C92">
      <w:r>
        <w:separator/>
      </w:r>
    </w:p>
  </w:endnote>
  <w:endnote w:type="continuationSeparator" w:id="0">
    <w:p w:rsidR="00076C92" w:rsidRDefault="0007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C92" w:rsidRDefault="00076C92">
      <w:r>
        <w:separator/>
      </w:r>
    </w:p>
  </w:footnote>
  <w:footnote w:type="continuationSeparator" w:id="0">
    <w:p w:rsidR="00076C92" w:rsidRDefault="00076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874D52" w:rsidP="00D248DE">
          <w:pPr>
            <w:autoSpaceDE w:val="0"/>
            <w:autoSpaceDN w:val="0"/>
            <w:adjustRightInd w:val="0"/>
            <w:spacing w:line="240" w:lineRule="auto"/>
            <w:rPr>
              <w:rFonts w:ascii="Republika" w:hAnsi="Republika"/>
              <w:color w:val="529DBA"/>
              <w:sz w:val="60"/>
              <w:szCs w:val="60"/>
            </w:rPr>
          </w:pPr>
          <w:r>
            <w:rPr>
              <w:noProof/>
              <w:lang w:val="sl-SI" w:eastAsia="sl-SI"/>
            </w:rPr>
            <mc:AlternateContent>
              <mc:Choice Requires="wps">
                <w:drawing>
                  <wp:anchor distT="0" distB="0" distL="114300" distR="114300" simplePos="0" relativeHeight="251657216" behindDoc="0" locked="0" layoutInCell="0" allowOverlap="1">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507DB3" w:rsidRDefault="00874D52" w:rsidP="00CE5238">
    <w:pPr>
      <w:pStyle w:val="Glava"/>
      <w:tabs>
        <w:tab w:val="clear" w:pos="4320"/>
        <w:tab w:val="clear" w:pos="8640"/>
        <w:tab w:val="left" w:pos="5112"/>
      </w:tabs>
      <w:spacing w:before="120" w:line="240" w:lineRule="exact"/>
      <w:rPr>
        <w:rFonts w:cs="Arial"/>
        <w:sz w:val="16"/>
        <w:lang w:val="de-DE"/>
      </w:rPr>
    </w:pPr>
    <w:r>
      <w:rPr>
        <w:noProof/>
        <w:lang w:val="sl-SI" w:eastAsia="sl-SI"/>
      </w:rPr>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856447" w:rsidRPr="00507DB3">
      <w:rPr>
        <w:rFonts w:cs="Arial"/>
        <w:sz w:val="16"/>
        <w:lang w:val="de-DE"/>
      </w:rPr>
      <w:t>Dunajska</w:t>
    </w:r>
    <w:proofErr w:type="spellEnd"/>
    <w:r w:rsidR="00856447" w:rsidRPr="00507DB3">
      <w:rPr>
        <w:rFonts w:cs="Arial"/>
        <w:sz w:val="16"/>
        <w:lang w:val="de-DE"/>
      </w:rPr>
      <w:t xml:space="preserve"> </w:t>
    </w:r>
    <w:proofErr w:type="spellStart"/>
    <w:r w:rsidR="00856447" w:rsidRPr="00507DB3">
      <w:rPr>
        <w:rFonts w:cs="Arial"/>
        <w:sz w:val="16"/>
        <w:lang w:val="de-DE"/>
      </w:rPr>
      <w:t>cesta</w:t>
    </w:r>
    <w:proofErr w:type="spellEnd"/>
    <w:r w:rsidR="00856447" w:rsidRPr="00507DB3">
      <w:rPr>
        <w:rFonts w:cs="Arial"/>
        <w:sz w:val="16"/>
        <w:lang w:val="de-DE"/>
      </w:rPr>
      <w:t xml:space="preserve"> 22</w:t>
    </w:r>
    <w:r w:rsidR="00A770A6" w:rsidRPr="00507DB3">
      <w:rPr>
        <w:rFonts w:cs="Arial"/>
        <w:sz w:val="16"/>
        <w:lang w:val="de-DE"/>
      </w:rPr>
      <w:t xml:space="preserve">, </w:t>
    </w:r>
    <w:r w:rsidR="00F97232" w:rsidRPr="00507DB3">
      <w:rPr>
        <w:rFonts w:cs="Arial"/>
        <w:sz w:val="16"/>
        <w:lang w:val="de-DE"/>
      </w:rPr>
      <w:t>1000 Ljubljana</w:t>
    </w:r>
    <w:r w:rsidR="00A770A6" w:rsidRPr="00507DB3">
      <w:rPr>
        <w:rFonts w:cs="Arial"/>
        <w:sz w:val="16"/>
        <w:lang w:val="de-DE"/>
      </w:rPr>
      <w:tab/>
      <w:t xml:space="preserve">T: </w:t>
    </w:r>
    <w:r w:rsidR="00F97232" w:rsidRPr="00507DB3">
      <w:rPr>
        <w:rFonts w:cs="Arial"/>
        <w:sz w:val="16"/>
        <w:lang w:val="de-DE"/>
      </w:rPr>
      <w:t>01 478 90 00</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F: </w:t>
    </w:r>
    <w:r w:rsidR="00F97232" w:rsidRPr="00507DB3">
      <w:rPr>
        <w:rFonts w:cs="Arial"/>
        <w:sz w:val="16"/>
        <w:lang w:val="de-DE"/>
      </w:rPr>
      <w:t>01 478 90 21</w:t>
    </w:r>
    <w:r w:rsidRPr="00507DB3">
      <w:rPr>
        <w:rFonts w:cs="Arial"/>
        <w:sz w:val="16"/>
        <w:lang w:val="de-DE"/>
      </w:rPr>
      <w:t xml:space="preserve"> </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t xml:space="preserve">E: </w:t>
    </w:r>
    <w:r w:rsidR="00F97232" w:rsidRPr="00507DB3">
      <w:rPr>
        <w:rFonts w:cs="Arial"/>
        <w:sz w:val="16"/>
        <w:lang w:val="de-DE"/>
      </w:rPr>
      <w:t>gp.mkgp@gov.si</w:t>
    </w:r>
  </w:p>
  <w:p w:rsidR="00A770A6" w:rsidRPr="00507DB3" w:rsidRDefault="00A770A6" w:rsidP="00A770A6">
    <w:pPr>
      <w:pStyle w:val="Glava"/>
      <w:tabs>
        <w:tab w:val="clear" w:pos="4320"/>
        <w:tab w:val="clear" w:pos="8640"/>
        <w:tab w:val="left" w:pos="5112"/>
      </w:tabs>
      <w:spacing w:line="240" w:lineRule="exact"/>
      <w:rPr>
        <w:rFonts w:cs="Arial"/>
        <w:sz w:val="16"/>
        <w:lang w:val="de-DE"/>
      </w:rPr>
    </w:pPr>
    <w:r w:rsidRPr="00507DB3">
      <w:rPr>
        <w:rFonts w:cs="Arial"/>
        <w:sz w:val="16"/>
        <w:lang w:val="de-DE"/>
      </w:rPr>
      <w:tab/>
    </w:r>
    <w:r w:rsidR="00F97232" w:rsidRPr="00507DB3">
      <w:rPr>
        <w:rFonts w:cs="Arial"/>
        <w:sz w:val="16"/>
        <w:lang w:val="de-DE"/>
      </w:rPr>
      <w:t>www.mkgp.gov.si</w:t>
    </w:r>
  </w:p>
  <w:p w:rsidR="002A2B69" w:rsidRPr="00507DB3" w:rsidRDefault="002A2B69" w:rsidP="007D75CF">
    <w:pPr>
      <w:pStyle w:val="Glava"/>
      <w:tabs>
        <w:tab w:val="clear" w:pos="4320"/>
        <w:tab w:val="clear" w:pos="8640"/>
        <w:tab w:val="left" w:pos="5112"/>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4C49"/>
    <w:multiLevelType w:val="hybridMultilevel"/>
    <w:tmpl w:val="129C64B0"/>
    <w:lvl w:ilvl="0" w:tplc="2DFC742A">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1FAE0C30"/>
    <w:multiLevelType w:val="hybridMultilevel"/>
    <w:tmpl w:val="A2A89B0A"/>
    <w:lvl w:ilvl="0" w:tplc="0300625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37158BE"/>
    <w:multiLevelType w:val="hybridMultilevel"/>
    <w:tmpl w:val="3E9C4B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3A3E2D3C"/>
    <w:multiLevelType w:val="hybridMultilevel"/>
    <w:tmpl w:val="3766A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DB911F1"/>
    <w:multiLevelType w:val="hybridMultilevel"/>
    <w:tmpl w:val="4CCA46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1"/>
  </w:num>
  <w:num w:numId="5">
    <w:abstractNumId w:val="2"/>
  </w:num>
  <w:num w:numId="6">
    <w:abstractNumId w:val="3"/>
  </w:num>
  <w:num w:numId="7">
    <w:abstractNumId w:val="7"/>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C71"/>
    <w:rsid w:val="00023A88"/>
    <w:rsid w:val="00076C92"/>
    <w:rsid w:val="00095A6B"/>
    <w:rsid w:val="000A18CD"/>
    <w:rsid w:val="000A7238"/>
    <w:rsid w:val="000C27CA"/>
    <w:rsid w:val="000C61D1"/>
    <w:rsid w:val="001357B2"/>
    <w:rsid w:val="0017478F"/>
    <w:rsid w:val="00202A77"/>
    <w:rsid w:val="00271CE5"/>
    <w:rsid w:val="00275AB5"/>
    <w:rsid w:val="00282020"/>
    <w:rsid w:val="002923FF"/>
    <w:rsid w:val="002A2B69"/>
    <w:rsid w:val="00322CD1"/>
    <w:rsid w:val="003636BF"/>
    <w:rsid w:val="00371442"/>
    <w:rsid w:val="003845B4"/>
    <w:rsid w:val="00387B1A"/>
    <w:rsid w:val="003B7219"/>
    <w:rsid w:val="003C5EE5"/>
    <w:rsid w:val="003E1C74"/>
    <w:rsid w:val="0046366C"/>
    <w:rsid w:val="004657EE"/>
    <w:rsid w:val="004B2FF2"/>
    <w:rsid w:val="00507DB3"/>
    <w:rsid w:val="00526246"/>
    <w:rsid w:val="00567106"/>
    <w:rsid w:val="0057098C"/>
    <w:rsid w:val="005B16A9"/>
    <w:rsid w:val="005B3B82"/>
    <w:rsid w:val="005C071B"/>
    <w:rsid w:val="005C4A2C"/>
    <w:rsid w:val="005E1D3C"/>
    <w:rsid w:val="005E4AAC"/>
    <w:rsid w:val="00625AE6"/>
    <w:rsid w:val="00632253"/>
    <w:rsid w:val="00642714"/>
    <w:rsid w:val="006455CE"/>
    <w:rsid w:val="00655841"/>
    <w:rsid w:val="00705403"/>
    <w:rsid w:val="00733017"/>
    <w:rsid w:val="007455CB"/>
    <w:rsid w:val="00783310"/>
    <w:rsid w:val="007A4A6D"/>
    <w:rsid w:val="007B46FC"/>
    <w:rsid w:val="007D1BCF"/>
    <w:rsid w:val="007D75CF"/>
    <w:rsid w:val="007E0440"/>
    <w:rsid w:val="007E6DC5"/>
    <w:rsid w:val="00856447"/>
    <w:rsid w:val="00874D52"/>
    <w:rsid w:val="0088043C"/>
    <w:rsid w:val="00883DAF"/>
    <w:rsid w:val="00884889"/>
    <w:rsid w:val="008906C9"/>
    <w:rsid w:val="008C5738"/>
    <w:rsid w:val="008D04F0"/>
    <w:rsid w:val="008D1AD4"/>
    <w:rsid w:val="008F3500"/>
    <w:rsid w:val="0091521D"/>
    <w:rsid w:val="00917C71"/>
    <w:rsid w:val="00924E3C"/>
    <w:rsid w:val="00936A37"/>
    <w:rsid w:val="009612BB"/>
    <w:rsid w:val="00995B47"/>
    <w:rsid w:val="009C740A"/>
    <w:rsid w:val="00A125C5"/>
    <w:rsid w:val="00A2451C"/>
    <w:rsid w:val="00A37446"/>
    <w:rsid w:val="00A65EE7"/>
    <w:rsid w:val="00A70133"/>
    <w:rsid w:val="00A770A6"/>
    <w:rsid w:val="00A813B1"/>
    <w:rsid w:val="00AB36C4"/>
    <w:rsid w:val="00AC32B2"/>
    <w:rsid w:val="00AE4531"/>
    <w:rsid w:val="00B17141"/>
    <w:rsid w:val="00B22217"/>
    <w:rsid w:val="00B31575"/>
    <w:rsid w:val="00B37CED"/>
    <w:rsid w:val="00B678A1"/>
    <w:rsid w:val="00B8547D"/>
    <w:rsid w:val="00BF7F4D"/>
    <w:rsid w:val="00C250D5"/>
    <w:rsid w:val="00C30395"/>
    <w:rsid w:val="00C35666"/>
    <w:rsid w:val="00C92447"/>
    <w:rsid w:val="00C92898"/>
    <w:rsid w:val="00C93BBC"/>
    <w:rsid w:val="00CA4340"/>
    <w:rsid w:val="00CD1BF6"/>
    <w:rsid w:val="00CE5238"/>
    <w:rsid w:val="00CE7514"/>
    <w:rsid w:val="00D11748"/>
    <w:rsid w:val="00D248DE"/>
    <w:rsid w:val="00D41F35"/>
    <w:rsid w:val="00D60581"/>
    <w:rsid w:val="00D8542D"/>
    <w:rsid w:val="00DB5879"/>
    <w:rsid w:val="00DC5870"/>
    <w:rsid w:val="00DC6A71"/>
    <w:rsid w:val="00DD4781"/>
    <w:rsid w:val="00DD5251"/>
    <w:rsid w:val="00DE5F9F"/>
    <w:rsid w:val="00DF6EDD"/>
    <w:rsid w:val="00E0357D"/>
    <w:rsid w:val="00E67A39"/>
    <w:rsid w:val="00ED1C3E"/>
    <w:rsid w:val="00EE2772"/>
    <w:rsid w:val="00F240BB"/>
    <w:rsid w:val="00F473F0"/>
    <w:rsid w:val="00F57FED"/>
    <w:rsid w:val="00F67815"/>
    <w:rsid w:val="00F83A8B"/>
    <w:rsid w:val="00F97232"/>
    <w:rsid w:val="00FD0AE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17C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odstavek1">
    <w:name w:val="odstavek1"/>
    <w:basedOn w:val="Navaden"/>
    <w:rsid w:val="00B22217"/>
    <w:pPr>
      <w:spacing w:before="240" w:line="240" w:lineRule="auto"/>
      <w:ind w:firstLine="1021"/>
      <w:jc w:val="both"/>
    </w:pPr>
    <w:rPr>
      <w:rFonts w:cs="Arial"/>
      <w:sz w:val="22"/>
      <w:szCs w:val="22"/>
      <w:lang w:val="sl-SI" w:eastAsia="sl-SI"/>
    </w:rPr>
  </w:style>
  <w:style w:type="character" w:styleId="Pripombasklic">
    <w:name w:val="annotation reference"/>
    <w:basedOn w:val="Privzetapisavaodstavka"/>
    <w:rsid w:val="00874D52"/>
    <w:rPr>
      <w:sz w:val="16"/>
      <w:szCs w:val="16"/>
    </w:rPr>
  </w:style>
  <w:style w:type="paragraph" w:styleId="Pripombabesedilo">
    <w:name w:val="annotation text"/>
    <w:basedOn w:val="Navaden"/>
    <w:link w:val="PripombabesediloZnak"/>
    <w:rsid w:val="00874D52"/>
    <w:rPr>
      <w:szCs w:val="20"/>
    </w:rPr>
  </w:style>
  <w:style w:type="character" w:customStyle="1" w:styleId="PripombabesediloZnak">
    <w:name w:val="Pripomba – besedilo Znak"/>
    <w:basedOn w:val="Privzetapisavaodstavka"/>
    <w:link w:val="Pripombabesedilo"/>
    <w:rsid w:val="00874D52"/>
    <w:rPr>
      <w:rFonts w:ascii="Arial" w:hAnsi="Arial"/>
      <w:lang w:val="en-US" w:eastAsia="en-US"/>
    </w:rPr>
  </w:style>
  <w:style w:type="paragraph" w:styleId="Zadevapripombe">
    <w:name w:val="annotation subject"/>
    <w:basedOn w:val="Pripombabesedilo"/>
    <w:next w:val="Pripombabesedilo"/>
    <w:link w:val="ZadevapripombeZnak"/>
    <w:rsid w:val="00874D52"/>
    <w:rPr>
      <w:b/>
      <w:bCs/>
    </w:rPr>
  </w:style>
  <w:style w:type="character" w:customStyle="1" w:styleId="ZadevapripombeZnak">
    <w:name w:val="Zadeva pripombe Znak"/>
    <w:basedOn w:val="PripombabesediloZnak"/>
    <w:link w:val="Zadevapripombe"/>
    <w:rsid w:val="00874D52"/>
    <w:rPr>
      <w:rFonts w:ascii="Arial" w:hAnsi="Arial"/>
      <w:b/>
      <w:bCs/>
      <w:lang w:val="en-US" w:eastAsia="en-US"/>
    </w:rPr>
  </w:style>
  <w:style w:type="paragraph" w:styleId="Besedilooblaka">
    <w:name w:val="Balloon Text"/>
    <w:basedOn w:val="Navaden"/>
    <w:link w:val="BesedilooblakaZnak"/>
    <w:rsid w:val="00874D5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874D52"/>
    <w:rPr>
      <w:rFonts w:ascii="Tahoma" w:hAnsi="Tahoma" w:cs="Tahoma"/>
      <w:sz w:val="16"/>
      <w:szCs w:val="16"/>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B46FC"/>
    <w:pPr>
      <w:widowControl w:val="0"/>
      <w:adjustRightInd w:val="0"/>
      <w:spacing w:after="160" w:line="240" w:lineRule="exact"/>
      <w:jc w:val="both"/>
      <w:textAlignment w:val="baseline"/>
    </w:pPr>
    <w:rPr>
      <w:rFonts w:ascii="Tahoma" w:hAnsi="Tahoma" w:cs="Tahoma"/>
      <w:szCs w:val="20"/>
    </w:rPr>
  </w:style>
  <w:style w:type="paragraph" w:styleId="Odstavekseznama">
    <w:name w:val="List Paragraph"/>
    <w:basedOn w:val="Navaden"/>
    <w:uiPriority w:val="34"/>
    <w:qFormat/>
    <w:rsid w:val="00292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Osebno\Documents\STROKOVNO\SPLO&#352;NO\Marjeta\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1</TotalTime>
  <Pages>2</Pages>
  <Words>532</Words>
  <Characters>3036</Characters>
  <Application>Microsoft Office Word</Application>
  <DocSecurity>0</DocSecurity>
  <Lines>25</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Polak-Benkic</dc:creator>
  <cp:lastModifiedBy>Silvester Kranjec</cp:lastModifiedBy>
  <cp:revision>2</cp:revision>
  <cp:lastPrinted>2019-08-08T07:42:00Z</cp:lastPrinted>
  <dcterms:created xsi:type="dcterms:W3CDTF">2020-06-26T09:33:00Z</dcterms:created>
  <dcterms:modified xsi:type="dcterms:W3CDTF">2020-06-26T09:33:00Z</dcterms:modified>
</cp:coreProperties>
</file>