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BDA74" w14:textId="77777777" w:rsidR="00C37028" w:rsidRPr="00513102" w:rsidRDefault="00C37028" w:rsidP="006A23F6">
      <w:pPr>
        <w:jc w:val="both"/>
        <w:rPr>
          <w:rFonts w:cs="Arial"/>
          <w:szCs w:val="20"/>
        </w:rPr>
      </w:pPr>
    </w:p>
    <w:p w14:paraId="0C48624B" w14:textId="77777777" w:rsidR="002C7435" w:rsidRPr="00513102" w:rsidRDefault="002C7435" w:rsidP="006A23F6">
      <w:pPr>
        <w:jc w:val="both"/>
        <w:rPr>
          <w:rFonts w:cs="Arial"/>
          <w:szCs w:val="20"/>
        </w:rPr>
      </w:pPr>
    </w:p>
    <w:p w14:paraId="4FEF9C08" w14:textId="77777777" w:rsidR="002C7435" w:rsidRPr="00513102" w:rsidRDefault="002C7435" w:rsidP="006A23F6">
      <w:pPr>
        <w:jc w:val="both"/>
        <w:rPr>
          <w:rFonts w:cs="Arial"/>
          <w:szCs w:val="20"/>
        </w:rPr>
      </w:pPr>
    </w:p>
    <w:p w14:paraId="3641AF01" w14:textId="77777777" w:rsidR="002C7435" w:rsidRPr="00513102" w:rsidRDefault="002C7435" w:rsidP="006A23F6">
      <w:pPr>
        <w:jc w:val="both"/>
        <w:rPr>
          <w:rFonts w:cs="Arial"/>
          <w:szCs w:val="20"/>
        </w:rPr>
      </w:pPr>
    </w:p>
    <w:p w14:paraId="10E399E0" w14:textId="77777777" w:rsidR="002C7435" w:rsidRPr="00513102" w:rsidRDefault="002C7435" w:rsidP="006A23F6">
      <w:pPr>
        <w:jc w:val="both"/>
        <w:rPr>
          <w:rFonts w:cs="Arial"/>
          <w:szCs w:val="20"/>
        </w:rPr>
      </w:pPr>
    </w:p>
    <w:p w14:paraId="0692D80E" w14:textId="77777777" w:rsidR="002C7435" w:rsidRPr="00513102" w:rsidRDefault="002C7435" w:rsidP="006A23F6">
      <w:pPr>
        <w:jc w:val="both"/>
        <w:rPr>
          <w:rFonts w:cs="Arial"/>
          <w:szCs w:val="20"/>
        </w:rPr>
      </w:pPr>
    </w:p>
    <w:p w14:paraId="4A7754F8" w14:textId="77777777" w:rsidR="002C7435" w:rsidRPr="00513102" w:rsidRDefault="002C7435" w:rsidP="006A23F6">
      <w:pPr>
        <w:jc w:val="both"/>
        <w:rPr>
          <w:rFonts w:cs="Arial"/>
          <w:szCs w:val="20"/>
        </w:rPr>
      </w:pPr>
    </w:p>
    <w:p w14:paraId="5F039DA9" w14:textId="77777777" w:rsidR="002C7435" w:rsidRPr="00513102" w:rsidRDefault="002C7435" w:rsidP="006A23F6">
      <w:pPr>
        <w:jc w:val="both"/>
        <w:rPr>
          <w:rFonts w:cs="Arial"/>
          <w:szCs w:val="20"/>
        </w:rPr>
      </w:pPr>
    </w:p>
    <w:p w14:paraId="28C447FE" w14:textId="77777777" w:rsidR="002C7435" w:rsidRPr="00513102" w:rsidRDefault="002C7435" w:rsidP="006A23F6">
      <w:pPr>
        <w:jc w:val="both"/>
        <w:rPr>
          <w:rFonts w:cs="Arial"/>
          <w:szCs w:val="20"/>
        </w:rPr>
      </w:pPr>
    </w:p>
    <w:p w14:paraId="0D0AAED2" w14:textId="77777777" w:rsidR="00C475B1" w:rsidRPr="00513102" w:rsidRDefault="002C7435" w:rsidP="002B304A">
      <w:pPr>
        <w:jc w:val="center"/>
        <w:rPr>
          <w:rFonts w:cs="Arial"/>
          <w:b/>
          <w:szCs w:val="20"/>
        </w:rPr>
      </w:pPr>
      <w:r w:rsidRPr="00513102">
        <w:rPr>
          <w:rFonts w:cs="Arial"/>
          <w:b/>
          <w:szCs w:val="20"/>
        </w:rPr>
        <w:t xml:space="preserve">PROGRAM </w:t>
      </w:r>
      <w:r w:rsidR="002B304A" w:rsidRPr="00513102">
        <w:rPr>
          <w:rFonts w:cs="Arial"/>
          <w:b/>
          <w:szCs w:val="20"/>
        </w:rPr>
        <w:t>PODINTEVENCIJE</w:t>
      </w:r>
    </w:p>
    <w:p w14:paraId="6DE17611" w14:textId="77777777" w:rsidR="002C7435" w:rsidRPr="00513102" w:rsidRDefault="002C7435" w:rsidP="002B304A">
      <w:pPr>
        <w:spacing w:after="240"/>
        <w:jc w:val="center"/>
        <w:rPr>
          <w:rFonts w:cs="Arial"/>
          <w:szCs w:val="20"/>
        </w:rPr>
      </w:pPr>
      <w:r w:rsidRPr="00513102">
        <w:rPr>
          <w:rFonts w:cs="Arial"/>
          <w:b/>
          <w:szCs w:val="20"/>
        </w:rPr>
        <w:t>USPOSABLJANJ</w:t>
      </w:r>
      <w:r w:rsidR="002B304A" w:rsidRPr="00513102">
        <w:rPr>
          <w:rFonts w:cs="Arial"/>
          <w:b/>
          <w:szCs w:val="20"/>
        </w:rPr>
        <w:t>E</w:t>
      </w:r>
      <w:r w:rsidRPr="00513102">
        <w:rPr>
          <w:rFonts w:cs="Arial"/>
          <w:b/>
          <w:szCs w:val="20"/>
        </w:rPr>
        <w:t xml:space="preserve"> </w:t>
      </w:r>
      <w:r w:rsidR="000B2711" w:rsidRPr="00513102">
        <w:rPr>
          <w:rFonts w:cs="Arial"/>
          <w:b/>
          <w:szCs w:val="20"/>
        </w:rPr>
        <w:t xml:space="preserve">V </w:t>
      </w:r>
      <w:r w:rsidRPr="00513102">
        <w:rPr>
          <w:rFonts w:cs="Arial"/>
          <w:b/>
          <w:szCs w:val="20"/>
        </w:rPr>
        <w:t>ČEBELAR</w:t>
      </w:r>
      <w:r w:rsidR="000B2711" w:rsidRPr="00513102">
        <w:rPr>
          <w:rFonts w:cs="Arial"/>
          <w:b/>
          <w:szCs w:val="20"/>
        </w:rPr>
        <w:t>STVU</w:t>
      </w:r>
      <w:r w:rsidR="00FF1174" w:rsidRPr="00513102">
        <w:rPr>
          <w:rFonts w:cs="Arial"/>
          <w:b/>
          <w:szCs w:val="20"/>
        </w:rPr>
        <w:t xml:space="preserve"> ZA </w:t>
      </w:r>
      <w:r w:rsidR="00B43E0A">
        <w:rPr>
          <w:rFonts w:cs="Arial"/>
          <w:b/>
          <w:szCs w:val="20"/>
        </w:rPr>
        <w:t xml:space="preserve">PROGRAMSKO </w:t>
      </w:r>
      <w:r w:rsidR="00FF1174" w:rsidRPr="00513102">
        <w:rPr>
          <w:rFonts w:cs="Arial"/>
          <w:b/>
          <w:szCs w:val="20"/>
        </w:rPr>
        <w:t>LETO 2023</w:t>
      </w:r>
    </w:p>
    <w:p w14:paraId="7D7B6AD3" w14:textId="77777777" w:rsidR="000308DD" w:rsidRPr="00513102" w:rsidRDefault="002C7435" w:rsidP="002B304A">
      <w:pPr>
        <w:spacing w:line="240" w:lineRule="auto"/>
        <w:jc w:val="center"/>
        <w:rPr>
          <w:rFonts w:cs="Arial"/>
          <w:bCs/>
          <w:szCs w:val="20"/>
        </w:rPr>
      </w:pPr>
      <w:r w:rsidRPr="00513102">
        <w:rPr>
          <w:rFonts w:cs="Arial"/>
          <w:szCs w:val="20"/>
        </w:rPr>
        <w:t xml:space="preserve">v skladu </w:t>
      </w:r>
      <w:r w:rsidR="00256DA6" w:rsidRPr="00513102">
        <w:rPr>
          <w:rFonts w:cs="Arial"/>
          <w:szCs w:val="20"/>
        </w:rPr>
        <w:t xml:space="preserve">z </w:t>
      </w:r>
      <w:r w:rsidR="002B304A" w:rsidRPr="00513102">
        <w:rPr>
          <w:rFonts w:cs="Arial"/>
          <w:bCs/>
          <w:szCs w:val="20"/>
        </w:rPr>
        <w:t>Uredbo</w:t>
      </w:r>
      <w:r w:rsidR="000308DD" w:rsidRPr="00513102">
        <w:rPr>
          <w:rFonts w:cs="Arial"/>
          <w:bCs/>
          <w:szCs w:val="20"/>
        </w:rPr>
        <w:t xml:space="preserve"> o izvajanju intervencij v sektorju čebelarskih proizvodov </w:t>
      </w:r>
    </w:p>
    <w:p w14:paraId="02BE1C37" w14:textId="77777777" w:rsidR="000308DD" w:rsidRPr="00513102" w:rsidRDefault="000308DD" w:rsidP="002B304A">
      <w:pPr>
        <w:spacing w:line="240" w:lineRule="auto"/>
        <w:jc w:val="center"/>
        <w:rPr>
          <w:rFonts w:cs="Arial"/>
          <w:szCs w:val="20"/>
          <w:lang w:eastAsia="sl-SI"/>
        </w:rPr>
      </w:pPr>
      <w:r w:rsidRPr="00513102">
        <w:rPr>
          <w:rFonts w:cs="Arial"/>
          <w:bCs/>
          <w:szCs w:val="20"/>
        </w:rPr>
        <w:t xml:space="preserve">iz strateškega načrta skupne kmetijske politike 2023-2027 </w:t>
      </w:r>
    </w:p>
    <w:p w14:paraId="524D0B53" w14:textId="77777777" w:rsidR="00256DA6" w:rsidRPr="00513102" w:rsidRDefault="00256DA6" w:rsidP="002B304A">
      <w:pPr>
        <w:spacing w:line="240" w:lineRule="auto"/>
        <w:jc w:val="center"/>
        <w:rPr>
          <w:rFonts w:cs="Arial"/>
          <w:szCs w:val="20"/>
          <w:lang w:eastAsia="sl-SI"/>
        </w:rPr>
      </w:pPr>
      <w:r w:rsidRPr="00513102">
        <w:rPr>
          <w:rFonts w:cs="Arial"/>
          <w:bCs/>
          <w:szCs w:val="20"/>
          <w:lang w:eastAsia="sl-SI"/>
        </w:rPr>
        <w:t xml:space="preserve">(Uradni list RS, št. </w:t>
      </w:r>
      <w:r w:rsidR="00FF1174" w:rsidRPr="00513102">
        <w:rPr>
          <w:rFonts w:cs="Arial"/>
          <w:bCs/>
          <w:szCs w:val="20"/>
          <w:lang w:eastAsia="sl-SI"/>
        </w:rPr>
        <w:t>17/</w:t>
      </w:r>
      <w:r w:rsidR="00571A4D" w:rsidRPr="00513102">
        <w:rPr>
          <w:rFonts w:cs="Arial"/>
          <w:bCs/>
          <w:szCs w:val="20"/>
          <w:lang w:eastAsia="sl-SI"/>
        </w:rPr>
        <w:t>23</w:t>
      </w:r>
      <w:r w:rsidRPr="00513102">
        <w:rPr>
          <w:rFonts w:cs="Arial"/>
          <w:bCs/>
          <w:szCs w:val="20"/>
          <w:lang w:eastAsia="sl-SI"/>
        </w:rPr>
        <w:t>)</w:t>
      </w:r>
    </w:p>
    <w:p w14:paraId="70B84279" w14:textId="77777777" w:rsidR="002C7435" w:rsidRPr="00513102" w:rsidRDefault="002C7435" w:rsidP="00AF5B30">
      <w:pPr>
        <w:jc w:val="center"/>
        <w:rPr>
          <w:rFonts w:cs="Arial"/>
          <w:szCs w:val="20"/>
        </w:rPr>
      </w:pPr>
    </w:p>
    <w:p w14:paraId="67DB0C33" w14:textId="77777777" w:rsidR="002C7435" w:rsidRPr="00513102" w:rsidRDefault="002C7435" w:rsidP="006A23F6">
      <w:pPr>
        <w:jc w:val="center"/>
        <w:rPr>
          <w:rFonts w:cs="Arial"/>
          <w:szCs w:val="20"/>
        </w:rPr>
      </w:pPr>
    </w:p>
    <w:p w14:paraId="596FDE43" w14:textId="77777777" w:rsidR="002C7435" w:rsidRPr="00513102" w:rsidRDefault="002C7435" w:rsidP="006A23F6">
      <w:pPr>
        <w:jc w:val="both"/>
        <w:rPr>
          <w:rFonts w:cs="Arial"/>
          <w:szCs w:val="20"/>
        </w:rPr>
      </w:pPr>
    </w:p>
    <w:p w14:paraId="33AE9319" w14:textId="77777777" w:rsidR="002C7435" w:rsidRPr="00513102" w:rsidRDefault="002C7435" w:rsidP="006A23F6">
      <w:pPr>
        <w:jc w:val="both"/>
        <w:rPr>
          <w:rFonts w:cs="Arial"/>
          <w:szCs w:val="20"/>
        </w:rPr>
      </w:pPr>
    </w:p>
    <w:p w14:paraId="4B4DE8FE" w14:textId="77777777" w:rsidR="002C7435" w:rsidRPr="00513102" w:rsidRDefault="002C7435" w:rsidP="006A23F6">
      <w:pPr>
        <w:jc w:val="both"/>
        <w:rPr>
          <w:rFonts w:cs="Arial"/>
          <w:szCs w:val="20"/>
        </w:rPr>
      </w:pPr>
    </w:p>
    <w:p w14:paraId="06F039FC" w14:textId="77777777" w:rsidR="002C7435" w:rsidRPr="00513102" w:rsidRDefault="002C7435" w:rsidP="006A23F6">
      <w:pPr>
        <w:jc w:val="both"/>
        <w:rPr>
          <w:rFonts w:cs="Arial"/>
          <w:szCs w:val="20"/>
        </w:rPr>
      </w:pPr>
    </w:p>
    <w:p w14:paraId="48ED26A1" w14:textId="77777777" w:rsidR="002C7435" w:rsidRPr="00513102" w:rsidRDefault="002C7435" w:rsidP="006A23F6">
      <w:pPr>
        <w:jc w:val="both"/>
        <w:rPr>
          <w:rFonts w:cs="Arial"/>
          <w:szCs w:val="20"/>
        </w:rPr>
      </w:pPr>
    </w:p>
    <w:p w14:paraId="4CEFBD2A" w14:textId="77777777" w:rsidR="002C7435" w:rsidRPr="00513102" w:rsidRDefault="002C7435" w:rsidP="006A23F6">
      <w:pPr>
        <w:jc w:val="both"/>
        <w:rPr>
          <w:rFonts w:cs="Arial"/>
          <w:szCs w:val="20"/>
        </w:rPr>
      </w:pPr>
    </w:p>
    <w:p w14:paraId="2438C376" w14:textId="77777777" w:rsidR="002C7435" w:rsidRPr="00513102" w:rsidRDefault="002C7435" w:rsidP="006A23F6">
      <w:pPr>
        <w:jc w:val="both"/>
        <w:rPr>
          <w:rFonts w:cs="Arial"/>
          <w:szCs w:val="20"/>
        </w:rPr>
      </w:pPr>
    </w:p>
    <w:p w14:paraId="30AF391F" w14:textId="77777777" w:rsidR="002C7435" w:rsidRPr="00513102" w:rsidRDefault="002C7435" w:rsidP="006A23F6">
      <w:pPr>
        <w:jc w:val="both"/>
        <w:rPr>
          <w:rFonts w:cs="Arial"/>
          <w:szCs w:val="20"/>
        </w:rPr>
      </w:pPr>
    </w:p>
    <w:p w14:paraId="4D2F1707" w14:textId="77777777" w:rsidR="002C7435" w:rsidRPr="00513102" w:rsidRDefault="002C7435" w:rsidP="006A23F6">
      <w:pPr>
        <w:jc w:val="both"/>
        <w:rPr>
          <w:rFonts w:cs="Arial"/>
          <w:szCs w:val="20"/>
        </w:rPr>
      </w:pPr>
    </w:p>
    <w:p w14:paraId="22934D4C" w14:textId="77777777" w:rsidR="002C7435" w:rsidRPr="00513102" w:rsidRDefault="002C7435" w:rsidP="006A23F6">
      <w:pPr>
        <w:jc w:val="both"/>
        <w:rPr>
          <w:rFonts w:cs="Arial"/>
          <w:szCs w:val="20"/>
        </w:rPr>
      </w:pPr>
    </w:p>
    <w:p w14:paraId="080929B7" w14:textId="77777777" w:rsidR="002C7435" w:rsidRPr="00513102" w:rsidRDefault="002C7435" w:rsidP="006A23F6">
      <w:pPr>
        <w:jc w:val="both"/>
        <w:rPr>
          <w:rFonts w:cs="Arial"/>
          <w:szCs w:val="20"/>
        </w:rPr>
      </w:pPr>
    </w:p>
    <w:p w14:paraId="6292016F" w14:textId="77777777" w:rsidR="002C7435" w:rsidRPr="00513102" w:rsidRDefault="002C7435" w:rsidP="006A23F6">
      <w:pPr>
        <w:jc w:val="both"/>
        <w:rPr>
          <w:rFonts w:cs="Arial"/>
          <w:szCs w:val="20"/>
        </w:rPr>
      </w:pPr>
    </w:p>
    <w:p w14:paraId="164DE2C2" w14:textId="77777777" w:rsidR="002C7435" w:rsidRPr="00513102" w:rsidRDefault="002C7435" w:rsidP="006A23F6">
      <w:pPr>
        <w:jc w:val="both"/>
        <w:rPr>
          <w:rFonts w:cs="Arial"/>
          <w:szCs w:val="20"/>
        </w:rPr>
      </w:pPr>
    </w:p>
    <w:p w14:paraId="4500E160" w14:textId="77777777" w:rsidR="002C7435" w:rsidRPr="00513102" w:rsidRDefault="002C7435" w:rsidP="006A23F6">
      <w:pPr>
        <w:jc w:val="both"/>
        <w:rPr>
          <w:rFonts w:cs="Arial"/>
          <w:szCs w:val="20"/>
        </w:rPr>
      </w:pPr>
    </w:p>
    <w:p w14:paraId="4DD302DB" w14:textId="77777777" w:rsidR="002C7435" w:rsidRPr="00513102" w:rsidRDefault="002C7435" w:rsidP="006A23F6">
      <w:pPr>
        <w:jc w:val="both"/>
        <w:rPr>
          <w:rFonts w:cs="Arial"/>
          <w:szCs w:val="20"/>
        </w:rPr>
      </w:pPr>
    </w:p>
    <w:p w14:paraId="33216360" w14:textId="77777777" w:rsidR="002C7435" w:rsidRPr="00513102" w:rsidRDefault="002C7435" w:rsidP="006A23F6">
      <w:pPr>
        <w:jc w:val="both"/>
        <w:rPr>
          <w:rFonts w:cs="Arial"/>
          <w:szCs w:val="20"/>
        </w:rPr>
      </w:pPr>
    </w:p>
    <w:p w14:paraId="22EE2F38" w14:textId="77777777" w:rsidR="002C7435" w:rsidRPr="00513102" w:rsidRDefault="002C7435" w:rsidP="006A23F6">
      <w:pPr>
        <w:jc w:val="both"/>
        <w:rPr>
          <w:rFonts w:cs="Arial"/>
          <w:szCs w:val="20"/>
        </w:rPr>
      </w:pPr>
    </w:p>
    <w:p w14:paraId="26964CEA" w14:textId="77777777" w:rsidR="002C7435" w:rsidRPr="00513102" w:rsidRDefault="002C7435" w:rsidP="006A23F6">
      <w:pPr>
        <w:jc w:val="center"/>
        <w:rPr>
          <w:rFonts w:cs="Arial"/>
          <w:szCs w:val="20"/>
        </w:rPr>
      </w:pPr>
      <w:r w:rsidRPr="00513102">
        <w:rPr>
          <w:rFonts w:cs="Arial"/>
          <w:szCs w:val="20"/>
        </w:rPr>
        <w:t xml:space="preserve">Ljubljana, </w:t>
      </w:r>
      <w:r w:rsidR="005A27F1">
        <w:rPr>
          <w:rFonts w:cs="Arial"/>
          <w:szCs w:val="20"/>
        </w:rPr>
        <w:t>marec</w:t>
      </w:r>
      <w:r w:rsidR="00571A4D" w:rsidRPr="00513102">
        <w:rPr>
          <w:rFonts w:cs="Arial"/>
          <w:szCs w:val="20"/>
        </w:rPr>
        <w:t xml:space="preserve"> </w:t>
      </w:r>
      <w:r w:rsidR="00256DA6" w:rsidRPr="00513102">
        <w:rPr>
          <w:rFonts w:cs="Arial"/>
          <w:szCs w:val="20"/>
        </w:rPr>
        <w:t>2023</w:t>
      </w:r>
    </w:p>
    <w:p w14:paraId="6F11711D" w14:textId="77777777" w:rsidR="002C7435" w:rsidRPr="00513102" w:rsidRDefault="002C7435" w:rsidP="006A23F6">
      <w:pPr>
        <w:jc w:val="both"/>
        <w:rPr>
          <w:rFonts w:cs="Arial"/>
          <w:szCs w:val="20"/>
        </w:rPr>
      </w:pPr>
    </w:p>
    <w:p w14:paraId="0B2D6A03" w14:textId="77777777" w:rsidR="002C7435" w:rsidRPr="00513102" w:rsidRDefault="002C7435" w:rsidP="006A23F6">
      <w:pPr>
        <w:jc w:val="both"/>
        <w:rPr>
          <w:rFonts w:cs="Arial"/>
          <w:szCs w:val="20"/>
        </w:rPr>
      </w:pPr>
    </w:p>
    <w:p w14:paraId="6848ADF5" w14:textId="77777777" w:rsidR="002C7435" w:rsidRPr="00513102" w:rsidRDefault="002C7435" w:rsidP="006A23F6">
      <w:pPr>
        <w:jc w:val="both"/>
        <w:rPr>
          <w:rFonts w:cs="Arial"/>
          <w:szCs w:val="20"/>
        </w:rPr>
      </w:pPr>
    </w:p>
    <w:p w14:paraId="47468B09" w14:textId="77777777" w:rsidR="002C7435" w:rsidRPr="00513102" w:rsidRDefault="002C7435" w:rsidP="006A23F6">
      <w:pPr>
        <w:jc w:val="both"/>
        <w:rPr>
          <w:rFonts w:cs="Arial"/>
          <w:szCs w:val="20"/>
        </w:rPr>
      </w:pPr>
    </w:p>
    <w:p w14:paraId="7850BBD9" w14:textId="77777777" w:rsidR="002C7435" w:rsidRPr="00513102" w:rsidRDefault="002C7435" w:rsidP="006A23F6">
      <w:pPr>
        <w:jc w:val="both"/>
        <w:rPr>
          <w:rFonts w:cs="Arial"/>
          <w:szCs w:val="20"/>
        </w:rPr>
      </w:pPr>
    </w:p>
    <w:p w14:paraId="4C435D08" w14:textId="77777777" w:rsidR="002C7435" w:rsidRPr="00513102" w:rsidRDefault="002C7435" w:rsidP="006A23F6">
      <w:pPr>
        <w:jc w:val="both"/>
        <w:rPr>
          <w:rFonts w:cs="Arial"/>
          <w:szCs w:val="20"/>
        </w:rPr>
      </w:pPr>
    </w:p>
    <w:p w14:paraId="4F54D6A5" w14:textId="77777777" w:rsidR="002C7435" w:rsidRPr="00513102" w:rsidRDefault="002C7435" w:rsidP="006A23F6">
      <w:pPr>
        <w:jc w:val="both"/>
        <w:rPr>
          <w:rFonts w:cs="Arial"/>
          <w:szCs w:val="20"/>
        </w:rPr>
      </w:pPr>
    </w:p>
    <w:p w14:paraId="04BB5083" w14:textId="77777777" w:rsidR="002C7435" w:rsidRPr="00513102" w:rsidRDefault="002C7435" w:rsidP="006A23F6">
      <w:pPr>
        <w:jc w:val="both"/>
        <w:rPr>
          <w:rFonts w:cs="Arial"/>
          <w:szCs w:val="20"/>
        </w:rPr>
      </w:pPr>
    </w:p>
    <w:p w14:paraId="210C5987" w14:textId="77777777" w:rsidR="002C7435" w:rsidRPr="00513102" w:rsidRDefault="002C7435" w:rsidP="006A23F6">
      <w:pPr>
        <w:jc w:val="both"/>
        <w:rPr>
          <w:rFonts w:cs="Arial"/>
          <w:szCs w:val="20"/>
        </w:rPr>
      </w:pPr>
    </w:p>
    <w:p w14:paraId="71D362C3" w14:textId="77777777" w:rsidR="002C7435" w:rsidRPr="00513102" w:rsidRDefault="002C7435" w:rsidP="006A23F6">
      <w:pPr>
        <w:jc w:val="both"/>
        <w:rPr>
          <w:rFonts w:cs="Arial"/>
          <w:szCs w:val="20"/>
        </w:rPr>
      </w:pPr>
    </w:p>
    <w:p w14:paraId="5580C10F" w14:textId="77777777" w:rsidR="002C7435" w:rsidRPr="00513102" w:rsidRDefault="002C7435" w:rsidP="006A23F6">
      <w:pPr>
        <w:jc w:val="both"/>
        <w:rPr>
          <w:rFonts w:cs="Arial"/>
          <w:szCs w:val="20"/>
        </w:rPr>
      </w:pPr>
    </w:p>
    <w:p w14:paraId="477B3DC8" w14:textId="77777777" w:rsidR="002C7435" w:rsidRPr="00513102" w:rsidRDefault="002C7435" w:rsidP="006A23F6">
      <w:pPr>
        <w:jc w:val="both"/>
        <w:rPr>
          <w:rFonts w:cs="Arial"/>
          <w:szCs w:val="20"/>
        </w:rPr>
      </w:pPr>
    </w:p>
    <w:p w14:paraId="5DFDF99F" w14:textId="77777777" w:rsidR="003775A3" w:rsidRPr="00513102" w:rsidRDefault="003775A3" w:rsidP="006A23F6">
      <w:pPr>
        <w:jc w:val="both"/>
        <w:rPr>
          <w:rFonts w:cs="Arial"/>
          <w:szCs w:val="20"/>
        </w:rPr>
      </w:pPr>
    </w:p>
    <w:p w14:paraId="735E2C0A" w14:textId="77777777" w:rsidR="003775A3" w:rsidRPr="00513102" w:rsidRDefault="003775A3" w:rsidP="006A23F6">
      <w:pPr>
        <w:jc w:val="both"/>
        <w:rPr>
          <w:rFonts w:cs="Arial"/>
          <w:szCs w:val="20"/>
        </w:rPr>
      </w:pPr>
    </w:p>
    <w:p w14:paraId="7ECC6F52" w14:textId="77777777" w:rsidR="003775A3" w:rsidRPr="00513102" w:rsidRDefault="003775A3" w:rsidP="006A23F6">
      <w:pPr>
        <w:jc w:val="both"/>
        <w:rPr>
          <w:rFonts w:cs="Arial"/>
          <w:szCs w:val="20"/>
        </w:rPr>
      </w:pPr>
    </w:p>
    <w:p w14:paraId="03D78804" w14:textId="77777777" w:rsidR="00A31742" w:rsidRPr="00513102" w:rsidRDefault="00A31742" w:rsidP="00290500">
      <w:pPr>
        <w:pStyle w:val="NaslovTOC"/>
        <w:rPr>
          <w:rFonts w:ascii="Arial" w:hAnsi="Arial" w:cs="Arial"/>
          <w:sz w:val="20"/>
          <w:szCs w:val="20"/>
        </w:rPr>
      </w:pPr>
      <w:r w:rsidRPr="00513102">
        <w:rPr>
          <w:rFonts w:ascii="Arial" w:hAnsi="Arial" w:cs="Arial"/>
          <w:sz w:val="20"/>
          <w:szCs w:val="20"/>
        </w:rPr>
        <w:t>KAZALO</w:t>
      </w:r>
    </w:p>
    <w:p w14:paraId="7E89B23A" w14:textId="77777777" w:rsidR="00A31742" w:rsidRPr="00513102" w:rsidRDefault="00A31742" w:rsidP="00A31742">
      <w:pPr>
        <w:rPr>
          <w:rFonts w:cs="Arial"/>
          <w:szCs w:val="20"/>
          <w:lang w:eastAsia="sl-SI"/>
        </w:rPr>
      </w:pPr>
    </w:p>
    <w:p w14:paraId="038764CB" w14:textId="77777777" w:rsidR="00B12CB0" w:rsidRDefault="00A31742">
      <w:pPr>
        <w:pStyle w:val="Kazalovsebine1"/>
        <w:tabs>
          <w:tab w:val="right" w:leader="dot" w:pos="8488"/>
        </w:tabs>
        <w:rPr>
          <w:rStyle w:val="Hiperpovezava"/>
          <w:noProof/>
        </w:rPr>
      </w:pPr>
      <w:r w:rsidRPr="00513102">
        <w:rPr>
          <w:rFonts w:cs="Arial"/>
          <w:szCs w:val="20"/>
        </w:rPr>
        <w:fldChar w:fldCharType="begin"/>
      </w:r>
      <w:r w:rsidRPr="00513102">
        <w:rPr>
          <w:rFonts w:cs="Arial"/>
          <w:szCs w:val="20"/>
        </w:rPr>
        <w:instrText xml:space="preserve"> TOC \o "1-3" \h \z \u </w:instrText>
      </w:r>
      <w:r w:rsidRPr="00513102">
        <w:rPr>
          <w:rFonts w:cs="Arial"/>
          <w:szCs w:val="20"/>
        </w:rPr>
        <w:fldChar w:fldCharType="separate"/>
      </w:r>
      <w:hyperlink w:anchor="_Toc128399290" w:history="1">
        <w:r w:rsidR="00B12CB0" w:rsidRPr="00E54AE5">
          <w:rPr>
            <w:rStyle w:val="Hiperpovezava"/>
            <w:noProof/>
          </w:rPr>
          <w:t>1. Uvod</w:t>
        </w:r>
        <w:r w:rsidR="00B12CB0">
          <w:rPr>
            <w:noProof/>
            <w:webHidden/>
          </w:rPr>
          <w:tab/>
        </w:r>
        <w:r w:rsidR="00B12CB0">
          <w:rPr>
            <w:noProof/>
            <w:webHidden/>
          </w:rPr>
          <w:fldChar w:fldCharType="begin"/>
        </w:r>
        <w:r w:rsidR="00B12CB0">
          <w:rPr>
            <w:noProof/>
            <w:webHidden/>
          </w:rPr>
          <w:instrText xml:space="preserve"> PAGEREF _Toc128399290 \h </w:instrText>
        </w:r>
        <w:r w:rsidR="00B12CB0">
          <w:rPr>
            <w:noProof/>
            <w:webHidden/>
          </w:rPr>
        </w:r>
        <w:r w:rsidR="00B12CB0">
          <w:rPr>
            <w:noProof/>
            <w:webHidden/>
          </w:rPr>
          <w:fldChar w:fldCharType="separate"/>
        </w:r>
        <w:r w:rsidR="00926EE6">
          <w:rPr>
            <w:noProof/>
            <w:webHidden/>
          </w:rPr>
          <w:t>3</w:t>
        </w:r>
        <w:r w:rsidR="00B12CB0">
          <w:rPr>
            <w:noProof/>
            <w:webHidden/>
          </w:rPr>
          <w:fldChar w:fldCharType="end"/>
        </w:r>
      </w:hyperlink>
    </w:p>
    <w:p w14:paraId="7C326DD3" w14:textId="77777777" w:rsidR="00D7268D" w:rsidRPr="00D7268D" w:rsidRDefault="00D7268D" w:rsidP="00D7268D">
      <w:r>
        <w:t>2. Cilji podintervencije……………………………………………………………………………………4</w:t>
      </w:r>
    </w:p>
    <w:p w14:paraId="35AC2CB1"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1" w:history="1">
        <w:r w:rsidRPr="00E54AE5">
          <w:rPr>
            <w:rStyle w:val="Hiperpovezava"/>
            <w:noProof/>
          </w:rPr>
          <w:t>3. Način in dinamika izvedbe usposabljanj</w:t>
        </w:r>
        <w:r>
          <w:rPr>
            <w:noProof/>
            <w:webHidden/>
          </w:rPr>
          <w:tab/>
        </w:r>
        <w:r>
          <w:rPr>
            <w:noProof/>
            <w:webHidden/>
          </w:rPr>
          <w:fldChar w:fldCharType="begin"/>
        </w:r>
        <w:r>
          <w:rPr>
            <w:noProof/>
            <w:webHidden/>
          </w:rPr>
          <w:instrText xml:space="preserve"> PAGEREF _Toc128399291 \h </w:instrText>
        </w:r>
        <w:r>
          <w:rPr>
            <w:noProof/>
            <w:webHidden/>
          </w:rPr>
        </w:r>
        <w:r>
          <w:rPr>
            <w:noProof/>
            <w:webHidden/>
          </w:rPr>
          <w:fldChar w:fldCharType="separate"/>
        </w:r>
        <w:r w:rsidR="00926EE6">
          <w:rPr>
            <w:noProof/>
            <w:webHidden/>
          </w:rPr>
          <w:t>4</w:t>
        </w:r>
        <w:r>
          <w:rPr>
            <w:noProof/>
            <w:webHidden/>
          </w:rPr>
          <w:fldChar w:fldCharType="end"/>
        </w:r>
      </w:hyperlink>
    </w:p>
    <w:p w14:paraId="293B51A7"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2" w:history="1">
        <w:r w:rsidRPr="00E54AE5">
          <w:rPr>
            <w:rStyle w:val="Hiperpovezava"/>
            <w:noProof/>
          </w:rPr>
          <w:t>4. Skupno trajanje usposabljanj</w:t>
        </w:r>
        <w:r>
          <w:rPr>
            <w:noProof/>
            <w:webHidden/>
          </w:rPr>
          <w:tab/>
        </w:r>
        <w:r>
          <w:rPr>
            <w:noProof/>
            <w:webHidden/>
          </w:rPr>
          <w:fldChar w:fldCharType="begin"/>
        </w:r>
        <w:r>
          <w:rPr>
            <w:noProof/>
            <w:webHidden/>
          </w:rPr>
          <w:instrText xml:space="preserve"> PAGEREF _Toc128399292 \h </w:instrText>
        </w:r>
        <w:r>
          <w:rPr>
            <w:noProof/>
            <w:webHidden/>
          </w:rPr>
        </w:r>
        <w:r>
          <w:rPr>
            <w:noProof/>
            <w:webHidden/>
          </w:rPr>
          <w:fldChar w:fldCharType="separate"/>
        </w:r>
        <w:r w:rsidR="00926EE6">
          <w:rPr>
            <w:noProof/>
            <w:webHidden/>
          </w:rPr>
          <w:t>4</w:t>
        </w:r>
        <w:r>
          <w:rPr>
            <w:noProof/>
            <w:webHidden/>
          </w:rPr>
          <w:fldChar w:fldCharType="end"/>
        </w:r>
      </w:hyperlink>
    </w:p>
    <w:p w14:paraId="63B834DB"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3" w:history="1">
        <w:r w:rsidRPr="00E54AE5">
          <w:rPr>
            <w:rStyle w:val="Hiperpovezava"/>
            <w:noProof/>
          </w:rPr>
          <w:t>5. Število usposabljanj in območja, na katerih se izvedejo</w:t>
        </w:r>
        <w:r>
          <w:rPr>
            <w:noProof/>
            <w:webHidden/>
          </w:rPr>
          <w:tab/>
        </w:r>
        <w:r>
          <w:rPr>
            <w:noProof/>
            <w:webHidden/>
          </w:rPr>
          <w:fldChar w:fldCharType="begin"/>
        </w:r>
        <w:r>
          <w:rPr>
            <w:noProof/>
            <w:webHidden/>
          </w:rPr>
          <w:instrText xml:space="preserve"> PAGEREF _Toc128399293 \h </w:instrText>
        </w:r>
        <w:r>
          <w:rPr>
            <w:noProof/>
            <w:webHidden/>
          </w:rPr>
        </w:r>
        <w:r>
          <w:rPr>
            <w:noProof/>
            <w:webHidden/>
          </w:rPr>
          <w:fldChar w:fldCharType="separate"/>
        </w:r>
        <w:r w:rsidR="00926EE6">
          <w:rPr>
            <w:noProof/>
            <w:webHidden/>
          </w:rPr>
          <w:t>4</w:t>
        </w:r>
        <w:r>
          <w:rPr>
            <w:noProof/>
            <w:webHidden/>
          </w:rPr>
          <w:fldChar w:fldCharType="end"/>
        </w:r>
      </w:hyperlink>
    </w:p>
    <w:p w14:paraId="2CD09073"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4" w:history="1">
        <w:r w:rsidRPr="00E54AE5">
          <w:rPr>
            <w:rStyle w:val="Hiperpovezava"/>
            <w:noProof/>
          </w:rPr>
          <w:t>6. Vsebina usposabljanj</w:t>
        </w:r>
        <w:r>
          <w:rPr>
            <w:noProof/>
            <w:webHidden/>
          </w:rPr>
          <w:tab/>
        </w:r>
        <w:r>
          <w:rPr>
            <w:noProof/>
            <w:webHidden/>
          </w:rPr>
          <w:fldChar w:fldCharType="begin"/>
        </w:r>
        <w:r>
          <w:rPr>
            <w:noProof/>
            <w:webHidden/>
          </w:rPr>
          <w:instrText xml:space="preserve"> PAGEREF _Toc128399294 \h </w:instrText>
        </w:r>
        <w:r>
          <w:rPr>
            <w:noProof/>
            <w:webHidden/>
          </w:rPr>
        </w:r>
        <w:r>
          <w:rPr>
            <w:noProof/>
            <w:webHidden/>
          </w:rPr>
          <w:fldChar w:fldCharType="separate"/>
        </w:r>
        <w:r w:rsidR="00926EE6">
          <w:rPr>
            <w:noProof/>
            <w:webHidden/>
          </w:rPr>
          <w:t>4</w:t>
        </w:r>
        <w:r>
          <w:rPr>
            <w:noProof/>
            <w:webHidden/>
          </w:rPr>
          <w:fldChar w:fldCharType="end"/>
        </w:r>
      </w:hyperlink>
    </w:p>
    <w:p w14:paraId="58424BEA"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5" w:history="1">
        <w:r w:rsidRPr="00E54AE5">
          <w:rPr>
            <w:rStyle w:val="Hiperpovezava"/>
            <w:noProof/>
          </w:rPr>
          <w:t>7. Pogoji, ki jih morajo izpolnjevati izvajalci usposabljanj</w:t>
        </w:r>
        <w:r>
          <w:rPr>
            <w:noProof/>
            <w:webHidden/>
          </w:rPr>
          <w:tab/>
        </w:r>
        <w:r w:rsidR="00D7268D">
          <w:rPr>
            <w:noProof/>
            <w:webHidden/>
          </w:rPr>
          <w:t>5</w:t>
        </w:r>
      </w:hyperlink>
    </w:p>
    <w:p w14:paraId="02673C6F"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6" w:history="1">
        <w:r w:rsidRPr="00E54AE5">
          <w:rPr>
            <w:rStyle w:val="Hiperpovezava"/>
            <w:noProof/>
          </w:rPr>
          <w:t>8. Način izvajanja nadzora nad organizacijo ter izvedbo usposabljanj</w:t>
        </w:r>
        <w:r>
          <w:rPr>
            <w:noProof/>
            <w:webHidden/>
          </w:rPr>
          <w:tab/>
        </w:r>
        <w:r>
          <w:rPr>
            <w:noProof/>
            <w:webHidden/>
          </w:rPr>
          <w:fldChar w:fldCharType="begin"/>
        </w:r>
        <w:r>
          <w:rPr>
            <w:noProof/>
            <w:webHidden/>
          </w:rPr>
          <w:instrText xml:space="preserve"> PAGEREF _Toc128399296 \h </w:instrText>
        </w:r>
        <w:r>
          <w:rPr>
            <w:noProof/>
            <w:webHidden/>
          </w:rPr>
        </w:r>
        <w:r>
          <w:rPr>
            <w:noProof/>
            <w:webHidden/>
          </w:rPr>
          <w:fldChar w:fldCharType="separate"/>
        </w:r>
        <w:r w:rsidR="00926EE6">
          <w:rPr>
            <w:noProof/>
            <w:webHidden/>
          </w:rPr>
          <w:t>6</w:t>
        </w:r>
        <w:r>
          <w:rPr>
            <w:noProof/>
            <w:webHidden/>
          </w:rPr>
          <w:fldChar w:fldCharType="end"/>
        </w:r>
      </w:hyperlink>
    </w:p>
    <w:p w14:paraId="4D861B6E" w14:textId="77777777" w:rsidR="00B12CB0" w:rsidRPr="008D0927" w:rsidRDefault="00B12CB0">
      <w:pPr>
        <w:pStyle w:val="Kazalovsebine1"/>
        <w:tabs>
          <w:tab w:val="right" w:leader="dot" w:pos="8488"/>
        </w:tabs>
        <w:rPr>
          <w:rFonts w:ascii="Calibri" w:hAnsi="Calibri"/>
          <w:noProof/>
          <w:sz w:val="22"/>
          <w:szCs w:val="22"/>
          <w:lang w:eastAsia="sl-SI"/>
        </w:rPr>
      </w:pPr>
      <w:hyperlink w:anchor="_Toc128399297" w:history="1">
        <w:r w:rsidRPr="00E54AE5">
          <w:rPr>
            <w:rStyle w:val="Hiperpovezava"/>
            <w:noProof/>
          </w:rPr>
          <w:t>9. Specifikacija upravičenih stroškov usposabljanj</w:t>
        </w:r>
        <w:r>
          <w:rPr>
            <w:noProof/>
            <w:webHidden/>
          </w:rPr>
          <w:tab/>
        </w:r>
        <w:r>
          <w:rPr>
            <w:noProof/>
            <w:webHidden/>
          </w:rPr>
          <w:fldChar w:fldCharType="begin"/>
        </w:r>
        <w:r>
          <w:rPr>
            <w:noProof/>
            <w:webHidden/>
          </w:rPr>
          <w:instrText xml:space="preserve"> PAGEREF _Toc128399297 \h </w:instrText>
        </w:r>
        <w:r>
          <w:rPr>
            <w:noProof/>
            <w:webHidden/>
          </w:rPr>
        </w:r>
        <w:r>
          <w:rPr>
            <w:noProof/>
            <w:webHidden/>
          </w:rPr>
          <w:fldChar w:fldCharType="separate"/>
        </w:r>
        <w:r w:rsidR="00926EE6">
          <w:rPr>
            <w:noProof/>
            <w:webHidden/>
          </w:rPr>
          <w:t>6</w:t>
        </w:r>
        <w:r>
          <w:rPr>
            <w:noProof/>
            <w:webHidden/>
          </w:rPr>
          <w:fldChar w:fldCharType="end"/>
        </w:r>
      </w:hyperlink>
    </w:p>
    <w:p w14:paraId="2CD73224" w14:textId="77777777" w:rsidR="00A31742" w:rsidRPr="00513102" w:rsidRDefault="00A31742">
      <w:pPr>
        <w:rPr>
          <w:rFonts w:cs="Arial"/>
          <w:szCs w:val="20"/>
        </w:rPr>
      </w:pPr>
      <w:r w:rsidRPr="00513102">
        <w:rPr>
          <w:rFonts w:cs="Arial"/>
          <w:b/>
          <w:bCs/>
          <w:szCs w:val="20"/>
        </w:rPr>
        <w:fldChar w:fldCharType="end"/>
      </w:r>
    </w:p>
    <w:p w14:paraId="56AB5E20" w14:textId="77777777" w:rsidR="002C7435" w:rsidRPr="00513102" w:rsidRDefault="00C37028" w:rsidP="00C37028">
      <w:pPr>
        <w:pStyle w:val="Naslov1"/>
        <w:rPr>
          <w:sz w:val="20"/>
          <w:szCs w:val="20"/>
        </w:rPr>
      </w:pPr>
      <w:bookmarkStart w:id="0" w:name="_Toc22892515"/>
      <w:bookmarkStart w:id="1" w:name="_Toc22893935"/>
      <w:bookmarkStart w:id="2" w:name="_Toc22894138"/>
      <w:bookmarkStart w:id="3" w:name="_Toc22895062"/>
      <w:r w:rsidRPr="00513102">
        <w:rPr>
          <w:sz w:val="20"/>
          <w:szCs w:val="20"/>
        </w:rPr>
        <w:br w:type="page"/>
      </w:r>
      <w:bookmarkStart w:id="4" w:name="_Toc128399290"/>
      <w:r w:rsidR="004B6E80" w:rsidRPr="00513102">
        <w:rPr>
          <w:sz w:val="20"/>
          <w:szCs w:val="20"/>
        </w:rPr>
        <w:lastRenderedPageBreak/>
        <w:t>1.</w:t>
      </w:r>
      <w:r w:rsidR="00A05A0D" w:rsidRPr="00513102">
        <w:rPr>
          <w:sz w:val="20"/>
          <w:szCs w:val="20"/>
        </w:rPr>
        <w:t xml:space="preserve"> </w:t>
      </w:r>
      <w:bookmarkStart w:id="5" w:name="_Toc22893069"/>
      <w:bookmarkStart w:id="6" w:name="_Toc22893257"/>
      <w:r w:rsidR="002C7435" w:rsidRPr="00513102">
        <w:rPr>
          <w:sz w:val="20"/>
          <w:szCs w:val="20"/>
        </w:rPr>
        <w:t>Uvod</w:t>
      </w:r>
      <w:bookmarkEnd w:id="0"/>
      <w:bookmarkEnd w:id="1"/>
      <w:bookmarkEnd w:id="2"/>
      <w:bookmarkEnd w:id="3"/>
      <w:bookmarkEnd w:id="4"/>
      <w:bookmarkEnd w:id="5"/>
      <w:bookmarkEnd w:id="6"/>
    </w:p>
    <w:p w14:paraId="0746E3AB" w14:textId="77777777" w:rsidR="006D23C6" w:rsidRPr="00513102" w:rsidRDefault="006D23C6" w:rsidP="006A23F6">
      <w:pPr>
        <w:pStyle w:val="Odstavekseznama"/>
        <w:autoSpaceDE w:val="0"/>
        <w:autoSpaceDN w:val="0"/>
        <w:adjustRightInd w:val="0"/>
        <w:spacing w:before="100" w:after="100" w:line="240" w:lineRule="auto"/>
        <w:ind w:left="0"/>
        <w:jc w:val="both"/>
        <w:rPr>
          <w:rFonts w:cs="Arial"/>
          <w:szCs w:val="20"/>
        </w:rPr>
      </w:pPr>
      <w:r w:rsidRPr="00513102">
        <w:rPr>
          <w:rFonts w:cs="Arial"/>
          <w:szCs w:val="20"/>
        </w:rPr>
        <w:t>V</w:t>
      </w:r>
      <w:r w:rsidR="003D3916" w:rsidRPr="00513102">
        <w:rPr>
          <w:rFonts w:cs="Arial"/>
          <w:szCs w:val="20"/>
        </w:rPr>
        <w:t xml:space="preserve"> </w:t>
      </w:r>
      <w:r w:rsidRPr="00513102">
        <w:rPr>
          <w:rFonts w:cs="Arial"/>
          <w:szCs w:val="20"/>
        </w:rPr>
        <w:t>Sloveniji</w:t>
      </w:r>
      <w:r w:rsidR="003D3916" w:rsidRPr="00513102">
        <w:rPr>
          <w:rFonts w:cs="Arial"/>
          <w:szCs w:val="20"/>
        </w:rPr>
        <w:t xml:space="preserve"> </w:t>
      </w:r>
      <w:r w:rsidRPr="00513102">
        <w:rPr>
          <w:rFonts w:cs="Arial"/>
          <w:szCs w:val="20"/>
        </w:rPr>
        <w:t>se</w:t>
      </w:r>
      <w:r w:rsidR="003D3916" w:rsidRPr="00513102">
        <w:rPr>
          <w:rFonts w:cs="Arial"/>
          <w:szCs w:val="20"/>
        </w:rPr>
        <w:t xml:space="preserve"> </w:t>
      </w:r>
      <w:r w:rsidRPr="00513102">
        <w:rPr>
          <w:rFonts w:cs="Arial"/>
          <w:szCs w:val="20"/>
        </w:rPr>
        <w:t>čebelarstvu posveča posebna pozornost,</w:t>
      </w:r>
      <w:r w:rsidR="003D3916" w:rsidRPr="00513102">
        <w:rPr>
          <w:rFonts w:cs="Arial"/>
          <w:szCs w:val="20"/>
        </w:rPr>
        <w:t xml:space="preserve"> </w:t>
      </w:r>
      <w:r w:rsidRPr="00513102">
        <w:rPr>
          <w:rFonts w:cs="Arial"/>
          <w:szCs w:val="20"/>
        </w:rPr>
        <w:t xml:space="preserve">kar se zrcali v celostni podpori slovenskemu čebelarstvu. Od leta </w:t>
      </w:r>
      <w:r w:rsidR="009753CC" w:rsidRPr="00513102">
        <w:rPr>
          <w:rFonts w:cs="Arial"/>
          <w:szCs w:val="20"/>
        </w:rPr>
        <w:t xml:space="preserve">2005 </w:t>
      </w:r>
      <w:r w:rsidRPr="00513102">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4598DC21" w14:textId="77777777" w:rsidR="00F61F10" w:rsidRPr="00513102" w:rsidRDefault="002C7435" w:rsidP="006A23F6">
      <w:pPr>
        <w:jc w:val="both"/>
        <w:rPr>
          <w:rFonts w:cs="Arial"/>
          <w:szCs w:val="20"/>
        </w:rPr>
      </w:pPr>
      <w:r w:rsidRPr="00513102">
        <w:rPr>
          <w:rFonts w:cs="Arial"/>
          <w:szCs w:val="20"/>
        </w:rPr>
        <w:t>V</w:t>
      </w:r>
      <w:r w:rsidR="00513102" w:rsidRPr="00513102">
        <w:rPr>
          <w:rFonts w:cs="Arial"/>
          <w:szCs w:val="20"/>
        </w:rPr>
        <w:t xml:space="preserve"> </w:t>
      </w:r>
      <w:r w:rsidRPr="00513102">
        <w:rPr>
          <w:rFonts w:cs="Arial"/>
          <w:szCs w:val="20"/>
        </w:rPr>
        <w:t>Sloveniji imamo</w:t>
      </w:r>
      <w:r w:rsidR="006D23C6" w:rsidRPr="00513102">
        <w:rPr>
          <w:rFonts w:cs="Arial"/>
          <w:szCs w:val="20"/>
        </w:rPr>
        <w:t xml:space="preserve"> več kot </w:t>
      </w:r>
      <w:r w:rsidR="00256DA6" w:rsidRPr="00513102">
        <w:rPr>
          <w:rFonts w:cs="Arial"/>
          <w:szCs w:val="20"/>
        </w:rPr>
        <w:t>11</w:t>
      </w:r>
      <w:r w:rsidR="006D23C6" w:rsidRPr="00513102">
        <w:rPr>
          <w:rFonts w:cs="Arial"/>
          <w:szCs w:val="20"/>
        </w:rPr>
        <w:t>.000</w:t>
      </w:r>
      <w:r w:rsidRPr="00513102">
        <w:rPr>
          <w:rFonts w:cs="Arial"/>
          <w:szCs w:val="20"/>
        </w:rPr>
        <w:t xml:space="preserve"> čebelarjev, zato želimo preko programa usposa</w:t>
      </w:r>
      <w:r w:rsidR="00022056" w:rsidRPr="00513102">
        <w:rPr>
          <w:rFonts w:cs="Arial"/>
          <w:szCs w:val="20"/>
        </w:rPr>
        <w:t>bljanja na področju čebelarstva</w:t>
      </w:r>
      <w:r w:rsidR="00BF299B" w:rsidRPr="00513102">
        <w:rPr>
          <w:rFonts w:cs="Arial"/>
          <w:szCs w:val="20"/>
        </w:rPr>
        <w:t xml:space="preserve"> </w:t>
      </w:r>
      <w:r w:rsidR="000B0F29" w:rsidRPr="00513102">
        <w:rPr>
          <w:rFonts w:cs="Arial"/>
          <w:szCs w:val="20"/>
        </w:rPr>
        <w:t>izboljšati</w:t>
      </w:r>
      <w:r w:rsidRPr="00513102">
        <w:rPr>
          <w:rFonts w:cs="Arial"/>
          <w:szCs w:val="20"/>
        </w:rPr>
        <w:t xml:space="preserve"> </w:t>
      </w:r>
      <w:r w:rsidR="00513102" w:rsidRPr="00513102">
        <w:rPr>
          <w:rFonts w:cs="Arial"/>
          <w:szCs w:val="20"/>
        </w:rPr>
        <w:t>usposobljenost</w:t>
      </w:r>
      <w:r w:rsidRPr="00513102">
        <w:rPr>
          <w:rFonts w:cs="Arial"/>
          <w:szCs w:val="20"/>
        </w:rPr>
        <w:t xml:space="preserve"> čebelarjev</w:t>
      </w:r>
      <w:r w:rsidR="000B0F29" w:rsidRPr="00513102">
        <w:rPr>
          <w:rFonts w:cs="Arial"/>
          <w:szCs w:val="20"/>
        </w:rPr>
        <w:t>.</w:t>
      </w:r>
    </w:p>
    <w:p w14:paraId="1441C2FF" w14:textId="77777777" w:rsidR="00E359D8" w:rsidRPr="00513102" w:rsidRDefault="00E359D8" w:rsidP="006A23F6">
      <w:pPr>
        <w:jc w:val="both"/>
        <w:rPr>
          <w:rFonts w:cs="Arial"/>
          <w:bCs/>
          <w:szCs w:val="20"/>
        </w:rPr>
      </w:pPr>
    </w:p>
    <w:p w14:paraId="39E25E6B" w14:textId="77777777" w:rsidR="00434C9C" w:rsidRPr="00513102" w:rsidRDefault="00FB59F5" w:rsidP="00434C9C">
      <w:pPr>
        <w:spacing w:line="240" w:lineRule="auto"/>
        <w:jc w:val="both"/>
        <w:rPr>
          <w:rFonts w:cs="Arial"/>
          <w:szCs w:val="20"/>
        </w:rPr>
      </w:pPr>
      <w:r w:rsidRPr="00513102">
        <w:rPr>
          <w:rFonts w:cs="Arial"/>
          <w:szCs w:val="20"/>
          <w:lang w:eastAsia="sl-SI"/>
        </w:rPr>
        <w:t>Na podlagi Uredbe (EU) 2021/2116 Evropskega parlamenta in Sveta z dne 2. decembra 2021 o financiranju, upravljanju in spremljanju skupne kmetijske politike je Ministrstvo za kmetijstvo, gozdarstvo in prehrano</w:t>
      </w:r>
      <w:r w:rsidR="00831CA9" w:rsidRPr="00513102">
        <w:rPr>
          <w:rFonts w:cs="Arial"/>
          <w:szCs w:val="20"/>
          <w:lang w:eastAsia="sl-SI"/>
        </w:rPr>
        <w:t xml:space="preserve"> (v nadaljevanju: </w:t>
      </w:r>
      <w:r w:rsidR="00434C9C" w:rsidRPr="00513102">
        <w:rPr>
          <w:rFonts w:cs="Arial"/>
          <w:szCs w:val="20"/>
          <w:lang w:eastAsia="sl-SI"/>
        </w:rPr>
        <w:t>m</w:t>
      </w:r>
      <w:r w:rsidR="00831CA9" w:rsidRPr="00513102">
        <w:rPr>
          <w:rFonts w:cs="Arial"/>
          <w:szCs w:val="20"/>
          <w:lang w:eastAsia="sl-SI"/>
        </w:rPr>
        <w:t>inistrstvo)</w:t>
      </w:r>
      <w:r w:rsidRPr="00513102">
        <w:rPr>
          <w:rFonts w:cs="Arial"/>
          <w:szCs w:val="20"/>
          <w:lang w:eastAsia="sl-SI"/>
        </w:rPr>
        <w:t xml:space="preserve"> skupaj s strokovnimi institucijami pripravilo Strateški načrt skupne kmetijske politike 2023 – 2027 (v nadaljevanju: strateški načrt), </w:t>
      </w:r>
      <w:r w:rsidR="00571A4D" w:rsidRPr="00513102">
        <w:rPr>
          <w:rFonts w:cs="Arial"/>
          <w:szCs w:val="20"/>
          <w:lang w:eastAsia="sl-SI"/>
        </w:rPr>
        <w:t xml:space="preserve">ki je bil </w:t>
      </w:r>
      <w:r w:rsidR="00571A4D" w:rsidRPr="00513102">
        <w:rPr>
          <w:rFonts w:cs="Arial"/>
          <w:szCs w:val="20"/>
        </w:rPr>
        <w:t>potrjen z Izvedbenim sklepom Komisije C(2022) 7574 z dne 28.10.202</w:t>
      </w:r>
      <w:r w:rsidR="00024CD4" w:rsidRPr="00513102">
        <w:rPr>
          <w:rFonts w:cs="Arial"/>
          <w:szCs w:val="20"/>
        </w:rPr>
        <w:t>2</w:t>
      </w:r>
      <w:r w:rsidR="00571A4D" w:rsidRPr="00513102">
        <w:rPr>
          <w:rFonts w:cs="Arial"/>
          <w:szCs w:val="20"/>
        </w:rPr>
        <w:t xml:space="preserve"> o odobritvi strateškega načrta SKP za obdobje 2023–2027 za Slovenijo za podporo Unije</w:t>
      </w:r>
      <w:r w:rsidRPr="00513102">
        <w:rPr>
          <w:rFonts w:cs="Arial"/>
          <w:szCs w:val="20"/>
          <w:lang w:eastAsia="sl-SI"/>
        </w:rPr>
        <w:t xml:space="preserve">. Uredba </w:t>
      </w:r>
      <w:r w:rsidR="00831CA9" w:rsidRPr="00513102">
        <w:rPr>
          <w:rFonts w:cs="Arial"/>
          <w:szCs w:val="20"/>
          <w:lang w:eastAsia="sl-SI"/>
        </w:rPr>
        <w:t>o izvajanju</w:t>
      </w:r>
      <w:r w:rsidRPr="00513102">
        <w:rPr>
          <w:rFonts w:cs="Arial"/>
          <w:szCs w:val="20"/>
          <w:lang w:eastAsia="sl-SI"/>
        </w:rPr>
        <w:t xml:space="preserve"> </w:t>
      </w:r>
      <w:r w:rsidRPr="00513102">
        <w:rPr>
          <w:rFonts w:cs="Arial"/>
          <w:bCs/>
          <w:szCs w:val="20"/>
          <w:lang w:eastAsia="sl-SI"/>
        </w:rPr>
        <w:t xml:space="preserve">intervencij v sektorju čebelarskih proizvodov </w:t>
      </w:r>
      <w:r w:rsidR="00831CA9" w:rsidRPr="00513102">
        <w:rPr>
          <w:rFonts w:cs="Arial"/>
          <w:bCs/>
          <w:szCs w:val="20"/>
        </w:rPr>
        <w:t>iz strateškega načrta skupne kmetijske politike 2023</w:t>
      </w:r>
      <w:r w:rsidR="00580592">
        <w:rPr>
          <w:rFonts w:cs="Arial"/>
          <w:bCs/>
          <w:szCs w:val="20"/>
        </w:rPr>
        <w:t xml:space="preserve"> </w:t>
      </w:r>
      <w:r w:rsidR="00831CA9" w:rsidRPr="00513102">
        <w:rPr>
          <w:rFonts w:cs="Arial"/>
          <w:bCs/>
          <w:szCs w:val="20"/>
        </w:rPr>
        <w:t>-</w:t>
      </w:r>
      <w:r w:rsidR="00580592">
        <w:rPr>
          <w:rFonts w:cs="Arial"/>
          <w:bCs/>
          <w:szCs w:val="20"/>
        </w:rPr>
        <w:t xml:space="preserve"> </w:t>
      </w:r>
      <w:r w:rsidR="00831CA9" w:rsidRPr="00513102">
        <w:rPr>
          <w:rFonts w:cs="Arial"/>
          <w:bCs/>
          <w:szCs w:val="20"/>
        </w:rPr>
        <w:t>2027</w:t>
      </w:r>
      <w:r w:rsidR="00580592">
        <w:rPr>
          <w:rFonts w:cs="Arial"/>
          <w:bCs/>
          <w:szCs w:val="20"/>
        </w:rPr>
        <w:t xml:space="preserve"> (v nadaljevanju: Uredba)</w:t>
      </w:r>
      <w:r w:rsidR="00831CA9" w:rsidRPr="00513102">
        <w:rPr>
          <w:rFonts w:cs="Arial"/>
          <w:bCs/>
          <w:szCs w:val="20"/>
        </w:rPr>
        <w:t xml:space="preserve"> </w:t>
      </w:r>
      <w:r w:rsidRPr="00513102">
        <w:rPr>
          <w:rFonts w:cs="Arial"/>
          <w:szCs w:val="20"/>
          <w:lang w:eastAsia="sl-SI"/>
        </w:rPr>
        <w:t>je izvedbeni akt strateškega načrta in predvideva naslednje intervencije: prenos znanja v čebelarstvu</w:t>
      </w:r>
      <w:r w:rsidRPr="00513102">
        <w:rPr>
          <w:rFonts w:cs="Arial"/>
          <w:bCs/>
          <w:szCs w:val="20"/>
        </w:rPr>
        <w:t xml:space="preserve">, </w:t>
      </w:r>
      <w:r w:rsidRPr="00513102">
        <w:rPr>
          <w:rFonts w:cs="Arial"/>
          <w:szCs w:val="20"/>
          <w:lang w:eastAsia="sl-SI"/>
        </w:rPr>
        <w:t>podpora čebelarjem in čebelarskim društvom</w:t>
      </w:r>
      <w:r w:rsidRPr="00513102">
        <w:rPr>
          <w:rFonts w:cs="Arial"/>
          <w:bCs/>
          <w:szCs w:val="20"/>
        </w:rPr>
        <w:t xml:space="preserve">, </w:t>
      </w:r>
      <w:r w:rsidRPr="00513102">
        <w:rPr>
          <w:rFonts w:cs="Arial"/>
          <w:szCs w:val="20"/>
          <w:lang w:eastAsia="sl-SI"/>
        </w:rPr>
        <w:t>vzreja čebeljih matic</w:t>
      </w:r>
      <w:r w:rsidRPr="00513102">
        <w:rPr>
          <w:rFonts w:cs="Arial"/>
          <w:szCs w:val="20"/>
        </w:rPr>
        <w:t xml:space="preserve">, </w:t>
      </w:r>
      <w:r w:rsidRPr="00513102">
        <w:rPr>
          <w:rFonts w:cs="Arial"/>
          <w:szCs w:val="20"/>
          <w:lang w:eastAsia="sl-SI"/>
        </w:rPr>
        <w:t>raziskovalno delo na področju čebelarstva,</w:t>
      </w:r>
      <w:r w:rsidRPr="00513102">
        <w:rPr>
          <w:rFonts w:cs="Arial"/>
          <w:bCs/>
          <w:szCs w:val="20"/>
        </w:rPr>
        <w:t xml:space="preserve"> </w:t>
      </w:r>
      <w:r w:rsidRPr="00513102">
        <w:rPr>
          <w:rFonts w:cs="Arial"/>
          <w:szCs w:val="20"/>
          <w:lang w:eastAsia="sl-SI"/>
        </w:rPr>
        <w:t>promocija in raziskava trga sektorja čebelarstvo</w:t>
      </w:r>
      <w:r w:rsidRPr="00513102">
        <w:rPr>
          <w:rFonts w:cs="Arial"/>
          <w:bCs/>
          <w:szCs w:val="20"/>
        </w:rPr>
        <w:t xml:space="preserve"> ter </w:t>
      </w:r>
      <w:r w:rsidRPr="00513102">
        <w:rPr>
          <w:rFonts w:cs="Arial"/>
          <w:szCs w:val="20"/>
          <w:lang w:eastAsia="sl-SI"/>
        </w:rPr>
        <w:t>kakovost in varnost čebeljih pridelkov</w:t>
      </w:r>
      <w:r w:rsidR="00434C9C" w:rsidRPr="00513102">
        <w:rPr>
          <w:rFonts w:cs="Arial"/>
          <w:szCs w:val="20"/>
        </w:rPr>
        <w:t xml:space="preserve">. Z intervencijo prenos znanja v čebelarstvu in tremi podintervencijami: </w:t>
      </w:r>
      <w:r w:rsidR="00434C9C" w:rsidRPr="00513102">
        <w:rPr>
          <w:rFonts w:cs="Arial"/>
          <w:b/>
          <w:szCs w:val="20"/>
        </w:rPr>
        <w:t>usposabljanje v čebelarstvu</w:t>
      </w:r>
      <w:r w:rsidR="00434C9C" w:rsidRPr="00513102">
        <w:rPr>
          <w:rFonts w:cs="Arial"/>
          <w:szCs w:val="20"/>
        </w:rPr>
        <w:t>, izobraževanje s področja zdravstvenega varstva čebel in vzdrževanje čebelnjakov za prenos znanja v čebelarstvu</w:t>
      </w:r>
      <w:r w:rsidR="009B2DC2">
        <w:rPr>
          <w:rFonts w:cs="Arial"/>
          <w:szCs w:val="20"/>
        </w:rPr>
        <w:t>.</w:t>
      </w:r>
      <w:r w:rsidR="00434C9C" w:rsidRPr="00513102">
        <w:rPr>
          <w:rFonts w:cs="Arial"/>
          <w:szCs w:val="20"/>
        </w:rPr>
        <w:t xml:space="preserve"> </w:t>
      </w:r>
      <w:r w:rsidR="009B2DC2">
        <w:rPr>
          <w:rFonts w:cs="Arial"/>
          <w:szCs w:val="20"/>
        </w:rPr>
        <w:t>V</w:t>
      </w:r>
      <w:r w:rsidR="00434C9C" w:rsidRPr="00513102">
        <w:rPr>
          <w:rFonts w:cs="Arial"/>
          <w:szCs w:val="20"/>
        </w:rPr>
        <w:t xml:space="preserve"> programskem obdobju 2023</w:t>
      </w:r>
      <w:r w:rsidR="00022056" w:rsidRPr="00513102">
        <w:rPr>
          <w:rFonts w:cs="Arial"/>
          <w:szCs w:val="20"/>
        </w:rPr>
        <w:t xml:space="preserve"> </w:t>
      </w:r>
      <w:r w:rsidR="009B2DC2">
        <w:rPr>
          <w:rFonts w:cs="Arial"/>
          <w:szCs w:val="20"/>
        </w:rPr>
        <w:t>–</w:t>
      </w:r>
      <w:r w:rsidR="00022056" w:rsidRPr="00513102">
        <w:rPr>
          <w:rFonts w:cs="Arial"/>
          <w:szCs w:val="20"/>
        </w:rPr>
        <w:t xml:space="preserve"> </w:t>
      </w:r>
      <w:r w:rsidR="00434C9C" w:rsidRPr="00513102">
        <w:rPr>
          <w:rFonts w:cs="Arial"/>
          <w:szCs w:val="20"/>
        </w:rPr>
        <w:t>2027 se vsebinsko in metodološko nadgrajuje ukrep iz predhodnega programskega obdobja</w:t>
      </w:r>
      <w:r w:rsidR="009B2DC2">
        <w:rPr>
          <w:rFonts w:cs="Arial"/>
          <w:szCs w:val="20"/>
        </w:rPr>
        <w:t xml:space="preserve"> z najnovejšimi spoznanji</w:t>
      </w:r>
      <w:r w:rsidR="009B2DC2" w:rsidRPr="00513102">
        <w:rPr>
          <w:rFonts w:cs="Arial"/>
          <w:szCs w:val="20"/>
        </w:rPr>
        <w:t xml:space="preserve"> dobre čebelarske prakse ter primeri dobrih praks iz Slovenije in tujine</w:t>
      </w:r>
      <w:r w:rsidR="003D3916" w:rsidRPr="00513102">
        <w:rPr>
          <w:rFonts w:cs="Arial"/>
          <w:szCs w:val="20"/>
        </w:rPr>
        <w:t>.</w:t>
      </w:r>
      <w:r w:rsidR="003655C9" w:rsidRPr="00513102">
        <w:rPr>
          <w:rFonts w:cs="Arial"/>
          <w:szCs w:val="20"/>
        </w:rPr>
        <w:t xml:space="preserve"> Nov vsebinski sklop bo namenjen krepitvi pedagoško andragoških kompetenc predavateljev.</w:t>
      </w:r>
    </w:p>
    <w:p w14:paraId="3C4D0809" w14:textId="77777777" w:rsidR="00434C9C" w:rsidRPr="00513102" w:rsidRDefault="00434C9C" w:rsidP="00434C9C">
      <w:pPr>
        <w:spacing w:line="240" w:lineRule="auto"/>
        <w:jc w:val="both"/>
        <w:rPr>
          <w:rFonts w:cs="Arial"/>
          <w:szCs w:val="20"/>
        </w:rPr>
      </w:pPr>
    </w:p>
    <w:p w14:paraId="723A20F3" w14:textId="77777777" w:rsidR="00F61F10" w:rsidRPr="00513102" w:rsidRDefault="00BF299B" w:rsidP="00434C9C">
      <w:pPr>
        <w:spacing w:line="240" w:lineRule="auto"/>
        <w:jc w:val="both"/>
        <w:rPr>
          <w:rFonts w:cs="Arial"/>
          <w:szCs w:val="20"/>
        </w:rPr>
      </w:pPr>
      <w:r w:rsidRPr="00513102">
        <w:rPr>
          <w:rFonts w:cs="Arial"/>
          <w:szCs w:val="20"/>
        </w:rPr>
        <w:t xml:space="preserve">Podintervencija usposabljanje v čebelarstvu </w:t>
      </w:r>
      <w:r w:rsidR="00850D16" w:rsidRPr="00513102">
        <w:rPr>
          <w:rFonts w:cs="Arial"/>
          <w:szCs w:val="20"/>
        </w:rPr>
        <w:t>podpira strokovne posvete, tečaje, seminarje, predavanja, delavnice, video predstavitve, prenos znanja čebelar</w:t>
      </w:r>
      <w:r w:rsidR="00510A4A" w:rsidRPr="00513102">
        <w:rPr>
          <w:rFonts w:cs="Arial"/>
          <w:szCs w:val="20"/>
        </w:rPr>
        <w:t xml:space="preserve"> </w:t>
      </w:r>
      <w:r w:rsidR="00850D16" w:rsidRPr="00513102">
        <w:rPr>
          <w:rFonts w:cs="Arial"/>
          <w:szCs w:val="20"/>
        </w:rPr>
        <w:t>-</w:t>
      </w:r>
      <w:r w:rsidR="00510A4A" w:rsidRPr="00513102">
        <w:rPr>
          <w:rFonts w:cs="Arial"/>
          <w:szCs w:val="20"/>
        </w:rPr>
        <w:t xml:space="preserve"> </w:t>
      </w:r>
      <w:r w:rsidR="00850D16" w:rsidRPr="00513102">
        <w:rPr>
          <w:rFonts w:cs="Arial"/>
          <w:szCs w:val="20"/>
        </w:rPr>
        <w:t>čebelarju</w:t>
      </w:r>
      <w:r w:rsidR="00FB3662" w:rsidRPr="00513102">
        <w:rPr>
          <w:rFonts w:cs="Arial"/>
          <w:szCs w:val="20"/>
        </w:rPr>
        <w:t>,</w:t>
      </w:r>
      <w:r w:rsidR="00F61F10" w:rsidRPr="00513102">
        <w:rPr>
          <w:rFonts w:cs="Arial"/>
          <w:szCs w:val="20"/>
        </w:rPr>
        <w:t xml:space="preserve"> </w:t>
      </w:r>
      <w:r w:rsidR="00850D16" w:rsidRPr="00513102">
        <w:rPr>
          <w:rFonts w:cs="Arial"/>
          <w:szCs w:val="20"/>
        </w:rPr>
        <w:t>razvoj video vsebin za učenje</w:t>
      </w:r>
      <w:r w:rsidR="00FB3662" w:rsidRPr="00513102">
        <w:rPr>
          <w:rFonts w:cs="Arial"/>
          <w:szCs w:val="20"/>
        </w:rPr>
        <w:t>, izmenjave, gostovanja in strokovne ekskurzije</w:t>
      </w:r>
      <w:r w:rsidR="00850D16" w:rsidRPr="00513102">
        <w:rPr>
          <w:rFonts w:cs="Arial"/>
          <w:szCs w:val="20"/>
        </w:rPr>
        <w:t>.</w:t>
      </w:r>
      <w:r w:rsidR="00FB3662" w:rsidRPr="00513102">
        <w:rPr>
          <w:rFonts w:cs="Arial"/>
          <w:szCs w:val="20"/>
        </w:rPr>
        <w:t xml:space="preserve"> </w:t>
      </w:r>
      <w:r w:rsidR="0007001D" w:rsidRPr="00513102">
        <w:rPr>
          <w:rFonts w:cs="Arial"/>
          <w:szCs w:val="20"/>
        </w:rPr>
        <w:t xml:space="preserve">Vsebinsko povzema dosedanje teme, ki so potrebne za doseganje </w:t>
      </w:r>
      <w:r w:rsidR="000B0F29" w:rsidRPr="00513102">
        <w:rPr>
          <w:rFonts w:cs="Arial"/>
          <w:szCs w:val="20"/>
        </w:rPr>
        <w:t xml:space="preserve">primerne </w:t>
      </w:r>
      <w:r w:rsidR="0007001D" w:rsidRPr="00513102">
        <w:rPr>
          <w:rFonts w:cs="Arial"/>
          <w:szCs w:val="20"/>
        </w:rPr>
        <w:t xml:space="preserve">usposobljenosti čebelarjev, zlasti začetnikov ter ohranjanje in dopolnjevanje usposobljenosti. Hkrati pa </w:t>
      </w:r>
      <w:r w:rsidR="009753CC" w:rsidRPr="00513102">
        <w:rPr>
          <w:rFonts w:cs="Arial"/>
          <w:szCs w:val="20"/>
        </w:rPr>
        <w:t xml:space="preserve">se </w:t>
      </w:r>
      <w:r w:rsidR="0007001D" w:rsidRPr="00513102">
        <w:rPr>
          <w:rFonts w:cs="Arial"/>
          <w:szCs w:val="20"/>
        </w:rPr>
        <w:t xml:space="preserve">nabor možnih tem širi na vse tiste, ki niso zajete v programu </w:t>
      </w:r>
      <w:r w:rsidR="00A05A0D" w:rsidRPr="00513102">
        <w:rPr>
          <w:rFonts w:cs="Arial"/>
          <w:szCs w:val="20"/>
        </w:rPr>
        <w:t>javne svetovalne službe v čebelarstvu</w:t>
      </w:r>
      <w:r w:rsidR="0007001D" w:rsidRPr="00513102">
        <w:rPr>
          <w:rFonts w:cs="Arial"/>
          <w:szCs w:val="20"/>
        </w:rPr>
        <w:t xml:space="preserve"> ter ga pušča odprtega za vse teme, ki bi se v prihodnje glede na najnovejši razvoj in zahteve v čebelarstvu izkazale za potrebne. Metodološko se </w:t>
      </w:r>
      <w:r w:rsidRPr="00513102">
        <w:rPr>
          <w:rFonts w:cs="Arial"/>
          <w:szCs w:val="20"/>
        </w:rPr>
        <w:t xml:space="preserve">podintervencija </w:t>
      </w:r>
      <w:r w:rsidR="0007001D" w:rsidRPr="00513102">
        <w:rPr>
          <w:rFonts w:cs="Arial"/>
          <w:szCs w:val="20"/>
        </w:rPr>
        <w:t>nadgrajuje v smislu, da omogoča izvajalcu izbiro različnih oblik in didaktičnih pristopov usposabljanja za posamezno temo, kakor bi se izkazalo za najbolj učinkovito in primerno v različnih okoliščinah</w:t>
      </w:r>
      <w:r w:rsidR="00322E6E">
        <w:rPr>
          <w:rFonts w:cs="Arial"/>
          <w:szCs w:val="20"/>
        </w:rPr>
        <w:t xml:space="preserve">, in sicer: </w:t>
      </w:r>
      <w:r w:rsidR="00322E6E">
        <w:rPr>
          <w:rFonts w:cs="Arial"/>
          <w:bCs/>
          <w:szCs w:val="20"/>
        </w:rPr>
        <w:t>strokovni posveti, tečaji, seminarji</w:t>
      </w:r>
      <w:r w:rsidR="00322E6E" w:rsidRPr="000136AA">
        <w:rPr>
          <w:rFonts w:cs="Arial"/>
          <w:bCs/>
          <w:szCs w:val="20"/>
        </w:rPr>
        <w:t xml:space="preserve">, predavanja, delavnice, video predstavitve, </w:t>
      </w:r>
      <w:r w:rsidR="00322E6E" w:rsidRPr="000136AA">
        <w:rPr>
          <w:rFonts w:cs="Arial"/>
          <w:szCs w:val="20"/>
        </w:rPr>
        <w:t>izmenjave med institucijami, gostovanja strokovnjakov iz različnih obm</w:t>
      </w:r>
      <w:r w:rsidR="00322E6E">
        <w:rPr>
          <w:rFonts w:cs="Arial"/>
          <w:szCs w:val="20"/>
        </w:rPr>
        <w:t>očij Slovenije in tujine, strokovne</w:t>
      </w:r>
      <w:r w:rsidR="00322E6E" w:rsidRPr="000136AA">
        <w:rPr>
          <w:rFonts w:cs="Arial"/>
          <w:szCs w:val="20"/>
        </w:rPr>
        <w:t xml:space="preserve"> ekskurzij</w:t>
      </w:r>
      <w:r w:rsidR="00322E6E">
        <w:rPr>
          <w:rFonts w:cs="Arial"/>
          <w:szCs w:val="20"/>
        </w:rPr>
        <w:t>e</w:t>
      </w:r>
      <w:r w:rsidR="0007001D" w:rsidRPr="00513102">
        <w:rPr>
          <w:rFonts w:cs="Arial"/>
          <w:szCs w:val="20"/>
        </w:rPr>
        <w:t>.</w:t>
      </w:r>
    </w:p>
    <w:p w14:paraId="3B0F08C2" w14:textId="77777777" w:rsidR="00F61F10" w:rsidRPr="00513102" w:rsidRDefault="00F61F10" w:rsidP="006A23F6">
      <w:pPr>
        <w:jc w:val="both"/>
        <w:rPr>
          <w:rFonts w:cs="Arial"/>
          <w:szCs w:val="20"/>
        </w:rPr>
      </w:pPr>
    </w:p>
    <w:p w14:paraId="4ACFC554" w14:textId="77777777" w:rsidR="0007001D" w:rsidRPr="00513102" w:rsidRDefault="00C475B1" w:rsidP="006A23F6">
      <w:pPr>
        <w:jc w:val="both"/>
        <w:rPr>
          <w:rFonts w:cs="Arial"/>
          <w:szCs w:val="20"/>
        </w:rPr>
      </w:pPr>
      <w:r w:rsidRPr="00B12CB0">
        <w:rPr>
          <w:rFonts w:cs="Arial"/>
          <w:szCs w:val="20"/>
        </w:rPr>
        <w:t xml:space="preserve">Nadaljevalo </w:t>
      </w:r>
      <w:r w:rsidR="0007001D" w:rsidRPr="00B12CB0">
        <w:rPr>
          <w:rFonts w:cs="Arial"/>
          <w:szCs w:val="20"/>
        </w:rPr>
        <w:t xml:space="preserve">se bo usposabljanje začetnikov. Na tečajih za čebelarje začetnike se bodo čebelarji </w:t>
      </w:r>
      <w:r w:rsidRPr="00B12CB0">
        <w:rPr>
          <w:rFonts w:cs="Arial"/>
          <w:szCs w:val="20"/>
        </w:rPr>
        <w:t xml:space="preserve">seznanili z </w:t>
      </w:r>
      <w:r w:rsidR="0007001D" w:rsidRPr="00B12CB0">
        <w:rPr>
          <w:rFonts w:cs="Arial"/>
          <w:szCs w:val="20"/>
        </w:rPr>
        <w:t>osnova</w:t>
      </w:r>
      <w:r w:rsidRPr="00B12CB0">
        <w:rPr>
          <w:rFonts w:cs="Arial"/>
          <w:szCs w:val="20"/>
        </w:rPr>
        <w:t>mi</w:t>
      </w:r>
      <w:r w:rsidR="0007001D" w:rsidRPr="00B12CB0">
        <w:rPr>
          <w:rFonts w:cs="Arial"/>
          <w:szCs w:val="20"/>
        </w:rPr>
        <w:t xml:space="preserve"> čebelarjenja iz vsebinskih</w:t>
      </w:r>
      <w:r w:rsidR="0007001D" w:rsidRPr="00513102">
        <w:rPr>
          <w:rFonts w:cs="Arial"/>
          <w:szCs w:val="20"/>
        </w:rPr>
        <w:t xml:space="preserve"> področjih, ki opredeljujejo čebelarjenje (biologija, tehnologija, paše, pridelki). Tečaj za čebelarje začetnike </w:t>
      </w:r>
      <w:r w:rsidRPr="00513102">
        <w:rPr>
          <w:rFonts w:cs="Arial"/>
          <w:szCs w:val="20"/>
        </w:rPr>
        <w:t xml:space="preserve">udeležencem </w:t>
      </w:r>
      <w:r w:rsidR="0007001D" w:rsidRPr="00513102">
        <w:rPr>
          <w:rFonts w:cs="Arial"/>
          <w:szCs w:val="20"/>
        </w:rPr>
        <w:t>nudi usposobljenost, da lahko začne</w:t>
      </w:r>
      <w:r w:rsidRPr="00513102">
        <w:rPr>
          <w:rFonts w:cs="Arial"/>
          <w:szCs w:val="20"/>
        </w:rPr>
        <w:t>jo</w:t>
      </w:r>
      <w:r w:rsidR="0007001D" w:rsidRPr="00513102">
        <w:rPr>
          <w:rFonts w:cs="Arial"/>
          <w:szCs w:val="20"/>
        </w:rPr>
        <w:t xml:space="preserve"> čebelariti.</w:t>
      </w:r>
    </w:p>
    <w:p w14:paraId="1FD212F7" w14:textId="77777777" w:rsidR="00085019" w:rsidRPr="00513102" w:rsidRDefault="00085019" w:rsidP="006A23F6">
      <w:pPr>
        <w:jc w:val="both"/>
        <w:rPr>
          <w:rFonts w:cs="Arial"/>
          <w:szCs w:val="20"/>
        </w:rPr>
      </w:pPr>
    </w:p>
    <w:p w14:paraId="592E5356" w14:textId="77777777" w:rsidR="00FF1174" w:rsidRPr="00513102" w:rsidRDefault="00FF1174" w:rsidP="006A23F6">
      <w:pPr>
        <w:jc w:val="both"/>
        <w:rPr>
          <w:rFonts w:cs="Arial"/>
          <w:szCs w:val="20"/>
        </w:rPr>
      </w:pPr>
      <w:r w:rsidRPr="00513102">
        <w:rPr>
          <w:rFonts w:cs="Arial"/>
          <w:szCs w:val="20"/>
        </w:rPr>
        <w:t xml:space="preserve">V okviru </w:t>
      </w:r>
      <w:r w:rsidR="000B0F29" w:rsidRPr="00513102">
        <w:rPr>
          <w:rFonts w:cs="Arial"/>
          <w:szCs w:val="20"/>
        </w:rPr>
        <w:t>podintervencij</w:t>
      </w:r>
      <w:r w:rsidRPr="00513102">
        <w:rPr>
          <w:rFonts w:cs="Arial"/>
          <w:szCs w:val="20"/>
        </w:rPr>
        <w:t>e</w:t>
      </w:r>
      <w:r w:rsidR="000B0F29" w:rsidRPr="00513102">
        <w:rPr>
          <w:rFonts w:cs="Arial"/>
          <w:szCs w:val="20"/>
        </w:rPr>
        <w:t xml:space="preserve"> </w:t>
      </w:r>
      <w:r w:rsidR="0007001D" w:rsidRPr="00513102">
        <w:rPr>
          <w:rFonts w:cs="Arial"/>
          <w:szCs w:val="20"/>
        </w:rPr>
        <w:t>usposabljanj</w:t>
      </w:r>
      <w:r w:rsidR="000B0F29" w:rsidRPr="00513102">
        <w:rPr>
          <w:rFonts w:cs="Arial"/>
          <w:szCs w:val="20"/>
        </w:rPr>
        <w:t>e</w:t>
      </w:r>
      <w:r w:rsidR="0007001D" w:rsidRPr="00513102">
        <w:rPr>
          <w:rFonts w:cs="Arial"/>
          <w:szCs w:val="20"/>
        </w:rPr>
        <w:t xml:space="preserve"> </w:t>
      </w:r>
      <w:r w:rsidR="000B0F29" w:rsidRPr="00513102">
        <w:rPr>
          <w:rFonts w:cs="Arial"/>
          <w:szCs w:val="20"/>
        </w:rPr>
        <w:t xml:space="preserve">v čebelarstvu </w:t>
      </w:r>
      <w:r w:rsidR="0007001D" w:rsidRPr="00513102">
        <w:rPr>
          <w:rFonts w:cs="Arial"/>
          <w:szCs w:val="20"/>
        </w:rPr>
        <w:t xml:space="preserve">se bodo čebelarji </w:t>
      </w:r>
      <w:r w:rsidR="000B0F29" w:rsidRPr="00513102">
        <w:rPr>
          <w:rFonts w:cs="Arial"/>
          <w:szCs w:val="20"/>
        </w:rPr>
        <w:t xml:space="preserve">seznanili z </w:t>
      </w:r>
      <w:r w:rsidR="0007001D" w:rsidRPr="00513102">
        <w:rPr>
          <w:rFonts w:cs="Arial"/>
          <w:szCs w:val="20"/>
        </w:rPr>
        <w:t>zgodovin</w:t>
      </w:r>
      <w:r w:rsidR="000B0F29" w:rsidRPr="00513102">
        <w:rPr>
          <w:rFonts w:cs="Arial"/>
          <w:szCs w:val="20"/>
        </w:rPr>
        <w:t>o</w:t>
      </w:r>
      <w:r w:rsidR="0007001D" w:rsidRPr="00513102">
        <w:rPr>
          <w:rFonts w:cs="Arial"/>
          <w:szCs w:val="20"/>
        </w:rPr>
        <w:t xml:space="preserve"> čebel in čebelarstva, </w:t>
      </w:r>
      <w:r w:rsidR="000B0F29" w:rsidRPr="00513102">
        <w:rPr>
          <w:rFonts w:cs="Arial"/>
          <w:szCs w:val="20"/>
        </w:rPr>
        <w:t xml:space="preserve">razvojem čebelarstva, </w:t>
      </w:r>
      <w:r w:rsidR="0007001D" w:rsidRPr="00513102">
        <w:rPr>
          <w:rFonts w:cs="Arial"/>
          <w:szCs w:val="20"/>
        </w:rPr>
        <w:t>biologij</w:t>
      </w:r>
      <w:r w:rsidR="000B0F29" w:rsidRPr="00513102">
        <w:rPr>
          <w:rFonts w:cs="Arial"/>
          <w:szCs w:val="20"/>
        </w:rPr>
        <w:t>o</w:t>
      </w:r>
      <w:r w:rsidR="0007001D" w:rsidRPr="00513102">
        <w:rPr>
          <w:rFonts w:cs="Arial"/>
          <w:szCs w:val="20"/>
        </w:rPr>
        <w:t xml:space="preserve"> čebel in tehnološk</w:t>
      </w:r>
      <w:r w:rsidR="000B0F29" w:rsidRPr="00513102">
        <w:rPr>
          <w:rFonts w:cs="Arial"/>
          <w:szCs w:val="20"/>
        </w:rPr>
        <w:t>i</w:t>
      </w:r>
      <w:r w:rsidR="0007001D" w:rsidRPr="00513102">
        <w:rPr>
          <w:rFonts w:cs="Arial"/>
          <w:szCs w:val="20"/>
        </w:rPr>
        <w:t>m razvoj</w:t>
      </w:r>
      <w:r w:rsidR="000B0F29" w:rsidRPr="00513102">
        <w:rPr>
          <w:rFonts w:cs="Arial"/>
          <w:szCs w:val="20"/>
        </w:rPr>
        <w:t>em</w:t>
      </w:r>
      <w:r w:rsidR="0007001D" w:rsidRPr="00513102">
        <w:rPr>
          <w:rFonts w:cs="Arial"/>
          <w:szCs w:val="20"/>
        </w:rPr>
        <w:t xml:space="preserve"> čebelarstva. Temelj uspešnega čebelarjenja je poznavanje in razumevanje biologije čebel in čebelje družine. Na tej osnovi se bodo čebelarji usposabljali kakšno oskrbo mora nuditi čebeljim družinam ter jo smotrno načrtuje in izvaja. Tudi vzreja čebeljih matic je eden od temeljev uspešnega čebelarjenja, saj čebelje družine potrebujejo mlade in vitalne matice, da se uspešno razvijajo. Čebelje paše (medičinske in manine) so bistvenega pomena za razvoj čebelje družine. V kolikor ima družina v naravi dovolj paše se lahko optimalno razvija. Čebelarji se bodo usposabljali katere so čebelje paše, kdaj se pojavljajo in kako jih prepoznajo ter kako jih lahko izboljšajo. Čebelarji se bodo usposabljali katere medene pijače je možno izdelati ter kako se jih izdela, prav tako tudi, kako </w:t>
      </w:r>
      <w:r w:rsidR="0007001D" w:rsidRPr="00513102">
        <w:rPr>
          <w:rFonts w:cs="Arial"/>
          <w:szCs w:val="20"/>
        </w:rPr>
        <w:lastRenderedPageBreak/>
        <w:t>lahko čebelarstvo nadgradijo z dodatnimi izdelki in storitvami, čebelarski turizem, apiterapija, medena kulinarika.</w:t>
      </w:r>
    </w:p>
    <w:p w14:paraId="614000A1" w14:textId="77777777" w:rsidR="0007001D" w:rsidRPr="00513102" w:rsidRDefault="0007001D" w:rsidP="006A23F6">
      <w:pPr>
        <w:jc w:val="both"/>
        <w:rPr>
          <w:rFonts w:cs="Arial"/>
          <w:bCs/>
          <w:szCs w:val="20"/>
        </w:rPr>
      </w:pPr>
    </w:p>
    <w:p w14:paraId="6F64FA06" w14:textId="77777777" w:rsidR="00DF1FE7" w:rsidRPr="00513102" w:rsidRDefault="00AA542F">
      <w:pPr>
        <w:rPr>
          <w:rFonts w:cs="Arial"/>
          <w:b/>
          <w:szCs w:val="20"/>
        </w:rPr>
      </w:pPr>
      <w:r w:rsidRPr="00513102">
        <w:rPr>
          <w:rFonts w:cs="Arial"/>
          <w:b/>
          <w:szCs w:val="20"/>
        </w:rPr>
        <w:t xml:space="preserve">2. Cilj </w:t>
      </w:r>
      <w:r w:rsidR="009753CC" w:rsidRPr="00513102">
        <w:rPr>
          <w:rFonts w:cs="Arial"/>
          <w:b/>
          <w:szCs w:val="20"/>
        </w:rPr>
        <w:t xml:space="preserve">podintervencije </w:t>
      </w:r>
    </w:p>
    <w:p w14:paraId="0FD8BAB5" w14:textId="77777777" w:rsidR="00AA542F" w:rsidRPr="00513102" w:rsidRDefault="00AA542F">
      <w:pPr>
        <w:rPr>
          <w:rFonts w:cs="Arial"/>
          <w:b/>
          <w:szCs w:val="20"/>
        </w:rPr>
      </w:pPr>
    </w:p>
    <w:p w14:paraId="087F756B" w14:textId="77777777" w:rsidR="00A66932" w:rsidRPr="00513102" w:rsidRDefault="004B6E80" w:rsidP="006A23F6">
      <w:pPr>
        <w:jc w:val="both"/>
        <w:rPr>
          <w:rFonts w:cs="Arial"/>
          <w:color w:val="000000"/>
          <w:szCs w:val="20"/>
        </w:rPr>
      </w:pPr>
      <w:r w:rsidRPr="00513102">
        <w:rPr>
          <w:rFonts w:cs="Arial"/>
          <w:color w:val="000000"/>
          <w:szCs w:val="20"/>
        </w:rPr>
        <w:t>Cilj</w:t>
      </w:r>
      <w:r w:rsidR="002C7435" w:rsidRPr="00513102">
        <w:rPr>
          <w:rFonts w:cs="Arial"/>
          <w:color w:val="000000"/>
          <w:szCs w:val="20"/>
        </w:rPr>
        <w:t xml:space="preserve"> </w:t>
      </w:r>
      <w:r w:rsidR="00BF299B" w:rsidRPr="00513102">
        <w:rPr>
          <w:rFonts w:cs="Arial"/>
          <w:color w:val="000000"/>
          <w:szCs w:val="20"/>
        </w:rPr>
        <w:t>podintervencije je:</w:t>
      </w:r>
    </w:p>
    <w:p w14:paraId="1CC83E2C" w14:textId="77777777" w:rsidR="009233C3" w:rsidRPr="00513102" w:rsidRDefault="0007001D" w:rsidP="009233C3">
      <w:pPr>
        <w:numPr>
          <w:ilvl w:val="0"/>
          <w:numId w:val="16"/>
        </w:numPr>
        <w:jc w:val="both"/>
        <w:rPr>
          <w:rFonts w:cs="Arial"/>
          <w:color w:val="000000"/>
          <w:szCs w:val="20"/>
        </w:rPr>
      </w:pPr>
      <w:r w:rsidRPr="00513102">
        <w:rPr>
          <w:rFonts w:cs="Arial"/>
          <w:szCs w:val="20"/>
        </w:rPr>
        <w:t>zagotavljati kakovostno</w:t>
      </w:r>
      <w:r w:rsidR="005E037B" w:rsidRPr="00513102">
        <w:rPr>
          <w:rFonts w:cs="Arial"/>
          <w:szCs w:val="20"/>
        </w:rPr>
        <w:t xml:space="preserve"> in</w:t>
      </w:r>
      <w:r w:rsidRPr="00513102">
        <w:rPr>
          <w:rFonts w:cs="Arial"/>
          <w:szCs w:val="20"/>
        </w:rPr>
        <w:t xml:space="preserve"> učinkovito strokovno usposablj</w:t>
      </w:r>
      <w:r w:rsidR="00593513" w:rsidRPr="00513102">
        <w:rPr>
          <w:rFonts w:cs="Arial"/>
          <w:szCs w:val="20"/>
        </w:rPr>
        <w:t>anje</w:t>
      </w:r>
      <w:r w:rsidRPr="00513102">
        <w:rPr>
          <w:rFonts w:cs="Arial"/>
          <w:szCs w:val="20"/>
        </w:rPr>
        <w:t xml:space="preserve"> </w:t>
      </w:r>
      <w:r w:rsidR="005E037B" w:rsidRPr="00513102">
        <w:rPr>
          <w:rFonts w:cs="Arial"/>
          <w:szCs w:val="20"/>
        </w:rPr>
        <w:t>za čebelarjenje</w:t>
      </w:r>
      <w:r w:rsidRPr="00513102">
        <w:rPr>
          <w:rFonts w:cs="Arial"/>
          <w:szCs w:val="20"/>
        </w:rPr>
        <w:t>.</w:t>
      </w:r>
    </w:p>
    <w:p w14:paraId="4905EF95" w14:textId="77777777" w:rsidR="0007001D" w:rsidRPr="00513102" w:rsidRDefault="0007001D" w:rsidP="00A207A8">
      <w:pPr>
        <w:tabs>
          <w:tab w:val="left" w:pos="2325"/>
        </w:tabs>
        <w:spacing w:before="240"/>
        <w:jc w:val="both"/>
        <w:rPr>
          <w:rFonts w:cs="Arial"/>
          <w:szCs w:val="20"/>
        </w:rPr>
      </w:pPr>
      <w:r w:rsidRPr="00513102">
        <w:rPr>
          <w:rFonts w:cs="Arial"/>
          <w:bCs/>
          <w:szCs w:val="20"/>
        </w:rPr>
        <w:t>Kazalnik</w:t>
      </w:r>
      <w:r w:rsidRPr="00513102">
        <w:rPr>
          <w:rFonts w:cs="Arial"/>
          <w:color w:val="000000"/>
          <w:szCs w:val="20"/>
        </w:rPr>
        <w:t xml:space="preserve"> </w:t>
      </w:r>
      <w:r w:rsidR="00593513" w:rsidRPr="00513102">
        <w:rPr>
          <w:rFonts w:cs="Arial"/>
          <w:color w:val="000000"/>
          <w:szCs w:val="20"/>
        </w:rPr>
        <w:t xml:space="preserve">podintervencije </w:t>
      </w:r>
      <w:r w:rsidRPr="00513102">
        <w:rPr>
          <w:rFonts w:cs="Arial"/>
          <w:szCs w:val="20"/>
        </w:rPr>
        <w:t>usposabljanja</w:t>
      </w:r>
      <w:r w:rsidR="007F1CC0" w:rsidRPr="00513102">
        <w:rPr>
          <w:rFonts w:cs="Arial"/>
          <w:szCs w:val="20"/>
        </w:rPr>
        <w:t xml:space="preserve"> </w:t>
      </w:r>
      <w:r w:rsidR="000B2711" w:rsidRPr="00513102">
        <w:rPr>
          <w:rFonts w:cs="Arial"/>
          <w:szCs w:val="20"/>
        </w:rPr>
        <w:t>v</w:t>
      </w:r>
      <w:r w:rsidRPr="00513102">
        <w:rPr>
          <w:rFonts w:cs="Arial"/>
          <w:szCs w:val="20"/>
        </w:rPr>
        <w:t xml:space="preserve"> čebelar</w:t>
      </w:r>
      <w:r w:rsidR="000B2711" w:rsidRPr="00513102">
        <w:rPr>
          <w:rFonts w:cs="Arial"/>
          <w:szCs w:val="20"/>
        </w:rPr>
        <w:t>stvu</w:t>
      </w:r>
      <w:r w:rsidRPr="00513102">
        <w:rPr>
          <w:rFonts w:cs="Arial"/>
          <w:szCs w:val="20"/>
        </w:rPr>
        <w:t xml:space="preserve"> je:</w:t>
      </w:r>
    </w:p>
    <w:p w14:paraId="03C4F98E" w14:textId="77777777" w:rsidR="0007001D" w:rsidRPr="00513102" w:rsidRDefault="0007001D" w:rsidP="004B6E80">
      <w:pPr>
        <w:numPr>
          <w:ilvl w:val="0"/>
          <w:numId w:val="10"/>
        </w:numPr>
        <w:spacing w:line="240" w:lineRule="auto"/>
        <w:jc w:val="both"/>
        <w:rPr>
          <w:rFonts w:cs="Arial"/>
          <w:szCs w:val="20"/>
        </w:rPr>
      </w:pPr>
      <w:r w:rsidRPr="00513102">
        <w:rPr>
          <w:rFonts w:cs="Arial"/>
          <w:szCs w:val="20"/>
        </w:rPr>
        <w:t>š</w:t>
      </w:r>
      <w:r w:rsidR="004B6E80" w:rsidRPr="00513102">
        <w:rPr>
          <w:rFonts w:cs="Arial"/>
          <w:szCs w:val="20"/>
        </w:rPr>
        <w:t xml:space="preserve">tevilo </w:t>
      </w:r>
      <w:r w:rsidR="002F410A">
        <w:rPr>
          <w:rFonts w:cs="Arial"/>
          <w:szCs w:val="20"/>
        </w:rPr>
        <w:t>pogodb</w:t>
      </w:r>
      <w:r w:rsidR="004B6E80" w:rsidRPr="00513102">
        <w:rPr>
          <w:rFonts w:cs="Arial"/>
          <w:szCs w:val="20"/>
        </w:rPr>
        <w:t>.</w:t>
      </w:r>
    </w:p>
    <w:p w14:paraId="36A66892" w14:textId="77777777" w:rsidR="002C7435" w:rsidRPr="00513102" w:rsidRDefault="00AA542F" w:rsidP="00C37028">
      <w:pPr>
        <w:pStyle w:val="Naslov1"/>
        <w:rPr>
          <w:sz w:val="20"/>
          <w:szCs w:val="20"/>
        </w:rPr>
      </w:pPr>
      <w:bookmarkStart w:id="7" w:name="_Toc22892517"/>
      <w:bookmarkStart w:id="8" w:name="_Toc22893937"/>
      <w:bookmarkStart w:id="9" w:name="_Toc22894140"/>
      <w:bookmarkStart w:id="10" w:name="_Toc22895063"/>
      <w:bookmarkStart w:id="11" w:name="_Toc128399291"/>
      <w:r w:rsidRPr="00513102">
        <w:rPr>
          <w:sz w:val="20"/>
          <w:szCs w:val="20"/>
        </w:rPr>
        <w:t>3</w:t>
      </w:r>
      <w:r w:rsidR="00A05A0D" w:rsidRPr="00513102">
        <w:rPr>
          <w:sz w:val="20"/>
          <w:szCs w:val="20"/>
        </w:rPr>
        <w:t xml:space="preserve">. </w:t>
      </w:r>
      <w:bookmarkStart w:id="12" w:name="_Toc22893071"/>
      <w:bookmarkStart w:id="13" w:name="_Toc22893259"/>
      <w:r w:rsidR="0007001D" w:rsidRPr="00513102">
        <w:rPr>
          <w:sz w:val="20"/>
          <w:szCs w:val="20"/>
        </w:rPr>
        <w:t>Način in dinamik</w:t>
      </w:r>
      <w:r w:rsidR="006C3F77" w:rsidRPr="00513102">
        <w:rPr>
          <w:sz w:val="20"/>
          <w:szCs w:val="20"/>
        </w:rPr>
        <w:t>a</w:t>
      </w:r>
      <w:r w:rsidR="0007001D" w:rsidRPr="00513102">
        <w:rPr>
          <w:sz w:val="20"/>
          <w:szCs w:val="20"/>
        </w:rPr>
        <w:t xml:space="preserve"> izvedbe usposabljanj</w:t>
      </w:r>
      <w:bookmarkEnd w:id="7"/>
      <w:bookmarkEnd w:id="8"/>
      <w:bookmarkEnd w:id="9"/>
      <w:bookmarkEnd w:id="10"/>
      <w:bookmarkEnd w:id="11"/>
      <w:bookmarkEnd w:id="12"/>
      <w:bookmarkEnd w:id="13"/>
    </w:p>
    <w:p w14:paraId="2906746B" w14:textId="77777777" w:rsidR="00B73295" w:rsidRPr="00513102" w:rsidRDefault="00010EFC" w:rsidP="00513102">
      <w:pPr>
        <w:jc w:val="both"/>
        <w:rPr>
          <w:rFonts w:cs="Arial"/>
          <w:szCs w:val="20"/>
        </w:rPr>
      </w:pPr>
      <w:r w:rsidRPr="00513102">
        <w:rPr>
          <w:rFonts w:cs="Arial"/>
          <w:bCs/>
          <w:szCs w:val="20"/>
        </w:rPr>
        <w:t xml:space="preserve">Podintervencija </w:t>
      </w:r>
      <w:r w:rsidR="0007001D" w:rsidRPr="00513102">
        <w:rPr>
          <w:rFonts w:cs="Arial"/>
          <w:bCs/>
          <w:szCs w:val="20"/>
        </w:rPr>
        <w:t>podpira strokovne posvete, tečaje, seminarje, predavanja, delavnice, video predstavitve</w:t>
      </w:r>
      <w:r w:rsidR="00CA0E2E" w:rsidRPr="00513102">
        <w:rPr>
          <w:rFonts w:cs="Arial"/>
          <w:bCs/>
          <w:szCs w:val="20"/>
        </w:rPr>
        <w:t>, izmenjave med institucijami, gostovanja strokovnjakov, strokovne ekskurzije</w:t>
      </w:r>
      <w:r w:rsidR="0007001D" w:rsidRPr="00513102">
        <w:rPr>
          <w:rFonts w:cs="Arial"/>
          <w:bCs/>
          <w:szCs w:val="20"/>
        </w:rPr>
        <w:t xml:space="preserve">. </w:t>
      </w:r>
      <w:r w:rsidR="00A66932" w:rsidRPr="00513102">
        <w:rPr>
          <w:rFonts w:cs="Arial"/>
          <w:szCs w:val="20"/>
        </w:rPr>
        <w:t xml:space="preserve">S </w:t>
      </w:r>
      <w:r w:rsidRPr="00513102">
        <w:rPr>
          <w:rFonts w:cs="Arial"/>
          <w:szCs w:val="20"/>
        </w:rPr>
        <w:t xml:space="preserve">podintervencijo </w:t>
      </w:r>
      <w:r w:rsidR="0007001D" w:rsidRPr="00513102">
        <w:rPr>
          <w:rFonts w:cs="Arial"/>
          <w:szCs w:val="20"/>
        </w:rPr>
        <w:t xml:space="preserve">Usposabljanje </w:t>
      </w:r>
      <w:r w:rsidR="000B2711" w:rsidRPr="00513102">
        <w:rPr>
          <w:rFonts w:cs="Arial"/>
          <w:szCs w:val="20"/>
        </w:rPr>
        <w:t>v</w:t>
      </w:r>
      <w:r w:rsidR="0007001D" w:rsidRPr="00513102">
        <w:rPr>
          <w:rFonts w:cs="Arial"/>
          <w:szCs w:val="20"/>
        </w:rPr>
        <w:t xml:space="preserve"> čebelarstvu bodo predstavljene teme, ki so potrebne za doseganje </w:t>
      </w:r>
      <w:r w:rsidR="00074714" w:rsidRPr="00513102">
        <w:rPr>
          <w:rFonts w:cs="Arial"/>
          <w:szCs w:val="20"/>
        </w:rPr>
        <w:t xml:space="preserve">ustrezne </w:t>
      </w:r>
      <w:r w:rsidR="0007001D" w:rsidRPr="00513102">
        <w:rPr>
          <w:rFonts w:cs="Arial"/>
          <w:szCs w:val="20"/>
        </w:rPr>
        <w:t xml:space="preserve">usposobljenosti čebelarjev, zlasti začetnikov ter ohranjanje in dopolnjevanje usposobljenosti </w:t>
      </w:r>
      <w:r w:rsidR="008C7A8A" w:rsidRPr="00513102">
        <w:rPr>
          <w:rFonts w:cs="Arial"/>
          <w:szCs w:val="20"/>
        </w:rPr>
        <w:t>za čebelarjenje</w:t>
      </w:r>
      <w:r w:rsidR="0007001D" w:rsidRPr="00513102">
        <w:rPr>
          <w:rFonts w:cs="Arial"/>
          <w:szCs w:val="20"/>
        </w:rPr>
        <w:t>.</w:t>
      </w:r>
    </w:p>
    <w:p w14:paraId="77ACFC5E" w14:textId="77777777" w:rsidR="0007001D" w:rsidRPr="00513102" w:rsidRDefault="0007001D" w:rsidP="006A23F6">
      <w:pPr>
        <w:jc w:val="both"/>
        <w:rPr>
          <w:rFonts w:cs="Arial"/>
          <w:szCs w:val="20"/>
        </w:rPr>
      </w:pPr>
    </w:p>
    <w:p w14:paraId="425A97A3" w14:textId="77777777" w:rsidR="002C7435" w:rsidRPr="00513102" w:rsidRDefault="002B304A" w:rsidP="006A23F6">
      <w:pPr>
        <w:jc w:val="both"/>
        <w:rPr>
          <w:rFonts w:cs="Arial"/>
          <w:szCs w:val="20"/>
        </w:rPr>
      </w:pPr>
      <w:r w:rsidRPr="00513102">
        <w:rPr>
          <w:rFonts w:cs="Arial"/>
          <w:szCs w:val="20"/>
        </w:rPr>
        <w:t xml:space="preserve">Podintervencija </w:t>
      </w:r>
      <w:r w:rsidR="002C7435" w:rsidRPr="00513102">
        <w:rPr>
          <w:rFonts w:cs="Arial"/>
          <w:szCs w:val="20"/>
        </w:rPr>
        <w:t>se izvaja v:</w:t>
      </w:r>
    </w:p>
    <w:p w14:paraId="28781ADD" w14:textId="77777777" w:rsidR="002C7435" w:rsidRPr="00513102" w:rsidRDefault="0007001D" w:rsidP="006A23F6">
      <w:pPr>
        <w:numPr>
          <w:ilvl w:val="0"/>
          <w:numId w:val="6"/>
        </w:numPr>
        <w:jc w:val="both"/>
        <w:rPr>
          <w:rFonts w:cs="Arial"/>
          <w:szCs w:val="20"/>
        </w:rPr>
      </w:pPr>
      <w:r w:rsidRPr="00513102">
        <w:rPr>
          <w:rFonts w:cs="Arial"/>
          <w:szCs w:val="20"/>
        </w:rPr>
        <w:t xml:space="preserve">programskem letu </w:t>
      </w:r>
      <w:r w:rsidR="00C30DF2" w:rsidRPr="00513102">
        <w:rPr>
          <w:rFonts w:cs="Arial"/>
          <w:szCs w:val="20"/>
        </w:rPr>
        <w:t xml:space="preserve">2023 </w:t>
      </w:r>
      <w:r w:rsidR="002C7435" w:rsidRPr="00513102">
        <w:rPr>
          <w:rFonts w:cs="Arial"/>
          <w:szCs w:val="20"/>
        </w:rPr>
        <w:t>od podpisa pogodbe z izvajalcem</w:t>
      </w:r>
      <w:r w:rsidRPr="00513102">
        <w:rPr>
          <w:rFonts w:cs="Arial"/>
          <w:szCs w:val="20"/>
        </w:rPr>
        <w:t xml:space="preserve"> do 31. </w:t>
      </w:r>
      <w:r w:rsidR="008715DA" w:rsidRPr="00513102">
        <w:rPr>
          <w:rFonts w:cs="Arial"/>
          <w:szCs w:val="20"/>
        </w:rPr>
        <w:t>j</w:t>
      </w:r>
      <w:r w:rsidRPr="00513102">
        <w:rPr>
          <w:rFonts w:cs="Arial"/>
          <w:szCs w:val="20"/>
        </w:rPr>
        <w:t xml:space="preserve">ulija </w:t>
      </w:r>
      <w:r w:rsidR="00C30DF2" w:rsidRPr="00513102">
        <w:rPr>
          <w:rFonts w:cs="Arial"/>
          <w:szCs w:val="20"/>
        </w:rPr>
        <w:t>2023</w:t>
      </w:r>
      <w:r w:rsidR="00580592">
        <w:rPr>
          <w:rFonts w:cs="Arial"/>
          <w:szCs w:val="20"/>
        </w:rPr>
        <w:t>.</w:t>
      </w:r>
    </w:p>
    <w:p w14:paraId="22AB512D" w14:textId="77777777" w:rsidR="002C7435" w:rsidRPr="00513102" w:rsidRDefault="00AA542F" w:rsidP="00C37028">
      <w:pPr>
        <w:pStyle w:val="Naslov1"/>
        <w:rPr>
          <w:sz w:val="20"/>
          <w:szCs w:val="20"/>
        </w:rPr>
      </w:pPr>
      <w:bookmarkStart w:id="14" w:name="_Toc22892518"/>
      <w:bookmarkStart w:id="15" w:name="_Toc22893938"/>
      <w:bookmarkStart w:id="16" w:name="_Toc22894141"/>
      <w:bookmarkStart w:id="17" w:name="_Toc22895064"/>
      <w:bookmarkStart w:id="18" w:name="_Toc128399292"/>
      <w:r w:rsidRPr="00513102">
        <w:rPr>
          <w:sz w:val="20"/>
          <w:szCs w:val="20"/>
        </w:rPr>
        <w:t>4.</w:t>
      </w:r>
      <w:r w:rsidR="00A05A0D" w:rsidRPr="00513102">
        <w:rPr>
          <w:sz w:val="20"/>
          <w:szCs w:val="20"/>
        </w:rPr>
        <w:t xml:space="preserve"> </w:t>
      </w:r>
      <w:bookmarkStart w:id="19" w:name="_Toc22893072"/>
      <w:bookmarkStart w:id="20" w:name="_Toc22893260"/>
      <w:r w:rsidR="00FB59F5" w:rsidRPr="00513102">
        <w:rPr>
          <w:sz w:val="20"/>
          <w:szCs w:val="20"/>
        </w:rPr>
        <w:t>Skupno trajanje</w:t>
      </w:r>
      <w:r w:rsidR="0007001D" w:rsidRPr="00513102">
        <w:rPr>
          <w:sz w:val="20"/>
          <w:szCs w:val="20"/>
        </w:rPr>
        <w:t xml:space="preserve"> usposabljanj</w:t>
      </w:r>
      <w:bookmarkEnd w:id="18"/>
      <w:r w:rsidR="0007001D" w:rsidRPr="00513102">
        <w:rPr>
          <w:sz w:val="20"/>
          <w:szCs w:val="20"/>
        </w:rPr>
        <w:t xml:space="preserve"> </w:t>
      </w:r>
      <w:bookmarkEnd w:id="14"/>
      <w:bookmarkEnd w:id="15"/>
      <w:bookmarkEnd w:id="16"/>
      <w:bookmarkEnd w:id="17"/>
      <w:bookmarkEnd w:id="19"/>
      <w:bookmarkEnd w:id="20"/>
    </w:p>
    <w:p w14:paraId="2155EA5D" w14:textId="77777777" w:rsidR="000B2711" w:rsidRPr="00513102" w:rsidRDefault="002C7435" w:rsidP="006A23F6">
      <w:pPr>
        <w:jc w:val="both"/>
        <w:rPr>
          <w:rFonts w:cs="Arial"/>
          <w:szCs w:val="20"/>
        </w:rPr>
      </w:pPr>
      <w:r w:rsidRPr="00513102">
        <w:rPr>
          <w:rFonts w:cs="Arial"/>
          <w:szCs w:val="20"/>
        </w:rPr>
        <w:t xml:space="preserve">Program usposabljanja </w:t>
      </w:r>
      <w:r w:rsidR="00D43EC8" w:rsidRPr="00513102">
        <w:rPr>
          <w:rFonts w:cs="Arial"/>
          <w:szCs w:val="20"/>
        </w:rPr>
        <w:t>na področju čebelarstva omogoča</w:t>
      </w:r>
      <w:r w:rsidRPr="00513102">
        <w:rPr>
          <w:rFonts w:cs="Arial"/>
          <w:szCs w:val="20"/>
        </w:rPr>
        <w:t xml:space="preserve"> </w:t>
      </w:r>
      <w:r w:rsidR="00D20A00">
        <w:rPr>
          <w:rFonts w:cs="Arial"/>
          <w:szCs w:val="20"/>
        </w:rPr>
        <w:t xml:space="preserve">500 ur </w:t>
      </w:r>
      <w:r w:rsidR="00D43EC8" w:rsidRPr="00513102">
        <w:rPr>
          <w:rFonts w:cs="Arial"/>
          <w:szCs w:val="20"/>
        </w:rPr>
        <w:t xml:space="preserve">usposabljanj </w:t>
      </w:r>
      <w:r w:rsidR="002F410A" w:rsidRPr="002F410A">
        <w:rPr>
          <w:rFonts w:cs="Arial"/>
          <w:szCs w:val="20"/>
        </w:rPr>
        <w:t>in</w:t>
      </w:r>
      <w:r w:rsidR="00294A0E">
        <w:rPr>
          <w:rFonts w:cs="Arial"/>
          <w:szCs w:val="20"/>
        </w:rPr>
        <w:t xml:space="preserve"> 175</w:t>
      </w:r>
      <w:r w:rsidR="00294A0E" w:rsidRPr="002F410A">
        <w:rPr>
          <w:rFonts w:cs="Arial"/>
          <w:szCs w:val="20"/>
        </w:rPr>
        <w:t xml:space="preserve"> </w:t>
      </w:r>
      <w:r w:rsidR="002F410A" w:rsidRPr="002F410A">
        <w:rPr>
          <w:rFonts w:cs="Arial"/>
          <w:szCs w:val="20"/>
        </w:rPr>
        <w:t>ur za krepitev kompetenc, nadgradnjo znanja in kurikularno-izvedbena usklajevanja med predavatelji</w:t>
      </w:r>
      <w:r w:rsidR="002F410A">
        <w:rPr>
          <w:rFonts w:cs="Arial"/>
          <w:szCs w:val="20"/>
        </w:rPr>
        <w:t>, do tri i</w:t>
      </w:r>
      <w:r w:rsidR="002F410A" w:rsidRPr="002F410A">
        <w:rPr>
          <w:rFonts w:cs="Arial"/>
          <w:szCs w:val="20"/>
        </w:rPr>
        <w:t>zvedb</w:t>
      </w:r>
      <w:r w:rsidR="002F410A">
        <w:rPr>
          <w:rFonts w:cs="Arial"/>
          <w:szCs w:val="20"/>
        </w:rPr>
        <w:t>e</w:t>
      </w:r>
      <w:r w:rsidR="002F410A" w:rsidRPr="002F410A">
        <w:rPr>
          <w:rFonts w:cs="Arial"/>
          <w:szCs w:val="20"/>
        </w:rPr>
        <w:t xml:space="preserve"> strokovnih ekskurzij z obiski dobrih čebelarskih praks</w:t>
      </w:r>
      <w:r w:rsidR="00294A0E">
        <w:rPr>
          <w:rFonts w:cs="Arial"/>
          <w:szCs w:val="20"/>
        </w:rPr>
        <w:t xml:space="preserve"> v Sloveniji</w:t>
      </w:r>
      <w:r w:rsidR="002F410A" w:rsidRPr="002F410A">
        <w:rPr>
          <w:rFonts w:cs="Arial"/>
          <w:szCs w:val="20"/>
        </w:rPr>
        <w:t xml:space="preserve"> </w:t>
      </w:r>
      <w:r w:rsidR="002F410A">
        <w:rPr>
          <w:rFonts w:cs="Arial"/>
          <w:szCs w:val="20"/>
        </w:rPr>
        <w:t>ter</w:t>
      </w:r>
      <w:r w:rsidR="002F410A" w:rsidRPr="002F410A">
        <w:rPr>
          <w:rFonts w:cs="Arial"/>
          <w:szCs w:val="20"/>
        </w:rPr>
        <w:t xml:space="preserve"> za obiske tujih predavateljev</w:t>
      </w:r>
    </w:p>
    <w:p w14:paraId="780CC268" w14:textId="77777777" w:rsidR="0007001D" w:rsidRPr="00513102" w:rsidRDefault="00AA542F" w:rsidP="00C37028">
      <w:pPr>
        <w:pStyle w:val="Naslov1"/>
        <w:rPr>
          <w:sz w:val="20"/>
          <w:szCs w:val="20"/>
        </w:rPr>
      </w:pPr>
      <w:bookmarkStart w:id="21" w:name="_Toc22893939"/>
      <w:bookmarkStart w:id="22" w:name="_Toc22894142"/>
      <w:bookmarkStart w:id="23" w:name="_Toc22895065"/>
      <w:bookmarkStart w:id="24" w:name="_Toc128399293"/>
      <w:r w:rsidRPr="00513102">
        <w:rPr>
          <w:sz w:val="20"/>
          <w:szCs w:val="20"/>
        </w:rPr>
        <w:t>5</w:t>
      </w:r>
      <w:r w:rsidR="00A05A0D" w:rsidRPr="00513102">
        <w:rPr>
          <w:sz w:val="20"/>
          <w:szCs w:val="20"/>
        </w:rPr>
        <w:t xml:space="preserve">. </w:t>
      </w:r>
      <w:bookmarkStart w:id="25" w:name="_Toc22893073"/>
      <w:bookmarkStart w:id="26" w:name="_Toc22893261"/>
      <w:r w:rsidR="0007001D" w:rsidRPr="00513102">
        <w:rPr>
          <w:sz w:val="20"/>
          <w:szCs w:val="20"/>
        </w:rPr>
        <w:t xml:space="preserve">Število usposabljanj </w:t>
      </w:r>
      <w:r w:rsidR="003063D6" w:rsidRPr="00513102">
        <w:rPr>
          <w:sz w:val="20"/>
          <w:szCs w:val="20"/>
        </w:rPr>
        <w:t>in</w:t>
      </w:r>
      <w:r w:rsidR="0007001D" w:rsidRPr="00513102">
        <w:rPr>
          <w:sz w:val="20"/>
          <w:szCs w:val="20"/>
        </w:rPr>
        <w:t xml:space="preserve"> območja, na katerih se izvedejo</w:t>
      </w:r>
      <w:bookmarkEnd w:id="21"/>
      <w:bookmarkEnd w:id="22"/>
      <w:bookmarkEnd w:id="23"/>
      <w:bookmarkEnd w:id="24"/>
      <w:bookmarkEnd w:id="25"/>
      <w:bookmarkEnd w:id="26"/>
      <w:r w:rsidR="0007001D" w:rsidRPr="00513102">
        <w:rPr>
          <w:sz w:val="20"/>
          <w:szCs w:val="20"/>
        </w:rPr>
        <w:t xml:space="preserve"> </w:t>
      </w:r>
    </w:p>
    <w:p w14:paraId="1C8AFAB5" w14:textId="77777777" w:rsidR="002C7435" w:rsidRPr="00513102" w:rsidRDefault="002C7435" w:rsidP="006A23F6">
      <w:pPr>
        <w:jc w:val="both"/>
        <w:rPr>
          <w:rFonts w:cs="Arial"/>
          <w:szCs w:val="20"/>
        </w:rPr>
      </w:pPr>
      <w:r w:rsidRPr="00513102">
        <w:rPr>
          <w:rFonts w:cs="Arial"/>
          <w:szCs w:val="20"/>
        </w:rPr>
        <w:t>Usposabljanja na področju čebelarstva se morajo izvajati na celotnem območju Republike Slovenije. V vsaki statistični regiji mora biti vsaj eno usposabljanje.</w:t>
      </w:r>
    </w:p>
    <w:p w14:paraId="1AC0AD06" w14:textId="77777777" w:rsidR="002C7435" w:rsidRPr="00513102" w:rsidRDefault="00AA542F" w:rsidP="00C37028">
      <w:pPr>
        <w:pStyle w:val="Naslov1"/>
        <w:rPr>
          <w:sz w:val="20"/>
          <w:szCs w:val="20"/>
        </w:rPr>
      </w:pPr>
      <w:bookmarkStart w:id="27" w:name="_Toc22893940"/>
      <w:bookmarkStart w:id="28" w:name="_Toc22894143"/>
      <w:bookmarkStart w:id="29" w:name="_Toc22895066"/>
      <w:bookmarkStart w:id="30" w:name="_Toc128399294"/>
      <w:r w:rsidRPr="00513102">
        <w:rPr>
          <w:sz w:val="20"/>
          <w:szCs w:val="20"/>
        </w:rPr>
        <w:t>6.</w:t>
      </w:r>
      <w:r w:rsidR="00A05A0D" w:rsidRPr="00513102">
        <w:rPr>
          <w:sz w:val="20"/>
          <w:szCs w:val="20"/>
        </w:rPr>
        <w:t xml:space="preserve"> </w:t>
      </w:r>
      <w:bookmarkStart w:id="31" w:name="_Toc22893074"/>
      <w:bookmarkStart w:id="32" w:name="_Toc22893262"/>
      <w:r w:rsidR="0007001D" w:rsidRPr="00513102">
        <w:rPr>
          <w:sz w:val="20"/>
          <w:szCs w:val="20"/>
        </w:rPr>
        <w:t>Vsebin</w:t>
      </w:r>
      <w:r w:rsidR="00425AD1" w:rsidRPr="00513102">
        <w:rPr>
          <w:sz w:val="20"/>
          <w:szCs w:val="20"/>
        </w:rPr>
        <w:t>a</w:t>
      </w:r>
      <w:r w:rsidR="0007001D" w:rsidRPr="00513102">
        <w:rPr>
          <w:sz w:val="20"/>
          <w:szCs w:val="20"/>
        </w:rPr>
        <w:t xml:space="preserve"> usposabljanj</w:t>
      </w:r>
      <w:bookmarkEnd w:id="30"/>
      <w:r w:rsidR="0007001D" w:rsidRPr="00513102">
        <w:rPr>
          <w:sz w:val="20"/>
          <w:szCs w:val="20"/>
        </w:rPr>
        <w:t xml:space="preserve"> </w:t>
      </w:r>
      <w:bookmarkEnd w:id="27"/>
      <w:bookmarkEnd w:id="28"/>
      <w:bookmarkEnd w:id="29"/>
      <w:bookmarkEnd w:id="31"/>
      <w:bookmarkEnd w:id="32"/>
    </w:p>
    <w:p w14:paraId="6CBA8CA7" w14:textId="77777777" w:rsidR="002C7435" w:rsidRPr="00513102" w:rsidRDefault="002C7435" w:rsidP="006A23F6">
      <w:pPr>
        <w:jc w:val="both"/>
        <w:rPr>
          <w:rFonts w:cs="Arial"/>
          <w:color w:val="000000"/>
          <w:szCs w:val="20"/>
        </w:rPr>
      </w:pPr>
      <w:r w:rsidRPr="00513102">
        <w:rPr>
          <w:rFonts w:cs="Arial"/>
          <w:color w:val="000000"/>
          <w:szCs w:val="20"/>
        </w:rPr>
        <w:t>Usposabljanja na področju čebelarjenja se izvajajo po naslednjih vsebinskih sklopih:</w:t>
      </w:r>
    </w:p>
    <w:p w14:paraId="4BB2DBD4" w14:textId="77777777" w:rsidR="000B2711" w:rsidRPr="00513102" w:rsidRDefault="00580F3C" w:rsidP="00C37028">
      <w:pPr>
        <w:numPr>
          <w:ilvl w:val="0"/>
          <w:numId w:val="12"/>
        </w:numPr>
        <w:jc w:val="both"/>
        <w:rPr>
          <w:rFonts w:cs="Arial"/>
          <w:color w:val="000000"/>
          <w:szCs w:val="20"/>
        </w:rPr>
      </w:pPr>
      <w:r w:rsidRPr="00513102">
        <w:rPr>
          <w:rFonts w:cs="Arial"/>
          <w:color w:val="000000"/>
          <w:szCs w:val="20"/>
        </w:rPr>
        <w:t>tečaji za čebelarje začetnike</w:t>
      </w:r>
      <w:r w:rsidR="009D744E" w:rsidRPr="00513102">
        <w:rPr>
          <w:rFonts w:cs="Arial"/>
          <w:color w:val="000000"/>
          <w:szCs w:val="20"/>
        </w:rPr>
        <w:t>,</w:t>
      </w:r>
    </w:p>
    <w:p w14:paraId="27A822EB" w14:textId="77777777" w:rsidR="000B2711" w:rsidRPr="00513102" w:rsidRDefault="00580F3C" w:rsidP="00C37028">
      <w:pPr>
        <w:numPr>
          <w:ilvl w:val="0"/>
          <w:numId w:val="12"/>
        </w:numPr>
        <w:jc w:val="both"/>
        <w:rPr>
          <w:rFonts w:cs="Arial"/>
          <w:color w:val="000000"/>
          <w:szCs w:val="20"/>
        </w:rPr>
      </w:pPr>
      <w:r w:rsidRPr="00513102">
        <w:rPr>
          <w:rFonts w:cs="Arial"/>
          <w:color w:val="000000"/>
          <w:szCs w:val="20"/>
        </w:rPr>
        <w:t>ostali vsebinski sklopi</w:t>
      </w:r>
      <w:r w:rsidR="00F0067E" w:rsidRPr="00513102">
        <w:rPr>
          <w:rFonts w:cs="Arial"/>
          <w:color w:val="000000"/>
          <w:szCs w:val="20"/>
        </w:rPr>
        <w:t xml:space="preserve"> predavanj</w:t>
      </w:r>
      <w:r w:rsidRPr="00513102">
        <w:rPr>
          <w:rFonts w:cs="Arial"/>
          <w:color w:val="000000"/>
          <w:szCs w:val="20"/>
        </w:rPr>
        <w:t>:</w:t>
      </w:r>
    </w:p>
    <w:p w14:paraId="78504F1C" w14:textId="77777777" w:rsidR="002C7435" w:rsidRPr="00513102" w:rsidRDefault="002C7435" w:rsidP="00DF6906">
      <w:pPr>
        <w:numPr>
          <w:ilvl w:val="1"/>
          <w:numId w:val="21"/>
        </w:numPr>
        <w:jc w:val="both"/>
        <w:rPr>
          <w:rFonts w:cs="Arial"/>
          <w:color w:val="000000"/>
          <w:szCs w:val="20"/>
        </w:rPr>
      </w:pPr>
      <w:r w:rsidRPr="00513102">
        <w:rPr>
          <w:rFonts w:cs="Arial"/>
          <w:color w:val="000000"/>
          <w:szCs w:val="20"/>
        </w:rPr>
        <w:t xml:space="preserve">zgodovina čebelarstva, </w:t>
      </w:r>
    </w:p>
    <w:p w14:paraId="3BF7D8C9" w14:textId="77777777" w:rsidR="002C7435" w:rsidRPr="00513102" w:rsidRDefault="002C7435" w:rsidP="00DF6906">
      <w:pPr>
        <w:numPr>
          <w:ilvl w:val="1"/>
          <w:numId w:val="21"/>
        </w:numPr>
        <w:jc w:val="both"/>
        <w:rPr>
          <w:rFonts w:cs="Arial"/>
          <w:color w:val="000000"/>
          <w:szCs w:val="20"/>
        </w:rPr>
      </w:pPr>
      <w:r w:rsidRPr="00513102">
        <w:rPr>
          <w:rFonts w:cs="Arial"/>
          <w:color w:val="000000"/>
          <w:szCs w:val="20"/>
        </w:rPr>
        <w:t>biologija in oskrba čebel,</w:t>
      </w:r>
    </w:p>
    <w:p w14:paraId="2E447B5A" w14:textId="77777777" w:rsidR="002C7435" w:rsidRPr="00513102" w:rsidRDefault="002C7435" w:rsidP="00DF6906">
      <w:pPr>
        <w:numPr>
          <w:ilvl w:val="1"/>
          <w:numId w:val="21"/>
        </w:numPr>
        <w:jc w:val="both"/>
        <w:rPr>
          <w:rFonts w:cs="Arial"/>
          <w:color w:val="000000"/>
          <w:szCs w:val="20"/>
        </w:rPr>
      </w:pPr>
      <w:r w:rsidRPr="00513102">
        <w:rPr>
          <w:rFonts w:cs="Arial"/>
          <w:color w:val="000000"/>
          <w:szCs w:val="20"/>
        </w:rPr>
        <w:t xml:space="preserve">vzreja matic, </w:t>
      </w:r>
    </w:p>
    <w:p w14:paraId="143CE77E" w14:textId="77777777" w:rsidR="002C7435" w:rsidRPr="00513102" w:rsidRDefault="002C7435" w:rsidP="00DF6906">
      <w:pPr>
        <w:numPr>
          <w:ilvl w:val="1"/>
          <w:numId w:val="21"/>
        </w:numPr>
        <w:jc w:val="both"/>
        <w:rPr>
          <w:rFonts w:cs="Arial"/>
          <w:color w:val="000000"/>
          <w:szCs w:val="20"/>
        </w:rPr>
      </w:pPr>
      <w:r w:rsidRPr="00513102">
        <w:rPr>
          <w:rFonts w:cs="Arial"/>
          <w:color w:val="000000"/>
          <w:szCs w:val="20"/>
        </w:rPr>
        <w:t>čebelje paše,</w:t>
      </w:r>
    </w:p>
    <w:p w14:paraId="7F897E4C" w14:textId="77777777" w:rsidR="00B25B05" w:rsidRPr="00513102" w:rsidRDefault="002C7435" w:rsidP="00DF6906">
      <w:pPr>
        <w:numPr>
          <w:ilvl w:val="1"/>
          <w:numId w:val="21"/>
        </w:numPr>
        <w:jc w:val="both"/>
        <w:rPr>
          <w:rFonts w:cs="Arial"/>
          <w:color w:val="000000"/>
          <w:szCs w:val="20"/>
        </w:rPr>
      </w:pPr>
      <w:r w:rsidRPr="00513102">
        <w:rPr>
          <w:rFonts w:cs="Arial"/>
          <w:color w:val="000000"/>
          <w:szCs w:val="20"/>
        </w:rPr>
        <w:t>podjetništvo in trženje</w:t>
      </w:r>
    </w:p>
    <w:p w14:paraId="58BF2C48" w14:textId="77777777" w:rsidR="00B25B05" w:rsidRPr="00513102" w:rsidRDefault="00B25B05" w:rsidP="00DF6906">
      <w:pPr>
        <w:numPr>
          <w:ilvl w:val="1"/>
          <w:numId w:val="21"/>
        </w:numPr>
        <w:jc w:val="both"/>
        <w:rPr>
          <w:rFonts w:cs="Arial"/>
          <w:color w:val="000000"/>
          <w:szCs w:val="20"/>
        </w:rPr>
      </w:pPr>
      <w:r w:rsidRPr="00513102">
        <w:rPr>
          <w:rFonts w:cs="Arial"/>
          <w:szCs w:val="20"/>
        </w:rPr>
        <w:t xml:space="preserve">čebelarski turizem, </w:t>
      </w:r>
    </w:p>
    <w:p w14:paraId="3912BDF8" w14:textId="77777777" w:rsidR="00B25B05" w:rsidRPr="00513102" w:rsidRDefault="00B25B05" w:rsidP="00DF6906">
      <w:pPr>
        <w:numPr>
          <w:ilvl w:val="1"/>
          <w:numId w:val="21"/>
        </w:numPr>
        <w:jc w:val="both"/>
        <w:rPr>
          <w:rFonts w:cs="Arial"/>
          <w:color w:val="000000"/>
          <w:szCs w:val="20"/>
        </w:rPr>
      </w:pPr>
      <w:r w:rsidRPr="00513102">
        <w:rPr>
          <w:rFonts w:cs="Arial"/>
          <w:szCs w:val="20"/>
        </w:rPr>
        <w:t>apiterapija</w:t>
      </w:r>
      <w:r w:rsidR="00434C9C" w:rsidRPr="00513102">
        <w:rPr>
          <w:rFonts w:cs="Arial"/>
          <w:szCs w:val="20"/>
        </w:rPr>
        <w:t>,</w:t>
      </w:r>
      <w:r w:rsidRPr="00513102">
        <w:rPr>
          <w:rFonts w:cs="Arial"/>
          <w:szCs w:val="20"/>
        </w:rPr>
        <w:t xml:space="preserve"> </w:t>
      </w:r>
    </w:p>
    <w:p w14:paraId="1F0E9795" w14:textId="77777777" w:rsidR="00F0067E" w:rsidRPr="00513102" w:rsidRDefault="00B25B05" w:rsidP="00DF6906">
      <w:pPr>
        <w:numPr>
          <w:ilvl w:val="1"/>
          <w:numId w:val="21"/>
        </w:numPr>
        <w:jc w:val="both"/>
        <w:rPr>
          <w:rFonts w:cs="Arial"/>
          <w:color w:val="000000"/>
          <w:szCs w:val="20"/>
        </w:rPr>
      </w:pPr>
      <w:r w:rsidRPr="00513102">
        <w:rPr>
          <w:rFonts w:cs="Arial"/>
          <w:szCs w:val="20"/>
        </w:rPr>
        <w:t>medena kulinarika</w:t>
      </w:r>
      <w:r w:rsidR="004C2738" w:rsidRPr="00513102">
        <w:rPr>
          <w:rFonts w:cs="Arial"/>
          <w:szCs w:val="20"/>
        </w:rPr>
        <w:t xml:space="preserve"> in</w:t>
      </w:r>
    </w:p>
    <w:p w14:paraId="0DD9E35B" w14:textId="77777777" w:rsidR="002C7435" w:rsidRDefault="00F0067E" w:rsidP="00DF6906">
      <w:pPr>
        <w:numPr>
          <w:ilvl w:val="1"/>
          <w:numId w:val="21"/>
        </w:numPr>
        <w:jc w:val="both"/>
        <w:rPr>
          <w:rFonts w:cs="Arial"/>
          <w:color w:val="000000"/>
          <w:szCs w:val="20"/>
        </w:rPr>
      </w:pPr>
      <w:r w:rsidRPr="00513102">
        <w:rPr>
          <w:rFonts w:cs="Arial"/>
          <w:szCs w:val="20"/>
        </w:rPr>
        <w:t>najnovejša spoznanja dobre čebelarske prakse</w:t>
      </w:r>
      <w:r w:rsidR="00571A4D" w:rsidRPr="00513102">
        <w:rPr>
          <w:rFonts w:cs="Arial"/>
          <w:szCs w:val="20"/>
        </w:rPr>
        <w:t xml:space="preserve"> ter </w:t>
      </w:r>
      <w:r w:rsidR="00A742E6" w:rsidRPr="00513102">
        <w:rPr>
          <w:rFonts w:cs="Arial"/>
          <w:szCs w:val="20"/>
        </w:rPr>
        <w:t>primer</w:t>
      </w:r>
      <w:r w:rsidR="00571A4D" w:rsidRPr="00513102">
        <w:rPr>
          <w:rFonts w:cs="Arial"/>
          <w:szCs w:val="20"/>
        </w:rPr>
        <w:t>i dobrih praks iz Slovenije in tujine</w:t>
      </w:r>
      <w:r w:rsidR="002C7435" w:rsidRPr="00513102">
        <w:rPr>
          <w:rFonts w:cs="Arial"/>
          <w:color w:val="000000"/>
          <w:szCs w:val="20"/>
        </w:rPr>
        <w:t>.</w:t>
      </w:r>
    </w:p>
    <w:p w14:paraId="7AF3E4AF" w14:textId="77777777" w:rsidR="00923204" w:rsidRPr="00513102" w:rsidRDefault="00923204" w:rsidP="00923204">
      <w:pPr>
        <w:numPr>
          <w:ilvl w:val="0"/>
          <w:numId w:val="12"/>
        </w:numPr>
        <w:jc w:val="both"/>
        <w:rPr>
          <w:rFonts w:cs="Arial"/>
          <w:color w:val="000000"/>
          <w:szCs w:val="20"/>
        </w:rPr>
      </w:pPr>
      <w:r w:rsidRPr="00E56E21">
        <w:rPr>
          <w:rFonts w:cs="Arial"/>
          <w:szCs w:val="20"/>
        </w:rPr>
        <w:t>gostovanje tujih predavateljev</w:t>
      </w:r>
      <w:r>
        <w:rPr>
          <w:rFonts w:cs="Arial"/>
          <w:szCs w:val="20"/>
        </w:rPr>
        <w:t>, ki bodo predstavili dobre prakse iz tujine</w:t>
      </w:r>
      <w:r w:rsidRPr="00D54348">
        <w:rPr>
          <w:rFonts w:cs="Arial"/>
          <w:szCs w:val="20"/>
        </w:rPr>
        <w:t>;</w:t>
      </w:r>
    </w:p>
    <w:p w14:paraId="79990A7A" w14:textId="77777777" w:rsidR="00513102" w:rsidRPr="00513102" w:rsidRDefault="00513102" w:rsidP="00513102">
      <w:pPr>
        <w:numPr>
          <w:ilvl w:val="0"/>
          <w:numId w:val="12"/>
        </w:numPr>
        <w:jc w:val="both"/>
        <w:rPr>
          <w:rFonts w:cs="Arial"/>
          <w:szCs w:val="20"/>
        </w:rPr>
      </w:pPr>
      <w:r w:rsidRPr="00513102">
        <w:rPr>
          <w:rFonts w:cs="Arial"/>
          <w:szCs w:val="20"/>
        </w:rPr>
        <w:t>predavanja za krepitev pedagoško – andragoških kompetenc predavateljev;</w:t>
      </w:r>
    </w:p>
    <w:p w14:paraId="7F33E2BA" w14:textId="77777777" w:rsidR="00513102" w:rsidRPr="00513102" w:rsidRDefault="00513102" w:rsidP="00513102">
      <w:pPr>
        <w:numPr>
          <w:ilvl w:val="0"/>
          <w:numId w:val="12"/>
        </w:numPr>
        <w:jc w:val="both"/>
        <w:rPr>
          <w:rFonts w:cs="Arial"/>
          <w:szCs w:val="20"/>
        </w:rPr>
      </w:pPr>
      <w:r w:rsidRPr="00513102">
        <w:rPr>
          <w:rFonts w:cs="Arial"/>
          <w:szCs w:val="20"/>
        </w:rPr>
        <w:t>kurikularno - izvedbena usklajevanja med predavatelji;</w:t>
      </w:r>
    </w:p>
    <w:p w14:paraId="048DF5E1" w14:textId="77777777" w:rsidR="00513102" w:rsidRPr="00513102" w:rsidRDefault="00513102" w:rsidP="00513102">
      <w:pPr>
        <w:numPr>
          <w:ilvl w:val="0"/>
          <w:numId w:val="12"/>
        </w:numPr>
        <w:jc w:val="both"/>
        <w:rPr>
          <w:rFonts w:cs="Arial"/>
          <w:szCs w:val="20"/>
        </w:rPr>
      </w:pPr>
      <w:r w:rsidRPr="00513102">
        <w:rPr>
          <w:rFonts w:cs="Arial"/>
          <w:szCs w:val="20"/>
        </w:rPr>
        <w:t>izvedbo strokovnih ekskurzij z obiski dobrih čebelarskih praks.</w:t>
      </w:r>
    </w:p>
    <w:p w14:paraId="551E7967" w14:textId="77777777" w:rsidR="00F0067E" w:rsidRPr="00513102" w:rsidRDefault="00F0067E" w:rsidP="00446A35">
      <w:pPr>
        <w:jc w:val="both"/>
        <w:rPr>
          <w:rFonts w:cs="Arial"/>
          <w:color w:val="000000"/>
          <w:szCs w:val="20"/>
        </w:rPr>
      </w:pPr>
    </w:p>
    <w:p w14:paraId="0D2434E5" w14:textId="77777777" w:rsidR="00E359D8" w:rsidRPr="00513102" w:rsidRDefault="00AA542F" w:rsidP="00C37028">
      <w:pPr>
        <w:pStyle w:val="Naslov1"/>
        <w:rPr>
          <w:sz w:val="20"/>
          <w:szCs w:val="20"/>
        </w:rPr>
      </w:pPr>
      <w:bookmarkStart w:id="33" w:name="_Toc22893076"/>
      <w:bookmarkStart w:id="34" w:name="_Toc22893264"/>
      <w:bookmarkStart w:id="35" w:name="_Toc22893942"/>
      <w:bookmarkStart w:id="36" w:name="_Toc22894145"/>
      <w:bookmarkStart w:id="37" w:name="_Toc22895067"/>
      <w:bookmarkStart w:id="38" w:name="_Toc128399295"/>
      <w:bookmarkEnd w:id="33"/>
      <w:bookmarkEnd w:id="34"/>
      <w:bookmarkEnd w:id="35"/>
      <w:bookmarkEnd w:id="36"/>
      <w:r w:rsidRPr="00513102">
        <w:rPr>
          <w:sz w:val="20"/>
          <w:szCs w:val="20"/>
        </w:rPr>
        <w:lastRenderedPageBreak/>
        <w:t>7</w:t>
      </w:r>
      <w:r w:rsidR="00DF1FE7" w:rsidRPr="00513102">
        <w:rPr>
          <w:sz w:val="20"/>
          <w:szCs w:val="20"/>
        </w:rPr>
        <w:t xml:space="preserve">. </w:t>
      </w:r>
      <w:r w:rsidR="00A31742" w:rsidRPr="00513102">
        <w:rPr>
          <w:sz w:val="20"/>
          <w:szCs w:val="20"/>
        </w:rPr>
        <w:t>Pogoji, ki jih morajo izpolnjevati izvajalci usposabljanj</w:t>
      </w:r>
      <w:bookmarkEnd w:id="38"/>
      <w:r w:rsidR="00A31742" w:rsidRPr="00513102">
        <w:rPr>
          <w:sz w:val="20"/>
          <w:szCs w:val="20"/>
        </w:rPr>
        <w:t xml:space="preserve"> </w:t>
      </w:r>
      <w:bookmarkEnd w:id="37"/>
    </w:p>
    <w:p w14:paraId="410DEBD0" w14:textId="77777777" w:rsidR="002C7435" w:rsidRPr="00513102" w:rsidRDefault="002C7435" w:rsidP="006A23F6">
      <w:pPr>
        <w:jc w:val="both"/>
        <w:rPr>
          <w:rFonts w:cs="Arial"/>
          <w:szCs w:val="20"/>
        </w:rPr>
      </w:pPr>
      <w:r w:rsidRPr="00513102">
        <w:rPr>
          <w:rFonts w:cs="Arial"/>
          <w:szCs w:val="20"/>
        </w:rPr>
        <w:t>Predavatelji usposabljanja morajo izpolnjevati naslednje pogoje:</w:t>
      </w:r>
    </w:p>
    <w:p w14:paraId="4E1C745C" w14:textId="77777777" w:rsidR="00E359D8" w:rsidRPr="00513102" w:rsidRDefault="002C7435" w:rsidP="00DF6906">
      <w:pPr>
        <w:pStyle w:val="Odstavekseznama"/>
        <w:numPr>
          <w:ilvl w:val="0"/>
          <w:numId w:val="20"/>
        </w:numPr>
        <w:jc w:val="both"/>
        <w:rPr>
          <w:rFonts w:cs="Arial"/>
          <w:szCs w:val="20"/>
        </w:rPr>
      </w:pPr>
      <w:r w:rsidRPr="00513102">
        <w:rPr>
          <w:rFonts w:cs="Arial"/>
          <w:szCs w:val="20"/>
        </w:rPr>
        <w:t>imajo najmanj tri leta izkušenj na področju čebelarjenja s petimi čebeljimi družinami, kar je razvidno iz registra čebelnjakov ali so v zadnjih treh letih uspešno delovali na področju, ki je predmet usposabljanja</w:t>
      </w:r>
      <w:r w:rsidR="00D01816" w:rsidRPr="00513102">
        <w:rPr>
          <w:rFonts w:cs="Arial"/>
          <w:szCs w:val="20"/>
        </w:rPr>
        <w:t xml:space="preserve"> </w:t>
      </w:r>
      <w:r w:rsidR="00720AEE" w:rsidRPr="00513102">
        <w:rPr>
          <w:rFonts w:cs="Arial"/>
          <w:szCs w:val="20"/>
        </w:rPr>
        <w:t>kar uveljav</w:t>
      </w:r>
      <w:r w:rsidR="005A794F" w:rsidRPr="00513102">
        <w:rPr>
          <w:rFonts w:cs="Arial"/>
          <w:szCs w:val="20"/>
        </w:rPr>
        <w:t>ljajo z dokazili (izjava delodajalca, NPK certifikat, diploma Čebelarski mojste</w:t>
      </w:r>
      <w:r w:rsidR="00DF6906">
        <w:rPr>
          <w:rFonts w:cs="Arial"/>
          <w:szCs w:val="20"/>
        </w:rPr>
        <w:t>r)</w:t>
      </w:r>
      <w:r w:rsidR="002F410A">
        <w:rPr>
          <w:rFonts w:cs="Arial"/>
          <w:szCs w:val="20"/>
        </w:rPr>
        <w:t xml:space="preserve"> ali</w:t>
      </w:r>
    </w:p>
    <w:p w14:paraId="34A8D98B" w14:textId="77777777" w:rsidR="00DF6906" w:rsidRPr="00DF6906" w:rsidRDefault="00DF6906" w:rsidP="00DF6906">
      <w:pPr>
        <w:numPr>
          <w:ilvl w:val="0"/>
          <w:numId w:val="20"/>
        </w:numPr>
        <w:jc w:val="both"/>
        <w:rPr>
          <w:rFonts w:cs="Arial"/>
          <w:szCs w:val="20"/>
        </w:rPr>
      </w:pPr>
      <w:r w:rsidRPr="00DF6906">
        <w:rPr>
          <w:rFonts w:cs="Arial"/>
          <w:szCs w:val="20"/>
        </w:rPr>
        <w:t>dosega</w:t>
      </w:r>
      <w:r w:rsidR="00443DD5">
        <w:rPr>
          <w:rFonts w:cs="Arial"/>
          <w:szCs w:val="20"/>
        </w:rPr>
        <w:t>jo</w:t>
      </w:r>
      <w:r w:rsidRPr="00DF6906">
        <w:rPr>
          <w:rFonts w:cs="Arial"/>
          <w:szCs w:val="20"/>
        </w:rPr>
        <w:t xml:space="preserve"> najmanj </w:t>
      </w:r>
      <w:r w:rsidR="00443DD5">
        <w:rPr>
          <w:rFonts w:cs="Arial"/>
          <w:szCs w:val="20"/>
        </w:rPr>
        <w:t>tri</w:t>
      </w:r>
      <w:r w:rsidRPr="00DF6906">
        <w:rPr>
          <w:rFonts w:cs="Arial"/>
          <w:szCs w:val="20"/>
        </w:rPr>
        <w:t xml:space="preserve"> vidn</w:t>
      </w:r>
      <w:r w:rsidR="00443DD5">
        <w:rPr>
          <w:rFonts w:cs="Arial"/>
          <w:szCs w:val="20"/>
        </w:rPr>
        <w:t>e</w:t>
      </w:r>
      <w:r w:rsidRPr="00DF6906">
        <w:rPr>
          <w:rFonts w:cs="Arial"/>
          <w:szCs w:val="20"/>
        </w:rPr>
        <w:t xml:space="preserve"> dosežk</w:t>
      </w:r>
      <w:r w:rsidR="00443DD5">
        <w:rPr>
          <w:rFonts w:cs="Arial"/>
          <w:szCs w:val="20"/>
        </w:rPr>
        <w:t>e</w:t>
      </w:r>
      <w:r w:rsidRPr="00DF6906">
        <w:rPr>
          <w:rFonts w:cs="Arial"/>
          <w:szCs w:val="20"/>
        </w:rPr>
        <w:t xml:space="preserve"> na področju drugega strokovnega dela usposabljanja, kot so:</w:t>
      </w:r>
    </w:p>
    <w:p w14:paraId="4CAE8775" w14:textId="77777777" w:rsidR="00DF6906" w:rsidRPr="00DF6906" w:rsidRDefault="00DF6906" w:rsidP="00DF6906">
      <w:pPr>
        <w:numPr>
          <w:ilvl w:val="0"/>
          <w:numId w:val="19"/>
        </w:numPr>
        <w:ind w:left="1080"/>
        <w:jc w:val="both"/>
        <w:rPr>
          <w:rFonts w:cs="Arial"/>
          <w:szCs w:val="20"/>
        </w:rPr>
      </w:pPr>
      <w:r w:rsidRPr="00DF6906">
        <w:rPr>
          <w:rFonts w:cs="Arial"/>
          <w:szCs w:val="20"/>
        </w:rPr>
        <w:t>delovne izkušnje (najmanj 3 leta) oziroma izkušnje pri aplikaciji stroke na strokovnem področju,</w:t>
      </w:r>
    </w:p>
    <w:p w14:paraId="5E8F64CD" w14:textId="77777777" w:rsidR="00DF6906" w:rsidRPr="00DF6906" w:rsidRDefault="00DF6906" w:rsidP="00DF6906">
      <w:pPr>
        <w:numPr>
          <w:ilvl w:val="0"/>
          <w:numId w:val="19"/>
        </w:numPr>
        <w:ind w:left="1080"/>
        <w:jc w:val="both"/>
        <w:rPr>
          <w:rFonts w:cs="Arial"/>
          <w:szCs w:val="20"/>
        </w:rPr>
      </w:pPr>
      <w:r w:rsidRPr="00DF6906">
        <w:rPr>
          <w:rFonts w:cs="Arial"/>
          <w:szCs w:val="20"/>
        </w:rPr>
        <w:t>objavljena vsaj dva strokovna članka s strokovnega področja,</w:t>
      </w:r>
    </w:p>
    <w:p w14:paraId="3E1AE962" w14:textId="77777777" w:rsidR="00DF6906" w:rsidRPr="00DF6906" w:rsidRDefault="00DF6906" w:rsidP="00DF6906">
      <w:pPr>
        <w:numPr>
          <w:ilvl w:val="0"/>
          <w:numId w:val="19"/>
        </w:numPr>
        <w:ind w:left="1080"/>
        <w:jc w:val="both"/>
        <w:rPr>
          <w:rFonts w:cs="Arial"/>
          <w:szCs w:val="20"/>
        </w:rPr>
      </w:pPr>
      <w:r w:rsidRPr="00DF6906">
        <w:rPr>
          <w:rFonts w:cs="Arial"/>
          <w:szCs w:val="20"/>
        </w:rPr>
        <w:t>zaključeno izobraževanje tretje bolonjske stopnje ali zaključeno podiplomsko izobraževanje po prejšnjih predpisih, usmerjeno v strokovno področje,</w:t>
      </w:r>
    </w:p>
    <w:p w14:paraId="2978376F" w14:textId="77777777" w:rsidR="00DF6906" w:rsidRPr="00DF6906" w:rsidRDefault="00DF6906" w:rsidP="00DF6906">
      <w:pPr>
        <w:numPr>
          <w:ilvl w:val="0"/>
          <w:numId w:val="19"/>
        </w:numPr>
        <w:ind w:left="1080"/>
        <w:jc w:val="both"/>
        <w:rPr>
          <w:rFonts w:cs="Arial"/>
          <w:szCs w:val="20"/>
        </w:rPr>
      </w:pPr>
      <w:r w:rsidRPr="00DF6906">
        <w:rPr>
          <w:rFonts w:cs="Arial"/>
          <w:szCs w:val="20"/>
        </w:rPr>
        <w:t xml:space="preserve">vodenje ali sodelovanje pri praktičnih projektih, sodelovanje v mednarodnih projektih ali drugo strokovno mednarodno sodelovanje s strokovnega področja, </w:t>
      </w:r>
    </w:p>
    <w:p w14:paraId="03F36735" w14:textId="77777777" w:rsidR="00DF6906" w:rsidRPr="00DF6906" w:rsidRDefault="00DF6906" w:rsidP="00DF6906">
      <w:pPr>
        <w:numPr>
          <w:ilvl w:val="0"/>
          <w:numId w:val="19"/>
        </w:numPr>
        <w:ind w:left="1080"/>
        <w:jc w:val="both"/>
        <w:rPr>
          <w:rFonts w:cs="Arial"/>
          <w:szCs w:val="20"/>
        </w:rPr>
      </w:pPr>
      <w:r w:rsidRPr="00DF6906">
        <w:rPr>
          <w:rFonts w:cs="Arial"/>
          <w:szCs w:val="20"/>
        </w:rPr>
        <w:t>pridobitev dokumentiranega patenta, priznanja za inovacijo, sodelovanje pri razvoju, izboljšavah ali posebni dosežki na strokovnem področju,</w:t>
      </w:r>
    </w:p>
    <w:p w14:paraId="2BCB137A" w14:textId="77777777" w:rsidR="00513102" w:rsidRDefault="00DF6906" w:rsidP="00DF6906">
      <w:pPr>
        <w:numPr>
          <w:ilvl w:val="0"/>
          <w:numId w:val="19"/>
        </w:numPr>
        <w:ind w:left="1080"/>
        <w:jc w:val="both"/>
        <w:rPr>
          <w:rFonts w:cs="Arial"/>
          <w:szCs w:val="20"/>
        </w:rPr>
      </w:pPr>
      <w:r w:rsidRPr="00DF6906">
        <w:rPr>
          <w:rFonts w:cs="Arial"/>
          <w:szCs w:val="20"/>
        </w:rPr>
        <w:t>pridobljena posebna znanja in veščine s strokovnega področja in niso del študijskih programov, po katerih si je kandidat pridobil zahtevano izobrazbo.</w:t>
      </w:r>
    </w:p>
    <w:p w14:paraId="28B70424" w14:textId="77777777" w:rsidR="00513102" w:rsidRDefault="00513102" w:rsidP="00DF6906">
      <w:pPr>
        <w:jc w:val="both"/>
        <w:rPr>
          <w:rFonts w:cs="Arial"/>
          <w:szCs w:val="20"/>
        </w:rPr>
      </w:pPr>
    </w:p>
    <w:p w14:paraId="1026A43C" w14:textId="77777777" w:rsidR="002C7435" w:rsidRPr="00513102" w:rsidRDefault="006C3F77" w:rsidP="006A23F6">
      <w:pPr>
        <w:jc w:val="both"/>
        <w:rPr>
          <w:rFonts w:cs="Arial"/>
          <w:szCs w:val="20"/>
        </w:rPr>
      </w:pPr>
      <w:r w:rsidRPr="00513102">
        <w:rPr>
          <w:rFonts w:cs="Arial"/>
          <w:szCs w:val="20"/>
        </w:rPr>
        <w:t>Izvajalci</w:t>
      </w:r>
      <w:r w:rsidR="002C7435" w:rsidRPr="00513102">
        <w:rPr>
          <w:rFonts w:cs="Arial"/>
          <w:szCs w:val="20"/>
        </w:rPr>
        <w:t xml:space="preserve"> usposabljanj mora</w:t>
      </w:r>
      <w:r w:rsidR="00E359D8" w:rsidRPr="00513102">
        <w:rPr>
          <w:rFonts w:cs="Arial"/>
          <w:szCs w:val="20"/>
        </w:rPr>
        <w:t>jo</w:t>
      </w:r>
      <w:r w:rsidR="002C7435" w:rsidRPr="00513102">
        <w:rPr>
          <w:rFonts w:cs="Arial"/>
          <w:szCs w:val="20"/>
        </w:rPr>
        <w:t>:</w:t>
      </w:r>
    </w:p>
    <w:p w14:paraId="35774C64" w14:textId="77777777" w:rsidR="002C7435" w:rsidRPr="00513102" w:rsidRDefault="002C7435" w:rsidP="006A23F6">
      <w:pPr>
        <w:pStyle w:val="Odstavekseznama"/>
        <w:numPr>
          <w:ilvl w:val="0"/>
          <w:numId w:val="9"/>
        </w:numPr>
        <w:jc w:val="both"/>
        <w:rPr>
          <w:rFonts w:cs="Arial"/>
          <w:szCs w:val="20"/>
        </w:rPr>
      </w:pPr>
      <w:r w:rsidRPr="00513102">
        <w:rPr>
          <w:rFonts w:cs="Arial"/>
          <w:szCs w:val="20"/>
        </w:rPr>
        <w:t>pripraviti letni načrt usposabljanj</w:t>
      </w:r>
      <w:r w:rsidR="00974618" w:rsidRPr="00513102">
        <w:rPr>
          <w:rFonts w:cs="Arial"/>
          <w:szCs w:val="20"/>
        </w:rPr>
        <w:t>,</w:t>
      </w:r>
    </w:p>
    <w:p w14:paraId="3CBA73D1" w14:textId="77777777" w:rsidR="00974618" w:rsidRPr="00513102" w:rsidRDefault="002C7435" w:rsidP="00224D10">
      <w:pPr>
        <w:pStyle w:val="Odstavekseznama"/>
        <w:numPr>
          <w:ilvl w:val="0"/>
          <w:numId w:val="9"/>
        </w:numPr>
        <w:jc w:val="both"/>
        <w:rPr>
          <w:rFonts w:cs="Arial"/>
          <w:szCs w:val="20"/>
        </w:rPr>
      </w:pPr>
      <w:r w:rsidRPr="00513102">
        <w:rPr>
          <w:rFonts w:cs="Arial"/>
          <w:szCs w:val="20"/>
        </w:rPr>
        <w:t xml:space="preserve">zagotoviti ustrezne tehnične in učne pripomočke za izvedbo </w:t>
      </w:r>
      <w:r w:rsidR="00E359D8" w:rsidRPr="00513102">
        <w:rPr>
          <w:rFonts w:cs="Arial"/>
          <w:szCs w:val="20"/>
        </w:rPr>
        <w:t>usposabljanj</w:t>
      </w:r>
      <w:r w:rsidR="00974618" w:rsidRPr="00513102">
        <w:rPr>
          <w:rFonts w:cs="Arial"/>
          <w:szCs w:val="20"/>
        </w:rPr>
        <w:t>,</w:t>
      </w:r>
    </w:p>
    <w:p w14:paraId="57F9EA72" w14:textId="77777777" w:rsidR="002C7435" w:rsidRPr="00513102" w:rsidRDefault="002C7435" w:rsidP="00F34D48">
      <w:pPr>
        <w:pStyle w:val="Odstavekseznama"/>
        <w:numPr>
          <w:ilvl w:val="0"/>
          <w:numId w:val="9"/>
        </w:numPr>
        <w:jc w:val="both"/>
        <w:rPr>
          <w:rFonts w:cs="Arial"/>
          <w:szCs w:val="20"/>
        </w:rPr>
      </w:pPr>
      <w:r w:rsidRPr="00513102">
        <w:rPr>
          <w:rFonts w:cs="Arial"/>
          <w:szCs w:val="20"/>
        </w:rPr>
        <w:t>zagotoviti ustrezne prostore in opremo za teoretično in praktično izvedbo usposabljanja,</w:t>
      </w:r>
    </w:p>
    <w:p w14:paraId="29A4093B" w14:textId="77777777" w:rsidR="002C7435" w:rsidRPr="00513102" w:rsidRDefault="002C7435" w:rsidP="006A23F6">
      <w:pPr>
        <w:pStyle w:val="Odstavekseznama"/>
        <w:numPr>
          <w:ilvl w:val="0"/>
          <w:numId w:val="9"/>
        </w:numPr>
        <w:jc w:val="both"/>
        <w:rPr>
          <w:rFonts w:cs="Arial"/>
          <w:szCs w:val="20"/>
        </w:rPr>
      </w:pPr>
      <w:r w:rsidRPr="00513102">
        <w:rPr>
          <w:rFonts w:cs="Arial"/>
          <w:szCs w:val="20"/>
        </w:rPr>
        <w:t>izvesti najmanj eno usposabljanje</w:t>
      </w:r>
      <w:r w:rsidR="006A23F6" w:rsidRPr="00513102">
        <w:rPr>
          <w:rFonts w:cs="Arial"/>
          <w:szCs w:val="20"/>
        </w:rPr>
        <w:t xml:space="preserve"> </w:t>
      </w:r>
      <w:r w:rsidRPr="00513102">
        <w:rPr>
          <w:rFonts w:cs="Arial"/>
          <w:szCs w:val="20"/>
        </w:rPr>
        <w:t xml:space="preserve">v vsaki statistični regiji na </w:t>
      </w:r>
      <w:r w:rsidR="00974618" w:rsidRPr="00513102">
        <w:rPr>
          <w:rFonts w:cs="Arial"/>
          <w:szCs w:val="20"/>
        </w:rPr>
        <w:t xml:space="preserve">programsko </w:t>
      </w:r>
      <w:r w:rsidRPr="00513102">
        <w:rPr>
          <w:rFonts w:cs="Arial"/>
          <w:szCs w:val="20"/>
        </w:rPr>
        <w:t>leto,</w:t>
      </w:r>
    </w:p>
    <w:p w14:paraId="1502F2E7" w14:textId="77777777" w:rsidR="0052698E" w:rsidRPr="00513102" w:rsidRDefault="002C7435" w:rsidP="0052698E">
      <w:pPr>
        <w:pStyle w:val="Odstavekseznama"/>
        <w:numPr>
          <w:ilvl w:val="0"/>
          <w:numId w:val="9"/>
        </w:numPr>
        <w:jc w:val="both"/>
        <w:rPr>
          <w:rFonts w:cs="Arial"/>
          <w:szCs w:val="20"/>
        </w:rPr>
      </w:pPr>
      <w:r w:rsidRPr="00513102">
        <w:rPr>
          <w:rFonts w:cs="Arial"/>
          <w:szCs w:val="20"/>
        </w:rPr>
        <w:t>udeležencem us</w:t>
      </w:r>
      <w:r w:rsidR="0052698E" w:rsidRPr="00513102">
        <w:rPr>
          <w:rFonts w:cs="Arial"/>
          <w:szCs w:val="20"/>
        </w:rPr>
        <w:t>posabljanj zagotoviti gradivo,</w:t>
      </w:r>
    </w:p>
    <w:p w14:paraId="2D2D52EC" w14:textId="77777777" w:rsidR="0052698E" w:rsidRPr="00513102" w:rsidRDefault="002C7435" w:rsidP="0052698E">
      <w:pPr>
        <w:pStyle w:val="Odstavekseznama"/>
        <w:numPr>
          <w:ilvl w:val="0"/>
          <w:numId w:val="9"/>
        </w:numPr>
        <w:jc w:val="both"/>
        <w:rPr>
          <w:rFonts w:cs="Arial"/>
          <w:szCs w:val="20"/>
        </w:rPr>
      </w:pPr>
      <w:r w:rsidRPr="00513102">
        <w:rPr>
          <w:rFonts w:cs="Arial"/>
          <w:szCs w:val="20"/>
        </w:rPr>
        <w:t>izdati vsem udeležencem potrdilo o udeležbi na usposabljanju</w:t>
      </w:r>
      <w:r w:rsidR="0052698E" w:rsidRPr="00513102">
        <w:rPr>
          <w:rFonts w:cs="Arial"/>
          <w:szCs w:val="20"/>
        </w:rPr>
        <w:t>,</w:t>
      </w:r>
    </w:p>
    <w:p w14:paraId="3ED2FAC1" w14:textId="77777777" w:rsidR="00974618" w:rsidRPr="00513102" w:rsidRDefault="0052698E" w:rsidP="0052698E">
      <w:pPr>
        <w:pStyle w:val="Odstavekseznama"/>
        <w:numPr>
          <w:ilvl w:val="0"/>
          <w:numId w:val="9"/>
        </w:numPr>
        <w:jc w:val="both"/>
        <w:rPr>
          <w:rFonts w:cs="Arial"/>
          <w:szCs w:val="20"/>
        </w:rPr>
      </w:pPr>
      <w:r w:rsidRPr="00513102">
        <w:rPr>
          <w:rFonts w:cs="Arial"/>
          <w:szCs w:val="20"/>
        </w:rPr>
        <w:t>pripraviti poročila po izvedbi pogodbenih del v skladu s pogodbenimi roki in jih objaviti na spletni strani izvajalca, da bodo na ta način dostopna širši javnosti oz</w:t>
      </w:r>
      <w:r w:rsidR="00BE1F83" w:rsidRPr="00513102">
        <w:rPr>
          <w:rFonts w:cs="Arial"/>
          <w:szCs w:val="20"/>
        </w:rPr>
        <w:t>.</w:t>
      </w:r>
      <w:r w:rsidRPr="00513102">
        <w:rPr>
          <w:rFonts w:cs="Arial"/>
          <w:szCs w:val="20"/>
        </w:rPr>
        <w:t xml:space="preserve"> vsem zainteresiranim.</w:t>
      </w:r>
    </w:p>
    <w:p w14:paraId="3EEAA1D8" w14:textId="77777777" w:rsidR="002C7435" w:rsidRPr="00513102" w:rsidRDefault="002C7435" w:rsidP="00DF6906">
      <w:pPr>
        <w:pStyle w:val="Odstavekseznama"/>
        <w:ind w:left="0"/>
        <w:jc w:val="both"/>
        <w:rPr>
          <w:rFonts w:cs="Arial"/>
          <w:szCs w:val="20"/>
        </w:rPr>
      </w:pPr>
    </w:p>
    <w:p w14:paraId="4A4FAC3E" w14:textId="77777777" w:rsidR="002C7435" w:rsidRPr="00513102" w:rsidRDefault="002C7435" w:rsidP="006A23F6">
      <w:pPr>
        <w:jc w:val="both"/>
        <w:rPr>
          <w:rFonts w:cs="Arial"/>
          <w:szCs w:val="20"/>
        </w:rPr>
      </w:pPr>
      <w:r w:rsidRPr="00513102">
        <w:rPr>
          <w:rFonts w:cs="Arial"/>
          <w:szCs w:val="20"/>
        </w:rPr>
        <w:t xml:space="preserve">Minimalno število udeležencev za izvedbo usposabljanja je </w:t>
      </w:r>
      <w:r w:rsidR="00A05A0D" w:rsidRPr="00513102">
        <w:rPr>
          <w:rFonts w:cs="Arial"/>
          <w:szCs w:val="20"/>
        </w:rPr>
        <w:t>5</w:t>
      </w:r>
      <w:r w:rsidRPr="00513102">
        <w:rPr>
          <w:rFonts w:cs="Arial"/>
          <w:szCs w:val="20"/>
        </w:rPr>
        <w:t xml:space="preserve"> oseb.</w:t>
      </w:r>
    </w:p>
    <w:p w14:paraId="6D8F9904" w14:textId="77777777" w:rsidR="002C7435" w:rsidRPr="00513102" w:rsidRDefault="002C7435" w:rsidP="00DF6906">
      <w:pPr>
        <w:jc w:val="both"/>
        <w:rPr>
          <w:rFonts w:cs="Arial"/>
          <w:szCs w:val="20"/>
        </w:rPr>
      </w:pPr>
    </w:p>
    <w:p w14:paraId="38EE2E22" w14:textId="77777777" w:rsidR="002C7435" w:rsidRDefault="002C7435" w:rsidP="006A23F6">
      <w:pPr>
        <w:jc w:val="both"/>
        <w:rPr>
          <w:rFonts w:cs="Arial"/>
          <w:szCs w:val="20"/>
        </w:rPr>
      </w:pPr>
      <w:r w:rsidRPr="00513102">
        <w:rPr>
          <w:rFonts w:cs="Arial"/>
          <w:szCs w:val="20"/>
        </w:rPr>
        <w:t>V prijavi na javno naročilo mora izvajalec naročniku predstaviti letni plan izvedbe usposabljanj z naslovi predavanj, lokacij</w:t>
      </w:r>
      <w:r w:rsidR="0072584B">
        <w:rPr>
          <w:rFonts w:cs="Arial"/>
          <w:szCs w:val="20"/>
        </w:rPr>
        <w:t>ami</w:t>
      </w:r>
      <w:r w:rsidRPr="00513102">
        <w:rPr>
          <w:rFonts w:cs="Arial"/>
          <w:szCs w:val="20"/>
        </w:rPr>
        <w:t xml:space="preserve"> in </w:t>
      </w:r>
      <w:r w:rsidR="0072584B">
        <w:rPr>
          <w:rFonts w:cs="Arial"/>
          <w:szCs w:val="20"/>
        </w:rPr>
        <w:t xml:space="preserve">predvidenimi </w:t>
      </w:r>
      <w:r w:rsidRPr="00513102">
        <w:rPr>
          <w:rFonts w:cs="Arial"/>
          <w:szCs w:val="20"/>
        </w:rPr>
        <w:t>termin</w:t>
      </w:r>
      <w:r w:rsidR="0072584B">
        <w:rPr>
          <w:rFonts w:cs="Arial"/>
          <w:szCs w:val="20"/>
        </w:rPr>
        <w:t>i</w:t>
      </w:r>
      <w:r w:rsidRPr="00513102">
        <w:rPr>
          <w:rFonts w:cs="Arial"/>
          <w:szCs w:val="20"/>
        </w:rPr>
        <w:t xml:space="preserve"> usposabljanj</w:t>
      </w:r>
      <w:r w:rsidR="006C3F77" w:rsidRPr="00513102">
        <w:rPr>
          <w:rFonts w:cs="Arial"/>
          <w:szCs w:val="20"/>
        </w:rPr>
        <w:t>.</w:t>
      </w:r>
    </w:p>
    <w:p w14:paraId="246C959C" w14:textId="77777777" w:rsidR="00D20A00" w:rsidRDefault="00D20A00" w:rsidP="006A23F6">
      <w:pPr>
        <w:jc w:val="both"/>
        <w:rPr>
          <w:rFonts w:cs="Arial"/>
          <w:szCs w:val="20"/>
        </w:rPr>
      </w:pPr>
    </w:p>
    <w:p w14:paraId="74B4518B" w14:textId="77777777" w:rsidR="00D20A00" w:rsidRDefault="00D20A00" w:rsidP="00D20A00">
      <w:pPr>
        <w:jc w:val="both"/>
        <w:rPr>
          <w:rFonts w:cs="Arial"/>
          <w:szCs w:val="20"/>
        </w:rPr>
      </w:pPr>
      <w:r>
        <w:rPr>
          <w:rFonts w:cs="Arial"/>
          <w:szCs w:val="20"/>
        </w:rPr>
        <w:t>V prijavi</w:t>
      </w:r>
      <w:r w:rsidRPr="00D20A00">
        <w:t xml:space="preserve"> </w:t>
      </w:r>
      <w:r w:rsidRPr="00D20A00">
        <w:rPr>
          <w:rFonts w:cs="Arial"/>
          <w:szCs w:val="20"/>
        </w:rPr>
        <w:t>na javno naročilo mora izvajalec naročniku predstaviti letni plan izvedbe predavanja za krepitev pedagoško – andragoških kompetenc predavateljev</w:t>
      </w:r>
      <w:r>
        <w:rPr>
          <w:rFonts w:cs="Arial"/>
          <w:szCs w:val="20"/>
        </w:rPr>
        <w:t xml:space="preserve">, letni plan </w:t>
      </w:r>
      <w:r w:rsidRPr="00D20A00">
        <w:rPr>
          <w:rFonts w:cs="Arial"/>
          <w:szCs w:val="20"/>
        </w:rPr>
        <w:t>kurikularno - izvedben</w:t>
      </w:r>
      <w:r>
        <w:rPr>
          <w:rFonts w:cs="Arial"/>
          <w:szCs w:val="20"/>
        </w:rPr>
        <w:t>ih</w:t>
      </w:r>
      <w:r w:rsidRPr="00D20A00">
        <w:rPr>
          <w:rFonts w:cs="Arial"/>
          <w:szCs w:val="20"/>
        </w:rPr>
        <w:t xml:space="preserve"> usklajevanj med predavatelji</w:t>
      </w:r>
      <w:r>
        <w:rPr>
          <w:rFonts w:cs="Arial"/>
          <w:szCs w:val="20"/>
        </w:rPr>
        <w:t xml:space="preserve"> in plan </w:t>
      </w:r>
      <w:r w:rsidRPr="00D20A00">
        <w:rPr>
          <w:rFonts w:cs="Arial"/>
          <w:szCs w:val="20"/>
        </w:rPr>
        <w:t>strokovnih ekskurzij z obiski dobrih čebelarskih praks.</w:t>
      </w:r>
    </w:p>
    <w:p w14:paraId="44A93376" w14:textId="77777777" w:rsidR="006C3F77" w:rsidRPr="00513102" w:rsidRDefault="006C3F77" w:rsidP="006A23F6">
      <w:pPr>
        <w:jc w:val="both"/>
        <w:rPr>
          <w:rFonts w:cs="Arial"/>
          <w:szCs w:val="20"/>
        </w:rPr>
      </w:pPr>
    </w:p>
    <w:p w14:paraId="2A281A59" w14:textId="77777777" w:rsidR="002C7435" w:rsidRPr="00446A35" w:rsidRDefault="002C7435" w:rsidP="006A23F6">
      <w:pPr>
        <w:jc w:val="both"/>
        <w:rPr>
          <w:rFonts w:cs="Arial"/>
          <w:szCs w:val="20"/>
        </w:rPr>
      </w:pPr>
      <w:r w:rsidRPr="00513102">
        <w:rPr>
          <w:rFonts w:cs="Arial"/>
          <w:szCs w:val="20"/>
        </w:rPr>
        <w:t xml:space="preserve">Usposabljanja na področju </w:t>
      </w:r>
      <w:r w:rsidR="006A23F6" w:rsidRPr="00446A35">
        <w:rPr>
          <w:rFonts w:cs="Arial"/>
          <w:szCs w:val="20"/>
        </w:rPr>
        <w:t>čebelarjenja</w:t>
      </w:r>
      <w:r w:rsidRPr="00446A35">
        <w:rPr>
          <w:rFonts w:cs="Arial"/>
          <w:szCs w:val="20"/>
        </w:rPr>
        <w:t xml:space="preserve"> so namenjena </w:t>
      </w:r>
      <w:r w:rsidR="001E2ED3" w:rsidRPr="00446A35">
        <w:rPr>
          <w:rFonts w:cs="Arial"/>
          <w:szCs w:val="20"/>
        </w:rPr>
        <w:t>pridobivanju</w:t>
      </w:r>
      <w:r w:rsidRPr="00446A35">
        <w:rPr>
          <w:rFonts w:cs="Arial"/>
          <w:szCs w:val="20"/>
        </w:rPr>
        <w:t xml:space="preserve"> ali izpopolnjevanj</w:t>
      </w:r>
      <w:r w:rsidR="001E2ED3" w:rsidRPr="00446A35">
        <w:rPr>
          <w:rFonts w:cs="Arial"/>
          <w:szCs w:val="20"/>
        </w:rPr>
        <w:t>u</w:t>
      </w:r>
      <w:r w:rsidRPr="00446A35">
        <w:rPr>
          <w:rFonts w:cs="Arial"/>
          <w:szCs w:val="20"/>
        </w:rPr>
        <w:t xml:space="preserve"> znanj na področju čebelarstva in se jih lahko udeleži </w:t>
      </w:r>
      <w:r w:rsidR="00B12CB0">
        <w:rPr>
          <w:rFonts w:cs="Arial"/>
          <w:szCs w:val="20"/>
        </w:rPr>
        <w:t>tudi zainteresirana javnost.</w:t>
      </w:r>
    </w:p>
    <w:p w14:paraId="5F87920F" w14:textId="77777777" w:rsidR="002C7435" w:rsidRPr="00446A35" w:rsidRDefault="002C7435" w:rsidP="00DF6906">
      <w:pPr>
        <w:pStyle w:val="Odstavekseznama"/>
        <w:ind w:left="0"/>
        <w:jc w:val="both"/>
        <w:rPr>
          <w:rFonts w:cs="Arial"/>
          <w:szCs w:val="20"/>
        </w:rPr>
      </w:pPr>
    </w:p>
    <w:p w14:paraId="6EFB3F75" w14:textId="77777777" w:rsidR="002C7435" w:rsidRPr="00443DD5" w:rsidRDefault="002C7435" w:rsidP="00443DD5">
      <w:pPr>
        <w:jc w:val="both"/>
        <w:rPr>
          <w:rFonts w:cs="Arial"/>
          <w:szCs w:val="20"/>
        </w:rPr>
      </w:pPr>
      <w:r w:rsidRPr="00446A35">
        <w:rPr>
          <w:rFonts w:cs="Arial"/>
          <w:szCs w:val="20"/>
        </w:rPr>
        <w:t>Po zaključenem usposabljanju morajo udeleženci izpolniti anketne vprašalnike. Izvajalec mora naredi analizo anketnih vprašalnikov, katero priloži k</w:t>
      </w:r>
      <w:r w:rsidR="00C23289" w:rsidRPr="00446A35">
        <w:rPr>
          <w:rFonts w:cs="Arial"/>
          <w:szCs w:val="20"/>
        </w:rPr>
        <w:t xml:space="preserve"> poročilu</w:t>
      </w:r>
      <w:r w:rsidR="00D01816" w:rsidRPr="00446A35">
        <w:rPr>
          <w:rFonts w:cs="Arial"/>
          <w:szCs w:val="20"/>
        </w:rPr>
        <w:t xml:space="preserve"> in video vsebine objaviti na spletni strani izvajalca.</w:t>
      </w:r>
      <w:r w:rsidR="00D20A00" w:rsidRPr="00D20A00">
        <w:t xml:space="preserve"> </w:t>
      </w:r>
      <w:r w:rsidR="00D20A00">
        <w:t xml:space="preserve">Enako velja za </w:t>
      </w:r>
      <w:r w:rsidR="00D20A00" w:rsidRPr="00D20A00">
        <w:rPr>
          <w:rFonts w:cs="Arial"/>
          <w:szCs w:val="20"/>
        </w:rPr>
        <w:t>izvedb</w:t>
      </w:r>
      <w:r w:rsidR="00D20A00">
        <w:rPr>
          <w:rFonts w:cs="Arial"/>
          <w:szCs w:val="20"/>
        </w:rPr>
        <w:t>o</w:t>
      </w:r>
      <w:r w:rsidR="00D20A00" w:rsidRPr="00D20A00">
        <w:rPr>
          <w:rFonts w:cs="Arial"/>
          <w:szCs w:val="20"/>
        </w:rPr>
        <w:t xml:space="preserve"> predavanja za krepitev pedagoško – andragoških kompetenc predavateljev,</w:t>
      </w:r>
      <w:r w:rsidR="00D20A00">
        <w:rPr>
          <w:rFonts w:cs="Arial"/>
          <w:szCs w:val="20"/>
        </w:rPr>
        <w:t xml:space="preserve"> za</w:t>
      </w:r>
      <w:r w:rsidR="00D20A00" w:rsidRPr="00D20A00">
        <w:rPr>
          <w:rFonts w:cs="Arial"/>
          <w:szCs w:val="20"/>
        </w:rPr>
        <w:t xml:space="preserve"> </w:t>
      </w:r>
      <w:r w:rsidR="00D20A00">
        <w:rPr>
          <w:rFonts w:cs="Arial"/>
          <w:szCs w:val="20"/>
        </w:rPr>
        <w:t xml:space="preserve">izvedbo </w:t>
      </w:r>
      <w:r w:rsidR="00D20A00" w:rsidRPr="00D20A00">
        <w:rPr>
          <w:rFonts w:cs="Arial"/>
          <w:szCs w:val="20"/>
        </w:rPr>
        <w:t xml:space="preserve">kurikularno - izvedbenih usklajevanj med predavatelji in </w:t>
      </w:r>
      <w:r w:rsidR="00D20A00">
        <w:rPr>
          <w:rFonts w:cs="Arial"/>
          <w:szCs w:val="20"/>
        </w:rPr>
        <w:t xml:space="preserve">za izvedbo </w:t>
      </w:r>
      <w:r w:rsidR="00D20A00" w:rsidRPr="00D20A00">
        <w:rPr>
          <w:rFonts w:cs="Arial"/>
          <w:szCs w:val="20"/>
        </w:rPr>
        <w:t>strokovnih ekskurzij z obiski dobrih čebelarskih praks</w:t>
      </w:r>
      <w:r w:rsidR="00D20A00">
        <w:rPr>
          <w:rFonts w:cs="Arial"/>
          <w:szCs w:val="20"/>
        </w:rPr>
        <w:t xml:space="preserve">. </w:t>
      </w:r>
      <w:r w:rsidR="00443DD5">
        <w:rPr>
          <w:rFonts w:cs="Arial"/>
          <w:szCs w:val="20"/>
        </w:rPr>
        <w:t>A</w:t>
      </w:r>
      <w:r w:rsidR="00443DD5" w:rsidRPr="00443DD5">
        <w:rPr>
          <w:rFonts w:cs="Arial"/>
          <w:szCs w:val="20"/>
        </w:rPr>
        <w:t>nketne vprašalnike</w:t>
      </w:r>
      <w:r w:rsidR="00443DD5">
        <w:rPr>
          <w:rFonts w:cs="Arial"/>
          <w:szCs w:val="20"/>
        </w:rPr>
        <w:t xml:space="preserve"> mora i</w:t>
      </w:r>
      <w:r w:rsidR="00443DD5" w:rsidRPr="00443DD5">
        <w:rPr>
          <w:rFonts w:cs="Arial"/>
          <w:szCs w:val="20"/>
        </w:rPr>
        <w:t xml:space="preserve">zvajalec </w:t>
      </w:r>
      <w:r w:rsidR="00443DD5">
        <w:rPr>
          <w:rFonts w:cs="Arial"/>
          <w:szCs w:val="20"/>
        </w:rPr>
        <w:t>hraniti še pet let po zadnjem izplačilu.</w:t>
      </w:r>
    </w:p>
    <w:p w14:paraId="37BE6EEE" w14:textId="77777777" w:rsidR="00BE1F83" w:rsidRPr="00446A35" w:rsidRDefault="00BE1F83" w:rsidP="003C22BF">
      <w:pPr>
        <w:jc w:val="both"/>
        <w:rPr>
          <w:rFonts w:cs="Arial"/>
          <w:szCs w:val="20"/>
        </w:rPr>
      </w:pPr>
    </w:p>
    <w:p w14:paraId="1FB26B04" w14:textId="77777777" w:rsidR="003C22BF" w:rsidRPr="00446A35" w:rsidRDefault="003C22BF" w:rsidP="003C22BF">
      <w:pPr>
        <w:jc w:val="both"/>
        <w:rPr>
          <w:rFonts w:cs="Arial"/>
          <w:szCs w:val="20"/>
        </w:rPr>
      </w:pPr>
      <w:r w:rsidRPr="00446A35">
        <w:rPr>
          <w:rFonts w:cs="Arial"/>
          <w:szCs w:val="20"/>
        </w:rPr>
        <w:t>Izvajalec usposabljanja mora voditi podatke o opravljenih usposabljanjih</w:t>
      </w:r>
      <w:r w:rsidR="00443DD5">
        <w:rPr>
          <w:rFonts w:cs="Arial"/>
          <w:szCs w:val="20"/>
        </w:rPr>
        <w:t xml:space="preserve">, o </w:t>
      </w:r>
      <w:r w:rsidR="00443DD5" w:rsidRPr="00443DD5">
        <w:rPr>
          <w:rFonts w:cs="Arial"/>
          <w:szCs w:val="20"/>
        </w:rPr>
        <w:t>izved</w:t>
      </w:r>
      <w:r w:rsidR="00443DD5">
        <w:rPr>
          <w:rFonts w:cs="Arial"/>
          <w:szCs w:val="20"/>
        </w:rPr>
        <w:t>enih</w:t>
      </w:r>
      <w:r w:rsidR="00443DD5" w:rsidRPr="00443DD5">
        <w:rPr>
          <w:rFonts w:cs="Arial"/>
          <w:szCs w:val="20"/>
        </w:rPr>
        <w:t xml:space="preserve"> predavanj</w:t>
      </w:r>
      <w:r w:rsidR="00767D2C">
        <w:rPr>
          <w:rFonts w:cs="Arial"/>
          <w:szCs w:val="20"/>
        </w:rPr>
        <w:t>ih</w:t>
      </w:r>
      <w:r w:rsidR="00443DD5" w:rsidRPr="00443DD5">
        <w:rPr>
          <w:rFonts w:cs="Arial"/>
          <w:szCs w:val="20"/>
        </w:rPr>
        <w:t xml:space="preserve"> za krepitev pedagoško – andragoških kompetenc predavateljev, </w:t>
      </w:r>
      <w:r w:rsidR="00443DD5">
        <w:rPr>
          <w:rFonts w:cs="Arial"/>
          <w:szCs w:val="20"/>
        </w:rPr>
        <w:t xml:space="preserve">o </w:t>
      </w:r>
      <w:r w:rsidR="00443DD5" w:rsidRPr="00443DD5">
        <w:rPr>
          <w:rFonts w:cs="Arial"/>
          <w:szCs w:val="20"/>
        </w:rPr>
        <w:t>izved</w:t>
      </w:r>
      <w:r w:rsidR="00443DD5">
        <w:rPr>
          <w:rFonts w:cs="Arial"/>
          <w:szCs w:val="20"/>
        </w:rPr>
        <w:t>enih</w:t>
      </w:r>
      <w:r w:rsidR="00443DD5" w:rsidRPr="00443DD5">
        <w:rPr>
          <w:rFonts w:cs="Arial"/>
          <w:szCs w:val="20"/>
        </w:rPr>
        <w:t xml:space="preserve"> kurikularno - </w:t>
      </w:r>
      <w:r w:rsidR="00443DD5" w:rsidRPr="00443DD5">
        <w:rPr>
          <w:rFonts w:cs="Arial"/>
          <w:szCs w:val="20"/>
        </w:rPr>
        <w:lastRenderedPageBreak/>
        <w:t>izvedbenih usklajevanj</w:t>
      </w:r>
      <w:r w:rsidR="00767D2C">
        <w:rPr>
          <w:rFonts w:cs="Arial"/>
          <w:szCs w:val="20"/>
        </w:rPr>
        <w:t>ih</w:t>
      </w:r>
      <w:r w:rsidR="00443DD5" w:rsidRPr="00443DD5">
        <w:rPr>
          <w:rFonts w:cs="Arial"/>
          <w:szCs w:val="20"/>
        </w:rPr>
        <w:t xml:space="preserve"> med predavatelji in </w:t>
      </w:r>
      <w:r w:rsidR="00443DD5">
        <w:rPr>
          <w:rFonts w:cs="Arial"/>
          <w:szCs w:val="20"/>
        </w:rPr>
        <w:t xml:space="preserve">o </w:t>
      </w:r>
      <w:r w:rsidR="00443DD5" w:rsidRPr="00443DD5">
        <w:rPr>
          <w:rFonts w:cs="Arial"/>
          <w:szCs w:val="20"/>
        </w:rPr>
        <w:t>izved</w:t>
      </w:r>
      <w:r w:rsidR="00443DD5">
        <w:rPr>
          <w:rFonts w:cs="Arial"/>
          <w:szCs w:val="20"/>
        </w:rPr>
        <w:t>enih</w:t>
      </w:r>
      <w:r w:rsidR="00443DD5" w:rsidRPr="00443DD5">
        <w:rPr>
          <w:rFonts w:cs="Arial"/>
          <w:szCs w:val="20"/>
        </w:rPr>
        <w:t xml:space="preserve"> strokovnih ekskurzij</w:t>
      </w:r>
      <w:r w:rsidR="00443DD5">
        <w:rPr>
          <w:rFonts w:cs="Arial"/>
          <w:szCs w:val="20"/>
        </w:rPr>
        <w:t>ah</w:t>
      </w:r>
      <w:r w:rsidRPr="00443DD5">
        <w:rPr>
          <w:rFonts w:cs="Arial"/>
          <w:szCs w:val="20"/>
        </w:rPr>
        <w:t>:</w:t>
      </w:r>
      <w:r w:rsidRPr="00446A35">
        <w:rPr>
          <w:rFonts w:cs="Arial"/>
          <w:szCs w:val="20"/>
        </w:rPr>
        <w:t xml:space="preserve"> kraj, datum, naslov izvajanja, seznam udeležencev (ime in priimek, datum rojstva in naslov stalnega prebivališča)</w:t>
      </w:r>
      <w:r w:rsidR="002F410A">
        <w:rPr>
          <w:rFonts w:cs="Arial"/>
          <w:szCs w:val="20"/>
        </w:rPr>
        <w:t>, lista prisotnosti s podpisi</w:t>
      </w:r>
      <w:r w:rsidRPr="00446A35">
        <w:rPr>
          <w:rFonts w:cs="Arial"/>
          <w:szCs w:val="20"/>
        </w:rPr>
        <w:t xml:space="preserve"> in imena predavateljev.</w:t>
      </w:r>
    </w:p>
    <w:p w14:paraId="1AC04808" w14:textId="77777777" w:rsidR="003C22BF" w:rsidRPr="00446A35" w:rsidRDefault="003C22BF" w:rsidP="006A23F6">
      <w:pPr>
        <w:jc w:val="both"/>
        <w:rPr>
          <w:rFonts w:cs="Arial"/>
          <w:szCs w:val="20"/>
        </w:rPr>
      </w:pPr>
    </w:p>
    <w:p w14:paraId="5D980AA2" w14:textId="77777777" w:rsidR="002C7435" w:rsidRPr="00446A35" w:rsidRDefault="002C7435" w:rsidP="006A23F6">
      <w:pPr>
        <w:jc w:val="both"/>
        <w:rPr>
          <w:rFonts w:cs="Arial"/>
          <w:szCs w:val="20"/>
        </w:rPr>
      </w:pPr>
      <w:r w:rsidRPr="00446A35">
        <w:rPr>
          <w:rFonts w:cs="Arial"/>
          <w:szCs w:val="20"/>
        </w:rPr>
        <w:t>Teme usposabljanj, v okviru tega programa, se ne smejo financirati iz drugih virov proračuna Republike Slovenije in Evropske unije.</w:t>
      </w:r>
    </w:p>
    <w:p w14:paraId="2CDCDDBE" w14:textId="77777777" w:rsidR="002C7435" w:rsidRDefault="00A05A0D" w:rsidP="00C37028">
      <w:pPr>
        <w:pStyle w:val="Naslov1"/>
        <w:rPr>
          <w:sz w:val="20"/>
          <w:szCs w:val="20"/>
        </w:rPr>
      </w:pPr>
      <w:bookmarkStart w:id="39" w:name="_Toc22892520"/>
      <w:bookmarkStart w:id="40" w:name="_Toc22893944"/>
      <w:bookmarkStart w:id="41" w:name="_Toc22894147"/>
      <w:bookmarkStart w:id="42" w:name="_Toc22895069"/>
      <w:bookmarkStart w:id="43" w:name="_Toc128399296"/>
      <w:r w:rsidRPr="00446A35">
        <w:rPr>
          <w:sz w:val="20"/>
          <w:szCs w:val="20"/>
        </w:rPr>
        <w:t>8</w:t>
      </w:r>
      <w:r w:rsidR="00AA542F" w:rsidRPr="00446A35">
        <w:rPr>
          <w:sz w:val="20"/>
          <w:szCs w:val="20"/>
        </w:rPr>
        <w:t>.</w:t>
      </w:r>
      <w:r w:rsidRPr="00446A35">
        <w:rPr>
          <w:sz w:val="20"/>
          <w:szCs w:val="20"/>
        </w:rPr>
        <w:t xml:space="preserve"> </w:t>
      </w:r>
      <w:bookmarkStart w:id="44" w:name="_Toc22893078"/>
      <w:bookmarkStart w:id="45" w:name="_Toc22893266"/>
      <w:r w:rsidR="0007001D" w:rsidRPr="00446A35">
        <w:rPr>
          <w:sz w:val="20"/>
          <w:szCs w:val="20"/>
        </w:rPr>
        <w:t>Način izvajanja nadzora nad organizacijo ter izvedbo usposabljanj</w:t>
      </w:r>
      <w:bookmarkEnd w:id="43"/>
      <w:r w:rsidR="0007001D" w:rsidRPr="00446A35">
        <w:rPr>
          <w:sz w:val="20"/>
          <w:szCs w:val="20"/>
        </w:rPr>
        <w:t xml:space="preserve"> </w:t>
      </w:r>
      <w:bookmarkEnd w:id="39"/>
      <w:bookmarkEnd w:id="40"/>
      <w:bookmarkEnd w:id="41"/>
      <w:bookmarkEnd w:id="42"/>
      <w:bookmarkEnd w:id="44"/>
      <w:bookmarkEnd w:id="45"/>
    </w:p>
    <w:p w14:paraId="3033834A" w14:textId="77777777" w:rsidR="008C13D9" w:rsidRPr="008C13D9" w:rsidRDefault="008C13D9" w:rsidP="008C13D9">
      <w:pPr>
        <w:rPr>
          <w:lang w:eastAsia="sl-SI"/>
        </w:rPr>
      </w:pPr>
    </w:p>
    <w:p w14:paraId="43406960" w14:textId="77777777" w:rsidR="002C7435" w:rsidRDefault="002C7435" w:rsidP="00831CA9">
      <w:pPr>
        <w:spacing w:line="240" w:lineRule="auto"/>
        <w:jc w:val="both"/>
        <w:rPr>
          <w:rFonts w:cs="Arial"/>
          <w:szCs w:val="20"/>
        </w:rPr>
      </w:pPr>
      <w:r w:rsidRPr="00446A35">
        <w:rPr>
          <w:rFonts w:cs="Arial"/>
          <w:szCs w:val="20"/>
        </w:rPr>
        <w:t xml:space="preserve">Nadzor nad izvajanjem programa </w:t>
      </w:r>
      <w:r w:rsidR="00DA6F88" w:rsidRPr="00446A35">
        <w:rPr>
          <w:rFonts w:cs="Arial"/>
          <w:szCs w:val="20"/>
        </w:rPr>
        <w:t xml:space="preserve">podintervencije </w:t>
      </w:r>
      <w:r w:rsidRPr="00446A35">
        <w:rPr>
          <w:rFonts w:cs="Arial"/>
          <w:szCs w:val="20"/>
        </w:rPr>
        <w:t>usposabljanj</w:t>
      </w:r>
      <w:r w:rsidR="00580592">
        <w:rPr>
          <w:rFonts w:cs="Arial"/>
          <w:szCs w:val="20"/>
        </w:rPr>
        <w:t>e</w:t>
      </w:r>
      <w:r w:rsidRPr="00446A35">
        <w:rPr>
          <w:rFonts w:cs="Arial"/>
          <w:szCs w:val="20"/>
        </w:rPr>
        <w:t xml:space="preserve"> </w:t>
      </w:r>
      <w:r w:rsidR="00974618" w:rsidRPr="00446A35">
        <w:rPr>
          <w:rFonts w:cs="Arial"/>
          <w:szCs w:val="20"/>
        </w:rPr>
        <w:t>v</w:t>
      </w:r>
      <w:r w:rsidR="006A23F6" w:rsidRPr="00446A35">
        <w:rPr>
          <w:rFonts w:cs="Arial"/>
          <w:szCs w:val="20"/>
        </w:rPr>
        <w:t xml:space="preserve"> čebelar</w:t>
      </w:r>
      <w:r w:rsidR="00974618" w:rsidRPr="00446A35">
        <w:rPr>
          <w:rFonts w:cs="Arial"/>
          <w:szCs w:val="20"/>
        </w:rPr>
        <w:t>stvu</w:t>
      </w:r>
      <w:r w:rsidR="00555C26">
        <w:rPr>
          <w:rFonts w:cs="Arial"/>
          <w:szCs w:val="20"/>
        </w:rPr>
        <w:t xml:space="preserve"> za programsko leto 2023 </w:t>
      </w:r>
      <w:r w:rsidR="006A23F6" w:rsidRPr="00446A35">
        <w:rPr>
          <w:rFonts w:cs="Arial"/>
          <w:szCs w:val="20"/>
        </w:rPr>
        <w:t xml:space="preserve">v skladu </w:t>
      </w:r>
      <w:r w:rsidR="004F7F38" w:rsidRPr="00446A35">
        <w:rPr>
          <w:rFonts w:cs="Arial"/>
          <w:szCs w:val="20"/>
        </w:rPr>
        <w:t xml:space="preserve">z </w:t>
      </w:r>
      <w:r w:rsidR="00A742E6" w:rsidRPr="00446A35">
        <w:rPr>
          <w:rFonts w:cs="Arial"/>
          <w:szCs w:val="20"/>
        </w:rPr>
        <w:t>98</w:t>
      </w:r>
      <w:r w:rsidRPr="00446A35">
        <w:rPr>
          <w:rFonts w:cs="Arial"/>
          <w:szCs w:val="20"/>
        </w:rPr>
        <w:t>. členom</w:t>
      </w:r>
      <w:r w:rsidR="00DA6F88" w:rsidRPr="00446A35">
        <w:rPr>
          <w:rFonts w:cs="Arial"/>
          <w:szCs w:val="20"/>
        </w:rPr>
        <w:t xml:space="preserve"> </w:t>
      </w:r>
      <w:r w:rsidRPr="00446A35">
        <w:rPr>
          <w:rFonts w:cs="Arial"/>
          <w:szCs w:val="20"/>
        </w:rPr>
        <w:t xml:space="preserve">Uredbe </w:t>
      </w:r>
      <w:r w:rsidR="001669D1" w:rsidRPr="00446A35">
        <w:rPr>
          <w:rFonts w:cs="Arial"/>
          <w:szCs w:val="20"/>
        </w:rPr>
        <w:t xml:space="preserve">izvaja </w:t>
      </w:r>
      <w:r w:rsidRPr="00446A35">
        <w:rPr>
          <w:rFonts w:cs="Arial"/>
          <w:szCs w:val="20"/>
        </w:rPr>
        <w:t>Agencija Republike Slovenije za kmetijske trge in razvoj podeželja</w:t>
      </w:r>
      <w:r w:rsidR="00DA6F88" w:rsidRPr="00446A35">
        <w:rPr>
          <w:rFonts w:cs="Arial"/>
          <w:szCs w:val="20"/>
        </w:rPr>
        <w:t xml:space="preserve"> (v nadaljevanju: agencije)</w:t>
      </w:r>
      <w:r w:rsidRPr="00446A35">
        <w:rPr>
          <w:rFonts w:cs="Arial"/>
          <w:szCs w:val="20"/>
        </w:rPr>
        <w:t>. Predstavniki ministrstva</w:t>
      </w:r>
      <w:r w:rsidR="00B469D2" w:rsidRPr="00446A35">
        <w:rPr>
          <w:rFonts w:cs="Arial"/>
          <w:szCs w:val="20"/>
        </w:rPr>
        <w:t xml:space="preserve">, </w:t>
      </w:r>
      <w:r w:rsidR="00446A35" w:rsidRPr="00446A35">
        <w:rPr>
          <w:rFonts w:cs="Arial"/>
          <w:szCs w:val="20"/>
        </w:rPr>
        <w:t>Uprav</w:t>
      </w:r>
      <w:r w:rsidR="00446A35">
        <w:rPr>
          <w:rFonts w:cs="Arial"/>
          <w:szCs w:val="20"/>
        </w:rPr>
        <w:t>e</w:t>
      </w:r>
      <w:r w:rsidR="00446A35" w:rsidRPr="00446A35">
        <w:rPr>
          <w:rFonts w:cs="Arial"/>
          <w:szCs w:val="20"/>
        </w:rPr>
        <w:t xml:space="preserve"> za varno hrano, veterinarstvo in varstvo rastlin</w:t>
      </w:r>
      <w:r w:rsidR="00B469D2" w:rsidRPr="00446A35">
        <w:rPr>
          <w:rFonts w:cs="Arial"/>
          <w:szCs w:val="20"/>
        </w:rPr>
        <w:t xml:space="preserve"> </w:t>
      </w:r>
      <w:r w:rsidRPr="00446A35">
        <w:rPr>
          <w:rFonts w:cs="Arial"/>
          <w:szCs w:val="20"/>
        </w:rPr>
        <w:t>in agencije se lahko nenapovedano udeležijo katerega koli usposabljanja v okviru tega programa, zato mora izvajalec programa vsakokrat povabilo na usposabljanje</w:t>
      </w:r>
      <w:r w:rsidR="006A23F6" w:rsidRPr="00446A35">
        <w:rPr>
          <w:rFonts w:cs="Arial"/>
          <w:szCs w:val="20"/>
        </w:rPr>
        <w:t xml:space="preserve"> </w:t>
      </w:r>
      <w:r w:rsidRPr="00446A35">
        <w:rPr>
          <w:rFonts w:cs="Arial"/>
          <w:szCs w:val="20"/>
        </w:rPr>
        <w:t xml:space="preserve">s programom poslati tudi ministrstvu in </w:t>
      </w:r>
      <w:r w:rsidR="00DA6F88" w:rsidRPr="00446A35">
        <w:rPr>
          <w:rFonts w:cs="Arial"/>
          <w:szCs w:val="20"/>
        </w:rPr>
        <w:t>a</w:t>
      </w:r>
      <w:r w:rsidRPr="00446A35">
        <w:rPr>
          <w:rFonts w:cs="Arial"/>
          <w:szCs w:val="20"/>
        </w:rPr>
        <w:t>genciji.</w:t>
      </w:r>
    </w:p>
    <w:p w14:paraId="19176A42" w14:textId="77777777" w:rsidR="00DF6906" w:rsidRPr="00446A35" w:rsidRDefault="00DF6906" w:rsidP="00831CA9">
      <w:pPr>
        <w:spacing w:line="240" w:lineRule="auto"/>
        <w:jc w:val="both"/>
        <w:rPr>
          <w:rFonts w:cs="Arial"/>
          <w:bCs/>
          <w:szCs w:val="20"/>
        </w:rPr>
      </w:pPr>
    </w:p>
    <w:p w14:paraId="32542C69" w14:textId="77777777" w:rsidR="00A05A0D" w:rsidRPr="00446A35" w:rsidRDefault="00A05A0D" w:rsidP="00C37028">
      <w:pPr>
        <w:pStyle w:val="Naslov1"/>
        <w:rPr>
          <w:sz w:val="20"/>
          <w:szCs w:val="20"/>
        </w:rPr>
      </w:pPr>
      <w:bookmarkStart w:id="46" w:name="_Toc22892519"/>
      <w:bookmarkStart w:id="47" w:name="_Toc22893943"/>
      <w:bookmarkStart w:id="48" w:name="_Toc22894146"/>
      <w:bookmarkStart w:id="49" w:name="_Toc22895068"/>
      <w:bookmarkStart w:id="50" w:name="_Toc128399297"/>
      <w:r w:rsidRPr="00446A35">
        <w:rPr>
          <w:sz w:val="20"/>
          <w:szCs w:val="20"/>
        </w:rPr>
        <w:t xml:space="preserve">9. </w:t>
      </w:r>
      <w:bookmarkStart w:id="51" w:name="_Toc22893077"/>
      <w:bookmarkStart w:id="52" w:name="_Toc22893265"/>
      <w:r w:rsidRPr="00446A35">
        <w:rPr>
          <w:sz w:val="20"/>
          <w:szCs w:val="20"/>
        </w:rPr>
        <w:t>Specifikacija upravičenih stroškov usposabljanj</w:t>
      </w:r>
      <w:bookmarkEnd w:id="46"/>
      <w:bookmarkEnd w:id="47"/>
      <w:bookmarkEnd w:id="48"/>
      <w:bookmarkEnd w:id="49"/>
      <w:bookmarkEnd w:id="50"/>
      <w:bookmarkEnd w:id="51"/>
      <w:bookmarkEnd w:id="52"/>
    </w:p>
    <w:p w14:paraId="62388817" w14:textId="77777777" w:rsidR="00DF6906" w:rsidRDefault="00DF6906" w:rsidP="00DF6906"/>
    <w:p w14:paraId="2DC9D34B" w14:textId="77777777" w:rsidR="00A05A0D" w:rsidRPr="00446A35" w:rsidRDefault="00A05A0D" w:rsidP="00DF6906">
      <w:r w:rsidRPr="00446A35">
        <w:t>Upravičeni stroški izvedbe usposabljanj v čebelarstvu so</w:t>
      </w:r>
      <w:r w:rsidR="00AE451C" w:rsidRPr="00446A35">
        <w:t xml:space="preserve"> stroški dela in materialni stroški:</w:t>
      </w:r>
    </w:p>
    <w:p w14:paraId="32BB9E2B" w14:textId="77777777" w:rsidR="00580F3C" w:rsidRPr="00446A35" w:rsidRDefault="00923204" w:rsidP="00DF6906">
      <w:pPr>
        <w:numPr>
          <w:ilvl w:val="0"/>
          <w:numId w:val="24"/>
        </w:numPr>
        <w:jc w:val="both"/>
      </w:pPr>
      <w:r w:rsidRPr="005B1A7C">
        <w:rPr>
          <w:rFonts w:cs="Arial"/>
          <w:szCs w:val="20"/>
        </w:rPr>
        <w:t>priprava</w:t>
      </w:r>
      <w:r w:rsidR="00E10D9F">
        <w:rPr>
          <w:rFonts w:cs="Arial"/>
          <w:szCs w:val="20"/>
        </w:rPr>
        <w:t xml:space="preserve"> in izvedba</w:t>
      </w:r>
      <w:r w:rsidRPr="005B1A7C">
        <w:rPr>
          <w:rFonts w:cs="Arial"/>
          <w:szCs w:val="20"/>
        </w:rPr>
        <w:t xml:space="preserve"> usposabljanj v čebelarstvu</w:t>
      </w:r>
      <w:r>
        <w:rPr>
          <w:rFonts w:cs="Arial"/>
          <w:szCs w:val="20"/>
        </w:rPr>
        <w:t xml:space="preserve"> -</w:t>
      </w:r>
      <w:r w:rsidRPr="00A1194A">
        <w:t xml:space="preserve"> </w:t>
      </w:r>
      <w:r w:rsidRPr="00A1194A">
        <w:rPr>
          <w:rFonts w:cs="Arial"/>
          <w:szCs w:val="20"/>
        </w:rPr>
        <w:t>teoretični in praktični del</w:t>
      </w:r>
      <w:r w:rsidR="00B066BE">
        <w:t>;</w:t>
      </w:r>
    </w:p>
    <w:p w14:paraId="62AF9AC1" w14:textId="77777777" w:rsidR="00E51AD1" w:rsidRDefault="00E51AD1" w:rsidP="00E51AD1">
      <w:pPr>
        <w:numPr>
          <w:ilvl w:val="0"/>
          <w:numId w:val="24"/>
        </w:numPr>
        <w:jc w:val="both"/>
      </w:pPr>
      <w:r>
        <w:t xml:space="preserve">usposabljanja za </w:t>
      </w:r>
      <w:r w:rsidRPr="00E51AD1">
        <w:t>krepitev pedagoško-andragoških kompetenc, nadgradnja znanja s prenosom najnovejših spoznanj dobre čebelarske prakse</w:t>
      </w:r>
      <w:r>
        <w:t xml:space="preserve"> in </w:t>
      </w:r>
      <w:r w:rsidRPr="00E51AD1">
        <w:t>kurikularno-izvedbena usklajevanja med predavatelji</w:t>
      </w:r>
      <w:r>
        <w:t>;</w:t>
      </w:r>
    </w:p>
    <w:p w14:paraId="05D0D4BB" w14:textId="77777777" w:rsidR="00A37FE4" w:rsidRDefault="00A37FE4" w:rsidP="00A37FE4">
      <w:pPr>
        <w:pStyle w:val="Odstavekseznama"/>
        <w:numPr>
          <w:ilvl w:val="0"/>
          <w:numId w:val="24"/>
        </w:numPr>
        <w:contextualSpacing/>
        <w:jc w:val="both"/>
        <w:rPr>
          <w:rFonts w:cs="Arial"/>
          <w:szCs w:val="20"/>
        </w:rPr>
      </w:pPr>
      <w:r w:rsidRPr="00E56E21">
        <w:rPr>
          <w:rFonts w:cs="Arial"/>
          <w:szCs w:val="20"/>
        </w:rPr>
        <w:t>gradivo potrebno za usposabljanje, fotokopije, didaktični pripomočki</w:t>
      </w:r>
      <w:r w:rsidR="00B12CB0">
        <w:rPr>
          <w:rFonts w:cs="Arial"/>
          <w:szCs w:val="20"/>
        </w:rPr>
        <w:t>, izdaja potrdil</w:t>
      </w:r>
      <w:r>
        <w:rPr>
          <w:rFonts w:cs="Arial"/>
          <w:szCs w:val="20"/>
        </w:rPr>
        <w:t>;</w:t>
      </w:r>
    </w:p>
    <w:p w14:paraId="377DABA7" w14:textId="77777777" w:rsidR="00B73295" w:rsidRPr="00446A35" w:rsidRDefault="00D20A00" w:rsidP="00DF6906">
      <w:pPr>
        <w:numPr>
          <w:ilvl w:val="0"/>
          <w:numId w:val="24"/>
        </w:numPr>
        <w:jc w:val="both"/>
      </w:pPr>
      <w:r>
        <w:t xml:space="preserve">priprava </w:t>
      </w:r>
      <w:r w:rsidR="00A05A0D" w:rsidRPr="00446A35">
        <w:t xml:space="preserve">video posnetkov za namen </w:t>
      </w:r>
      <w:r w:rsidR="00211DD7" w:rsidRPr="00446A35">
        <w:t>usposabljanj</w:t>
      </w:r>
      <w:r w:rsidR="00B066BE">
        <w:t>;</w:t>
      </w:r>
    </w:p>
    <w:p w14:paraId="6B2EF577" w14:textId="77777777" w:rsidR="007149F7" w:rsidRPr="00446A35" w:rsidRDefault="007149F7" w:rsidP="00DF6906">
      <w:pPr>
        <w:numPr>
          <w:ilvl w:val="0"/>
          <w:numId w:val="24"/>
        </w:numPr>
        <w:jc w:val="both"/>
      </w:pPr>
      <w:r w:rsidRPr="00446A35">
        <w:t>stroški izvedb</w:t>
      </w:r>
      <w:r w:rsidR="00074714" w:rsidRPr="00446A35">
        <w:t>e</w:t>
      </w:r>
      <w:r w:rsidRPr="00446A35">
        <w:t xml:space="preserve"> strokovnih eksku</w:t>
      </w:r>
      <w:r w:rsidR="00074714" w:rsidRPr="00446A35">
        <w:t>rzij</w:t>
      </w:r>
      <w:r w:rsidR="00D20A00">
        <w:t xml:space="preserve"> (samo organizacija in vodenje)</w:t>
      </w:r>
      <w:r w:rsidR="00074714" w:rsidRPr="00446A35">
        <w:t xml:space="preserve">, </w:t>
      </w:r>
      <w:r w:rsidRPr="00E10D9F">
        <w:t>honorarji in prevozni stroški gostujočih predavateljev, tudi iz tujine;</w:t>
      </w:r>
    </w:p>
    <w:p w14:paraId="038BC13B" w14:textId="77777777" w:rsidR="00767988" w:rsidRDefault="007149F7" w:rsidP="00DF6906">
      <w:pPr>
        <w:numPr>
          <w:ilvl w:val="0"/>
          <w:numId w:val="24"/>
        </w:numPr>
        <w:jc w:val="both"/>
      </w:pPr>
      <w:r w:rsidRPr="00446A35">
        <w:t>stroški dela za kader, ki izvaja administrativno-tehnične naloge</w:t>
      </w:r>
      <w:r w:rsidR="00580F3C" w:rsidRPr="00446A35">
        <w:t>.</w:t>
      </w:r>
    </w:p>
    <w:p w14:paraId="2380B699" w14:textId="77777777" w:rsidR="00B12CB0" w:rsidRPr="00446A35" w:rsidRDefault="00B12CB0" w:rsidP="00DF6906">
      <w:pPr>
        <w:tabs>
          <w:tab w:val="left" w:pos="909"/>
        </w:tabs>
        <w:jc w:val="both"/>
        <w:rPr>
          <w:rFonts w:cs="Arial"/>
          <w:szCs w:val="20"/>
        </w:rPr>
      </w:pPr>
    </w:p>
    <w:sectPr w:rsidR="00B12CB0" w:rsidRPr="00446A35" w:rsidSect="00767988">
      <w:headerReference w:type="default" r:id="rId11"/>
      <w:footerReference w:type="default" r:id="rId12"/>
      <w:headerReference w:type="first" r:id="rId1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FBD5F" w14:textId="77777777" w:rsidR="00872681" w:rsidRDefault="00872681">
      <w:r>
        <w:separator/>
      </w:r>
    </w:p>
  </w:endnote>
  <w:endnote w:type="continuationSeparator" w:id="0">
    <w:p w14:paraId="34CF3F86" w14:textId="77777777" w:rsidR="00872681" w:rsidRDefault="00872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7290C845-C2F3-4D6B-A560-FB414E38606D}"/>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8F33B1D8-EB3E-4C89-B1AE-5ABF9645B143}"/>
  </w:font>
  <w:font w:name="Cambria">
    <w:panose1 w:val="02040503050406030204"/>
    <w:charset w:val="EE"/>
    <w:family w:val="roman"/>
    <w:pitch w:val="variable"/>
    <w:sig w:usb0="E00006FF" w:usb1="420024FF" w:usb2="02000000" w:usb3="00000000" w:csb0="0000019F" w:csb1="00000000"/>
    <w:embedBold r:id="rId3" w:fontKey="{D2998199-D17F-42CC-9205-1F4AA7FEBE6D}"/>
  </w:font>
  <w:font w:name="Republika">
    <w:panose1 w:val="02000506040000020004"/>
    <w:charset w:val="EE"/>
    <w:family w:val="auto"/>
    <w:pitch w:val="variable"/>
    <w:sig w:usb0="A00000FF" w:usb1="4000205B" w:usb2="00000000" w:usb3="00000000" w:csb0="00000093" w:csb1="00000000"/>
    <w:embedRegular r:id="rId4" w:fontKey="{E00600B4-FB8E-4E60-87EE-115D59D6065F}"/>
  </w:font>
  <w:font w:name="Republika Bold">
    <w:altName w:val="Courier New"/>
    <w:panose1 w:val="02000806030000020004"/>
    <w:charset w:val="00"/>
    <w:family w:val="auto"/>
    <w:pitch w:val="variable"/>
    <w:sig w:usb0="03000000" w:usb1="00000000" w:usb2="00000000" w:usb3="00000000" w:csb0="00000001" w:csb1="00000000"/>
    <w:embedBold r:id="rId5" w:fontKey="{C0AE3CCE-2606-4001-A6BA-A7051DD185F4}"/>
  </w:font>
  <w:font w:name="Calibri Light">
    <w:panose1 w:val="020F0302020204030204"/>
    <w:charset w:val="EE"/>
    <w:family w:val="swiss"/>
    <w:pitch w:val="variable"/>
    <w:sig w:usb0="E4002EFF" w:usb1="C000247B" w:usb2="00000009" w:usb3="00000000" w:csb0="000001FF" w:csb1="00000000"/>
    <w:embedRegular r:id="rId6" w:fontKey="{83503823-3B1B-449D-9FE5-C07D77914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EC94" w14:textId="77777777" w:rsidR="006C3F77" w:rsidRPr="006A23F6" w:rsidRDefault="006C3F77"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8B38B8">
      <w:rPr>
        <w:noProof/>
        <w:sz w:val="18"/>
        <w:szCs w:val="18"/>
      </w:rPr>
      <w:t>6</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8B38B8">
      <w:rPr>
        <w:noProof/>
        <w:sz w:val="18"/>
        <w:szCs w:val="18"/>
      </w:rPr>
      <w:t>6</w:t>
    </w:r>
    <w:r w:rsidRPr="006A23F6">
      <w:rPr>
        <w:sz w:val="18"/>
        <w:szCs w:val="18"/>
      </w:rPr>
      <w:fldChar w:fldCharType="end"/>
    </w:r>
  </w:p>
  <w:p w14:paraId="1090D691" w14:textId="77777777" w:rsidR="006C3F77" w:rsidRPr="00767988" w:rsidRDefault="006C3F77"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9CDF9" w14:textId="77777777" w:rsidR="00872681" w:rsidRDefault="00872681">
      <w:r>
        <w:separator/>
      </w:r>
    </w:p>
  </w:footnote>
  <w:footnote w:type="continuationSeparator" w:id="0">
    <w:p w14:paraId="6256F2E4" w14:textId="77777777" w:rsidR="00872681" w:rsidRDefault="00872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A084" w14:textId="77777777" w:rsidR="006C3F77" w:rsidRPr="00110CBD" w:rsidRDefault="006C3F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C3F77" w:rsidRPr="008F3500" w14:paraId="163EBA8A" w14:textId="77777777">
      <w:trPr>
        <w:cantSplit/>
        <w:trHeight w:hRule="exact" w:val="847"/>
      </w:trPr>
      <w:tc>
        <w:tcPr>
          <w:tcW w:w="567" w:type="dxa"/>
        </w:tcPr>
        <w:p w14:paraId="2B2336EA" w14:textId="77777777" w:rsidR="006C3F77" w:rsidRPr="00933E72" w:rsidRDefault="006C3F77"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00FE68EE" w14:textId="77777777" w:rsidR="006C3F77" w:rsidRPr="006D42D9" w:rsidRDefault="006C3F77" w:rsidP="006D42D9">
          <w:pPr>
            <w:rPr>
              <w:rFonts w:ascii="Republika" w:hAnsi="Republika"/>
              <w:sz w:val="60"/>
              <w:szCs w:val="60"/>
            </w:rPr>
          </w:pPr>
        </w:p>
        <w:p w14:paraId="3B0C3599" w14:textId="77777777" w:rsidR="006C3F77" w:rsidRPr="006D42D9" w:rsidRDefault="006C3F77" w:rsidP="006D42D9">
          <w:pPr>
            <w:rPr>
              <w:rFonts w:ascii="Republika" w:hAnsi="Republika"/>
              <w:sz w:val="60"/>
              <w:szCs w:val="60"/>
            </w:rPr>
          </w:pPr>
        </w:p>
        <w:p w14:paraId="5E70FED4" w14:textId="77777777" w:rsidR="006C3F77" w:rsidRPr="006D42D9" w:rsidRDefault="006C3F77" w:rsidP="006D42D9">
          <w:pPr>
            <w:rPr>
              <w:rFonts w:ascii="Republika" w:hAnsi="Republika"/>
              <w:sz w:val="60"/>
              <w:szCs w:val="60"/>
            </w:rPr>
          </w:pPr>
        </w:p>
        <w:p w14:paraId="2FED04ED" w14:textId="77777777" w:rsidR="006C3F77" w:rsidRPr="006D42D9" w:rsidRDefault="006C3F77" w:rsidP="006D42D9">
          <w:pPr>
            <w:rPr>
              <w:rFonts w:ascii="Republika" w:hAnsi="Republika"/>
              <w:sz w:val="60"/>
              <w:szCs w:val="60"/>
            </w:rPr>
          </w:pPr>
        </w:p>
        <w:p w14:paraId="32E2BFE1" w14:textId="77777777" w:rsidR="006C3F77" w:rsidRPr="006D42D9" w:rsidRDefault="006C3F77" w:rsidP="006D42D9">
          <w:pPr>
            <w:rPr>
              <w:rFonts w:ascii="Republika" w:hAnsi="Republika"/>
              <w:sz w:val="60"/>
              <w:szCs w:val="60"/>
            </w:rPr>
          </w:pPr>
        </w:p>
        <w:p w14:paraId="3FE7F507" w14:textId="77777777" w:rsidR="006C3F77" w:rsidRPr="006D42D9" w:rsidRDefault="006C3F77" w:rsidP="006D42D9">
          <w:pPr>
            <w:rPr>
              <w:rFonts w:ascii="Republika" w:hAnsi="Republika"/>
              <w:sz w:val="60"/>
              <w:szCs w:val="60"/>
            </w:rPr>
          </w:pPr>
        </w:p>
        <w:p w14:paraId="40AFE2A9" w14:textId="77777777" w:rsidR="006C3F77" w:rsidRPr="006D42D9" w:rsidRDefault="006C3F77" w:rsidP="006D42D9">
          <w:pPr>
            <w:rPr>
              <w:rFonts w:ascii="Republika" w:hAnsi="Republika"/>
              <w:sz w:val="60"/>
              <w:szCs w:val="60"/>
            </w:rPr>
          </w:pPr>
        </w:p>
        <w:p w14:paraId="3697546C" w14:textId="77777777" w:rsidR="006C3F77" w:rsidRPr="006D42D9" w:rsidRDefault="006C3F77" w:rsidP="006D42D9">
          <w:pPr>
            <w:rPr>
              <w:rFonts w:ascii="Republika" w:hAnsi="Republika"/>
              <w:sz w:val="60"/>
              <w:szCs w:val="60"/>
            </w:rPr>
          </w:pPr>
        </w:p>
        <w:p w14:paraId="668E83B5" w14:textId="77777777" w:rsidR="006C3F77" w:rsidRPr="006D42D9" w:rsidRDefault="006C3F77" w:rsidP="006D42D9">
          <w:pPr>
            <w:rPr>
              <w:rFonts w:ascii="Republika" w:hAnsi="Republika"/>
              <w:sz w:val="60"/>
              <w:szCs w:val="60"/>
            </w:rPr>
          </w:pPr>
        </w:p>
        <w:p w14:paraId="045F93BE" w14:textId="77777777" w:rsidR="006C3F77" w:rsidRPr="006D42D9" w:rsidRDefault="006C3F77" w:rsidP="006D42D9">
          <w:pPr>
            <w:rPr>
              <w:rFonts w:ascii="Republika" w:hAnsi="Republika"/>
              <w:sz w:val="60"/>
              <w:szCs w:val="60"/>
            </w:rPr>
          </w:pPr>
        </w:p>
        <w:p w14:paraId="61B3A375" w14:textId="77777777" w:rsidR="006C3F77" w:rsidRPr="006D42D9" w:rsidRDefault="006C3F77" w:rsidP="006D42D9">
          <w:pPr>
            <w:rPr>
              <w:rFonts w:ascii="Republika" w:hAnsi="Republika"/>
              <w:sz w:val="60"/>
              <w:szCs w:val="60"/>
            </w:rPr>
          </w:pPr>
        </w:p>
        <w:p w14:paraId="4392ABA0" w14:textId="77777777" w:rsidR="006C3F77" w:rsidRPr="006D42D9" w:rsidRDefault="006C3F77" w:rsidP="006D42D9">
          <w:pPr>
            <w:rPr>
              <w:rFonts w:ascii="Republika" w:hAnsi="Republika"/>
              <w:sz w:val="60"/>
              <w:szCs w:val="60"/>
            </w:rPr>
          </w:pPr>
        </w:p>
        <w:p w14:paraId="6CCEF715" w14:textId="77777777" w:rsidR="006C3F77" w:rsidRPr="006D42D9" w:rsidRDefault="006C3F77" w:rsidP="006D42D9">
          <w:pPr>
            <w:rPr>
              <w:rFonts w:ascii="Republika" w:hAnsi="Republika"/>
              <w:sz w:val="60"/>
              <w:szCs w:val="60"/>
            </w:rPr>
          </w:pPr>
        </w:p>
        <w:p w14:paraId="5AE9D84A" w14:textId="77777777" w:rsidR="006C3F77" w:rsidRPr="006D42D9" w:rsidRDefault="006C3F77" w:rsidP="006D42D9">
          <w:pPr>
            <w:rPr>
              <w:rFonts w:ascii="Republika" w:hAnsi="Republika"/>
              <w:sz w:val="60"/>
              <w:szCs w:val="60"/>
            </w:rPr>
          </w:pPr>
        </w:p>
        <w:p w14:paraId="581B6BDE" w14:textId="77777777" w:rsidR="006C3F77" w:rsidRPr="006D42D9" w:rsidRDefault="006C3F77" w:rsidP="006D42D9">
          <w:pPr>
            <w:rPr>
              <w:rFonts w:ascii="Republika" w:hAnsi="Republika"/>
              <w:sz w:val="60"/>
              <w:szCs w:val="60"/>
            </w:rPr>
          </w:pPr>
        </w:p>
        <w:p w14:paraId="2F060D73" w14:textId="77777777" w:rsidR="006C3F77" w:rsidRPr="006D42D9" w:rsidRDefault="006C3F77" w:rsidP="006D42D9">
          <w:pPr>
            <w:rPr>
              <w:rFonts w:ascii="Republika" w:hAnsi="Republika"/>
              <w:sz w:val="60"/>
              <w:szCs w:val="60"/>
            </w:rPr>
          </w:pPr>
        </w:p>
      </w:tc>
    </w:tr>
  </w:tbl>
  <w:p w14:paraId="7F86F7BA" w14:textId="2DB9EAA8" w:rsidR="006C3F77" w:rsidRPr="008F3500" w:rsidRDefault="006C3F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77DA923A" w14:textId="77777777" w:rsidR="006C3F77" w:rsidRPr="0003013A" w:rsidRDefault="006C3F77"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1728BE6C" w14:textId="77777777" w:rsidR="006C3F77" w:rsidRPr="008F3500" w:rsidRDefault="006C3F77"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111DF8BF" w14:textId="77777777" w:rsidR="006C3F77" w:rsidRPr="008F3500" w:rsidRDefault="006C3F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45DC841D" w14:textId="77777777" w:rsidR="006C3F77" w:rsidRPr="008F3500" w:rsidRDefault="006C3F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7C52660" w14:textId="77777777" w:rsidR="006C3F77" w:rsidRPr="008F3500" w:rsidRDefault="006C3F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215E028D" w14:textId="77777777" w:rsidR="006C3F77" w:rsidRPr="008F3500" w:rsidRDefault="006C3F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33626A2"/>
    <w:multiLevelType w:val="hybridMultilevel"/>
    <w:tmpl w:val="84288244"/>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6B1295"/>
    <w:multiLevelType w:val="hybridMultilevel"/>
    <w:tmpl w:val="4330DABE"/>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65D2BE4"/>
    <w:multiLevelType w:val="hybridMultilevel"/>
    <w:tmpl w:val="F3D6EB9C"/>
    <w:lvl w:ilvl="0" w:tplc="7E92431A">
      <w:numFmt w:val="bullet"/>
      <w:lvlText w:val="-"/>
      <w:lvlJc w:val="left"/>
      <w:pPr>
        <w:ind w:left="1440" w:hanging="360"/>
      </w:pPr>
      <w:rPr>
        <w:rFonts w:ascii="Calibri" w:eastAsia="Times New Roman"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E744EB6"/>
    <w:multiLevelType w:val="hybridMultilevel"/>
    <w:tmpl w:val="D922A5BC"/>
    <w:lvl w:ilvl="0" w:tplc="0409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0" w15:restartNumberingAfterBreak="0">
    <w:nsid w:val="31066D7F"/>
    <w:multiLevelType w:val="hybridMultilevel"/>
    <w:tmpl w:val="BCBC14B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40AF391C"/>
    <w:multiLevelType w:val="hybridMultilevel"/>
    <w:tmpl w:val="35F8C3E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A83436B"/>
    <w:multiLevelType w:val="hybridMultilevel"/>
    <w:tmpl w:val="47A296BC"/>
    <w:lvl w:ilvl="0" w:tplc="64625FD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4A874F50"/>
    <w:multiLevelType w:val="hybridMultilevel"/>
    <w:tmpl w:val="F0E66470"/>
    <w:lvl w:ilvl="0" w:tplc="7E92431A">
      <w:numFmt w:val="bullet"/>
      <w:lvlText w:val="-"/>
      <w:lvlJc w:val="left"/>
      <w:pPr>
        <w:ind w:left="720" w:hanging="360"/>
      </w:pPr>
      <w:rPr>
        <w:rFonts w:ascii="Calibri" w:eastAsia="Times New Roman" w:hAnsi="Calibri" w:hint="default"/>
      </w:rPr>
    </w:lvl>
    <w:lvl w:ilvl="1" w:tplc="7E92431A">
      <w:numFmt w:val="bullet"/>
      <w:lvlText w:val="-"/>
      <w:lvlJc w:val="left"/>
      <w:pPr>
        <w:ind w:left="1440" w:hanging="360"/>
      </w:pPr>
      <w:rPr>
        <w:rFonts w:ascii="Calibri" w:eastAsia="Times New Roman" w:hAnsi="Calibri"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221C30"/>
    <w:multiLevelType w:val="hybridMultilevel"/>
    <w:tmpl w:val="0864365E"/>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1543E8B"/>
    <w:multiLevelType w:val="hybridMultilevel"/>
    <w:tmpl w:val="84A055A6"/>
    <w:lvl w:ilvl="0" w:tplc="7E92431A">
      <w:numFmt w:val="bullet"/>
      <w:lvlText w:val="-"/>
      <w:lvlJc w:val="left"/>
      <w:pPr>
        <w:ind w:left="1080" w:hanging="360"/>
      </w:pPr>
      <w:rPr>
        <w:rFonts w:ascii="Calibri" w:eastAsia="Times New Roman"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A5D745A"/>
    <w:multiLevelType w:val="hybridMultilevel"/>
    <w:tmpl w:val="6C3A8F06"/>
    <w:lvl w:ilvl="0" w:tplc="E20C799A">
      <w:start w:val="2"/>
      <w:numFmt w:val="bullet"/>
      <w:lvlText w:val="-"/>
      <w:lvlJc w:val="left"/>
      <w:pPr>
        <w:ind w:left="785" w:hanging="360"/>
      </w:pPr>
      <w:rPr>
        <w:rFonts w:ascii="Arial" w:eastAsia="Times New Roman" w:hAnsi="Arial" w:cs="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61757C0"/>
    <w:multiLevelType w:val="hybridMultilevel"/>
    <w:tmpl w:val="4A68E7D8"/>
    <w:lvl w:ilvl="0" w:tplc="7E92431A">
      <w:numFmt w:val="bullet"/>
      <w:lvlText w:val="-"/>
      <w:lvlJc w:val="left"/>
      <w:pPr>
        <w:ind w:left="1440" w:hanging="360"/>
      </w:pPr>
      <w:rPr>
        <w:rFonts w:ascii="Calibri" w:eastAsia="Times New Roman"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E444A5A"/>
    <w:multiLevelType w:val="hybridMultilevel"/>
    <w:tmpl w:val="D22EE1CE"/>
    <w:lvl w:ilvl="0" w:tplc="1FC4E4CE">
      <w:start w:val="1"/>
      <w:numFmt w:val="decimal"/>
      <w:pStyle w:val="Naslov1"/>
      <w:lvlText w:val="%1."/>
      <w:lvlJc w:val="left"/>
      <w:pPr>
        <w:ind w:left="1920" w:hanging="360"/>
      </w:pPr>
    </w:lvl>
    <w:lvl w:ilvl="1" w:tplc="04240019" w:tentative="1">
      <w:start w:val="1"/>
      <w:numFmt w:val="lowerLetter"/>
      <w:lvlText w:val="%2."/>
      <w:lvlJc w:val="left"/>
      <w:pPr>
        <w:ind w:left="-1537" w:hanging="360"/>
      </w:pPr>
    </w:lvl>
    <w:lvl w:ilvl="2" w:tplc="0424001B" w:tentative="1">
      <w:start w:val="1"/>
      <w:numFmt w:val="lowerRoman"/>
      <w:lvlText w:val="%3."/>
      <w:lvlJc w:val="right"/>
      <w:pPr>
        <w:ind w:left="-817" w:hanging="180"/>
      </w:pPr>
    </w:lvl>
    <w:lvl w:ilvl="3" w:tplc="0424000F" w:tentative="1">
      <w:start w:val="1"/>
      <w:numFmt w:val="decimal"/>
      <w:lvlText w:val="%4."/>
      <w:lvlJc w:val="left"/>
      <w:pPr>
        <w:ind w:left="-97" w:hanging="360"/>
      </w:pPr>
    </w:lvl>
    <w:lvl w:ilvl="4" w:tplc="04240019" w:tentative="1">
      <w:start w:val="1"/>
      <w:numFmt w:val="lowerLetter"/>
      <w:lvlText w:val="%5."/>
      <w:lvlJc w:val="left"/>
      <w:pPr>
        <w:ind w:left="623" w:hanging="360"/>
      </w:pPr>
    </w:lvl>
    <w:lvl w:ilvl="5" w:tplc="0424001B" w:tentative="1">
      <w:start w:val="1"/>
      <w:numFmt w:val="lowerRoman"/>
      <w:lvlText w:val="%6."/>
      <w:lvlJc w:val="right"/>
      <w:pPr>
        <w:ind w:left="1343" w:hanging="180"/>
      </w:pPr>
    </w:lvl>
    <w:lvl w:ilvl="6" w:tplc="0424000F" w:tentative="1">
      <w:start w:val="1"/>
      <w:numFmt w:val="decimal"/>
      <w:lvlText w:val="%7."/>
      <w:lvlJc w:val="left"/>
      <w:pPr>
        <w:ind w:left="2063" w:hanging="360"/>
      </w:pPr>
    </w:lvl>
    <w:lvl w:ilvl="7" w:tplc="04240019" w:tentative="1">
      <w:start w:val="1"/>
      <w:numFmt w:val="lowerLetter"/>
      <w:lvlText w:val="%8."/>
      <w:lvlJc w:val="left"/>
      <w:pPr>
        <w:ind w:left="2783" w:hanging="360"/>
      </w:pPr>
    </w:lvl>
    <w:lvl w:ilvl="8" w:tplc="0424001B" w:tentative="1">
      <w:start w:val="1"/>
      <w:numFmt w:val="lowerRoman"/>
      <w:lvlText w:val="%9."/>
      <w:lvlJc w:val="right"/>
      <w:pPr>
        <w:ind w:left="3503" w:hanging="180"/>
      </w:pPr>
    </w:lvl>
  </w:abstractNum>
  <w:num w:numId="1">
    <w:abstractNumId w:val="19"/>
  </w:num>
  <w:num w:numId="2">
    <w:abstractNumId w:val="7"/>
  </w:num>
  <w:num w:numId="3">
    <w:abstractNumId w:val="12"/>
  </w:num>
  <w:num w:numId="4">
    <w:abstractNumId w:val="1"/>
  </w:num>
  <w:num w:numId="5">
    <w:abstractNumId w:val="4"/>
  </w:num>
  <w:num w:numId="6">
    <w:abstractNumId w:val="9"/>
  </w:num>
  <w:num w:numId="7">
    <w:abstractNumId w:val="17"/>
  </w:num>
  <w:num w:numId="8">
    <w:abstractNumId w:val="0"/>
  </w:num>
  <w:num w:numId="9">
    <w:abstractNumId w:val="22"/>
  </w:num>
  <w:num w:numId="10">
    <w:abstractNumId w:val="6"/>
  </w:num>
  <w:num w:numId="11">
    <w:abstractNumId w:val="21"/>
  </w:num>
  <w:num w:numId="12">
    <w:abstractNumId w:val="8"/>
  </w:num>
  <w:num w:numId="13">
    <w:abstractNumId w:val="23"/>
  </w:num>
  <w:num w:numId="14">
    <w:abstractNumId w:val="13"/>
  </w:num>
  <w:num w:numId="15">
    <w:abstractNumId w:val="2"/>
  </w:num>
  <w:num w:numId="16">
    <w:abstractNumId w:val="18"/>
  </w:num>
  <w:num w:numId="17">
    <w:abstractNumId w:val="16"/>
  </w:num>
  <w:num w:numId="18">
    <w:abstractNumId w:val="10"/>
  </w:num>
  <w:num w:numId="19">
    <w:abstractNumId w:val="20"/>
  </w:num>
  <w:num w:numId="20">
    <w:abstractNumId w:val="11"/>
  </w:num>
  <w:num w:numId="21">
    <w:abstractNumId w:val="14"/>
  </w:num>
  <w:num w:numId="22">
    <w:abstractNumId w:val="5"/>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6CE"/>
    <w:rsid w:val="00010EFC"/>
    <w:rsid w:val="00011597"/>
    <w:rsid w:val="0001178E"/>
    <w:rsid w:val="00022056"/>
    <w:rsid w:val="00023A88"/>
    <w:rsid w:val="00024249"/>
    <w:rsid w:val="00024CD4"/>
    <w:rsid w:val="0003013A"/>
    <w:rsid w:val="000308DD"/>
    <w:rsid w:val="00044C82"/>
    <w:rsid w:val="000632AF"/>
    <w:rsid w:val="0007001D"/>
    <w:rsid w:val="0007237C"/>
    <w:rsid w:val="00074714"/>
    <w:rsid w:val="00085019"/>
    <w:rsid w:val="000A1F9F"/>
    <w:rsid w:val="000A7238"/>
    <w:rsid w:val="000B0F29"/>
    <w:rsid w:val="000B2711"/>
    <w:rsid w:val="000B7125"/>
    <w:rsid w:val="000C3267"/>
    <w:rsid w:val="000C5EEC"/>
    <w:rsid w:val="000D40EF"/>
    <w:rsid w:val="000D74B1"/>
    <w:rsid w:val="00105C39"/>
    <w:rsid w:val="001357B2"/>
    <w:rsid w:val="001560C2"/>
    <w:rsid w:val="001669D1"/>
    <w:rsid w:val="00166BBB"/>
    <w:rsid w:val="00170D1E"/>
    <w:rsid w:val="001718F4"/>
    <w:rsid w:val="0018340B"/>
    <w:rsid w:val="00184E73"/>
    <w:rsid w:val="00196838"/>
    <w:rsid w:val="001A2889"/>
    <w:rsid w:val="001C1F78"/>
    <w:rsid w:val="001D2E06"/>
    <w:rsid w:val="001E2ED3"/>
    <w:rsid w:val="001F0B87"/>
    <w:rsid w:val="001F540A"/>
    <w:rsid w:val="00200076"/>
    <w:rsid w:val="00202A77"/>
    <w:rsid w:val="00211DD7"/>
    <w:rsid w:val="00212672"/>
    <w:rsid w:val="0021551F"/>
    <w:rsid w:val="00224D10"/>
    <w:rsid w:val="0025471F"/>
    <w:rsid w:val="00256DA6"/>
    <w:rsid w:val="0026035D"/>
    <w:rsid w:val="00261F13"/>
    <w:rsid w:val="00271CE5"/>
    <w:rsid w:val="00282020"/>
    <w:rsid w:val="00290500"/>
    <w:rsid w:val="00290A2D"/>
    <w:rsid w:val="00294A0E"/>
    <w:rsid w:val="002A1B58"/>
    <w:rsid w:val="002B2BA1"/>
    <w:rsid w:val="002B2C90"/>
    <w:rsid w:val="002B304A"/>
    <w:rsid w:val="002C1669"/>
    <w:rsid w:val="002C7435"/>
    <w:rsid w:val="002E6861"/>
    <w:rsid w:val="002F410A"/>
    <w:rsid w:val="003063D6"/>
    <w:rsid w:val="00306D33"/>
    <w:rsid w:val="0031031F"/>
    <w:rsid w:val="00322E6E"/>
    <w:rsid w:val="0033044A"/>
    <w:rsid w:val="003548E1"/>
    <w:rsid w:val="00362CC2"/>
    <w:rsid w:val="003636BF"/>
    <w:rsid w:val="003655C9"/>
    <w:rsid w:val="00371E2C"/>
    <w:rsid w:val="0037479F"/>
    <w:rsid w:val="003775A3"/>
    <w:rsid w:val="00380C67"/>
    <w:rsid w:val="00382BA6"/>
    <w:rsid w:val="003845B4"/>
    <w:rsid w:val="00386D84"/>
    <w:rsid w:val="00387B1A"/>
    <w:rsid w:val="003A5004"/>
    <w:rsid w:val="003B2B9E"/>
    <w:rsid w:val="003B4768"/>
    <w:rsid w:val="003C22BF"/>
    <w:rsid w:val="003D3916"/>
    <w:rsid w:val="003E1C74"/>
    <w:rsid w:val="003E62AF"/>
    <w:rsid w:val="004122DE"/>
    <w:rsid w:val="00421F08"/>
    <w:rsid w:val="00425AD1"/>
    <w:rsid w:val="00425BA6"/>
    <w:rsid w:val="00434C9C"/>
    <w:rsid w:val="00443DD5"/>
    <w:rsid w:val="00446A35"/>
    <w:rsid w:val="00457E3A"/>
    <w:rsid w:val="00474E9A"/>
    <w:rsid w:val="00481CEE"/>
    <w:rsid w:val="00494631"/>
    <w:rsid w:val="004B6798"/>
    <w:rsid w:val="004B6E80"/>
    <w:rsid w:val="004C2738"/>
    <w:rsid w:val="004C274D"/>
    <w:rsid w:val="004D65DF"/>
    <w:rsid w:val="004E0205"/>
    <w:rsid w:val="004E31C6"/>
    <w:rsid w:val="004F7F38"/>
    <w:rsid w:val="00510A4A"/>
    <w:rsid w:val="00513102"/>
    <w:rsid w:val="00520BF0"/>
    <w:rsid w:val="00526246"/>
    <w:rsid w:val="0052698E"/>
    <w:rsid w:val="00533261"/>
    <w:rsid w:val="005475FF"/>
    <w:rsid w:val="005524D1"/>
    <w:rsid w:val="00555C26"/>
    <w:rsid w:val="0056305E"/>
    <w:rsid w:val="00567106"/>
    <w:rsid w:val="00571A4D"/>
    <w:rsid w:val="005737E6"/>
    <w:rsid w:val="00580592"/>
    <w:rsid w:val="00580F3C"/>
    <w:rsid w:val="00593513"/>
    <w:rsid w:val="005949C4"/>
    <w:rsid w:val="005A27F1"/>
    <w:rsid w:val="005A625C"/>
    <w:rsid w:val="005A794F"/>
    <w:rsid w:val="005D2699"/>
    <w:rsid w:val="005D3FB7"/>
    <w:rsid w:val="005D4E85"/>
    <w:rsid w:val="005D57D7"/>
    <w:rsid w:val="005E037B"/>
    <w:rsid w:val="005E1D3C"/>
    <w:rsid w:val="005F0948"/>
    <w:rsid w:val="006074BD"/>
    <w:rsid w:val="0062331A"/>
    <w:rsid w:val="00632253"/>
    <w:rsid w:val="00633598"/>
    <w:rsid w:val="00642714"/>
    <w:rsid w:val="0064282A"/>
    <w:rsid w:val="006455CE"/>
    <w:rsid w:val="00666D90"/>
    <w:rsid w:val="006722E2"/>
    <w:rsid w:val="00673076"/>
    <w:rsid w:val="00676115"/>
    <w:rsid w:val="00692EEA"/>
    <w:rsid w:val="00694763"/>
    <w:rsid w:val="006A1C08"/>
    <w:rsid w:val="006A20C5"/>
    <w:rsid w:val="006A23F6"/>
    <w:rsid w:val="006A5568"/>
    <w:rsid w:val="006C3F77"/>
    <w:rsid w:val="006D05A4"/>
    <w:rsid w:val="006D23C6"/>
    <w:rsid w:val="006D42D9"/>
    <w:rsid w:val="006F2588"/>
    <w:rsid w:val="00701F57"/>
    <w:rsid w:val="0070531A"/>
    <w:rsid w:val="007149F7"/>
    <w:rsid w:val="00720AEE"/>
    <w:rsid w:val="0072584B"/>
    <w:rsid w:val="007324B7"/>
    <w:rsid w:val="007325F2"/>
    <w:rsid w:val="00733017"/>
    <w:rsid w:val="007475E8"/>
    <w:rsid w:val="0074762A"/>
    <w:rsid w:val="00766741"/>
    <w:rsid w:val="00767988"/>
    <w:rsid w:val="00767D2C"/>
    <w:rsid w:val="00783310"/>
    <w:rsid w:val="00792F3E"/>
    <w:rsid w:val="007A29FB"/>
    <w:rsid w:val="007A4A6D"/>
    <w:rsid w:val="007A5DED"/>
    <w:rsid w:val="007D1BCF"/>
    <w:rsid w:val="007D75CF"/>
    <w:rsid w:val="007E6DC5"/>
    <w:rsid w:val="007F1CC0"/>
    <w:rsid w:val="00813C8D"/>
    <w:rsid w:val="00830AB1"/>
    <w:rsid w:val="00831CA9"/>
    <w:rsid w:val="00850D16"/>
    <w:rsid w:val="00867BA0"/>
    <w:rsid w:val="008715DA"/>
    <w:rsid w:val="00872681"/>
    <w:rsid w:val="0088043C"/>
    <w:rsid w:val="008906C9"/>
    <w:rsid w:val="008A096C"/>
    <w:rsid w:val="008B38B8"/>
    <w:rsid w:val="008B602D"/>
    <w:rsid w:val="008C13D9"/>
    <w:rsid w:val="008C5738"/>
    <w:rsid w:val="008C7A8A"/>
    <w:rsid w:val="008D04F0"/>
    <w:rsid w:val="008D0927"/>
    <w:rsid w:val="008D4674"/>
    <w:rsid w:val="008E0F01"/>
    <w:rsid w:val="008F3500"/>
    <w:rsid w:val="008F36C8"/>
    <w:rsid w:val="00923204"/>
    <w:rsid w:val="009233C3"/>
    <w:rsid w:val="00924E3C"/>
    <w:rsid w:val="00926EE6"/>
    <w:rsid w:val="00926F2B"/>
    <w:rsid w:val="00933A6D"/>
    <w:rsid w:val="00933E72"/>
    <w:rsid w:val="00936D1B"/>
    <w:rsid w:val="00955385"/>
    <w:rsid w:val="009612BB"/>
    <w:rsid w:val="00962DAF"/>
    <w:rsid w:val="009632CA"/>
    <w:rsid w:val="00963847"/>
    <w:rsid w:val="00974618"/>
    <w:rsid w:val="009753CC"/>
    <w:rsid w:val="00975943"/>
    <w:rsid w:val="00987202"/>
    <w:rsid w:val="00993229"/>
    <w:rsid w:val="00997385"/>
    <w:rsid w:val="009A362A"/>
    <w:rsid w:val="009A4C7C"/>
    <w:rsid w:val="009B2DC2"/>
    <w:rsid w:val="009C4F50"/>
    <w:rsid w:val="009C77BA"/>
    <w:rsid w:val="009D196B"/>
    <w:rsid w:val="009D5472"/>
    <w:rsid w:val="009D5879"/>
    <w:rsid w:val="009D744E"/>
    <w:rsid w:val="009F36A0"/>
    <w:rsid w:val="00A05395"/>
    <w:rsid w:val="00A05A0D"/>
    <w:rsid w:val="00A111DD"/>
    <w:rsid w:val="00A125C5"/>
    <w:rsid w:val="00A207A8"/>
    <w:rsid w:val="00A31742"/>
    <w:rsid w:val="00A37FE4"/>
    <w:rsid w:val="00A5039D"/>
    <w:rsid w:val="00A604AB"/>
    <w:rsid w:val="00A65EE7"/>
    <w:rsid w:val="00A66932"/>
    <w:rsid w:val="00A70133"/>
    <w:rsid w:val="00A742E6"/>
    <w:rsid w:val="00AA542F"/>
    <w:rsid w:val="00AB23F1"/>
    <w:rsid w:val="00AC0A19"/>
    <w:rsid w:val="00AC19DC"/>
    <w:rsid w:val="00AC22D8"/>
    <w:rsid w:val="00AE451C"/>
    <w:rsid w:val="00AF5B30"/>
    <w:rsid w:val="00AF6921"/>
    <w:rsid w:val="00B0097B"/>
    <w:rsid w:val="00B048E7"/>
    <w:rsid w:val="00B066BE"/>
    <w:rsid w:val="00B12A2E"/>
    <w:rsid w:val="00B12CB0"/>
    <w:rsid w:val="00B133E6"/>
    <w:rsid w:val="00B16B8A"/>
    <w:rsid w:val="00B17141"/>
    <w:rsid w:val="00B25B05"/>
    <w:rsid w:val="00B31575"/>
    <w:rsid w:val="00B350F3"/>
    <w:rsid w:val="00B43E0A"/>
    <w:rsid w:val="00B46024"/>
    <w:rsid w:val="00B469D2"/>
    <w:rsid w:val="00B5091F"/>
    <w:rsid w:val="00B63F84"/>
    <w:rsid w:val="00B65F17"/>
    <w:rsid w:val="00B73295"/>
    <w:rsid w:val="00B8547D"/>
    <w:rsid w:val="00B873C0"/>
    <w:rsid w:val="00B92F91"/>
    <w:rsid w:val="00BA5D4D"/>
    <w:rsid w:val="00BB1FAC"/>
    <w:rsid w:val="00BE1F83"/>
    <w:rsid w:val="00BE7E03"/>
    <w:rsid w:val="00BF299B"/>
    <w:rsid w:val="00C07A9C"/>
    <w:rsid w:val="00C23289"/>
    <w:rsid w:val="00C250D5"/>
    <w:rsid w:val="00C30DF2"/>
    <w:rsid w:val="00C37028"/>
    <w:rsid w:val="00C445F1"/>
    <w:rsid w:val="00C475B1"/>
    <w:rsid w:val="00C60087"/>
    <w:rsid w:val="00C83319"/>
    <w:rsid w:val="00C83ACE"/>
    <w:rsid w:val="00C87FD2"/>
    <w:rsid w:val="00C92898"/>
    <w:rsid w:val="00CA0E2E"/>
    <w:rsid w:val="00CA1B2A"/>
    <w:rsid w:val="00CA2B49"/>
    <w:rsid w:val="00CA67FC"/>
    <w:rsid w:val="00CD0108"/>
    <w:rsid w:val="00CE6A90"/>
    <w:rsid w:val="00CE6E5B"/>
    <w:rsid w:val="00CE7514"/>
    <w:rsid w:val="00D01816"/>
    <w:rsid w:val="00D042B7"/>
    <w:rsid w:val="00D14AF5"/>
    <w:rsid w:val="00D20A00"/>
    <w:rsid w:val="00D248DE"/>
    <w:rsid w:val="00D3421F"/>
    <w:rsid w:val="00D36822"/>
    <w:rsid w:val="00D43EC8"/>
    <w:rsid w:val="00D45E51"/>
    <w:rsid w:val="00D6254C"/>
    <w:rsid w:val="00D6575B"/>
    <w:rsid w:val="00D7268D"/>
    <w:rsid w:val="00D72D9D"/>
    <w:rsid w:val="00D8542D"/>
    <w:rsid w:val="00DA6F88"/>
    <w:rsid w:val="00DC6A71"/>
    <w:rsid w:val="00DC7515"/>
    <w:rsid w:val="00DE455D"/>
    <w:rsid w:val="00DE5B46"/>
    <w:rsid w:val="00DF1FE7"/>
    <w:rsid w:val="00DF5480"/>
    <w:rsid w:val="00DF6906"/>
    <w:rsid w:val="00E0357D"/>
    <w:rsid w:val="00E04F59"/>
    <w:rsid w:val="00E101D4"/>
    <w:rsid w:val="00E10D9F"/>
    <w:rsid w:val="00E24EC2"/>
    <w:rsid w:val="00E359D8"/>
    <w:rsid w:val="00E42B4E"/>
    <w:rsid w:val="00E432FF"/>
    <w:rsid w:val="00E448E7"/>
    <w:rsid w:val="00E51AD1"/>
    <w:rsid w:val="00E70F77"/>
    <w:rsid w:val="00E844BC"/>
    <w:rsid w:val="00E9443F"/>
    <w:rsid w:val="00EB4F26"/>
    <w:rsid w:val="00EE178E"/>
    <w:rsid w:val="00F0067E"/>
    <w:rsid w:val="00F03E1D"/>
    <w:rsid w:val="00F0416C"/>
    <w:rsid w:val="00F1440F"/>
    <w:rsid w:val="00F240BB"/>
    <w:rsid w:val="00F34D48"/>
    <w:rsid w:val="00F46724"/>
    <w:rsid w:val="00F525AA"/>
    <w:rsid w:val="00F57FED"/>
    <w:rsid w:val="00F602AF"/>
    <w:rsid w:val="00F61F10"/>
    <w:rsid w:val="00F66821"/>
    <w:rsid w:val="00F7200C"/>
    <w:rsid w:val="00F734B0"/>
    <w:rsid w:val="00F849C8"/>
    <w:rsid w:val="00FA193F"/>
    <w:rsid w:val="00FB0472"/>
    <w:rsid w:val="00FB3662"/>
    <w:rsid w:val="00FB59F5"/>
    <w:rsid w:val="00FE4809"/>
    <w:rsid w:val="00FF1174"/>
    <w:rsid w:val="00FF2C4E"/>
    <w:rsid w:val="00FF4A03"/>
    <w:rsid w:val="00FF52F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3D21C7C5"/>
  <w15:chartTrackingRefBased/>
  <w15:docId w15:val="{B6B6964B-91C8-4D03-AFB3-2892FA3C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290500"/>
    <w:pPr>
      <w:keepNext/>
      <w:spacing w:before="240" w:after="60"/>
      <w:outlineLvl w:val="0"/>
    </w:pPr>
    <w:rPr>
      <w:rFonts w:cs="Arial"/>
      <w:b/>
      <w:kern w:val="32"/>
      <w:sz w:val="22"/>
      <w:szCs w:val="2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styleId="NaslovTOC">
    <w:name w:val="TOC Heading"/>
    <w:basedOn w:val="Naslov1"/>
    <w:next w:val="Navaden"/>
    <w:uiPriority w:val="39"/>
    <w:unhideWhenUsed/>
    <w:qFormat/>
    <w:rsid w:val="00666D90"/>
    <w:pPr>
      <w:keepLines/>
      <w:spacing w:before="480" w:after="0" w:line="276" w:lineRule="auto"/>
      <w:outlineLvl w:val="9"/>
    </w:pPr>
    <w:rPr>
      <w:rFonts w:ascii="Cambria" w:hAnsi="Cambria" w:cs="Times New Roman"/>
      <w:bCs/>
      <w:color w:val="365F91"/>
      <w:kern w:val="0"/>
      <w:sz w:val="28"/>
      <w:szCs w:val="28"/>
    </w:rPr>
  </w:style>
  <w:style w:type="paragraph" w:styleId="Kazalovsebine1">
    <w:name w:val="toc 1"/>
    <w:basedOn w:val="Navaden"/>
    <w:next w:val="Navaden"/>
    <w:autoRedefine/>
    <w:uiPriority w:val="39"/>
    <w:unhideWhenUsed/>
    <w:qFormat/>
    <w:rsid w:val="00666D90"/>
  </w:style>
  <w:style w:type="paragraph" w:styleId="Kazalovsebine2">
    <w:name w:val="toc 2"/>
    <w:basedOn w:val="Navaden"/>
    <w:next w:val="Navaden"/>
    <w:autoRedefine/>
    <w:uiPriority w:val="39"/>
    <w:semiHidden/>
    <w:unhideWhenUsed/>
    <w:qFormat/>
    <w:rsid w:val="000C5EEC"/>
    <w:pPr>
      <w:spacing w:after="100" w:line="276" w:lineRule="auto"/>
      <w:ind w:left="220"/>
    </w:pPr>
    <w:rPr>
      <w:rFonts w:ascii="Calibri" w:hAnsi="Calibri"/>
      <w:sz w:val="22"/>
      <w:szCs w:val="22"/>
      <w:lang w:eastAsia="sl-SI"/>
    </w:rPr>
  </w:style>
  <w:style w:type="paragraph" w:styleId="Kazalovsebine3">
    <w:name w:val="toc 3"/>
    <w:basedOn w:val="Navaden"/>
    <w:next w:val="Navaden"/>
    <w:autoRedefine/>
    <w:uiPriority w:val="39"/>
    <w:semiHidden/>
    <w:unhideWhenUsed/>
    <w:qFormat/>
    <w:rsid w:val="000C5EEC"/>
    <w:pPr>
      <w:spacing w:after="100" w:line="276" w:lineRule="auto"/>
      <w:ind w:left="440"/>
    </w:pPr>
    <w:rPr>
      <w:rFonts w:ascii="Calibri" w:hAnsi="Calibri"/>
      <w:sz w:val="22"/>
      <w:szCs w:val="22"/>
      <w:lang w:eastAsia="sl-SI"/>
    </w:rPr>
  </w:style>
  <w:style w:type="paragraph" w:customStyle="1" w:styleId="ZnakCharCharCharCharCharZnakZnakCharZnakZnakZnakCharZnakCharCharCharZnakChar1CharCharZnakCharCharZnakZnak">
    <w:name w:val=" Znak Char Char Char Char Char Znak Znak Char Znak Znak Znak Char Znak Char Char Char Znak Char1 Char Char Znak Char Char Znak Znak"/>
    <w:basedOn w:val="Navaden"/>
    <w:rsid w:val="00196838"/>
    <w:pPr>
      <w:widowControl w:val="0"/>
      <w:adjustRightInd w:val="0"/>
      <w:spacing w:after="160" w:line="240" w:lineRule="exact"/>
      <w:jc w:val="both"/>
      <w:textAlignment w:val="baseline"/>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9C117E-9E42-4031-9138-BD4080434DB6}">
  <ds:schemaRefs>
    <ds:schemaRef ds:uri="http://schemas.openxmlformats.org/officeDocument/2006/bibliography"/>
  </ds:schemaRefs>
</ds:datastoreItem>
</file>

<file path=customXml/itemProps2.xml><?xml version="1.0" encoding="utf-8"?>
<ds:datastoreItem xmlns:ds="http://schemas.openxmlformats.org/officeDocument/2006/customXml" ds:itemID="{0C8B3B12-4457-420F-A019-325229490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BEC17-47DA-4ABC-AEF8-CD0D7805D099}">
  <ds:schemaRefs>
    <ds:schemaRef ds:uri="http://schemas.microsoft.com/sharepoint/v3/contenttype/forms"/>
  </ds:schemaRefs>
</ds:datastoreItem>
</file>

<file path=customXml/itemProps4.xml><?xml version="1.0" encoding="utf-8"?>
<ds:datastoreItem xmlns:ds="http://schemas.openxmlformats.org/officeDocument/2006/customXml" ds:itemID="{9F64096C-DDDC-43C5-891F-A181D99DFBD3}">
  <ds:schemaRefs>
    <ds:schemaRef ds:uri="http://schemas.openxmlformats.org/package/2006/metadata/core-properties"/>
    <ds:schemaRef ds:uri="http://purl.org/dc/terms/"/>
    <ds:schemaRef ds:uri="http://schemas.microsoft.com/office/2006/documentManagement/types"/>
    <ds:schemaRef ds:uri="a85eaccb-c8c4-4a52-bb8a-83c683b76187"/>
    <ds:schemaRef ds:uri="http://schemas.microsoft.com/office/infopath/2007/PartnerControls"/>
    <ds:schemaRef ds:uri="http://purl.org/dc/elements/1.1/"/>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1635</Words>
  <Characters>11334</Characters>
  <Application>Microsoft Office Word</Application>
  <DocSecurity>0</DocSecurity>
  <Lines>94</Lines>
  <Paragraphs>25</Paragraphs>
  <ScaleCrop>false</ScaleCrop>
  <HeadingPairs>
    <vt:vector size="2" baseType="variant">
      <vt:variant>
        <vt:lpstr>Naslov</vt:lpstr>
      </vt:variant>
      <vt:variant>
        <vt:i4>1</vt:i4>
      </vt:variant>
    </vt:vector>
  </HeadingPairs>
  <TitlesOfParts>
    <vt:vector size="1" baseType="lpstr">
      <vt:lpstr>Številka:</vt:lpstr>
    </vt:vector>
  </TitlesOfParts>
  <Company/>
  <LinksUpToDate>false</LinksUpToDate>
  <CharactersWithSpaces>12944</CharactersWithSpaces>
  <SharedDoc>false</SharedDoc>
  <HLinks>
    <vt:vector size="48" baseType="variant">
      <vt:variant>
        <vt:i4>1441842</vt:i4>
      </vt:variant>
      <vt:variant>
        <vt:i4>41</vt:i4>
      </vt:variant>
      <vt:variant>
        <vt:i4>0</vt:i4>
      </vt:variant>
      <vt:variant>
        <vt:i4>5</vt:i4>
      </vt:variant>
      <vt:variant>
        <vt:lpwstr/>
      </vt:variant>
      <vt:variant>
        <vt:lpwstr>_Toc128399297</vt:lpwstr>
      </vt:variant>
      <vt:variant>
        <vt:i4>1441842</vt:i4>
      </vt:variant>
      <vt:variant>
        <vt:i4>35</vt:i4>
      </vt:variant>
      <vt:variant>
        <vt:i4>0</vt:i4>
      </vt:variant>
      <vt:variant>
        <vt:i4>5</vt:i4>
      </vt:variant>
      <vt:variant>
        <vt:lpwstr/>
      </vt:variant>
      <vt:variant>
        <vt:lpwstr>_Toc128399296</vt:lpwstr>
      </vt:variant>
      <vt:variant>
        <vt:i4>1441842</vt:i4>
      </vt:variant>
      <vt:variant>
        <vt:i4>32</vt:i4>
      </vt:variant>
      <vt:variant>
        <vt:i4>0</vt:i4>
      </vt:variant>
      <vt:variant>
        <vt:i4>5</vt:i4>
      </vt:variant>
      <vt:variant>
        <vt:lpwstr/>
      </vt:variant>
      <vt:variant>
        <vt:lpwstr>_Toc128399295</vt:lpwstr>
      </vt:variant>
      <vt:variant>
        <vt:i4>1441842</vt:i4>
      </vt:variant>
      <vt:variant>
        <vt:i4>26</vt:i4>
      </vt:variant>
      <vt:variant>
        <vt:i4>0</vt:i4>
      </vt:variant>
      <vt:variant>
        <vt:i4>5</vt:i4>
      </vt:variant>
      <vt:variant>
        <vt:lpwstr/>
      </vt:variant>
      <vt:variant>
        <vt:lpwstr>_Toc128399294</vt:lpwstr>
      </vt:variant>
      <vt:variant>
        <vt:i4>1441842</vt:i4>
      </vt:variant>
      <vt:variant>
        <vt:i4>20</vt:i4>
      </vt:variant>
      <vt:variant>
        <vt:i4>0</vt:i4>
      </vt:variant>
      <vt:variant>
        <vt:i4>5</vt:i4>
      </vt:variant>
      <vt:variant>
        <vt:lpwstr/>
      </vt:variant>
      <vt:variant>
        <vt:lpwstr>_Toc128399293</vt:lpwstr>
      </vt:variant>
      <vt:variant>
        <vt:i4>1441842</vt:i4>
      </vt:variant>
      <vt:variant>
        <vt:i4>14</vt:i4>
      </vt:variant>
      <vt:variant>
        <vt:i4>0</vt:i4>
      </vt:variant>
      <vt:variant>
        <vt:i4>5</vt:i4>
      </vt:variant>
      <vt:variant>
        <vt:lpwstr/>
      </vt:variant>
      <vt:variant>
        <vt:lpwstr>_Toc128399292</vt:lpwstr>
      </vt:variant>
      <vt:variant>
        <vt:i4>1441842</vt:i4>
      </vt:variant>
      <vt:variant>
        <vt:i4>8</vt:i4>
      </vt:variant>
      <vt:variant>
        <vt:i4>0</vt:i4>
      </vt:variant>
      <vt:variant>
        <vt:i4>5</vt:i4>
      </vt:variant>
      <vt:variant>
        <vt:lpwstr/>
      </vt:variant>
      <vt:variant>
        <vt:lpwstr>_Toc128399291</vt:lpwstr>
      </vt:variant>
      <vt:variant>
        <vt:i4>1441842</vt:i4>
      </vt:variant>
      <vt:variant>
        <vt:i4>2</vt:i4>
      </vt:variant>
      <vt:variant>
        <vt:i4>0</vt:i4>
      </vt:variant>
      <vt:variant>
        <vt:i4>5</vt:i4>
      </vt:variant>
      <vt:variant>
        <vt:lpwstr/>
      </vt:variant>
      <vt:variant>
        <vt:lpwstr>_Toc128399290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Tina Šušmelj</cp:lastModifiedBy>
  <cp:revision>2</cp:revision>
  <cp:lastPrinted>2023-03-03T11:51:00Z</cp:lastPrinted>
  <dcterms:created xsi:type="dcterms:W3CDTF">2023-11-27T14:34:00Z</dcterms:created>
  <dcterms:modified xsi:type="dcterms:W3CDTF">2023-11-27T14:34:00Z</dcterms:modified>
</cp:coreProperties>
</file>