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14" w:rsidRDefault="00883914" w:rsidP="0062003B">
      <w:pPr>
        <w:spacing w:line="240" w:lineRule="auto"/>
        <w:jc w:val="both"/>
      </w:pPr>
      <w:permStart w:id="1712128395" w:edGrp="everyone"/>
      <w:permEnd w:id="1712128395"/>
    </w:p>
    <w:p w:rsidR="0062003B" w:rsidRPr="00D71DF4" w:rsidRDefault="0062003B" w:rsidP="0062003B">
      <w:pPr>
        <w:spacing w:line="240" w:lineRule="auto"/>
        <w:jc w:val="both"/>
      </w:pPr>
      <w:r>
        <w:t>Datum: 1</w:t>
      </w:r>
      <w:r w:rsidR="00C5368B">
        <w:t>8</w:t>
      </w:r>
      <w:r>
        <w:t>. oktober 2023</w:t>
      </w:r>
    </w:p>
    <w:p w:rsidR="0062003B" w:rsidRPr="00D71DF4" w:rsidRDefault="0062003B" w:rsidP="0062003B">
      <w:pPr>
        <w:spacing w:line="240" w:lineRule="auto"/>
        <w:jc w:val="both"/>
      </w:pPr>
      <w:r w:rsidRPr="00D71DF4">
        <w:t>Spoštovani starši!</w:t>
      </w:r>
    </w:p>
    <w:p w:rsidR="0062003B" w:rsidRDefault="0062003B" w:rsidP="0062003B">
      <w:pPr>
        <w:autoSpaceDE w:val="0"/>
        <w:autoSpaceDN w:val="0"/>
        <w:adjustRightInd w:val="0"/>
        <w:spacing w:line="240" w:lineRule="auto"/>
        <w:jc w:val="both"/>
      </w:pPr>
      <w:r w:rsidRPr="00D71DF4">
        <w:t xml:space="preserve">Šola, ki jo obiskuje vaš otrok, je v letošnjem šolskem letu vključena v ukrep Evropske </w:t>
      </w:r>
      <w:r>
        <w:t>unije</w:t>
      </w:r>
      <w:r w:rsidRPr="00D71DF4">
        <w:t xml:space="preserve"> »</w:t>
      </w:r>
      <w:r>
        <w:t>šolska shema</w:t>
      </w:r>
      <w:r w:rsidRPr="00D71DF4">
        <w:t>« (</w:t>
      </w:r>
      <w:r>
        <w:t>v nadaljevanju, ŠS</w:t>
      </w:r>
      <w:r w:rsidRPr="00D71DF4">
        <w:t xml:space="preserve">),  </w:t>
      </w:r>
      <w:r>
        <w:rPr>
          <w:rFonts w:eastAsia="ヒラギノ角ゴ Pro W3"/>
          <w:color w:val="000000"/>
          <w:lang w:eastAsia="sl-SI"/>
        </w:rPr>
        <w:t>v kateri se učencem v šoli razdeljuje brezplačni dodatni obrok sadja in zelenjave ter mleka in mlečnih izdelkov</w:t>
      </w:r>
      <w:r>
        <w:t>.</w:t>
      </w:r>
    </w:p>
    <w:p w:rsidR="0062003B" w:rsidRDefault="0062003B" w:rsidP="0062003B">
      <w:pPr>
        <w:autoSpaceDE w:val="0"/>
        <w:autoSpaceDN w:val="0"/>
        <w:adjustRightInd w:val="0"/>
        <w:spacing w:line="240" w:lineRule="auto"/>
        <w:jc w:val="both"/>
      </w:pPr>
      <w:r w:rsidRPr="00D71DF4">
        <w:t xml:space="preserve">V okviru ukrepa </w:t>
      </w:r>
      <w:r>
        <w:t>ŠS</w:t>
      </w:r>
      <w:r w:rsidRPr="00D71DF4">
        <w:t xml:space="preserve"> bo </w:t>
      </w:r>
      <w:r>
        <w:t>Nacionalni inštitut za javno zdravje</w:t>
      </w:r>
      <w:r w:rsidRPr="00D71DF4">
        <w:t xml:space="preserve"> </w:t>
      </w:r>
      <w:r>
        <w:t>(v nadaljevanju, NIJZ</w:t>
      </w:r>
      <w:r w:rsidRPr="00D71DF4">
        <w:t xml:space="preserve">) skladno z </w:t>
      </w:r>
      <w:r>
        <w:rPr>
          <w:rFonts w:eastAsia="ヒラギノ角ゴ Pro W3"/>
          <w:color w:val="000000"/>
          <w:lang w:eastAsia="sl-SI"/>
        </w:rPr>
        <w:t>ukrepom</w:t>
      </w:r>
      <w:r w:rsidRPr="00D32BEF">
        <w:rPr>
          <w:rFonts w:eastAsia="ヒラギノ角ゴ Pro W3"/>
          <w:color w:val="000000"/>
          <w:lang w:eastAsia="sl-SI"/>
        </w:rPr>
        <w:t xml:space="preserve"> 9. člen</w:t>
      </w:r>
      <w:r>
        <w:rPr>
          <w:rFonts w:eastAsia="ヒラギノ角ゴ Pro W3"/>
          <w:color w:val="000000"/>
          <w:lang w:eastAsia="sl-SI"/>
        </w:rPr>
        <w:t>a</w:t>
      </w:r>
      <w:r w:rsidRPr="00D32BEF">
        <w:rPr>
          <w:rFonts w:eastAsia="ヒラギノ角ゴ Pro W3"/>
          <w:color w:val="000000"/>
          <w:lang w:eastAsia="sl-SI"/>
        </w:rPr>
        <w:t xml:space="preserve"> Delegira</w:t>
      </w:r>
      <w:r>
        <w:rPr>
          <w:rFonts w:eastAsia="ヒラギノ角ゴ Pro W3"/>
          <w:color w:val="000000"/>
          <w:lang w:eastAsia="sl-SI"/>
        </w:rPr>
        <w:t xml:space="preserve">ne uredbe Komisije (EU) 2017/40 </w:t>
      </w:r>
      <w:r w:rsidRPr="00D71DF4">
        <w:t>izvajal v</w:t>
      </w:r>
      <w:r>
        <w:t xml:space="preserve">rednotenje učinkovitosti ŠS. </w:t>
      </w:r>
      <w:r w:rsidRPr="00D71DF4">
        <w:t>Spremljati želimo spremembe stališč, znanj, prepričanj in vedenja učencev gle</w:t>
      </w:r>
      <w:r>
        <w:t>de uživanja sadja in zelenjave ter mleka in mlečnih izdelkov. Vrednotenje se izvaja na osnovi anketiranja (spletni vprašalniki za učence in za učitelje).</w:t>
      </w:r>
    </w:p>
    <w:p w:rsidR="0062003B" w:rsidRDefault="0062003B" w:rsidP="0088391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>V tem šolskem letu 2023/2024 se bo na vseh vključenih šolah v ŠS</w:t>
      </w:r>
      <w:r w:rsidRPr="00D71DF4">
        <w:t xml:space="preserve"> izv</w:t>
      </w:r>
      <w:r>
        <w:t>ajalo</w:t>
      </w:r>
      <w:r w:rsidRPr="00D71DF4">
        <w:t xml:space="preserve"> anketiranje </w:t>
      </w:r>
      <w:r>
        <w:t>za</w:t>
      </w:r>
      <w:r w:rsidRPr="00D71DF4">
        <w:t xml:space="preserve"> učenc</w:t>
      </w:r>
      <w:r>
        <w:t xml:space="preserve">e 4., 6. in 8. razredov A paralelke. </w:t>
      </w:r>
      <w:r w:rsidRPr="00DB1386">
        <w:t>Celotn</w:t>
      </w:r>
      <w:r>
        <w:t>i vprašalnik</w:t>
      </w:r>
      <w:r w:rsidRPr="00DB1386">
        <w:t xml:space="preserve"> si lah</w:t>
      </w:r>
      <w:r>
        <w:t xml:space="preserve">ko </w:t>
      </w:r>
      <w:r w:rsidRPr="0061564A">
        <w:t>ogledate na spletnem naslovu</w:t>
      </w:r>
      <w:r>
        <w:t xml:space="preserve"> (pod Dokumenti in izobraževalno gradivo /Za starše)</w:t>
      </w:r>
      <w:r w:rsidRPr="0061564A"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35BDF">
          <w:rPr>
            <w:rStyle w:val="Hiperpovezava"/>
            <w:rFonts w:ascii="Arial" w:hAnsi="Arial" w:cs="Arial"/>
            <w:sz w:val="20"/>
            <w:szCs w:val="20"/>
          </w:rPr>
          <w:t>https://www.gov.si/teme/solska-shema-sadja-zelenjave-in-mleka/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2003B" w:rsidRDefault="0062003B" w:rsidP="0062003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1DF4">
        <w:t>Vljudno vas prosimo, da</w:t>
      </w:r>
      <w:r>
        <w:t xml:space="preserve"> izpolnite spodnji obrazec, s  čimer soglašate, da vaš otrok sodeluje pri vrednotenju ŠS z izpolnjevanjem vprašalnika. Učenci ga bodo v šoli izpolnjevali dvakrat (prvič na začetku, drugič pa na koncu šolskega leta), in sicer preko spletne ankete.</w:t>
      </w:r>
      <w:r w:rsidRPr="00D71DF4">
        <w:t xml:space="preserve"> </w:t>
      </w:r>
      <w:r w:rsidRPr="00D62FDC">
        <w:t xml:space="preserve">Vsi odgovori </w:t>
      </w:r>
      <w:r>
        <w:t xml:space="preserve">učencev </w:t>
      </w:r>
      <w:r w:rsidRPr="00D62FDC">
        <w:t>bodo obravnavani anonimno.</w:t>
      </w:r>
    </w:p>
    <w:p w:rsidR="0062003B" w:rsidRPr="0062003B" w:rsidRDefault="0062003B" w:rsidP="0062003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1DF4">
        <w:t xml:space="preserve">V kolikor želite </w:t>
      </w:r>
      <w:r>
        <w:t>dodatne informacije</w:t>
      </w:r>
      <w:r w:rsidRPr="00D71DF4">
        <w:t>, smo vam na voljo na telefonski št</w:t>
      </w:r>
      <w:r>
        <w:t>evilki 01 2441 481 (Vida F. Turk).</w:t>
      </w:r>
    </w:p>
    <w:p w:rsidR="0062003B" w:rsidRDefault="0062003B" w:rsidP="0062003B">
      <w:pPr>
        <w:autoSpaceDE w:val="0"/>
        <w:autoSpaceDN w:val="0"/>
        <w:adjustRightInd w:val="0"/>
        <w:spacing w:line="240" w:lineRule="auto"/>
        <w:jc w:val="both"/>
      </w:pPr>
      <w:r w:rsidRPr="00D71DF4">
        <w:t>Iskreno upamo na vaše sodelovanje.</w:t>
      </w:r>
    </w:p>
    <w:p w:rsidR="0062003B" w:rsidRDefault="0062003B" w:rsidP="00883914">
      <w:pPr>
        <w:spacing w:after="0"/>
        <w:jc w:val="right"/>
      </w:pPr>
      <w:r>
        <w:t xml:space="preserve">                                                                        </w:t>
      </w:r>
      <w:r>
        <w:rPr>
          <w:rFonts w:eastAsia="ヒラギノ角ゴ Pro W3"/>
          <w:color w:val="000000"/>
          <w:lang w:eastAsia="sl-SI"/>
        </w:rPr>
        <w:t xml:space="preserve">Predstojnica </w:t>
      </w:r>
      <w:r w:rsidRPr="00300C3A">
        <w:rPr>
          <w:rFonts w:eastAsia="ヒラギノ角ゴ Pro W3"/>
          <w:color w:val="000000"/>
          <w:lang w:eastAsia="sl-SI"/>
        </w:rPr>
        <w:t xml:space="preserve">centra za proučevanje in razvoj zdravja           </w:t>
      </w:r>
    </w:p>
    <w:p w:rsidR="0062003B" w:rsidRPr="00F05600" w:rsidRDefault="0062003B" w:rsidP="00883914">
      <w:pPr>
        <w:spacing w:after="120"/>
        <w:jc w:val="right"/>
      </w:pPr>
      <w:r>
        <w:t xml:space="preserve">                                                                                         Ada Hočevar Grom, dr. med., spec.</w:t>
      </w:r>
    </w:p>
    <w:p w:rsidR="00883914" w:rsidRDefault="00883914" w:rsidP="0062003B">
      <w:pPr>
        <w:jc w:val="both"/>
        <w:rPr>
          <w:i/>
        </w:rPr>
      </w:pPr>
    </w:p>
    <w:p w:rsidR="0062003B" w:rsidRPr="007A7546" w:rsidRDefault="0062003B" w:rsidP="0062003B">
      <w:pPr>
        <w:jc w:val="both"/>
        <w:rPr>
          <w:i/>
        </w:rPr>
      </w:pPr>
      <w:r w:rsidRPr="007A7546">
        <w:rPr>
          <w:i/>
        </w:rPr>
        <w:t>--.--.--.--.--.--.--.--.--.--.--.--.--.--.--.--.--.--.--.--.- odrežite--.--.--.--.--.--.--.--.--.--.--.--.--.--.--..--.--.--.-</w:t>
      </w:r>
      <w:r>
        <w:rPr>
          <w:i/>
        </w:rPr>
        <w:t>-.--.--.--</w:t>
      </w:r>
    </w:p>
    <w:p w:rsidR="00883914" w:rsidRDefault="00883914" w:rsidP="00883914">
      <w:pPr>
        <w:spacing w:after="0"/>
        <w:jc w:val="both"/>
        <w:rPr>
          <w:i/>
          <w:sz w:val="20"/>
          <w:szCs w:val="20"/>
        </w:rPr>
      </w:pPr>
    </w:p>
    <w:p w:rsidR="00883914" w:rsidRDefault="00883914" w:rsidP="00883914">
      <w:pPr>
        <w:spacing w:after="0"/>
        <w:jc w:val="both"/>
        <w:rPr>
          <w:i/>
          <w:sz w:val="20"/>
          <w:szCs w:val="20"/>
        </w:rPr>
      </w:pPr>
      <w:r w:rsidRPr="007A7546">
        <w:rPr>
          <w:i/>
          <w:sz w:val="20"/>
          <w:szCs w:val="20"/>
        </w:rPr>
        <w:t>Podpisani________________</w:t>
      </w:r>
      <w:r>
        <w:rPr>
          <w:i/>
          <w:sz w:val="20"/>
          <w:szCs w:val="20"/>
        </w:rPr>
        <w:t xml:space="preserve">____________ </w:t>
      </w:r>
      <w:r w:rsidRPr="007A7546">
        <w:rPr>
          <w:i/>
          <w:sz w:val="20"/>
          <w:szCs w:val="20"/>
        </w:rPr>
        <w:t>soglašam, da moj otrok</w:t>
      </w:r>
      <w:r>
        <w:rPr>
          <w:i/>
          <w:sz w:val="20"/>
          <w:szCs w:val="20"/>
        </w:rPr>
        <w:t xml:space="preserve"> </w:t>
      </w:r>
      <w:r w:rsidRPr="007A7546">
        <w:rPr>
          <w:i/>
          <w:sz w:val="20"/>
          <w:szCs w:val="20"/>
        </w:rPr>
        <w:t>__</w:t>
      </w:r>
      <w:bookmarkStart w:id="0" w:name="_GoBack"/>
      <w:bookmarkEnd w:id="0"/>
      <w:r w:rsidRPr="007A7546">
        <w:rPr>
          <w:i/>
          <w:sz w:val="20"/>
          <w:szCs w:val="20"/>
        </w:rPr>
        <w:t>__________________</w:t>
      </w:r>
      <w:r>
        <w:rPr>
          <w:i/>
          <w:sz w:val="20"/>
          <w:szCs w:val="20"/>
        </w:rPr>
        <w:t>________________</w:t>
      </w:r>
      <w:r w:rsidRPr="007A7546">
        <w:rPr>
          <w:i/>
          <w:sz w:val="20"/>
          <w:szCs w:val="20"/>
        </w:rPr>
        <w:t>,</w:t>
      </w:r>
    </w:p>
    <w:p w:rsidR="00883914" w:rsidRPr="005F3F72" w:rsidRDefault="00883914" w:rsidP="00883914">
      <w:pPr>
        <w:spacing w:after="0"/>
        <w:jc w:val="both"/>
        <w:rPr>
          <w:i/>
          <w:sz w:val="20"/>
          <w:szCs w:val="20"/>
        </w:rPr>
      </w:pPr>
      <w:r w:rsidRPr="007A7546">
        <w:rPr>
          <w:i/>
          <w:sz w:val="20"/>
          <w:szCs w:val="20"/>
        </w:rPr>
        <w:t xml:space="preserve">    </w:t>
      </w:r>
    </w:p>
    <w:p w:rsidR="00883914" w:rsidRDefault="00883914" w:rsidP="00883914">
      <w:pPr>
        <w:spacing w:after="0"/>
        <w:rPr>
          <w:i/>
          <w:sz w:val="20"/>
          <w:szCs w:val="20"/>
        </w:rPr>
      </w:pPr>
      <w:r w:rsidRPr="007A7546">
        <w:rPr>
          <w:i/>
          <w:sz w:val="20"/>
          <w:szCs w:val="20"/>
        </w:rPr>
        <w:t>učenec ___________</w:t>
      </w:r>
      <w:r>
        <w:rPr>
          <w:i/>
          <w:sz w:val="20"/>
          <w:szCs w:val="20"/>
        </w:rPr>
        <w:t xml:space="preserve"> </w:t>
      </w:r>
      <w:r w:rsidRPr="007A7546">
        <w:rPr>
          <w:i/>
          <w:sz w:val="20"/>
          <w:szCs w:val="20"/>
        </w:rPr>
        <w:t xml:space="preserve">razreda </w:t>
      </w:r>
      <w:r>
        <w:rPr>
          <w:i/>
          <w:sz w:val="20"/>
          <w:szCs w:val="20"/>
        </w:rPr>
        <w:t>O</w:t>
      </w:r>
      <w:r w:rsidRPr="007A7546">
        <w:rPr>
          <w:i/>
          <w:sz w:val="20"/>
          <w:szCs w:val="20"/>
        </w:rPr>
        <w:t>Š</w:t>
      </w:r>
      <w:r>
        <w:rPr>
          <w:i/>
          <w:sz w:val="20"/>
          <w:szCs w:val="20"/>
        </w:rPr>
        <w:t xml:space="preserve"> </w:t>
      </w:r>
      <w:r w:rsidRPr="007A7546">
        <w:rPr>
          <w:i/>
          <w:sz w:val="20"/>
          <w:szCs w:val="20"/>
        </w:rPr>
        <w:t>_____________________________________</w:t>
      </w:r>
      <w:r>
        <w:rPr>
          <w:i/>
          <w:sz w:val="20"/>
          <w:szCs w:val="20"/>
        </w:rPr>
        <w:t>_</w:t>
      </w:r>
      <w:r w:rsidRPr="007A7546">
        <w:rPr>
          <w:i/>
          <w:sz w:val="20"/>
          <w:szCs w:val="20"/>
        </w:rPr>
        <w:t>_____________</w:t>
      </w:r>
      <w:r>
        <w:rPr>
          <w:i/>
          <w:sz w:val="20"/>
          <w:szCs w:val="20"/>
        </w:rPr>
        <w:t>______________</w:t>
      </w:r>
    </w:p>
    <w:p w:rsidR="00883914" w:rsidRPr="007A7546" w:rsidRDefault="00883914" w:rsidP="00883914">
      <w:pPr>
        <w:spacing w:after="0"/>
        <w:rPr>
          <w:i/>
          <w:sz w:val="20"/>
          <w:szCs w:val="20"/>
        </w:rPr>
      </w:pPr>
    </w:p>
    <w:p w:rsidR="00883914" w:rsidRDefault="00883914" w:rsidP="0088391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sodeluje pri anketi v okviru ukrepa šolska shema v šolskem letu 2023/2024.</w:t>
      </w:r>
    </w:p>
    <w:p w:rsidR="00883914" w:rsidRPr="007A7546" w:rsidRDefault="00883914" w:rsidP="00883914">
      <w:pPr>
        <w:spacing w:after="0"/>
        <w:rPr>
          <w:i/>
          <w:sz w:val="20"/>
          <w:szCs w:val="20"/>
        </w:rPr>
      </w:pPr>
    </w:p>
    <w:p w:rsidR="00883914" w:rsidRPr="007A7546" w:rsidRDefault="00883914" w:rsidP="00883914">
      <w:pPr>
        <w:spacing w:after="0" w:line="240" w:lineRule="auto"/>
        <w:rPr>
          <w:i/>
          <w:sz w:val="20"/>
          <w:szCs w:val="20"/>
        </w:rPr>
      </w:pPr>
      <w:r w:rsidRPr="007A7546">
        <w:rPr>
          <w:i/>
          <w:sz w:val="20"/>
          <w:szCs w:val="20"/>
        </w:rPr>
        <w:t>Datum: _________________________</w:t>
      </w:r>
      <w:r>
        <w:rPr>
          <w:i/>
          <w:sz w:val="20"/>
          <w:szCs w:val="20"/>
        </w:rPr>
        <w:t>__       P</w:t>
      </w:r>
      <w:r w:rsidRPr="007A7546">
        <w:rPr>
          <w:i/>
          <w:sz w:val="20"/>
          <w:szCs w:val="20"/>
        </w:rPr>
        <w:t>odpis:___</w:t>
      </w:r>
      <w:r>
        <w:rPr>
          <w:i/>
          <w:sz w:val="20"/>
          <w:szCs w:val="20"/>
        </w:rPr>
        <w:t>____</w:t>
      </w:r>
      <w:r w:rsidRPr="007A7546">
        <w:rPr>
          <w:i/>
          <w:sz w:val="20"/>
          <w:szCs w:val="20"/>
        </w:rPr>
        <w:t>__________________</w:t>
      </w:r>
      <w:r>
        <w:rPr>
          <w:i/>
          <w:sz w:val="20"/>
          <w:szCs w:val="20"/>
        </w:rPr>
        <w:t>_________________________</w:t>
      </w:r>
    </w:p>
    <w:p w:rsidR="00883914" w:rsidRDefault="00883914" w:rsidP="00883914">
      <w:pPr>
        <w:spacing w:after="0" w:line="240" w:lineRule="auto"/>
        <w:rPr>
          <w:sz w:val="18"/>
          <w:szCs w:val="18"/>
        </w:rPr>
      </w:pPr>
    </w:p>
    <w:p w:rsidR="00883914" w:rsidRDefault="00883914" w:rsidP="00883914">
      <w:pPr>
        <w:spacing w:after="0" w:line="240" w:lineRule="auto"/>
        <w:rPr>
          <w:b/>
          <w:sz w:val="18"/>
          <w:szCs w:val="18"/>
        </w:rPr>
      </w:pPr>
    </w:p>
    <w:p w:rsidR="00883914" w:rsidRDefault="00883914" w:rsidP="00883914">
      <w:pPr>
        <w:spacing w:after="0" w:line="240" w:lineRule="auto"/>
        <w:rPr>
          <w:b/>
          <w:sz w:val="18"/>
          <w:szCs w:val="18"/>
        </w:rPr>
      </w:pPr>
      <w:r w:rsidRPr="00231FA6">
        <w:rPr>
          <w:b/>
          <w:sz w:val="18"/>
          <w:szCs w:val="18"/>
        </w:rPr>
        <w:t>Vljudno vas prosimo, da soglasje vrnete razrednikom.</w:t>
      </w:r>
    </w:p>
    <w:p w:rsidR="00883914" w:rsidRDefault="00883914" w:rsidP="00883914">
      <w:pPr>
        <w:spacing w:after="0" w:line="240" w:lineRule="auto"/>
        <w:rPr>
          <w:b/>
          <w:sz w:val="18"/>
          <w:szCs w:val="18"/>
        </w:rPr>
      </w:pPr>
    </w:p>
    <w:p w:rsidR="00883914" w:rsidRDefault="00883914" w:rsidP="00883914">
      <w:pPr>
        <w:spacing w:after="0" w:line="240" w:lineRule="auto"/>
        <w:rPr>
          <w:sz w:val="18"/>
          <w:szCs w:val="18"/>
        </w:rPr>
      </w:pPr>
    </w:p>
    <w:p w:rsidR="00883914" w:rsidRDefault="00883914" w:rsidP="00883914">
      <w:pPr>
        <w:spacing w:after="0" w:line="240" w:lineRule="auto"/>
        <w:rPr>
          <w:sz w:val="18"/>
          <w:szCs w:val="18"/>
        </w:rPr>
      </w:pPr>
      <w:r w:rsidRPr="00FE0D57">
        <w:rPr>
          <w:sz w:val="18"/>
          <w:szCs w:val="18"/>
        </w:rPr>
        <w:t xml:space="preserve">Iskreno se </w:t>
      </w:r>
      <w:r>
        <w:rPr>
          <w:sz w:val="18"/>
          <w:szCs w:val="18"/>
        </w:rPr>
        <w:t>vam zahvaljujemo za sodelovanje.</w:t>
      </w:r>
    </w:p>
    <w:p w:rsidR="00883914" w:rsidRPr="00FE0D57" w:rsidRDefault="00883914" w:rsidP="0088391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</w:t>
      </w:r>
      <w:r w:rsidRPr="00FE0D57">
        <w:rPr>
          <w:sz w:val="18"/>
          <w:szCs w:val="18"/>
        </w:rPr>
        <w:t xml:space="preserve">aziskovalna skupina na </w:t>
      </w:r>
      <w:r>
        <w:rPr>
          <w:sz w:val="18"/>
          <w:szCs w:val="18"/>
        </w:rPr>
        <w:t>Nacionalnem inštitutu za javno zdravje</w:t>
      </w:r>
      <w:r w:rsidRPr="00FE0D57">
        <w:rPr>
          <w:sz w:val="18"/>
          <w:szCs w:val="18"/>
        </w:rPr>
        <w:t>.</w:t>
      </w:r>
    </w:p>
    <w:p w:rsidR="0015524B" w:rsidRPr="00891C63" w:rsidRDefault="0015524B" w:rsidP="00726CA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</w:rPr>
      </w:pPr>
    </w:p>
    <w:sectPr w:rsidR="0015524B" w:rsidRPr="00891C63" w:rsidSect="00883914">
      <w:footerReference w:type="default" r:id="rId9"/>
      <w:headerReference w:type="first" r:id="rId10"/>
      <w:footerReference w:type="first" r:id="rId11"/>
      <w:pgSz w:w="11906" w:h="16838" w:code="9"/>
      <w:pgMar w:top="1418" w:right="153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A0" w:rsidRDefault="000737A0" w:rsidP="00E90461">
      <w:pPr>
        <w:spacing w:after="0" w:line="240" w:lineRule="auto"/>
      </w:pPr>
      <w:r>
        <w:separator/>
      </w:r>
    </w:p>
  </w:endnote>
  <w:endnote w:type="continuationSeparator" w:id="0">
    <w:p w:rsidR="000737A0" w:rsidRDefault="000737A0" w:rsidP="00E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3898834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313564018"/>
          <w:docPartObj>
            <w:docPartGallery w:val="Page Numbers (Top of Page)"/>
            <w:docPartUnique/>
          </w:docPartObj>
        </w:sdtPr>
        <w:sdtEndPr/>
        <w:sdtContent>
          <w:p w:rsidR="00726CAD" w:rsidRDefault="00726CAD" w:rsidP="00EE69BA">
            <w:pPr>
              <w:pStyle w:val="Noga"/>
              <w:jc w:val="center"/>
              <w:rPr>
                <w:sz w:val="16"/>
              </w:rPr>
            </w:pPr>
          </w:p>
          <w:p w:rsidR="00EB3CE9" w:rsidRDefault="00EE69BA" w:rsidP="00EE69BA">
            <w:pPr>
              <w:pStyle w:val="Noga"/>
              <w:jc w:val="center"/>
              <w:rPr>
                <w:bCs/>
                <w:sz w:val="18"/>
                <w:szCs w:val="24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883914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883914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  <w:p w:rsidR="00EE69BA" w:rsidRPr="00EE69BA" w:rsidRDefault="000737A0" w:rsidP="00EE69BA">
            <w:pPr>
              <w:pStyle w:val="Noga"/>
              <w:jc w:val="center"/>
              <w:rPr>
                <w:sz w:val="16"/>
              </w:rPr>
            </w:pPr>
          </w:p>
        </w:sdtContent>
      </w:sdt>
    </w:sdtContent>
  </w:sdt>
  <w:p w:rsidR="00EE69BA" w:rsidRDefault="00EE69BA" w:rsidP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322630D1" wp14:editId="7E2B9D2F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9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F7E" w:rsidRDefault="00F16F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038845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6CAD" w:rsidRDefault="00726CAD">
            <w:pPr>
              <w:pStyle w:val="Noga"/>
              <w:jc w:val="center"/>
              <w:rPr>
                <w:sz w:val="16"/>
              </w:rPr>
            </w:pPr>
          </w:p>
          <w:p w:rsidR="00EE69BA" w:rsidRPr="00EE69BA" w:rsidRDefault="00EE69BA">
            <w:pPr>
              <w:pStyle w:val="Noga"/>
              <w:jc w:val="center"/>
              <w:rPr>
                <w:sz w:val="16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DC09DD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DC09DD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16F7E" w:rsidRDefault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7AA8F2AF" wp14:editId="3E732D4B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1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A0" w:rsidRDefault="000737A0" w:rsidP="00E90461">
      <w:pPr>
        <w:spacing w:after="0" w:line="240" w:lineRule="auto"/>
      </w:pPr>
      <w:r>
        <w:separator/>
      </w:r>
    </w:p>
  </w:footnote>
  <w:footnote w:type="continuationSeparator" w:id="0">
    <w:p w:rsidR="000737A0" w:rsidRDefault="000737A0" w:rsidP="00E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A" w:rsidRDefault="00252000">
    <w:pPr>
      <w:pStyle w:val="Glava"/>
    </w:pPr>
    <w:r>
      <w:rPr>
        <w:noProof/>
        <w:lang w:eastAsia="sl-SI"/>
      </w:rPr>
      <w:drawing>
        <wp:inline distT="0" distB="0" distL="0" distR="0">
          <wp:extent cx="2504364" cy="1210673"/>
          <wp:effectExtent l="0" t="0" r="0" b="0"/>
          <wp:docPr id="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NIJZ_100-let_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88" cy="121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FF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1BECD1" wp14:editId="56590044">
              <wp:simplePos x="0" y="0"/>
              <wp:positionH relativeFrom="page">
                <wp:posOffset>5775960</wp:posOffset>
              </wp:positionH>
              <wp:positionV relativeFrom="page">
                <wp:posOffset>693420</wp:posOffset>
              </wp:positionV>
              <wp:extent cx="2005965" cy="1448435"/>
              <wp:effectExtent l="0" t="0" r="13335" b="1841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144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268"/>
                          </w:tblGrid>
                          <w:tr w:rsidR="002E0FFA" w:rsidRPr="00A14DE0" w:rsidTr="00720493">
                            <w:trPr>
                              <w:cantSplit/>
                              <w:trHeight w:val="2510"/>
                            </w:trPr>
                            <w:tc>
                              <w:tcPr>
                                <w:tcW w:w="2268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Style w:val="Tabelamrea"/>
                                  <w:tblW w:w="2598" w:type="dxa"/>
                                  <w:tblBorders>
                                    <w:top w:val="none" w:sz="0" w:space="0" w:color="auto"/>
                                    <w:left w:val="single" w:sz="12" w:space="0" w:color="007CC5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598"/>
                                </w:tblGrid>
                                <w:tr w:rsidR="00660480" w:rsidRPr="00660480" w:rsidTr="00907041">
                                  <w:trPr>
                                    <w:trHeight w:val="284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720493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 xml:space="preserve">CENTER ZA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PROUČEVANJE IN RAZVOJ ZDRAVJA</w:t>
                                      </w:r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163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AF55CD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Trubarjeva </w:t>
                                      </w:r>
                                      <w:r w:rsidR="00C902E2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cesta </w:t>
                                      </w: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72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AF55CD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1000 Ljubljana</w:t>
                                      </w:r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136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AF55CD" w:rsidP="00AF55CD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Slovenija</w:t>
                                      </w:r>
                                      <w:r w:rsidR="00660480"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203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 +386  1 2441 400</w:t>
                                      </w:r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246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0737A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2" w:history="1">
                                        <w:r w:rsidR="00660480" w:rsidRPr="00660480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www.nijz.si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246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0737A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3" w:history="1">
                                        <w:r w:rsidR="00660480" w:rsidRPr="00660480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info@nijz.si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660480" w:rsidRPr="00660480" w:rsidTr="0039145D">
                                  <w:trPr>
                                    <w:trHeight w:val="103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ID DDV: SI 44724535</w:t>
                                      </w:r>
                                    </w:p>
                                  </w:tc>
                                </w:tr>
                                <w:tr w:rsidR="00660480" w:rsidRPr="00A14DE0" w:rsidTr="0039145D">
                                  <w:trPr>
                                    <w:trHeight w:val="64"/>
                                  </w:trPr>
                                  <w:tc>
                                    <w:tcPr>
                                      <w:tcW w:w="2598" w:type="dxa"/>
                                    </w:tcPr>
                                    <w:p w:rsidR="00660480" w:rsidRPr="00A14DE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660480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TRR: 011006000043188</w:t>
                                      </w:r>
                                    </w:p>
                                  </w:tc>
                                </w:tr>
                              </w:tbl>
                              <w:p w:rsidR="002E0FFA" w:rsidRPr="00A14DE0" w:rsidRDefault="002E0FFA" w:rsidP="00DB0BA4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2E0FFA" w:rsidRPr="00A14DE0" w:rsidRDefault="002E0FFA" w:rsidP="002E0FFA">
                          <w:pPr>
                            <w:rPr>
                              <w:rFonts w:ascii="Calibri" w:hAnsi="Calibri"/>
                              <w:sz w:val="20"/>
                              <w:lang w:eastAsia="sl-SI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ECD1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454.8pt;margin-top:54.6pt;width:157.95pt;height:1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268"/>
                    </w:tblGrid>
                    <w:tr w:rsidR="002E0FFA" w:rsidRPr="00A14DE0" w:rsidTr="00720493">
                      <w:trPr>
                        <w:cantSplit/>
                        <w:trHeight w:val="2510"/>
                      </w:trPr>
                      <w:tc>
                        <w:tcPr>
                          <w:tcW w:w="2268" w:type="dxa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tbl>
                          <w:tblPr>
                            <w:tblStyle w:val="Tabelamrea"/>
                            <w:tblW w:w="2598" w:type="dxa"/>
                            <w:tblBorders>
                              <w:top w:val="none" w:sz="0" w:space="0" w:color="auto"/>
                              <w:left w:val="single" w:sz="12" w:space="0" w:color="007CC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598"/>
                          </w:tblGrid>
                          <w:tr w:rsidR="00660480" w:rsidRPr="00660480" w:rsidTr="00907041">
                            <w:trPr>
                              <w:trHeight w:val="284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720493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 xml:space="preserve">CENTER ZA </w:t>
                                </w: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PROUČEVANJE IN RAZVOJ ZDRAVJA</w:t>
                                </w:r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163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AF55CD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Trubarjeva </w:t>
                                </w:r>
                                <w:r w:rsidR="00C902E2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cesta </w:t>
                                </w: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72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AF55CD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1000 Ljubljana</w:t>
                                </w:r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136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AF55CD" w:rsidP="00AF55CD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Slovenija</w:t>
                                </w:r>
                                <w:r w:rsidR="00660480"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ab/>
                                </w:r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203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 +386  1 2441 400</w:t>
                                </w:r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246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0737A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4" w:history="1">
                                  <w:r w:rsidR="00660480" w:rsidRPr="00660480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www.nijz.si</w:t>
                                  </w:r>
                                </w:hyperlink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246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0737A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5" w:history="1">
                                  <w:r w:rsidR="00660480" w:rsidRPr="00660480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info@nijz.si</w:t>
                                  </w:r>
                                </w:hyperlink>
                              </w:p>
                            </w:tc>
                          </w:tr>
                          <w:tr w:rsidR="00660480" w:rsidRPr="00660480" w:rsidTr="0039145D">
                            <w:trPr>
                              <w:trHeight w:val="103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ID DDV: SI 44724535</w:t>
                                </w:r>
                              </w:p>
                            </w:tc>
                          </w:tr>
                          <w:tr w:rsidR="00660480" w:rsidRPr="00A14DE0" w:rsidTr="0039145D">
                            <w:trPr>
                              <w:trHeight w:val="64"/>
                            </w:trPr>
                            <w:tc>
                              <w:tcPr>
                                <w:tcW w:w="2598" w:type="dxa"/>
                              </w:tcPr>
                              <w:p w:rsidR="00660480" w:rsidRPr="00A14DE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660480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TRR: 011006000043188</w:t>
                                </w:r>
                              </w:p>
                            </w:tc>
                          </w:tr>
                        </w:tbl>
                        <w:p w:rsidR="002E0FFA" w:rsidRPr="00A14DE0" w:rsidRDefault="002E0FFA" w:rsidP="00DB0BA4">
                          <w:pPr>
                            <w:pStyle w:val="FreeForm"/>
                            <w:spacing w:before="20"/>
                            <w:rPr>
                              <w:rFonts w:ascii="Calibri" w:hAnsi="Calibri"/>
                              <w:color w:val="505150"/>
                              <w:sz w:val="16"/>
                            </w:rPr>
                          </w:pPr>
                        </w:p>
                      </w:tc>
                    </w:tr>
                  </w:tbl>
                  <w:p w:rsidR="002E0FFA" w:rsidRPr="00A14DE0" w:rsidRDefault="002E0FFA" w:rsidP="002E0FFA">
                    <w:pPr>
                      <w:rPr>
                        <w:rFonts w:ascii="Calibri" w:hAnsi="Calibri"/>
                        <w:sz w:val="20"/>
                        <w:lang w:eastAsia="sl-SI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6C89"/>
    <w:multiLevelType w:val="hybridMultilevel"/>
    <w:tmpl w:val="A498ED48"/>
    <w:lvl w:ilvl="0" w:tplc="183E7E1E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33E6"/>
    <w:multiLevelType w:val="hybridMultilevel"/>
    <w:tmpl w:val="B4EC5C84"/>
    <w:lvl w:ilvl="0" w:tplc="DBF49B1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77B93Jn6xmdnnYDh9K79EsN8dX9XIG68qMuBvdKV/7wH5jqPxObkUq67LzbicxjKl5WwpQc2eCJUB+WA3mDhw==" w:salt="8w44Q8ae156PuJ6+0xtA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6"/>
    <w:rsid w:val="0002286D"/>
    <w:rsid w:val="00030D77"/>
    <w:rsid w:val="00051319"/>
    <w:rsid w:val="000653AD"/>
    <w:rsid w:val="000737A0"/>
    <w:rsid w:val="000C5CA7"/>
    <w:rsid w:val="000E36D4"/>
    <w:rsid w:val="00112CCE"/>
    <w:rsid w:val="00126499"/>
    <w:rsid w:val="0015524B"/>
    <w:rsid w:val="00191351"/>
    <w:rsid w:val="001A7288"/>
    <w:rsid w:val="001F3640"/>
    <w:rsid w:val="001F41D6"/>
    <w:rsid w:val="0020671E"/>
    <w:rsid w:val="0021374B"/>
    <w:rsid w:val="002150FB"/>
    <w:rsid w:val="002408D4"/>
    <w:rsid w:val="00252000"/>
    <w:rsid w:val="002552D6"/>
    <w:rsid w:val="00264D76"/>
    <w:rsid w:val="0028742A"/>
    <w:rsid w:val="002E0FFA"/>
    <w:rsid w:val="00345A73"/>
    <w:rsid w:val="0039145D"/>
    <w:rsid w:val="00391841"/>
    <w:rsid w:val="003925E0"/>
    <w:rsid w:val="003A0A76"/>
    <w:rsid w:val="003A4527"/>
    <w:rsid w:val="003C31A4"/>
    <w:rsid w:val="003D7706"/>
    <w:rsid w:val="003F7A37"/>
    <w:rsid w:val="00453C2D"/>
    <w:rsid w:val="004940CD"/>
    <w:rsid w:val="004A6C7F"/>
    <w:rsid w:val="004B0A7E"/>
    <w:rsid w:val="004C0F1A"/>
    <w:rsid w:val="004D227F"/>
    <w:rsid w:val="004D23F6"/>
    <w:rsid w:val="004D4639"/>
    <w:rsid w:val="004F7CE1"/>
    <w:rsid w:val="0053302E"/>
    <w:rsid w:val="00552774"/>
    <w:rsid w:val="00557470"/>
    <w:rsid w:val="0057162D"/>
    <w:rsid w:val="005A3E6C"/>
    <w:rsid w:val="005B39F7"/>
    <w:rsid w:val="005E5C4D"/>
    <w:rsid w:val="005E6F68"/>
    <w:rsid w:val="00613211"/>
    <w:rsid w:val="0062003B"/>
    <w:rsid w:val="00647837"/>
    <w:rsid w:val="00650176"/>
    <w:rsid w:val="00655D80"/>
    <w:rsid w:val="00660480"/>
    <w:rsid w:val="006C7ABC"/>
    <w:rsid w:val="00720493"/>
    <w:rsid w:val="00726CAD"/>
    <w:rsid w:val="007438EA"/>
    <w:rsid w:val="007904A7"/>
    <w:rsid w:val="0080776A"/>
    <w:rsid w:val="00841D9A"/>
    <w:rsid w:val="008476ED"/>
    <w:rsid w:val="00862FF0"/>
    <w:rsid w:val="0086440A"/>
    <w:rsid w:val="00883914"/>
    <w:rsid w:val="00891C63"/>
    <w:rsid w:val="008A5AB3"/>
    <w:rsid w:val="008A6703"/>
    <w:rsid w:val="008B1175"/>
    <w:rsid w:val="008D3442"/>
    <w:rsid w:val="0090032F"/>
    <w:rsid w:val="00907041"/>
    <w:rsid w:val="00907CEC"/>
    <w:rsid w:val="00924C19"/>
    <w:rsid w:val="00964E6C"/>
    <w:rsid w:val="009753B9"/>
    <w:rsid w:val="0099702B"/>
    <w:rsid w:val="009A2BA7"/>
    <w:rsid w:val="009A5D8F"/>
    <w:rsid w:val="00A82166"/>
    <w:rsid w:val="00AA1467"/>
    <w:rsid w:val="00AA2149"/>
    <w:rsid w:val="00AB417C"/>
    <w:rsid w:val="00AB6B9B"/>
    <w:rsid w:val="00AD7595"/>
    <w:rsid w:val="00AF55CD"/>
    <w:rsid w:val="00B1726D"/>
    <w:rsid w:val="00BA7A5B"/>
    <w:rsid w:val="00BD5677"/>
    <w:rsid w:val="00C4564E"/>
    <w:rsid w:val="00C523E0"/>
    <w:rsid w:val="00C5368B"/>
    <w:rsid w:val="00C62912"/>
    <w:rsid w:val="00C902E2"/>
    <w:rsid w:val="00CD26AD"/>
    <w:rsid w:val="00D0392B"/>
    <w:rsid w:val="00D62B5A"/>
    <w:rsid w:val="00D875DF"/>
    <w:rsid w:val="00D926BA"/>
    <w:rsid w:val="00DB0BA4"/>
    <w:rsid w:val="00DB7B00"/>
    <w:rsid w:val="00DC09DD"/>
    <w:rsid w:val="00DD153E"/>
    <w:rsid w:val="00E21235"/>
    <w:rsid w:val="00E30B91"/>
    <w:rsid w:val="00E75382"/>
    <w:rsid w:val="00E90461"/>
    <w:rsid w:val="00EB3CE9"/>
    <w:rsid w:val="00ED0D83"/>
    <w:rsid w:val="00EE69BA"/>
    <w:rsid w:val="00EF73DC"/>
    <w:rsid w:val="00F16F7E"/>
    <w:rsid w:val="00F3175E"/>
    <w:rsid w:val="00F5451D"/>
    <w:rsid w:val="00F576FC"/>
    <w:rsid w:val="00F65D59"/>
    <w:rsid w:val="00FB59A0"/>
    <w:rsid w:val="00FC145C"/>
    <w:rsid w:val="00FE6E0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6F093"/>
  <w15:docId w15:val="{3D62A12F-FB4F-4F08-BAC3-1D2111A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52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255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0461"/>
  </w:style>
  <w:style w:type="paragraph" w:styleId="Noga">
    <w:name w:val="footer"/>
    <w:basedOn w:val="Navaden"/>
    <w:link w:val="Nog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0461"/>
  </w:style>
  <w:style w:type="paragraph" w:customStyle="1" w:styleId="FreeForm">
    <w:name w:val="Free Form"/>
    <w:rsid w:val="00E90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45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6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15524B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2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olska-shema-sadja-zelenjave-in-mle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ijz.si" TargetMode="External"/><Relationship Id="rId2" Type="http://schemas.openxmlformats.org/officeDocument/2006/relationships/hyperlink" Target="http://www.nijz.si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nijz.si" TargetMode="External"/><Relationship Id="rId4" Type="http://schemas.openxmlformats.org/officeDocument/2006/relationships/hyperlink" Target="http://www.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6EBA-4E9D-4853-94E4-4F88FBBD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371</Words>
  <Characters>2118</Characters>
  <Application>Microsoft Office Word</Application>
  <DocSecurity>8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IVZ RS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ZKalan</dc:creator>
  <cp:lastModifiedBy>Tanja Polak Benkič</cp:lastModifiedBy>
  <cp:revision>10</cp:revision>
  <cp:lastPrinted>2016-11-16T09:07:00Z</cp:lastPrinted>
  <dcterms:created xsi:type="dcterms:W3CDTF">2023-10-18T09:47:00Z</dcterms:created>
  <dcterms:modified xsi:type="dcterms:W3CDTF">2023-10-20T08:08:00Z</dcterms:modified>
</cp:coreProperties>
</file>