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277F99" w14:paraId="5178ADC8" w14:textId="77777777">
        <w:trPr>
          <w:trHeight w:val="1440"/>
        </w:trPr>
        <w:tc>
          <w:tcPr>
            <w:tcW w:w="2381" w:type="dxa"/>
            <w:tcBorders>
              <w:top w:val="nil"/>
              <w:left w:val="nil"/>
              <w:bottom w:val="nil"/>
              <w:right w:val="nil"/>
            </w:tcBorders>
          </w:tcPr>
          <w:p w14:paraId="5178ADC2" w14:textId="77777777" w:rsidR="00277F99" w:rsidRDefault="00F47075">
            <w:pPr>
              <w:pStyle w:val="ZCom"/>
            </w:pPr>
            <w:r>
              <w:rPr>
                <w:sz w:val="20"/>
                <w:szCs w:val="20"/>
              </w:rPr>
              <w:pict w14:anchorId="5178B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53pt" fillcolor="window">
                  <v:imagedata r:id="rId8" o:title=""/>
                </v:shape>
              </w:pict>
            </w:r>
          </w:p>
        </w:tc>
        <w:tc>
          <w:tcPr>
            <w:tcW w:w="7087" w:type="dxa"/>
            <w:tcBorders>
              <w:top w:val="nil"/>
              <w:left w:val="nil"/>
              <w:bottom w:val="nil"/>
              <w:right w:val="nil"/>
            </w:tcBorders>
          </w:tcPr>
          <w:p w14:paraId="5178ADC3" w14:textId="77777777" w:rsidR="00277F99" w:rsidRDefault="00277F99">
            <w:pPr>
              <w:pStyle w:val="ZCom"/>
              <w:spacing w:before="90"/>
            </w:pPr>
            <w:r>
              <w:t>EUROPEAN COMMISSION</w:t>
            </w:r>
          </w:p>
          <w:p w14:paraId="5178ADC4" w14:textId="77777777" w:rsidR="00277F99" w:rsidRDefault="00277F99">
            <w:pPr>
              <w:pStyle w:val="ZDGName"/>
            </w:pPr>
            <w:r>
              <w:t>DIRECTORATE-GENERAL FOR AGRICULTURE AND RURAL DEVELOPMENT</w:t>
            </w:r>
          </w:p>
          <w:p w14:paraId="5178ADC5" w14:textId="77777777" w:rsidR="00277F99" w:rsidRDefault="00277F99">
            <w:pPr>
              <w:pStyle w:val="ZDGName"/>
            </w:pPr>
          </w:p>
          <w:p w14:paraId="5178ADC6" w14:textId="77777777" w:rsidR="00277F99" w:rsidRDefault="00277F99">
            <w:pPr>
              <w:pStyle w:val="ZDGName"/>
            </w:pPr>
            <w:r>
              <w:t>Directorate G. Markets and Observatories</w:t>
            </w:r>
          </w:p>
          <w:p w14:paraId="5178ADC7" w14:textId="77777777" w:rsidR="00277F99" w:rsidRDefault="00277F99" w:rsidP="00972A51">
            <w:pPr>
              <w:pStyle w:val="ZDGName"/>
            </w:pPr>
          </w:p>
        </w:tc>
      </w:tr>
    </w:tbl>
    <w:p w14:paraId="5178ADC9" w14:textId="77777777" w:rsidR="00277F99" w:rsidRDefault="00277F99">
      <w:pPr>
        <w:pStyle w:val="Datum"/>
      </w:pPr>
      <w:r>
        <w:t xml:space="preserve">Brussels, </w:t>
      </w:r>
      <w:r w:rsidR="00662076">
        <w:br/>
        <w:t>GM/nh/S/2331049</w:t>
      </w:r>
    </w:p>
    <w:p w14:paraId="5178ADCA" w14:textId="77777777" w:rsidR="00183ABE" w:rsidRDefault="004069C1" w:rsidP="00183ABE">
      <w:pPr>
        <w:spacing w:after="270" w:line="259" w:lineRule="auto"/>
        <w:ind w:right="793"/>
        <w:jc w:val="center"/>
        <w:rPr>
          <w:b/>
        </w:rPr>
      </w:pPr>
      <w:sdt>
        <w:sdtPr>
          <w:alias w:val="Note for a few addressees"/>
          <w:tag w:val="u7uN5kfMW4zFYuXg0ziI1D-xz1hNKGyoP0cy7wZGDXZNT"/>
          <w:id w:val="1536238756"/>
        </w:sdtPr>
        <w:sdtEndPr/>
        <w:sdtContent>
          <w:sdt>
            <w:sdtPr>
              <w:rPr>
                <w:noProof/>
              </w:rPr>
              <w:id w:val="1336262852"/>
              <w:showingPlcHdr/>
              <w:dataBinding w:xpath="/Texts/NoteHead" w:storeItemID="{4EF90DE6-88B6-4264-9629-4D8DFDFE87D2}"/>
              <w:text w:multiLine="1"/>
            </w:sdtPr>
            <w:sdtEndPr/>
            <w:sdtContent>
              <w:r w:rsidR="00662076">
                <w:rPr>
                  <w:noProof/>
                </w:rPr>
                <w:t xml:space="preserve">     </w:t>
              </w:r>
            </w:sdtContent>
          </w:sdt>
        </w:sdtContent>
      </w:sdt>
    </w:p>
    <w:p w14:paraId="5178ADCB" w14:textId="77777777" w:rsidR="00183ABE" w:rsidRDefault="00183ABE" w:rsidP="00183ABE">
      <w:pPr>
        <w:spacing w:after="270" w:line="259" w:lineRule="auto"/>
        <w:ind w:right="793"/>
        <w:jc w:val="center"/>
      </w:pPr>
      <w:r>
        <w:rPr>
          <w:b/>
        </w:rPr>
        <w:t>N</w:t>
      </w:r>
      <w:r>
        <w:rPr>
          <w:b/>
          <w:sz w:val="19"/>
        </w:rPr>
        <w:t>OTE TO</w:t>
      </w:r>
    </w:p>
    <w:p w14:paraId="5178ADCC" w14:textId="77777777" w:rsidR="00183ABE" w:rsidRDefault="00183ABE" w:rsidP="00183ABE">
      <w:pPr>
        <w:spacing w:after="0" w:line="271" w:lineRule="auto"/>
        <w:ind w:right="45"/>
        <w:jc w:val="center"/>
      </w:pPr>
      <w:r>
        <w:rPr>
          <w:b/>
          <w:sz w:val="19"/>
        </w:rPr>
        <w:t xml:space="preserve">THE </w:t>
      </w:r>
      <w:r>
        <w:rPr>
          <w:b/>
        </w:rPr>
        <w:t>E</w:t>
      </w:r>
      <w:r>
        <w:rPr>
          <w:b/>
          <w:sz w:val="19"/>
        </w:rPr>
        <w:t xml:space="preserve">XPERT </w:t>
      </w:r>
      <w:r>
        <w:rPr>
          <w:b/>
        </w:rPr>
        <w:t>G</w:t>
      </w:r>
      <w:r>
        <w:rPr>
          <w:b/>
          <w:sz w:val="19"/>
        </w:rPr>
        <w:t xml:space="preserve">ROUP FOR </w:t>
      </w:r>
      <w:r>
        <w:rPr>
          <w:b/>
        </w:rPr>
        <w:t>A</w:t>
      </w:r>
      <w:r>
        <w:rPr>
          <w:b/>
          <w:sz w:val="19"/>
        </w:rPr>
        <w:t xml:space="preserve">GRICULTURAL </w:t>
      </w:r>
      <w:r>
        <w:rPr>
          <w:b/>
        </w:rPr>
        <w:t>M</w:t>
      </w:r>
      <w:r>
        <w:rPr>
          <w:b/>
          <w:sz w:val="19"/>
        </w:rPr>
        <w:t xml:space="preserve">ARKETS CONCERNING ASPECTS FALLING UNDER THE </w:t>
      </w:r>
      <w:r>
        <w:rPr>
          <w:b/>
        </w:rPr>
        <w:t>CMO</w:t>
      </w:r>
      <w:r>
        <w:rPr>
          <w:b/>
          <w:sz w:val="19"/>
        </w:rPr>
        <w:t xml:space="preserve"> </w:t>
      </w:r>
      <w:r>
        <w:rPr>
          <w:b/>
        </w:rPr>
        <w:t>R</w:t>
      </w:r>
      <w:r>
        <w:rPr>
          <w:b/>
          <w:sz w:val="19"/>
        </w:rPr>
        <w:t>EGULATION</w:t>
      </w:r>
      <w:r>
        <w:rPr>
          <w:b/>
        </w:rPr>
        <w:t>,</w:t>
      </w:r>
      <w:r>
        <w:rPr>
          <w:b/>
          <w:sz w:val="19"/>
        </w:rPr>
        <w:t xml:space="preserve"> </w:t>
      </w:r>
      <w:r>
        <w:rPr>
          <w:b/>
        </w:rPr>
        <w:t>A</w:t>
      </w:r>
      <w:r>
        <w:rPr>
          <w:b/>
          <w:sz w:val="19"/>
        </w:rPr>
        <w:t xml:space="preserve">NIMAL </w:t>
      </w:r>
      <w:r>
        <w:rPr>
          <w:b/>
        </w:rPr>
        <w:t>P</w:t>
      </w:r>
      <w:r>
        <w:rPr>
          <w:b/>
          <w:sz w:val="19"/>
        </w:rPr>
        <w:t>RODUCTS</w:t>
      </w:r>
    </w:p>
    <w:p w14:paraId="5178ADCD" w14:textId="77777777" w:rsidR="00183ABE" w:rsidRDefault="00183ABE" w:rsidP="00183ABE">
      <w:pPr>
        <w:spacing w:before="240" w:line="271" w:lineRule="auto"/>
        <w:ind w:left="3096" w:right="45" w:hanging="2920"/>
        <w:jc w:val="left"/>
      </w:pPr>
      <w:r>
        <w:rPr>
          <w:b/>
          <w:sz w:val="19"/>
        </w:rPr>
        <w:t xml:space="preserve">THE </w:t>
      </w:r>
      <w:r>
        <w:rPr>
          <w:b/>
        </w:rPr>
        <w:t>C</w:t>
      </w:r>
      <w:r>
        <w:rPr>
          <w:b/>
          <w:sz w:val="19"/>
        </w:rPr>
        <w:t xml:space="preserve">OMMITTEE FOR THE </w:t>
      </w:r>
      <w:r>
        <w:rPr>
          <w:b/>
        </w:rPr>
        <w:t>C</w:t>
      </w:r>
      <w:r>
        <w:rPr>
          <w:b/>
          <w:sz w:val="19"/>
        </w:rPr>
        <w:t xml:space="preserve">OMMON </w:t>
      </w:r>
      <w:r>
        <w:rPr>
          <w:b/>
        </w:rPr>
        <w:t>O</w:t>
      </w:r>
      <w:r>
        <w:rPr>
          <w:b/>
          <w:sz w:val="19"/>
        </w:rPr>
        <w:t xml:space="preserve">RGANISATION OF THE </w:t>
      </w:r>
      <w:r>
        <w:rPr>
          <w:b/>
        </w:rPr>
        <w:t>A</w:t>
      </w:r>
      <w:r>
        <w:rPr>
          <w:b/>
          <w:sz w:val="19"/>
        </w:rPr>
        <w:t xml:space="preserve">GRICULTURAL </w:t>
      </w:r>
      <w:r>
        <w:rPr>
          <w:b/>
        </w:rPr>
        <w:t>M</w:t>
      </w:r>
      <w:r>
        <w:rPr>
          <w:b/>
          <w:sz w:val="19"/>
        </w:rPr>
        <w:t>ARKETS</w:t>
      </w:r>
      <w:r>
        <w:rPr>
          <w:b/>
        </w:rPr>
        <w:t>,</w:t>
      </w:r>
      <w:r>
        <w:rPr>
          <w:b/>
          <w:sz w:val="19"/>
        </w:rPr>
        <w:t xml:space="preserve"> </w:t>
      </w:r>
      <w:r>
        <w:rPr>
          <w:b/>
        </w:rPr>
        <w:t>S</w:t>
      </w:r>
      <w:r>
        <w:rPr>
          <w:b/>
          <w:sz w:val="19"/>
        </w:rPr>
        <w:t xml:space="preserve">ECTION </w:t>
      </w:r>
      <w:r>
        <w:rPr>
          <w:b/>
        </w:rPr>
        <w:t>A</w:t>
      </w:r>
      <w:r>
        <w:rPr>
          <w:b/>
          <w:sz w:val="19"/>
        </w:rPr>
        <w:t xml:space="preserve">NIMAL </w:t>
      </w:r>
      <w:r>
        <w:rPr>
          <w:b/>
        </w:rPr>
        <w:t>P</w:t>
      </w:r>
      <w:r>
        <w:rPr>
          <w:b/>
          <w:sz w:val="19"/>
        </w:rPr>
        <w:t xml:space="preserve">RODUCTS </w:t>
      </w:r>
      <w:r>
        <w:rPr>
          <w:b/>
        </w:rPr>
        <w:t xml:space="preserve"> </w:t>
      </w:r>
    </w:p>
    <w:p w14:paraId="5178ADCE" w14:textId="77777777" w:rsidR="00277F99" w:rsidRDefault="00277F99" w:rsidP="00082452">
      <w:pPr>
        <w:pStyle w:val="NoteHead"/>
        <w:spacing w:before="240" w:after="120"/>
        <w:ind w:left="1418" w:hanging="1418"/>
        <w:jc w:val="both"/>
      </w:pPr>
      <w:r>
        <w:t>Subject:</w:t>
      </w:r>
      <w:r>
        <w:tab/>
      </w:r>
      <w:r w:rsidR="007A3652">
        <w:t>EU school fruit, vegetables and milk scheme</w:t>
      </w:r>
      <w:r w:rsidR="00183ABE">
        <w:t xml:space="preserve">: </w:t>
      </w:r>
      <w:r w:rsidR="00082452">
        <w:t>Template for the Member States' annual monitoring report</w:t>
      </w:r>
    </w:p>
    <w:p w14:paraId="5178ADCF" w14:textId="77777777" w:rsidR="007A3652" w:rsidRDefault="004F453D" w:rsidP="001626F2">
      <w:pPr>
        <w:spacing w:before="240"/>
      </w:pPr>
      <w:r>
        <w:t xml:space="preserve">Please find enclosed the </w:t>
      </w:r>
      <w:r w:rsidR="00277F99" w:rsidRPr="00457F8F">
        <w:rPr>
          <w:b/>
        </w:rPr>
        <w:t>template</w:t>
      </w:r>
      <w:r w:rsidR="00277F99">
        <w:t xml:space="preserve"> for the annual monitoring report </w:t>
      </w:r>
      <w:r w:rsidR="007A3652">
        <w:t xml:space="preserve">on </w:t>
      </w:r>
      <w:r w:rsidR="00082452">
        <w:t xml:space="preserve">the </w:t>
      </w:r>
      <w:r w:rsidR="007A3652">
        <w:t>implementation of the EU school fruit, vegetables and milk scheme</w:t>
      </w:r>
      <w:r w:rsidR="00972A51">
        <w:t xml:space="preserve"> (hereafter, school scheme)</w:t>
      </w:r>
      <w:r w:rsidR="008124EE">
        <w:t xml:space="preserve">, finalised after the discussions in </w:t>
      </w:r>
      <w:r w:rsidR="001626F2">
        <w:t xml:space="preserve">the </w:t>
      </w:r>
      <w:r w:rsidR="008124EE">
        <w:t xml:space="preserve">Committee and </w:t>
      </w:r>
      <w:r w:rsidR="004076A0">
        <w:t xml:space="preserve">the </w:t>
      </w:r>
      <w:r w:rsidR="008124EE">
        <w:t>Expert Group</w:t>
      </w:r>
      <w:r w:rsidR="00972A51">
        <w:rPr>
          <w:rStyle w:val="Sprotnaopomba-sklic"/>
        </w:rPr>
        <w:footnoteReference w:id="1"/>
      </w:r>
      <w:r w:rsidR="00972A51">
        <w:t>.</w:t>
      </w:r>
    </w:p>
    <w:p w14:paraId="5178ADD0" w14:textId="77777777" w:rsidR="00457F8F" w:rsidRDefault="007A3652" w:rsidP="00277F99">
      <w:r>
        <w:t xml:space="preserve">The template aims at </w:t>
      </w:r>
      <w:r w:rsidR="00774D96">
        <w:t xml:space="preserve">a </w:t>
      </w:r>
      <w:r w:rsidR="00277F99" w:rsidRPr="00457F8F">
        <w:rPr>
          <w:b/>
        </w:rPr>
        <w:t>common structure and format</w:t>
      </w:r>
      <w:r w:rsidR="00277F99">
        <w:t xml:space="preserve"> </w:t>
      </w:r>
      <w:r w:rsidR="00774D96">
        <w:t>f</w:t>
      </w:r>
      <w:r w:rsidR="008B33C8">
        <w:t>or</w:t>
      </w:r>
      <w:r w:rsidR="00774D96">
        <w:t xml:space="preserve"> </w:t>
      </w:r>
      <w:r w:rsidR="00277F99">
        <w:t>the information elements required by Article 9(3) of Commission Delegated Regulation (EU) 2017/40</w:t>
      </w:r>
      <w:r w:rsidR="00277F99">
        <w:rPr>
          <w:rStyle w:val="Sprotnaopomba-sklic"/>
        </w:rPr>
        <w:footnoteReference w:id="2"/>
      </w:r>
      <w:r w:rsidR="007A51C1">
        <w:t xml:space="preserve"> </w:t>
      </w:r>
      <w:r w:rsidR="008124EE">
        <w:t xml:space="preserve">in order </w:t>
      </w:r>
      <w:r w:rsidR="007A51C1">
        <w:t>to facilitate data gath</w:t>
      </w:r>
      <w:r w:rsidR="000A1EB2">
        <w:t>ering, retrieval and assessment.</w:t>
      </w:r>
      <w:r w:rsidR="007A51C1">
        <w:t xml:space="preserve"> </w:t>
      </w:r>
    </w:p>
    <w:p w14:paraId="5178ADD1" w14:textId="77777777" w:rsidR="000A1EB2" w:rsidRDefault="000A1EB2" w:rsidP="00082452">
      <w:pPr>
        <w:pStyle w:val="Odstavekseznama"/>
        <w:numPr>
          <w:ilvl w:val="0"/>
          <w:numId w:val="45"/>
        </w:numPr>
        <w:spacing w:after="120"/>
        <w:ind w:left="567" w:hanging="567"/>
      </w:pPr>
      <w:r>
        <w:t xml:space="preserve">It </w:t>
      </w:r>
      <w:r w:rsidR="008B33C8">
        <w:t xml:space="preserve">is </w:t>
      </w:r>
      <w:r w:rsidR="008B33C8" w:rsidRPr="00457F8F">
        <w:rPr>
          <w:u w:val="single"/>
        </w:rPr>
        <w:t>not</w:t>
      </w:r>
      <w:r w:rsidR="008B33C8" w:rsidRPr="00457F8F">
        <w:t xml:space="preserve"> </w:t>
      </w:r>
      <w:r>
        <w:t>mean</w:t>
      </w:r>
      <w:r w:rsidR="008B33C8">
        <w:t>t</w:t>
      </w:r>
      <w:r>
        <w:t xml:space="preserve"> to introduce </w:t>
      </w:r>
      <w:r w:rsidRPr="00457F8F">
        <w:rPr>
          <w:u w:val="single"/>
        </w:rPr>
        <w:t>additional requirements</w:t>
      </w:r>
      <w:r w:rsidR="00457F8F">
        <w:t xml:space="preserve"> to that Article.</w:t>
      </w:r>
      <w:r>
        <w:t xml:space="preserve"> </w:t>
      </w:r>
      <w:r w:rsidR="001626F2">
        <w:t xml:space="preserve">Some </w:t>
      </w:r>
      <w:r>
        <w:t xml:space="preserve">information elements </w:t>
      </w:r>
      <w:r w:rsidR="00457F8F">
        <w:t xml:space="preserve">that </w:t>
      </w:r>
      <w:r w:rsidR="001626F2">
        <w:t xml:space="preserve">are </w:t>
      </w:r>
      <w:r w:rsidR="002765C3">
        <w:t xml:space="preserve">useful for the reporting </w:t>
      </w:r>
      <w:r w:rsidR="002756FA">
        <w:t>exercise, also with a view to underpinning the evaluation</w:t>
      </w:r>
      <w:r w:rsidR="00457F8F">
        <w:t xml:space="preserve">, </w:t>
      </w:r>
      <w:r>
        <w:t xml:space="preserve">are included as </w:t>
      </w:r>
      <w:r w:rsidRPr="00457F8F">
        <w:rPr>
          <w:u w:val="single"/>
        </w:rPr>
        <w:t>non-mandatory</w:t>
      </w:r>
      <w:r w:rsidR="008B33C8" w:rsidRPr="00457F8F">
        <w:rPr>
          <w:u w:val="single"/>
        </w:rPr>
        <w:t xml:space="preserve"> parts</w:t>
      </w:r>
      <w:r>
        <w:t xml:space="preserve">. </w:t>
      </w:r>
    </w:p>
    <w:p w14:paraId="5178ADD2" w14:textId="77777777" w:rsidR="00457F8F" w:rsidRDefault="00457F8F" w:rsidP="00082452">
      <w:pPr>
        <w:pStyle w:val="Odstavekseznama"/>
        <w:ind w:left="567" w:hanging="567"/>
      </w:pPr>
    </w:p>
    <w:p w14:paraId="5178ADD3" w14:textId="77777777" w:rsidR="00457F8F" w:rsidRDefault="00457F8F" w:rsidP="00082452">
      <w:pPr>
        <w:pStyle w:val="Odstavekseznama"/>
        <w:numPr>
          <w:ilvl w:val="0"/>
          <w:numId w:val="45"/>
        </w:numPr>
        <w:spacing w:after="120"/>
        <w:ind w:left="567" w:hanging="567"/>
      </w:pPr>
      <w:r>
        <w:t xml:space="preserve">It focuses on the key elements of the school scheme as implemented </w:t>
      </w:r>
      <w:r w:rsidR="001626F2">
        <w:t>in</w:t>
      </w:r>
      <w:r>
        <w:t xml:space="preserve"> the </w:t>
      </w:r>
      <w:r w:rsidR="001626F2">
        <w:t>EU</w:t>
      </w:r>
      <w:r w:rsidR="004F453D">
        <w:t>.</w:t>
      </w:r>
      <w:r w:rsidR="001626F2">
        <w:t xml:space="preserve"> </w:t>
      </w:r>
      <w:r w:rsidR="004F453D">
        <w:t xml:space="preserve">It </w:t>
      </w:r>
      <w:r>
        <w:t>is</w:t>
      </w:r>
      <w:r w:rsidR="00082452">
        <w:t xml:space="preserve"> </w:t>
      </w:r>
      <w:r w:rsidRPr="00457F8F">
        <w:rPr>
          <w:u w:val="single"/>
        </w:rPr>
        <w:t>not meant to replace the specific monitoring requirements set out at national or local level</w:t>
      </w:r>
      <w:r w:rsidR="00D055DE" w:rsidRPr="00D055DE">
        <w:t xml:space="preserve">. </w:t>
      </w:r>
      <w:r w:rsidR="00D055DE">
        <w:t xml:space="preserve">This is because </w:t>
      </w:r>
      <w:r>
        <w:t>the design of the school scheme</w:t>
      </w:r>
      <w:r w:rsidR="00D055DE">
        <w:t xml:space="preserve"> in any given country</w:t>
      </w:r>
      <w:r w:rsidR="001626F2">
        <w:t xml:space="preserve"> may require additional or more </w:t>
      </w:r>
      <w:r>
        <w:t xml:space="preserve">detailed information </w:t>
      </w:r>
      <w:r w:rsidR="001626F2">
        <w:t>(</w:t>
      </w:r>
      <w:r w:rsidR="00607E74">
        <w:t>for instance on specific target groups</w:t>
      </w:r>
      <w:r w:rsidR="00F41644">
        <w:t>,</w:t>
      </w:r>
      <w:r w:rsidR="00607E74">
        <w:t xml:space="preserve"> </w:t>
      </w:r>
      <w:r w:rsidR="008124EE">
        <w:t xml:space="preserve">on the </w:t>
      </w:r>
      <w:r w:rsidR="00607E74">
        <w:t xml:space="preserve">priorities for the </w:t>
      </w:r>
      <w:r w:rsidR="008124EE">
        <w:t xml:space="preserve">choice of </w:t>
      </w:r>
      <w:r w:rsidR="00607E74">
        <w:t>fruit, vegetables and milk and milk products to be supplied to schoolchildren</w:t>
      </w:r>
      <w:r w:rsidR="00F41644">
        <w:t xml:space="preserve"> etc</w:t>
      </w:r>
      <w:r w:rsidR="00841BF5">
        <w:t>.</w:t>
      </w:r>
      <w:r w:rsidR="001626F2">
        <w:t>)</w:t>
      </w:r>
      <w:r>
        <w:t xml:space="preserve">. </w:t>
      </w:r>
    </w:p>
    <w:p w14:paraId="5178ADD4" w14:textId="77777777" w:rsidR="00277F99" w:rsidRDefault="00972A51" w:rsidP="004076A0">
      <w:pPr>
        <w:spacing w:before="240"/>
      </w:pPr>
      <w:r>
        <w:lastRenderedPageBreak/>
        <w:t xml:space="preserve">The template </w:t>
      </w:r>
      <w:r w:rsidR="007A3652">
        <w:t>build</w:t>
      </w:r>
      <w:r w:rsidR="00845C01">
        <w:t>s</w:t>
      </w:r>
      <w:r w:rsidR="00734EA8">
        <w:t xml:space="preserve"> on the </w:t>
      </w:r>
      <w:r w:rsidR="00EB53E4">
        <w:t xml:space="preserve">annual </w:t>
      </w:r>
      <w:r w:rsidR="00734EA8">
        <w:t>report</w:t>
      </w:r>
      <w:r w:rsidR="001D43C3">
        <w:t>s</w:t>
      </w:r>
      <w:r w:rsidR="00734EA8">
        <w:t xml:space="preserve"> </w:t>
      </w:r>
      <w:r w:rsidR="00845C01">
        <w:t xml:space="preserve">and statistics </w:t>
      </w:r>
      <w:r w:rsidR="007A3652">
        <w:t xml:space="preserve">of </w:t>
      </w:r>
      <w:r w:rsidR="00734EA8">
        <w:t xml:space="preserve">the two </w:t>
      </w:r>
      <w:r w:rsidR="00774D96">
        <w:t xml:space="preserve">previous </w:t>
      </w:r>
      <w:r w:rsidR="00734EA8">
        <w:t>separate sch</w:t>
      </w:r>
      <w:r w:rsidR="00845C01">
        <w:t>ool sch</w:t>
      </w:r>
      <w:r w:rsidR="00734EA8">
        <w:t>emes</w:t>
      </w:r>
      <w:r w:rsidR="00845C01">
        <w:rPr>
          <w:rStyle w:val="Sprotnaopomba-sklic"/>
        </w:rPr>
        <w:footnoteReference w:id="3"/>
      </w:r>
      <w:r w:rsidR="00D055DE">
        <w:t>. They have been</w:t>
      </w:r>
      <w:r w:rsidR="001D43C3">
        <w:t xml:space="preserve"> adapted</w:t>
      </w:r>
      <w:r w:rsidR="00D055DE">
        <w:t xml:space="preserve"> as necessary,</w:t>
      </w:r>
      <w:r w:rsidR="001D43C3">
        <w:t xml:space="preserve"> to reflect the </w:t>
      </w:r>
      <w:r w:rsidR="0003449B">
        <w:t xml:space="preserve">general approach by the </w:t>
      </w:r>
      <w:r w:rsidR="004F453D">
        <w:t>Commission</w:t>
      </w:r>
      <w:r w:rsidR="0003449B">
        <w:t xml:space="preserve"> and </w:t>
      </w:r>
      <w:r w:rsidR="004F453D">
        <w:t xml:space="preserve">by </w:t>
      </w:r>
      <w:r w:rsidR="0003449B">
        <w:t xml:space="preserve">DG AGRI to step up efforts on reporting on results, and clarified for further consistency and quality of data. </w:t>
      </w:r>
    </w:p>
    <w:p w14:paraId="5178ADD5" w14:textId="77777777" w:rsidR="00C05C99" w:rsidRDefault="00BC53BF" w:rsidP="00C05C99">
      <w:pPr>
        <w:spacing w:before="240"/>
      </w:pPr>
      <w:r>
        <w:t>The ISAMM form for the notification the annual monitoring report</w:t>
      </w:r>
      <w:r w:rsidR="004076A0">
        <w:t>, based on the template, to the Commission</w:t>
      </w:r>
      <w:r>
        <w:t xml:space="preserve"> according to </w:t>
      </w:r>
      <w:r w:rsidR="00C05C99">
        <w:t>Article 13 of Commission Implementing Regulation (EU) 2017/39</w:t>
      </w:r>
      <w:r w:rsidR="00C05C99">
        <w:rPr>
          <w:rStyle w:val="Sprotnaopomba-sklic"/>
        </w:rPr>
        <w:footnoteReference w:id="4"/>
      </w:r>
      <w:r>
        <w:t xml:space="preserve"> will follow in due time. </w:t>
      </w:r>
    </w:p>
    <w:p w14:paraId="5178ADD6" w14:textId="77777777" w:rsidR="00BC53BF" w:rsidRDefault="00BC53BF" w:rsidP="00BC53BF">
      <w:pPr>
        <w:spacing w:before="240"/>
      </w:pPr>
      <w:r>
        <w:t xml:space="preserve">I </w:t>
      </w:r>
      <w:r w:rsidR="00D055DE">
        <w:t xml:space="preserve">would like to </w:t>
      </w:r>
      <w:r>
        <w:t>thank you for your constructive input</w:t>
      </w:r>
      <w:r w:rsidR="00D055DE">
        <w:t>,</w:t>
      </w:r>
      <w:r>
        <w:t xml:space="preserve"> </w:t>
      </w:r>
      <w:r w:rsidR="004076A0">
        <w:t xml:space="preserve">during the discussions and/or </w:t>
      </w:r>
      <w:r w:rsidR="00D055DE">
        <w:t xml:space="preserve">through </w:t>
      </w:r>
      <w:r w:rsidR="004076A0">
        <w:t xml:space="preserve">written contributions. </w:t>
      </w:r>
      <w:r>
        <w:t xml:space="preserve">I </w:t>
      </w:r>
      <w:r w:rsidR="004076A0">
        <w:t xml:space="preserve">look forward to your active cooperation in </w:t>
      </w:r>
      <w:r>
        <w:t xml:space="preserve">gathering and consolidating </w:t>
      </w:r>
      <w:r w:rsidR="004076A0">
        <w:t xml:space="preserve">all relevant </w:t>
      </w:r>
      <w:r>
        <w:t xml:space="preserve">data </w:t>
      </w:r>
      <w:r w:rsidR="004076A0">
        <w:t xml:space="preserve">on </w:t>
      </w:r>
      <w:r>
        <w:t>implementation of the school scheme</w:t>
      </w:r>
      <w:r w:rsidR="004076A0">
        <w:t xml:space="preserve"> with a view to accountability, transparency and EU added value</w:t>
      </w:r>
      <w:r>
        <w:t xml:space="preserve">. </w:t>
      </w:r>
    </w:p>
    <w:p w14:paraId="5178ADD7" w14:textId="77777777" w:rsidR="00BC53BF" w:rsidRDefault="00BC53BF" w:rsidP="00BC53BF"/>
    <w:p w14:paraId="5178ADD8" w14:textId="77777777" w:rsidR="00BC53BF" w:rsidRDefault="004069C1" w:rsidP="00BC53BF">
      <w:pPr>
        <w:pStyle w:val="Podpis"/>
        <w:rPr>
          <w:noProof/>
        </w:rPr>
      </w:pPr>
      <w:sdt>
        <w:sdtPr>
          <w:rPr>
            <w:noProof/>
          </w:rPr>
          <w:alias w:val="Signature"/>
          <w:tag w:val="NmEO4ZHqP4QyYh81tCRGZ5-dbv7NsqMh4gNizrzyBVFO9"/>
          <w:id w:val="-944385922"/>
          <w:dataBinding w:xpath="/Author/Names/DocumentScript/FullName" w:storeItemID="{EE044946-5330-43F7-8D16-AA78684F2938}"/>
          <w:text w:multiLine="1"/>
        </w:sdtPr>
        <w:sdtEndPr/>
        <w:sdtContent>
          <w:r w:rsidR="004076A0">
            <w:rPr>
              <w:noProof/>
            </w:rPr>
            <w:t>Jens SCHAPS</w:t>
          </w:r>
          <w:r w:rsidR="004076A0">
            <w:rPr>
              <w:noProof/>
            </w:rPr>
            <w:br/>
          </w:r>
          <w:r w:rsidR="004076A0">
            <w:rPr>
              <w:noProof/>
            </w:rPr>
            <w:br/>
          </w:r>
          <w:r w:rsidR="004076A0">
            <w:rPr>
              <w:noProof/>
            </w:rPr>
            <w:br/>
          </w:r>
          <w:r w:rsidR="004076A0">
            <w:rPr>
              <w:noProof/>
            </w:rPr>
            <w:br/>
          </w:r>
          <w:r w:rsidR="004076A0">
            <w:rPr>
              <w:noProof/>
            </w:rPr>
            <w:br/>
          </w:r>
          <w:r w:rsidR="004076A0">
            <w:rPr>
              <w:noProof/>
            </w:rPr>
            <w:br/>
          </w:r>
          <w:r w:rsidR="004076A0">
            <w:rPr>
              <w:noProof/>
            </w:rPr>
            <w:br/>
          </w:r>
          <w:r w:rsidR="004076A0">
            <w:rPr>
              <w:noProof/>
            </w:rPr>
            <w:br/>
          </w:r>
          <w:r w:rsidR="004076A0">
            <w:rPr>
              <w:noProof/>
            </w:rPr>
            <w:br/>
          </w:r>
        </w:sdtContent>
      </w:sdt>
    </w:p>
    <w:p w14:paraId="5178ADD9" w14:textId="77777777" w:rsidR="00183ABE" w:rsidRPr="00183ABE" w:rsidRDefault="00183ABE" w:rsidP="00183ABE">
      <w:pPr>
        <w:pStyle w:val="Contact"/>
      </w:pPr>
    </w:p>
    <w:sdt>
      <w:sdtPr>
        <w:alias w:val="Enclosures"/>
        <w:tag w:val="7bFXJeMwfKwLyMz6sYNJy3"/>
        <w:id w:val="-1993558425"/>
      </w:sdtPr>
      <w:sdtEndPr/>
      <w:sdtContent>
        <w:p w14:paraId="5178ADDA" w14:textId="77777777" w:rsidR="00BC53BF" w:rsidRDefault="004069C1" w:rsidP="00082452">
          <w:pPr>
            <w:pStyle w:val="Enclosures"/>
            <w:jc w:val="both"/>
          </w:pPr>
          <w:sdt>
            <w:sdtPr>
              <w:id w:val="-401754408"/>
              <w:comboBox>
                <w:listItem w:displayText="Enclosure:" w:value="Enclosure:"/>
                <w:listItem w:displayText="Enclosures:" w:value="Enclosures:"/>
              </w:comboBox>
            </w:sdtPr>
            <w:sdtEndPr/>
            <w:sdtContent>
              <w:r w:rsidR="00BC53BF">
                <w:rPr>
                  <w:noProof/>
                </w:rPr>
                <w:t>Enclosure:</w:t>
              </w:r>
            </w:sdtContent>
          </w:sdt>
          <w:r w:rsidR="00BC53BF">
            <w:tab/>
            <w:t xml:space="preserve">Template for the </w:t>
          </w:r>
          <w:r w:rsidR="00082452">
            <w:t xml:space="preserve">Member States’ </w:t>
          </w:r>
          <w:r w:rsidR="00BC53BF">
            <w:t xml:space="preserve">annual monitoring report on the implementation of the EU school fruit, vegetables and milk scheme </w:t>
          </w:r>
        </w:p>
      </w:sdtContent>
    </w:sdt>
    <w:sdt>
      <w:sdtPr>
        <w:alias w:val="Copies"/>
        <w:tag w:val="W1BZBkAinaE5RmD5eJ0kj3"/>
        <w:id w:val="218410264"/>
        <w:showingPlcHdr/>
      </w:sdtPr>
      <w:sdtEndPr/>
      <w:sdtContent>
        <w:p w14:paraId="5178ADDB" w14:textId="77777777" w:rsidR="00BC53BF" w:rsidRDefault="00BC53BF" w:rsidP="00BC53BF">
          <w:pPr>
            <w:pStyle w:val="Copies"/>
          </w:pPr>
          <w:r>
            <w:t xml:space="preserve">     </w:t>
          </w:r>
        </w:p>
      </w:sdtContent>
    </w:sdt>
    <w:p w14:paraId="5178ADDC" w14:textId="77777777" w:rsidR="0022322E" w:rsidRPr="005A5616" w:rsidRDefault="00C05C99" w:rsidP="00BC53BF">
      <w:pPr>
        <w:spacing w:after="0"/>
        <w:jc w:val="center"/>
        <w:rPr>
          <w:b/>
        </w:rPr>
      </w:pPr>
      <w:r>
        <w:br w:type="page"/>
      </w:r>
      <w:r w:rsidR="00183ABE">
        <w:rPr>
          <w:b/>
        </w:rPr>
        <w:lastRenderedPageBreak/>
        <w:t>A</w:t>
      </w:r>
      <w:r w:rsidR="00DB304C" w:rsidRPr="005A5616">
        <w:rPr>
          <w:b/>
        </w:rPr>
        <w:t>NNUAL MONITORING REPORT ON THE IMPLEMENTATION OF THE EU SCHOOL FRUIT, VEGETABLES AND MILK SCHEME</w:t>
      </w:r>
    </w:p>
    <w:p w14:paraId="5178ADDD" w14:textId="588068BB" w:rsidR="00DB304C" w:rsidRPr="005A5616" w:rsidRDefault="0022322E" w:rsidP="003E588C">
      <w:pPr>
        <w:pStyle w:val="NumPar1"/>
        <w:numPr>
          <w:ilvl w:val="0"/>
          <w:numId w:val="0"/>
        </w:numPr>
        <w:spacing w:after="0"/>
        <w:ind w:right="-313"/>
        <w:jc w:val="center"/>
        <w:rPr>
          <w:b/>
        </w:rPr>
      </w:pPr>
      <w:r w:rsidRPr="005A5616">
        <w:rPr>
          <w:b/>
        </w:rPr>
        <w:t>[</w:t>
      </w:r>
      <w:r w:rsidR="003E588C" w:rsidRPr="005A5616">
        <w:rPr>
          <w:b/>
        </w:rPr>
        <w:t>201</w:t>
      </w:r>
      <w:r w:rsidR="000F1DEB">
        <w:rPr>
          <w:b/>
        </w:rPr>
        <w:t>8</w:t>
      </w:r>
      <w:r w:rsidR="003E588C" w:rsidRPr="005A5616">
        <w:rPr>
          <w:b/>
        </w:rPr>
        <w:t>/201</w:t>
      </w:r>
      <w:r w:rsidR="000F1DEB">
        <w:rPr>
          <w:b/>
        </w:rPr>
        <w:t>9</w:t>
      </w:r>
      <w:r w:rsidRPr="005A5616">
        <w:rPr>
          <w:b/>
        </w:rPr>
        <w:t>]</w:t>
      </w:r>
      <w:r w:rsidR="00DB304C" w:rsidRPr="005A5616">
        <w:rPr>
          <w:b/>
        </w:rPr>
        <w:t xml:space="preserve"> SCHOOL YEAR </w:t>
      </w:r>
    </w:p>
    <w:p w14:paraId="5178ADDE" w14:textId="77777777" w:rsidR="003E588C" w:rsidRPr="005A5616" w:rsidRDefault="003E588C" w:rsidP="00DB304C">
      <w:pPr>
        <w:pStyle w:val="Text1"/>
        <w:ind w:left="0"/>
        <w:rPr>
          <w:b/>
        </w:rPr>
      </w:pPr>
    </w:p>
    <w:p w14:paraId="5178ADDF" w14:textId="77777777" w:rsidR="008139EC" w:rsidRDefault="008139EC" w:rsidP="00DB304C">
      <w:pPr>
        <w:pStyle w:val="Text1"/>
        <w:ind w:left="0"/>
        <w:rPr>
          <w:i/>
        </w:rPr>
      </w:pPr>
      <w:r w:rsidRPr="008139EC">
        <w:rPr>
          <w:i/>
        </w:rPr>
        <w:t>Al</w:t>
      </w:r>
      <w:r>
        <w:rPr>
          <w:i/>
        </w:rPr>
        <w:t xml:space="preserve">l text in italics – instructions and </w:t>
      </w:r>
      <w:r w:rsidR="0003449B">
        <w:rPr>
          <w:i/>
        </w:rPr>
        <w:t xml:space="preserve">references </w:t>
      </w:r>
      <w:r w:rsidR="004076A0">
        <w:rPr>
          <w:i/>
        </w:rPr>
        <w:t>–</w:t>
      </w:r>
      <w:r>
        <w:rPr>
          <w:i/>
        </w:rPr>
        <w:t xml:space="preserve"> </w:t>
      </w:r>
      <w:r w:rsidR="004076A0">
        <w:rPr>
          <w:i/>
        </w:rPr>
        <w:t xml:space="preserve">shall </w:t>
      </w:r>
      <w:r w:rsidRPr="008139EC">
        <w:rPr>
          <w:i/>
        </w:rPr>
        <w:t xml:space="preserve">not remain in the </w:t>
      </w:r>
      <w:r w:rsidR="0003449B">
        <w:rPr>
          <w:i/>
        </w:rPr>
        <w:t>report</w:t>
      </w:r>
      <w:r w:rsidRPr="008139EC">
        <w:rPr>
          <w:i/>
        </w:rPr>
        <w:t>.</w:t>
      </w:r>
    </w:p>
    <w:p w14:paraId="5178ADE0" w14:textId="77777777" w:rsidR="00427B61" w:rsidRPr="008139EC" w:rsidRDefault="00427B61" w:rsidP="00DB304C">
      <w:pPr>
        <w:pStyle w:val="Text1"/>
        <w:ind w:left="0"/>
        <w:rPr>
          <w:i/>
        </w:rPr>
      </w:pPr>
      <w:r>
        <w:rPr>
          <w:i/>
          <w:szCs w:val="24"/>
          <w:lang w:eastAsia="zh-CN"/>
        </w:rPr>
        <w:t xml:space="preserve">The </w:t>
      </w:r>
      <w:r w:rsidRPr="003B255B">
        <w:rPr>
          <w:i/>
          <w:szCs w:val="24"/>
          <w:lang w:eastAsia="zh-CN"/>
        </w:rPr>
        <w:t>*</w:t>
      </w:r>
      <w:r w:rsidR="00FF129C">
        <w:rPr>
          <w:i/>
          <w:szCs w:val="24"/>
          <w:lang w:eastAsia="zh-CN"/>
        </w:rPr>
        <w:t xml:space="preserve"> and fields in grey</w:t>
      </w:r>
      <w:r>
        <w:rPr>
          <w:i/>
          <w:szCs w:val="24"/>
          <w:lang w:eastAsia="zh-CN"/>
        </w:rPr>
        <w:t xml:space="preserve"> are for</w:t>
      </w:r>
      <w:r w:rsidRPr="003B255B">
        <w:rPr>
          <w:i/>
          <w:szCs w:val="24"/>
          <w:lang w:eastAsia="zh-CN"/>
        </w:rPr>
        <w:t xml:space="preserve"> non-mandatory information</w:t>
      </w:r>
      <w:r>
        <w:rPr>
          <w:i/>
          <w:szCs w:val="24"/>
          <w:lang w:eastAsia="zh-CN"/>
        </w:rPr>
        <w:t>.</w:t>
      </w:r>
    </w:p>
    <w:p w14:paraId="5178ADE1" w14:textId="77777777" w:rsidR="008B33C8" w:rsidRDefault="007A51C1" w:rsidP="00DB304C">
      <w:pPr>
        <w:pStyle w:val="Text1"/>
        <w:ind w:left="0"/>
      </w:pPr>
      <w:r w:rsidRPr="00B31DFF">
        <w:rPr>
          <w:b/>
        </w:rPr>
        <w:t>Member State</w:t>
      </w:r>
    </w:p>
    <w:p w14:paraId="5178ADE2" w14:textId="77777777" w:rsidR="007A51C1" w:rsidRPr="003C7FAA" w:rsidRDefault="008B33C8" w:rsidP="00DB304C">
      <w:pPr>
        <w:pStyle w:val="Text1"/>
        <w:ind w:left="0"/>
        <w:rPr>
          <w:i/>
        </w:rPr>
      </w:pPr>
      <w:r>
        <w:rPr>
          <w:i/>
        </w:rPr>
        <w:t>I</w:t>
      </w:r>
      <w:r w:rsidR="00B31DFF" w:rsidRPr="00D2588C">
        <w:rPr>
          <w:i/>
        </w:rPr>
        <w:t xml:space="preserve">n the case of </w:t>
      </w:r>
      <w:r w:rsidR="007A51C1" w:rsidRPr="00D2588C">
        <w:rPr>
          <w:i/>
        </w:rPr>
        <w:t xml:space="preserve">Belgium and Germany, which implement the </w:t>
      </w:r>
      <w:r w:rsidR="00ED194B">
        <w:rPr>
          <w:i/>
        </w:rPr>
        <w:t xml:space="preserve">EU </w:t>
      </w:r>
      <w:r w:rsidR="007A51C1" w:rsidRPr="00D2588C">
        <w:rPr>
          <w:i/>
        </w:rPr>
        <w:t>school scheme at regional level</w:t>
      </w:r>
      <w:r w:rsidR="00B31DFF" w:rsidRPr="00D2588C">
        <w:rPr>
          <w:i/>
        </w:rPr>
        <w:t xml:space="preserve">, the annual monitoring report to be notified to the Commission by the single contact point for </w:t>
      </w:r>
      <w:r>
        <w:rPr>
          <w:i/>
        </w:rPr>
        <w:t xml:space="preserve">the </w:t>
      </w:r>
      <w:r w:rsidR="00B31DFF" w:rsidRPr="00D2588C">
        <w:rPr>
          <w:i/>
        </w:rPr>
        <w:t xml:space="preserve">exchange of information </w:t>
      </w:r>
      <w:r>
        <w:rPr>
          <w:i/>
        </w:rPr>
        <w:t xml:space="preserve">is to </w:t>
      </w:r>
      <w:r w:rsidR="00B31DFF" w:rsidRPr="00D2588C">
        <w:rPr>
          <w:i/>
        </w:rPr>
        <w:t xml:space="preserve">cover implementation at Member State level. </w:t>
      </w:r>
      <w:r w:rsidR="00DE563A">
        <w:rPr>
          <w:i/>
        </w:rPr>
        <w:t xml:space="preserve">The </w:t>
      </w:r>
      <w:r w:rsidR="00183ABE">
        <w:rPr>
          <w:i/>
        </w:rPr>
        <w:t xml:space="preserve">electronic version of the </w:t>
      </w:r>
      <w:r w:rsidR="00DE563A">
        <w:rPr>
          <w:i/>
        </w:rPr>
        <w:t>template will provide the possibility to fill in a report for each participating region (non-mandatory)</w:t>
      </w:r>
      <w:r w:rsidR="00B31DFF" w:rsidRPr="003C7FAA">
        <w:rPr>
          <w:i/>
        </w:rPr>
        <w:t xml:space="preserve">. </w:t>
      </w:r>
    </w:p>
    <w:p w14:paraId="5178ADE3" w14:textId="77777777" w:rsidR="00D87640" w:rsidRPr="009B1A47" w:rsidRDefault="003E588C" w:rsidP="00AA0FAC">
      <w:pPr>
        <w:pStyle w:val="NumPar1"/>
        <w:tabs>
          <w:tab w:val="clear" w:pos="480"/>
          <w:tab w:val="num" w:pos="851"/>
        </w:tabs>
        <w:ind w:left="851" w:hanging="851"/>
        <w:rPr>
          <w:b/>
        </w:rPr>
      </w:pPr>
      <w:r w:rsidRPr="009B1A47">
        <w:rPr>
          <w:b/>
        </w:rPr>
        <w:t>BUDGET</w:t>
      </w:r>
    </w:p>
    <w:p w14:paraId="5178ADE4" w14:textId="77777777" w:rsidR="003E588C" w:rsidRPr="009B1A47" w:rsidRDefault="003E588C" w:rsidP="00AA0FAC">
      <w:pPr>
        <w:pStyle w:val="NumPar2"/>
        <w:tabs>
          <w:tab w:val="clear" w:pos="1080"/>
          <w:tab w:val="num" w:pos="851"/>
        </w:tabs>
        <w:ind w:left="851" w:right="-313" w:hanging="851"/>
        <w:rPr>
          <w:b/>
        </w:rPr>
      </w:pPr>
      <w:r w:rsidRPr="009B1A47">
        <w:rPr>
          <w:b/>
        </w:rPr>
        <w:t xml:space="preserve">Funds used for the supply/distribution of school fruit </w:t>
      </w:r>
      <w:r w:rsidR="003E5DFE">
        <w:rPr>
          <w:b/>
        </w:rPr>
        <w:t xml:space="preserve">and </w:t>
      </w:r>
      <w:r w:rsidRPr="009B1A47">
        <w:rPr>
          <w:b/>
        </w:rPr>
        <w:t xml:space="preserve">vegetables and </w:t>
      </w:r>
      <w:r w:rsidR="003E5DFE">
        <w:rPr>
          <w:b/>
        </w:rPr>
        <w:t xml:space="preserve">school </w:t>
      </w:r>
      <w:r w:rsidRPr="009B1A47">
        <w:rPr>
          <w:b/>
        </w:rPr>
        <w:t xml:space="preserve">milk </w:t>
      </w:r>
      <w:r w:rsidR="00B53C4D">
        <w:rPr>
          <w:b/>
        </w:rPr>
        <w:t>(EUR)</w:t>
      </w:r>
    </w:p>
    <w:tbl>
      <w:tblPr>
        <w:tblStyle w:val="Tabelamrea"/>
        <w:tblW w:w="9356" w:type="dxa"/>
        <w:tblInd w:w="108" w:type="dxa"/>
        <w:tblLayout w:type="fixed"/>
        <w:tblLook w:val="04A0" w:firstRow="1" w:lastRow="0" w:firstColumn="1" w:lastColumn="0" w:noHBand="0" w:noVBand="1"/>
      </w:tblPr>
      <w:tblGrid>
        <w:gridCol w:w="1134"/>
        <w:gridCol w:w="1560"/>
        <w:gridCol w:w="1559"/>
        <w:gridCol w:w="1559"/>
        <w:gridCol w:w="1843"/>
        <w:gridCol w:w="1701"/>
      </w:tblGrid>
      <w:tr w:rsidR="004076A0" w14:paraId="5178ADE9" w14:textId="77777777" w:rsidTr="003B255B">
        <w:tc>
          <w:tcPr>
            <w:tcW w:w="1134" w:type="dxa"/>
            <w:vMerge w:val="restart"/>
          </w:tcPr>
          <w:p w14:paraId="5178ADE5" w14:textId="77777777" w:rsidR="004076A0" w:rsidRDefault="004076A0" w:rsidP="00C77FF4">
            <w:pPr>
              <w:pStyle w:val="Text2"/>
              <w:spacing w:before="120" w:after="120"/>
              <w:ind w:left="0"/>
              <w:jc w:val="center"/>
            </w:pPr>
          </w:p>
          <w:p w14:paraId="5178ADE6" w14:textId="77777777" w:rsidR="004076A0" w:rsidRDefault="004076A0" w:rsidP="00C77FF4">
            <w:pPr>
              <w:pStyle w:val="Text2"/>
              <w:spacing w:before="120" w:after="120"/>
              <w:ind w:left="0"/>
              <w:jc w:val="center"/>
            </w:pPr>
          </w:p>
          <w:p w14:paraId="5178ADE7" w14:textId="77777777" w:rsidR="004076A0" w:rsidRPr="0003449B" w:rsidRDefault="004076A0" w:rsidP="00C77FF4">
            <w:pPr>
              <w:pStyle w:val="Text2"/>
              <w:spacing w:before="120" w:after="120"/>
              <w:ind w:left="0"/>
              <w:jc w:val="center"/>
              <w:rPr>
                <w:b/>
              </w:rPr>
            </w:pPr>
            <w:r w:rsidRPr="0003449B">
              <w:rPr>
                <w:b/>
              </w:rPr>
              <w:t>Table 1.1</w:t>
            </w:r>
          </w:p>
        </w:tc>
        <w:tc>
          <w:tcPr>
            <w:tcW w:w="8222" w:type="dxa"/>
            <w:gridSpan w:val="5"/>
          </w:tcPr>
          <w:p w14:paraId="5178ADE8" w14:textId="77777777" w:rsidR="004076A0" w:rsidRPr="0003449B" w:rsidRDefault="004076A0" w:rsidP="008B33C8">
            <w:pPr>
              <w:pStyle w:val="Text2"/>
              <w:spacing w:before="240"/>
              <w:ind w:left="0"/>
              <w:jc w:val="center"/>
              <w:rPr>
                <w:b/>
              </w:rPr>
            </w:pPr>
            <w:r w:rsidRPr="0003449B">
              <w:rPr>
                <w:b/>
              </w:rPr>
              <w:t>Funds used for the supply/distribution of products to schoolchildren</w:t>
            </w:r>
          </w:p>
        </w:tc>
      </w:tr>
      <w:tr w:rsidR="004076A0" w14:paraId="5178ADED" w14:textId="77777777" w:rsidTr="004076A0">
        <w:tc>
          <w:tcPr>
            <w:tcW w:w="1134" w:type="dxa"/>
            <w:vMerge/>
          </w:tcPr>
          <w:p w14:paraId="5178ADEA" w14:textId="77777777" w:rsidR="004076A0" w:rsidRDefault="004076A0" w:rsidP="00C77FF4">
            <w:pPr>
              <w:pStyle w:val="Text2"/>
              <w:spacing w:before="120" w:after="120"/>
              <w:ind w:left="0"/>
              <w:jc w:val="center"/>
            </w:pPr>
          </w:p>
        </w:tc>
        <w:tc>
          <w:tcPr>
            <w:tcW w:w="3119" w:type="dxa"/>
            <w:gridSpan w:val="2"/>
          </w:tcPr>
          <w:p w14:paraId="5178ADEB" w14:textId="77777777" w:rsidR="004076A0" w:rsidRPr="0003449B" w:rsidRDefault="004076A0" w:rsidP="004F1950">
            <w:pPr>
              <w:pStyle w:val="Text2"/>
              <w:spacing w:after="120"/>
              <w:ind w:left="0"/>
              <w:jc w:val="center"/>
              <w:rPr>
                <w:b/>
              </w:rPr>
            </w:pPr>
            <w:r w:rsidRPr="0003449B">
              <w:rPr>
                <w:b/>
              </w:rPr>
              <w:t>Supply/distribution of school fruit and vegetables</w:t>
            </w:r>
          </w:p>
        </w:tc>
        <w:tc>
          <w:tcPr>
            <w:tcW w:w="5103" w:type="dxa"/>
            <w:gridSpan w:val="3"/>
          </w:tcPr>
          <w:p w14:paraId="5178ADEC" w14:textId="77777777" w:rsidR="004076A0" w:rsidRPr="0003449B" w:rsidRDefault="004076A0" w:rsidP="004F1950">
            <w:pPr>
              <w:pStyle w:val="Text2"/>
              <w:spacing w:after="120"/>
              <w:ind w:left="0"/>
              <w:jc w:val="center"/>
              <w:rPr>
                <w:b/>
              </w:rPr>
            </w:pPr>
            <w:r w:rsidRPr="0003449B">
              <w:rPr>
                <w:b/>
              </w:rPr>
              <w:t>Supply/distribution of school milk</w:t>
            </w:r>
          </w:p>
        </w:tc>
      </w:tr>
      <w:tr w:rsidR="004076A0" w:rsidRPr="007961B4" w14:paraId="5178ADF6" w14:textId="77777777" w:rsidTr="00314DDD">
        <w:trPr>
          <w:trHeight w:val="1917"/>
        </w:trPr>
        <w:tc>
          <w:tcPr>
            <w:tcW w:w="1134" w:type="dxa"/>
            <w:vMerge/>
          </w:tcPr>
          <w:p w14:paraId="5178ADEE" w14:textId="77777777" w:rsidR="004076A0" w:rsidRPr="007961B4" w:rsidRDefault="004076A0" w:rsidP="005B40FA">
            <w:pPr>
              <w:pStyle w:val="Text2"/>
              <w:ind w:left="0"/>
              <w:jc w:val="center"/>
              <w:rPr>
                <w:sz w:val="20"/>
              </w:rPr>
            </w:pPr>
          </w:p>
        </w:tc>
        <w:tc>
          <w:tcPr>
            <w:tcW w:w="1560" w:type="dxa"/>
            <w:tcBorders>
              <w:bottom w:val="nil"/>
            </w:tcBorders>
          </w:tcPr>
          <w:p w14:paraId="5178ADEF" w14:textId="77777777" w:rsidR="004076A0" w:rsidRPr="007961B4" w:rsidRDefault="004076A0" w:rsidP="00314DDD">
            <w:pPr>
              <w:pStyle w:val="Text2"/>
              <w:spacing w:before="120"/>
              <w:ind w:left="0"/>
              <w:jc w:val="center"/>
              <w:rPr>
                <w:sz w:val="20"/>
              </w:rPr>
            </w:pPr>
            <w:r w:rsidRPr="007961B4">
              <w:rPr>
                <w:sz w:val="20"/>
              </w:rPr>
              <w:t>Fresh fruit and vegetables and fresh products of the banana sector</w:t>
            </w:r>
          </w:p>
        </w:tc>
        <w:tc>
          <w:tcPr>
            <w:tcW w:w="1559" w:type="dxa"/>
            <w:tcBorders>
              <w:bottom w:val="nil"/>
            </w:tcBorders>
          </w:tcPr>
          <w:p w14:paraId="5178ADF0" w14:textId="77777777" w:rsidR="004076A0" w:rsidRDefault="004076A0" w:rsidP="00314DDD">
            <w:pPr>
              <w:pStyle w:val="Text2"/>
              <w:spacing w:before="120"/>
              <w:ind w:left="0"/>
              <w:jc w:val="center"/>
              <w:rPr>
                <w:sz w:val="20"/>
              </w:rPr>
            </w:pPr>
            <w:r w:rsidRPr="007961B4">
              <w:rPr>
                <w:sz w:val="20"/>
              </w:rPr>
              <w:t>Processed fruit and vegetable products</w:t>
            </w:r>
          </w:p>
          <w:p w14:paraId="5178ADF1" w14:textId="77777777" w:rsidR="004076A0" w:rsidRPr="007961B4" w:rsidRDefault="004076A0" w:rsidP="00314DDD">
            <w:pPr>
              <w:pStyle w:val="Text2"/>
              <w:spacing w:before="120"/>
              <w:ind w:left="0"/>
              <w:jc w:val="center"/>
              <w:rPr>
                <w:sz w:val="20"/>
              </w:rPr>
            </w:pPr>
          </w:p>
        </w:tc>
        <w:tc>
          <w:tcPr>
            <w:tcW w:w="1559" w:type="dxa"/>
            <w:tcBorders>
              <w:bottom w:val="nil"/>
            </w:tcBorders>
          </w:tcPr>
          <w:p w14:paraId="5178ADF2" w14:textId="77777777" w:rsidR="004076A0" w:rsidRDefault="004076A0" w:rsidP="00314DDD">
            <w:pPr>
              <w:pStyle w:val="Text2"/>
              <w:spacing w:before="120"/>
              <w:ind w:left="0"/>
              <w:jc w:val="center"/>
              <w:rPr>
                <w:sz w:val="20"/>
              </w:rPr>
            </w:pPr>
            <w:r w:rsidRPr="007961B4">
              <w:rPr>
                <w:sz w:val="20"/>
              </w:rPr>
              <w:t>Drinking milk and lactose-free versions</w:t>
            </w:r>
          </w:p>
          <w:p w14:paraId="5178ADF3" w14:textId="77777777" w:rsidR="004076A0" w:rsidRPr="007961B4" w:rsidRDefault="004076A0" w:rsidP="00314DDD">
            <w:pPr>
              <w:pStyle w:val="Text2"/>
              <w:spacing w:before="120"/>
              <w:ind w:left="0"/>
              <w:jc w:val="center"/>
              <w:rPr>
                <w:sz w:val="20"/>
              </w:rPr>
            </w:pPr>
          </w:p>
        </w:tc>
        <w:tc>
          <w:tcPr>
            <w:tcW w:w="1843" w:type="dxa"/>
            <w:tcBorders>
              <w:bottom w:val="nil"/>
            </w:tcBorders>
          </w:tcPr>
          <w:p w14:paraId="5178ADF4" w14:textId="77777777" w:rsidR="004076A0" w:rsidRPr="007961B4" w:rsidRDefault="004076A0" w:rsidP="00314DDD">
            <w:pPr>
              <w:pStyle w:val="Text2"/>
              <w:spacing w:before="120" w:after="0"/>
              <w:ind w:left="0"/>
              <w:jc w:val="center"/>
              <w:rPr>
                <w:sz w:val="20"/>
              </w:rPr>
            </w:pPr>
            <w:r w:rsidRPr="007961B4">
              <w:rPr>
                <w:sz w:val="20"/>
              </w:rPr>
              <w:t>Cheese, curd, yoghurt and other fermented or acidified milk products without added flavouring, fruit, nuts or cocoa</w:t>
            </w:r>
          </w:p>
        </w:tc>
        <w:tc>
          <w:tcPr>
            <w:tcW w:w="1701" w:type="dxa"/>
            <w:tcBorders>
              <w:bottom w:val="nil"/>
            </w:tcBorders>
          </w:tcPr>
          <w:p w14:paraId="5178ADF5" w14:textId="77777777" w:rsidR="004076A0" w:rsidRPr="007961B4" w:rsidRDefault="004076A0" w:rsidP="00314DDD">
            <w:pPr>
              <w:pStyle w:val="Text2"/>
              <w:spacing w:before="120"/>
              <w:ind w:left="0"/>
              <w:jc w:val="center"/>
              <w:rPr>
                <w:sz w:val="20"/>
              </w:rPr>
            </w:pPr>
            <w:r>
              <w:rPr>
                <w:sz w:val="20"/>
              </w:rPr>
              <w:t>Fermented or non-fermented milk products with fruit, or fruit juice, or cocoa or naturally flavoured</w:t>
            </w:r>
          </w:p>
        </w:tc>
      </w:tr>
      <w:tr w:rsidR="004076A0" w14:paraId="5178ADFD" w14:textId="77777777" w:rsidTr="00314DDD">
        <w:trPr>
          <w:trHeight w:val="826"/>
        </w:trPr>
        <w:tc>
          <w:tcPr>
            <w:tcW w:w="1134" w:type="dxa"/>
            <w:vMerge/>
          </w:tcPr>
          <w:p w14:paraId="5178ADF7" w14:textId="77777777" w:rsidR="004076A0" w:rsidRPr="0022361E" w:rsidRDefault="004076A0" w:rsidP="004A6AA3">
            <w:pPr>
              <w:pStyle w:val="Text2"/>
              <w:spacing w:before="120" w:after="120"/>
              <w:ind w:left="0"/>
              <w:jc w:val="center"/>
              <w:rPr>
                <w:sz w:val="20"/>
              </w:rPr>
            </w:pPr>
          </w:p>
        </w:tc>
        <w:tc>
          <w:tcPr>
            <w:tcW w:w="1560" w:type="dxa"/>
            <w:tcBorders>
              <w:top w:val="nil"/>
            </w:tcBorders>
          </w:tcPr>
          <w:p w14:paraId="5178ADF8" w14:textId="77777777" w:rsidR="004076A0" w:rsidRDefault="004076A0" w:rsidP="004076A0">
            <w:pPr>
              <w:pStyle w:val="Text2"/>
              <w:spacing w:after="0"/>
              <w:ind w:left="0"/>
              <w:jc w:val="center"/>
            </w:pPr>
            <w:r>
              <w:rPr>
                <w:sz w:val="20"/>
              </w:rPr>
              <w:t>Art. 23(3)(a) of Regulation (EU) 1308/2013</w:t>
            </w:r>
          </w:p>
        </w:tc>
        <w:tc>
          <w:tcPr>
            <w:tcW w:w="1559" w:type="dxa"/>
            <w:tcBorders>
              <w:top w:val="nil"/>
            </w:tcBorders>
          </w:tcPr>
          <w:p w14:paraId="5178ADF9" w14:textId="77777777" w:rsidR="004076A0" w:rsidRDefault="004076A0" w:rsidP="004076A0">
            <w:pPr>
              <w:pStyle w:val="Text2"/>
              <w:spacing w:after="0"/>
              <w:ind w:left="0"/>
              <w:jc w:val="center"/>
            </w:pPr>
            <w:r>
              <w:rPr>
                <w:sz w:val="20"/>
              </w:rPr>
              <w:t>Art. 23(4)(a) of Regulation (EU) 1308/2013</w:t>
            </w:r>
          </w:p>
        </w:tc>
        <w:tc>
          <w:tcPr>
            <w:tcW w:w="1559" w:type="dxa"/>
            <w:tcBorders>
              <w:top w:val="nil"/>
            </w:tcBorders>
          </w:tcPr>
          <w:p w14:paraId="5178ADFA" w14:textId="77777777" w:rsidR="004076A0" w:rsidRPr="00FF129C" w:rsidRDefault="004076A0" w:rsidP="00FF129C">
            <w:pPr>
              <w:pStyle w:val="Text2"/>
              <w:spacing w:after="0"/>
              <w:ind w:left="0"/>
              <w:jc w:val="center"/>
              <w:rPr>
                <w:sz w:val="20"/>
              </w:rPr>
            </w:pPr>
            <w:r>
              <w:rPr>
                <w:sz w:val="20"/>
              </w:rPr>
              <w:t>Art. 23(3)(b) of Regulation (EU) 1308/2013</w:t>
            </w:r>
          </w:p>
        </w:tc>
        <w:tc>
          <w:tcPr>
            <w:tcW w:w="1843" w:type="dxa"/>
            <w:tcBorders>
              <w:top w:val="nil"/>
            </w:tcBorders>
          </w:tcPr>
          <w:p w14:paraId="5178ADFB" w14:textId="77777777" w:rsidR="004076A0" w:rsidRDefault="004076A0" w:rsidP="004076A0">
            <w:pPr>
              <w:pStyle w:val="Text2"/>
              <w:spacing w:after="0"/>
              <w:ind w:left="0"/>
              <w:jc w:val="center"/>
            </w:pPr>
            <w:r>
              <w:rPr>
                <w:sz w:val="20"/>
              </w:rPr>
              <w:t>Art. 23(4)(b) of Regulation (EU) 1308/2013</w:t>
            </w:r>
          </w:p>
        </w:tc>
        <w:tc>
          <w:tcPr>
            <w:tcW w:w="1701" w:type="dxa"/>
            <w:tcBorders>
              <w:top w:val="nil"/>
            </w:tcBorders>
          </w:tcPr>
          <w:p w14:paraId="5178ADFC" w14:textId="77777777" w:rsidR="004076A0" w:rsidRDefault="004076A0" w:rsidP="004076A0">
            <w:pPr>
              <w:pStyle w:val="Text2"/>
              <w:spacing w:after="0"/>
              <w:ind w:left="0"/>
              <w:jc w:val="center"/>
            </w:pPr>
            <w:r>
              <w:rPr>
                <w:sz w:val="20"/>
              </w:rPr>
              <w:t xml:space="preserve">Art. 23(5), </w:t>
            </w:r>
            <w:r w:rsidRPr="007961B4">
              <w:rPr>
                <w:sz w:val="20"/>
              </w:rPr>
              <w:t>Annex V</w:t>
            </w:r>
            <w:r>
              <w:rPr>
                <w:sz w:val="20"/>
              </w:rPr>
              <w:t xml:space="preserve"> of</w:t>
            </w:r>
            <w:r w:rsidRPr="007961B4">
              <w:rPr>
                <w:sz w:val="20"/>
              </w:rPr>
              <w:t xml:space="preserve"> </w:t>
            </w:r>
            <w:r>
              <w:rPr>
                <w:sz w:val="20"/>
              </w:rPr>
              <w:t>Regulation (EU) 1308/2013</w:t>
            </w:r>
          </w:p>
        </w:tc>
      </w:tr>
      <w:tr w:rsidR="0022361E" w14:paraId="5178AE04" w14:textId="77777777" w:rsidTr="004076A0">
        <w:tc>
          <w:tcPr>
            <w:tcW w:w="1134" w:type="dxa"/>
          </w:tcPr>
          <w:p w14:paraId="5178ADFE" w14:textId="77777777" w:rsidR="0022361E" w:rsidRPr="00314DDD" w:rsidRDefault="0022361E" w:rsidP="004076A0">
            <w:pPr>
              <w:pStyle w:val="Text2"/>
              <w:spacing w:before="120" w:after="120"/>
              <w:ind w:left="0"/>
              <w:jc w:val="center"/>
              <w:rPr>
                <w:szCs w:val="24"/>
              </w:rPr>
            </w:pPr>
            <w:r w:rsidRPr="00314DDD">
              <w:rPr>
                <w:szCs w:val="24"/>
              </w:rPr>
              <w:t>EU aid</w:t>
            </w:r>
          </w:p>
        </w:tc>
        <w:tc>
          <w:tcPr>
            <w:tcW w:w="1560" w:type="dxa"/>
          </w:tcPr>
          <w:p w14:paraId="5178ADFF" w14:textId="5F2FB211" w:rsidR="00490A0E" w:rsidRDefault="00490A0E" w:rsidP="003E588C">
            <w:pPr>
              <w:pStyle w:val="Text2"/>
              <w:ind w:left="0"/>
            </w:pPr>
            <w:r>
              <w:t>609.500</w:t>
            </w:r>
          </w:p>
        </w:tc>
        <w:tc>
          <w:tcPr>
            <w:tcW w:w="1559" w:type="dxa"/>
          </w:tcPr>
          <w:p w14:paraId="5178AE00" w14:textId="43CF1C4E" w:rsidR="008D72E1" w:rsidRDefault="00490A0E" w:rsidP="003E588C">
            <w:pPr>
              <w:pStyle w:val="Text2"/>
              <w:ind w:left="0"/>
            </w:pPr>
            <w:r>
              <w:t>28.433</w:t>
            </w:r>
          </w:p>
        </w:tc>
        <w:tc>
          <w:tcPr>
            <w:tcW w:w="1559" w:type="dxa"/>
          </w:tcPr>
          <w:p w14:paraId="5178AE01" w14:textId="7B7DA5EA" w:rsidR="008D72E1" w:rsidRDefault="00490A0E" w:rsidP="003E588C">
            <w:pPr>
              <w:pStyle w:val="Text2"/>
              <w:ind w:left="0"/>
            </w:pPr>
            <w:r>
              <w:t>150.747</w:t>
            </w:r>
          </w:p>
        </w:tc>
        <w:tc>
          <w:tcPr>
            <w:tcW w:w="1843" w:type="dxa"/>
          </w:tcPr>
          <w:p w14:paraId="5178AE02" w14:textId="1E52EA16" w:rsidR="008D72E1" w:rsidRDefault="00490A0E" w:rsidP="00490A0E">
            <w:pPr>
              <w:pStyle w:val="Text2"/>
              <w:ind w:left="0"/>
            </w:pPr>
            <w:r>
              <w:t>77.291</w:t>
            </w:r>
          </w:p>
        </w:tc>
        <w:tc>
          <w:tcPr>
            <w:tcW w:w="1701" w:type="dxa"/>
          </w:tcPr>
          <w:p w14:paraId="5178AE03" w14:textId="2C299C63" w:rsidR="008D72E1" w:rsidRDefault="008D72E1" w:rsidP="003E588C">
            <w:pPr>
              <w:pStyle w:val="Text2"/>
              <w:ind w:left="0"/>
            </w:pPr>
            <w:r>
              <w:t>0</w:t>
            </w:r>
          </w:p>
        </w:tc>
      </w:tr>
      <w:tr w:rsidR="00915BC7" w14:paraId="5178AE0B" w14:textId="77777777" w:rsidTr="004076A0">
        <w:trPr>
          <w:cantSplit/>
          <w:trHeight w:val="841"/>
        </w:trPr>
        <w:tc>
          <w:tcPr>
            <w:tcW w:w="1134" w:type="dxa"/>
            <w:tcBorders>
              <w:bottom w:val="single" w:sz="4" w:space="0" w:color="auto"/>
            </w:tcBorders>
          </w:tcPr>
          <w:p w14:paraId="5178AE05" w14:textId="77777777" w:rsidR="00915BC7" w:rsidRPr="00314DDD" w:rsidRDefault="00BC3B41" w:rsidP="00314DDD">
            <w:pPr>
              <w:pStyle w:val="Text2"/>
              <w:spacing w:after="120"/>
              <w:ind w:left="0" w:right="27"/>
              <w:jc w:val="center"/>
              <w:rPr>
                <w:szCs w:val="24"/>
              </w:rPr>
            </w:pPr>
            <w:r w:rsidRPr="00314DDD">
              <w:rPr>
                <w:szCs w:val="24"/>
              </w:rPr>
              <w:t>National Funds (Public/ Private)</w:t>
            </w:r>
          </w:p>
        </w:tc>
        <w:tc>
          <w:tcPr>
            <w:tcW w:w="1560" w:type="dxa"/>
            <w:tcBorders>
              <w:bottom w:val="single" w:sz="4" w:space="0" w:color="auto"/>
            </w:tcBorders>
          </w:tcPr>
          <w:p w14:paraId="5178AE06" w14:textId="6DEB0D01" w:rsidR="008D72E1" w:rsidRPr="0024772F" w:rsidRDefault="00490A0E" w:rsidP="00C63AFD">
            <w:pPr>
              <w:pStyle w:val="Text2"/>
              <w:spacing w:after="120"/>
              <w:ind w:left="0"/>
              <w:rPr>
                <w:i/>
                <w:sz w:val="20"/>
              </w:rPr>
            </w:pPr>
            <w:r>
              <w:rPr>
                <w:rFonts w:ascii="Arial" w:hAnsi="Arial" w:cs="Arial"/>
                <w:sz w:val="20"/>
              </w:rPr>
              <w:t>258.742</w:t>
            </w:r>
          </w:p>
        </w:tc>
        <w:tc>
          <w:tcPr>
            <w:tcW w:w="1559" w:type="dxa"/>
            <w:tcBorders>
              <w:bottom w:val="single" w:sz="4" w:space="0" w:color="auto"/>
            </w:tcBorders>
          </w:tcPr>
          <w:p w14:paraId="5178AE07" w14:textId="6D5ED659" w:rsidR="008D72E1" w:rsidRPr="00C63AFD" w:rsidRDefault="00490A0E" w:rsidP="00C63AFD">
            <w:pPr>
              <w:pStyle w:val="Text2"/>
              <w:spacing w:after="120"/>
              <w:ind w:left="0"/>
              <w:rPr>
                <w:sz w:val="20"/>
              </w:rPr>
            </w:pPr>
            <w:r>
              <w:t>12.070</w:t>
            </w:r>
          </w:p>
        </w:tc>
        <w:tc>
          <w:tcPr>
            <w:tcW w:w="1559" w:type="dxa"/>
            <w:tcBorders>
              <w:bottom w:val="single" w:sz="4" w:space="0" w:color="auto"/>
            </w:tcBorders>
          </w:tcPr>
          <w:p w14:paraId="5178AE08" w14:textId="3DB824B0" w:rsidR="008D72E1" w:rsidRPr="00C63AFD" w:rsidRDefault="008D72E1" w:rsidP="00C63AFD">
            <w:pPr>
              <w:pStyle w:val="Text2"/>
              <w:spacing w:after="120"/>
              <w:ind w:left="0"/>
              <w:rPr>
                <w:sz w:val="20"/>
              </w:rPr>
            </w:pPr>
            <w:r>
              <w:rPr>
                <w:sz w:val="20"/>
              </w:rPr>
              <w:t>0</w:t>
            </w:r>
          </w:p>
        </w:tc>
        <w:tc>
          <w:tcPr>
            <w:tcW w:w="1843" w:type="dxa"/>
            <w:tcBorders>
              <w:bottom w:val="single" w:sz="4" w:space="0" w:color="auto"/>
            </w:tcBorders>
          </w:tcPr>
          <w:p w14:paraId="5178AE09" w14:textId="0FA995BA" w:rsidR="008D72E1" w:rsidRPr="00C63AFD" w:rsidRDefault="008D72E1" w:rsidP="00C63AFD">
            <w:pPr>
              <w:pStyle w:val="Text2"/>
              <w:spacing w:after="120"/>
              <w:ind w:left="0"/>
              <w:rPr>
                <w:sz w:val="20"/>
              </w:rPr>
            </w:pPr>
            <w:r>
              <w:rPr>
                <w:sz w:val="20"/>
              </w:rPr>
              <w:t>0</w:t>
            </w:r>
          </w:p>
        </w:tc>
        <w:tc>
          <w:tcPr>
            <w:tcW w:w="1701" w:type="dxa"/>
            <w:tcBorders>
              <w:bottom w:val="single" w:sz="4" w:space="0" w:color="auto"/>
            </w:tcBorders>
          </w:tcPr>
          <w:p w14:paraId="5178AE0A" w14:textId="289CC3D8" w:rsidR="008D72E1" w:rsidRPr="00C63AFD" w:rsidRDefault="008D72E1" w:rsidP="00C63AFD">
            <w:pPr>
              <w:pStyle w:val="Text2"/>
              <w:spacing w:after="120"/>
              <w:ind w:left="0"/>
              <w:rPr>
                <w:sz w:val="20"/>
              </w:rPr>
            </w:pPr>
            <w:r>
              <w:rPr>
                <w:sz w:val="20"/>
              </w:rPr>
              <w:t>0</w:t>
            </w:r>
          </w:p>
        </w:tc>
      </w:tr>
      <w:tr w:rsidR="00BC3B41" w14:paraId="5178AE12" w14:textId="77777777" w:rsidTr="004076A0">
        <w:trPr>
          <w:cantSplit/>
          <w:trHeight w:val="727"/>
        </w:trPr>
        <w:tc>
          <w:tcPr>
            <w:tcW w:w="1134" w:type="dxa"/>
            <w:tcBorders>
              <w:bottom w:val="single" w:sz="4" w:space="0" w:color="auto"/>
            </w:tcBorders>
            <w:shd w:val="clear" w:color="auto" w:fill="F2F2F2" w:themeFill="background1" w:themeFillShade="F2"/>
          </w:tcPr>
          <w:p w14:paraId="5178AE0C" w14:textId="77777777" w:rsidR="00BC3B41" w:rsidRPr="00750E51" w:rsidRDefault="004076A0" w:rsidP="004076A0">
            <w:pPr>
              <w:pStyle w:val="Text2"/>
              <w:spacing w:after="120"/>
              <w:ind w:left="0"/>
              <w:jc w:val="right"/>
              <w:rPr>
                <w:color w:val="FFFFFF" w:themeColor="background1"/>
                <w:sz w:val="18"/>
                <w:szCs w:val="18"/>
              </w:rPr>
            </w:pPr>
            <w:r>
              <w:rPr>
                <w:color w:val="FFFFFF" w:themeColor="background1"/>
                <w:sz w:val="18"/>
                <w:szCs w:val="18"/>
              </w:rPr>
              <w:t xml:space="preserve">* </w:t>
            </w:r>
            <w:r>
              <w:rPr>
                <w:sz w:val="18"/>
                <w:szCs w:val="18"/>
              </w:rPr>
              <w:t>o</w:t>
            </w:r>
            <w:r w:rsidRPr="00BC3B41">
              <w:rPr>
                <w:sz w:val="18"/>
                <w:szCs w:val="18"/>
              </w:rPr>
              <w:t>f which: P</w:t>
            </w:r>
            <w:r>
              <w:rPr>
                <w:sz w:val="18"/>
                <w:szCs w:val="18"/>
              </w:rPr>
              <w:t>ublic*</w:t>
            </w:r>
            <w:r w:rsidR="00BC3B41" w:rsidRPr="00750E51">
              <w:rPr>
                <w:color w:val="FFFFFF" w:themeColor="background1"/>
                <w:sz w:val="18"/>
                <w:szCs w:val="18"/>
              </w:rPr>
              <w:t xml:space="preserve"> </w:t>
            </w:r>
          </w:p>
        </w:tc>
        <w:tc>
          <w:tcPr>
            <w:tcW w:w="1560" w:type="dxa"/>
            <w:tcBorders>
              <w:bottom w:val="single" w:sz="4" w:space="0" w:color="auto"/>
            </w:tcBorders>
            <w:shd w:val="clear" w:color="auto" w:fill="F2F2F2" w:themeFill="background1" w:themeFillShade="F2"/>
          </w:tcPr>
          <w:p w14:paraId="5178AE0D" w14:textId="6A51FF41" w:rsidR="00BC3B41" w:rsidRPr="00750E51" w:rsidRDefault="00490A0E" w:rsidP="00C63AFD">
            <w:pPr>
              <w:pStyle w:val="Text2"/>
              <w:spacing w:after="120"/>
              <w:ind w:left="0"/>
              <w:rPr>
                <w:i/>
                <w:color w:val="FFFFFF" w:themeColor="background1"/>
                <w:sz w:val="20"/>
              </w:rPr>
            </w:pPr>
            <w:r>
              <w:rPr>
                <w:rFonts w:ascii="Arial" w:hAnsi="Arial" w:cs="Arial"/>
                <w:sz w:val="20"/>
              </w:rPr>
              <w:t>258.742</w:t>
            </w:r>
          </w:p>
        </w:tc>
        <w:tc>
          <w:tcPr>
            <w:tcW w:w="1559" w:type="dxa"/>
            <w:tcBorders>
              <w:bottom w:val="single" w:sz="4" w:space="0" w:color="auto"/>
            </w:tcBorders>
            <w:shd w:val="clear" w:color="auto" w:fill="F2F2F2" w:themeFill="background1" w:themeFillShade="F2"/>
          </w:tcPr>
          <w:p w14:paraId="5178AE0E" w14:textId="66BA423E" w:rsidR="00BC3B41" w:rsidRPr="00750E51" w:rsidRDefault="00490A0E" w:rsidP="00C63AFD">
            <w:pPr>
              <w:pStyle w:val="Text2"/>
              <w:spacing w:after="120"/>
              <w:ind w:left="0"/>
              <w:rPr>
                <w:color w:val="FFFFFF" w:themeColor="background1"/>
                <w:sz w:val="20"/>
              </w:rPr>
            </w:pPr>
            <w:r>
              <w:t>12.070</w:t>
            </w:r>
          </w:p>
        </w:tc>
        <w:tc>
          <w:tcPr>
            <w:tcW w:w="1559" w:type="dxa"/>
            <w:tcBorders>
              <w:bottom w:val="single" w:sz="4" w:space="0" w:color="auto"/>
            </w:tcBorders>
            <w:shd w:val="clear" w:color="auto" w:fill="F2F2F2" w:themeFill="background1" w:themeFillShade="F2"/>
          </w:tcPr>
          <w:p w14:paraId="5178AE0F" w14:textId="77777777" w:rsidR="00BC3B41" w:rsidRPr="00750E51" w:rsidRDefault="00BC3B41" w:rsidP="00C63AFD">
            <w:pPr>
              <w:pStyle w:val="Text2"/>
              <w:spacing w:after="120"/>
              <w:ind w:left="0"/>
              <w:rPr>
                <w:color w:val="FFFFFF" w:themeColor="background1"/>
                <w:sz w:val="20"/>
              </w:rPr>
            </w:pPr>
          </w:p>
        </w:tc>
        <w:tc>
          <w:tcPr>
            <w:tcW w:w="1843" w:type="dxa"/>
            <w:tcBorders>
              <w:bottom w:val="single" w:sz="4" w:space="0" w:color="auto"/>
            </w:tcBorders>
            <w:shd w:val="clear" w:color="auto" w:fill="F2F2F2" w:themeFill="background1" w:themeFillShade="F2"/>
          </w:tcPr>
          <w:p w14:paraId="5178AE10" w14:textId="77777777" w:rsidR="00BC3B41" w:rsidRPr="00750E51" w:rsidRDefault="00BC3B41" w:rsidP="00C63AFD">
            <w:pPr>
              <w:pStyle w:val="Text2"/>
              <w:spacing w:after="120"/>
              <w:ind w:left="0"/>
              <w:rPr>
                <w:color w:val="FFFFFF" w:themeColor="background1"/>
                <w:sz w:val="20"/>
              </w:rPr>
            </w:pPr>
          </w:p>
        </w:tc>
        <w:tc>
          <w:tcPr>
            <w:tcW w:w="1701" w:type="dxa"/>
            <w:tcBorders>
              <w:bottom w:val="single" w:sz="4" w:space="0" w:color="auto"/>
            </w:tcBorders>
            <w:shd w:val="clear" w:color="auto" w:fill="F2F2F2" w:themeFill="background1" w:themeFillShade="F2"/>
          </w:tcPr>
          <w:p w14:paraId="5178AE11" w14:textId="77777777" w:rsidR="00BC3B41" w:rsidRPr="00750E51" w:rsidRDefault="00BC3B41" w:rsidP="00C63AFD">
            <w:pPr>
              <w:pStyle w:val="Text2"/>
              <w:spacing w:after="120"/>
              <w:ind w:left="0"/>
              <w:rPr>
                <w:color w:val="FFFFFF" w:themeColor="background1"/>
                <w:sz w:val="20"/>
              </w:rPr>
            </w:pPr>
          </w:p>
        </w:tc>
      </w:tr>
      <w:tr w:rsidR="00BC3B41" w14:paraId="5178AE19" w14:textId="77777777" w:rsidTr="004076A0">
        <w:trPr>
          <w:cantSplit/>
          <w:trHeight w:val="629"/>
        </w:trPr>
        <w:tc>
          <w:tcPr>
            <w:tcW w:w="1134" w:type="dxa"/>
            <w:shd w:val="pct5" w:color="auto" w:fill="auto"/>
          </w:tcPr>
          <w:p w14:paraId="5178AE13" w14:textId="77777777" w:rsidR="00BC3B41" w:rsidRPr="00BC3B41" w:rsidRDefault="004076A0" w:rsidP="004076A0">
            <w:pPr>
              <w:pStyle w:val="Text2"/>
              <w:spacing w:after="120"/>
              <w:ind w:left="113"/>
              <w:jc w:val="right"/>
              <w:rPr>
                <w:sz w:val="18"/>
                <w:szCs w:val="18"/>
              </w:rPr>
            </w:pPr>
            <w:r>
              <w:rPr>
                <w:sz w:val="18"/>
                <w:szCs w:val="18"/>
              </w:rPr>
              <w:t xml:space="preserve">of </w:t>
            </w:r>
            <w:r w:rsidR="00BC3B41" w:rsidRPr="00BC3B41">
              <w:rPr>
                <w:sz w:val="18"/>
                <w:szCs w:val="18"/>
              </w:rPr>
              <w:t>which: Private</w:t>
            </w:r>
            <w:r>
              <w:rPr>
                <w:sz w:val="18"/>
                <w:szCs w:val="18"/>
              </w:rPr>
              <w:t>*</w:t>
            </w:r>
          </w:p>
        </w:tc>
        <w:tc>
          <w:tcPr>
            <w:tcW w:w="1560" w:type="dxa"/>
            <w:shd w:val="pct5" w:color="auto" w:fill="auto"/>
          </w:tcPr>
          <w:p w14:paraId="5178AE14" w14:textId="1C68C7A9" w:rsidR="00BC3B41" w:rsidRPr="0024772F" w:rsidRDefault="008D72E1" w:rsidP="00C63AFD">
            <w:pPr>
              <w:pStyle w:val="Text2"/>
              <w:spacing w:after="120"/>
              <w:ind w:left="0"/>
              <w:rPr>
                <w:i/>
                <w:sz w:val="20"/>
              </w:rPr>
            </w:pPr>
            <w:r>
              <w:rPr>
                <w:i/>
                <w:sz w:val="20"/>
              </w:rPr>
              <w:t>0</w:t>
            </w:r>
          </w:p>
        </w:tc>
        <w:tc>
          <w:tcPr>
            <w:tcW w:w="1559" w:type="dxa"/>
            <w:shd w:val="pct5" w:color="auto" w:fill="auto"/>
          </w:tcPr>
          <w:p w14:paraId="5178AE15" w14:textId="7AC06533" w:rsidR="00BC3B41" w:rsidRPr="00C63AFD" w:rsidRDefault="008D72E1" w:rsidP="00C63AFD">
            <w:pPr>
              <w:pStyle w:val="Text2"/>
              <w:spacing w:after="120"/>
              <w:ind w:left="0"/>
              <w:rPr>
                <w:sz w:val="20"/>
              </w:rPr>
            </w:pPr>
            <w:r>
              <w:rPr>
                <w:sz w:val="20"/>
              </w:rPr>
              <w:t>0</w:t>
            </w:r>
          </w:p>
        </w:tc>
        <w:tc>
          <w:tcPr>
            <w:tcW w:w="1559" w:type="dxa"/>
            <w:shd w:val="pct5" w:color="auto" w:fill="auto"/>
          </w:tcPr>
          <w:p w14:paraId="5178AE16" w14:textId="77777777" w:rsidR="00BC3B41" w:rsidRPr="00C63AFD" w:rsidRDefault="00BC3B41" w:rsidP="00C63AFD">
            <w:pPr>
              <w:pStyle w:val="Text2"/>
              <w:spacing w:after="120"/>
              <w:ind w:left="0"/>
              <w:rPr>
                <w:sz w:val="20"/>
              </w:rPr>
            </w:pPr>
          </w:p>
        </w:tc>
        <w:tc>
          <w:tcPr>
            <w:tcW w:w="1843" w:type="dxa"/>
            <w:shd w:val="pct5" w:color="auto" w:fill="auto"/>
          </w:tcPr>
          <w:p w14:paraId="5178AE17" w14:textId="77777777" w:rsidR="00BC3B41" w:rsidRPr="00C63AFD" w:rsidRDefault="00BC3B41" w:rsidP="00C63AFD">
            <w:pPr>
              <w:pStyle w:val="Text2"/>
              <w:spacing w:after="120"/>
              <w:ind w:left="0"/>
              <w:rPr>
                <w:sz w:val="20"/>
              </w:rPr>
            </w:pPr>
          </w:p>
        </w:tc>
        <w:tc>
          <w:tcPr>
            <w:tcW w:w="1701" w:type="dxa"/>
            <w:shd w:val="pct5" w:color="auto" w:fill="auto"/>
          </w:tcPr>
          <w:p w14:paraId="5178AE18" w14:textId="77777777" w:rsidR="00BC3B41" w:rsidRPr="00C63AFD" w:rsidRDefault="00BC3B41" w:rsidP="00C63AFD">
            <w:pPr>
              <w:pStyle w:val="Text2"/>
              <w:spacing w:after="120"/>
              <w:ind w:left="0"/>
              <w:rPr>
                <w:sz w:val="20"/>
              </w:rPr>
            </w:pPr>
          </w:p>
        </w:tc>
      </w:tr>
      <w:tr w:rsidR="00750E51" w14:paraId="5178AE1B" w14:textId="77777777" w:rsidTr="004076A0">
        <w:trPr>
          <w:cantSplit/>
          <w:trHeight w:val="1134"/>
        </w:trPr>
        <w:tc>
          <w:tcPr>
            <w:tcW w:w="9356" w:type="dxa"/>
            <w:gridSpan w:val="6"/>
            <w:shd w:val="pct5" w:color="auto" w:fill="auto"/>
          </w:tcPr>
          <w:p w14:paraId="5178AE1A" w14:textId="0E3A81CB" w:rsidR="00750E51" w:rsidRPr="00314DDD" w:rsidRDefault="00750E51" w:rsidP="00C63AFD">
            <w:pPr>
              <w:pStyle w:val="Text2"/>
              <w:spacing w:after="120"/>
              <w:ind w:left="0"/>
              <w:rPr>
                <w:szCs w:val="24"/>
              </w:rPr>
            </w:pPr>
            <w:r w:rsidRPr="00314DDD">
              <w:rPr>
                <w:szCs w:val="24"/>
              </w:rPr>
              <w:t>Comments*</w:t>
            </w:r>
            <w:r w:rsidR="00E5117F">
              <w:rPr>
                <w:szCs w:val="24"/>
              </w:rPr>
              <w:t xml:space="preserve"> </w:t>
            </w:r>
            <w:r w:rsidR="00E5117F" w:rsidRPr="00F67989">
              <w:rPr>
                <w:i/>
                <w:szCs w:val="24"/>
                <w:lang w:eastAsia="zh-CN"/>
              </w:rPr>
              <w:t xml:space="preserve">Since the fruit&amp;vegetable </w:t>
            </w:r>
            <w:r w:rsidR="00E5117F">
              <w:rPr>
                <w:i/>
                <w:szCs w:val="24"/>
                <w:lang w:eastAsia="zh-CN"/>
              </w:rPr>
              <w:t xml:space="preserve">EU </w:t>
            </w:r>
            <w:r w:rsidR="00E5117F" w:rsidRPr="00F67989">
              <w:rPr>
                <w:i/>
                <w:szCs w:val="24"/>
                <w:lang w:eastAsia="zh-CN"/>
              </w:rPr>
              <w:t>envelope was too low</w:t>
            </w:r>
            <w:r w:rsidR="00E5117F">
              <w:rPr>
                <w:i/>
                <w:szCs w:val="24"/>
                <w:lang w:eastAsia="zh-CN"/>
              </w:rPr>
              <w:t>,</w:t>
            </w:r>
            <w:r w:rsidR="00E5117F" w:rsidRPr="00F67989">
              <w:rPr>
                <w:i/>
                <w:szCs w:val="24"/>
                <w:lang w:eastAsia="zh-CN"/>
              </w:rPr>
              <w:t xml:space="preserve"> </w:t>
            </w:r>
            <w:r w:rsidR="00E5117F">
              <w:rPr>
                <w:i/>
                <w:szCs w:val="24"/>
                <w:lang w:eastAsia="zh-CN"/>
              </w:rPr>
              <w:t xml:space="preserve">the additional national funds were needed for F&amp;V; and on the other side, since the milk EU envelope was big enough no additional </w:t>
            </w:r>
            <w:r w:rsidR="00E5117F" w:rsidRPr="00F67989">
              <w:rPr>
                <w:i/>
                <w:szCs w:val="24"/>
                <w:lang w:eastAsia="zh-CN"/>
              </w:rPr>
              <w:t>funds</w:t>
            </w:r>
            <w:r w:rsidR="00E5117F">
              <w:rPr>
                <w:i/>
                <w:szCs w:val="24"/>
                <w:lang w:eastAsia="zh-CN"/>
              </w:rPr>
              <w:t xml:space="preserve"> were needed for milk</w:t>
            </w:r>
            <w:r w:rsidR="00E5117F" w:rsidRPr="00F67989">
              <w:rPr>
                <w:i/>
                <w:szCs w:val="24"/>
                <w:lang w:eastAsia="zh-CN"/>
              </w:rPr>
              <w:t>.</w:t>
            </w:r>
          </w:p>
        </w:tc>
      </w:tr>
    </w:tbl>
    <w:p w14:paraId="5178AE1C" w14:textId="77777777" w:rsidR="00896B02" w:rsidRDefault="00726635" w:rsidP="00726635">
      <w:pPr>
        <w:spacing w:before="120" w:after="120"/>
        <w:rPr>
          <w:i/>
          <w:szCs w:val="24"/>
          <w:lang w:eastAsia="zh-CN"/>
        </w:rPr>
      </w:pPr>
      <w:r>
        <w:rPr>
          <w:i/>
          <w:szCs w:val="24"/>
          <w:lang w:eastAsia="zh-CN"/>
        </w:rPr>
        <w:lastRenderedPageBreak/>
        <w:t>The breakdown by group of products (five columns in table</w:t>
      </w:r>
      <w:r w:rsidR="004076A0">
        <w:rPr>
          <w:i/>
          <w:szCs w:val="24"/>
          <w:lang w:eastAsia="zh-CN"/>
        </w:rPr>
        <w:t xml:space="preserve"> 1.1</w:t>
      </w:r>
      <w:r>
        <w:rPr>
          <w:i/>
          <w:szCs w:val="24"/>
          <w:lang w:eastAsia="zh-CN"/>
        </w:rPr>
        <w:t>) corresponds to the requirement in Article 9(3) of Commission Delegated Regulation 2017/40 and aims at monitoring implementation of the scheme with regard to priority for fresh fruit/vegetables</w:t>
      </w:r>
      <w:r w:rsidR="004076A0">
        <w:rPr>
          <w:i/>
          <w:szCs w:val="24"/>
          <w:lang w:eastAsia="zh-CN"/>
        </w:rPr>
        <w:t xml:space="preserve"> over processed</w:t>
      </w:r>
      <w:r>
        <w:rPr>
          <w:i/>
          <w:szCs w:val="24"/>
          <w:lang w:eastAsia="zh-CN"/>
        </w:rPr>
        <w:t xml:space="preserve"> and drinking milk</w:t>
      </w:r>
      <w:r w:rsidR="004076A0">
        <w:rPr>
          <w:i/>
          <w:szCs w:val="24"/>
          <w:lang w:eastAsia="zh-CN"/>
        </w:rPr>
        <w:t xml:space="preserve"> over milk products</w:t>
      </w:r>
      <w:r>
        <w:rPr>
          <w:i/>
          <w:szCs w:val="24"/>
          <w:lang w:eastAsia="zh-CN"/>
        </w:rPr>
        <w:t xml:space="preserve">. </w:t>
      </w:r>
    </w:p>
    <w:p w14:paraId="5178AE1D" w14:textId="77777777" w:rsidR="00726635" w:rsidRDefault="00896B02" w:rsidP="00726635">
      <w:pPr>
        <w:spacing w:before="120" w:after="120"/>
        <w:rPr>
          <w:i/>
          <w:szCs w:val="24"/>
          <w:lang w:eastAsia="zh-CN"/>
        </w:rPr>
      </w:pPr>
      <w:r>
        <w:rPr>
          <w:i/>
          <w:szCs w:val="24"/>
          <w:lang w:eastAsia="zh-CN"/>
        </w:rPr>
        <w:t>T</w:t>
      </w:r>
      <w:r w:rsidR="008E5633">
        <w:rPr>
          <w:i/>
          <w:szCs w:val="24"/>
          <w:lang w:eastAsia="zh-CN"/>
        </w:rPr>
        <w:t>he line for comments</w:t>
      </w:r>
      <w:r w:rsidR="00D43B85">
        <w:rPr>
          <w:i/>
          <w:szCs w:val="24"/>
          <w:lang w:eastAsia="zh-CN"/>
        </w:rPr>
        <w:t xml:space="preserve"> (</w:t>
      </w:r>
      <w:r>
        <w:rPr>
          <w:i/>
          <w:szCs w:val="24"/>
          <w:lang w:eastAsia="zh-CN"/>
        </w:rPr>
        <w:t>non-mandatory</w:t>
      </w:r>
      <w:r w:rsidR="00D43B85">
        <w:rPr>
          <w:i/>
          <w:szCs w:val="24"/>
          <w:lang w:eastAsia="zh-CN"/>
        </w:rPr>
        <w:t xml:space="preserve"> information)</w:t>
      </w:r>
      <w:r>
        <w:rPr>
          <w:i/>
          <w:szCs w:val="24"/>
          <w:lang w:eastAsia="zh-CN"/>
        </w:rPr>
        <w:t xml:space="preserve"> allows Member States to</w:t>
      </w:r>
      <w:r w:rsidR="008E5633">
        <w:rPr>
          <w:i/>
          <w:szCs w:val="24"/>
          <w:lang w:eastAsia="zh-CN"/>
        </w:rPr>
        <w:t xml:space="preserve"> </w:t>
      </w:r>
      <w:r>
        <w:rPr>
          <w:i/>
          <w:szCs w:val="24"/>
          <w:lang w:eastAsia="zh-CN"/>
        </w:rPr>
        <w:t xml:space="preserve">illustrate </w:t>
      </w:r>
      <w:r w:rsidR="008E5633">
        <w:rPr>
          <w:i/>
          <w:szCs w:val="24"/>
          <w:lang w:eastAsia="zh-CN"/>
        </w:rPr>
        <w:t>their estimates</w:t>
      </w:r>
      <w:r w:rsidR="00D43B85">
        <w:rPr>
          <w:i/>
          <w:szCs w:val="24"/>
          <w:lang w:eastAsia="zh-CN"/>
        </w:rPr>
        <w:t>,</w:t>
      </w:r>
      <w:r>
        <w:rPr>
          <w:i/>
          <w:szCs w:val="24"/>
          <w:lang w:eastAsia="zh-CN"/>
        </w:rPr>
        <w:t xml:space="preserve"> should exact figures not be</w:t>
      </w:r>
      <w:r w:rsidR="00314DDD">
        <w:rPr>
          <w:i/>
          <w:szCs w:val="24"/>
          <w:lang w:eastAsia="zh-CN"/>
        </w:rPr>
        <w:t xml:space="preserve"> </w:t>
      </w:r>
      <w:r>
        <w:rPr>
          <w:i/>
          <w:szCs w:val="24"/>
          <w:lang w:eastAsia="zh-CN"/>
        </w:rPr>
        <w:t>easily available</w:t>
      </w:r>
      <w:r w:rsidR="00CC74D8">
        <w:rPr>
          <w:i/>
          <w:szCs w:val="24"/>
          <w:lang w:eastAsia="zh-CN"/>
        </w:rPr>
        <w:t xml:space="preserve">. Example: a Member State </w:t>
      </w:r>
      <w:r w:rsidR="008E5633">
        <w:rPr>
          <w:i/>
          <w:szCs w:val="24"/>
          <w:lang w:eastAsia="zh-CN"/>
        </w:rPr>
        <w:t>fixed aid rates per portion</w:t>
      </w:r>
      <w:r w:rsidR="00CC74D8">
        <w:rPr>
          <w:i/>
          <w:szCs w:val="24"/>
          <w:lang w:eastAsia="zh-CN"/>
        </w:rPr>
        <w:t xml:space="preserve"> based on </w:t>
      </w:r>
      <w:r w:rsidR="008E5633">
        <w:rPr>
          <w:i/>
          <w:szCs w:val="24"/>
          <w:lang w:eastAsia="zh-CN"/>
        </w:rPr>
        <w:t>a b</w:t>
      </w:r>
      <w:r w:rsidR="00CC74D8">
        <w:rPr>
          <w:i/>
          <w:szCs w:val="24"/>
          <w:lang w:eastAsia="zh-CN"/>
        </w:rPr>
        <w:t>asket of products (quantity and types</w:t>
      </w:r>
      <w:r>
        <w:rPr>
          <w:i/>
          <w:szCs w:val="24"/>
          <w:lang w:eastAsia="zh-CN"/>
        </w:rPr>
        <w:t xml:space="preserve"> of fresh fruit and vegetables </w:t>
      </w:r>
      <w:r w:rsidR="004076A0">
        <w:rPr>
          <w:i/>
          <w:szCs w:val="24"/>
          <w:lang w:eastAsia="zh-CN"/>
        </w:rPr>
        <w:t xml:space="preserve">and </w:t>
      </w:r>
      <w:r w:rsidR="00314DDD">
        <w:rPr>
          <w:i/>
          <w:szCs w:val="24"/>
          <w:lang w:eastAsia="zh-CN"/>
        </w:rPr>
        <w:t xml:space="preserve">of </w:t>
      </w:r>
      <w:r>
        <w:rPr>
          <w:i/>
          <w:szCs w:val="24"/>
          <w:lang w:eastAsia="zh-CN"/>
        </w:rPr>
        <w:t>fruit juice</w:t>
      </w:r>
      <w:r w:rsidR="00CC74D8">
        <w:rPr>
          <w:i/>
          <w:szCs w:val="24"/>
          <w:lang w:eastAsia="zh-CN"/>
        </w:rPr>
        <w:t xml:space="preserve">) that children </w:t>
      </w:r>
      <w:r w:rsidR="004076A0">
        <w:rPr>
          <w:i/>
          <w:szCs w:val="24"/>
          <w:lang w:eastAsia="zh-CN"/>
        </w:rPr>
        <w:t xml:space="preserve">are to </w:t>
      </w:r>
      <w:r w:rsidR="00CC74D8">
        <w:rPr>
          <w:i/>
          <w:szCs w:val="24"/>
          <w:lang w:eastAsia="zh-CN"/>
        </w:rPr>
        <w:t>receive during the school year. This does not allow distinguishing precisely</w:t>
      </w:r>
      <w:r w:rsidR="00D81EF1">
        <w:rPr>
          <w:i/>
          <w:szCs w:val="24"/>
          <w:lang w:eastAsia="zh-CN"/>
        </w:rPr>
        <w:t>,</w:t>
      </w:r>
      <w:r w:rsidR="00CC74D8">
        <w:rPr>
          <w:i/>
          <w:szCs w:val="24"/>
          <w:lang w:eastAsia="zh-CN"/>
        </w:rPr>
        <w:t xml:space="preserve"> </w:t>
      </w:r>
      <w:r w:rsidR="00D81EF1">
        <w:rPr>
          <w:i/>
          <w:szCs w:val="24"/>
          <w:lang w:eastAsia="zh-CN"/>
        </w:rPr>
        <w:t xml:space="preserve">in </w:t>
      </w:r>
      <w:r w:rsidR="00CC74D8">
        <w:rPr>
          <w:i/>
          <w:szCs w:val="24"/>
          <w:lang w:eastAsia="zh-CN"/>
        </w:rPr>
        <w:t xml:space="preserve">a given </w:t>
      </w:r>
      <w:r w:rsidR="00D43B85">
        <w:rPr>
          <w:i/>
          <w:szCs w:val="24"/>
          <w:lang w:eastAsia="zh-CN"/>
        </w:rPr>
        <w:t xml:space="preserve">aid </w:t>
      </w:r>
      <w:r w:rsidR="00CC74D8">
        <w:rPr>
          <w:i/>
          <w:szCs w:val="24"/>
          <w:lang w:eastAsia="zh-CN"/>
        </w:rPr>
        <w:t>application</w:t>
      </w:r>
      <w:r w:rsidR="00D81EF1">
        <w:rPr>
          <w:i/>
          <w:szCs w:val="24"/>
          <w:lang w:eastAsia="zh-CN"/>
        </w:rPr>
        <w:t>,</w:t>
      </w:r>
      <w:r w:rsidR="00CC74D8">
        <w:rPr>
          <w:i/>
          <w:szCs w:val="24"/>
          <w:lang w:eastAsia="zh-CN"/>
        </w:rPr>
        <w:t xml:space="preserve"> which part refers to fresh fruit/vegetables and which part to fruit juices. </w:t>
      </w:r>
      <w:r w:rsidR="004076A0">
        <w:rPr>
          <w:i/>
          <w:szCs w:val="24"/>
          <w:lang w:eastAsia="zh-CN"/>
        </w:rPr>
        <w:t>T</w:t>
      </w:r>
      <w:r w:rsidR="00CC74D8">
        <w:rPr>
          <w:i/>
          <w:szCs w:val="24"/>
          <w:lang w:eastAsia="zh-CN"/>
        </w:rPr>
        <w:t xml:space="preserve">he Member State in question </w:t>
      </w:r>
      <w:r w:rsidR="004076A0">
        <w:rPr>
          <w:i/>
          <w:szCs w:val="24"/>
          <w:lang w:eastAsia="zh-CN"/>
        </w:rPr>
        <w:t xml:space="preserve">may </w:t>
      </w:r>
      <w:r w:rsidR="00CC74D8">
        <w:rPr>
          <w:i/>
          <w:szCs w:val="24"/>
          <w:lang w:eastAsia="zh-CN"/>
        </w:rPr>
        <w:t xml:space="preserve">indicate </w:t>
      </w:r>
      <w:r w:rsidR="004076A0">
        <w:rPr>
          <w:i/>
          <w:szCs w:val="24"/>
          <w:lang w:eastAsia="zh-CN"/>
        </w:rPr>
        <w:t xml:space="preserve">in the line for comments </w:t>
      </w:r>
      <w:r w:rsidR="00CC74D8">
        <w:rPr>
          <w:i/>
          <w:szCs w:val="24"/>
          <w:lang w:eastAsia="zh-CN"/>
        </w:rPr>
        <w:t>its way of proceeding</w:t>
      </w:r>
      <w:r w:rsidR="00D81EF1">
        <w:rPr>
          <w:i/>
          <w:szCs w:val="24"/>
          <w:lang w:eastAsia="zh-CN"/>
        </w:rPr>
        <w:t xml:space="preserve">: e.g. </w:t>
      </w:r>
      <w:r w:rsidR="00CC74D8">
        <w:rPr>
          <w:i/>
          <w:szCs w:val="24"/>
          <w:lang w:eastAsia="zh-CN"/>
        </w:rPr>
        <w:t xml:space="preserve">dividing the total aid paid </w:t>
      </w:r>
      <w:r>
        <w:rPr>
          <w:i/>
          <w:szCs w:val="24"/>
          <w:lang w:eastAsia="zh-CN"/>
        </w:rPr>
        <w:t>to the applicant</w:t>
      </w:r>
      <w:r w:rsidR="00314DDD">
        <w:rPr>
          <w:i/>
          <w:szCs w:val="24"/>
          <w:lang w:eastAsia="zh-CN"/>
        </w:rPr>
        <w:t>(s)</w:t>
      </w:r>
      <w:r>
        <w:rPr>
          <w:i/>
          <w:szCs w:val="24"/>
          <w:lang w:eastAsia="zh-CN"/>
        </w:rPr>
        <w:t xml:space="preserve"> for </w:t>
      </w:r>
      <w:r w:rsidR="00CC74D8">
        <w:rPr>
          <w:i/>
          <w:szCs w:val="24"/>
          <w:lang w:eastAsia="zh-CN"/>
        </w:rPr>
        <w:t xml:space="preserve">the </w:t>
      </w:r>
      <w:r>
        <w:rPr>
          <w:i/>
          <w:szCs w:val="24"/>
          <w:lang w:eastAsia="zh-CN"/>
        </w:rPr>
        <w:t xml:space="preserve">supply of </w:t>
      </w:r>
      <w:r w:rsidR="00CC74D8">
        <w:rPr>
          <w:i/>
          <w:szCs w:val="24"/>
          <w:lang w:eastAsia="zh-CN"/>
        </w:rPr>
        <w:t>fruit/vegetables in proportion to the number of individual types o</w:t>
      </w:r>
      <w:r w:rsidR="00433ED8">
        <w:rPr>
          <w:i/>
          <w:szCs w:val="24"/>
          <w:lang w:eastAsia="zh-CN"/>
        </w:rPr>
        <w:t>f products delivered</w:t>
      </w:r>
      <w:r w:rsidR="00D81EF1">
        <w:rPr>
          <w:i/>
          <w:szCs w:val="24"/>
          <w:lang w:eastAsia="zh-CN"/>
        </w:rPr>
        <w:t xml:space="preserve"> to schoolchildren</w:t>
      </w:r>
      <w:r>
        <w:rPr>
          <w:i/>
          <w:szCs w:val="24"/>
          <w:lang w:eastAsia="zh-CN"/>
        </w:rPr>
        <w:t xml:space="preserve"> in the reference period</w:t>
      </w:r>
      <w:r w:rsidR="00433ED8">
        <w:rPr>
          <w:i/>
          <w:szCs w:val="24"/>
          <w:lang w:eastAsia="zh-CN"/>
        </w:rPr>
        <w:t xml:space="preserve">. </w:t>
      </w:r>
    </w:p>
    <w:p w14:paraId="5178AE1E" w14:textId="77777777" w:rsidR="00F16461" w:rsidRDefault="007961B4" w:rsidP="0022361E">
      <w:pPr>
        <w:spacing w:before="120" w:after="120"/>
        <w:rPr>
          <w:i/>
          <w:szCs w:val="24"/>
          <w:lang w:eastAsia="zh-CN"/>
        </w:rPr>
      </w:pPr>
      <w:r w:rsidRPr="00D2588C">
        <w:rPr>
          <w:i/>
          <w:szCs w:val="24"/>
          <w:lang w:eastAsia="zh-CN"/>
        </w:rPr>
        <w:t xml:space="preserve">Instructions for </w:t>
      </w:r>
      <w:r w:rsidR="00E13B2A" w:rsidRPr="00D2588C">
        <w:rPr>
          <w:i/>
          <w:szCs w:val="24"/>
          <w:lang w:eastAsia="zh-CN"/>
        </w:rPr>
        <w:t xml:space="preserve">filling in </w:t>
      </w:r>
      <w:r w:rsidRPr="00D2588C">
        <w:rPr>
          <w:i/>
          <w:szCs w:val="24"/>
          <w:lang w:eastAsia="zh-CN"/>
        </w:rPr>
        <w:t>table 1.1</w:t>
      </w:r>
      <w:r w:rsidR="008A607C">
        <w:rPr>
          <w:i/>
          <w:szCs w:val="24"/>
          <w:lang w:eastAsia="zh-CN"/>
        </w:rPr>
        <w:t>:</w:t>
      </w:r>
      <w:r w:rsidRPr="00D2588C">
        <w:rPr>
          <w:i/>
          <w:szCs w:val="24"/>
          <w:lang w:eastAsia="zh-CN"/>
        </w:rPr>
        <w:t xml:space="preserve"> </w:t>
      </w:r>
    </w:p>
    <w:p w14:paraId="5178AE1F" w14:textId="77777777" w:rsidR="00AA0FAC" w:rsidRDefault="00C77FF4" w:rsidP="00AA0FAC">
      <w:pPr>
        <w:pStyle w:val="Odstavekseznama"/>
        <w:numPr>
          <w:ilvl w:val="0"/>
          <w:numId w:val="33"/>
        </w:numPr>
        <w:spacing w:before="120" w:after="120"/>
        <w:ind w:left="851" w:hanging="851"/>
        <w:rPr>
          <w:i/>
          <w:szCs w:val="24"/>
          <w:lang w:eastAsia="zh-CN"/>
        </w:rPr>
      </w:pPr>
      <w:r w:rsidRPr="00AA0FAC">
        <w:rPr>
          <w:i/>
          <w:szCs w:val="24"/>
          <w:lang w:eastAsia="zh-CN"/>
        </w:rPr>
        <w:t xml:space="preserve">Please indicate </w:t>
      </w:r>
      <w:r w:rsidR="0022361E" w:rsidRPr="00AA0FAC">
        <w:rPr>
          <w:i/>
          <w:szCs w:val="24"/>
          <w:lang w:eastAsia="zh-CN"/>
        </w:rPr>
        <w:t>t</w:t>
      </w:r>
      <w:r w:rsidRPr="00AA0FAC">
        <w:rPr>
          <w:i/>
          <w:szCs w:val="24"/>
          <w:lang w:eastAsia="zh-CN"/>
        </w:rPr>
        <w:t>he amount</w:t>
      </w:r>
      <w:r w:rsidR="007961B4" w:rsidRPr="00AA0FAC">
        <w:rPr>
          <w:i/>
          <w:szCs w:val="24"/>
          <w:lang w:eastAsia="zh-CN"/>
        </w:rPr>
        <w:t>s</w:t>
      </w:r>
      <w:r w:rsidRPr="00AA0FAC">
        <w:rPr>
          <w:i/>
          <w:szCs w:val="24"/>
          <w:lang w:eastAsia="zh-CN"/>
        </w:rPr>
        <w:t xml:space="preserve"> corresponding to the p</w:t>
      </w:r>
      <w:r w:rsidR="00A2603C" w:rsidRPr="00AA0FAC">
        <w:rPr>
          <w:i/>
          <w:szCs w:val="24"/>
          <w:lang w:eastAsia="zh-CN"/>
        </w:rPr>
        <w:t>ayment</w:t>
      </w:r>
      <w:r w:rsidR="00D2588C" w:rsidRPr="00AA0FAC">
        <w:rPr>
          <w:i/>
          <w:szCs w:val="24"/>
          <w:lang w:eastAsia="zh-CN"/>
        </w:rPr>
        <w:t>s</w:t>
      </w:r>
      <w:r w:rsidR="00A2603C" w:rsidRPr="00AA0FAC">
        <w:rPr>
          <w:i/>
          <w:szCs w:val="24"/>
          <w:lang w:eastAsia="zh-CN"/>
        </w:rPr>
        <w:t xml:space="preserve"> made</w:t>
      </w:r>
      <w:r w:rsidR="004A6AA3">
        <w:rPr>
          <w:i/>
          <w:szCs w:val="24"/>
          <w:lang w:eastAsia="zh-CN"/>
        </w:rPr>
        <w:t xml:space="preserve"> </w:t>
      </w:r>
      <w:r w:rsidRPr="00AA0FAC">
        <w:rPr>
          <w:i/>
          <w:szCs w:val="24"/>
          <w:lang w:eastAsia="zh-CN"/>
        </w:rPr>
        <w:t xml:space="preserve">for the </w:t>
      </w:r>
      <w:r w:rsidR="00205991" w:rsidRPr="00205991">
        <w:rPr>
          <w:b/>
          <w:i/>
          <w:szCs w:val="24"/>
          <w:lang w:eastAsia="zh-CN"/>
        </w:rPr>
        <w:t>supply/distribution of products to schoolchildren in the school year</w:t>
      </w:r>
      <w:r w:rsidR="00F16461" w:rsidRPr="00AA0FAC">
        <w:rPr>
          <w:i/>
          <w:szCs w:val="24"/>
          <w:lang w:eastAsia="zh-CN"/>
        </w:rPr>
        <w:t xml:space="preserve"> </w:t>
      </w:r>
      <w:r w:rsidR="001F3E17" w:rsidRPr="00AA0FAC">
        <w:rPr>
          <w:i/>
          <w:szCs w:val="24"/>
          <w:lang w:eastAsia="zh-CN"/>
        </w:rPr>
        <w:t>(</w:t>
      </w:r>
      <w:r w:rsidR="003B20FC">
        <w:rPr>
          <w:i/>
          <w:szCs w:val="24"/>
          <w:lang w:eastAsia="zh-CN"/>
        </w:rPr>
        <w:t xml:space="preserve">=e.g. for </w:t>
      </w:r>
      <w:r w:rsidR="0022322E">
        <w:rPr>
          <w:i/>
          <w:szCs w:val="24"/>
          <w:lang w:eastAsia="zh-CN"/>
        </w:rPr>
        <w:t>2017/2018 school year= p</w:t>
      </w:r>
      <w:r w:rsidR="001F3E17" w:rsidRPr="00AA0FAC">
        <w:rPr>
          <w:i/>
          <w:szCs w:val="24"/>
          <w:lang w:eastAsia="zh-CN"/>
        </w:rPr>
        <w:t xml:space="preserve">eriod from </w:t>
      </w:r>
      <w:r w:rsidR="00F16461" w:rsidRPr="00AA0FAC">
        <w:rPr>
          <w:i/>
          <w:szCs w:val="24"/>
          <w:lang w:eastAsia="zh-CN"/>
        </w:rPr>
        <w:t xml:space="preserve">1/8/2017 </w:t>
      </w:r>
      <w:r w:rsidR="001F3E17" w:rsidRPr="00AA0FAC">
        <w:rPr>
          <w:i/>
          <w:szCs w:val="24"/>
          <w:lang w:eastAsia="zh-CN"/>
        </w:rPr>
        <w:t xml:space="preserve">to </w:t>
      </w:r>
      <w:r w:rsidR="00F16461" w:rsidRPr="00AA0FAC">
        <w:rPr>
          <w:i/>
          <w:szCs w:val="24"/>
          <w:lang w:eastAsia="zh-CN"/>
        </w:rPr>
        <w:t>31/7/2018</w:t>
      </w:r>
      <w:r w:rsidR="001F3E17" w:rsidRPr="00AA0FAC">
        <w:rPr>
          <w:i/>
          <w:szCs w:val="24"/>
          <w:lang w:eastAsia="zh-CN"/>
        </w:rPr>
        <w:t>)</w:t>
      </w:r>
      <w:r w:rsidR="007961B4" w:rsidRPr="00AA0FAC">
        <w:rPr>
          <w:i/>
          <w:szCs w:val="24"/>
          <w:lang w:eastAsia="zh-CN"/>
        </w:rPr>
        <w:t>.</w:t>
      </w:r>
      <w:r w:rsidR="0022361E" w:rsidRPr="00AA0FAC">
        <w:rPr>
          <w:i/>
          <w:szCs w:val="24"/>
          <w:lang w:eastAsia="zh-CN"/>
        </w:rPr>
        <w:t xml:space="preserve"> </w:t>
      </w:r>
    </w:p>
    <w:p w14:paraId="5178AE20" w14:textId="77777777" w:rsidR="002C58B2" w:rsidRDefault="00205991" w:rsidP="007433E2">
      <w:pPr>
        <w:pStyle w:val="Odstavekseznama"/>
        <w:numPr>
          <w:ilvl w:val="0"/>
          <w:numId w:val="33"/>
        </w:numPr>
        <w:spacing w:before="120" w:after="120"/>
        <w:ind w:left="851" w:hanging="851"/>
        <w:rPr>
          <w:i/>
          <w:szCs w:val="24"/>
          <w:lang w:eastAsia="zh-CN"/>
        </w:rPr>
      </w:pPr>
      <w:r>
        <w:rPr>
          <w:i/>
          <w:szCs w:val="24"/>
          <w:lang w:eastAsia="zh-CN"/>
        </w:rPr>
        <w:t xml:space="preserve">Amounts should correspond to </w:t>
      </w:r>
      <w:r w:rsidRPr="00205991">
        <w:rPr>
          <w:b/>
          <w:i/>
          <w:szCs w:val="24"/>
          <w:lang w:eastAsia="zh-CN"/>
        </w:rPr>
        <w:t>payments made from 1/8/n to 31/12 n+1</w:t>
      </w:r>
      <w:r>
        <w:rPr>
          <w:i/>
          <w:szCs w:val="24"/>
          <w:lang w:eastAsia="zh-CN"/>
        </w:rPr>
        <w:t xml:space="preserve"> (e.g. for 2017/2018 school year=from 1/8/2017 to 31/12/2018). They should include also payments made after the end of the school year for the supply/distribution that took place in the course of that school year. The date of 31/12/n+1 will give the most updated execution figures on implementation of the scheme with a view to the date of submission of the </w:t>
      </w:r>
      <w:r w:rsidR="004076A0">
        <w:rPr>
          <w:i/>
          <w:szCs w:val="24"/>
          <w:lang w:eastAsia="zh-CN"/>
        </w:rPr>
        <w:t xml:space="preserve">annual </w:t>
      </w:r>
      <w:r>
        <w:rPr>
          <w:i/>
          <w:szCs w:val="24"/>
          <w:lang w:eastAsia="zh-CN"/>
        </w:rPr>
        <w:t xml:space="preserve">monitoring report. To streamline reporting obligation, </w:t>
      </w:r>
      <w:r w:rsidRPr="00205991">
        <w:rPr>
          <w:b/>
          <w:i/>
          <w:szCs w:val="24"/>
          <w:lang w:eastAsia="zh-CN"/>
        </w:rPr>
        <w:t xml:space="preserve">Member States </w:t>
      </w:r>
      <w:r>
        <w:rPr>
          <w:b/>
          <w:i/>
          <w:szCs w:val="24"/>
          <w:lang w:eastAsia="zh-CN"/>
        </w:rPr>
        <w:t xml:space="preserve">are not required </w:t>
      </w:r>
      <w:r w:rsidR="00314DDD">
        <w:rPr>
          <w:b/>
          <w:i/>
          <w:szCs w:val="24"/>
          <w:lang w:eastAsia="zh-CN"/>
        </w:rPr>
        <w:t>to update this</w:t>
      </w:r>
      <w:r w:rsidRPr="00205991">
        <w:rPr>
          <w:b/>
          <w:i/>
          <w:szCs w:val="24"/>
          <w:lang w:eastAsia="zh-CN"/>
        </w:rPr>
        <w:t xml:space="preserve"> table at a later stage to account for payments that </w:t>
      </w:r>
      <w:r w:rsidR="00314DDD">
        <w:rPr>
          <w:b/>
          <w:i/>
          <w:szCs w:val="24"/>
          <w:lang w:eastAsia="zh-CN"/>
        </w:rPr>
        <w:t xml:space="preserve">they will have </w:t>
      </w:r>
      <w:r w:rsidRPr="00205991">
        <w:rPr>
          <w:b/>
          <w:i/>
          <w:szCs w:val="24"/>
          <w:lang w:eastAsia="zh-CN"/>
        </w:rPr>
        <w:t>made after 31/12/n+1</w:t>
      </w:r>
      <w:r>
        <w:rPr>
          <w:i/>
          <w:szCs w:val="24"/>
          <w:lang w:eastAsia="zh-CN"/>
        </w:rPr>
        <w:t xml:space="preserve">. Experience gained with the EU school fruit and vegetables scheme, in which the annual monitoring report included a table updating the previous monitoring report, shows that financial execution does not change significantly for most countries. </w:t>
      </w:r>
      <w:r w:rsidRPr="001416D5">
        <w:rPr>
          <w:b/>
          <w:i/>
          <w:szCs w:val="24"/>
          <w:lang w:eastAsia="zh-CN"/>
        </w:rPr>
        <w:t>Member States that wish to update their annual monitoring report will be free to do so</w:t>
      </w:r>
      <w:r>
        <w:rPr>
          <w:i/>
          <w:szCs w:val="24"/>
          <w:lang w:eastAsia="zh-CN"/>
        </w:rPr>
        <w:t xml:space="preserve">, </w:t>
      </w:r>
      <w:r w:rsidRPr="002C58B2">
        <w:rPr>
          <w:i/>
          <w:szCs w:val="24"/>
          <w:lang w:eastAsia="zh-CN"/>
        </w:rPr>
        <w:t xml:space="preserve">by uploading a new version </w:t>
      </w:r>
      <w:r w:rsidR="00314DDD">
        <w:rPr>
          <w:i/>
          <w:szCs w:val="24"/>
          <w:lang w:eastAsia="zh-CN"/>
        </w:rPr>
        <w:t xml:space="preserve">of that report </w:t>
      </w:r>
      <w:r w:rsidRPr="002C58B2">
        <w:rPr>
          <w:i/>
          <w:szCs w:val="24"/>
          <w:lang w:eastAsia="zh-CN"/>
        </w:rPr>
        <w:t>in ISAMM</w:t>
      </w:r>
      <w:r w:rsidR="00314DDD">
        <w:rPr>
          <w:i/>
          <w:szCs w:val="24"/>
          <w:lang w:eastAsia="zh-CN"/>
        </w:rPr>
        <w:t xml:space="preserve"> (the system </w:t>
      </w:r>
      <w:r w:rsidR="001416D5">
        <w:rPr>
          <w:i/>
          <w:szCs w:val="24"/>
          <w:lang w:eastAsia="zh-CN"/>
        </w:rPr>
        <w:t>will allow this possibility</w:t>
      </w:r>
      <w:r w:rsidR="00314DDD">
        <w:rPr>
          <w:i/>
          <w:szCs w:val="24"/>
          <w:lang w:eastAsia="zh-CN"/>
        </w:rPr>
        <w:t>)</w:t>
      </w:r>
      <w:r w:rsidR="001416D5">
        <w:rPr>
          <w:i/>
          <w:szCs w:val="24"/>
          <w:lang w:eastAsia="zh-CN"/>
        </w:rPr>
        <w:t xml:space="preserve">. </w:t>
      </w:r>
    </w:p>
    <w:p w14:paraId="5178AE21" w14:textId="77777777" w:rsidR="004A6AA3" w:rsidRPr="00841BF5" w:rsidRDefault="004A6AA3" w:rsidP="00841BF5">
      <w:pPr>
        <w:pStyle w:val="Odstavekseznama"/>
        <w:numPr>
          <w:ilvl w:val="0"/>
          <w:numId w:val="33"/>
        </w:numPr>
        <w:spacing w:before="120" w:after="120"/>
        <w:ind w:left="851" w:hanging="851"/>
        <w:rPr>
          <w:i/>
          <w:szCs w:val="24"/>
          <w:lang w:eastAsia="zh-CN"/>
        </w:rPr>
      </w:pPr>
      <w:r w:rsidRPr="004076A0">
        <w:rPr>
          <w:i/>
          <w:szCs w:val="24"/>
          <w:lang w:eastAsia="zh-CN"/>
        </w:rPr>
        <w:t>The firs</w:t>
      </w:r>
      <w:r w:rsidR="00205991" w:rsidRPr="004076A0">
        <w:rPr>
          <w:i/>
          <w:szCs w:val="24"/>
          <w:lang w:eastAsia="zh-CN"/>
        </w:rPr>
        <w:t>t line is for payments of EU aid and the second line is for national payments</w:t>
      </w:r>
      <w:r w:rsidR="004076A0" w:rsidRPr="004076A0">
        <w:rPr>
          <w:i/>
          <w:szCs w:val="24"/>
          <w:lang w:eastAsia="zh-CN"/>
        </w:rPr>
        <w:t xml:space="preserve"> where relevant (=Member States that provide national </w:t>
      </w:r>
      <w:r w:rsidR="00314DDD">
        <w:rPr>
          <w:i/>
          <w:szCs w:val="24"/>
          <w:lang w:eastAsia="zh-CN"/>
        </w:rPr>
        <w:t xml:space="preserve">payments, </w:t>
      </w:r>
      <w:r w:rsidR="004076A0" w:rsidRPr="004076A0">
        <w:rPr>
          <w:i/>
          <w:szCs w:val="24"/>
          <w:lang w:eastAsia="zh-CN"/>
        </w:rPr>
        <w:t>in addition to the EU aid</w:t>
      </w:r>
      <w:r w:rsidR="00314DDD">
        <w:rPr>
          <w:i/>
          <w:szCs w:val="24"/>
          <w:lang w:eastAsia="zh-CN"/>
        </w:rPr>
        <w:t>,</w:t>
      </w:r>
      <w:r w:rsidR="004076A0" w:rsidRPr="004076A0">
        <w:rPr>
          <w:i/>
          <w:szCs w:val="24"/>
          <w:lang w:eastAsia="zh-CN"/>
        </w:rPr>
        <w:t xml:space="preserve"> for the school scheme)</w:t>
      </w:r>
      <w:r w:rsidR="00BC3B41" w:rsidRPr="004076A0">
        <w:rPr>
          <w:i/>
          <w:szCs w:val="24"/>
          <w:lang w:eastAsia="zh-CN"/>
        </w:rPr>
        <w:t xml:space="preserve">. </w:t>
      </w:r>
      <w:r w:rsidR="004076A0" w:rsidRPr="004076A0">
        <w:rPr>
          <w:i/>
          <w:szCs w:val="24"/>
          <w:lang w:eastAsia="zh-CN"/>
        </w:rPr>
        <w:t xml:space="preserve">National payments cover both </w:t>
      </w:r>
      <w:r w:rsidR="00BC3B41" w:rsidRPr="004076A0">
        <w:rPr>
          <w:i/>
          <w:szCs w:val="24"/>
          <w:lang w:eastAsia="zh-CN"/>
        </w:rPr>
        <w:t xml:space="preserve">public </w:t>
      </w:r>
      <w:r w:rsidR="001416D5" w:rsidRPr="004076A0">
        <w:rPr>
          <w:i/>
          <w:szCs w:val="24"/>
          <w:lang w:eastAsia="zh-CN"/>
        </w:rPr>
        <w:t>funds – e</w:t>
      </w:r>
      <w:r w:rsidR="00841BF5">
        <w:rPr>
          <w:i/>
          <w:szCs w:val="24"/>
          <w:lang w:eastAsia="zh-CN"/>
        </w:rPr>
        <w:t>.</w:t>
      </w:r>
      <w:r w:rsidR="001416D5" w:rsidRPr="004076A0">
        <w:rPr>
          <w:i/>
          <w:szCs w:val="24"/>
          <w:lang w:eastAsia="zh-CN"/>
        </w:rPr>
        <w:t xml:space="preserve">g. national or regional aid </w:t>
      </w:r>
      <w:r w:rsidR="00841BF5">
        <w:rPr>
          <w:i/>
          <w:szCs w:val="24"/>
          <w:lang w:eastAsia="zh-CN"/>
        </w:rPr>
        <w:t xml:space="preserve">– </w:t>
      </w:r>
      <w:r w:rsidR="00BC3B41" w:rsidRPr="004076A0">
        <w:rPr>
          <w:i/>
          <w:szCs w:val="24"/>
          <w:lang w:eastAsia="zh-CN"/>
        </w:rPr>
        <w:t>and</w:t>
      </w:r>
      <w:r w:rsidR="00BC3B41" w:rsidRPr="00841BF5">
        <w:rPr>
          <w:i/>
          <w:szCs w:val="24"/>
          <w:lang w:eastAsia="zh-CN"/>
        </w:rPr>
        <w:t xml:space="preserve"> private funds</w:t>
      </w:r>
      <w:r w:rsidR="00607E74" w:rsidRPr="00841BF5">
        <w:rPr>
          <w:i/>
          <w:szCs w:val="24"/>
          <w:lang w:eastAsia="zh-CN"/>
        </w:rPr>
        <w:t xml:space="preserve"> </w:t>
      </w:r>
      <w:r w:rsidR="001416D5" w:rsidRPr="00841BF5">
        <w:rPr>
          <w:i/>
          <w:szCs w:val="24"/>
          <w:lang w:eastAsia="zh-CN"/>
        </w:rPr>
        <w:t>– e.g. contributions by parents</w:t>
      </w:r>
      <w:r w:rsidR="00314DDD" w:rsidRPr="00841BF5">
        <w:rPr>
          <w:i/>
          <w:szCs w:val="24"/>
          <w:lang w:eastAsia="zh-CN"/>
        </w:rPr>
        <w:t xml:space="preserve"> or</w:t>
      </w:r>
      <w:r w:rsidR="001416D5" w:rsidRPr="00841BF5">
        <w:rPr>
          <w:i/>
          <w:szCs w:val="24"/>
          <w:lang w:eastAsia="zh-CN"/>
        </w:rPr>
        <w:t xml:space="preserve"> sponsors</w:t>
      </w:r>
      <w:r w:rsidR="004076A0" w:rsidRPr="00841BF5">
        <w:rPr>
          <w:i/>
          <w:szCs w:val="24"/>
          <w:lang w:eastAsia="zh-CN"/>
        </w:rPr>
        <w:t>. The breakdown among public and private funds</w:t>
      </w:r>
      <w:r w:rsidR="001416D5" w:rsidRPr="00841BF5">
        <w:rPr>
          <w:i/>
          <w:szCs w:val="24"/>
          <w:lang w:eastAsia="zh-CN"/>
        </w:rPr>
        <w:t xml:space="preserve"> </w:t>
      </w:r>
      <w:r w:rsidR="00607E74" w:rsidRPr="00841BF5">
        <w:rPr>
          <w:i/>
          <w:szCs w:val="24"/>
          <w:lang w:eastAsia="zh-CN"/>
        </w:rPr>
        <w:t xml:space="preserve">is </w:t>
      </w:r>
      <w:r w:rsidR="00BC3B41" w:rsidRPr="00841BF5">
        <w:rPr>
          <w:i/>
          <w:szCs w:val="24"/>
          <w:lang w:eastAsia="zh-CN"/>
        </w:rPr>
        <w:t>not mandatory</w:t>
      </w:r>
      <w:r w:rsidR="00BC3B41" w:rsidRPr="00841BF5">
        <w:rPr>
          <w:i/>
          <w:lang w:eastAsia="zh-CN"/>
        </w:rPr>
        <w:t xml:space="preserve"> </w:t>
      </w:r>
      <w:r w:rsidR="00314DDD" w:rsidRPr="00841BF5">
        <w:rPr>
          <w:i/>
          <w:lang w:eastAsia="zh-CN"/>
        </w:rPr>
        <w:t>(</w:t>
      </w:r>
      <w:r w:rsidR="00BC3B41" w:rsidRPr="00841BF5">
        <w:rPr>
          <w:i/>
          <w:lang w:eastAsia="zh-CN"/>
        </w:rPr>
        <w:t>= not required by Article 9(3) of Commission Delegated Regulation (EU) 2017/39</w:t>
      </w:r>
      <w:r w:rsidR="00314DDD" w:rsidRPr="00841BF5">
        <w:rPr>
          <w:i/>
          <w:lang w:eastAsia="zh-CN"/>
        </w:rPr>
        <w:t>)</w:t>
      </w:r>
      <w:r w:rsidR="00205991" w:rsidRPr="00841BF5">
        <w:rPr>
          <w:i/>
          <w:szCs w:val="24"/>
          <w:lang w:eastAsia="zh-CN"/>
        </w:rPr>
        <w:t>.</w:t>
      </w:r>
      <w:r w:rsidR="00607E74" w:rsidRPr="00841BF5">
        <w:rPr>
          <w:i/>
          <w:szCs w:val="24"/>
          <w:lang w:eastAsia="zh-CN"/>
        </w:rPr>
        <w:t xml:space="preserve"> Member States that have this level of detail are encouraged to provide information</w:t>
      </w:r>
      <w:r w:rsidR="00314DDD" w:rsidRPr="00841BF5">
        <w:rPr>
          <w:i/>
          <w:szCs w:val="24"/>
          <w:lang w:eastAsia="zh-CN"/>
        </w:rPr>
        <w:t xml:space="preserve"> accordingly</w:t>
      </w:r>
      <w:r w:rsidR="005164F9" w:rsidRPr="00841BF5">
        <w:rPr>
          <w:i/>
          <w:szCs w:val="24"/>
          <w:lang w:eastAsia="zh-CN"/>
        </w:rPr>
        <w:t>,</w:t>
      </w:r>
      <w:r w:rsidR="00607E74" w:rsidRPr="00841BF5">
        <w:rPr>
          <w:i/>
          <w:szCs w:val="24"/>
          <w:lang w:eastAsia="zh-CN"/>
        </w:rPr>
        <w:t xml:space="preserve"> for a more accurate overview of implementation of the </w:t>
      </w:r>
      <w:r w:rsidR="00314DDD" w:rsidRPr="00841BF5">
        <w:rPr>
          <w:i/>
          <w:szCs w:val="24"/>
          <w:lang w:eastAsia="zh-CN"/>
        </w:rPr>
        <w:t xml:space="preserve">school </w:t>
      </w:r>
      <w:r w:rsidR="00607E74" w:rsidRPr="00841BF5">
        <w:rPr>
          <w:i/>
          <w:szCs w:val="24"/>
          <w:lang w:eastAsia="zh-CN"/>
        </w:rPr>
        <w:t xml:space="preserve">scheme and better comparability of results. </w:t>
      </w:r>
      <w:r w:rsidR="00205991" w:rsidRPr="00841BF5">
        <w:rPr>
          <w:i/>
          <w:szCs w:val="24"/>
          <w:lang w:eastAsia="zh-CN"/>
        </w:rPr>
        <w:t xml:space="preserve"> </w:t>
      </w:r>
    </w:p>
    <w:p w14:paraId="5178AE22" w14:textId="77777777" w:rsidR="00AA0FAC" w:rsidRPr="004076A0" w:rsidRDefault="00154F2C" w:rsidP="00AA0FAC">
      <w:pPr>
        <w:pStyle w:val="Odstavekseznama"/>
        <w:numPr>
          <w:ilvl w:val="0"/>
          <w:numId w:val="33"/>
        </w:numPr>
        <w:spacing w:before="120" w:after="120"/>
        <w:ind w:left="851" w:hanging="851"/>
        <w:rPr>
          <w:i/>
          <w:szCs w:val="24"/>
          <w:lang w:eastAsia="zh-CN"/>
        </w:rPr>
      </w:pPr>
      <w:r w:rsidRPr="004076A0">
        <w:rPr>
          <w:b/>
          <w:i/>
          <w:szCs w:val="24"/>
          <w:lang w:eastAsia="zh-CN"/>
        </w:rPr>
        <w:t>A</w:t>
      </w:r>
      <w:r w:rsidR="00D2588C" w:rsidRPr="004076A0">
        <w:rPr>
          <w:b/>
          <w:i/>
          <w:szCs w:val="24"/>
          <w:lang w:eastAsia="zh-CN"/>
        </w:rPr>
        <w:t xml:space="preserve">mounts </w:t>
      </w:r>
      <w:r w:rsidRPr="004076A0">
        <w:rPr>
          <w:b/>
          <w:i/>
          <w:szCs w:val="24"/>
          <w:lang w:eastAsia="zh-CN"/>
        </w:rPr>
        <w:t xml:space="preserve">should be </w:t>
      </w:r>
      <w:r w:rsidR="00D2588C" w:rsidRPr="004076A0">
        <w:rPr>
          <w:b/>
          <w:i/>
          <w:szCs w:val="24"/>
          <w:lang w:eastAsia="zh-CN"/>
        </w:rPr>
        <w:t>in EUR</w:t>
      </w:r>
      <w:r w:rsidR="00D2588C" w:rsidRPr="004076A0">
        <w:rPr>
          <w:i/>
          <w:szCs w:val="24"/>
          <w:lang w:eastAsia="zh-CN"/>
        </w:rPr>
        <w:t xml:space="preserve"> (not </w:t>
      </w:r>
      <w:r w:rsidR="00D05869" w:rsidRPr="004076A0">
        <w:rPr>
          <w:i/>
          <w:szCs w:val="24"/>
          <w:lang w:eastAsia="zh-CN"/>
        </w:rPr>
        <w:t xml:space="preserve">EUR million or </w:t>
      </w:r>
      <w:r w:rsidR="00D2588C" w:rsidRPr="004076A0">
        <w:rPr>
          <w:i/>
          <w:szCs w:val="24"/>
          <w:lang w:eastAsia="zh-CN"/>
        </w:rPr>
        <w:t xml:space="preserve">thousands) and </w:t>
      </w:r>
      <w:r w:rsidR="0022361E" w:rsidRPr="004076A0">
        <w:rPr>
          <w:i/>
          <w:szCs w:val="24"/>
          <w:lang w:eastAsia="zh-CN"/>
        </w:rPr>
        <w:t>in whole numbers (</w:t>
      </w:r>
      <w:r w:rsidR="008B33C8" w:rsidRPr="004076A0">
        <w:rPr>
          <w:i/>
          <w:szCs w:val="24"/>
          <w:lang w:eastAsia="zh-CN"/>
        </w:rPr>
        <w:t>=</w:t>
      </w:r>
      <w:r w:rsidR="00D2588C" w:rsidRPr="004076A0">
        <w:rPr>
          <w:i/>
          <w:szCs w:val="24"/>
          <w:lang w:eastAsia="zh-CN"/>
        </w:rPr>
        <w:t>decimals</w:t>
      </w:r>
      <w:r w:rsidR="00D05869" w:rsidRPr="004076A0">
        <w:rPr>
          <w:i/>
          <w:szCs w:val="24"/>
          <w:lang w:eastAsia="zh-CN"/>
        </w:rPr>
        <w:t xml:space="preserve"> should not be used</w:t>
      </w:r>
      <w:r w:rsidR="0022361E" w:rsidRPr="004076A0">
        <w:rPr>
          <w:i/>
          <w:szCs w:val="24"/>
          <w:lang w:eastAsia="zh-CN"/>
        </w:rPr>
        <w:t>)</w:t>
      </w:r>
      <w:r w:rsidR="00BC3B41" w:rsidRPr="004076A0">
        <w:rPr>
          <w:i/>
          <w:szCs w:val="24"/>
          <w:lang w:eastAsia="zh-CN"/>
        </w:rPr>
        <w:t>.</w:t>
      </w:r>
    </w:p>
    <w:p w14:paraId="5178AE23" w14:textId="77777777" w:rsidR="00C63AFD" w:rsidRPr="004076A0" w:rsidRDefault="00F16461" w:rsidP="00AA0FAC">
      <w:pPr>
        <w:pStyle w:val="Odstavekseznama"/>
        <w:numPr>
          <w:ilvl w:val="0"/>
          <w:numId w:val="33"/>
        </w:numPr>
        <w:spacing w:before="120" w:after="120"/>
        <w:ind w:left="851" w:hanging="851"/>
        <w:rPr>
          <w:i/>
          <w:szCs w:val="24"/>
          <w:lang w:eastAsia="zh-CN"/>
        </w:rPr>
      </w:pPr>
      <w:r w:rsidRPr="004076A0">
        <w:rPr>
          <w:b/>
          <w:i/>
          <w:szCs w:val="24"/>
          <w:lang w:eastAsia="zh-CN"/>
        </w:rPr>
        <w:t>B</w:t>
      </w:r>
      <w:r w:rsidR="00DF6CCB" w:rsidRPr="004076A0">
        <w:rPr>
          <w:b/>
          <w:i/>
          <w:szCs w:val="24"/>
          <w:lang w:eastAsia="zh-CN"/>
        </w:rPr>
        <w:t xml:space="preserve">oxes </w:t>
      </w:r>
      <w:r w:rsidR="00154F2C" w:rsidRPr="004076A0">
        <w:rPr>
          <w:b/>
          <w:i/>
          <w:szCs w:val="24"/>
          <w:lang w:eastAsia="zh-CN"/>
        </w:rPr>
        <w:t xml:space="preserve">should </w:t>
      </w:r>
      <w:r w:rsidRPr="004076A0">
        <w:rPr>
          <w:b/>
          <w:i/>
          <w:szCs w:val="24"/>
          <w:lang w:eastAsia="zh-CN"/>
        </w:rPr>
        <w:t xml:space="preserve">not </w:t>
      </w:r>
      <w:r w:rsidR="00154F2C" w:rsidRPr="004076A0">
        <w:rPr>
          <w:b/>
          <w:i/>
          <w:szCs w:val="24"/>
          <w:lang w:eastAsia="zh-CN"/>
        </w:rPr>
        <w:t>be left empty</w:t>
      </w:r>
      <w:r w:rsidR="008B33C8" w:rsidRPr="004076A0">
        <w:rPr>
          <w:i/>
          <w:szCs w:val="24"/>
          <w:lang w:eastAsia="zh-CN"/>
        </w:rPr>
        <w:t>: N</w:t>
      </w:r>
      <w:r w:rsidR="004076A0" w:rsidRPr="004076A0">
        <w:rPr>
          <w:i/>
          <w:szCs w:val="24"/>
          <w:lang w:eastAsia="zh-CN"/>
        </w:rPr>
        <w:t>/</w:t>
      </w:r>
      <w:r w:rsidR="008B33C8" w:rsidRPr="004076A0">
        <w:rPr>
          <w:i/>
          <w:szCs w:val="24"/>
          <w:lang w:eastAsia="zh-CN"/>
        </w:rPr>
        <w:t>A (n</w:t>
      </w:r>
      <w:r w:rsidRPr="004076A0">
        <w:rPr>
          <w:i/>
          <w:szCs w:val="24"/>
          <w:lang w:eastAsia="zh-CN"/>
        </w:rPr>
        <w:t>on</w:t>
      </w:r>
      <w:r w:rsidR="008B33C8" w:rsidRPr="004076A0">
        <w:rPr>
          <w:i/>
          <w:szCs w:val="24"/>
          <w:lang w:eastAsia="zh-CN"/>
        </w:rPr>
        <w:t>-</w:t>
      </w:r>
      <w:r w:rsidRPr="004076A0">
        <w:rPr>
          <w:i/>
          <w:szCs w:val="24"/>
          <w:lang w:eastAsia="zh-CN"/>
        </w:rPr>
        <w:t>applicable</w:t>
      </w:r>
      <w:r w:rsidR="008B33C8" w:rsidRPr="004076A0">
        <w:rPr>
          <w:i/>
          <w:szCs w:val="24"/>
          <w:lang w:eastAsia="zh-CN"/>
        </w:rPr>
        <w:t xml:space="preserve">) </w:t>
      </w:r>
      <w:r w:rsidRPr="004076A0">
        <w:rPr>
          <w:i/>
          <w:szCs w:val="24"/>
          <w:lang w:eastAsia="zh-CN"/>
        </w:rPr>
        <w:t xml:space="preserve">should </w:t>
      </w:r>
      <w:r w:rsidR="00AA0FAC" w:rsidRPr="004076A0">
        <w:rPr>
          <w:i/>
          <w:szCs w:val="24"/>
          <w:lang w:eastAsia="zh-CN"/>
        </w:rPr>
        <w:t xml:space="preserve">be used </w:t>
      </w:r>
      <w:r w:rsidR="00314DDD">
        <w:rPr>
          <w:i/>
          <w:szCs w:val="24"/>
          <w:lang w:eastAsia="zh-CN"/>
        </w:rPr>
        <w:t xml:space="preserve">as </w:t>
      </w:r>
      <w:r w:rsidRPr="004076A0">
        <w:rPr>
          <w:i/>
          <w:szCs w:val="24"/>
          <w:lang w:eastAsia="zh-CN"/>
        </w:rPr>
        <w:t xml:space="preserve">appropriate (e.g. </w:t>
      </w:r>
      <w:r w:rsidR="001F3E17" w:rsidRPr="004076A0">
        <w:rPr>
          <w:i/>
          <w:szCs w:val="24"/>
          <w:lang w:eastAsia="zh-CN"/>
        </w:rPr>
        <w:t xml:space="preserve">according to the strategy, </w:t>
      </w:r>
      <w:r w:rsidRPr="004076A0">
        <w:rPr>
          <w:i/>
          <w:szCs w:val="24"/>
          <w:lang w:eastAsia="zh-CN"/>
        </w:rPr>
        <w:t>one or more groups</w:t>
      </w:r>
      <w:r w:rsidR="001F3E17" w:rsidRPr="004076A0">
        <w:rPr>
          <w:i/>
          <w:szCs w:val="24"/>
          <w:lang w:eastAsia="zh-CN"/>
        </w:rPr>
        <w:t xml:space="preserve"> of products is/are not to be</w:t>
      </w:r>
      <w:r w:rsidRPr="004076A0">
        <w:rPr>
          <w:i/>
          <w:szCs w:val="24"/>
          <w:lang w:eastAsia="zh-CN"/>
        </w:rPr>
        <w:t xml:space="preserve"> supplied under the scheme; national funds are not envisaged </w:t>
      </w:r>
      <w:r w:rsidR="001F3E17" w:rsidRPr="004076A0">
        <w:rPr>
          <w:i/>
          <w:szCs w:val="24"/>
          <w:lang w:eastAsia="zh-CN"/>
        </w:rPr>
        <w:t xml:space="preserve">or are not envisaged for one or more </w:t>
      </w:r>
      <w:r w:rsidRPr="004076A0">
        <w:rPr>
          <w:i/>
          <w:szCs w:val="24"/>
          <w:lang w:eastAsia="zh-CN"/>
        </w:rPr>
        <w:t>group</w:t>
      </w:r>
      <w:r w:rsidR="00F55B77" w:rsidRPr="004076A0">
        <w:rPr>
          <w:i/>
          <w:szCs w:val="24"/>
          <w:lang w:eastAsia="zh-CN"/>
        </w:rPr>
        <w:t>/s</w:t>
      </w:r>
      <w:r w:rsidRPr="004076A0">
        <w:rPr>
          <w:i/>
          <w:szCs w:val="24"/>
          <w:lang w:eastAsia="zh-CN"/>
        </w:rPr>
        <w:t xml:space="preserve"> of products)</w:t>
      </w:r>
      <w:r w:rsidR="008B33C8" w:rsidRPr="004076A0">
        <w:rPr>
          <w:i/>
          <w:szCs w:val="24"/>
          <w:lang w:eastAsia="zh-CN"/>
        </w:rPr>
        <w:t>.</w:t>
      </w:r>
      <w:r w:rsidRPr="004076A0">
        <w:rPr>
          <w:i/>
          <w:szCs w:val="24"/>
          <w:lang w:eastAsia="zh-CN"/>
        </w:rPr>
        <w:t xml:space="preserve"> </w:t>
      </w:r>
      <w:r w:rsidR="00DF6CCB" w:rsidRPr="004076A0">
        <w:rPr>
          <w:i/>
          <w:szCs w:val="24"/>
          <w:lang w:eastAsia="zh-CN"/>
        </w:rPr>
        <w:t xml:space="preserve">0 </w:t>
      </w:r>
      <w:r w:rsidRPr="004076A0">
        <w:rPr>
          <w:i/>
          <w:szCs w:val="24"/>
          <w:lang w:eastAsia="zh-CN"/>
        </w:rPr>
        <w:t xml:space="preserve">should be used as </w:t>
      </w:r>
      <w:r w:rsidR="00DF6CCB" w:rsidRPr="004076A0">
        <w:rPr>
          <w:i/>
          <w:szCs w:val="24"/>
          <w:lang w:eastAsia="zh-CN"/>
        </w:rPr>
        <w:t xml:space="preserve">a </w:t>
      </w:r>
      <w:r w:rsidR="001F3E17" w:rsidRPr="004076A0">
        <w:rPr>
          <w:i/>
          <w:szCs w:val="24"/>
          <w:lang w:eastAsia="zh-CN"/>
        </w:rPr>
        <w:t xml:space="preserve">numerical </w:t>
      </w:r>
      <w:r w:rsidR="00DF6CCB" w:rsidRPr="004076A0">
        <w:rPr>
          <w:i/>
          <w:szCs w:val="24"/>
          <w:lang w:eastAsia="zh-CN"/>
        </w:rPr>
        <w:t xml:space="preserve">value </w:t>
      </w:r>
      <w:r w:rsidRPr="004076A0">
        <w:rPr>
          <w:i/>
          <w:szCs w:val="24"/>
          <w:lang w:eastAsia="zh-CN"/>
        </w:rPr>
        <w:t xml:space="preserve">(e.g. </w:t>
      </w:r>
      <w:r w:rsidR="001F3E17" w:rsidRPr="004076A0">
        <w:rPr>
          <w:i/>
          <w:szCs w:val="24"/>
          <w:lang w:eastAsia="zh-CN"/>
        </w:rPr>
        <w:t xml:space="preserve">the strategy envisages </w:t>
      </w:r>
      <w:r w:rsidR="00DF6CCB" w:rsidRPr="004076A0">
        <w:rPr>
          <w:i/>
          <w:szCs w:val="24"/>
          <w:lang w:eastAsia="zh-CN"/>
        </w:rPr>
        <w:t xml:space="preserve">national funds for the supply of the product group(s) in question but no payments </w:t>
      </w:r>
      <w:r w:rsidR="001F3E17" w:rsidRPr="004076A0">
        <w:rPr>
          <w:i/>
          <w:szCs w:val="24"/>
          <w:lang w:eastAsia="zh-CN"/>
        </w:rPr>
        <w:t xml:space="preserve">were </w:t>
      </w:r>
      <w:r w:rsidR="00DF6CCB" w:rsidRPr="004076A0">
        <w:rPr>
          <w:i/>
          <w:szCs w:val="24"/>
          <w:lang w:eastAsia="zh-CN"/>
        </w:rPr>
        <w:t xml:space="preserve">made in the period covered by the </w:t>
      </w:r>
      <w:r w:rsidR="001F3E17" w:rsidRPr="004076A0">
        <w:rPr>
          <w:i/>
          <w:szCs w:val="24"/>
          <w:lang w:eastAsia="zh-CN"/>
        </w:rPr>
        <w:t xml:space="preserve">annual monitoring </w:t>
      </w:r>
      <w:r w:rsidR="00154F2C" w:rsidRPr="004076A0">
        <w:rPr>
          <w:i/>
          <w:szCs w:val="24"/>
          <w:lang w:eastAsia="zh-CN"/>
        </w:rPr>
        <w:t>report</w:t>
      </w:r>
      <w:r w:rsidR="00DF6CCB" w:rsidRPr="004076A0">
        <w:rPr>
          <w:i/>
          <w:szCs w:val="24"/>
          <w:lang w:eastAsia="zh-CN"/>
        </w:rPr>
        <w:t>)</w:t>
      </w:r>
      <w:r w:rsidR="0059064A" w:rsidRPr="004076A0">
        <w:rPr>
          <w:i/>
          <w:szCs w:val="24"/>
          <w:lang w:eastAsia="zh-CN"/>
        </w:rPr>
        <w:t>.</w:t>
      </w:r>
      <w:r w:rsidR="004076A0" w:rsidRPr="004076A0">
        <w:rPr>
          <w:i/>
          <w:szCs w:val="24"/>
          <w:lang w:eastAsia="zh-CN"/>
        </w:rPr>
        <w:t xml:space="preserve"> The </w:t>
      </w:r>
      <w:r w:rsidR="00314DDD">
        <w:rPr>
          <w:i/>
          <w:szCs w:val="24"/>
          <w:lang w:eastAsia="zh-CN"/>
        </w:rPr>
        <w:t xml:space="preserve">electronic form of the </w:t>
      </w:r>
      <w:r w:rsidR="004076A0" w:rsidRPr="004076A0">
        <w:rPr>
          <w:i/>
          <w:szCs w:val="24"/>
          <w:lang w:eastAsia="zh-CN"/>
        </w:rPr>
        <w:t xml:space="preserve">template to be used </w:t>
      </w:r>
      <w:r w:rsidR="004076A0" w:rsidRPr="004076A0">
        <w:rPr>
          <w:i/>
          <w:szCs w:val="24"/>
          <w:lang w:eastAsia="zh-CN"/>
        </w:rPr>
        <w:lastRenderedPageBreak/>
        <w:t xml:space="preserve">for the notification of the report </w:t>
      </w:r>
      <w:r w:rsidR="004A0CCD" w:rsidRPr="004076A0">
        <w:rPr>
          <w:i/>
          <w:szCs w:val="24"/>
          <w:lang w:eastAsia="zh-CN"/>
        </w:rPr>
        <w:t>will be developed in such a way as to allow either N</w:t>
      </w:r>
      <w:r w:rsidR="004076A0" w:rsidRPr="004076A0">
        <w:rPr>
          <w:i/>
          <w:szCs w:val="24"/>
          <w:lang w:eastAsia="zh-CN"/>
        </w:rPr>
        <w:t>/</w:t>
      </w:r>
      <w:r w:rsidR="004A0CCD" w:rsidRPr="004076A0">
        <w:rPr>
          <w:i/>
          <w:szCs w:val="24"/>
          <w:lang w:eastAsia="zh-CN"/>
        </w:rPr>
        <w:t>A or numerical values.</w:t>
      </w:r>
    </w:p>
    <w:p w14:paraId="5178AE24" w14:textId="77777777" w:rsidR="00A54C8B" w:rsidRDefault="008139EC" w:rsidP="003E5DFE">
      <w:pPr>
        <w:spacing w:before="120" w:after="120"/>
        <w:rPr>
          <w:i/>
          <w:szCs w:val="24"/>
          <w:lang w:eastAsia="zh-CN"/>
        </w:rPr>
      </w:pPr>
      <w:r w:rsidRPr="008139EC">
        <w:rPr>
          <w:i/>
          <w:szCs w:val="24"/>
          <w:lang w:eastAsia="zh-CN"/>
        </w:rPr>
        <w:t xml:space="preserve">NB. </w:t>
      </w:r>
      <w:r w:rsidRPr="00BC3B41">
        <w:rPr>
          <w:b/>
          <w:i/>
          <w:szCs w:val="24"/>
          <w:lang w:eastAsia="zh-CN"/>
        </w:rPr>
        <w:t xml:space="preserve">For this and all other </w:t>
      </w:r>
      <w:r w:rsidR="00972A51" w:rsidRPr="00BC3B41">
        <w:rPr>
          <w:b/>
          <w:i/>
          <w:szCs w:val="24"/>
          <w:lang w:eastAsia="zh-CN"/>
        </w:rPr>
        <w:t xml:space="preserve">tables or </w:t>
      </w:r>
      <w:r w:rsidRPr="00BC3B41">
        <w:rPr>
          <w:b/>
          <w:i/>
          <w:szCs w:val="24"/>
          <w:lang w:eastAsia="zh-CN"/>
        </w:rPr>
        <w:t xml:space="preserve">sections of the monitoring report, </w:t>
      </w:r>
      <w:r w:rsidR="004076A0">
        <w:rPr>
          <w:b/>
          <w:i/>
          <w:szCs w:val="24"/>
          <w:lang w:eastAsia="zh-CN"/>
        </w:rPr>
        <w:t xml:space="preserve">the </w:t>
      </w:r>
      <w:r w:rsidRPr="00BC3B41">
        <w:rPr>
          <w:b/>
          <w:i/>
          <w:szCs w:val="24"/>
          <w:lang w:eastAsia="zh-CN"/>
        </w:rPr>
        <w:t xml:space="preserve">line </w:t>
      </w:r>
      <w:r w:rsidR="004076A0">
        <w:rPr>
          <w:b/>
          <w:i/>
          <w:szCs w:val="24"/>
          <w:lang w:eastAsia="zh-CN"/>
        </w:rPr>
        <w:t xml:space="preserve">for comments </w:t>
      </w:r>
      <w:r w:rsidR="00314DDD">
        <w:rPr>
          <w:b/>
          <w:i/>
          <w:szCs w:val="24"/>
          <w:lang w:eastAsia="zh-CN"/>
        </w:rPr>
        <w:t xml:space="preserve">(non-mandatory information) </w:t>
      </w:r>
      <w:r w:rsidR="003E5DFE">
        <w:rPr>
          <w:b/>
          <w:i/>
          <w:szCs w:val="24"/>
          <w:lang w:eastAsia="zh-CN"/>
        </w:rPr>
        <w:t>allow</w:t>
      </w:r>
      <w:r w:rsidR="00314DDD">
        <w:rPr>
          <w:b/>
          <w:i/>
          <w:szCs w:val="24"/>
          <w:lang w:eastAsia="zh-CN"/>
        </w:rPr>
        <w:t>s</w:t>
      </w:r>
      <w:r w:rsidR="003E5DFE">
        <w:rPr>
          <w:b/>
          <w:i/>
          <w:szCs w:val="24"/>
          <w:lang w:eastAsia="zh-CN"/>
        </w:rPr>
        <w:t xml:space="preserve"> free-text </w:t>
      </w:r>
      <w:r w:rsidR="00972A51">
        <w:rPr>
          <w:i/>
          <w:szCs w:val="24"/>
          <w:lang w:eastAsia="zh-CN"/>
        </w:rPr>
        <w:t>that Member States find necessary or useful to illustrate data</w:t>
      </w:r>
      <w:r w:rsidRPr="008139EC">
        <w:rPr>
          <w:i/>
          <w:szCs w:val="24"/>
          <w:lang w:eastAsia="zh-CN"/>
        </w:rPr>
        <w:t>.</w:t>
      </w:r>
      <w:r w:rsidR="004F1950">
        <w:rPr>
          <w:i/>
          <w:szCs w:val="24"/>
          <w:lang w:eastAsia="zh-CN"/>
        </w:rPr>
        <w:t xml:space="preserve"> Comments or notes </w:t>
      </w:r>
      <w:r w:rsidR="003E5DFE">
        <w:rPr>
          <w:i/>
          <w:szCs w:val="24"/>
          <w:lang w:eastAsia="zh-CN"/>
        </w:rPr>
        <w:t>t</w:t>
      </w:r>
      <w:r w:rsidR="004F1950">
        <w:rPr>
          <w:i/>
          <w:szCs w:val="24"/>
          <w:lang w:eastAsia="zh-CN"/>
        </w:rPr>
        <w:t xml:space="preserve">o data should not be made in the </w:t>
      </w:r>
      <w:r w:rsidR="003B20FC">
        <w:rPr>
          <w:i/>
          <w:szCs w:val="24"/>
          <w:lang w:eastAsia="zh-CN"/>
        </w:rPr>
        <w:t xml:space="preserve">cells of the </w:t>
      </w:r>
      <w:r w:rsidR="004F1950">
        <w:rPr>
          <w:i/>
          <w:szCs w:val="24"/>
          <w:lang w:eastAsia="zh-CN"/>
        </w:rPr>
        <w:t xml:space="preserve">tables in question. </w:t>
      </w:r>
    </w:p>
    <w:p w14:paraId="5178AE25" w14:textId="77777777" w:rsidR="00350209" w:rsidRDefault="00350209" w:rsidP="00314DDD">
      <w:pPr>
        <w:pStyle w:val="Naslov2"/>
        <w:tabs>
          <w:tab w:val="clear" w:pos="1080"/>
          <w:tab w:val="num" w:pos="851"/>
        </w:tabs>
        <w:spacing w:before="240" w:after="120"/>
        <w:ind w:left="851" w:hanging="851"/>
        <w:rPr>
          <w:lang w:eastAsia="zh-CN"/>
        </w:rPr>
      </w:pPr>
      <w:r>
        <w:rPr>
          <w:lang w:eastAsia="zh-CN"/>
        </w:rPr>
        <w:t>Funds used for accompanying educational measures</w:t>
      </w:r>
      <w:r w:rsidR="00B53C4D">
        <w:rPr>
          <w:lang w:eastAsia="zh-CN"/>
        </w:rPr>
        <w:t xml:space="preserve"> (EUR)</w:t>
      </w:r>
    </w:p>
    <w:p w14:paraId="5178AE26" w14:textId="77777777" w:rsidR="00116B6A" w:rsidRPr="00116B6A" w:rsidRDefault="00116B6A" w:rsidP="00116B6A">
      <w:pPr>
        <w:pStyle w:val="Text2"/>
        <w:spacing w:after="0"/>
        <w:rPr>
          <w:lang w:eastAsia="zh-CN"/>
        </w:rPr>
      </w:pPr>
    </w:p>
    <w:tbl>
      <w:tblPr>
        <w:tblStyle w:val="Tabelamrea"/>
        <w:tblW w:w="0" w:type="auto"/>
        <w:tblInd w:w="108" w:type="dxa"/>
        <w:tblLook w:val="04A0" w:firstRow="1" w:lastRow="0" w:firstColumn="1" w:lastColumn="0" w:noHBand="0" w:noVBand="1"/>
      </w:tblPr>
      <w:tblGrid>
        <w:gridCol w:w="1736"/>
        <w:gridCol w:w="2315"/>
        <w:gridCol w:w="1869"/>
        <w:gridCol w:w="2806"/>
      </w:tblGrid>
      <w:tr w:rsidR="008B33C8" w:rsidRPr="0003449B" w14:paraId="5178AE2A" w14:textId="77777777" w:rsidTr="004A6AA3">
        <w:tc>
          <w:tcPr>
            <w:tcW w:w="1483" w:type="dxa"/>
            <w:vMerge w:val="restart"/>
          </w:tcPr>
          <w:p w14:paraId="5178AE27" w14:textId="77777777" w:rsidR="008B33C8" w:rsidRPr="0003449B" w:rsidRDefault="008B33C8" w:rsidP="0022361E">
            <w:pPr>
              <w:pStyle w:val="Text2"/>
              <w:ind w:left="0"/>
              <w:rPr>
                <w:b/>
                <w:lang w:eastAsia="zh-CN"/>
              </w:rPr>
            </w:pPr>
          </w:p>
          <w:p w14:paraId="5178AE28" w14:textId="77777777" w:rsidR="008B33C8" w:rsidRPr="0003449B" w:rsidRDefault="008B33C8" w:rsidP="0022361E">
            <w:pPr>
              <w:pStyle w:val="Text2"/>
              <w:ind w:left="0"/>
              <w:rPr>
                <w:b/>
                <w:lang w:eastAsia="zh-CN"/>
              </w:rPr>
            </w:pPr>
            <w:r w:rsidRPr="0003449B">
              <w:rPr>
                <w:b/>
                <w:lang w:eastAsia="zh-CN"/>
              </w:rPr>
              <w:t>Table 1.2</w:t>
            </w:r>
          </w:p>
        </w:tc>
        <w:tc>
          <w:tcPr>
            <w:tcW w:w="7243" w:type="dxa"/>
            <w:gridSpan w:val="3"/>
          </w:tcPr>
          <w:p w14:paraId="5178AE29" w14:textId="77777777" w:rsidR="008B33C8" w:rsidRPr="0003449B" w:rsidRDefault="008B33C8" w:rsidP="00B54E1B">
            <w:pPr>
              <w:pStyle w:val="Text2"/>
              <w:spacing w:before="240"/>
              <w:ind w:left="0"/>
              <w:jc w:val="center"/>
              <w:rPr>
                <w:b/>
                <w:lang w:eastAsia="zh-CN"/>
              </w:rPr>
            </w:pPr>
            <w:r w:rsidRPr="0003449B">
              <w:rPr>
                <w:b/>
                <w:lang w:eastAsia="zh-CN"/>
              </w:rPr>
              <w:t>Funds used for accompanying educational measures (EUR)</w:t>
            </w:r>
          </w:p>
        </w:tc>
      </w:tr>
      <w:tr w:rsidR="008B33C8" w14:paraId="5178AE2F" w14:textId="77777777" w:rsidTr="004A6AA3">
        <w:tc>
          <w:tcPr>
            <w:tcW w:w="1483" w:type="dxa"/>
            <w:vMerge/>
          </w:tcPr>
          <w:p w14:paraId="5178AE2B" w14:textId="77777777" w:rsidR="008B33C8" w:rsidRDefault="008B33C8" w:rsidP="0022361E">
            <w:pPr>
              <w:pStyle w:val="Text2"/>
              <w:ind w:left="0"/>
              <w:rPr>
                <w:lang w:eastAsia="zh-CN"/>
              </w:rPr>
            </w:pPr>
          </w:p>
        </w:tc>
        <w:tc>
          <w:tcPr>
            <w:tcW w:w="2390" w:type="dxa"/>
          </w:tcPr>
          <w:p w14:paraId="5178AE2C" w14:textId="77777777" w:rsidR="008B33C8" w:rsidRPr="0003449B" w:rsidRDefault="008B33C8" w:rsidP="004F1950">
            <w:pPr>
              <w:pStyle w:val="Text2"/>
              <w:spacing w:after="120"/>
              <w:ind w:left="0"/>
              <w:jc w:val="center"/>
              <w:rPr>
                <w:b/>
                <w:lang w:eastAsia="zh-CN"/>
              </w:rPr>
            </w:pPr>
            <w:r w:rsidRPr="0003449B">
              <w:rPr>
                <w:b/>
                <w:lang w:eastAsia="zh-CN"/>
              </w:rPr>
              <w:t>School fruit and vegetables</w:t>
            </w:r>
          </w:p>
        </w:tc>
        <w:tc>
          <w:tcPr>
            <w:tcW w:w="1939" w:type="dxa"/>
          </w:tcPr>
          <w:p w14:paraId="5178AE2D" w14:textId="77777777" w:rsidR="008B33C8" w:rsidRPr="0003449B" w:rsidRDefault="008B33C8" w:rsidP="004F1950">
            <w:pPr>
              <w:pStyle w:val="Text2"/>
              <w:spacing w:after="120"/>
              <w:ind w:left="0"/>
              <w:jc w:val="center"/>
              <w:rPr>
                <w:b/>
                <w:lang w:eastAsia="zh-CN"/>
              </w:rPr>
            </w:pPr>
            <w:r w:rsidRPr="0003449B">
              <w:rPr>
                <w:b/>
                <w:lang w:eastAsia="zh-CN"/>
              </w:rPr>
              <w:t>School milk</w:t>
            </w:r>
          </w:p>
        </w:tc>
        <w:tc>
          <w:tcPr>
            <w:tcW w:w="2914" w:type="dxa"/>
          </w:tcPr>
          <w:p w14:paraId="5178AE2E" w14:textId="77777777" w:rsidR="008B33C8" w:rsidRPr="0003449B" w:rsidRDefault="008B33C8" w:rsidP="004F1950">
            <w:pPr>
              <w:pStyle w:val="Text2"/>
              <w:spacing w:after="120"/>
              <w:ind w:left="0"/>
              <w:jc w:val="center"/>
              <w:rPr>
                <w:b/>
                <w:lang w:eastAsia="zh-CN"/>
              </w:rPr>
            </w:pPr>
            <w:r w:rsidRPr="0003449B">
              <w:rPr>
                <w:b/>
                <w:lang w:eastAsia="zh-CN"/>
              </w:rPr>
              <w:t>Total</w:t>
            </w:r>
          </w:p>
        </w:tc>
      </w:tr>
      <w:tr w:rsidR="00102BE5" w14:paraId="5178AE34" w14:textId="77777777" w:rsidTr="004A6AA3">
        <w:tc>
          <w:tcPr>
            <w:tcW w:w="1483" w:type="dxa"/>
          </w:tcPr>
          <w:p w14:paraId="5178AE30" w14:textId="77777777" w:rsidR="00102BE5" w:rsidRPr="00314DDD" w:rsidRDefault="00102BE5" w:rsidP="0022361E">
            <w:pPr>
              <w:pStyle w:val="Text2"/>
              <w:ind w:left="0"/>
              <w:rPr>
                <w:szCs w:val="24"/>
                <w:lang w:eastAsia="zh-CN"/>
              </w:rPr>
            </w:pPr>
            <w:r w:rsidRPr="00314DDD">
              <w:rPr>
                <w:szCs w:val="24"/>
                <w:lang w:eastAsia="zh-CN"/>
              </w:rPr>
              <w:t>EU aid</w:t>
            </w:r>
          </w:p>
        </w:tc>
        <w:tc>
          <w:tcPr>
            <w:tcW w:w="2390" w:type="dxa"/>
          </w:tcPr>
          <w:p w14:paraId="7342331B" w14:textId="77777777" w:rsidR="00102BE5" w:rsidRDefault="005D74B7" w:rsidP="0022361E">
            <w:pPr>
              <w:pStyle w:val="Text2"/>
              <w:ind w:left="0"/>
              <w:rPr>
                <w:lang w:eastAsia="zh-CN"/>
              </w:rPr>
            </w:pPr>
            <w:r>
              <w:rPr>
                <w:lang w:eastAsia="zh-CN"/>
              </w:rPr>
              <w:t>0</w:t>
            </w:r>
          </w:p>
          <w:p w14:paraId="5178AE31" w14:textId="4DAF902A" w:rsidR="008D72E1" w:rsidRDefault="008D72E1" w:rsidP="0022361E">
            <w:pPr>
              <w:pStyle w:val="Text2"/>
              <w:ind w:left="0"/>
              <w:rPr>
                <w:lang w:eastAsia="zh-CN"/>
              </w:rPr>
            </w:pPr>
            <w:r>
              <w:rPr>
                <w:lang w:eastAsia="zh-CN"/>
              </w:rPr>
              <w:t>0</w:t>
            </w:r>
          </w:p>
        </w:tc>
        <w:tc>
          <w:tcPr>
            <w:tcW w:w="1939" w:type="dxa"/>
          </w:tcPr>
          <w:p w14:paraId="5178AE32" w14:textId="128C385E" w:rsidR="008D72E1" w:rsidRDefault="008239F8" w:rsidP="0022361E">
            <w:pPr>
              <w:pStyle w:val="Text2"/>
              <w:ind w:left="0"/>
              <w:rPr>
                <w:lang w:eastAsia="zh-CN"/>
              </w:rPr>
            </w:pPr>
            <w:r>
              <w:t>24.926</w:t>
            </w:r>
          </w:p>
        </w:tc>
        <w:tc>
          <w:tcPr>
            <w:tcW w:w="2914" w:type="dxa"/>
          </w:tcPr>
          <w:p w14:paraId="5178AE33" w14:textId="77777777" w:rsidR="00102BE5" w:rsidRPr="00AA0FAC" w:rsidRDefault="00102BE5" w:rsidP="00102BE5">
            <w:pPr>
              <w:pStyle w:val="Text2"/>
              <w:ind w:left="0"/>
              <w:jc w:val="center"/>
              <w:rPr>
                <w:i/>
                <w:sz w:val="20"/>
                <w:lang w:eastAsia="zh-CN"/>
              </w:rPr>
            </w:pPr>
            <w:r w:rsidRPr="00AA0FAC">
              <w:rPr>
                <w:i/>
                <w:sz w:val="20"/>
                <w:lang w:eastAsia="zh-CN"/>
              </w:rPr>
              <w:t>Not to be filled in: automatically calculated by the system</w:t>
            </w:r>
          </w:p>
        </w:tc>
      </w:tr>
      <w:tr w:rsidR="004A6AA3" w14:paraId="5178AE39" w14:textId="77777777" w:rsidTr="00750E51">
        <w:trPr>
          <w:trHeight w:val="553"/>
        </w:trPr>
        <w:tc>
          <w:tcPr>
            <w:tcW w:w="1483" w:type="dxa"/>
            <w:tcBorders>
              <w:bottom w:val="single" w:sz="4" w:space="0" w:color="auto"/>
            </w:tcBorders>
          </w:tcPr>
          <w:p w14:paraId="5178AE35" w14:textId="77777777" w:rsidR="004A6AA3" w:rsidRPr="00314DDD" w:rsidRDefault="004A6AA3" w:rsidP="004A6AA3">
            <w:pPr>
              <w:pStyle w:val="Text2"/>
              <w:ind w:left="0"/>
              <w:rPr>
                <w:szCs w:val="24"/>
                <w:lang w:eastAsia="zh-CN"/>
              </w:rPr>
            </w:pPr>
            <w:r w:rsidRPr="00314DDD">
              <w:rPr>
                <w:szCs w:val="24"/>
                <w:lang w:eastAsia="zh-CN"/>
              </w:rPr>
              <w:t>National funds (Public/Private)</w:t>
            </w:r>
          </w:p>
        </w:tc>
        <w:tc>
          <w:tcPr>
            <w:tcW w:w="2390" w:type="dxa"/>
            <w:tcBorders>
              <w:bottom w:val="single" w:sz="4" w:space="0" w:color="auto"/>
            </w:tcBorders>
          </w:tcPr>
          <w:p w14:paraId="633A70C0" w14:textId="77777777" w:rsidR="008D72E1" w:rsidRDefault="008D72E1" w:rsidP="0022361E">
            <w:pPr>
              <w:pStyle w:val="Text2"/>
              <w:ind w:left="0"/>
              <w:rPr>
                <w:i/>
                <w:sz w:val="20"/>
                <w:lang w:eastAsia="zh-CN"/>
              </w:rPr>
            </w:pPr>
          </w:p>
          <w:p w14:paraId="5178AE36" w14:textId="54045941" w:rsidR="004A6AA3" w:rsidRPr="003D7647" w:rsidRDefault="008D72E1" w:rsidP="0022361E">
            <w:pPr>
              <w:pStyle w:val="Text2"/>
              <w:ind w:left="0"/>
              <w:rPr>
                <w:i/>
                <w:sz w:val="20"/>
                <w:lang w:eastAsia="zh-CN"/>
              </w:rPr>
            </w:pPr>
            <w:r>
              <w:rPr>
                <w:i/>
                <w:sz w:val="20"/>
                <w:lang w:eastAsia="zh-CN"/>
              </w:rPr>
              <w:t>0</w:t>
            </w:r>
            <w:r w:rsidR="005D74B7">
              <w:rPr>
                <w:i/>
                <w:sz w:val="20"/>
                <w:lang w:eastAsia="zh-CN"/>
              </w:rPr>
              <w:t>0</w:t>
            </w:r>
          </w:p>
        </w:tc>
        <w:tc>
          <w:tcPr>
            <w:tcW w:w="1939" w:type="dxa"/>
            <w:tcBorders>
              <w:bottom w:val="single" w:sz="4" w:space="0" w:color="auto"/>
            </w:tcBorders>
          </w:tcPr>
          <w:p w14:paraId="5178AE37" w14:textId="285B1A95" w:rsidR="008D72E1" w:rsidRDefault="008239F8" w:rsidP="0022361E">
            <w:pPr>
              <w:pStyle w:val="Text2"/>
              <w:ind w:left="0"/>
              <w:rPr>
                <w:lang w:eastAsia="zh-CN"/>
              </w:rPr>
            </w:pPr>
            <w:r>
              <w:t>1.549</w:t>
            </w:r>
          </w:p>
        </w:tc>
        <w:tc>
          <w:tcPr>
            <w:tcW w:w="2914" w:type="dxa"/>
            <w:tcBorders>
              <w:bottom w:val="single" w:sz="4" w:space="0" w:color="auto"/>
            </w:tcBorders>
          </w:tcPr>
          <w:p w14:paraId="5178AE38" w14:textId="77777777" w:rsidR="004A6AA3" w:rsidRPr="00AA0FAC" w:rsidRDefault="004A6AA3" w:rsidP="00102BE5">
            <w:pPr>
              <w:pStyle w:val="Text2"/>
              <w:ind w:left="0"/>
              <w:jc w:val="center"/>
              <w:rPr>
                <w:i/>
                <w:sz w:val="20"/>
                <w:lang w:eastAsia="zh-CN"/>
              </w:rPr>
            </w:pPr>
            <w:r w:rsidRPr="00AA0FAC">
              <w:rPr>
                <w:i/>
                <w:sz w:val="20"/>
                <w:lang w:eastAsia="zh-CN"/>
              </w:rPr>
              <w:t>Not to be filled in: automatically calculated by the system</w:t>
            </w:r>
          </w:p>
        </w:tc>
      </w:tr>
      <w:tr w:rsidR="00BC3B41" w14:paraId="5178AE3E" w14:textId="77777777" w:rsidTr="00750E51">
        <w:trPr>
          <w:trHeight w:val="553"/>
        </w:trPr>
        <w:tc>
          <w:tcPr>
            <w:tcW w:w="1483" w:type="dxa"/>
            <w:shd w:val="pct5" w:color="auto" w:fill="auto"/>
          </w:tcPr>
          <w:p w14:paraId="5178AE3A" w14:textId="77777777" w:rsidR="00BC3B41" w:rsidRPr="00750E51" w:rsidRDefault="00BC3B41" w:rsidP="00BC3B41">
            <w:pPr>
              <w:pStyle w:val="Text2"/>
              <w:ind w:left="0"/>
              <w:rPr>
                <w:sz w:val="20"/>
                <w:lang w:eastAsia="zh-CN"/>
              </w:rPr>
            </w:pPr>
            <w:r w:rsidRPr="00750E51">
              <w:rPr>
                <w:sz w:val="20"/>
                <w:lang w:eastAsia="zh-CN"/>
              </w:rPr>
              <w:t xml:space="preserve">*Of which: public </w:t>
            </w:r>
          </w:p>
        </w:tc>
        <w:tc>
          <w:tcPr>
            <w:tcW w:w="2390" w:type="dxa"/>
            <w:shd w:val="pct5" w:color="auto" w:fill="auto"/>
          </w:tcPr>
          <w:p w14:paraId="5178AE3B" w14:textId="77777777" w:rsidR="00BC3B41" w:rsidRPr="003D7647" w:rsidRDefault="00BC3B41" w:rsidP="00BC3B41">
            <w:pPr>
              <w:pStyle w:val="Text2"/>
              <w:ind w:left="0"/>
              <w:rPr>
                <w:i/>
                <w:sz w:val="20"/>
                <w:lang w:eastAsia="zh-CN"/>
              </w:rPr>
            </w:pPr>
          </w:p>
        </w:tc>
        <w:tc>
          <w:tcPr>
            <w:tcW w:w="1939" w:type="dxa"/>
            <w:shd w:val="pct5" w:color="auto" w:fill="auto"/>
          </w:tcPr>
          <w:p w14:paraId="5178AE3C" w14:textId="4A1794F4" w:rsidR="00BC3B41" w:rsidRDefault="008239F8" w:rsidP="0022361E">
            <w:pPr>
              <w:pStyle w:val="Text2"/>
              <w:ind w:left="0"/>
              <w:rPr>
                <w:lang w:eastAsia="zh-CN"/>
              </w:rPr>
            </w:pPr>
            <w:r>
              <w:t>.1.549</w:t>
            </w:r>
          </w:p>
        </w:tc>
        <w:tc>
          <w:tcPr>
            <w:tcW w:w="2914" w:type="dxa"/>
            <w:shd w:val="pct5" w:color="auto" w:fill="auto"/>
          </w:tcPr>
          <w:p w14:paraId="5178AE3D" w14:textId="77777777" w:rsidR="00BC3B41" w:rsidRPr="00AA0FAC" w:rsidRDefault="00BC3B41" w:rsidP="00102BE5">
            <w:pPr>
              <w:pStyle w:val="Text2"/>
              <w:ind w:left="0"/>
              <w:jc w:val="center"/>
              <w:rPr>
                <w:i/>
                <w:sz w:val="20"/>
                <w:lang w:eastAsia="zh-CN"/>
              </w:rPr>
            </w:pPr>
          </w:p>
        </w:tc>
      </w:tr>
      <w:tr w:rsidR="004A6AA3" w14:paraId="5178AE43" w14:textId="77777777" w:rsidTr="00750E51">
        <w:tc>
          <w:tcPr>
            <w:tcW w:w="1483" w:type="dxa"/>
            <w:shd w:val="pct5" w:color="auto" w:fill="auto"/>
          </w:tcPr>
          <w:p w14:paraId="5178AE3F" w14:textId="77777777" w:rsidR="004A6AA3" w:rsidRPr="00750E51" w:rsidRDefault="00BC3B41" w:rsidP="0022361E">
            <w:pPr>
              <w:pStyle w:val="Text2"/>
              <w:ind w:left="0"/>
              <w:rPr>
                <w:sz w:val="20"/>
                <w:lang w:eastAsia="zh-CN"/>
              </w:rPr>
            </w:pPr>
            <w:r w:rsidRPr="00750E51">
              <w:rPr>
                <w:sz w:val="20"/>
                <w:lang w:eastAsia="zh-CN"/>
              </w:rPr>
              <w:t>*Of which: private</w:t>
            </w:r>
          </w:p>
        </w:tc>
        <w:tc>
          <w:tcPr>
            <w:tcW w:w="2390" w:type="dxa"/>
            <w:shd w:val="pct5" w:color="auto" w:fill="auto"/>
          </w:tcPr>
          <w:p w14:paraId="5178AE40" w14:textId="77777777" w:rsidR="004A6AA3" w:rsidRPr="003D7647" w:rsidRDefault="004A6AA3" w:rsidP="0022361E">
            <w:pPr>
              <w:pStyle w:val="Text2"/>
              <w:ind w:left="0"/>
              <w:rPr>
                <w:i/>
                <w:sz w:val="20"/>
                <w:lang w:eastAsia="zh-CN"/>
              </w:rPr>
            </w:pPr>
          </w:p>
        </w:tc>
        <w:tc>
          <w:tcPr>
            <w:tcW w:w="1939" w:type="dxa"/>
            <w:shd w:val="pct5" w:color="auto" w:fill="auto"/>
          </w:tcPr>
          <w:p w14:paraId="5178AE41" w14:textId="3AA80FAA" w:rsidR="004A6AA3" w:rsidRDefault="00D267B1" w:rsidP="0022361E">
            <w:pPr>
              <w:pStyle w:val="Text2"/>
              <w:ind w:left="0"/>
              <w:rPr>
                <w:lang w:eastAsia="zh-CN"/>
              </w:rPr>
            </w:pPr>
            <w:r>
              <w:rPr>
                <w:lang w:eastAsia="zh-CN"/>
              </w:rPr>
              <w:t>0</w:t>
            </w:r>
          </w:p>
        </w:tc>
        <w:tc>
          <w:tcPr>
            <w:tcW w:w="2914" w:type="dxa"/>
            <w:shd w:val="pct5" w:color="auto" w:fill="auto"/>
          </w:tcPr>
          <w:p w14:paraId="5178AE42" w14:textId="77777777" w:rsidR="004A6AA3" w:rsidRPr="00AA0FAC" w:rsidRDefault="004A6AA3" w:rsidP="00102BE5">
            <w:pPr>
              <w:pStyle w:val="Text2"/>
              <w:ind w:left="0"/>
              <w:jc w:val="center"/>
              <w:rPr>
                <w:i/>
                <w:sz w:val="20"/>
                <w:lang w:eastAsia="zh-CN"/>
              </w:rPr>
            </w:pPr>
          </w:p>
        </w:tc>
      </w:tr>
      <w:tr w:rsidR="00750E51" w14:paraId="5178AE45" w14:textId="77777777" w:rsidTr="00750E51">
        <w:tc>
          <w:tcPr>
            <w:tcW w:w="8726" w:type="dxa"/>
            <w:gridSpan w:val="4"/>
            <w:shd w:val="pct5" w:color="auto" w:fill="auto"/>
          </w:tcPr>
          <w:p w14:paraId="5178AE44" w14:textId="3C08C463" w:rsidR="00750E51" w:rsidRPr="00314DDD" w:rsidRDefault="004E58CA" w:rsidP="00750E51">
            <w:pPr>
              <w:pStyle w:val="Text2"/>
              <w:ind w:left="0"/>
              <w:jc w:val="left"/>
              <w:rPr>
                <w:szCs w:val="24"/>
                <w:lang w:eastAsia="zh-CN"/>
              </w:rPr>
            </w:pPr>
            <w:r w:rsidRPr="00314DDD">
              <w:rPr>
                <w:szCs w:val="24"/>
                <w:lang w:eastAsia="zh-CN"/>
              </w:rPr>
              <w:t>Comments*</w:t>
            </w:r>
            <w:r w:rsidR="005D74B7">
              <w:rPr>
                <w:szCs w:val="24"/>
                <w:lang w:eastAsia="zh-CN"/>
              </w:rPr>
              <w:t xml:space="preserve"> </w:t>
            </w:r>
            <w:r w:rsidR="00373708" w:rsidRPr="00617A5B">
              <w:rPr>
                <w:i/>
                <w:szCs w:val="24"/>
                <w:lang w:eastAsia="zh-CN"/>
              </w:rPr>
              <w:t>Since the fruit&amp;vegetable envelope was too low all the funds for AEM were taken from the milk envelope. But the content of the AIM concerned both milk and fruit&amp;vegetable.</w:t>
            </w:r>
            <w:r w:rsidR="00373708">
              <w:rPr>
                <w:i/>
                <w:szCs w:val="24"/>
                <w:lang w:eastAsia="zh-CN"/>
              </w:rPr>
              <w:t xml:space="preserve"> </w:t>
            </w:r>
            <w:r w:rsidR="00E5117F">
              <w:rPr>
                <w:i/>
                <w:szCs w:val="24"/>
                <w:lang w:eastAsia="zh-CN"/>
              </w:rPr>
              <w:t>The n</w:t>
            </w:r>
            <w:r w:rsidR="00373708">
              <w:rPr>
                <w:i/>
                <w:szCs w:val="24"/>
                <w:lang w:eastAsia="zh-CN"/>
              </w:rPr>
              <w:t xml:space="preserve">ational funds were not separated on </w:t>
            </w:r>
            <w:r w:rsidR="00E5117F">
              <w:rPr>
                <w:i/>
                <w:szCs w:val="24"/>
                <w:lang w:eastAsia="zh-CN"/>
              </w:rPr>
              <w:t>fruit&amp;vegetable and milk.</w:t>
            </w:r>
          </w:p>
        </w:tc>
      </w:tr>
    </w:tbl>
    <w:p w14:paraId="5178AE46" w14:textId="77777777" w:rsidR="001F3E17" w:rsidRDefault="00B53C4D" w:rsidP="00B53C4D">
      <w:pPr>
        <w:spacing w:before="120" w:after="120"/>
        <w:rPr>
          <w:i/>
          <w:szCs w:val="24"/>
          <w:lang w:eastAsia="zh-CN"/>
        </w:rPr>
      </w:pPr>
      <w:r w:rsidRPr="00D2588C">
        <w:rPr>
          <w:i/>
          <w:szCs w:val="24"/>
          <w:lang w:eastAsia="zh-CN"/>
        </w:rPr>
        <w:t xml:space="preserve">Instructions for filling in </w:t>
      </w:r>
      <w:r>
        <w:rPr>
          <w:i/>
          <w:szCs w:val="24"/>
          <w:lang w:eastAsia="zh-CN"/>
        </w:rPr>
        <w:t>table 1.2</w:t>
      </w:r>
      <w:r w:rsidR="008A607C">
        <w:rPr>
          <w:i/>
          <w:szCs w:val="24"/>
          <w:lang w:eastAsia="zh-CN"/>
        </w:rPr>
        <w:t>:</w:t>
      </w:r>
    </w:p>
    <w:p w14:paraId="5178AE47" w14:textId="77777777" w:rsidR="00AC03D9" w:rsidRPr="00AA0FAC" w:rsidRDefault="00B53C4D" w:rsidP="008139EC">
      <w:pPr>
        <w:pStyle w:val="Odstavekseznama"/>
        <w:numPr>
          <w:ilvl w:val="0"/>
          <w:numId w:val="32"/>
        </w:numPr>
        <w:spacing w:after="120"/>
        <w:ind w:left="851" w:hanging="851"/>
        <w:rPr>
          <w:i/>
          <w:szCs w:val="24"/>
          <w:lang w:eastAsia="zh-CN"/>
        </w:rPr>
      </w:pPr>
      <w:r w:rsidRPr="00AA0FAC">
        <w:rPr>
          <w:i/>
          <w:szCs w:val="24"/>
          <w:lang w:eastAsia="zh-CN"/>
        </w:rPr>
        <w:t>Please indicate the amounts corresponding to the payments made</w:t>
      </w:r>
      <w:r w:rsidR="008B33C8">
        <w:rPr>
          <w:i/>
          <w:szCs w:val="24"/>
          <w:lang w:eastAsia="zh-CN"/>
        </w:rPr>
        <w:t>,</w:t>
      </w:r>
      <w:r w:rsidR="00F16461" w:rsidRPr="00AA0FAC">
        <w:rPr>
          <w:i/>
          <w:szCs w:val="24"/>
          <w:lang w:eastAsia="zh-CN"/>
        </w:rPr>
        <w:t xml:space="preserve"> </w:t>
      </w:r>
      <w:r w:rsidR="008B33C8">
        <w:rPr>
          <w:i/>
          <w:szCs w:val="24"/>
          <w:lang w:eastAsia="zh-CN"/>
        </w:rPr>
        <w:t>as regards re</w:t>
      </w:r>
      <w:r w:rsidRPr="00AA0FAC">
        <w:rPr>
          <w:i/>
          <w:szCs w:val="24"/>
          <w:lang w:eastAsia="zh-CN"/>
        </w:rPr>
        <w:t>spectively EU aid and national funds</w:t>
      </w:r>
      <w:r w:rsidR="008B33C8">
        <w:rPr>
          <w:i/>
          <w:szCs w:val="24"/>
          <w:lang w:eastAsia="zh-CN"/>
        </w:rPr>
        <w:t xml:space="preserve">, for </w:t>
      </w:r>
      <w:r w:rsidR="00F16461" w:rsidRPr="00AA0FAC">
        <w:rPr>
          <w:i/>
          <w:szCs w:val="24"/>
          <w:lang w:eastAsia="zh-CN"/>
        </w:rPr>
        <w:t>accompanying educational measures</w:t>
      </w:r>
      <w:r w:rsidR="00AC03D9" w:rsidRPr="00AA0FAC">
        <w:rPr>
          <w:i/>
          <w:szCs w:val="24"/>
          <w:lang w:eastAsia="zh-CN"/>
        </w:rPr>
        <w:t xml:space="preserve"> </w:t>
      </w:r>
      <w:r w:rsidR="008B33C8">
        <w:rPr>
          <w:i/>
          <w:szCs w:val="24"/>
          <w:lang w:eastAsia="zh-CN"/>
        </w:rPr>
        <w:t xml:space="preserve">carried out </w:t>
      </w:r>
      <w:r w:rsidR="00AC03D9" w:rsidRPr="00AA0FAC">
        <w:rPr>
          <w:i/>
          <w:szCs w:val="24"/>
          <w:lang w:eastAsia="zh-CN"/>
        </w:rPr>
        <w:t>to support the supply of school fruit and vegetables (first column) and of school milk (second column)</w:t>
      </w:r>
      <w:r w:rsidRPr="00AA0FAC">
        <w:rPr>
          <w:i/>
          <w:szCs w:val="24"/>
          <w:lang w:eastAsia="zh-CN"/>
        </w:rPr>
        <w:t xml:space="preserve">. </w:t>
      </w:r>
    </w:p>
    <w:p w14:paraId="5178AE48" w14:textId="77777777" w:rsidR="00AA0FAC" w:rsidRPr="00AA0FAC" w:rsidRDefault="00AC03D9" w:rsidP="00AA0FAC">
      <w:pPr>
        <w:pStyle w:val="Odstavekseznama"/>
        <w:numPr>
          <w:ilvl w:val="0"/>
          <w:numId w:val="32"/>
        </w:numPr>
        <w:autoSpaceDE w:val="0"/>
        <w:autoSpaceDN w:val="0"/>
        <w:adjustRightInd w:val="0"/>
        <w:spacing w:before="120" w:after="120"/>
        <w:ind w:left="851" w:hanging="851"/>
        <w:rPr>
          <w:i/>
          <w:szCs w:val="24"/>
          <w:lang w:eastAsia="zh-CN"/>
        </w:rPr>
      </w:pPr>
      <w:r w:rsidRPr="00BC53BF">
        <w:rPr>
          <w:i/>
          <w:szCs w:val="24"/>
          <w:lang w:eastAsia="zh-CN"/>
        </w:rPr>
        <w:t xml:space="preserve">If </w:t>
      </w:r>
      <w:r w:rsidRPr="00FF5846">
        <w:rPr>
          <w:i/>
          <w:szCs w:val="24"/>
          <w:lang w:eastAsia="zh-CN"/>
        </w:rPr>
        <w:t xml:space="preserve"> a</w:t>
      </w:r>
      <w:r w:rsidRPr="00FF5846">
        <w:rPr>
          <w:i/>
          <w:iCs/>
          <w:noProof/>
          <w:color w:val="000000"/>
          <w:szCs w:val="24"/>
        </w:rPr>
        <w:t xml:space="preserve">ccompanying educational measures were carried out as </w:t>
      </w:r>
      <w:r w:rsidRPr="00BC53BF">
        <w:rPr>
          <w:i/>
          <w:iCs/>
          <w:noProof/>
          <w:color w:val="000000"/>
          <w:szCs w:val="24"/>
        </w:rPr>
        <w:t>horizontal actions</w:t>
      </w:r>
      <w:r w:rsidRPr="00FF5846">
        <w:rPr>
          <w:i/>
          <w:iCs/>
          <w:noProof/>
          <w:color w:val="000000"/>
          <w:szCs w:val="24"/>
        </w:rPr>
        <w:t xml:space="preserve"> (e.g. no separate educational measures carried out for the school fruit &amp; vegetables and the school milk part of the scheme), the amounts of payments of EU </w:t>
      </w:r>
      <w:r w:rsidR="008B33C8" w:rsidRPr="00FF5846">
        <w:rPr>
          <w:i/>
          <w:iCs/>
          <w:noProof/>
          <w:color w:val="000000"/>
          <w:szCs w:val="24"/>
        </w:rPr>
        <w:t xml:space="preserve">aid </w:t>
      </w:r>
      <w:r w:rsidR="00AB5983" w:rsidRPr="00FF5846">
        <w:rPr>
          <w:i/>
          <w:iCs/>
          <w:noProof/>
          <w:color w:val="000000"/>
          <w:szCs w:val="24"/>
        </w:rPr>
        <w:t>shoul</w:t>
      </w:r>
      <w:r w:rsidR="00183ABE">
        <w:rPr>
          <w:i/>
          <w:iCs/>
          <w:noProof/>
          <w:color w:val="000000"/>
          <w:szCs w:val="24"/>
        </w:rPr>
        <w:t>d</w:t>
      </w:r>
      <w:r w:rsidR="00AB5983" w:rsidRPr="00FF5846">
        <w:rPr>
          <w:i/>
          <w:iCs/>
          <w:noProof/>
          <w:color w:val="000000"/>
          <w:szCs w:val="24"/>
        </w:rPr>
        <w:t xml:space="preserve"> be included </w:t>
      </w:r>
      <w:r w:rsidRPr="00FF5846">
        <w:rPr>
          <w:i/>
          <w:iCs/>
          <w:noProof/>
          <w:color w:val="000000"/>
          <w:szCs w:val="24"/>
        </w:rPr>
        <w:t xml:space="preserve">in the school fruit &amp; vegetable </w:t>
      </w:r>
      <w:r w:rsidR="008B33C8" w:rsidRPr="00FF5846">
        <w:rPr>
          <w:i/>
          <w:iCs/>
          <w:noProof/>
          <w:color w:val="000000"/>
          <w:szCs w:val="24"/>
        </w:rPr>
        <w:t xml:space="preserve">column </w:t>
      </w:r>
      <w:r w:rsidR="00F55B77" w:rsidRPr="00FF5846">
        <w:rPr>
          <w:i/>
          <w:iCs/>
          <w:noProof/>
          <w:color w:val="000000"/>
          <w:szCs w:val="24"/>
        </w:rPr>
        <w:t>or</w:t>
      </w:r>
      <w:r w:rsidRPr="00FF5846">
        <w:rPr>
          <w:i/>
          <w:iCs/>
          <w:noProof/>
          <w:color w:val="000000"/>
          <w:szCs w:val="24"/>
        </w:rPr>
        <w:t xml:space="preserve"> in the school milk column </w:t>
      </w:r>
      <w:r w:rsidR="00AB5983" w:rsidRPr="00FF5846">
        <w:rPr>
          <w:i/>
          <w:iCs/>
          <w:noProof/>
          <w:color w:val="000000"/>
          <w:szCs w:val="24"/>
        </w:rPr>
        <w:t xml:space="preserve">or in both according </w:t>
      </w:r>
      <w:r w:rsidRPr="00FF5846">
        <w:rPr>
          <w:i/>
          <w:iCs/>
          <w:noProof/>
          <w:color w:val="000000"/>
          <w:szCs w:val="24"/>
        </w:rPr>
        <w:t xml:space="preserve">to the </w:t>
      </w:r>
      <w:r w:rsidRPr="00BC53BF">
        <w:rPr>
          <w:i/>
          <w:iCs/>
          <w:noProof/>
          <w:color w:val="000000"/>
          <w:szCs w:val="24"/>
        </w:rPr>
        <w:t>approach chosen for the declaration of expenditure</w:t>
      </w:r>
      <w:r w:rsidRPr="00FF5846">
        <w:rPr>
          <w:i/>
          <w:iCs/>
          <w:noProof/>
          <w:color w:val="000000"/>
          <w:szCs w:val="24"/>
        </w:rPr>
        <w:t xml:space="preserve"> (</w:t>
      </w:r>
      <w:r w:rsidR="008B33C8" w:rsidRPr="00FF5846">
        <w:rPr>
          <w:i/>
          <w:iCs/>
          <w:noProof/>
          <w:color w:val="000000"/>
          <w:szCs w:val="24"/>
        </w:rPr>
        <w:t>=</w:t>
      </w:r>
      <w:r w:rsidRPr="00FF5846">
        <w:rPr>
          <w:i/>
          <w:iCs/>
          <w:noProof/>
          <w:color w:val="000000"/>
          <w:szCs w:val="24"/>
        </w:rPr>
        <w:t>under</w:t>
      </w:r>
      <w:r w:rsidRPr="00AA0FAC">
        <w:rPr>
          <w:i/>
          <w:iCs/>
          <w:noProof/>
          <w:color w:val="000000"/>
          <w:szCs w:val="24"/>
        </w:rPr>
        <w:t xml:space="preserve"> one column </w:t>
      </w:r>
      <w:r w:rsidRPr="00BC53BF">
        <w:rPr>
          <w:i/>
          <w:iCs/>
          <w:noProof/>
          <w:color w:val="000000"/>
          <w:szCs w:val="24"/>
          <w:u w:val="single"/>
        </w:rPr>
        <w:t>or</w:t>
      </w:r>
      <w:r w:rsidR="00AB5983">
        <w:rPr>
          <w:i/>
          <w:iCs/>
          <w:noProof/>
          <w:color w:val="000000"/>
          <w:szCs w:val="24"/>
        </w:rPr>
        <w:t xml:space="preserve"> the other</w:t>
      </w:r>
      <w:r w:rsidRPr="00AA0FAC">
        <w:rPr>
          <w:i/>
          <w:iCs/>
          <w:noProof/>
          <w:color w:val="000000"/>
          <w:szCs w:val="24"/>
        </w:rPr>
        <w:t xml:space="preserve"> column</w:t>
      </w:r>
      <w:r w:rsidR="00AB5983">
        <w:rPr>
          <w:i/>
          <w:iCs/>
          <w:noProof/>
          <w:color w:val="000000"/>
          <w:szCs w:val="24"/>
        </w:rPr>
        <w:t xml:space="preserve"> </w:t>
      </w:r>
      <w:r w:rsidR="00AB5983" w:rsidRPr="00BC53BF">
        <w:rPr>
          <w:i/>
          <w:iCs/>
          <w:noProof/>
          <w:color w:val="000000"/>
          <w:szCs w:val="24"/>
          <w:u w:val="single"/>
        </w:rPr>
        <w:t>or</w:t>
      </w:r>
      <w:r w:rsidR="00AB5983">
        <w:rPr>
          <w:i/>
          <w:iCs/>
          <w:noProof/>
          <w:color w:val="000000"/>
          <w:szCs w:val="24"/>
        </w:rPr>
        <w:t xml:space="preserve"> under both, pro rata or according to the chosen </w:t>
      </w:r>
      <w:r w:rsidR="00F55B77">
        <w:rPr>
          <w:i/>
          <w:iCs/>
          <w:noProof/>
          <w:color w:val="000000"/>
          <w:szCs w:val="24"/>
        </w:rPr>
        <w:t>breakdown</w:t>
      </w:r>
      <w:r w:rsidRPr="00AA0FAC">
        <w:rPr>
          <w:i/>
          <w:iCs/>
          <w:noProof/>
          <w:color w:val="000000"/>
          <w:szCs w:val="24"/>
        </w:rPr>
        <w:t>).</w:t>
      </w:r>
    </w:p>
    <w:p w14:paraId="5178AE49" w14:textId="77777777" w:rsidR="00D05869" w:rsidRPr="00AA0FAC" w:rsidRDefault="00D05869" w:rsidP="00AA0FAC">
      <w:pPr>
        <w:pStyle w:val="Odstavekseznama"/>
        <w:numPr>
          <w:ilvl w:val="0"/>
          <w:numId w:val="32"/>
        </w:numPr>
        <w:autoSpaceDE w:val="0"/>
        <w:autoSpaceDN w:val="0"/>
        <w:adjustRightInd w:val="0"/>
        <w:spacing w:before="120" w:after="120"/>
        <w:ind w:left="851" w:hanging="851"/>
        <w:rPr>
          <w:i/>
          <w:szCs w:val="24"/>
          <w:lang w:eastAsia="zh-CN"/>
        </w:rPr>
      </w:pPr>
      <w:r w:rsidRPr="00AA0FAC">
        <w:rPr>
          <w:i/>
          <w:szCs w:val="24"/>
          <w:lang w:eastAsia="zh-CN"/>
        </w:rPr>
        <w:t>As</w:t>
      </w:r>
      <w:r w:rsidR="00AA0FAC">
        <w:rPr>
          <w:i/>
          <w:szCs w:val="24"/>
          <w:lang w:eastAsia="zh-CN"/>
        </w:rPr>
        <w:t xml:space="preserve"> for table 1.1</w:t>
      </w:r>
    </w:p>
    <w:p w14:paraId="5178AE4A" w14:textId="77777777" w:rsidR="00B53C4D" w:rsidRPr="00D05869" w:rsidRDefault="00D05869" w:rsidP="00AA0FAC">
      <w:pPr>
        <w:pStyle w:val="Odstavekseznama"/>
        <w:numPr>
          <w:ilvl w:val="1"/>
          <w:numId w:val="28"/>
        </w:numPr>
        <w:spacing w:before="120" w:after="120"/>
        <w:ind w:left="1418" w:hanging="567"/>
        <w:rPr>
          <w:i/>
          <w:szCs w:val="24"/>
          <w:lang w:eastAsia="zh-CN"/>
        </w:rPr>
      </w:pPr>
      <w:r w:rsidRPr="00D05869">
        <w:rPr>
          <w:i/>
          <w:szCs w:val="24"/>
          <w:lang w:eastAsia="zh-CN"/>
        </w:rPr>
        <w:t>A</w:t>
      </w:r>
      <w:r w:rsidR="00B53C4D" w:rsidRPr="00D05869">
        <w:rPr>
          <w:i/>
          <w:szCs w:val="24"/>
          <w:lang w:eastAsia="zh-CN"/>
        </w:rPr>
        <w:t xml:space="preserve">mounts should </w:t>
      </w:r>
      <w:r w:rsidRPr="00D05869">
        <w:rPr>
          <w:i/>
          <w:szCs w:val="24"/>
          <w:lang w:eastAsia="zh-CN"/>
        </w:rPr>
        <w:t xml:space="preserve">correspond to </w:t>
      </w:r>
      <w:r w:rsidR="00B53C4D" w:rsidRPr="00D05869">
        <w:rPr>
          <w:i/>
          <w:szCs w:val="24"/>
          <w:lang w:eastAsia="zh-CN"/>
        </w:rPr>
        <w:t>payments made from 1/8/</w:t>
      </w:r>
      <w:r w:rsidR="0022322E">
        <w:rPr>
          <w:i/>
          <w:szCs w:val="24"/>
          <w:lang w:eastAsia="zh-CN"/>
        </w:rPr>
        <w:t>n</w:t>
      </w:r>
      <w:r w:rsidR="00B53C4D" w:rsidRPr="00D05869">
        <w:rPr>
          <w:i/>
          <w:szCs w:val="24"/>
          <w:lang w:eastAsia="zh-CN"/>
        </w:rPr>
        <w:t xml:space="preserve"> to 31/12/</w:t>
      </w:r>
      <w:r w:rsidR="0022322E">
        <w:rPr>
          <w:i/>
          <w:szCs w:val="24"/>
          <w:lang w:eastAsia="zh-CN"/>
        </w:rPr>
        <w:t>n+1</w:t>
      </w:r>
    </w:p>
    <w:p w14:paraId="5178AE4B" w14:textId="77777777" w:rsidR="00D05869" w:rsidRPr="00D05869" w:rsidRDefault="00B53C4D" w:rsidP="00AA0FAC">
      <w:pPr>
        <w:pStyle w:val="Odstavekseznama"/>
        <w:numPr>
          <w:ilvl w:val="1"/>
          <w:numId w:val="28"/>
        </w:numPr>
        <w:spacing w:before="120" w:after="120"/>
        <w:ind w:left="1418" w:hanging="567"/>
        <w:rPr>
          <w:i/>
          <w:szCs w:val="24"/>
          <w:lang w:eastAsia="zh-CN"/>
        </w:rPr>
      </w:pPr>
      <w:r w:rsidRPr="00D05869">
        <w:rPr>
          <w:i/>
          <w:szCs w:val="24"/>
          <w:lang w:eastAsia="zh-CN"/>
        </w:rPr>
        <w:t xml:space="preserve">Amounts should be in EUR and in whole numbers </w:t>
      </w:r>
    </w:p>
    <w:p w14:paraId="5178AE4C" w14:textId="77777777" w:rsidR="005A0357" w:rsidRDefault="001F3E17" w:rsidP="004F1950">
      <w:pPr>
        <w:pStyle w:val="Odstavekseznama"/>
        <w:numPr>
          <w:ilvl w:val="1"/>
          <w:numId w:val="28"/>
        </w:numPr>
        <w:spacing w:before="120" w:after="120"/>
        <w:ind w:left="1418" w:hanging="567"/>
        <w:rPr>
          <w:i/>
          <w:szCs w:val="24"/>
          <w:lang w:eastAsia="zh-CN"/>
        </w:rPr>
      </w:pPr>
      <w:r w:rsidRPr="004A6AA3">
        <w:rPr>
          <w:i/>
          <w:szCs w:val="24"/>
          <w:lang w:eastAsia="zh-CN"/>
        </w:rPr>
        <w:t>B</w:t>
      </w:r>
      <w:r w:rsidR="00B53C4D" w:rsidRPr="004A6AA3">
        <w:rPr>
          <w:i/>
          <w:szCs w:val="24"/>
          <w:lang w:eastAsia="zh-CN"/>
        </w:rPr>
        <w:t xml:space="preserve">oxes should </w:t>
      </w:r>
      <w:r w:rsidR="00AC03D9" w:rsidRPr="004A6AA3">
        <w:rPr>
          <w:i/>
          <w:szCs w:val="24"/>
          <w:lang w:eastAsia="zh-CN"/>
        </w:rPr>
        <w:t xml:space="preserve">not </w:t>
      </w:r>
      <w:r w:rsidR="00B53C4D" w:rsidRPr="004A6AA3">
        <w:rPr>
          <w:i/>
          <w:szCs w:val="24"/>
          <w:lang w:eastAsia="zh-CN"/>
        </w:rPr>
        <w:t>be left empty</w:t>
      </w:r>
      <w:r w:rsidRPr="004A6AA3">
        <w:rPr>
          <w:i/>
          <w:szCs w:val="24"/>
          <w:lang w:eastAsia="zh-CN"/>
        </w:rPr>
        <w:t>, with N</w:t>
      </w:r>
      <w:r w:rsidR="00841BF5">
        <w:rPr>
          <w:i/>
          <w:szCs w:val="24"/>
          <w:lang w:eastAsia="zh-CN"/>
        </w:rPr>
        <w:t>/</w:t>
      </w:r>
      <w:r w:rsidRPr="004A6AA3">
        <w:rPr>
          <w:i/>
          <w:szCs w:val="24"/>
          <w:lang w:eastAsia="zh-CN"/>
        </w:rPr>
        <w:t>A to be used where not applicable and 0 as a numerical value</w:t>
      </w:r>
    </w:p>
    <w:p w14:paraId="5178AE4D" w14:textId="77777777" w:rsidR="005A0357" w:rsidRDefault="005A0357" w:rsidP="005A0357">
      <w:pPr>
        <w:pStyle w:val="ZDGName"/>
      </w:pPr>
      <w:r>
        <w:br w:type="page"/>
      </w:r>
    </w:p>
    <w:p w14:paraId="5178AE4E" w14:textId="77777777" w:rsidR="00AA0FAC" w:rsidRDefault="00AC03D9" w:rsidP="003B255B">
      <w:pPr>
        <w:pStyle w:val="Naslov2"/>
        <w:spacing w:before="120"/>
        <w:ind w:left="1083" w:hanging="601"/>
        <w:rPr>
          <w:lang w:eastAsia="zh-CN"/>
        </w:rPr>
      </w:pPr>
      <w:r>
        <w:rPr>
          <w:lang w:eastAsia="zh-CN"/>
        </w:rPr>
        <w:lastRenderedPageBreak/>
        <w:t xml:space="preserve">Funds used for other related </w:t>
      </w:r>
      <w:r w:rsidRPr="00AC03D9">
        <w:rPr>
          <w:lang w:eastAsia="zh-CN"/>
        </w:rPr>
        <w:t xml:space="preserve">costs </w:t>
      </w:r>
      <w:r>
        <w:rPr>
          <w:lang w:eastAsia="zh-CN"/>
        </w:rPr>
        <w:t>(</w:t>
      </w:r>
      <w:r w:rsidRPr="00AC03D9">
        <w:rPr>
          <w:lang w:eastAsia="zh-CN"/>
        </w:rPr>
        <w:t>EUR)</w:t>
      </w:r>
    </w:p>
    <w:tbl>
      <w:tblPr>
        <w:tblStyle w:val="Tabelamrea"/>
        <w:tblW w:w="0" w:type="auto"/>
        <w:tblInd w:w="108" w:type="dxa"/>
        <w:shd w:val="pct5" w:color="auto" w:fill="auto"/>
        <w:tblLook w:val="04A0" w:firstRow="1" w:lastRow="0" w:firstColumn="1" w:lastColumn="0" w:noHBand="0" w:noVBand="1"/>
      </w:tblPr>
      <w:tblGrid>
        <w:gridCol w:w="1737"/>
        <w:gridCol w:w="1837"/>
        <w:gridCol w:w="2238"/>
        <w:gridCol w:w="2914"/>
      </w:tblGrid>
      <w:tr w:rsidR="008B33C8" w14:paraId="5178AE52" w14:textId="77777777" w:rsidTr="004A6AA3">
        <w:tc>
          <w:tcPr>
            <w:tcW w:w="1737" w:type="dxa"/>
            <w:vMerge w:val="restart"/>
            <w:shd w:val="pct5" w:color="auto" w:fill="auto"/>
          </w:tcPr>
          <w:p w14:paraId="5178AE4F" w14:textId="77777777" w:rsidR="008B33C8" w:rsidRPr="003131ED" w:rsidRDefault="007433E2" w:rsidP="00EB53E4">
            <w:pPr>
              <w:pStyle w:val="Text2"/>
              <w:ind w:left="0"/>
              <w:rPr>
                <w:b/>
                <w:lang w:eastAsia="zh-CN"/>
              </w:rPr>
            </w:pPr>
            <w:r>
              <w:rPr>
                <w:i/>
                <w:szCs w:val="24"/>
                <w:lang w:eastAsia="zh-CN"/>
              </w:rPr>
              <w:br w:type="page"/>
            </w:r>
          </w:p>
          <w:p w14:paraId="5178AE50" w14:textId="77777777" w:rsidR="008B33C8" w:rsidRPr="003131ED" w:rsidRDefault="008B33C8" w:rsidP="00EB53E4">
            <w:pPr>
              <w:pStyle w:val="Text2"/>
              <w:ind w:left="0"/>
              <w:rPr>
                <w:b/>
                <w:lang w:eastAsia="zh-CN"/>
              </w:rPr>
            </w:pPr>
            <w:r w:rsidRPr="003131ED">
              <w:rPr>
                <w:b/>
                <w:lang w:eastAsia="zh-CN"/>
              </w:rPr>
              <w:t>Table 1.3</w:t>
            </w:r>
            <w:r w:rsidR="009B320A">
              <w:rPr>
                <w:b/>
                <w:lang w:eastAsia="zh-CN"/>
              </w:rPr>
              <w:t>*</w:t>
            </w:r>
          </w:p>
        </w:tc>
        <w:tc>
          <w:tcPr>
            <w:tcW w:w="6989" w:type="dxa"/>
            <w:gridSpan w:val="3"/>
            <w:shd w:val="pct5" w:color="auto" w:fill="auto"/>
          </w:tcPr>
          <w:p w14:paraId="5178AE51" w14:textId="77777777" w:rsidR="008B33C8" w:rsidRPr="003131ED" w:rsidRDefault="008B33C8" w:rsidP="008B33C8">
            <w:pPr>
              <w:pStyle w:val="Text2"/>
              <w:spacing w:before="240"/>
              <w:ind w:left="0"/>
              <w:jc w:val="center"/>
              <w:rPr>
                <w:b/>
                <w:lang w:eastAsia="zh-CN"/>
              </w:rPr>
            </w:pPr>
            <w:r w:rsidRPr="003131ED">
              <w:rPr>
                <w:b/>
                <w:lang w:eastAsia="zh-CN"/>
              </w:rPr>
              <w:t>Funds used for other related costs</w:t>
            </w:r>
          </w:p>
        </w:tc>
      </w:tr>
      <w:tr w:rsidR="008B33C8" w14:paraId="5178AE57" w14:textId="77777777" w:rsidTr="004A6AA3">
        <w:tc>
          <w:tcPr>
            <w:tcW w:w="1737" w:type="dxa"/>
            <w:vMerge/>
            <w:shd w:val="pct5" w:color="auto" w:fill="auto"/>
          </w:tcPr>
          <w:p w14:paraId="5178AE53" w14:textId="77777777" w:rsidR="008B33C8" w:rsidRDefault="008B33C8" w:rsidP="00EB53E4">
            <w:pPr>
              <w:pStyle w:val="Text2"/>
              <w:ind w:left="0"/>
              <w:rPr>
                <w:lang w:eastAsia="zh-CN"/>
              </w:rPr>
            </w:pPr>
          </w:p>
        </w:tc>
        <w:tc>
          <w:tcPr>
            <w:tcW w:w="1837" w:type="dxa"/>
            <w:shd w:val="pct5" w:color="auto" w:fill="auto"/>
          </w:tcPr>
          <w:p w14:paraId="5178AE54" w14:textId="77777777" w:rsidR="008B33C8" w:rsidRPr="003131ED" w:rsidRDefault="008B33C8" w:rsidP="008B33C8">
            <w:pPr>
              <w:pStyle w:val="Text2"/>
              <w:spacing w:after="0"/>
              <w:ind w:left="0"/>
              <w:jc w:val="center"/>
              <w:rPr>
                <w:b/>
                <w:lang w:eastAsia="zh-CN"/>
              </w:rPr>
            </w:pPr>
            <w:r w:rsidRPr="003131ED">
              <w:rPr>
                <w:b/>
                <w:lang w:eastAsia="zh-CN"/>
              </w:rPr>
              <w:t>School fruit and vegetables</w:t>
            </w:r>
          </w:p>
        </w:tc>
        <w:tc>
          <w:tcPr>
            <w:tcW w:w="2238" w:type="dxa"/>
            <w:shd w:val="pct5" w:color="auto" w:fill="auto"/>
          </w:tcPr>
          <w:p w14:paraId="5178AE55" w14:textId="77777777" w:rsidR="008B33C8" w:rsidRPr="003131ED" w:rsidRDefault="008B33C8" w:rsidP="00EB53E4">
            <w:pPr>
              <w:pStyle w:val="Text2"/>
              <w:ind w:left="0"/>
              <w:jc w:val="center"/>
              <w:rPr>
                <w:b/>
                <w:lang w:eastAsia="zh-CN"/>
              </w:rPr>
            </w:pPr>
            <w:r w:rsidRPr="003131ED">
              <w:rPr>
                <w:b/>
                <w:lang w:eastAsia="zh-CN"/>
              </w:rPr>
              <w:t>School milk</w:t>
            </w:r>
          </w:p>
        </w:tc>
        <w:tc>
          <w:tcPr>
            <w:tcW w:w="2914" w:type="dxa"/>
            <w:shd w:val="pct5" w:color="auto" w:fill="auto"/>
          </w:tcPr>
          <w:p w14:paraId="5178AE56" w14:textId="77777777" w:rsidR="008B33C8" w:rsidRPr="003131ED" w:rsidRDefault="008B33C8" w:rsidP="00EB53E4">
            <w:pPr>
              <w:pStyle w:val="Text2"/>
              <w:ind w:left="0"/>
              <w:jc w:val="center"/>
              <w:rPr>
                <w:b/>
                <w:lang w:eastAsia="zh-CN"/>
              </w:rPr>
            </w:pPr>
            <w:r w:rsidRPr="003131ED">
              <w:rPr>
                <w:b/>
                <w:lang w:eastAsia="zh-CN"/>
              </w:rPr>
              <w:t>Total</w:t>
            </w:r>
          </w:p>
        </w:tc>
      </w:tr>
      <w:tr w:rsidR="00AA0FAC" w14:paraId="5178AE5C" w14:textId="77777777" w:rsidTr="004A6AA3">
        <w:tc>
          <w:tcPr>
            <w:tcW w:w="1737" w:type="dxa"/>
            <w:shd w:val="pct5" w:color="auto" w:fill="auto"/>
          </w:tcPr>
          <w:p w14:paraId="5178AE58" w14:textId="77777777" w:rsidR="00AA0FAC" w:rsidRDefault="00AA0FAC" w:rsidP="00EB53E4">
            <w:pPr>
              <w:pStyle w:val="Text2"/>
              <w:ind w:left="0"/>
              <w:rPr>
                <w:lang w:eastAsia="zh-CN"/>
              </w:rPr>
            </w:pPr>
            <w:r>
              <w:rPr>
                <w:lang w:eastAsia="zh-CN"/>
              </w:rPr>
              <w:t>EU aid</w:t>
            </w:r>
          </w:p>
        </w:tc>
        <w:tc>
          <w:tcPr>
            <w:tcW w:w="1837" w:type="dxa"/>
            <w:shd w:val="pct5" w:color="auto" w:fill="auto"/>
          </w:tcPr>
          <w:p w14:paraId="5178AE59" w14:textId="77777777" w:rsidR="00AA0FAC" w:rsidRDefault="00AA0FAC" w:rsidP="00EB53E4">
            <w:pPr>
              <w:pStyle w:val="Text2"/>
              <w:ind w:left="0"/>
              <w:rPr>
                <w:lang w:eastAsia="zh-CN"/>
              </w:rPr>
            </w:pPr>
          </w:p>
        </w:tc>
        <w:tc>
          <w:tcPr>
            <w:tcW w:w="2238" w:type="dxa"/>
            <w:shd w:val="pct5" w:color="auto" w:fill="auto"/>
          </w:tcPr>
          <w:p w14:paraId="5178AE5A" w14:textId="05BA31C8" w:rsidR="00D267B1" w:rsidRDefault="008239F8" w:rsidP="00EB53E4">
            <w:pPr>
              <w:pStyle w:val="Text2"/>
              <w:ind w:left="0"/>
              <w:rPr>
                <w:lang w:eastAsia="zh-CN"/>
              </w:rPr>
            </w:pPr>
            <w:r>
              <w:rPr>
                <w:color w:val="00B0F0"/>
              </w:rPr>
              <w:t>2.985</w:t>
            </w:r>
          </w:p>
        </w:tc>
        <w:tc>
          <w:tcPr>
            <w:tcW w:w="2914" w:type="dxa"/>
            <w:shd w:val="pct5" w:color="auto" w:fill="auto"/>
          </w:tcPr>
          <w:p w14:paraId="5178AE5B" w14:textId="77777777" w:rsidR="00D24607" w:rsidRPr="00AA0FAC" w:rsidRDefault="00AA0FAC" w:rsidP="00817E71">
            <w:pPr>
              <w:pStyle w:val="Text2"/>
              <w:ind w:left="0"/>
              <w:jc w:val="center"/>
              <w:rPr>
                <w:i/>
                <w:sz w:val="20"/>
                <w:lang w:eastAsia="zh-CN"/>
              </w:rPr>
            </w:pPr>
            <w:r w:rsidRPr="00AA0FAC">
              <w:rPr>
                <w:i/>
                <w:sz w:val="20"/>
                <w:lang w:eastAsia="zh-CN"/>
              </w:rPr>
              <w:t>Not to be filled in: automatically calculated by the system</w:t>
            </w:r>
          </w:p>
        </w:tc>
      </w:tr>
      <w:tr w:rsidR="00CD69F5" w14:paraId="5178AE61" w14:textId="77777777" w:rsidTr="004A6AA3">
        <w:trPr>
          <w:trHeight w:val="413"/>
        </w:trPr>
        <w:tc>
          <w:tcPr>
            <w:tcW w:w="1737" w:type="dxa"/>
            <w:shd w:val="pct5" w:color="auto" w:fill="auto"/>
          </w:tcPr>
          <w:p w14:paraId="5178AE5D" w14:textId="77777777" w:rsidR="00CD69F5" w:rsidRDefault="00CD69F5" w:rsidP="00EB53E4">
            <w:pPr>
              <w:pStyle w:val="Text2"/>
              <w:ind w:left="0"/>
              <w:rPr>
                <w:lang w:eastAsia="zh-CN"/>
              </w:rPr>
            </w:pPr>
            <w:r>
              <w:rPr>
                <w:lang w:eastAsia="zh-CN"/>
              </w:rPr>
              <w:t>National funds (Public/Private)</w:t>
            </w:r>
          </w:p>
        </w:tc>
        <w:tc>
          <w:tcPr>
            <w:tcW w:w="1837" w:type="dxa"/>
            <w:shd w:val="pct5" w:color="auto" w:fill="auto"/>
          </w:tcPr>
          <w:p w14:paraId="5178AE5E" w14:textId="77777777" w:rsidR="00CD69F5" w:rsidRPr="003D7647" w:rsidRDefault="00CD69F5" w:rsidP="00EB53E4">
            <w:pPr>
              <w:pStyle w:val="Text2"/>
              <w:ind w:left="0"/>
              <w:rPr>
                <w:sz w:val="20"/>
                <w:lang w:eastAsia="zh-CN"/>
              </w:rPr>
            </w:pPr>
          </w:p>
        </w:tc>
        <w:tc>
          <w:tcPr>
            <w:tcW w:w="2238" w:type="dxa"/>
            <w:shd w:val="pct5" w:color="auto" w:fill="auto"/>
          </w:tcPr>
          <w:p w14:paraId="5178AE5F" w14:textId="531470AA" w:rsidR="00D267B1" w:rsidRDefault="008239F8" w:rsidP="00EB53E4">
            <w:pPr>
              <w:pStyle w:val="Text2"/>
              <w:ind w:left="0"/>
              <w:rPr>
                <w:lang w:eastAsia="zh-CN"/>
              </w:rPr>
            </w:pPr>
            <w:r>
              <w:rPr>
                <w:color w:val="00B0F0"/>
              </w:rPr>
              <w:t>995</w:t>
            </w:r>
          </w:p>
        </w:tc>
        <w:tc>
          <w:tcPr>
            <w:tcW w:w="2914" w:type="dxa"/>
            <w:shd w:val="pct5" w:color="auto" w:fill="auto"/>
          </w:tcPr>
          <w:p w14:paraId="5178AE60" w14:textId="77777777" w:rsidR="00CD69F5" w:rsidRPr="00AA0FAC" w:rsidRDefault="00CD69F5" w:rsidP="00EB53E4">
            <w:pPr>
              <w:pStyle w:val="Text2"/>
              <w:ind w:left="0"/>
              <w:jc w:val="center"/>
              <w:rPr>
                <w:i/>
                <w:sz w:val="20"/>
                <w:lang w:eastAsia="zh-CN"/>
              </w:rPr>
            </w:pPr>
            <w:r w:rsidRPr="00AA0FAC">
              <w:rPr>
                <w:i/>
                <w:sz w:val="20"/>
                <w:lang w:eastAsia="zh-CN"/>
              </w:rPr>
              <w:t>Not to be filled in: automatically calculated by the system</w:t>
            </w:r>
          </w:p>
        </w:tc>
      </w:tr>
      <w:tr w:rsidR="00CD69F5" w14:paraId="5178AE66" w14:textId="77777777" w:rsidTr="00CD69F5">
        <w:trPr>
          <w:trHeight w:val="235"/>
        </w:trPr>
        <w:tc>
          <w:tcPr>
            <w:tcW w:w="1737" w:type="dxa"/>
            <w:shd w:val="pct5" w:color="auto" w:fill="auto"/>
          </w:tcPr>
          <w:p w14:paraId="5178AE62" w14:textId="77777777" w:rsidR="00CD69F5" w:rsidRPr="00CD69F5" w:rsidRDefault="00CD69F5" w:rsidP="00CD69F5">
            <w:pPr>
              <w:pStyle w:val="Text2"/>
              <w:ind w:left="0"/>
              <w:jc w:val="right"/>
              <w:rPr>
                <w:sz w:val="18"/>
                <w:szCs w:val="18"/>
                <w:lang w:eastAsia="zh-CN"/>
              </w:rPr>
            </w:pPr>
            <w:r w:rsidRPr="00CD69F5">
              <w:rPr>
                <w:sz w:val="18"/>
                <w:szCs w:val="18"/>
                <w:lang w:eastAsia="zh-CN"/>
              </w:rPr>
              <w:t>Of which: public</w:t>
            </w:r>
          </w:p>
        </w:tc>
        <w:tc>
          <w:tcPr>
            <w:tcW w:w="1837" w:type="dxa"/>
            <w:shd w:val="pct5" w:color="auto" w:fill="auto"/>
          </w:tcPr>
          <w:p w14:paraId="5178AE63" w14:textId="77777777" w:rsidR="00CD69F5" w:rsidRPr="003D7647" w:rsidRDefault="00CD69F5" w:rsidP="00EB53E4">
            <w:pPr>
              <w:pStyle w:val="Text2"/>
              <w:ind w:left="0"/>
              <w:rPr>
                <w:sz w:val="20"/>
                <w:lang w:eastAsia="zh-CN"/>
              </w:rPr>
            </w:pPr>
          </w:p>
        </w:tc>
        <w:tc>
          <w:tcPr>
            <w:tcW w:w="2238" w:type="dxa"/>
            <w:shd w:val="pct5" w:color="auto" w:fill="auto"/>
          </w:tcPr>
          <w:p w14:paraId="5178AE64" w14:textId="52330DA3" w:rsidR="00CD69F5" w:rsidRDefault="008239F8" w:rsidP="00EB53E4">
            <w:pPr>
              <w:pStyle w:val="Text2"/>
              <w:ind w:left="0"/>
              <w:rPr>
                <w:lang w:eastAsia="zh-CN"/>
              </w:rPr>
            </w:pPr>
            <w:r>
              <w:rPr>
                <w:color w:val="00B0F0"/>
              </w:rPr>
              <w:t>995</w:t>
            </w:r>
          </w:p>
        </w:tc>
        <w:tc>
          <w:tcPr>
            <w:tcW w:w="2914" w:type="dxa"/>
            <w:shd w:val="pct5" w:color="auto" w:fill="auto"/>
          </w:tcPr>
          <w:p w14:paraId="5178AE65" w14:textId="77777777" w:rsidR="00CD69F5" w:rsidRPr="00AA0FAC" w:rsidRDefault="00CD69F5" w:rsidP="00EB53E4">
            <w:pPr>
              <w:pStyle w:val="Text2"/>
              <w:ind w:left="0"/>
              <w:jc w:val="center"/>
              <w:rPr>
                <w:i/>
                <w:sz w:val="20"/>
                <w:lang w:eastAsia="zh-CN"/>
              </w:rPr>
            </w:pPr>
          </w:p>
        </w:tc>
      </w:tr>
      <w:tr w:rsidR="00CD69F5" w14:paraId="5178AE6B" w14:textId="77777777" w:rsidTr="004A6AA3">
        <w:trPr>
          <w:trHeight w:val="234"/>
        </w:trPr>
        <w:tc>
          <w:tcPr>
            <w:tcW w:w="1737" w:type="dxa"/>
            <w:shd w:val="pct5" w:color="auto" w:fill="auto"/>
          </w:tcPr>
          <w:p w14:paraId="5178AE67" w14:textId="77777777" w:rsidR="00CD69F5" w:rsidRPr="00D017DE" w:rsidRDefault="00CD69F5" w:rsidP="00CD69F5">
            <w:pPr>
              <w:pStyle w:val="Text2"/>
              <w:ind w:left="0"/>
              <w:jc w:val="right"/>
              <w:rPr>
                <w:sz w:val="20"/>
                <w:lang w:eastAsia="zh-CN"/>
              </w:rPr>
            </w:pPr>
            <w:r w:rsidRPr="00D017DE">
              <w:rPr>
                <w:sz w:val="20"/>
                <w:lang w:eastAsia="zh-CN"/>
              </w:rPr>
              <w:t>Of which: private</w:t>
            </w:r>
          </w:p>
        </w:tc>
        <w:tc>
          <w:tcPr>
            <w:tcW w:w="1837" w:type="dxa"/>
            <w:shd w:val="pct5" w:color="auto" w:fill="auto"/>
          </w:tcPr>
          <w:p w14:paraId="5178AE68" w14:textId="77777777" w:rsidR="00CD69F5" w:rsidRPr="003D7647" w:rsidRDefault="00CD69F5" w:rsidP="00EB53E4">
            <w:pPr>
              <w:pStyle w:val="Text2"/>
              <w:ind w:left="0"/>
              <w:rPr>
                <w:sz w:val="20"/>
                <w:lang w:eastAsia="zh-CN"/>
              </w:rPr>
            </w:pPr>
          </w:p>
        </w:tc>
        <w:tc>
          <w:tcPr>
            <w:tcW w:w="2238" w:type="dxa"/>
            <w:shd w:val="pct5" w:color="auto" w:fill="auto"/>
          </w:tcPr>
          <w:p w14:paraId="5178AE69" w14:textId="11C58A17" w:rsidR="00CD69F5" w:rsidRDefault="00D267B1" w:rsidP="00EB53E4">
            <w:pPr>
              <w:pStyle w:val="Text2"/>
              <w:ind w:left="0"/>
              <w:rPr>
                <w:lang w:eastAsia="zh-CN"/>
              </w:rPr>
            </w:pPr>
            <w:r>
              <w:rPr>
                <w:lang w:eastAsia="zh-CN"/>
              </w:rPr>
              <w:t>0</w:t>
            </w:r>
          </w:p>
        </w:tc>
        <w:tc>
          <w:tcPr>
            <w:tcW w:w="2914" w:type="dxa"/>
            <w:shd w:val="pct5" w:color="auto" w:fill="auto"/>
          </w:tcPr>
          <w:p w14:paraId="5178AE6A" w14:textId="77777777" w:rsidR="00CD69F5" w:rsidRPr="00AA0FAC" w:rsidRDefault="00CD69F5" w:rsidP="00EB53E4">
            <w:pPr>
              <w:pStyle w:val="Text2"/>
              <w:ind w:left="0"/>
              <w:jc w:val="center"/>
              <w:rPr>
                <w:i/>
                <w:sz w:val="20"/>
                <w:lang w:eastAsia="zh-CN"/>
              </w:rPr>
            </w:pPr>
          </w:p>
        </w:tc>
      </w:tr>
      <w:tr w:rsidR="00D017DE" w14:paraId="5178AE6D" w14:textId="77777777" w:rsidTr="003B255B">
        <w:trPr>
          <w:trHeight w:val="234"/>
        </w:trPr>
        <w:tc>
          <w:tcPr>
            <w:tcW w:w="8726" w:type="dxa"/>
            <w:gridSpan w:val="4"/>
            <w:shd w:val="pct5" w:color="auto" w:fill="auto"/>
          </w:tcPr>
          <w:p w14:paraId="3B9D4654" w14:textId="77777777" w:rsidR="00D017DE" w:rsidRDefault="00D017DE" w:rsidP="00427B61">
            <w:pPr>
              <w:pStyle w:val="Text2"/>
              <w:ind w:left="0"/>
              <w:jc w:val="left"/>
              <w:rPr>
                <w:szCs w:val="24"/>
                <w:lang w:eastAsia="zh-CN"/>
              </w:rPr>
            </w:pPr>
            <w:r w:rsidRPr="00D017DE">
              <w:rPr>
                <w:szCs w:val="24"/>
                <w:lang w:eastAsia="zh-CN"/>
              </w:rPr>
              <w:t>Comments</w:t>
            </w:r>
          </w:p>
          <w:p w14:paraId="5178AE6C" w14:textId="0B9F04ED" w:rsidR="00BC0D64" w:rsidRPr="00D017DE" w:rsidRDefault="00BC0D64" w:rsidP="008239F8">
            <w:pPr>
              <w:pStyle w:val="Text2"/>
              <w:ind w:left="0"/>
              <w:jc w:val="left"/>
              <w:rPr>
                <w:szCs w:val="24"/>
                <w:lang w:eastAsia="zh-CN"/>
              </w:rPr>
            </w:pPr>
            <w:r w:rsidRPr="00F67989">
              <w:rPr>
                <w:i/>
                <w:szCs w:val="24"/>
                <w:lang w:eastAsia="zh-CN"/>
              </w:rPr>
              <w:t xml:space="preserve">Since the fruit&amp;vegetable envelope was too low all the funds for </w:t>
            </w:r>
            <w:r>
              <w:rPr>
                <w:i/>
                <w:szCs w:val="24"/>
                <w:lang w:eastAsia="zh-CN"/>
              </w:rPr>
              <w:t>other related costs</w:t>
            </w:r>
            <w:r w:rsidRPr="00F67989">
              <w:rPr>
                <w:i/>
                <w:szCs w:val="24"/>
                <w:lang w:eastAsia="zh-CN"/>
              </w:rPr>
              <w:t xml:space="preserve"> were taken from the milk envelope.</w:t>
            </w:r>
            <w:r>
              <w:rPr>
                <w:i/>
                <w:szCs w:val="24"/>
                <w:lang w:eastAsia="zh-CN"/>
              </w:rPr>
              <w:t xml:space="preserve"> The national funds were not separated on fruit&amp;vegetable and milk.</w:t>
            </w:r>
            <w:r w:rsidR="006E6FB4">
              <w:rPr>
                <w:i/>
                <w:szCs w:val="24"/>
                <w:lang w:eastAsia="zh-CN"/>
              </w:rPr>
              <w:t xml:space="preserve"> </w:t>
            </w:r>
            <w:r w:rsidR="00B8689E" w:rsidRPr="00B8689E">
              <w:rPr>
                <w:i/>
                <w:szCs w:val="24"/>
                <w:lang w:eastAsia="zh-CN"/>
              </w:rPr>
              <w:t xml:space="preserve">The other related costs were </w:t>
            </w:r>
            <w:r w:rsidR="008239F8">
              <w:rPr>
                <w:i/>
                <w:szCs w:val="24"/>
                <w:lang w:eastAsia="zh-CN"/>
              </w:rPr>
              <w:t>for</w:t>
            </w:r>
            <w:r w:rsidR="008239F8" w:rsidRPr="00B8689E">
              <w:rPr>
                <w:i/>
                <w:szCs w:val="24"/>
                <w:lang w:eastAsia="zh-CN"/>
              </w:rPr>
              <w:t xml:space="preserve"> </w:t>
            </w:r>
            <w:r w:rsidR="00B8689E" w:rsidRPr="00B8689E">
              <w:rPr>
                <w:i/>
                <w:szCs w:val="24"/>
                <w:lang w:eastAsia="zh-CN"/>
              </w:rPr>
              <w:t>the evaluation. There were no costs of publicity</w:t>
            </w:r>
            <w:r w:rsidR="00336BCC">
              <w:rPr>
                <w:i/>
                <w:szCs w:val="24"/>
                <w:lang w:eastAsia="zh-CN"/>
              </w:rPr>
              <w:t>/communication</w:t>
            </w:r>
            <w:r w:rsidR="00B8689E" w:rsidRPr="00B8689E">
              <w:rPr>
                <w:i/>
                <w:szCs w:val="24"/>
                <w:lang w:eastAsia="zh-CN"/>
              </w:rPr>
              <w:t xml:space="preserve"> because schools made a poster themselves and web site for school scheme is inside the web site of the ministry.</w:t>
            </w:r>
          </w:p>
        </w:tc>
      </w:tr>
    </w:tbl>
    <w:p w14:paraId="5178AE6E" w14:textId="77777777" w:rsidR="003B255B" w:rsidRDefault="003B255B" w:rsidP="003B255B">
      <w:pPr>
        <w:spacing w:before="240" w:after="0"/>
        <w:rPr>
          <w:i/>
          <w:szCs w:val="24"/>
          <w:lang w:eastAsia="zh-CN"/>
        </w:rPr>
      </w:pPr>
      <w:r w:rsidRPr="003B255B">
        <w:rPr>
          <w:i/>
          <w:szCs w:val="24"/>
          <w:lang w:eastAsia="zh-CN"/>
        </w:rPr>
        <w:t xml:space="preserve">Table 1.3: non-mandatory information (=not required by Article 9(3) of Commission Delegated Regulation (EU) 2017/39). </w:t>
      </w:r>
      <w:r>
        <w:rPr>
          <w:i/>
          <w:szCs w:val="24"/>
          <w:lang w:eastAsia="zh-CN"/>
        </w:rPr>
        <w:t>It</w:t>
      </w:r>
      <w:r w:rsidRPr="003B255B">
        <w:rPr>
          <w:i/>
          <w:szCs w:val="24"/>
          <w:lang w:eastAsia="zh-CN"/>
        </w:rPr>
        <w:t xml:space="preserve"> will allow the IT system to calculate automatically the budgetary execution rate for the school scheme, by summing the values (EU aid) in tables 1.1, 1.2 and 1.3 and determining the percentage on the annual allocation for the scheme.</w:t>
      </w:r>
    </w:p>
    <w:p w14:paraId="5178AE6F" w14:textId="77777777" w:rsidR="00817E71" w:rsidRDefault="00817E71" w:rsidP="00EF120D">
      <w:pPr>
        <w:spacing w:before="240" w:after="0"/>
        <w:rPr>
          <w:i/>
          <w:szCs w:val="24"/>
          <w:lang w:eastAsia="zh-CN"/>
        </w:rPr>
      </w:pPr>
      <w:r>
        <w:rPr>
          <w:i/>
          <w:szCs w:val="24"/>
          <w:lang w:eastAsia="zh-CN"/>
        </w:rPr>
        <w:t>Instructions for filling in table 1.3</w:t>
      </w:r>
      <w:r w:rsidR="008A607C">
        <w:rPr>
          <w:i/>
          <w:szCs w:val="24"/>
          <w:lang w:eastAsia="zh-CN"/>
        </w:rPr>
        <w:t>:</w:t>
      </w:r>
    </w:p>
    <w:p w14:paraId="5178AE70" w14:textId="77777777" w:rsidR="00817E71" w:rsidRDefault="00AC03D9" w:rsidP="00817E71">
      <w:pPr>
        <w:pStyle w:val="Odstavekseznama"/>
        <w:numPr>
          <w:ilvl w:val="0"/>
          <w:numId w:val="34"/>
        </w:numPr>
        <w:spacing w:before="240" w:after="120"/>
        <w:ind w:left="851" w:hanging="851"/>
        <w:rPr>
          <w:i/>
          <w:szCs w:val="24"/>
          <w:lang w:eastAsia="zh-CN"/>
        </w:rPr>
      </w:pPr>
      <w:r w:rsidRPr="00817E71">
        <w:rPr>
          <w:i/>
          <w:szCs w:val="24"/>
          <w:lang w:eastAsia="zh-CN"/>
        </w:rPr>
        <w:t>Please indicate the amounts corresponding to the payments made</w:t>
      </w:r>
      <w:r w:rsidR="00817E71" w:rsidRPr="00817E71">
        <w:rPr>
          <w:i/>
          <w:szCs w:val="24"/>
          <w:lang w:eastAsia="zh-CN"/>
        </w:rPr>
        <w:t>, in EUR,</w:t>
      </w:r>
      <w:r w:rsidRPr="00817E71">
        <w:rPr>
          <w:i/>
          <w:szCs w:val="24"/>
          <w:lang w:eastAsia="zh-CN"/>
        </w:rPr>
        <w:t xml:space="preserve"> for </w:t>
      </w:r>
      <w:r w:rsidR="00D017DE">
        <w:rPr>
          <w:i/>
          <w:szCs w:val="24"/>
          <w:lang w:eastAsia="zh-CN"/>
        </w:rPr>
        <w:t xml:space="preserve">the </w:t>
      </w:r>
      <w:r w:rsidR="00D24607" w:rsidRPr="00817E71">
        <w:rPr>
          <w:i/>
          <w:szCs w:val="24"/>
          <w:lang w:eastAsia="zh-CN"/>
        </w:rPr>
        <w:t xml:space="preserve">activities carried out </w:t>
      </w:r>
      <w:r w:rsidR="00817E71" w:rsidRPr="00817E71">
        <w:rPr>
          <w:i/>
          <w:szCs w:val="24"/>
          <w:lang w:eastAsia="zh-CN"/>
        </w:rPr>
        <w:t xml:space="preserve">in the course of the school year </w:t>
      </w:r>
      <w:r w:rsidR="00817E71">
        <w:rPr>
          <w:i/>
          <w:szCs w:val="24"/>
          <w:lang w:eastAsia="zh-CN"/>
        </w:rPr>
        <w:t xml:space="preserve">with regard to </w:t>
      </w:r>
      <w:r w:rsidR="00AA0FAC" w:rsidRPr="00817E71">
        <w:rPr>
          <w:i/>
          <w:szCs w:val="24"/>
          <w:lang w:eastAsia="zh-CN"/>
        </w:rPr>
        <w:t>equipment, publicity, monitoring, evaluation and, insofar as not covered by the supply of school fruit and vegetables and school mi</w:t>
      </w:r>
      <w:r w:rsidR="00D24607" w:rsidRPr="00817E71">
        <w:rPr>
          <w:i/>
          <w:szCs w:val="24"/>
          <w:lang w:eastAsia="zh-CN"/>
        </w:rPr>
        <w:t xml:space="preserve">lk, logistics and distribution </w:t>
      </w:r>
      <w:r w:rsidR="00817E71">
        <w:rPr>
          <w:i/>
          <w:szCs w:val="24"/>
          <w:lang w:eastAsia="zh-CN"/>
        </w:rPr>
        <w:t xml:space="preserve">(Article 23(1)(c ) of Regulation (EU) No 1308/2013) as set out in </w:t>
      </w:r>
      <w:r w:rsidR="00817E71" w:rsidRPr="00817E71">
        <w:rPr>
          <w:i/>
          <w:szCs w:val="24"/>
          <w:lang w:eastAsia="zh-CN"/>
        </w:rPr>
        <w:t>the strategy</w:t>
      </w:r>
      <w:r w:rsidR="00D24607" w:rsidRPr="00817E71">
        <w:rPr>
          <w:i/>
          <w:szCs w:val="24"/>
          <w:lang w:eastAsia="zh-CN"/>
        </w:rPr>
        <w:t>.</w:t>
      </w:r>
    </w:p>
    <w:p w14:paraId="5178AE71" w14:textId="77777777" w:rsidR="00817E71" w:rsidRDefault="00817E71" w:rsidP="00817E71">
      <w:pPr>
        <w:pStyle w:val="Odstavekseznama"/>
        <w:numPr>
          <w:ilvl w:val="0"/>
          <w:numId w:val="34"/>
        </w:numPr>
        <w:spacing w:before="240" w:after="120"/>
        <w:ind w:left="851" w:hanging="851"/>
        <w:rPr>
          <w:i/>
          <w:szCs w:val="24"/>
          <w:lang w:eastAsia="zh-CN"/>
        </w:rPr>
      </w:pPr>
      <w:r>
        <w:rPr>
          <w:i/>
          <w:szCs w:val="24"/>
          <w:lang w:eastAsia="zh-CN"/>
        </w:rPr>
        <w:t xml:space="preserve">As for table 1.2 if activities </w:t>
      </w:r>
      <w:r w:rsidR="00AC03D9" w:rsidRPr="00817E71">
        <w:rPr>
          <w:i/>
          <w:szCs w:val="24"/>
          <w:lang w:eastAsia="zh-CN"/>
        </w:rPr>
        <w:t xml:space="preserve">were carried out as horizontal actions (e.g. no separate </w:t>
      </w:r>
      <w:r w:rsidR="00AB5983">
        <w:rPr>
          <w:i/>
          <w:szCs w:val="24"/>
          <w:lang w:eastAsia="zh-CN"/>
        </w:rPr>
        <w:t>publicity/</w:t>
      </w:r>
      <w:r>
        <w:rPr>
          <w:i/>
          <w:szCs w:val="24"/>
          <w:lang w:eastAsia="zh-CN"/>
        </w:rPr>
        <w:t>monitoring</w:t>
      </w:r>
      <w:r w:rsidR="00AB5983">
        <w:rPr>
          <w:i/>
          <w:szCs w:val="24"/>
          <w:lang w:eastAsia="zh-CN"/>
        </w:rPr>
        <w:t>/evaluation</w:t>
      </w:r>
      <w:r>
        <w:rPr>
          <w:i/>
          <w:szCs w:val="24"/>
          <w:lang w:eastAsia="zh-CN"/>
        </w:rPr>
        <w:t xml:space="preserve"> </w:t>
      </w:r>
      <w:r w:rsidR="00AB5983">
        <w:rPr>
          <w:i/>
          <w:szCs w:val="24"/>
          <w:lang w:eastAsia="zh-CN"/>
        </w:rPr>
        <w:t xml:space="preserve">activities </w:t>
      </w:r>
      <w:r w:rsidR="00AC03D9" w:rsidRPr="00817E71">
        <w:rPr>
          <w:i/>
          <w:szCs w:val="24"/>
          <w:lang w:eastAsia="zh-CN"/>
        </w:rPr>
        <w:t>for the school fruit &amp; vegetables and the school milk part)</w:t>
      </w:r>
    </w:p>
    <w:p w14:paraId="5178AE72" w14:textId="77777777" w:rsidR="00817E71" w:rsidRDefault="00817E71" w:rsidP="00817E71">
      <w:pPr>
        <w:pStyle w:val="Odstavekseznama"/>
        <w:numPr>
          <w:ilvl w:val="0"/>
          <w:numId w:val="34"/>
        </w:numPr>
        <w:spacing w:before="240" w:after="120"/>
        <w:ind w:left="851" w:hanging="851"/>
        <w:rPr>
          <w:i/>
          <w:szCs w:val="24"/>
          <w:lang w:eastAsia="zh-CN"/>
        </w:rPr>
      </w:pPr>
      <w:r>
        <w:rPr>
          <w:i/>
          <w:szCs w:val="24"/>
          <w:lang w:eastAsia="zh-CN"/>
        </w:rPr>
        <w:t xml:space="preserve">As for table 1.1: </w:t>
      </w:r>
    </w:p>
    <w:p w14:paraId="5178AE73" w14:textId="77777777" w:rsidR="00817E71" w:rsidRDefault="00AC03D9" w:rsidP="00817E71">
      <w:pPr>
        <w:pStyle w:val="Odstavekseznama"/>
        <w:numPr>
          <w:ilvl w:val="1"/>
          <w:numId w:val="34"/>
        </w:numPr>
        <w:spacing w:before="240" w:after="120"/>
        <w:ind w:left="1701" w:hanging="850"/>
        <w:rPr>
          <w:i/>
          <w:szCs w:val="24"/>
          <w:lang w:eastAsia="zh-CN"/>
        </w:rPr>
      </w:pPr>
      <w:r w:rsidRPr="00AC03D9">
        <w:rPr>
          <w:i/>
          <w:szCs w:val="24"/>
          <w:lang w:eastAsia="zh-CN"/>
        </w:rPr>
        <w:t>Amounts should correspond to payments</w:t>
      </w:r>
      <w:r w:rsidR="0022322E">
        <w:rPr>
          <w:i/>
          <w:szCs w:val="24"/>
          <w:lang w:eastAsia="zh-CN"/>
        </w:rPr>
        <w:t xml:space="preserve"> made from 1/8/n</w:t>
      </w:r>
      <w:r w:rsidRPr="00AC03D9">
        <w:rPr>
          <w:i/>
          <w:szCs w:val="24"/>
          <w:lang w:eastAsia="zh-CN"/>
        </w:rPr>
        <w:t xml:space="preserve"> to 31/12/</w:t>
      </w:r>
      <w:r w:rsidR="0022322E">
        <w:rPr>
          <w:i/>
          <w:szCs w:val="24"/>
          <w:lang w:eastAsia="zh-CN"/>
        </w:rPr>
        <w:t>n+1</w:t>
      </w:r>
    </w:p>
    <w:p w14:paraId="5178AE74" w14:textId="77777777" w:rsidR="00817E71" w:rsidRDefault="00AC03D9" w:rsidP="00817E71">
      <w:pPr>
        <w:pStyle w:val="Odstavekseznama"/>
        <w:numPr>
          <w:ilvl w:val="1"/>
          <w:numId w:val="34"/>
        </w:numPr>
        <w:spacing w:before="120" w:after="120"/>
        <w:ind w:left="1701" w:hanging="850"/>
        <w:rPr>
          <w:i/>
          <w:szCs w:val="24"/>
          <w:lang w:eastAsia="zh-CN"/>
        </w:rPr>
      </w:pPr>
      <w:r w:rsidRPr="00817E71">
        <w:rPr>
          <w:i/>
          <w:szCs w:val="24"/>
          <w:lang w:eastAsia="zh-CN"/>
        </w:rPr>
        <w:t>Amounts should be in EUR and in whole numbers</w:t>
      </w:r>
    </w:p>
    <w:p w14:paraId="5178AE75" w14:textId="77777777" w:rsidR="00EF120D" w:rsidRDefault="00AC03D9" w:rsidP="008315F1">
      <w:pPr>
        <w:pStyle w:val="Odstavekseznama"/>
        <w:numPr>
          <w:ilvl w:val="1"/>
          <w:numId w:val="34"/>
        </w:numPr>
        <w:spacing w:before="120" w:after="120"/>
        <w:ind w:left="1701" w:hanging="850"/>
        <w:rPr>
          <w:i/>
          <w:szCs w:val="24"/>
          <w:lang w:eastAsia="zh-CN"/>
        </w:rPr>
      </w:pPr>
      <w:r w:rsidRPr="00817E71">
        <w:rPr>
          <w:i/>
          <w:szCs w:val="24"/>
          <w:lang w:eastAsia="zh-CN"/>
        </w:rPr>
        <w:t>Boxes should not be left empty, with NA to be used where not applicable and 0 as a numerical value</w:t>
      </w:r>
    </w:p>
    <w:p w14:paraId="5178AE76" w14:textId="77777777" w:rsidR="00EF120D" w:rsidRDefault="00EF120D" w:rsidP="00EF120D">
      <w:pPr>
        <w:pStyle w:val="ZDGName"/>
      </w:pPr>
      <w:r>
        <w:br w:type="page"/>
      </w:r>
    </w:p>
    <w:p w14:paraId="5178AE77" w14:textId="77777777" w:rsidR="000B4C45" w:rsidRDefault="008139EC" w:rsidP="00C22A78">
      <w:pPr>
        <w:pStyle w:val="Naslov1"/>
        <w:tabs>
          <w:tab w:val="clear" w:pos="480"/>
          <w:tab w:val="num" w:pos="851"/>
        </w:tabs>
        <w:spacing w:before="120"/>
        <w:ind w:left="851" w:hanging="851"/>
        <w:rPr>
          <w:lang w:eastAsia="zh-CN"/>
        </w:rPr>
      </w:pPr>
      <w:r>
        <w:rPr>
          <w:lang w:eastAsia="zh-CN"/>
        </w:rPr>
        <w:lastRenderedPageBreak/>
        <w:t xml:space="preserve">Participating </w:t>
      </w:r>
      <w:r w:rsidR="00216490">
        <w:rPr>
          <w:lang w:eastAsia="zh-CN"/>
        </w:rPr>
        <w:t>C</w:t>
      </w:r>
      <w:r w:rsidR="000B4C45">
        <w:rPr>
          <w:lang w:eastAsia="zh-CN"/>
        </w:rPr>
        <w:t>hildren</w:t>
      </w:r>
      <w:r w:rsidR="00216490">
        <w:rPr>
          <w:lang w:eastAsia="zh-CN"/>
        </w:rPr>
        <w:t xml:space="preserve"> </w:t>
      </w:r>
      <w:r w:rsidR="000B4C45">
        <w:rPr>
          <w:lang w:eastAsia="zh-CN"/>
        </w:rPr>
        <w:t xml:space="preserve"> </w:t>
      </w:r>
    </w:p>
    <w:tbl>
      <w:tblPr>
        <w:tblStyle w:val="Tabelamrea"/>
        <w:tblW w:w="9214" w:type="dxa"/>
        <w:tblInd w:w="-34" w:type="dxa"/>
        <w:tblLook w:val="04A0" w:firstRow="1" w:lastRow="0" w:firstColumn="1" w:lastColumn="0" w:noHBand="0" w:noVBand="1"/>
      </w:tblPr>
      <w:tblGrid>
        <w:gridCol w:w="1893"/>
        <w:gridCol w:w="1859"/>
        <w:gridCol w:w="1860"/>
        <w:gridCol w:w="1755"/>
        <w:gridCol w:w="1847"/>
      </w:tblGrid>
      <w:tr w:rsidR="008139EC" w14:paraId="5178AE7B" w14:textId="77777777" w:rsidTr="003B255B">
        <w:tc>
          <w:tcPr>
            <w:tcW w:w="1893" w:type="dxa"/>
            <w:vMerge w:val="restart"/>
          </w:tcPr>
          <w:p w14:paraId="5178AE78" w14:textId="77777777" w:rsidR="008139EC" w:rsidRDefault="008139EC" w:rsidP="00D71391">
            <w:pPr>
              <w:pStyle w:val="Text2"/>
              <w:ind w:left="0"/>
              <w:rPr>
                <w:lang w:eastAsia="zh-CN"/>
              </w:rPr>
            </w:pPr>
          </w:p>
          <w:p w14:paraId="5178AE79" w14:textId="77777777" w:rsidR="008139EC" w:rsidRPr="004F1950" w:rsidRDefault="008139EC" w:rsidP="00D71391">
            <w:pPr>
              <w:pStyle w:val="Text2"/>
              <w:ind w:left="0"/>
              <w:rPr>
                <w:b/>
                <w:lang w:eastAsia="zh-CN"/>
              </w:rPr>
            </w:pPr>
            <w:r w:rsidRPr="004F1950">
              <w:rPr>
                <w:b/>
                <w:lang w:eastAsia="zh-CN"/>
              </w:rPr>
              <w:t>Table 2</w:t>
            </w:r>
            <w:r w:rsidR="001529F4" w:rsidRPr="004F1950">
              <w:rPr>
                <w:b/>
                <w:lang w:eastAsia="zh-CN"/>
              </w:rPr>
              <w:t>.1</w:t>
            </w:r>
          </w:p>
        </w:tc>
        <w:tc>
          <w:tcPr>
            <w:tcW w:w="7321" w:type="dxa"/>
            <w:gridSpan w:val="4"/>
          </w:tcPr>
          <w:p w14:paraId="5178AE7A" w14:textId="77777777" w:rsidR="008139EC" w:rsidRPr="004F1950" w:rsidRDefault="003B255B" w:rsidP="008139EC">
            <w:pPr>
              <w:pStyle w:val="Text2"/>
              <w:spacing w:before="240"/>
              <w:ind w:left="0"/>
              <w:jc w:val="center"/>
              <w:rPr>
                <w:b/>
                <w:lang w:eastAsia="zh-CN"/>
              </w:rPr>
            </w:pPr>
            <w:r>
              <w:rPr>
                <w:b/>
                <w:lang w:eastAsia="zh-CN"/>
              </w:rPr>
              <w:t>Participating children</w:t>
            </w:r>
          </w:p>
        </w:tc>
      </w:tr>
      <w:tr w:rsidR="008139EC" w:rsidRPr="008139EC" w14:paraId="5178AE81" w14:textId="77777777" w:rsidTr="003B255B">
        <w:tc>
          <w:tcPr>
            <w:tcW w:w="1893" w:type="dxa"/>
            <w:vMerge/>
          </w:tcPr>
          <w:p w14:paraId="5178AE7C" w14:textId="77777777" w:rsidR="008139EC" w:rsidRPr="008139EC" w:rsidRDefault="008139EC" w:rsidP="00D71391">
            <w:pPr>
              <w:pStyle w:val="Text2"/>
              <w:ind w:left="0"/>
              <w:rPr>
                <w:lang w:eastAsia="zh-CN"/>
              </w:rPr>
            </w:pPr>
          </w:p>
        </w:tc>
        <w:tc>
          <w:tcPr>
            <w:tcW w:w="1859" w:type="dxa"/>
            <w:shd w:val="clear" w:color="auto" w:fill="FFFFFF" w:themeFill="background1"/>
          </w:tcPr>
          <w:p w14:paraId="5178AE7D" w14:textId="77777777" w:rsidR="008139EC" w:rsidRPr="003B255B" w:rsidRDefault="003B255B" w:rsidP="00183ABE">
            <w:pPr>
              <w:pStyle w:val="Text2"/>
              <w:spacing w:before="120" w:after="120"/>
              <w:ind w:left="0"/>
              <w:jc w:val="center"/>
              <w:rPr>
                <w:b/>
                <w:lang w:eastAsia="zh-CN"/>
              </w:rPr>
            </w:pPr>
            <w:r w:rsidRPr="004F1950">
              <w:rPr>
                <w:b/>
                <w:lang w:eastAsia="zh-CN"/>
              </w:rPr>
              <w:t>Number of children who participated in the EU school scheme</w:t>
            </w:r>
          </w:p>
        </w:tc>
        <w:tc>
          <w:tcPr>
            <w:tcW w:w="1860" w:type="dxa"/>
            <w:shd w:val="clear" w:color="auto" w:fill="F2F2F2" w:themeFill="background1" w:themeFillShade="F2"/>
          </w:tcPr>
          <w:p w14:paraId="5178AE7E" w14:textId="77777777" w:rsidR="008139EC" w:rsidRPr="003131ED" w:rsidRDefault="003B255B" w:rsidP="003B255B">
            <w:pPr>
              <w:pStyle w:val="Text2"/>
              <w:spacing w:before="120" w:after="120"/>
              <w:ind w:left="0"/>
              <w:jc w:val="center"/>
              <w:rPr>
                <w:lang w:eastAsia="zh-CN"/>
              </w:rPr>
            </w:pPr>
            <w:r>
              <w:rPr>
                <w:lang w:eastAsia="zh-CN"/>
              </w:rPr>
              <w:t>Number of children who participated in the s</w:t>
            </w:r>
            <w:r w:rsidR="008139EC" w:rsidRPr="003131ED">
              <w:rPr>
                <w:lang w:eastAsia="zh-CN"/>
              </w:rPr>
              <w:t>chool fruit and vegetables part of the scheme</w:t>
            </w:r>
            <w:r w:rsidR="001D6321">
              <w:rPr>
                <w:lang w:eastAsia="zh-CN"/>
              </w:rPr>
              <w:t>*</w:t>
            </w:r>
          </w:p>
        </w:tc>
        <w:tc>
          <w:tcPr>
            <w:tcW w:w="1755" w:type="dxa"/>
            <w:shd w:val="clear" w:color="auto" w:fill="F2F2F2" w:themeFill="background1" w:themeFillShade="F2"/>
          </w:tcPr>
          <w:p w14:paraId="5178AE7F" w14:textId="77777777" w:rsidR="008139EC" w:rsidRPr="003131ED" w:rsidRDefault="003B255B" w:rsidP="003B255B">
            <w:pPr>
              <w:pStyle w:val="Text2"/>
              <w:spacing w:before="120" w:after="120"/>
              <w:ind w:left="0"/>
              <w:jc w:val="center"/>
              <w:rPr>
                <w:lang w:eastAsia="zh-CN"/>
              </w:rPr>
            </w:pPr>
            <w:r>
              <w:rPr>
                <w:lang w:eastAsia="zh-CN"/>
              </w:rPr>
              <w:t>Number of children who participated in the s</w:t>
            </w:r>
            <w:r w:rsidR="008139EC" w:rsidRPr="003131ED">
              <w:rPr>
                <w:lang w:eastAsia="zh-CN"/>
              </w:rPr>
              <w:t>chool milk part of the scheme</w:t>
            </w:r>
            <w:r w:rsidR="001D6321">
              <w:rPr>
                <w:lang w:eastAsia="zh-CN"/>
              </w:rPr>
              <w:t>*</w:t>
            </w:r>
          </w:p>
        </w:tc>
        <w:tc>
          <w:tcPr>
            <w:tcW w:w="1847" w:type="dxa"/>
            <w:shd w:val="clear" w:color="auto" w:fill="F2F2F2" w:themeFill="background1" w:themeFillShade="F2"/>
          </w:tcPr>
          <w:p w14:paraId="5178AE80" w14:textId="77777777" w:rsidR="008139EC" w:rsidRPr="00745F4F" w:rsidRDefault="00D017DE" w:rsidP="003B255B">
            <w:pPr>
              <w:pStyle w:val="Text2"/>
              <w:spacing w:before="120" w:after="120"/>
              <w:ind w:left="0"/>
              <w:jc w:val="center"/>
              <w:rPr>
                <w:lang w:eastAsia="zh-CN"/>
              </w:rPr>
            </w:pPr>
            <w:r w:rsidRPr="00745F4F">
              <w:rPr>
                <w:lang w:eastAsia="zh-CN"/>
              </w:rPr>
              <w:t>Comments*</w:t>
            </w:r>
          </w:p>
        </w:tc>
      </w:tr>
      <w:tr w:rsidR="00B54E1B" w:rsidRPr="008139EC" w14:paraId="5178AE87" w14:textId="77777777" w:rsidTr="003B255B">
        <w:tc>
          <w:tcPr>
            <w:tcW w:w="1893" w:type="dxa"/>
            <w:tcBorders>
              <w:bottom w:val="single" w:sz="4" w:space="0" w:color="auto"/>
            </w:tcBorders>
          </w:tcPr>
          <w:p w14:paraId="5178AE82" w14:textId="77777777" w:rsidR="00B54E1B" w:rsidRPr="008139EC" w:rsidRDefault="00B54E1B" w:rsidP="00B54E1B">
            <w:pPr>
              <w:pStyle w:val="Text2"/>
              <w:spacing w:after="120"/>
              <w:ind w:left="0"/>
              <w:rPr>
                <w:lang w:eastAsia="zh-CN"/>
              </w:rPr>
            </w:pPr>
            <w:r>
              <w:rPr>
                <w:lang w:eastAsia="zh-CN"/>
              </w:rPr>
              <w:t>Nurseries/Pre-schools</w:t>
            </w:r>
          </w:p>
        </w:tc>
        <w:tc>
          <w:tcPr>
            <w:tcW w:w="1859" w:type="dxa"/>
            <w:tcBorders>
              <w:bottom w:val="single" w:sz="4" w:space="0" w:color="auto"/>
            </w:tcBorders>
            <w:shd w:val="clear" w:color="auto" w:fill="FFFFFF" w:themeFill="background1"/>
          </w:tcPr>
          <w:p w14:paraId="5178AE83" w14:textId="193AB32C" w:rsidR="00B54E1B" w:rsidRPr="003B255B" w:rsidRDefault="00BC0D64" w:rsidP="003131ED">
            <w:pPr>
              <w:pStyle w:val="Text2"/>
              <w:spacing w:after="120"/>
              <w:ind w:left="0"/>
              <w:rPr>
                <w:lang w:eastAsia="zh-CN"/>
              </w:rPr>
            </w:pPr>
            <w:r>
              <w:rPr>
                <w:lang w:eastAsia="zh-CN"/>
              </w:rPr>
              <w:t>0</w:t>
            </w:r>
          </w:p>
        </w:tc>
        <w:tc>
          <w:tcPr>
            <w:tcW w:w="1860" w:type="dxa"/>
            <w:tcBorders>
              <w:bottom w:val="single" w:sz="4" w:space="0" w:color="auto"/>
            </w:tcBorders>
            <w:shd w:val="clear" w:color="auto" w:fill="F2F2F2" w:themeFill="background1" w:themeFillShade="F2"/>
          </w:tcPr>
          <w:p w14:paraId="5178AE84" w14:textId="77777777" w:rsidR="00B54E1B" w:rsidRPr="008139EC" w:rsidRDefault="00B54E1B" w:rsidP="003131ED">
            <w:pPr>
              <w:pStyle w:val="Text2"/>
              <w:spacing w:after="120"/>
              <w:ind w:left="0"/>
              <w:rPr>
                <w:lang w:eastAsia="zh-CN"/>
              </w:rPr>
            </w:pPr>
          </w:p>
        </w:tc>
        <w:tc>
          <w:tcPr>
            <w:tcW w:w="1755" w:type="dxa"/>
            <w:tcBorders>
              <w:bottom w:val="single" w:sz="4" w:space="0" w:color="auto"/>
            </w:tcBorders>
            <w:shd w:val="clear" w:color="auto" w:fill="F2F2F2" w:themeFill="background1" w:themeFillShade="F2"/>
          </w:tcPr>
          <w:p w14:paraId="5178AE85" w14:textId="77777777" w:rsidR="00B54E1B" w:rsidRPr="008139EC" w:rsidRDefault="00B54E1B" w:rsidP="003131ED">
            <w:pPr>
              <w:pStyle w:val="Text2"/>
              <w:spacing w:after="120"/>
              <w:ind w:left="0"/>
              <w:rPr>
                <w:lang w:eastAsia="zh-CN"/>
              </w:rPr>
            </w:pPr>
          </w:p>
        </w:tc>
        <w:tc>
          <w:tcPr>
            <w:tcW w:w="1847" w:type="dxa"/>
            <w:tcBorders>
              <w:bottom w:val="single" w:sz="4" w:space="0" w:color="auto"/>
            </w:tcBorders>
            <w:shd w:val="clear" w:color="auto" w:fill="F2F2F2" w:themeFill="background1" w:themeFillShade="F2"/>
          </w:tcPr>
          <w:p w14:paraId="5178AE86" w14:textId="77777777" w:rsidR="00B54E1B" w:rsidRPr="00C22A78" w:rsidRDefault="00B54E1B" w:rsidP="003131ED">
            <w:pPr>
              <w:pStyle w:val="Text2"/>
              <w:spacing w:after="120"/>
              <w:ind w:left="0"/>
              <w:jc w:val="center"/>
              <w:rPr>
                <w:i/>
                <w:sz w:val="20"/>
                <w:lang w:eastAsia="zh-CN"/>
              </w:rPr>
            </w:pPr>
          </w:p>
        </w:tc>
      </w:tr>
      <w:tr w:rsidR="008139EC" w:rsidRPr="008139EC" w14:paraId="5178AE8D" w14:textId="77777777" w:rsidTr="005A0357">
        <w:tc>
          <w:tcPr>
            <w:tcW w:w="1893" w:type="dxa"/>
            <w:shd w:val="pct5" w:color="auto" w:fill="auto"/>
          </w:tcPr>
          <w:p w14:paraId="5178AE88" w14:textId="77777777" w:rsidR="00CD3D64" w:rsidRDefault="00B54E1B">
            <w:pPr>
              <w:pStyle w:val="Text2"/>
              <w:spacing w:after="120"/>
              <w:ind w:left="0"/>
              <w:jc w:val="right"/>
              <w:rPr>
                <w:i/>
                <w:sz w:val="20"/>
                <w:lang w:eastAsia="zh-CN"/>
              </w:rPr>
            </w:pPr>
            <w:r>
              <w:rPr>
                <w:i/>
                <w:sz w:val="20"/>
                <w:lang w:eastAsia="zh-CN"/>
              </w:rPr>
              <w:t>*</w:t>
            </w:r>
            <w:r w:rsidR="00205991" w:rsidRPr="00205991">
              <w:rPr>
                <w:i/>
                <w:sz w:val="20"/>
                <w:lang w:eastAsia="zh-CN"/>
              </w:rPr>
              <w:t>Of which: Nurseries</w:t>
            </w:r>
          </w:p>
        </w:tc>
        <w:tc>
          <w:tcPr>
            <w:tcW w:w="1859" w:type="dxa"/>
            <w:shd w:val="clear" w:color="auto" w:fill="F2F2F2" w:themeFill="background1" w:themeFillShade="F2"/>
          </w:tcPr>
          <w:p w14:paraId="5178AE89" w14:textId="77777777" w:rsidR="008139EC" w:rsidRPr="003B255B" w:rsidRDefault="008139EC" w:rsidP="003131ED">
            <w:pPr>
              <w:pStyle w:val="Text2"/>
              <w:spacing w:after="120"/>
              <w:ind w:left="0"/>
              <w:rPr>
                <w:lang w:eastAsia="zh-CN"/>
              </w:rPr>
            </w:pPr>
          </w:p>
        </w:tc>
        <w:tc>
          <w:tcPr>
            <w:tcW w:w="1860" w:type="dxa"/>
            <w:shd w:val="clear" w:color="auto" w:fill="F2F2F2" w:themeFill="background1" w:themeFillShade="F2"/>
          </w:tcPr>
          <w:p w14:paraId="5178AE8A" w14:textId="77777777" w:rsidR="008139EC" w:rsidRPr="008139EC" w:rsidRDefault="008139EC" w:rsidP="003131ED">
            <w:pPr>
              <w:pStyle w:val="Text2"/>
              <w:spacing w:after="120"/>
              <w:ind w:left="0"/>
              <w:rPr>
                <w:lang w:eastAsia="zh-CN"/>
              </w:rPr>
            </w:pPr>
          </w:p>
        </w:tc>
        <w:tc>
          <w:tcPr>
            <w:tcW w:w="1755" w:type="dxa"/>
            <w:shd w:val="clear" w:color="auto" w:fill="F2F2F2" w:themeFill="background1" w:themeFillShade="F2"/>
          </w:tcPr>
          <w:p w14:paraId="5178AE8B" w14:textId="77777777" w:rsidR="008139EC" w:rsidRPr="008139EC" w:rsidRDefault="008139EC" w:rsidP="003131ED">
            <w:pPr>
              <w:pStyle w:val="Text2"/>
              <w:spacing w:after="120"/>
              <w:ind w:left="0"/>
              <w:rPr>
                <w:lang w:eastAsia="zh-CN"/>
              </w:rPr>
            </w:pPr>
          </w:p>
        </w:tc>
        <w:tc>
          <w:tcPr>
            <w:tcW w:w="1847" w:type="dxa"/>
            <w:shd w:val="clear" w:color="auto" w:fill="F2F2F2" w:themeFill="background1" w:themeFillShade="F2"/>
          </w:tcPr>
          <w:p w14:paraId="5178AE8C" w14:textId="77777777" w:rsidR="008139EC" w:rsidRPr="00C22A78" w:rsidRDefault="008139EC" w:rsidP="003131ED">
            <w:pPr>
              <w:pStyle w:val="Text2"/>
              <w:spacing w:after="120"/>
              <w:ind w:left="0"/>
              <w:jc w:val="center"/>
              <w:rPr>
                <w:i/>
                <w:sz w:val="20"/>
                <w:lang w:eastAsia="zh-CN"/>
              </w:rPr>
            </w:pPr>
          </w:p>
        </w:tc>
      </w:tr>
      <w:tr w:rsidR="008139EC" w:rsidRPr="008139EC" w14:paraId="5178AE93" w14:textId="77777777" w:rsidTr="005A0357">
        <w:tc>
          <w:tcPr>
            <w:tcW w:w="1893" w:type="dxa"/>
            <w:shd w:val="pct5" w:color="auto" w:fill="auto"/>
          </w:tcPr>
          <w:p w14:paraId="5178AE8E" w14:textId="77777777" w:rsidR="00CD3D64" w:rsidRDefault="00B54E1B">
            <w:pPr>
              <w:pStyle w:val="Text2"/>
              <w:spacing w:after="120"/>
              <w:ind w:left="0"/>
              <w:jc w:val="right"/>
              <w:rPr>
                <w:i/>
                <w:sz w:val="20"/>
                <w:lang w:eastAsia="zh-CN"/>
              </w:rPr>
            </w:pPr>
            <w:r>
              <w:rPr>
                <w:i/>
                <w:sz w:val="20"/>
                <w:lang w:eastAsia="zh-CN"/>
              </w:rPr>
              <w:t xml:space="preserve">* </w:t>
            </w:r>
            <w:r w:rsidR="00205991" w:rsidRPr="00205991">
              <w:rPr>
                <w:i/>
                <w:sz w:val="20"/>
                <w:lang w:eastAsia="zh-CN"/>
              </w:rPr>
              <w:t>Of which: Pre-schools</w:t>
            </w:r>
          </w:p>
        </w:tc>
        <w:tc>
          <w:tcPr>
            <w:tcW w:w="1859" w:type="dxa"/>
            <w:shd w:val="clear" w:color="auto" w:fill="F2F2F2" w:themeFill="background1" w:themeFillShade="F2"/>
          </w:tcPr>
          <w:p w14:paraId="5178AE8F" w14:textId="77777777" w:rsidR="008139EC" w:rsidRPr="003B255B" w:rsidRDefault="008139EC" w:rsidP="003131ED">
            <w:pPr>
              <w:pStyle w:val="Text2"/>
              <w:spacing w:after="120"/>
              <w:ind w:left="0"/>
              <w:rPr>
                <w:lang w:eastAsia="zh-CN"/>
              </w:rPr>
            </w:pPr>
          </w:p>
        </w:tc>
        <w:tc>
          <w:tcPr>
            <w:tcW w:w="1860" w:type="dxa"/>
            <w:shd w:val="clear" w:color="auto" w:fill="F2F2F2" w:themeFill="background1" w:themeFillShade="F2"/>
          </w:tcPr>
          <w:p w14:paraId="5178AE90" w14:textId="77777777" w:rsidR="008139EC" w:rsidRPr="008139EC" w:rsidRDefault="008139EC" w:rsidP="003131ED">
            <w:pPr>
              <w:pStyle w:val="Text2"/>
              <w:spacing w:after="120"/>
              <w:ind w:left="0"/>
              <w:rPr>
                <w:lang w:eastAsia="zh-CN"/>
              </w:rPr>
            </w:pPr>
          </w:p>
        </w:tc>
        <w:tc>
          <w:tcPr>
            <w:tcW w:w="1755" w:type="dxa"/>
            <w:shd w:val="clear" w:color="auto" w:fill="F2F2F2" w:themeFill="background1" w:themeFillShade="F2"/>
          </w:tcPr>
          <w:p w14:paraId="5178AE91" w14:textId="77777777" w:rsidR="008139EC" w:rsidRPr="008139EC" w:rsidRDefault="008139EC" w:rsidP="003131ED">
            <w:pPr>
              <w:pStyle w:val="Text2"/>
              <w:spacing w:after="120"/>
              <w:ind w:left="0"/>
              <w:rPr>
                <w:lang w:eastAsia="zh-CN"/>
              </w:rPr>
            </w:pPr>
          </w:p>
        </w:tc>
        <w:tc>
          <w:tcPr>
            <w:tcW w:w="1847" w:type="dxa"/>
            <w:shd w:val="clear" w:color="auto" w:fill="F2F2F2" w:themeFill="background1" w:themeFillShade="F2"/>
          </w:tcPr>
          <w:p w14:paraId="5178AE92" w14:textId="77777777" w:rsidR="008139EC" w:rsidRPr="008139EC" w:rsidRDefault="008139EC" w:rsidP="003131ED">
            <w:pPr>
              <w:pStyle w:val="Text2"/>
              <w:spacing w:after="120"/>
              <w:ind w:left="0"/>
              <w:jc w:val="center"/>
              <w:rPr>
                <w:lang w:eastAsia="zh-CN"/>
              </w:rPr>
            </w:pPr>
          </w:p>
        </w:tc>
      </w:tr>
      <w:tr w:rsidR="008139EC" w:rsidRPr="008139EC" w14:paraId="5178AE99" w14:textId="77777777" w:rsidTr="003B255B">
        <w:tc>
          <w:tcPr>
            <w:tcW w:w="1893" w:type="dxa"/>
          </w:tcPr>
          <w:p w14:paraId="5178AE94" w14:textId="77777777" w:rsidR="008139EC" w:rsidRPr="008139EC" w:rsidRDefault="008139EC" w:rsidP="003131ED">
            <w:pPr>
              <w:pStyle w:val="Text2"/>
              <w:spacing w:after="120"/>
              <w:ind w:left="0"/>
              <w:rPr>
                <w:lang w:eastAsia="zh-CN"/>
              </w:rPr>
            </w:pPr>
            <w:r w:rsidRPr="008139EC">
              <w:rPr>
                <w:lang w:eastAsia="zh-CN"/>
              </w:rPr>
              <w:t>Primary schools</w:t>
            </w:r>
          </w:p>
        </w:tc>
        <w:tc>
          <w:tcPr>
            <w:tcW w:w="1859" w:type="dxa"/>
            <w:shd w:val="clear" w:color="auto" w:fill="FFFFFF" w:themeFill="background1"/>
          </w:tcPr>
          <w:p w14:paraId="5178AE95" w14:textId="6E8CC259" w:rsidR="00D267B1" w:rsidRPr="003B255B" w:rsidRDefault="00D711D0" w:rsidP="003131ED">
            <w:pPr>
              <w:pStyle w:val="Text2"/>
              <w:spacing w:after="120"/>
              <w:ind w:left="0"/>
              <w:rPr>
                <w:lang w:eastAsia="zh-CN"/>
              </w:rPr>
            </w:pPr>
            <w:r>
              <w:t>179835</w:t>
            </w:r>
          </w:p>
        </w:tc>
        <w:tc>
          <w:tcPr>
            <w:tcW w:w="1860" w:type="dxa"/>
            <w:shd w:val="clear" w:color="auto" w:fill="F2F2F2" w:themeFill="background1" w:themeFillShade="F2"/>
          </w:tcPr>
          <w:p w14:paraId="5178AE96" w14:textId="523D8934" w:rsidR="00D267B1" w:rsidRPr="008139EC" w:rsidRDefault="00D711D0" w:rsidP="003131ED">
            <w:pPr>
              <w:pStyle w:val="Text2"/>
              <w:spacing w:after="120"/>
              <w:ind w:left="0"/>
              <w:rPr>
                <w:lang w:eastAsia="zh-CN"/>
              </w:rPr>
            </w:pPr>
            <w:r>
              <w:t>179835</w:t>
            </w:r>
          </w:p>
        </w:tc>
        <w:tc>
          <w:tcPr>
            <w:tcW w:w="1755" w:type="dxa"/>
            <w:shd w:val="clear" w:color="auto" w:fill="F2F2F2" w:themeFill="background1" w:themeFillShade="F2"/>
          </w:tcPr>
          <w:p w14:paraId="5178AE97" w14:textId="39A11AAB" w:rsidR="00D267B1" w:rsidRPr="008139EC" w:rsidRDefault="00D711D0" w:rsidP="003131ED">
            <w:pPr>
              <w:pStyle w:val="Text2"/>
              <w:spacing w:after="120"/>
              <w:ind w:left="0"/>
              <w:rPr>
                <w:lang w:eastAsia="zh-CN"/>
              </w:rPr>
            </w:pPr>
            <w:r>
              <w:t>85806</w:t>
            </w:r>
          </w:p>
        </w:tc>
        <w:tc>
          <w:tcPr>
            <w:tcW w:w="1847" w:type="dxa"/>
            <w:shd w:val="clear" w:color="auto" w:fill="F2F2F2" w:themeFill="background1" w:themeFillShade="F2"/>
          </w:tcPr>
          <w:p w14:paraId="5178AE98" w14:textId="403C174B" w:rsidR="008139EC" w:rsidRPr="008139EC" w:rsidRDefault="00BC0D64" w:rsidP="00D711D0">
            <w:pPr>
              <w:pStyle w:val="Text2"/>
              <w:spacing w:after="120"/>
              <w:ind w:left="0"/>
              <w:jc w:val="center"/>
              <w:rPr>
                <w:lang w:eastAsia="zh-CN"/>
              </w:rPr>
            </w:pPr>
            <w:r>
              <w:rPr>
                <w:lang w:eastAsia="zh-CN"/>
              </w:rPr>
              <w:t xml:space="preserve">All </w:t>
            </w:r>
            <w:r w:rsidR="00D711D0">
              <w:rPr>
                <w:lang w:eastAsia="zh-CN"/>
              </w:rPr>
              <w:t xml:space="preserve">85806   </w:t>
            </w:r>
            <w:r>
              <w:rPr>
                <w:lang w:eastAsia="zh-CN"/>
              </w:rPr>
              <w:t>children that participated in the SM were participated in the SFV too.</w:t>
            </w:r>
          </w:p>
        </w:tc>
      </w:tr>
      <w:tr w:rsidR="008139EC" w:rsidRPr="008139EC" w14:paraId="5178AE9F" w14:textId="77777777" w:rsidTr="003B255B">
        <w:tc>
          <w:tcPr>
            <w:tcW w:w="1893" w:type="dxa"/>
          </w:tcPr>
          <w:p w14:paraId="5178AE9A" w14:textId="77777777" w:rsidR="008139EC" w:rsidRPr="008139EC" w:rsidRDefault="008139EC" w:rsidP="003131ED">
            <w:pPr>
              <w:pStyle w:val="Text2"/>
              <w:spacing w:after="120"/>
              <w:ind w:left="0"/>
              <w:rPr>
                <w:lang w:eastAsia="zh-CN"/>
              </w:rPr>
            </w:pPr>
            <w:r w:rsidRPr="008139EC">
              <w:rPr>
                <w:lang w:eastAsia="zh-CN"/>
              </w:rPr>
              <w:t>Secondary schools</w:t>
            </w:r>
          </w:p>
        </w:tc>
        <w:tc>
          <w:tcPr>
            <w:tcW w:w="1859" w:type="dxa"/>
            <w:shd w:val="clear" w:color="auto" w:fill="FFFFFF" w:themeFill="background1"/>
          </w:tcPr>
          <w:p w14:paraId="5178AE9B" w14:textId="3EA5838A" w:rsidR="008139EC" w:rsidRPr="003B255B" w:rsidRDefault="00BC0D64" w:rsidP="003131ED">
            <w:pPr>
              <w:pStyle w:val="Text2"/>
              <w:spacing w:after="120"/>
              <w:ind w:left="0"/>
              <w:rPr>
                <w:lang w:eastAsia="zh-CN"/>
              </w:rPr>
            </w:pPr>
            <w:r>
              <w:rPr>
                <w:lang w:eastAsia="zh-CN"/>
              </w:rPr>
              <w:t>0</w:t>
            </w:r>
          </w:p>
        </w:tc>
        <w:tc>
          <w:tcPr>
            <w:tcW w:w="1860" w:type="dxa"/>
            <w:shd w:val="clear" w:color="auto" w:fill="F2F2F2" w:themeFill="background1" w:themeFillShade="F2"/>
          </w:tcPr>
          <w:p w14:paraId="5178AE9C" w14:textId="31763B6A" w:rsidR="008139EC" w:rsidRPr="008139EC" w:rsidRDefault="00BC0D64" w:rsidP="003131ED">
            <w:pPr>
              <w:pStyle w:val="Text2"/>
              <w:spacing w:after="120"/>
              <w:ind w:left="0"/>
              <w:rPr>
                <w:lang w:eastAsia="zh-CN"/>
              </w:rPr>
            </w:pPr>
            <w:r>
              <w:rPr>
                <w:lang w:eastAsia="zh-CN"/>
              </w:rPr>
              <w:t>0</w:t>
            </w:r>
          </w:p>
        </w:tc>
        <w:tc>
          <w:tcPr>
            <w:tcW w:w="1755" w:type="dxa"/>
            <w:shd w:val="clear" w:color="auto" w:fill="F2F2F2" w:themeFill="background1" w:themeFillShade="F2"/>
          </w:tcPr>
          <w:p w14:paraId="5178AE9D" w14:textId="1FD22282" w:rsidR="008139EC" w:rsidRPr="008139EC" w:rsidRDefault="00BC0D64" w:rsidP="003131ED">
            <w:pPr>
              <w:pStyle w:val="Text2"/>
              <w:spacing w:after="120"/>
              <w:ind w:left="0"/>
              <w:rPr>
                <w:lang w:eastAsia="zh-CN"/>
              </w:rPr>
            </w:pPr>
            <w:r>
              <w:rPr>
                <w:lang w:eastAsia="zh-CN"/>
              </w:rPr>
              <w:t>0</w:t>
            </w:r>
          </w:p>
        </w:tc>
        <w:tc>
          <w:tcPr>
            <w:tcW w:w="1847" w:type="dxa"/>
            <w:shd w:val="clear" w:color="auto" w:fill="F2F2F2" w:themeFill="background1" w:themeFillShade="F2"/>
          </w:tcPr>
          <w:p w14:paraId="5178AE9E" w14:textId="77777777" w:rsidR="008139EC" w:rsidRPr="008139EC" w:rsidRDefault="008139EC" w:rsidP="003131ED">
            <w:pPr>
              <w:pStyle w:val="Text2"/>
              <w:spacing w:after="120"/>
              <w:ind w:left="0"/>
              <w:jc w:val="center"/>
              <w:rPr>
                <w:lang w:eastAsia="zh-CN"/>
              </w:rPr>
            </w:pPr>
          </w:p>
        </w:tc>
      </w:tr>
      <w:tr w:rsidR="008139EC" w:rsidRPr="004F1950" w14:paraId="5178AEA5" w14:textId="77777777" w:rsidTr="003B255B">
        <w:tc>
          <w:tcPr>
            <w:tcW w:w="1893" w:type="dxa"/>
            <w:tcBorders>
              <w:bottom w:val="single" w:sz="4" w:space="0" w:color="auto"/>
            </w:tcBorders>
          </w:tcPr>
          <w:p w14:paraId="5178AEA0" w14:textId="77777777" w:rsidR="008139EC" w:rsidRPr="008139EC" w:rsidRDefault="008139EC" w:rsidP="003131ED">
            <w:pPr>
              <w:pStyle w:val="Text2"/>
              <w:spacing w:after="120"/>
              <w:ind w:left="0"/>
              <w:rPr>
                <w:lang w:eastAsia="zh-CN"/>
              </w:rPr>
            </w:pPr>
            <w:r>
              <w:rPr>
                <w:lang w:eastAsia="zh-CN"/>
              </w:rPr>
              <w:t xml:space="preserve">Total </w:t>
            </w:r>
          </w:p>
        </w:tc>
        <w:tc>
          <w:tcPr>
            <w:tcW w:w="1859" w:type="dxa"/>
            <w:tcBorders>
              <w:bottom w:val="single" w:sz="4" w:space="0" w:color="auto"/>
            </w:tcBorders>
            <w:shd w:val="clear" w:color="auto" w:fill="FFFFFF" w:themeFill="background1"/>
          </w:tcPr>
          <w:p w14:paraId="5178AEA1" w14:textId="77777777" w:rsidR="008139EC" w:rsidRPr="003B255B" w:rsidRDefault="00C22A78" w:rsidP="003131ED">
            <w:pPr>
              <w:pStyle w:val="Text2"/>
              <w:spacing w:after="120"/>
              <w:ind w:left="0"/>
              <w:jc w:val="center"/>
              <w:rPr>
                <w:lang w:eastAsia="zh-CN"/>
              </w:rPr>
            </w:pPr>
            <w:r w:rsidRPr="003B255B">
              <w:rPr>
                <w:i/>
                <w:sz w:val="20"/>
                <w:lang w:eastAsia="zh-CN"/>
              </w:rPr>
              <w:t>Not to be filled in: automatically calculated</w:t>
            </w:r>
          </w:p>
        </w:tc>
        <w:tc>
          <w:tcPr>
            <w:tcW w:w="1860" w:type="dxa"/>
            <w:tcBorders>
              <w:bottom w:val="single" w:sz="4" w:space="0" w:color="auto"/>
            </w:tcBorders>
            <w:shd w:val="clear" w:color="auto" w:fill="F2F2F2" w:themeFill="background1" w:themeFillShade="F2"/>
          </w:tcPr>
          <w:p w14:paraId="5178AEA2" w14:textId="77777777" w:rsidR="008139EC" w:rsidRPr="008139EC" w:rsidRDefault="00C22A78" w:rsidP="003131ED">
            <w:pPr>
              <w:pStyle w:val="Text2"/>
              <w:spacing w:after="120"/>
              <w:ind w:left="0"/>
              <w:jc w:val="center"/>
              <w:rPr>
                <w:lang w:eastAsia="zh-CN"/>
              </w:rPr>
            </w:pPr>
            <w:r w:rsidRPr="00C22A78">
              <w:rPr>
                <w:i/>
                <w:sz w:val="20"/>
                <w:lang w:eastAsia="zh-CN"/>
              </w:rPr>
              <w:t>Not to be filled in: automatically calculated</w:t>
            </w:r>
          </w:p>
        </w:tc>
        <w:tc>
          <w:tcPr>
            <w:tcW w:w="1755" w:type="dxa"/>
            <w:tcBorders>
              <w:bottom w:val="single" w:sz="4" w:space="0" w:color="auto"/>
            </w:tcBorders>
            <w:shd w:val="clear" w:color="auto" w:fill="F2F2F2" w:themeFill="background1" w:themeFillShade="F2"/>
          </w:tcPr>
          <w:p w14:paraId="5178AEA3" w14:textId="77777777" w:rsidR="008139EC" w:rsidRPr="008139EC" w:rsidRDefault="00C22A78" w:rsidP="003131ED">
            <w:pPr>
              <w:pStyle w:val="Text2"/>
              <w:spacing w:after="120"/>
              <w:ind w:left="0"/>
              <w:jc w:val="center"/>
              <w:rPr>
                <w:lang w:eastAsia="zh-CN"/>
              </w:rPr>
            </w:pPr>
            <w:r w:rsidRPr="00C22A78">
              <w:rPr>
                <w:i/>
                <w:sz w:val="20"/>
                <w:lang w:eastAsia="zh-CN"/>
              </w:rPr>
              <w:t>Not to be filled in: automatically calculated</w:t>
            </w:r>
          </w:p>
        </w:tc>
        <w:tc>
          <w:tcPr>
            <w:tcW w:w="1847" w:type="dxa"/>
            <w:tcBorders>
              <w:bottom w:val="single" w:sz="4" w:space="0" w:color="auto"/>
            </w:tcBorders>
            <w:shd w:val="clear" w:color="auto" w:fill="F2F2F2" w:themeFill="background1" w:themeFillShade="F2"/>
          </w:tcPr>
          <w:p w14:paraId="5178AEA4" w14:textId="77777777" w:rsidR="008139EC" w:rsidRPr="004F1950" w:rsidRDefault="008139EC" w:rsidP="003131ED">
            <w:pPr>
              <w:pStyle w:val="Text2"/>
              <w:spacing w:after="120"/>
              <w:ind w:left="0"/>
              <w:jc w:val="center"/>
              <w:rPr>
                <w:b/>
                <w:i/>
                <w:lang w:eastAsia="zh-CN"/>
              </w:rPr>
            </w:pPr>
          </w:p>
        </w:tc>
      </w:tr>
    </w:tbl>
    <w:p w14:paraId="5178AEA6" w14:textId="77777777" w:rsidR="00D43B85" w:rsidRDefault="00D43B85" w:rsidP="003B255B">
      <w:pPr>
        <w:autoSpaceDE w:val="0"/>
        <w:autoSpaceDN w:val="0"/>
        <w:adjustRightInd w:val="0"/>
        <w:spacing w:before="240" w:after="0"/>
        <w:rPr>
          <w:bCs/>
          <w:i/>
          <w:szCs w:val="24"/>
          <w:lang w:eastAsia="en-GB"/>
        </w:rPr>
      </w:pPr>
      <w:r>
        <w:rPr>
          <w:i/>
          <w:szCs w:val="24"/>
          <w:lang w:eastAsia="zh-CN"/>
        </w:rPr>
        <w:t xml:space="preserve">The </w:t>
      </w:r>
      <w:r w:rsidRPr="00313539">
        <w:rPr>
          <w:b/>
          <w:i/>
          <w:szCs w:val="24"/>
          <w:lang w:eastAsia="zh-CN"/>
        </w:rPr>
        <w:t>breakdown</w:t>
      </w:r>
      <w:r>
        <w:rPr>
          <w:i/>
          <w:szCs w:val="24"/>
          <w:lang w:eastAsia="zh-CN"/>
        </w:rPr>
        <w:t xml:space="preserve"> of the number of participating children by </w:t>
      </w:r>
      <w:r w:rsidRPr="00313539">
        <w:rPr>
          <w:b/>
          <w:i/>
          <w:szCs w:val="24"/>
          <w:lang w:eastAsia="zh-CN"/>
        </w:rPr>
        <w:t>educational establishments</w:t>
      </w:r>
      <w:r>
        <w:rPr>
          <w:i/>
          <w:szCs w:val="24"/>
          <w:lang w:eastAsia="zh-CN"/>
        </w:rPr>
        <w:t xml:space="preserve"> </w:t>
      </w:r>
      <w:r w:rsidR="003B255B">
        <w:rPr>
          <w:i/>
          <w:szCs w:val="24"/>
          <w:lang w:eastAsia="zh-CN"/>
        </w:rPr>
        <w:t xml:space="preserve">is </w:t>
      </w:r>
      <w:r>
        <w:rPr>
          <w:i/>
          <w:szCs w:val="24"/>
          <w:lang w:eastAsia="zh-CN"/>
        </w:rPr>
        <w:t xml:space="preserve">not explicitly set out in Article 9(3) of Commission Delegated Regulation (EU) 2017/40 </w:t>
      </w:r>
      <w:r w:rsidR="003B255B">
        <w:rPr>
          <w:i/>
          <w:szCs w:val="24"/>
          <w:lang w:eastAsia="zh-CN"/>
        </w:rPr>
        <w:t xml:space="preserve">on the annual monitoring reports. It </w:t>
      </w:r>
      <w:r>
        <w:rPr>
          <w:i/>
          <w:szCs w:val="24"/>
          <w:lang w:eastAsia="zh-CN"/>
        </w:rPr>
        <w:t xml:space="preserve">is </w:t>
      </w:r>
      <w:r w:rsidR="003B255B">
        <w:rPr>
          <w:i/>
          <w:szCs w:val="24"/>
          <w:lang w:eastAsia="zh-CN"/>
        </w:rPr>
        <w:t>nevertheless required</w:t>
      </w:r>
      <w:r>
        <w:rPr>
          <w:i/>
          <w:szCs w:val="24"/>
          <w:lang w:eastAsia="zh-CN"/>
        </w:rPr>
        <w:t xml:space="preserve"> because it allows capturing key information on the implementation of the Member States’ choices of the target group(s) as set out in the national or regional strategies. It will also feed into the evaluation of the effectiveness of the scheme with regard to the objectives set and the identified needs (e.g. milk consumption patterns varying from pre-primary to secondary). Member States that do not have exact figures should provide their </w:t>
      </w:r>
      <w:r w:rsidRPr="00BC53BF">
        <w:rPr>
          <w:i/>
          <w:szCs w:val="24"/>
          <w:lang w:eastAsia="zh-CN"/>
        </w:rPr>
        <w:t>best estimate</w:t>
      </w:r>
      <w:r>
        <w:rPr>
          <w:i/>
          <w:szCs w:val="24"/>
          <w:lang w:eastAsia="zh-CN"/>
        </w:rPr>
        <w:t xml:space="preserve"> and comment accordingly. </w:t>
      </w:r>
    </w:p>
    <w:p w14:paraId="5178AEA7" w14:textId="77777777" w:rsidR="00C22A78" w:rsidRDefault="00C22A78" w:rsidP="004F1950">
      <w:pPr>
        <w:autoSpaceDE w:val="0"/>
        <w:autoSpaceDN w:val="0"/>
        <w:adjustRightInd w:val="0"/>
        <w:spacing w:before="120" w:after="0"/>
        <w:rPr>
          <w:bCs/>
          <w:i/>
          <w:szCs w:val="24"/>
          <w:lang w:eastAsia="en-GB"/>
        </w:rPr>
      </w:pPr>
      <w:r>
        <w:rPr>
          <w:bCs/>
          <w:i/>
          <w:szCs w:val="24"/>
          <w:lang w:eastAsia="en-GB"/>
        </w:rPr>
        <w:t>Instruction for filling in table 2</w:t>
      </w:r>
      <w:r w:rsidR="001529F4">
        <w:rPr>
          <w:bCs/>
          <w:i/>
          <w:szCs w:val="24"/>
          <w:lang w:eastAsia="en-GB"/>
        </w:rPr>
        <w:t>.1</w:t>
      </w:r>
      <w:r w:rsidR="008A607C">
        <w:rPr>
          <w:bCs/>
          <w:i/>
          <w:szCs w:val="24"/>
          <w:lang w:eastAsia="en-GB"/>
        </w:rPr>
        <w:t>:</w:t>
      </w:r>
    </w:p>
    <w:p w14:paraId="5178AEA8" w14:textId="77777777" w:rsidR="00C22A78" w:rsidRDefault="00C22A78" w:rsidP="00E27358">
      <w:pPr>
        <w:autoSpaceDE w:val="0"/>
        <w:autoSpaceDN w:val="0"/>
        <w:adjustRightInd w:val="0"/>
        <w:spacing w:after="0"/>
        <w:rPr>
          <w:bCs/>
          <w:i/>
          <w:szCs w:val="24"/>
          <w:lang w:eastAsia="en-GB"/>
        </w:rPr>
      </w:pPr>
    </w:p>
    <w:p w14:paraId="5178AEA9" w14:textId="77777777" w:rsidR="00D017DE" w:rsidRPr="002A20AD" w:rsidRDefault="00D017DE" w:rsidP="003B255B">
      <w:pPr>
        <w:pStyle w:val="Odstavekseznama"/>
        <w:numPr>
          <w:ilvl w:val="0"/>
          <w:numId w:val="40"/>
        </w:numPr>
        <w:autoSpaceDE w:val="0"/>
        <w:autoSpaceDN w:val="0"/>
        <w:adjustRightInd w:val="0"/>
        <w:spacing w:after="0"/>
        <w:ind w:left="851" w:hanging="851"/>
        <w:rPr>
          <w:i/>
          <w:szCs w:val="24"/>
          <w:lang w:eastAsia="en-GB"/>
        </w:rPr>
      </w:pPr>
      <w:r w:rsidRPr="00D017DE">
        <w:rPr>
          <w:b/>
          <w:i/>
          <w:szCs w:val="24"/>
          <w:lang w:eastAsia="en-GB"/>
        </w:rPr>
        <w:t xml:space="preserve">Information in the first column </w:t>
      </w:r>
      <w:r w:rsidR="00183ABE">
        <w:rPr>
          <w:b/>
          <w:i/>
          <w:szCs w:val="24"/>
          <w:lang w:eastAsia="en-GB"/>
        </w:rPr>
        <w:t xml:space="preserve">(children who participated in the EU school scheme) </w:t>
      </w:r>
      <w:r w:rsidRPr="00D017DE">
        <w:rPr>
          <w:b/>
          <w:i/>
          <w:szCs w:val="24"/>
          <w:lang w:eastAsia="en-GB"/>
        </w:rPr>
        <w:t>is manda</w:t>
      </w:r>
      <w:r>
        <w:rPr>
          <w:b/>
          <w:i/>
          <w:szCs w:val="24"/>
          <w:lang w:eastAsia="en-GB"/>
        </w:rPr>
        <w:t>tory.</w:t>
      </w:r>
    </w:p>
    <w:p w14:paraId="5178AEAA" w14:textId="77777777" w:rsidR="002A20AD" w:rsidRPr="00D017DE" w:rsidRDefault="002A20AD" w:rsidP="002A20AD">
      <w:pPr>
        <w:pStyle w:val="Odstavekseznama"/>
        <w:autoSpaceDE w:val="0"/>
        <w:autoSpaceDN w:val="0"/>
        <w:adjustRightInd w:val="0"/>
        <w:spacing w:after="0"/>
        <w:ind w:left="851"/>
        <w:rPr>
          <w:i/>
          <w:szCs w:val="24"/>
          <w:lang w:eastAsia="en-GB"/>
        </w:rPr>
      </w:pPr>
    </w:p>
    <w:p w14:paraId="5178AEAB" w14:textId="77777777" w:rsidR="00D017DE" w:rsidRPr="00D017DE" w:rsidRDefault="00D017DE" w:rsidP="003B255B">
      <w:pPr>
        <w:pStyle w:val="Odstavekseznama"/>
        <w:numPr>
          <w:ilvl w:val="0"/>
          <w:numId w:val="40"/>
        </w:numPr>
        <w:autoSpaceDE w:val="0"/>
        <w:autoSpaceDN w:val="0"/>
        <w:adjustRightInd w:val="0"/>
        <w:spacing w:after="0"/>
        <w:ind w:left="851" w:hanging="851"/>
        <w:rPr>
          <w:i/>
          <w:szCs w:val="24"/>
          <w:lang w:eastAsia="en-GB"/>
        </w:rPr>
      </w:pPr>
      <w:r w:rsidRPr="00D017DE">
        <w:rPr>
          <w:b/>
          <w:i/>
          <w:szCs w:val="24"/>
          <w:lang w:eastAsia="en-GB"/>
        </w:rPr>
        <w:t>Information in the second column (</w:t>
      </w:r>
      <w:r w:rsidR="00183ABE">
        <w:rPr>
          <w:b/>
          <w:i/>
          <w:szCs w:val="24"/>
          <w:lang w:eastAsia="en-GB"/>
        </w:rPr>
        <w:t>c</w:t>
      </w:r>
      <w:r w:rsidR="002A20AD">
        <w:rPr>
          <w:b/>
          <w:i/>
          <w:szCs w:val="24"/>
          <w:lang w:eastAsia="en-GB"/>
        </w:rPr>
        <w:t xml:space="preserve">hildren who participated in the </w:t>
      </w:r>
      <w:r w:rsidRPr="00D017DE">
        <w:rPr>
          <w:b/>
          <w:i/>
          <w:szCs w:val="24"/>
          <w:lang w:eastAsia="en-GB"/>
        </w:rPr>
        <w:t>school fruit and vegetables part</w:t>
      </w:r>
      <w:r w:rsidR="00183ABE">
        <w:rPr>
          <w:b/>
          <w:i/>
          <w:szCs w:val="24"/>
          <w:lang w:eastAsia="en-GB"/>
        </w:rPr>
        <w:t xml:space="preserve"> of the scheme</w:t>
      </w:r>
      <w:r w:rsidRPr="00D017DE">
        <w:rPr>
          <w:b/>
          <w:i/>
          <w:szCs w:val="24"/>
          <w:lang w:eastAsia="en-GB"/>
        </w:rPr>
        <w:t xml:space="preserve">) and third </w:t>
      </w:r>
      <w:r w:rsidR="00183ABE">
        <w:rPr>
          <w:b/>
          <w:i/>
          <w:szCs w:val="24"/>
          <w:lang w:eastAsia="en-GB"/>
        </w:rPr>
        <w:t xml:space="preserve">column </w:t>
      </w:r>
      <w:r w:rsidRPr="00D017DE">
        <w:rPr>
          <w:b/>
          <w:i/>
          <w:szCs w:val="24"/>
          <w:lang w:eastAsia="en-GB"/>
        </w:rPr>
        <w:t>(</w:t>
      </w:r>
      <w:r w:rsidR="002A20AD">
        <w:rPr>
          <w:b/>
          <w:i/>
          <w:szCs w:val="24"/>
          <w:lang w:eastAsia="en-GB"/>
        </w:rPr>
        <w:t xml:space="preserve">children who participated in the </w:t>
      </w:r>
      <w:r w:rsidRPr="00D017DE">
        <w:rPr>
          <w:b/>
          <w:i/>
          <w:szCs w:val="24"/>
          <w:lang w:eastAsia="en-GB"/>
        </w:rPr>
        <w:t>school milk part</w:t>
      </w:r>
      <w:r w:rsidR="00183ABE">
        <w:rPr>
          <w:b/>
          <w:i/>
          <w:szCs w:val="24"/>
          <w:lang w:eastAsia="en-GB"/>
        </w:rPr>
        <w:t xml:space="preserve"> of the scheme</w:t>
      </w:r>
      <w:r w:rsidRPr="00D017DE">
        <w:rPr>
          <w:b/>
          <w:i/>
          <w:szCs w:val="24"/>
          <w:lang w:eastAsia="en-GB"/>
        </w:rPr>
        <w:t>) is not</w:t>
      </w:r>
      <w:r>
        <w:rPr>
          <w:b/>
          <w:i/>
          <w:szCs w:val="24"/>
          <w:lang w:eastAsia="en-GB"/>
        </w:rPr>
        <w:t xml:space="preserve"> mandatory</w:t>
      </w:r>
      <w:r w:rsidRPr="00D017DE">
        <w:rPr>
          <w:b/>
          <w:i/>
          <w:szCs w:val="24"/>
          <w:lang w:eastAsia="en-GB"/>
        </w:rPr>
        <w:t>.</w:t>
      </w:r>
      <w:r>
        <w:rPr>
          <w:b/>
          <w:i/>
          <w:szCs w:val="24"/>
          <w:lang w:eastAsia="en-GB"/>
        </w:rPr>
        <w:t xml:space="preserve"> </w:t>
      </w:r>
    </w:p>
    <w:p w14:paraId="5178AEAC" w14:textId="77777777" w:rsidR="00D017DE" w:rsidRPr="00D017DE" w:rsidRDefault="00D017DE" w:rsidP="00D017DE">
      <w:pPr>
        <w:pStyle w:val="Odstavekseznama"/>
        <w:rPr>
          <w:i/>
          <w:szCs w:val="24"/>
          <w:lang w:eastAsia="en-GB"/>
        </w:rPr>
      </w:pPr>
    </w:p>
    <w:p w14:paraId="5178AEAD" w14:textId="77777777" w:rsidR="00D017DE" w:rsidRPr="00D017DE" w:rsidRDefault="00D017DE" w:rsidP="00D017DE">
      <w:pPr>
        <w:pStyle w:val="Odstavekseznama"/>
        <w:autoSpaceDE w:val="0"/>
        <w:autoSpaceDN w:val="0"/>
        <w:adjustRightInd w:val="0"/>
        <w:spacing w:after="0"/>
        <w:ind w:left="851"/>
        <w:rPr>
          <w:i/>
          <w:szCs w:val="24"/>
          <w:lang w:eastAsia="en-GB"/>
        </w:rPr>
      </w:pPr>
      <w:r>
        <w:rPr>
          <w:i/>
          <w:szCs w:val="24"/>
          <w:lang w:eastAsia="en-GB"/>
        </w:rPr>
        <w:lastRenderedPageBreak/>
        <w:t xml:space="preserve">These </w:t>
      </w:r>
      <w:r w:rsidR="002A20AD">
        <w:rPr>
          <w:i/>
          <w:szCs w:val="24"/>
          <w:lang w:eastAsia="en-GB"/>
        </w:rPr>
        <w:t xml:space="preserve">two </w:t>
      </w:r>
      <w:r>
        <w:rPr>
          <w:i/>
          <w:szCs w:val="24"/>
          <w:lang w:eastAsia="en-GB"/>
        </w:rPr>
        <w:t>columns allow t</w:t>
      </w:r>
      <w:r w:rsidRPr="00D017DE">
        <w:rPr>
          <w:i/>
          <w:szCs w:val="24"/>
          <w:lang w:eastAsia="en-GB"/>
        </w:rPr>
        <w:t xml:space="preserve">hose Member States that monitor in a separate way children’s participation in the two </w:t>
      </w:r>
      <w:r w:rsidR="002A20AD">
        <w:rPr>
          <w:i/>
          <w:szCs w:val="24"/>
          <w:lang w:eastAsia="en-GB"/>
        </w:rPr>
        <w:t xml:space="preserve">parts </w:t>
      </w:r>
      <w:r w:rsidRPr="00D017DE">
        <w:rPr>
          <w:i/>
          <w:szCs w:val="24"/>
          <w:lang w:eastAsia="en-GB"/>
        </w:rPr>
        <w:t xml:space="preserve">of the scheme </w:t>
      </w:r>
      <w:r>
        <w:rPr>
          <w:i/>
          <w:szCs w:val="24"/>
          <w:lang w:eastAsia="en-GB"/>
        </w:rPr>
        <w:t xml:space="preserve">to provide the </w:t>
      </w:r>
      <w:r w:rsidR="002A20AD">
        <w:rPr>
          <w:i/>
          <w:szCs w:val="24"/>
          <w:lang w:eastAsia="en-GB"/>
        </w:rPr>
        <w:t xml:space="preserve">corresponding </w:t>
      </w:r>
      <w:r>
        <w:rPr>
          <w:i/>
          <w:szCs w:val="24"/>
          <w:lang w:eastAsia="en-GB"/>
        </w:rPr>
        <w:t xml:space="preserve">figures. Those </w:t>
      </w:r>
      <w:r w:rsidR="002A20AD">
        <w:rPr>
          <w:i/>
          <w:szCs w:val="24"/>
          <w:lang w:eastAsia="en-GB"/>
        </w:rPr>
        <w:t xml:space="preserve">Member States that </w:t>
      </w:r>
      <w:r>
        <w:rPr>
          <w:i/>
          <w:szCs w:val="24"/>
          <w:lang w:eastAsia="en-GB"/>
        </w:rPr>
        <w:t xml:space="preserve">that have built their arrangements so at to monitor the total number of children participating in the scheme may </w:t>
      </w:r>
      <w:r w:rsidR="002A20AD">
        <w:rPr>
          <w:i/>
          <w:szCs w:val="24"/>
          <w:lang w:eastAsia="en-GB"/>
        </w:rPr>
        <w:t xml:space="preserve">fill in these columns </w:t>
      </w:r>
      <w:r>
        <w:rPr>
          <w:i/>
          <w:szCs w:val="24"/>
          <w:lang w:eastAsia="en-GB"/>
        </w:rPr>
        <w:t xml:space="preserve">if they so wish. </w:t>
      </w:r>
    </w:p>
    <w:p w14:paraId="5178AEAE" w14:textId="77777777" w:rsidR="0033783A" w:rsidRDefault="0033783A" w:rsidP="0033783A">
      <w:pPr>
        <w:pStyle w:val="Odstavekseznama"/>
        <w:autoSpaceDE w:val="0"/>
        <w:autoSpaceDN w:val="0"/>
        <w:adjustRightInd w:val="0"/>
        <w:spacing w:after="0"/>
        <w:ind w:left="851"/>
        <w:rPr>
          <w:i/>
          <w:szCs w:val="24"/>
          <w:lang w:eastAsia="en-GB"/>
        </w:rPr>
      </w:pPr>
    </w:p>
    <w:p w14:paraId="5178AEAF" w14:textId="77777777" w:rsidR="002A20AD" w:rsidRDefault="00371F41" w:rsidP="0033783A">
      <w:pPr>
        <w:pStyle w:val="Odstavekseznama"/>
        <w:numPr>
          <w:ilvl w:val="0"/>
          <w:numId w:val="40"/>
        </w:numPr>
        <w:autoSpaceDE w:val="0"/>
        <w:autoSpaceDN w:val="0"/>
        <w:adjustRightInd w:val="0"/>
        <w:spacing w:after="0"/>
        <w:ind w:left="851" w:hanging="851"/>
        <w:rPr>
          <w:i/>
          <w:szCs w:val="24"/>
          <w:lang w:eastAsia="en-GB"/>
        </w:rPr>
      </w:pPr>
      <w:r>
        <w:rPr>
          <w:i/>
          <w:szCs w:val="24"/>
          <w:lang w:eastAsia="en-GB"/>
        </w:rPr>
        <w:t xml:space="preserve">Information in the first column </w:t>
      </w:r>
      <w:r w:rsidRPr="00371F41">
        <w:rPr>
          <w:b/>
          <w:i/>
          <w:szCs w:val="24"/>
          <w:lang w:eastAsia="en-GB"/>
        </w:rPr>
        <w:t>should not make double counting of children</w:t>
      </w:r>
      <w:r>
        <w:rPr>
          <w:i/>
          <w:szCs w:val="24"/>
          <w:lang w:eastAsia="en-GB"/>
        </w:rPr>
        <w:t xml:space="preserve"> participating in both the school fruit/vegetables and the school milk part of the scheme (the number should be less than the total of the numbers in column 2 and 3), through calculations or best estimates where exact figures are not/not easily available.</w:t>
      </w:r>
    </w:p>
    <w:p w14:paraId="5178AEB0" w14:textId="77777777" w:rsidR="00371F41" w:rsidRDefault="00371F41" w:rsidP="00371F41">
      <w:pPr>
        <w:pStyle w:val="Odstavekseznama"/>
        <w:autoSpaceDE w:val="0"/>
        <w:autoSpaceDN w:val="0"/>
        <w:adjustRightInd w:val="0"/>
        <w:spacing w:after="0"/>
        <w:ind w:left="851"/>
        <w:rPr>
          <w:i/>
          <w:szCs w:val="24"/>
          <w:lang w:eastAsia="en-GB"/>
        </w:rPr>
      </w:pPr>
    </w:p>
    <w:p w14:paraId="5178AEB1" w14:textId="77777777" w:rsidR="0033783A" w:rsidRDefault="0033783A" w:rsidP="0033783A">
      <w:pPr>
        <w:pStyle w:val="Odstavekseznama"/>
        <w:numPr>
          <w:ilvl w:val="0"/>
          <w:numId w:val="40"/>
        </w:numPr>
        <w:autoSpaceDE w:val="0"/>
        <w:autoSpaceDN w:val="0"/>
        <w:adjustRightInd w:val="0"/>
        <w:spacing w:after="0"/>
        <w:ind w:left="851" w:hanging="851"/>
        <w:rPr>
          <w:i/>
          <w:szCs w:val="24"/>
          <w:lang w:eastAsia="en-GB"/>
        </w:rPr>
      </w:pPr>
      <w:r w:rsidRPr="00205991">
        <w:rPr>
          <w:i/>
          <w:szCs w:val="24"/>
          <w:lang w:eastAsia="en-GB"/>
        </w:rPr>
        <w:t xml:space="preserve">As Member States may have difficulties in reporting children in the different education levels (first column) with regard to </w:t>
      </w:r>
      <w:r w:rsidRPr="003D7647">
        <w:rPr>
          <w:b/>
          <w:i/>
          <w:szCs w:val="24"/>
          <w:lang w:eastAsia="en-GB"/>
        </w:rPr>
        <w:t>children in nurseries and pre-schools</w:t>
      </w:r>
      <w:r w:rsidRPr="00205991">
        <w:rPr>
          <w:i/>
          <w:szCs w:val="24"/>
          <w:lang w:eastAsia="en-GB"/>
        </w:rPr>
        <w:t>, the table allows reporting the total</w:t>
      </w:r>
      <w:r w:rsidR="00371F41">
        <w:rPr>
          <w:i/>
          <w:szCs w:val="24"/>
          <w:lang w:eastAsia="en-GB"/>
        </w:rPr>
        <w:t xml:space="preserve"> for these two education levels.</w:t>
      </w:r>
      <w:r w:rsidRPr="00205991">
        <w:rPr>
          <w:i/>
          <w:szCs w:val="24"/>
          <w:lang w:eastAsia="en-GB"/>
        </w:rPr>
        <w:t xml:space="preserve"> </w:t>
      </w:r>
      <w:r w:rsidR="00371F41">
        <w:rPr>
          <w:i/>
          <w:szCs w:val="24"/>
          <w:lang w:eastAsia="en-GB"/>
        </w:rPr>
        <w:t>T</w:t>
      </w:r>
      <w:r w:rsidRPr="00205991">
        <w:rPr>
          <w:i/>
          <w:szCs w:val="24"/>
          <w:lang w:eastAsia="en-GB"/>
        </w:rPr>
        <w:t>hose Member States that are in a position to distinguish between nurseries and pre-primary schools are encouraged to do so</w:t>
      </w:r>
      <w:r>
        <w:rPr>
          <w:i/>
          <w:szCs w:val="24"/>
          <w:lang w:eastAsia="en-GB"/>
        </w:rPr>
        <w:t xml:space="preserve"> </w:t>
      </w:r>
      <w:r w:rsidRPr="00205991">
        <w:rPr>
          <w:i/>
          <w:szCs w:val="24"/>
          <w:lang w:eastAsia="en-GB"/>
        </w:rPr>
        <w:t xml:space="preserve">(the table has a breakdown by nurseries and pre-schools as </w:t>
      </w:r>
      <w:r w:rsidR="00371F41">
        <w:rPr>
          <w:i/>
          <w:szCs w:val="24"/>
          <w:lang w:eastAsia="en-GB"/>
        </w:rPr>
        <w:t>non-mandatory</w:t>
      </w:r>
      <w:r w:rsidRPr="00205991">
        <w:rPr>
          <w:i/>
          <w:szCs w:val="24"/>
          <w:lang w:eastAsia="en-GB"/>
        </w:rPr>
        <w:t xml:space="preserve"> information). For consistency in reporting, please refer to the definition by the International Standard Classification of Education (ISCED) used for compiling education statistics internationally – including EUROSTAT. Pre-primary education (ISCED 0) is the initial stage of organised instruction. It is …. designed for children aged at least 3 years</w:t>
      </w:r>
      <w:r>
        <w:rPr>
          <w:rStyle w:val="Sprotnaopomba-sklic"/>
          <w:i/>
          <w:szCs w:val="24"/>
          <w:lang w:eastAsia="en-GB"/>
        </w:rPr>
        <w:footnoteReference w:id="5"/>
      </w:r>
      <w:r w:rsidRPr="00205991">
        <w:rPr>
          <w:i/>
          <w:szCs w:val="24"/>
          <w:lang w:eastAsia="en-GB"/>
        </w:rPr>
        <w:t>.</w:t>
      </w:r>
    </w:p>
    <w:p w14:paraId="5178AEB2" w14:textId="77777777" w:rsidR="00CD3D64" w:rsidRDefault="00CD3D64">
      <w:pPr>
        <w:pStyle w:val="Odstavekseznama"/>
        <w:autoSpaceDE w:val="0"/>
        <w:autoSpaceDN w:val="0"/>
        <w:adjustRightInd w:val="0"/>
        <w:spacing w:after="0"/>
        <w:ind w:left="851"/>
        <w:rPr>
          <w:i/>
          <w:szCs w:val="24"/>
          <w:lang w:eastAsia="en-GB"/>
        </w:rPr>
      </w:pPr>
    </w:p>
    <w:p w14:paraId="5178AEB3" w14:textId="77777777" w:rsidR="00CD3D64" w:rsidRDefault="00C63AFD" w:rsidP="00D017DE">
      <w:pPr>
        <w:pStyle w:val="Odstavekseznama"/>
        <w:numPr>
          <w:ilvl w:val="0"/>
          <w:numId w:val="40"/>
        </w:numPr>
        <w:autoSpaceDE w:val="0"/>
        <w:autoSpaceDN w:val="0"/>
        <w:adjustRightInd w:val="0"/>
        <w:spacing w:after="0"/>
        <w:ind w:left="851" w:hanging="851"/>
        <w:rPr>
          <w:i/>
          <w:szCs w:val="24"/>
        </w:rPr>
      </w:pPr>
      <w:r>
        <w:rPr>
          <w:i/>
          <w:szCs w:val="24"/>
          <w:lang w:eastAsia="en-GB"/>
        </w:rPr>
        <w:t xml:space="preserve">Under comments (non-mandatory), </w:t>
      </w:r>
      <w:r w:rsidR="00E655BB" w:rsidRPr="00CD69F5">
        <w:rPr>
          <w:i/>
          <w:szCs w:val="24"/>
          <w:lang w:eastAsia="zh-CN"/>
        </w:rPr>
        <w:t>Member States may wish</w:t>
      </w:r>
      <w:r w:rsidR="00E655BB">
        <w:rPr>
          <w:i/>
          <w:szCs w:val="24"/>
          <w:lang w:eastAsia="zh-CN"/>
        </w:rPr>
        <w:t>,</w:t>
      </w:r>
      <w:r w:rsidR="00E655BB" w:rsidRPr="00CD69F5">
        <w:rPr>
          <w:i/>
          <w:szCs w:val="24"/>
          <w:lang w:eastAsia="zh-CN"/>
        </w:rPr>
        <w:t xml:space="preserve"> for instance</w:t>
      </w:r>
      <w:r w:rsidR="00E655BB">
        <w:rPr>
          <w:i/>
          <w:szCs w:val="24"/>
          <w:lang w:eastAsia="zh-CN"/>
        </w:rPr>
        <w:t>,</w:t>
      </w:r>
      <w:r w:rsidR="00E655BB" w:rsidRPr="00CD69F5">
        <w:rPr>
          <w:i/>
          <w:szCs w:val="24"/>
          <w:lang w:eastAsia="zh-CN"/>
        </w:rPr>
        <w:t xml:space="preserve"> to </w:t>
      </w:r>
      <w:r w:rsidR="00E655BB">
        <w:rPr>
          <w:i/>
          <w:szCs w:val="24"/>
          <w:lang w:eastAsia="zh-CN"/>
        </w:rPr>
        <w:t xml:space="preserve">comment on the choices made with regard to the target group (e.g. not all secondary schools but only those catering for children with special educational needs, priority to vulnerable groups based on socio-economic factors) or specify the age group etc. </w:t>
      </w:r>
    </w:p>
    <w:p w14:paraId="5178AEB4" w14:textId="77777777" w:rsidR="00D017DE" w:rsidRDefault="00D017DE" w:rsidP="00D017DE">
      <w:pPr>
        <w:pStyle w:val="Odstavekseznama"/>
        <w:autoSpaceDE w:val="0"/>
        <w:autoSpaceDN w:val="0"/>
        <w:adjustRightInd w:val="0"/>
        <w:spacing w:after="0"/>
        <w:ind w:left="851"/>
        <w:rPr>
          <w:i/>
          <w:szCs w:val="24"/>
        </w:rPr>
      </w:pPr>
    </w:p>
    <w:tbl>
      <w:tblPr>
        <w:tblStyle w:val="Tabelamrea"/>
        <w:tblW w:w="8505" w:type="dxa"/>
        <w:tblInd w:w="108" w:type="dxa"/>
        <w:tblLook w:val="04A0" w:firstRow="1" w:lastRow="0" w:firstColumn="1" w:lastColumn="0" w:noHBand="0" w:noVBand="1"/>
      </w:tblPr>
      <w:tblGrid>
        <w:gridCol w:w="2410"/>
        <w:gridCol w:w="6095"/>
      </w:tblGrid>
      <w:tr w:rsidR="00941C9F" w:rsidRPr="00941C9F" w14:paraId="5178AEB7" w14:textId="77777777" w:rsidTr="00941C9F">
        <w:trPr>
          <w:trHeight w:val="953"/>
        </w:trPr>
        <w:tc>
          <w:tcPr>
            <w:tcW w:w="2410" w:type="dxa"/>
            <w:shd w:val="clear" w:color="auto" w:fill="F2F2F2" w:themeFill="background1" w:themeFillShade="F2"/>
          </w:tcPr>
          <w:p w14:paraId="5178AEB5" w14:textId="77777777" w:rsidR="00941C9F" w:rsidRPr="00941C9F" w:rsidRDefault="00941C9F" w:rsidP="00941C9F">
            <w:pPr>
              <w:pStyle w:val="Text2"/>
              <w:spacing w:before="240"/>
              <w:ind w:left="0"/>
              <w:rPr>
                <w:b/>
                <w:lang w:eastAsia="zh-CN"/>
              </w:rPr>
            </w:pPr>
            <w:r w:rsidRPr="00941C9F">
              <w:rPr>
                <w:b/>
                <w:lang w:eastAsia="zh-CN"/>
              </w:rPr>
              <w:t>Table 2.2*</w:t>
            </w:r>
          </w:p>
        </w:tc>
        <w:tc>
          <w:tcPr>
            <w:tcW w:w="6095" w:type="dxa"/>
            <w:shd w:val="clear" w:color="auto" w:fill="F2F2F2" w:themeFill="background1" w:themeFillShade="F2"/>
          </w:tcPr>
          <w:p w14:paraId="5178AEB6" w14:textId="77777777" w:rsidR="00941C9F" w:rsidRPr="00941C9F" w:rsidRDefault="00941C9F" w:rsidP="00841BF5">
            <w:pPr>
              <w:pStyle w:val="Text2"/>
              <w:spacing w:before="240" w:after="0"/>
              <w:ind w:left="0"/>
              <w:jc w:val="center"/>
              <w:rPr>
                <w:b/>
                <w:lang w:eastAsia="zh-CN"/>
              </w:rPr>
            </w:pPr>
            <w:r w:rsidRPr="00941C9F">
              <w:rPr>
                <w:b/>
                <w:lang w:eastAsia="zh-CN"/>
              </w:rPr>
              <w:t>Number of children in the target group set out in the strategy</w:t>
            </w:r>
          </w:p>
        </w:tc>
      </w:tr>
      <w:tr w:rsidR="00941C9F" w:rsidRPr="008139EC" w14:paraId="5178AEBA" w14:textId="77777777" w:rsidTr="00941C9F">
        <w:tc>
          <w:tcPr>
            <w:tcW w:w="2410" w:type="dxa"/>
            <w:shd w:val="clear" w:color="auto" w:fill="F2F2F2" w:themeFill="background1" w:themeFillShade="F2"/>
          </w:tcPr>
          <w:p w14:paraId="5178AEB8" w14:textId="6B66B26A" w:rsidR="00941C9F" w:rsidRPr="008139EC" w:rsidRDefault="00941C9F" w:rsidP="00841BF5">
            <w:pPr>
              <w:pStyle w:val="Text2"/>
              <w:spacing w:after="120"/>
              <w:ind w:left="0"/>
              <w:rPr>
                <w:lang w:eastAsia="zh-CN"/>
              </w:rPr>
            </w:pPr>
            <w:r>
              <w:rPr>
                <w:lang w:eastAsia="zh-CN"/>
              </w:rPr>
              <w:t>Nurseries/Pre-schools</w:t>
            </w:r>
          </w:p>
        </w:tc>
        <w:tc>
          <w:tcPr>
            <w:tcW w:w="6095" w:type="dxa"/>
            <w:shd w:val="clear" w:color="auto" w:fill="F2F2F2" w:themeFill="background1" w:themeFillShade="F2"/>
          </w:tcPr>
          <w:p w14:paraId="5178AEB9" w14:textId="5C567BF9" w:rsidR="00941C9F" w:rsidRPr="008139EC" w:rsidRDefault="0070280C" w:rsidP="00841BF5">
            <w:pPr>
              <w:pStyle w:val="Text2"/>
              <w:spacing w:after="120"/>
              <w:ind w:left="0"/>
              <w:rPr>
                <w:lang w:eastAsia="zh-CN"/>
              </w:rPr>
            </w:pPr>
            <w:r>
              <w:rPr>
                <w:lang w:eastAsia="zh-CN"/>
              </w:rPr>
              <w:t>87</w:t>
            </w:r>
            <w:r w:rsidR="00EA12FB">
              <w:rPr>
                <w:lang w:eastAsia="zh-CN"/>
              </w:rPr>
              <w:t>*</w:t>
            </w:r>
          </w:p>
        </w:tc>
      </w:tr>
      <w:tr w:rsidR="00941C9F" w:rsidRPr="008139EC" w14:paraId="5178AEBD" w14:textId="77777777" w:rsidTr="00941C9F">
        <w:tc>
          <w:tcPr>
            <w:tcW w:w="2410" w:type="dxa"/>
            <w:shd w:val="clear" w:color="auto" w:fill="F2F2F2" w:themeFill="background1" w:themeFillShade="F2"/>
          </w:tcPr>
          <w:p w14:paraId="5178AEBB" w14:textId="77777777" w:rsidR="00941C9F" w:rsidRDefault="00941C9F" w:rsidP="00841BF5">
            <w:pPr>
              <w:pStyle w:val="Text2"/>
              <w:spacing w:after="120"/>
              <w:ind w:left="0"/>
              <w:jc w:val="right"/>
              <w:rPr>
                <w:i/>
                <w:lang w:eastAsia="zh-CN"/>
              </w:rPr>
            </w:pPr>
            <w:r w:rsidRPr="00205991">
              <w:rPr>
                <w:i/>
                <w:lang w:eastAsia="zh-CN"/>
              </w:rPr>
              <w:t>Of which: Nurseries</w:t>
            </w:r>
          </w:p>
        </w:tc>
        <w:tc>
          <w:tcPr>
            <w:tcW w:w="6095" w:type="dxa"/>
            <w:shd w:val="clear" w:color="auto" w:fill="F2F2F2" w:themeFill="background1" w:themeFillShade="F2"/>
          </w:tcPr>
          <w:p w14:paraId="5178AEBC" w14:textId="7C7D0A36" w:rsidR="00941C9F" w:rsidRPr="008139EC" w:rsidRDefault="008037EC" w:rsidP="00841BF5">
            <w:pPr>
              <w:pStyle w:val="Text2"/>
              <w:spacing w:after="120"/>
              <w:ind w:left="0"/>
              <w:rPr>
                <w:lang w:eastAsia="zh-CN"/>
              </w:rPr>
            </w:pPr>
            <w:r>
              <w:rPr>
                <w:lang w:eastAsia="zh-CN"/>
              </w:rPr>
              <w:t>0</w:t>
            </w:r>
          </w:p>
        </w:tc>
      </w:tr>
      <w:tr w:rsidR="00941C9F" w:rsidRPr="008139EC" w14:paraId="5178AEC0" w14:textId="77777777" w:rsidTr="00941C9F">
        <w:tc>
          <w:tcPr>
            <w:tcW w:w="2410" w:type="dxa"/>
            <w:shd w:val="clear" w:color="auto" w:fill="F2F2F2" w:themeFill="background1" w:themeFillShade="F2"/>
          </w:tcPr>
          <w:p w14:paraId="5178AEBE" w14:textId="77777777" w:rsidR="00941C9F" w:rsidRDefault="00941C9F" w:rsidP="00841BF5">
            <w:pPr>
              <w:pStyle w:val="Text2"/>
              <w:spacing w:after="120"/>
              <w:ind w:left="0"/>
              <w:jc w:val="right"/>
              <w:rPr>
                <w:i/>
                <w:lang w:eastAsia="zh-CN"/>
              </w:rPr>
            </w:pPr>
            <w:r w:rsidRPr="00205991">
              <w:rPr>
                <w:i/>
                <w:lang w:eastAsia="zh-CN"/>
              </w:rPr>
              <w:t>Of which: Pre-schools</w:t>
            </w:r>
          </w:p>
        </w:tc>
        <w:tc>
          <w:tcPr>
            <w:tcW w:w="6095" w:type="dxa"/>
            <w:shd w:val="clear" w:color="auto" w:fill="F2F2F2" w:themeFill="background1" w:themeFillShade="F2"/>
          </w:tcPr>
          <w:p w14:paraId="5178AEBF" w14:textId="63FDAF1A" w:rsidR="00941C9F" w:rsidRPr="008139EC" w:rsidRDefault="008037EC" w:rsidP="00841BF5">
            <w:pPr>
              <w:pStyle w:val="Text2"/>
              <w:spacing w:after="120"/>
              <w:ind w:left="0"/>
              <w:rPr>
                <w:lang w:eastAsia="zh-CN"/>
              </w:rPr>
            </w:pPr>
            <w:r>
              <w:rPr>
                <w:lang w:eastAsia="zh-CN"/>
              </w:rPr>
              <w:t>0</w:t>
            </w:r>
          </w:p>
        </w:tc>
      </w:tr>
      <w:tr w:rsidR="00941C9F" w:rsidRPr="008139EC" w14:paraId="5178AEC3" w14:textId="77777777" w:rsidTr="00941C9F">
        <w:tc>
          <w:tcPr>
            <w:tcW w:w="2410" w:type="dxa"/>
            <w:shd w:val="clear" w:color="auto" w:fill="F2F2F2" w:themeFill="background1" w:themeFillShade="F2"/>
          </w:tcPr>
          <w:p w14:paraId="5178AEC1" w14:textId="77777777" w:rsidR="00941C9F" w:rsidRPr="008139EC" w:rsidRDefault="00941C9F" w:rsidP="00841BF5">
            <w:pPr>
              <w:pStyle w:val="Text2"/>
              <w:spacing w:after="120"/>
              <w:ind w:left="0"/>
              <w:rPr>
                <w:lang w:eastAsia="zh-CN"/>
              </w:rPr>
            </w:pPr>
            <w:r w:rsidRPr="008139EC">
              <w:rPr>
                <w:lang w:eastAsia="zh-CN"/>
              </w:rPr>
              <w:t>Primary schools</w:t>
            </w:r>
          </w:p>
        </w:tc>
        <w:tc>
          <w:tcPr>
            <w:tcW w:w="6095" w:type="dxa"/>
            <w:shd w:val="clear" w:color="auto" w:fill="F2F2F2" w:themeFill="background1" w:themeFillShade="F2"/>
          </w:tcPr>
          <w:p w14:paraId="5178AEC2" w14:textId="65F2546D" w:rsidR="00941C9F" w:rsidRPr="006B172F" w:rsidRDefault="0070280C" w:rsidP="0070280C">
            <w:pPr>
              <w:pStyle w:val="Text2"/>
              <w:spacing w:after="120"/>
              <w:ind w:left="0"/>
              <w:rPr>
                <w:lang w:eastAsia="zh-CN"/>
              </w:rPr>
            </w:pPr>
            <w:r>
              <w:rPr>
                <w:lang w:eastAsia="zh-CN"/>
              </w:rPr>
              <w:t xml:space="preserve">195240 </w:t>
            </w:r>
            <w:r w:rsidR="002D4815">
              <w:rPr>
                <w:lang w:eastAsia="zh-CN"/>
              </w:rPr>
              <w:t xml:space="preserve">(= </w:t>
            </w:r>
            <w:r>
              <w:rPr>
                <w:color w:val="FF0000"/>
                <w:lang w:eastAsia="zh-CN"/>
              </w:rPr>
              <w:t>194325</w:t>
            </w:r>
            <w:r w:rsidRPr="00492025">
              <w:rPr>
                <w:color w:val="FF0000"/>
                <w:lang w:eastAsia="zh-CN"/>
              </w:rPr>
              <w:t xml:space="preserve"> </w:t>
            </w:r>
            <w:r w:rsidR="002D4815">
              <w:rPr>
                <w:lang w:eastAsia="zh-CN"/>
              </w:rPr>
              <w:t xml:space="preserve">+ </w:t>
            </w:r>
            <w:r>
              <w:rPr>
                <w:lang w:eastAsia="zh-CN"/>
              </w:rPr>
              <w:t>915</w:t>
            </w:r>
            <w:r w:rsidR="002D4815">
              <w:rPr>
                <w:lang w:eastAsia="zh-CN"/>
              </w:rPr>
              <w:t xml:space="preserve">) </w:t>
            </w:r>
          </w:p>
        </w:tc>
      </w:tr>
      <w:tr w:rsidR="00941C9F" w:rsidRPr="008139EC" w14:paraId="5178AEC6" w14:textId="77777777" w:rsidTr="00941C9F">
        <w:tc>
          <w:tcPr>
            <w:tcW w:w="2410" w:type="dxa"/>
            <w:shd w:val="clear" w:color="auto" w:fill="F2F2F2" w:themeFill="background1" w:themeFillShade="F2"/>
          </w:tcPr>
          <w:p w14:paraId="5178AEC4" w14:textId="77777777" w:rsidR="00941C9F" w:rsidRPr="008139EC" w:rsidRDefault="00941C9F" w:rsidP="00841BF5">
            <w:pPr>
              <w:pStyle w:val="Text2"/>
              <w:spacing w:after="120"/>
              <w:ind w:left="0"/>
              <w:rPr>
                <w:lang w:eastAsia="zh-CN"/>
              </w:rPr>
            </w:pPr>
            <w:r w:rsidRPr="008139EC">
              <w:rPr>
                <w:lang w:eastAsia="zh-CN"/>
              </w:rPr>
              <w:t>Secondary schools</w:t>
            </w:r>
          </w:p>
        </w:tc>
        <w:tc>
          <w:tcPr>
            <w:tcW w:w="6095" w:type="dxa"/>
            <w:shd w:val="clear" w:color="auto" w:fill="F2F2F2" w:themeFill="background1" w:themeFillShade="F2"/>
          </w:tcPr>
          <w:p w14:paraId="5178AEC5" w14:textId="1C9DD47C" w:rsidR="00941C9F" w:rsidRPr="008139EC" w:rsidRDefault="0070280C" w:rsidP="00841BF5">
            <w:pPr>
              <w:pStyle w:val="Text2"/>
              <w:spacing w:after="120"/>
              <w:ind w:left="0"/>
              <w:rPr>
                <w:lang w:eastAsia="zh-CN"/>
              </w:rPr>
            </w:pPr>
            <w:r>
              <w:rPr>
                <w:lang w:eastAsia="zh-CN"/>
              </w:rPr>
              <w:t>273</w:t>
            </w:r>
            <w:r w:rsidR="00EA12FB">
              <w:rPr>
                <w:lang w:eastAsia="zh-CN"/>
              </w:rPr>
              <w:t>*</w:t>
            </w:r>
          </w:p>
        </w:tc>
      </w:tr>
      <w:tr w:rsidR="00941C9F" w:rsidRPr="008139EC" w14:paraId="5178AEC9" w14:textId="77777777" w:rsidTr="00941C9F">
        <w:tc>
          <w:tcPr>
            <w:tcW w:w="2410" w:type="dxa"/>
            <w:shd w:val="clear" w:color="auto" w:fill="F2F2F2" w:themeFill="background1" w:themeFillShade="F2"/>
          </w:tcPr>
          <w:p w14:paraId="5178AEC7" w14:textId="77777777" w:rsidR="00941C9F" w:rsidRPr="008139EC" w:rsidRDefault="00941C9F" w:rsidP="00841BF5">
            <w:pPr>
              <w:pStyle w:val="Text2"/>
              <w:spacing w:after="120"/>
              <w:ind w:left="0"/>
              <w:rPr>
                <w:lang w:eastAsia="zh-CN"/>
              </w:rPr>
            </w:pPr>
            <w:r>
              <w:rPr>
                <w:lang w:eastAsia="zh-CN"/>
              </w:rPr>
              <w:t xml:space="preserve">Total </w:t>
            </w:r>
          </w:p>
        </w:tc>
        <w:tc>
          <w:tcPr>
            <w:tcW w:w="6095" w:type="dxa"/>
            <w:shd w:val="clear" w:color="auto" w:fill="F2F2F2" w:themeFill="background1" w:themeFillShade="F2"/>
          </w:tcPr>
          <w:p w14:paraId="5178AEC8" w14:textId="77777777" w:rsidR="00941C9F" w:rsidRPr="008139EC" w:rsidRDefault="00941C9F" w:rsidP="00841BF5">
            <w:pPr>
              <w:pStyle w:val="Text2"/>
              <w:spacing w:after="120"/>
              <w:ind w:left="0"/>
              <w:jc w:val="center"/>
              <w:rPr>
                <w:lang w:eastAsia="zh-CN"/>
              </w:rPr>
            </w:pPr>
            <w:r w:rsidRPr="00C22A78">
              <w:rPr>
                <w:i/>
                <w:sz w:val="20"/>
                <w:lang w:eastAsia="zh-CN"/>
              </w:rPr>
              <w:t>Not to be filled in: automatically calculated</w:t>
            </w:r>
          </w:p>
        </w:tc>
      </w:tr>
      <w:tr w:rsidR="00941C9F" w:rsidRPr="00750E51" w14:paraId="5178AECB" w14:textId="77777777" w:rsidTr="00941C9F">
        <w:tc>
          <w:tcPr>
            <w:tcW w:w="8505" w:type="dxa"/>
            <w:gridSpan w:val="2"/>
            <w:shd w:val="clear" w:color="auto" w:fill="F2F2F2" w:themeFill="background1" w:themeFillShade="F2"/>
          </w:tcPr>
          <w:p w14:paraId="4E0B0767" w14:textId="77777777" w:rsidR="00941C9F" w:rsidRDefault="00941C9F" w:rsidP="00841BF5">
            <w:pPr>
              <w:pStyle w:val="Text2"/>
              <w:spacing w:after="120"/>
              <w:ind w:left="0"/>
              <w:jc w:val="left"/>
              <w:rPr>
                <w:szCs w:val="24"/>
                <w:lang w:eastAsia="zh-CN"/>
              </w:rPr>
            </w:pPr>
            <w:r w:rsidRPr="00750E51">
              <w:rPr>
                <w:szCs w:val="24"/>
                <w:lang w:eastAsia="zh-CN"/>
              </w:rPr>
              <w:t>Comments</w:t>
            </w:r>
          </w:p>
          <w:p w14:paraId="7C2AFE78" w14:textId="45090032" w:rsidR="00EA12FB" w:rsidRDefault="00EA12FB" w:rsidP="00EA12FB">
            <w:pPr>
              <w:pStyle w:val="Text2"/>
              <w:spacing w:after="120"/>
              <w:ind w:left="0"/>
              <w:jc w:val="left"/>
              <w:rPr>
                <w:szCs w:val="24"/>
                <w:lang w:eastAsia="zh-CN"/>
              </w:rPr>
            </w:pPr>
            <w:r>
              <w:rPr>
                <w:szCs w:val="24"/>
                <w:lang w:eastAsia="zh-CN"/>
              </w:rPr>
              <w:t xml:space="preserve">* </w:t>
            </w:r>
          </w:p>
          <w:p w14:paraId="5178AECA" w14:textId="4220A1A1" w:rsidR="00975ABA" w:rsidRPr="00750E51" w:rsidRDefault="00577032" w:rsidP="0070280C">
            <w:pPr>
              <w:pStyle w:val="Text2"/>
              <w:spacing w:after="120"/>
              <w:ind w:left="0"/>
              <w:jc w:val="left"/>
              <w:rPr>
                <w:szCs w:val="24"/>
                <w:lang w:eastAsia="zh-CN"/>
              </w:rPr>
            </w:pPr>
            <w:r>
              <w:rPr>
                <w:szCs w:val="24"/>
                <w:lang w:eastAsia="zh-CN"/>
              </w:rPr>
              <w:t xml:space="preserve">The target group </w:t>
            </w:r>
            <w:r w:rsidR="00EA12FB">
              <w:rPr>
                <w:szCs w:val="24"/>
                <w:lang w:eastAsia="zh-CN"/>
              </w:rPr>
              <w:t xml:space="preserve">are children in primary schools and </w:t>
            </w:r>
            <w:r w:rsidR="009E1135">
              <w:rPr>
                <w:szCs w:val="24"/>
                <w:lang w:eastAsia="zh-CN"/>
              </w:rPr>
              <w:t>*children and youth from the i</w:t>
            </w:r>
            <w:r w:rsidR="009E1135" w:rsidRPr="00C277A3">
              <w:rPr>
                <w:szCs w:val="24"/>
                <w:lang w:eastAsia="zh-CN"/>
              </w:rPr>
              <w:t>nstitute</w:t>
            </w:r>
            <w:r w:rsidR="009E1135">
              <w:rPr>
                <w:szCs w:val="24"/>
                <w:lang w:eastAsia="zh-CN"/>
              </w:rPr>
              <w:t>s</w:t>
            </w:r>
            <w:r w:rsidR="009E1135" w:rsidRPr="00C277A3">
              <w:rPr>
                <w:szCs w:val="24"/>
                <w:lang w:eastAsia="zh-CN"/>
              </w:rPr>
              <w:t xml:space="preserve"> for education of children and youth with special needs</w:t>
            </w:r>
            <w:r w:rsidR="009E1135">
              <w:rPr>
                <w:szCs w:val="24"/>
                <w:lang w:eastAsia="zh-CN"/>
              </w:rPr>
              <w:t>; these children/youth belong to nursery (</w:t>
            </w:r>
            <w:r w:rsidR="0070280C">
              <w:rPr>
                <w:szCs w:val="24"/>
                <w:lang w:eastAsia="zh-CN"/>
              </w:rPr>
              <w:t>87</w:t>
            </w:r>
            <w:r w:rsidR="009E1135">
              <w:rPr>
                <w:szCs w:val="24"/>
                <w:lang w:eastAsia="zh-CN"/>
              </w:rPr>
              <w:t>), primary school (</w:t>
            </w:r>
            <w:r w:rsidR="0070280C">
              <w:rPr>
                <w:szCs w:val="24"/>
                <w:lang w:eastAsia="zh-CN"/>
              </w:rPr>
              <w:t>915</w:t>
            </w:r>
            <w:r w:rsidR="009E1135">
              <w:rPr>
                <w:szCs w:val="24"/>
                <w:lang w:eastAsia="zh-CN"/>
              </w:rPr>
              <w:t>) and secondary school (</w:t>
            </w:r>
            <w:r w:rsidR="0070280C">
              <w:rPr>
                <w:szCs w:val="24"/>
                <w:lang w:eastAsia="zh-CN"/>
              </w:rPr>
              <w:t>273</w:t>
            </w:r>
            <w:r w:rsidR="009E1135">
              <w:rPr>
                <w:szCs w:val="24"/>
                <w:lang w:eastAsia="zh-CN"/>
              </w:rPr>
              <w:t xml:space="preserve">) and together </w:t>
            </w:r>
            <w:r w:rsidR="009E1135">
              <w:rPr>
                <w:szCs w:val="24"/>
                <w:lang w:eastAsia="zh-CN"/>
              </w:rPr>
              <w:lastRenderedPageBreak/>
              <w:t xml:space="preserve">represent less than 1% or. </w:t>
            </w:r>
            <w:r w:rsidR="0070280C">
              <w:rPr>
                <w:szCs w:val="24"/>
                <w:lang w:eastAsia="zh-CN"/>
              </w:rPr>
              <w:t xml:space="preserve">1275 </w:t>
            </w:r>
            <w:r w:rsidR="009E1135">
              <w:rPr>
                <w:szCs w:val="24"/>
                <w:lang w:eastAsia="zh-CN"/>
              </w:rPr>
              <w:t>children;</w:t>
            </w:r>
            <w:r w:rsidR="00EA12FB">
              <w:rPr>
                <w:szCs w:val="24"/>
                <w:lang w:eastAsia="zh-CN"/>
              </w:rPr>
              <w:t xml:space="preserve">* </w:t>
            </w:r>
            <w:r w:rsidR="00C202C2">
              <w:rPr>
                <w:szCs w:val="24"/>
                <w:lang w:eastAsia="zh-CN"/>
              </w:rPr>
              <w:t>(</w:t>
            </w:r>
            <w:r w:rsidR="0070280C">
              <w:rPr>
                <w:szCs w:val="24"/>
                <w:lang w:eastAsia="zh-CN"/>
              </w:rPr>
              <w:t>194325</w:t>
            </w:r>
            <w:r w:rsidR="002D4815">
              <w:rPr>
                <w:szCs w:val="24"/>
                <w:lang w:eastAsia="zh-CN"/>
              </w:rPr>
              <w:t xml:space="preserve"> + </w:t>
            </w:r>
            <w:r w:rsidR="0070280C">
              <w:rPr>
                <w:szCs w:val="24"/>
                <w:lang w:eastAsia="zh-CN"/>
              </w:rPr>
              <w:t xml:space="preserve">1275 </w:t>
            </w:r>
            <w:r w:rsidR="002D4815">
              <w:rPr>
                <w:szCs w:val="24"/>
                <w:lang w:eastAsia="zh-CN"/>
              </w:rPr>
              <w:t xml:space="preserve">= </w:t>
            </w:r>
            <w:r w:rsidR="0070280C">
              <w:rPr>
                <w:szCs w:val="24"/>
                <w:lang w:eastAsia="zh-CN"/>
              </w:rPr>
              <w:t>195600</w:t>
            </w:r>
            <w:r w:rsidR="00EA12FB">
              <w:rPr>
                <w:szCs w:val="24"/>
                <w:lang w:eastAsia="zh-CN"/>
              </w:rPr>
              <w:t>)</w:t>
            </w:r>
            <w:r w:rsidR="00E84C62">
              <w:rPr>
                <w:szCs w:val="24"/>
                <w:lang w:eastAsia="zh-CN"/>
              </w:rPr>
              <w:t>;</w:t>
            </w:r>
          </w:p>
        </w:tc>
      </w:tr>
    </w:tbl>
    <w:p w14:paraId="5178AECC" w14:textId="77777777" w:rsidR="00941C9F" w:rsidRDefault="009B320A" w:rsidP="00AD4CF7">
      <w:pPr>
        <w:autoSpaceDE w:val="0"/>
        <w:autoSpaceDN w:val="0"/>
        <w:adjustRightInd w:val="0"/>
        <w:spacing w:before="240" w:after="0"/>
        <w:rPr>
          <w:bCs/>
          <w:i/>
          <w:szCs w:val="24"/>
          <w:lang w:eastAsia="en-GB"/>
        </w:rPr>
      </w:pPr>
      <w:r>
        <w:rPr>
          <w:bCs/>
          <w:i/>
          <w:szCs w:val="24"/>
          <w:lang w:eastAsia="en-GB"/>
        </w:rPr>
        <w:lastRenderedPageBreak/>
        <w:t>Table 2.2: N</w:t>
      </w:r>
      <w:r w:rsidR="006C1C7B">
        <w:rPr>
          <w:bCs/>
          <w:i/>
          <w:szCs w:val="24"/>
          <w:lang w:eastAsia="en-GB"/>
        </w:rPr>
        <w:t>on</w:t>
      </w:r>
      <w:r w:rsidR="00941C9F">
        <w:rPr>
          <w:bCs/>
          <w:i/>
          <w:szCs w:val="24"/>
          <w:lang w:eastAsia="en-GB"/>
        </w:rPr>
        <w:t>-</w:t>
      </w:r>
      <w:r w:rsidR="006C1C7B">
        <w:rPr>
          <w:bCs/>
          <w:i/>
          <w:szCs w:val="24"/>
          <w:lang w:eastAsia="en-GB"/>
        </w:rPr>
        <w:t>mandatory information</w:t>
      </w:r>
      <w:r w:rsidR="00183ABE">
        <w:rPr>
          <w:bCs/>
          <w:i/>
          <w:szCs w:val="24"/>
          <w:lang w:eastAsia="en-GB"/>
        </w:rPr>
        <w:t>.</w:t>
      </w:r>
      <w:r w:rsidR="006C1C7B">
        <w:rPr>
          <w:bCs/>
          <w:i/>
          <w:szCs w:val="24"/>
          <w:lang w:eastAsia="en-GB"/>
        </w:rPr>
        <w:t xml:space="preserve"> </w:t>
      </w:r>
    </w:p>
    <w:p w14:paraId="5178AECD" w14:textId="29F06C91" w:rsidR="00613A37" w:rsidRDefault="00613A37" w:rsidP="00AD4CF7">
      <w:pPr>
        <w:autoSpaceDE w:val="0"/>
        <w:autoSpaceDN w:val="0"/>
        <w:adjustRightInd w:val="0"/>
        <w:spacing w:before="240" w:after="0"/>
        <w:rPr>
          <w:bCs/>
          <w:i/>
          <w:szCs w:val="24"/>
          <w:lang w:eastAsia="en-GB"/>
        </w:rPr>
      </w:pPr>
      <w:r>
        <w:rPr>
          <w:bCs/>
          <w:i/>
          <w:szCs w:val="24"/>
          <w:lang w:eastAsia="en-GB"/>
        </w:rPr>
        <w:t>Instruction for filling in table 2.2</w:t>
      </w:r>
      <w:r w:rsidR="00941C9F">
        <w:rPr>
          <w:bCs/>
          <w:i/>
          <w:szCs w:val="24"/>
          <w:lang w:eastAsia="en-GB"/>
        </w:rPr>
        <w:t>:</w:t>
      </w:r>
    </w:p>
    <w:p w14:paraId="5178AECE" w14:textId="77777777" w:rsidR="00613A37" w:rsidRDefault="00613A37" w:rsidP="00613A37">
      <w:pPr>
        <w:autoSpaceDE w:val="0"/>
        <w:autoSpaceDN w:val="0"/>
        <w:adjustRightInd w:val="0"/>
        <w:spacing w:after="0"/>
        <w:rPr>
          <w:bCs/>
          <w:i/>
          <w:szCs w:val="24"/>
          <w:lang w:eastAsia="en-GB"/>
        </w:rPr>
      </w:pPr>
    </w:p>
    <w:p w14:paraId="5178AECF" w14:textId="77777777" w:rsidR="00AD4CF7" w:rsidRPr="00183ABE" w:rsidRDefault="00613A37" w:rsidP="00183ABE">
      <w:pPr>
        <w:pStyle w:val="Odstavekseznama"/>
        <w:numPr>
          <w:ilvl w:val="0"/>
          <w:numId w:val="48"/>
        </w:numPr>
        <w:autoSpaceDE w:val="0"/>
        <w:autoSpaceDN w:val="0"/>
        <w:adjustRightInd w:val="0"/>
        <w:spacing w:after="0"/>
        <w:rPr>
          <w:i/>
          <w:szCs w:val="24"/>
          <w:lang w:eastAsia="en-GB"/>
        </w:rPr>
      </w:pPr>
      <w:r w:rsidRPr="00183ABE">
        <w:rPr>
          <w:i/>
          <w:szCs w:val="24"/>
          <w:lang w:eastAsia="en-GB"/>
        </w:rPr>
        <w:t xml:space="preserve">The table is to report the number of children in the </w:t>
      </w:r>
      <w:r w:rsidRPr="00183ABE">
        <w:rPr>
          <w:i/>
          <w:szCs w:val="24"/>
          <w:u w:val="single"/>
          <w:lang w:eastAsia="en-GB"/>
        </w:rPr>
        <w:t xml:space="preserve">target group that has been </w:t>
      </w:r>
      <w:r w:rsidR="00AD4CF7" w:rsidRPr="00183ABE">
        <w:rPr>
          <w:i/>
          <w:szCs w:val="24"/>
          <w:u w:val="single"/>
          <w:lang w:eastAsia="en-GB"/>
        </w:rPr>
        <w:t xml:space="preserve">set out </w:t>
      </w:r>
      <w:r w:rsidRPr="00183ABE">
        <w:rPr>
          <w:i/>
          <w:szCs w:val="24"/>
          <w:u w:val="single"/>
          <w:lang w:eastAsia="en-GB"/>
        </w:rPr>
        <w:t>in the strategy</w:t>
      </w:r>
      <w:r w:rsidR="00AD4CF7" w:rsidRPr="00183ABE">
        <w:rPr>
          <w:i/>
          <w:szCs w:val="24"/>
          <w:lang w:eastAsia="en-GB"/>
        </w:rPr>
        <w:t xml:space="preserve"> for participation in the scheme. It may be more restrictive than the target group in Article 22 of Regulation (EU) 1308/2013 allowing children from nurseries to secondary-level establishments</w:t>
      </w:r>
      <w:r w:rsidRPr="00183ABE">
        <w:rPr>
          <w:i/>
          <w:szCs w:val="24"/>
          <w:lang w:eastAsia="en-GB"/>
        </w:rPr>
        <w:t>.</w:t>
      </w:r>
      <w:r w:rsidR="00AD4CF7" w:rsidRPr="00183ABE">
        <w:rPr>
          <w:i/>
          <w:szCs w:val="24"/>
          <w:lang w:eastAsia="en-GB"/>
        </w:rPr>
        <w:t xml:space="preserve"> Please indicate the number of children regularly attending (=in the school register at the beginning of the school year) the educational establishments administered or recognised by the Member State competent authorities corresponding to the level chosen in the strategy – or the approximate number of those children if the exact number is not/not easily available.</w:t>
      </w:r>
    </w:p>
    <w:p w14:paraId="5178AED0" w14:textId="77777777" w:rsidR="00AD4CF7" w:rsidRDefault="00AD4CF7" w:rsidP="00AD4CF7">
      <w:pPr>
        <w:pStyle w:val="Odstavekseznama"/>
        <w:autoSpaceDE w:val="0"/>
        <w:autoSpaceDN w:val="0"/>
        <w:adjustRightInd w:val="0"/>
        <w:spacing w:after="0"/>
        <w:ind w:left="851"/>
        <w:rPr>
          <w:i/>
          <w:szCs w:val="24"/>
          <w:lang w:eastAsia="en-GB"/>
        </w:rPr>
      </w:pPr>
    </w:p>
    <w:p w14:paraId="5178AED1" w14:textId="77777777" w:rsidR="00613A37" w:rsidRPr="00183ABE" w:rsidRDefault="00AD4CF7" w:rsidP="00183ABE">
      <w:pPr>
        <w:pStyle w:val="Odstavekseznama"/>
        <w:numPr>
          <w:ilvl w:val="0"/>
          <w:numId w:val="48"/>
        </w:numPr>
        <w:autoSpaceDE w:val="0"/>
        <w:autoSpaceDN w:val="0"/>
        <w:adjustRightInd w:val="0"/>
        <w:spacing w:after="0"/>
        <w:rPr>
          <w:i/>
          <w:szCs w:val="24"/>
          <w:lang w:eastAsia="en-GB"/>
        </w:rPr>
      </w:pPr>
      <w:r w:rsidRPr="00183ABE">
        <w:rPr>
          <w:i/>
          <w:szCs w:val="24"/>
          <w:lang w:eastAsia="en-GB"/>
        </w:rPr>
        <w:t>N</w:t>
      </w:r>
      <w:r w:rsidR="00613A37" w:rsidRPr="00183ABE">
        <w:rPr>
          <w:i/>
          <w:szCs w:val="24"/>
          <w:lang w:eastAsia="en-GB"/>
        </w:rPr>
        <w:t>o double counting</w:t>
      </w:r>
      <w:r w:rsidR="00D017DE" w:rsidRPr="00183ABE">
        <w:rPr>
          <w:i/>
          <w:szCs w:val="24"/>
          <w:lang w:eastAsia="en-GB"/>
        </w:rPr>
        <w:t xml:space="preserve"> of children, as for table 2.1</w:t>
      </w:r>
    </w:p>
    <w:p w14:paraId="49A4C5B9" w14:textId="77777777" w:rsidR="006B172F" w:rsidRDefault="006B172F" w:rsidP="006B172F">
      <w:pPr>
        <w:pStyle w:val="Odstavekseznama"/>
        <w:rPr>
          <w:i/>
          <w:szCs w:val="24"/>
          <w:lang w:eastAsia="en-GB"/>
        </w:rPr>
      </w:pPr>
    </w:p>
    <w:p w14:paraId="5178AED2" w14:textId="77777777" w:rsidR="007433E2" w:rsidRDefault="007433E2">
      <w:pPr>
        <w:spacing w:after="0"/>
        <w:jc w:val="left"/>
        <w:rPr>
          <w:i/>
          <w:szCs w:val="24"/>
          <w:lang w:eastAsia="en-GB"/>
        </w:rPr>
      </w:pPr>
    </w:p>
    <w:tbl>
      <w:tblPr>
        <w:tblStyle w:val="Tabelamrea"/>
        <w:tblW w:w="8505" w:type="dxa"/>
        <w:tblInd w:w="108" w:type="dxa"/>
        <w:tblLook w:val="04A0" w:firstRow="1" w:lastRow="0" w:firstColumn="1" w:lastColumn="0" w:noHBand="0" w:noVBand="1"/>
      </w:tblPr>
      <w:tblGrid>
        <w:gridCol w:w="2410"/>
        <w:gridCol w:w="6095"/>
      </w:tblGrid>
      <w:tr w:rsidR="00AB5983" w:rsidRPr="00C22A78" w14:paraId="5178AED5" w14:textId="77777777" w:rsidTr="00941C9F">
        <w:trPr>
          <w:trHeight w:val="953"/>
        </w:trPr>
        <w:tc>
          <w:tcPr>
            <w:tcW w:w="2410" w:type="dxa"/>
            <w:shd w:val="clear" w:color="auto" w:fill="F2F2F2" w:themeFill="background1" w:themeFillShade="F2"/>
          </w:tcPr>
          <w:p w14:paraId="5178AED3" w14:textId="77777777" w:rsidR="00AB5983" w:rsidRPr="008139EC" w:rsidRDefault="00AB5983" w:rsidP="003C7FAA">
            <w:pPr>
              <w:pStyle w:val="Text2"/>
              <w:spacing w:before="240"/>
              <w:ind w:left="0"/>
              <w:rPr>
                <w:lang w:eastAsia="zh-CN"/>
              </w:rPr>
            </w:pPr>
            <w:r w:rsidRPr="003C7FAA">
              <w:rPr>
                <w:b/>
                <w:lang w:eastAsia="zh-CN"/>
              </w:rPr>
              <w:t>Table 2.3*</w:t>
            </w:r>
          </w:p>
        </w:tc>
        <w:tc>
          <w:tcPr>
            <w:tcW w:w="6095" w:type="dxa"/>
            <w:shd w:val="clear" w:color="auto" w:fill="F2F2F2" w:themeFill="background1" w:themeFillShade="F2"/>
          </w:tcPr>
          <w:p w14:paraId="5178AED4" w14:textId="77777777" w:rsidR="00AB5983" w:rsidRPr="008139EC" w:rsidRDefault="00AB5983" w:rsidP="003C7FAA">
            <w:pPr>
              <w:pStyle w:val="Text2"/>
              <w:spacing w:before="240" w:after="0"/>
              <w:ind w:left="0"/>
              <w:jc w:val="center"/>
              <w:rPr>
                <w:lang w:eastAsia="zh-CN"/>
              </w:rPr>
            </w:pPr>
            <w:r>
              <w:rPr>
                <w:b/>
                <w:lang w:eastAsia="zh-CN"/>
              </w:rPr>
              <w:t>Number of children eligible for the EU s</w:t>
            </w:r>
            <w:r w:rsidRPr="003131ED">
              <w:rPr>
                <w:b/>
                <w:lang w:eastAsia="zh-CN"/>
              </w:rPr>
              <w:t>chool fruit, vegetables and milk scheme</w:t>
            </w:r>
          </w:p>
        </w:tc>
      </w:tr>
      <w:tr w:rsidR="00942890" w:rsidRPr="00C22A78" w14:paraId="5178AED8" w14:textId="77777777" w:rsidTr="00941C9F">
        <w:tc>
          <w:tcPr>
            <w:tcW w:w="2410" w:type="dxa"/>
            <w:shd w:val="clear" w:color="auto" w:fill="F2F2F2" w:themeFill="background1" w:themeFillShade="F2"/>
          </w:tcPr>
          <w:p w14:paraId="5178AED6" w14:textId="24494A55" w:rsidR="00942890" w:rsidRPr="008139EC" w:rsidRDefault="00942890" w:rsidP="00E84C62">
            <w:pPr>
              <w:pStyle w:val="Text2"/>
              <w:spacing w:after="120"/>
              <w:ind w:left="0"/>
              <w:rPr>
                <w:lang w:eastAsia="zh-CN"/>
              </w:rPr>
            </w:pPr>
            <w:r>
              <w:rPr>
                <w:lang w:eastAsia="zh-CN"/>
              </w:rPr>
              <w:t>Nurseries/Pre-schools</w:t>
            </w:r>
          </w:p>
        </w:tc>
        <w:tc>
          <w:tcPr>
            <w:tcW w:w="6095" w:type="dxa"/>
            <w:shd w:val="clear" w:color="auto" w:fill="F2F2F2" w:themeFill="background1" w:themeFillShade="F2"/>
          </w:tcPr>
          <w:p w14:paraId="5178AED7" w14:textId="1F61CDF5" w:rsidR="00942890" w:rsidRPr="006B172F" w:rsidRDefault="009E78F2" w:rsidP="008740F2">
            <w:pPr>
              <w:pStyle w:val="Text2"/>
              <w:spacing w:after="120"/>
              <w:ind w:left="0"/>
              <w:rPr>
                <w:lang w:eastAsia="zh-CN"/>
              </w:rPr>
            </w:pPr>
            <w:r>
              <w:rPr>
                <w:lang w:eastAsia="zh-CN"/>
              </w:rPr>
              <w:t xml:space="preserve"> </w:t>
            </w:r>
            <w:r w:rsidR="00EC2637">
              <w:rPr>
                <w:lang w:eastAsia="zh-CN"/>
              </w:rPr>
              <w:t>86280 (</w:t>
            </w:r>
            <w:r w:rsidR="00EC2637" w:rsidRPr="008740F2">
              <w:rPr>
                <w:color w:val="FF0000"/>
                <w:lang w:eastAsia="zh-CN"/>
              </w:rPr>
              <w:t xml:space="preserve">86193 </w:t>
            </w:r>
            <w:r w:rsidR="00EC2637">
              <w:rPr>
                <w:lang w:eastAsia="zh-CN"/>
              </w:rPr>
              <w:t>+ 87)</w:t>
            </w:r>
          </w:p>
        </w:tc>
      </w:tr>
      <w:tr w:rsidR="00AB5983" w:rsidRPr="00C22A78" w14:paraId="5178AEDB" w14:textId="77777777" w:rsidTr="00941C9F">
        <w:tc>
          <w:tcPr>
            <w:tcW w:w="2410" w:type="dxa"/>
            <w:shd w:val="clear" w:color="auto" w:fill="F2F2F2" w:themeFill="background1" w:themeFillShade="F2"/>
          </w:tcPr>
          <w:p w14:paraId="5178AED9" w14:textId="77777777" w:rsidR="00CD3D64" w:rsidRDefault="00205991">
            <w:pPr>
              <w:pStyle w:val="Text2"/>
              <w:spacing w:after="120"/>
              <w:ind w:left="0"/>
              <w:jc w:val="right"/>
              <w:rPr>
                <w:i/>
                <w:lang w:eastAsia="zh-CN"/>
              </w:rPr>
            </w:pPr>
            <w:r w:rsidRPr="00205991">
              <w:rPr>
                <w:i/>
                <w:lang w:eastAsia="zh-CN"/>
              </w:rPr>
              <w:t>Of which: Nurseries</w:t>
            </w:r>
          </w:p>
        </w:tc>
        <w:tc>
          <w:tcPr>
            <w:tcW w:w="6095" w:type="dxa"/>
            <w:shd w:val="clear" w:color="auto" w:fill="F2F2F2" w:themeFill="background1" w:themeFillShade="F2"/>
          </w:tcPr>
          <w:p w14:paraId="5178AEDA" w14:textId="4C551A24" w:rsidR="00AB5983" w:rsidRPr="008139EC" w:rsidRDefault="00C277A3" w:rsidP="003131ED">
            <w:pPr>
              <w:pStyle w:val="Text2"/>
              <w:spacing w:after="120"/>
              <w:ind w:left="0"/>
              <w:rPr>
                <w:lang w:eastAsia="zh-CN"/>
              </w:rPr>
            </w:pPr>
            <w:r>
              <w:rPr>
                <w:lang w:eastAsia="zh-CN"/>
              </w:rPr>
              <w:t>0</w:t>
            </w:r>
          </w:p>
        </w:tc>
      </w:tr>
      <w:tr w:rsidR="00AB5983" w:rsidRPr="008139EC" w14:paraId="5178AEDE" w14:textId="77777777" w:rsidTr="00941C9F">
        <w:tc>
          <w:tcPr>
            <w:tcW w:w="2410" w:type="dxa"/>
            <w:shd w:val="clear" w:color="auto" w:fill="F2F2F2" w:themeFill="background1" w:themeFillShade="F2"/>
          </w:tcPr>
          <w:p w14:paraId="5178AEDC" w14:textId="77777777" w:rsidR="00CD3D64" w:rsidRDefault="00205991">
            <w:pPr>
              <w:pStyle w:val="Text2"/>
              <w:spacing w:after="120"/>
              <w:ind w:left="0"/>
              <w:jc w:val="right"/>
              <w:rPr>
                <w:i/>
                <w:lang w:eastAsia="zh-CN"/>
              </w:rPr>
            </w:pPr>
            <w:r w:rsidRPr="00205991">
              <w:rPr>
                <w:i/>
                <w:lang w:eastAsia="zh-CN"/>
              </w:rPr>
              <w:t>Of which: Pre-schools</w:t>
            </w:r>
          </w:p>
        </w:tc>
        <w:tc>
          <w:tcPr>
            <w:tcW w:w="6095" w:type="dxa"/>
            <w:shd w:val="clear" w:color="auto" w:fill="F2F2F2" w:themeFill="background1" w:themeFillShade="F2"/>
          </w:tcPr>
          <w:p w14:paraId="5178AEDD" w14:textId="0626F9D0" w:rsidR="00AB5983" w:rsidRPr="008139EC" w:rsidRDefault="008740F2" w:rsidP="003131ED">
            <w:pPr>
              <w:pStyle w:val="Text2"/>
              <w:spacing w:after="120"/>
              <w:ind w:left="0"/>
              <w:rPr>
                <w:lang w:eastAsia="zh-CN"/>
              </w:rPr>
            </w:pPr>
            <w:r w:rsidRPr="00EE63D4">
              <w:rPr>
                <w:color w:val="FF0000"/>
                <w:lang w:eastAsia="zh-CN"/>
              </w:rPr>
              <w:t xml:space="preserve">86193 </w:t>
            </w:r>
          </w:p>
        </w:tc>
      </w:tr>
      <w:tr w:rsidR="00AB5983" w:rsidRPr="008139EC" w14:paraId="5178AEE1" w14:textId="77777777" w:rsidTr="00941C9F">
        <w:tc>
          <w:tcPr>
            <w:tcW w:w="2410" w:type="dxa"/>
            <w:shd w:val="clear" w:color="auto" w:fill="F2F2F2" w:themeFill="background1" w:themeFillShade="F2"/>
          </w:tcPr>
          <w:p w14:paraId="5178AEDF" w14:textId="77777777" w:rsidR="00AB5983" w:rsidRPr="008139EC" w:rsidRDefault="00AB5983" w:rsidP="003131ED">
            <w:pPr>
              <w:pStyle w:val="Text2"/>
              <w:spacing w:after="120"/>
              <w:ind w:left="0"/>
              <w:rPr>
                <w:lang w:eastAsia="zh-CN"/>
              </w:rPr>
            </w:pPr>
            <w:r w:rsidRPr="008139EC">
              <w:rPr>
                <w:lang w:eastAsia="zh-CN"/>
              </w:rPr>
              <w:t>Primary schools</w:t>
            </w:r>
          </w:p>
        </w:tc>
        <w:tc>
          <w:tcPr>
            <w:tcW w:w="6095" w:type="dxa"/>
            <w:shd w:val="clear" w:color="auto" w:fill="F2F2F2" w:themeFill="background1" w:themeFillShade="F2"/>
          </w:tcPr>
          <w:p w14:paraId="5178AEE0" w14:textId="76A26CBC" w:rsidR="00AB5983" w:rsidRPr="006B172F" w:rsidRDefault="00441494" w:rsidP="008740F2">
            <w:pPr>
              <w:pStyle w:val="Text2"/>
              <w:spacing w:after="120"/>
              <w:ind w:left="0"/>
              <w:rPr>
                <w:lang w:eastAsia="zh-CN"/>
              </w:rPr>
            </w:pPr>
            <w:r>
              <w:rPr>
                <w:lang w:eastAsia="zh-CN"/>
              </w:rPr>
              <w:t xml:space="preserve"> </w:t>
            </w:r>
            <w:r w:rsidR="00EC2637">
              <w:rPr>
                <w:lang w:eastAsia="zh-CN"/>
              </w:rPr>
              <w:t>195240 (</w:t>
            </w:r>
            <w:r w:rsidR="00EC2637">
              <w:rPr>
                <w:color w:val="FF0000"/>
                <w:lang w:eastAsia="zh-CN"/>
              </w:rPr>
              <w:t>194325</w:t>
            </w:r>
            <w:r w:rsidR="00EC2637" w:rsidRPr="00492025">
              <w:rPr>
                <w:color w:val="FF0000"/>
                <w:lang w:eastAsia="zh-CN"/>
              </w:rPr>
              <w:t xml:space="preserve"> </w:t>
            </w:r>
            <w:r w:rsidR="00EC2637">
              <w:rPr>
                <w:lang w:eastAsia="zh-CN"/>
              </w:rPr>
              <w:t>+ 915)</w:t>
            </w:r>
          </w:p>
        </w:tc>
      </w:tr>
      <w:tr w:rsidR="00AB5983" w:rsidRPr="008139EC" w14:paraId="5178AEE4" w14:textId="77777777" w:rsidTr="00941C9F">
        <w:tc>
          <w:tcPr>
            <w:tcW w:w="2410" w:type="dxa"/>
            <w:shd w:val="clear" w:color="auto" w:fill="F2F2F2" w:themeFill="background1" w:themeFillShade="F2"/>
          </w:tcPr>
          <w:p w14:paraId="5178AEE2" w14:textId="77777777" w:rsidR="00AB5983" w:rsidRPr="008139EC" w:rsidRDefault="00AB5983" w:rsidP="003131ED">
            <w:pPr>
              <w:pStyle w:val="Text2"/>
              <w:spacing w:after="120"/>
              <w:ind w:left="0"/>
              <w:rPr>
                <w:lang w:eastAsia="zh-CN"/>
              </w:rPr>
            </w:pPr>
            <w:r w:rsidRPr="008139EC">
              <w:rPr>
                <w:lang w:eastAsia="zh-CN"/>
              </w:rPr>
              <w:t>Secondary schools</w:t>
            </w:r>
          </w:p>
        </w:tc>
        <w:tc>
          <w:tcPr>
            <w:tcW w:w="6095" w:type="dxa"/>
            <w:shd w:val="clear" w:color="auto" w:fill="F2F2F2" w:themeFill="background1" w:themeFillShade="F2"/>
          </w:tcPr>
          <w:p w14:paraId="5178AEE3" w14:textId="1447C4F8" w:rsidR="00AB5983" w:rsidRPr="00C202C2" w:rsidRDefault="00D5097C" w:rsidP="008740F2">
            <w:pPr>
              <w:pStyle w:val="Text2"/>
              <w:spacing w:after="120"/>
              <w:ind w:left="0"/>
              <w:rPr>
                <w:lang w:eastAsia="zh-CN"/>
              </w:rPr>
            </w:pPr>
            <w:r>
              <w:rPr>
                <w:lang w:eastAsia="zh-CN"/>
              </w:rPr>
              <w:t xml:space="preserve"> </w:t>
            </w:r>
            <w:r w:rsidR="00CF07EA">
              <w:rPr>
                <w:lang w:eastAsia="zh-CN"/>
              </w:rPr>
              <w:t>74127 (</w:t>
            </w:r>
            <w:r w:rsidR="00CF07EA" w:rsidRPr="008740F2">
              <w:rPr>
                <w:color w:val="FF0000"/>
                <w:lang w:eastAsia="zh-CN"/>
              </w:rPr>
              <w:t>73854</w:t>
            </w:r>
            <w:r w:rsidR="00CF07EA">
              <w:rPr>
                <w:lang w:eastAsia="zh-CN"/>
              </w:rPr>
              <w:t xml:space="preserve"> + 273)</w:t>
            </w:r>
          </w:p>
        </w:tc>
      </w:tr>
      <w:tr w:rsidR="00AB5983" w:rsidRPr="008139EC" w14:paraId="5178AEE7" w14:textId="77777777" w:rsidTr="00941C9F">
        <w:tc>
          <w:tcPr>
            <w:tcW w:w="2410" w:type="dxa"/>
            <w:shd w:val="clear" w:color="auto" w:fill="F2F2F2" w:themeFill="background1" w:themeFillShade="F2"/>
          </w:tcPr>
          <w:p w14:paraId="5178AEE5" w14:textId="77777777" w:rsidR="00AB5983" w:rsidRPr="008139EC" w:rsidRDefault="00AB5983" w:rsidP="003131ED">
            <w:pPr>
              <w:pStyle w:val="Text2"/>
              <w:spacing w:after="120"/>
              <w:ind w:left="0"/>
              <w:rPr>
                <w:lang w:eastAsia="zh-CN"/>
              </w:rPr>
            </w:pPr>
            <w:r>
              <w:rPr>
                <w:lang w:eastAsia="zh-CN"/>
              </w:rPr>
              <w:t xml:space="preserve">Total </w:t>
            </w:r>
          </w:p>
        </w:tc>
        <w:tc>
          <w:tcPr>
            <w:tcW w:w="6095" w:type="dxa"/>
            <w:shd w:val="clear" w:color="auto" w:fill="F2F2F2" w:themeFill="background1" w:themeFillShade="F2"/>
          </w:tcPr>
          <w:p w14:paraId="5178AEE6" w14:textId="77777777" w:rsidR="00AB5983" w:rsidRPr="008139EC" w:rsidRDefault="00AB5983" w:rsidP="003131ED">
            <w:pPr>
              <w:pStyle w:val="Text2"/>
              <w:spacing w:after="120"/>
              <w:ind w:left="0"/>
              <w:jc w:val="center"/>
              <w:rPr>
                <w:lang w:eastAsia="zh-CN"/>
              </w:rPr>
            </w:pPr>
            <w:r w:rsidRPr="00C22A78">
              <w:rPr>
                <w:i/>
                <w:sz w:val="20"/>
                <w:lang w:eastAsia="zh-CN"/>
              </w:rPr>
              <w:t>Not to be filled in: automatically calculated</w:t>
            </w:r>
          </w:p>
        </w:tc>
      </w:tr>
      <w:tr w:rsidR="00750E51" w:rsidRPr="008139EC" w14:paraId="5178AEE9" w14:textId="77777777" w:rsidTr="00941C9F">
        <w:tc>
          <w:tcPr>
            <w:tcW w:w="8505" w:type="dxa"/>
            <w:gridSpan w:val="2"/>
            <w:shd w:val="clear" w:color="auto" w:fill="F2F2F2" w:themeFill="background1" w:themeFillShade="F2"/>
          </w:tcPr>
          <w:p w14:paraId="64DB1BCC" w14:textId="77777777" w:rsidR="00981FC6" w:rsidRDefault="00750E51" w:rsidP="00C202C2">
            <w:pPr>
              <w:pStyle w:val="Text2"/>
              <w:spacing w:after="120"/>
              <w:ind w:left="0"/>
              <w:jc w:val="left"/>
              <w:rPr>
                <w:szCs w:val="24"/>
                <w:lang w:eastAsia="zh-CN"/>
              </w:rPr>
            </w:pPr>
            <w:r w:rsidRPr="00750E51">
              <w:rPr>
                <w:szCs w:val="24"/>
                <w:lang w:eastAsia="zh-CN"/>
              </w:rPr>
              <w:t>Comments</w:t>
            </w:r>
            <w:r w:rsidR="00C202C2">
              <w:rPr>
                <w:szCs w:val="24"/>
                <w:lang w:eastAsia="zh-CN"/>
              </w:rPr>
              <w:t>:</w:t>
            </w:r>
          </w:p>
          <w:p w14:paraId="5178AEE8" w14:textId="78E573A7" w:rsidR="00975ABA" w:rsidRPr="00750E51" w:rsidRDefault="00492025" w:rsidP="0002728A">
            <w:pPr>
              <w:pStyle w:val="Text2"/>
              <w:spacing w:after="120"/>
              <w:ind w:left="0"/>
              <w:jc w:val="left"/>
              <w:rPr>
                <w:szCs w:val="24"/>
                <w:lang w:eastAsia="zh-CN"/>
              </w:rPr>
            </w:pPr>
            <w:r>
              <w:rPr>
                <w:szCs w:val="24"/>
                <w:lang w:eastAsia="zh-CN"/>
              </w:rPr>
              <w:t>We have</w:t>
            </w:r>
            <w:r w:rsidR="009E1135">
              <w:rPr>
                <w:szCs w:val="24"/>
                <w:lang w:eastAsia="zh-CN"/>
              </w:rPr>
              <w:t xml:space="preserve"> </w:t>
            </w:r>
            <w:r>
              <w:rPr>
                <w:szCs w:val="24"/>
                <w:lang w:eastAsia="zh-CN"/>
              </w:rPr>
              <w:t xml:space="preserve">also the </w:t>
            </w:r>
            <w:r w:rsidR="009E1135">
              <w:rPr>
                <w:szCs w:val="24"/>
                <w:lang w:eastAsia="zh-CN"/>
              </w:rPr>
              <w:t>children and youth from nurseries, primary schools and secondary schools, together with</w:t>
            </w:r>
            <w:r w:rsidR="00981FC6">
              <w:rPr>
                <w:szCs w:val="24"/>
                <w:lang w:eastAsia="zh-CN"/>
              </w:rPr>
              <w:t xml:space="preserve"> children and youth from the i</w:t>
            </w:r>
            <w:r w:rsidR="00981FC6" w:rsidRPr="00C277A3">
              <w:rPr>
                <w:szCs w:val="24"/>
                <w:lang w:eastAsia="zh-CN"/>
              </w:rPr>
              <w:t>nstitute</w:t>
            </w:r>
            <w:r w:rsidR="00981FC6">
              <w:rPr>
                <w:szCs w:val="24"/>
                <w:lang w:eastAsia="zh-CN"/>
              </w:rPr>
              <w:t>s</w:t>
            </w:r>
            <w:r w:rsidR="00981FC6" w:rsidRPr="00C277A3">
              <w:rPr>
                <w:szCs w:val="24"/>
                <w:lang w:eastAsia="zh-CN"/>
              </w:rPr>
              <w:t xml:space="preserve"> for education of children and youth with special needs</w:t>
            </w:r>
            <w:r w:rsidR="00981FC6">
              <w:rPr>
                <w:szCs w:val="24"/>
                <w:lang w:eastAsia="zh-CN"/>
              </w:rPr>
              <w:t>; the number of these children/youth is</w:t>
            </w:r>
            <w:r w:rsidR="0002728A">
              <w:rPr>
                <w:szCs w:val="24"/>
                <w:lang w:eastAsia="zh-CN"/>
              </w:rPr>
              <w:t xml:space="preserve"> 1275</w:t>
            </w:r>
            <w:r w:rsidR="00981FC6">
              <w:rPr>
                <w:szCs w:val="24"/>
                <w:lang w:eastAsia="zh-CN"/>
              </w:rPr>
              <w:t>;</w:t>
            </w:r>
          </w:p>
        </w:tc>
      </w:tr>
    </w:tbl>
    <w:p w14:paraId="5178AEEA" w14:textId="77777777" w:rsidR="00941C9F" w:rsidRDefault="009B320A" w:rsidP="003131ED">
      <w:pPr>
        <w:pStyle w:val="Naslov2"/>
        <w:numPr>
          <w:ilvl w:val="0"/>
          <w:numId w:val="0"/>
        </w:numPr>
        <w:spacing w:before="240" w:after="120"/>
        <w:rPr>
          <w:b w:val="0"/>
          <w:i/>
          <w:lang w:eastAsia="zh-CN"/>
        </w:rPr>
      </w:pPr>
      <w:r>
        <w:rPr>
          <w:b w:val="0"/>
          <w:i/>
          <w:lang w:eastAsia="zh-CN"/>
        </w:rPr>
        <w:t>Table 2.3: n</w:t>
      </w:r>
      <w:r w:rsidR="008A607C">
        <w:rPr>
          <w:b w:val="0"/>
          <w:i/>
          <w:lang w:eastAsia="zh-CN"/>
        </w:rPr>
        <w:t>on-mandatory information</w:t>
      </w:r>
      <w:r w:rsidR="006C1C7B" w:rsidRPr="003C7FAA">
        <w:rPr>
          <w:b w:val="0"/>
          <w:i/>
          <w:lang w:eastAsia="zh-CN"/>
        </w:rPr>
        <w:t xml:space="preserve"> </w:t>
      </w:r>
    </w:p>
    <w:p w14:paraId="5178AEEB" w14:textId="77777777" w:rsidR="0059064A" w:rsidRPr="003C7FAA" w:rsidRDefault="006C1C7B" w:rsidP="003131ED">
      <w:pPr>
        <w:pStyle w:val="Naslov2"/>
        <w:numPr>
          <w:ilvl w:val="0"/>
          <w:numId w:val="0"/>
        </w:numPr>
        <w:spacing w:before="240" w:after="120"/>
        <w:rPr>
          <w:b w:val="0"/>
          <w:i/>
          <w:lang w:eastAsia="zh-CN"/>
        </w:rPr>
      </w:pPr>
      <w:r w:rsidRPr="003C7FAA">
        <w:rPr>
          <w:b w:val="0"/>
          <w:i/>
          <w:lang w:eastAsia="zh-CN"/>
        </w:rPr>
        <w:t>Instruc</w:t>
      </w:r>
      <w:r w:rsidR="00941C9F">
        <w:rPr>
          <w:b w:val="0"/>
          <w:i/>
          <w:lang w:eastAsia="zh-CN"/>
        </w:rPr>
        <w:t>tions for filling in table 2.3:</w:t>
      </w:r>
    </w:p>
    <w:p w14:paraId="5178AEEC" w14:textId="77777777" w:rsidR="0008037F" w:rsidRPr="003C7FAA" w:rsidRDefault="0008037F" w:rsidP="00183ABE">
      <w:pPr>
        <w:pStyle w:val="Naslov2"/>
        <w:numPr>
          <w:ilvl w:val="0"/>
          <w:numId w:val="49"/>
        </w:numPr>
        <w:spacing w:before="240"/>
        <w:rPr>
          <w:b w:val="0"/>
          <w:i/>
          <w:lang w:eastAsia="zh-CN"/>
        </w:rPr>
      </w:pPr>
      <w:r w:rsidRPr="003C7FAA">
        <w:rPr>
          <w:b w:val="0"/>
          <w:i/>
          <w:lang w:eastAsia="zh-CN"/>
        </w:rPr>
        <w:t xml:space="preserve">Please indicate the number of children regularly attending </w:t>
      </w:r>
      <w:r w:rsidR="006C1C7B" w:rsidRPr="003C7FAA">
        <w:rPr>
          <w:b w:val="0"/>
          <w:i/>
          <w:lang w:eastAsia="zh-CN"/>
        </w:rPr>
        <w:t>(</w:t>
      </w:r>
      <w:r w:rsidR="00AB5983" w:rsidRPr="003C7FAA">
        <w:rPr>
          <w:b w:val="0"/>
          <w:i/>
          <w:lang w:eastAsia="zh-CN"/>
        </w:rPr>
        <w:t>=</w:t>
      </w:r>
      <w:r w:rsidR="006C1C7B" w:rsidRPr="003C7FAA">
        <w:rPr>
          <w:b w:val="0"/>
          <w:i/>
          <w:lang w:eastAsia="zh-CN"/>
        </w:rPr>
        <w:t xml:space="preserve">in the school register at the beginning of the school year) </w:t>
      </w:r>
      <w:r w:rsidRPr="00B97585">
        <w:rPr>
          <w:b w:val="0"/>
          <w:i/>
          <w:lang w:eastAsia="zh-CN"/>
        </w:rPr>
        <w:t>nurseries, pre-schools, primary and</w:t>
      </w:r>
      <w:r w:rsidRPr="003C7FAA">
        <w:rPr>
          <w:b w:val="0"/>
          <w:i/>
          <w:lang w:eastAsia="zh-CN"/>
        </w:rPr>
        <w:t xml:space="preserve"> secondary level educational establishments administered or recognised by the Member State competent authorities</w:t>
      </w:r>
      <w:r w:rsidR="00AB5983" w:rsidRPr="003C7FAA">
        <w:rPr>
          <w:b w:val="0"/>
          <w:i/>
          <w:lang w:eastAsia="zh-CN"/>
        </w:rPr>
        <w:t xml:space="preserve">, pursuant to Article 22 of Regulation (EU) No 1308/2013 </w:t>
      </w:r>
      <w:r w:rsidR="006C1C7B" w:rsidRPr="003C7FAA">
        <w:rPr>
          <w:b w:val="0"/>
          <w:i/>
          <w:lang w:eastAsia="zh-CN"/>
        </w:rPr>
        <w:t>or the approximate number if the exact number is not/not easily available</w:t>
      </w:r>
      <w:r w:rsidRPr="003C7FAA">
        <w:rPr>
          <w:b w:val="0"/>
          <w:i/>
          <w:lang w:eastAsia="zh-CN"/>
        </w:rPr>
        <w:t>.</w:t>
      </w:r>
    </w:p>
    <w:p w14:paraId="5178AEED" w14:textId="77777777" w:rsidR="00CA5B4F" w:rsidRPr="00183ABE" w:rsidRDefault="00CA5B4F" w:rsidP="00183ABE">
      <w:pPr>
        <w:pStyle w:val="Odstavekseznama"/>
        <w:numPr>
          <w:ilvl w:val="0"/>
          <w:numId w:val="49"/>
        </w:numPr>
        <w:spacing w:after="0"/>
        <w:rPr>
          <w:i/>
          <w:lang w:eastAsia="zh-CN"/>
        </w:rPr>
      </w:pPr>
      <w:r w:rsidRPr="00183ABE">
        <w:rPr>
          <w:i/>
          <w:lang w:eastAsia="zh-CN"/>
        </w:rPr>
        <w:t>Note f</w:t>
      </w:r>
      <w:r w:rsidR="0008037F" w:rsidRPr="00183ABE">
        <w:rPr>
          <w:i/>
          <w:lang w:eastAsia="zh-CN"/>
        </w:rPr>
        <w:t xml:space="preserve">or </w:t>
      </w:r>
      <w:r w:rsidR="003B20FC" w:rsidRPr="00183ABE">
        <w:rPr>
          <w:i/>
          <w:lang w:eastAsia="zh-CN"/>
        </w:rPr>
        <w:t xml:space="preserve">Tables </w:t>
      </w:r>
      <w:r w:rsidR="0008037F" w:rsidRPr="00183ABE">
        <w:rPr>
          <w:i/>
          <w:lang w:eastAsia="zh-CN"/>
        </w:rPr>
        <w:t>2.2 and 2.3</w:t>
      </w:r>
      <w:r w:rsidR="0059064A" w:rsidRPr="00183ABE">
        <w:rPr>
          <w:i/>
          <w:lang w:eastAsia="zh-CN"/>
        </w:rPr>
        <w:t xml:space="preserve">: </w:t>
      </w:r>
      <w:r w:rsidR="0008037F" w:rsidRPr="00183ABE">
        <w:rPr>
          <w:i/>
          <w:lang w:eastAsia="zh-CN"/>
        </w:rPr>
        <w:t xml:space="preserve">While not listed in Article 9(3) of Commission Delegated Regulation (EU) 2017/40, </w:t>
      </w:r>
      <w:r w:rsidR="0059064A" w:rsidRPr="00183ABE">
        <w:rPr>
          <w:i/>
          <w:lang w:eastAsia="zh-CN"/>
        </w:rPr>
        <w:t xml:space="preserve">the information elements in </w:t>
      </w:r>
      <w:r w:rsidR="006C1C7B" w:rsidRPr="00183ABE">
        <w:rPr>
          <w:i/>
          <w:lang w:eastAsia="zh-CN"/>
        </w:rPr>
        <w:t xml:space="preserve">these tables </w:t>
      </w:r>
      <w:r w:rsidR="006C1C7B" w:rsidRPr="00183ABE">
        <w:rPr>
          <w:i/>
          <w:lang w:eastAsia="zh-CN"/>
        </w:rPr>
        <w:lastRenderedPageBreak/>
        <w:t xml:space="preserve">allow assessing the </w:t>
      </w:r>
      <w:r w:rsidR="0008037F" w:rsidRPr="00183ABE">
        <w:rPr>
          <w:i/>
          <w:lang w:eastAsia="zh-CN"/>
        </w:rPr>
        <w:t>results of the scheme</w:t>
      </w:r>
      <w:r w:rsidR="006C1C7B" w:rsidRPr="00183ABE">
        <w:rPr>
          <w:i/>
          <w:lang w:eastAsia="zh-CN"/>
        </w:rPr>
        <w:t xml:space="preserve"> over time (</w:t>
      </w:r>
      <w:r w:rsidR="0059064A" w:rsidRPr="00183ABE">
        <w:rPr>
          <w:i/>
          <w:lang w:eastAsia="zh-CN"/>
        </w:rPr>
        <w:t>=</w:t>
      </w:r>
      <w:r w:rsidR="006C1C7B" w:rsidRPr="00183ABE">
        <w:rPr>
          <w:i/>
          <w:lang w:eastAsia="zh-CN"/>
        </w:rPr>
        <w:t xml:space="preserve">schoolchildren participating in the school scheme as a percentage of the target group set out in the strategy and as a percentage of the </w:t>
      </w:r>
      <w:r w:rsidR="00024E3E" w:rsidRPr="00183ABE">
        <w:rPr>
          <w:i/>
          <w:lang w:eastAsia="zh-CN"/>
        </w:rPr>
        <w:t>population of school</w:t>
      </w:r>
      <w:r w:rsidR="006C1C7B" w:rsidRPr="00183ABE">
        <w:rPr>
          <w:i/>
          <w:lang w:eastAsia="zh-CN"/>
        </w:rPr>
        <w:t>children eligible</w:t>
      </w:r>
      <w:r w:rsidR="00B97585" w:rsidRPr="00183ABE">
        <w:rPr>
          <w:i/>
          <w:lang w:eastAsia="zh-CN"/>
        </w:rPr>
        <w:t xml:space="preserve"> to benefit from the scheme</w:t>
      </w:r>
      <w:r w:rsidR="006C1C7B" w:rsidRPr="00183ABE">
        <w:rPr>
          <w:i/>
          <w:lang w:eastAsia="zh-CN"/>
        </w:rPr>
        <w:t>)</w:t>
      </w:r>
      <w:r w:rsidR="0008037F" w:rsidRPr="00183ABE">
        <w:rPr>
          <w:i/>
          <w:lang w:eastAsia="zh-CN"/>
        </w:rPr>
        <w:t xml:space="preserve">. </w:t>
      </w:r>
    </w:p>
    <w:p w14:paraId="5178AEEE" w14:textId="77777777" w:rsidR="00CA5B4F" w:rsidRDefault="00CA5B4F" w:rsidP="00CA5B4F">
      <w:pPr>
        <w:pStyle w:val="ZDGName"/>
      </w:pPr>
      <w:r>
        <w:br w:type="page"/>
      </w:r>
    </w:p>
    <w:p w14:paraId="5178AEEF" w14:textId="77777777" w:rsidR="000B4C45" w:rsidRPr="004F1950" w:rsidRDefault="008139EC" w:rsidP="004F1950">
      <w:pPr>
        <w:pStyle w:val="Naslov1"/>
        <w:ind w:left="482" w:hanging="482"/>
        <w:rPr>
          <w:lang w:eastAsia="zh-CN"/>
        </w:rPr>
      </w:pPr>
      <w:r w:rsidRPr="004F1950">
        <w:rPr>
          <w:lang w:eastAsia="zh-CN"/>
        </w:rPr>
        <w:lastRenderedPageBreak/>
        <w:t>P</w:t>
      </w:r>
      <w:r w:rsidR="00216490" w:rsidRPr="004F1950">
        <w:rPr>
          <w:lang w:eastAsia="zh-CN"/>
        </w:rPr>
        <w:t xml:space="preserve">articipating </w:t>
      </w:r>
      <w:r w:rsidRPr="004F1950">
        <w:rPr>
          <w:lang w:eastAsia="zh-CN"/>
        </w:rPr>
        <w:t xml:space="preserve">Schools </w:t>
      </w:r>
      <w:r w:rsidR="000B4C45" w:rsidRPr="004F1950">
        <w:rPr>
          <w:lang w:eastAsia="zh-CN"/>
        </w:rPr>
        <w:t xml:space="preserve"> </w:t>
      </w:r>
    </w:p>
    <w:tbl>
      <w:tblPr>
        <w:tblStyle w:val="Tabelamrea"/>
        <w:tblW w:w="9356" w:type="dxa"/>
        <w:tblInd w:w="-176" w:type="dxa"/>
        <w:tblLook w:val="04A0" w:firstRow="1" w:lastRow="0" w:firstColumn="1" w:lastColumn="0" w:noHBand="0" w:noVBand="1"/>
      </w:tblPr>
      <w:tblGrid>
        <w:gridCol w:w="2035"/>
        <w:gridCol w:w="1859"/>
        <w:gridCol w:w="1860"/>
        <w:gridCol w:w="1755"/>
        <w:gridCol w:w="1847"/>
      </w:tblGrid>
      <w:tr w:rsidR="004F1950" w14:paraId="5178AEF3" w14:textId="77777777" w:rsidTr="004F1950">
        <w:tc>
          <w:tcPr>
            <w:tcW w:w="2035" w:type="dxa"/>
            <w:vMerge w:val="restart"/>
          </w:tcPr>
          <w:p w14:paraId="5178AEF0" w14:textId="77777777" w:rsidR="004F1950" w:rsidRPr="004F1950" w:rsidRDefault="004F1950" w:rsidP="004F1950">
            <w:pPr>
              <w:pStyle w:val="Text2"/>
              <w:ind w:left="0"/>
              <w:rPr>
                <w:b/>
                <w:lang w:eastAsia="zh-CN"/>
              </w:rPr>
            </w:pPr>
          </w:p>
          <w:p w14:paraId="5178AEF1" w14:textId="77777777" w:rsidR="004F1950" w:rsidRPr="004F1950" w:rsidRDefault="004F1950" w:rsidP="004F1950">
            <w:pPr>
              <w:pStyle w:val="Text2"/>
              <w:ind w:left="0"/>
              <w:rPr>
                <w:b/>
                <w:lang w:eastAsia="zh-CN"/>
              </w:rPr>
            </w:pPr>
            <w:r w:rsidRPr="004F1950">
              <w:rPr>
                <w:b/>
                <w:lang w:eastAsia="zh-CN"/>
              </w:rPr>
              <w:t>Table 3</w:t>
            </w:r>
            <w:r>
              <w:rPr>
                <w:b/>
                <w:lang w:eastAsia="zh-CN"/>
              </w:rPr>
              <w:t>.1</w:t>
            </w:r>
          </w:p>
        </w:tc>
        <w:tc>
          <w:tcPr>
            <w:tcW w:w="7321" w:type="dxa"/>
            <w:gridSpan w:val="4"/>
          </w:tcPr>
          <w:p w14:paraId="5178AEF2" w14:textId="77777777" w:rsidR="004F1950" w:rsidRPr="004F1950" w:rsidRDefault="00941C9F" w:rsidP="00941C9F">
            <w:pPr>
              <w:pStyle w:val="Text2"/>
              <w:spacing w:before="240"/>
              <w:ind w:left="0"/>
              <w:jc w:val="center"/>
              <w:rPr>
                <w:b/>
                <w:lang w:eastAsia="zh-CN"/>
              </w:rPr>
            </w:pPr>
            <w:r>
              <w:rPr>
                <w:b/>
                <w:lang w:eastAsia="zh-CN"/>
              </w:rPr>
              <w:t xml:space="preserve">Participating schools </w:t>
            </w:r>
          </w:p>
        </w:tc>
      </w:tr>
      <w:tr w:rsidR="00941C9F" w:rsidRPr="008139EC" w14:paraId="5178AEF9" w14:textId="77777777" w:rsidTr="00BE41BD">
        <w:tc>
          <w:tcPr>
            <w:tcW w:w="2035" w:type="dxa"/>
            <w:vMerge/>
          </w:tcPr>
          <w:p w14:paraId="5178AEF4" w14:textId="77777777" w:rsidR="004F1950" w:rsidRPr="008139EC" w:rsidRDefault="004F1950" w:rsidP="004F1950">
            <w:pPr>
              <w:pStyle w:val="Text2"/>
              <w:ind w:left="0"/>
              <w:rPr>
                <w:lang w:eastAsia="zh-CN"/>
              </w:rPr>
            </w:pPr>
          </w:p>
        </w:tc>
        <w:tc>
          <w:tcPr>
            <w:tcW w:w="1859" w:type="dxa"/>
            <w:shd w:val="clear" w:color="auto" w:fill="FFFFFF" w:themeFill="background1"/>
          </w:tcPr>
          <w:p w14:paraId="5178AEF5" w14:textId="77777777" w:rsidR="004F1950" w:rsidRPr="00941C9F" w:rsidRDefault="00941C9F" w:rsidP="00941C9F">
            <w:pPr>
              <w:pStyle w:val="Text2"/>
              <w:spacing w:after="120"/>
              <w:ind w:left="0"/>
              <w:jc w:val="center"/>
              <w:rPr>
                <w:b/>
                <w:lang w:eastAsia="zh-CN"/>
              </w:rPr>
            </w:pPr>
            <w:r w:rsidRPr="00941C9F">
              <w:rPr>
                <w:b/>
                <w:lang w:eastAsia="zh-CN"/>
              </w:rPr>
              <w:t>Number of educational establishments that participated in the s</w:t>
            </w:r>
            <w:r w:rsidR="004F1950" w:rsidRPr="00941C9F">
              <w:rPr>
                <w:b/>
                <w:lang w:eastAsia="zh-CN"/>
              </w:rPr>
              <w:t>chool fruit, vegetables and milk scheme</w:t>
            </w:r>
          </w:p>
        </w:tc>
        <w:tc>
          <w:tcPr>
            <w:tcW w:w="1860" w:type="dxa"/>
            <w:shd w:val="clear" w:color="auto" w:fill="F2F2F2" w:themeFill="background1" w:themeFillShade="F2"/>
          </w:tcPr>
          <w:p w14:paraId="5178AEF6" w14:textId="77777777" w:rsidR="004F1950" w:rsidRPr="003131ED" w:rsidRDefault="00941C9F" w:rsidP="00941C9F">
            <w:pPr>
              <w:pStyle w:val="Text2"/>
              <w:spacing w:after="120"/>
              <w:ind w:left="0"/>
              <w:jc w:val="center"/>
              <w:rPr>
                <w:lang w:eastAsia="zh-CN"/>
              </w:rPr>
            </w:pPr>
            <w:r>
              <w:rPr>
                <w:lang w:eastAsia="zh-CN"/>
              </w:rPr>
              <w:t>Number of educational establishments that participated in the s</w:t>
            </w:r>
            <w:r w:rsidR="004F1950" w:rsidRPr="003131ED">
              <w:rPr>
                <w:lang w:eastAsia="zh-CN"/>
              </w:rPr>
              <w:t>chool fruit and vegetables part of the scheme</w:t>
            </w:r>
            <w:r w:rsidR="001D6321">
              <w:rPr>
                <w:lang w:eastAsia="zh-CN"/>
              </w:rPr>
              <w:t>*</w:t>
            </w:r>
          </w:p>
        </w:tc>
        <w:tc>
          <w:tcPr>
            <w:tcW w:w="1755" w:type="dxa"/>
            <w:shd w:val="clear" w:color="auto" w:fill="F2F2F2" w:themeFill="background1" w:themeFillShade="F2"/>
          </w:tcPr>
          <w:p w14:paraId="5178AEF7" w14:textId="77777777" w:rsidR="004F1950" w:rsidRPr="003131ED" w:rsidRDefault="00941C9F" w:rsidP="00941C9F">
            <w:pPr>
              <w:pStyle w:val="Text2"/>
              <w:spacing w:after="120"/>
              <w:ind w:left="0"/>
              <w:jc w:val="center"/>
              <w:rPr>
                <w:lang w:eastAsia="zh-CN"/>
              </w:rPr>
            </w:pPr>
            <w:r>
              <w:rPr>
                <w:lang w:eastAsia="zh-CN"/>
              </w:rPr>
              <w:t>Number of educational establishments that participated in the s</w:t>
            </w:r>
            <w:r w:rsidR="004F1950" w:rsidRPr="003131ED">
              <w:rPr>
                <w:lang w:eastAsia="zh-CN"/>
              </w:rPr>
              <w:t>chool milk part of the scheme</w:t>
            </w:r>
            <w:r w:rsidR="001D6321">
              <w:rPr>
                <w:lang w:eastAsia="zh-CN"/>
              </w:rPr>
              <w:t>*</w:t>
            </w:r>
          </w:p>
        </w:tc>
        <w:tc>
          <w:tcPr>
            <w:tcW w:w="1847" w:type="dxa"/>
            <w:shd w:val="clear" w:color="auto" w:fill="F2F2F2" w:themeFill="background1" w:themeFillShade="F2"/>
          </w:tcPr>
          <w:p w14:paraId="5178AEF8" w14:textId="77777777" w:rsidR="004F1950" w:rsidRPr="003131ED" w:rsidRDefault="00D017DE" w:rsidP="004F1950">
            <w:pPr>
              <w:pStyle w:val="Text2"/>
              <w:spacing w:after="120"/>
              <w:ind w:left="0"/>
              <w:jc w:val="center"/>
              <w:rPr>
                <w:b/>
                <w:lang w:eastAsia="zh-CN"/>
              </w:rPr>
            </w:pPr>
            <w:r w:rsidRPr="001D6321">
              <w:rPr>
                <w:lang w:eastAsia="zh-CN"/>
              </w:rPr>
              <w:t>Comments</w:t>
            </w:r>
            <w:r w:rsidR="001D6321">
              <w:rPr>
                <w:b/>
                <w:lang w:eastAsia="zh-CN"/>
              </w:rPr>
              <w:t>*</w:t>
            </w:r>
          </w:p>
        </w:tc>
      </w:tr>
      <w:tr w:rsidR="00941C9F" w:rsidRPr="008139EC" w14:paraId="5178AEFF" w14:textId="77777777" w:rsidTr="00BE41BD">
        <w:tc>
          <w:tcPr>
            <w:tcW w:w="2035" w:type="dxa"/>
            <w:tcBorders>
              <w:bottom w:val="single" w:sz="4" w:space="0" w:color="auto"/>
            </w:tcBorders>
          </w:tcPr>
          <w:p w14:paraId="5178AEFA" w14:textId="77777777" w:rsidR="00942890" w:rsidRPr="008139EC" w:rsidRDefault="00942890" w:rsidP="004F1950">
            <w:pPr>
              <w:pStyle w:val="Text2"/>
              <w:spacing w:after="0"/>
              <w:ind w:left="0"/>
              <w:rPr>
                <w:lang w:eastAsia="zh-CN"/>
              </w:rPr>
            </w:pPr>
            <w:r>
              <w:rPr>
                <w:lang w:eastAsia="zh-CN"/>
              </w:rPr>
              <w:t>Nurseries/Pre-schools</w:t>
            </w:r>
          </w:p>
        </w:tc>
        <w:tc>
          <w:tcPr>
            <w:tcW w:w="1859" w:type="dxa"/>
            <w:tcBorders>
              <w:bottom w:val="single" w:sz="4" w:space="0" w:color="auto"/>
            </w:tcBorders>
            <w:shd w:val="clear" w:color="auto" w:fill="FFFFFF" w:themeFill="background1"/>
          </w:tcPr>
          <w:p w14:paraId="5178AEFB" w14:textId="23F00CC4" w:rsidR="00942890" w:rsidRPr="00941C9F" w:rsidRDefault="00C277A3" w:rsidP="004F1950">
            <w:pPr>
              <w:pStyle w:val="Text2"/>
              <w:spacing w:after="0"/>
              <w:ind w:left="0"/>
              <w:rPr>
                <w:lang w:eastAsia="zh-CN"/>
              </w:rPr>
            </w:pPr>
            <w:r>
              <w:rPr>
                <w:lang w:eastAsia="zh-CN"/>
              </w:rPr>
              <w:t>0</w:t>
            </w:r>
          </w:p>
        </w:tc>
        <w:tc>
          <w:tcPr>
            <w:tcW w:w="1860" w:type="dxa"/>
            <w:tcBorders>
              <w:bottom w:val="single" w:sz="4" w:space="0" w:color="auto"/>
            </w:tcBorders>
            <w:shd w:val="clear" w:color="auto" w:fill="F2F2F2" w:themeFill="background1" w:themeFillShade="F2"/>
          </w:tcPr>
          <w:p w14:paraId="5178AEFC" w14:textId="77777777" w:rsidR="00942890" w:rsidRPr="008139EC" w:rsidRDefault="00942890" w:rsidP="004F1950">
            <w:pPr>
              <w:pStyle w:val="Text2"/>
              <w:spacing w:after="0"/>
              <w:ind w:left="0"/>
              <w:rPr>
                <w:lang w:eastAsia="zh-CN"/>
              </w:rPr>
            </w:pPr>
          </w:p>
        </w:tc>
        <w:tc>
          <w:tcPr>
            <w:tcW w:w="1755" w:type="dxa"/>
            <w:tcBorders>
              <w:bottom w:val="single" w:sz="4" w:space="0" w:color="auto"/>
            </w:tcBorders>
            <w:shd w:val="clear" w:color="auto" w:fill="F2F2F2" w:themeFill="background1" w:themeFillShade="F2"/>
          </w:tcPr>
          <w:p w14:paraId="5178AEFD" w14:textId="77777777" w:rsidR="00942890" w:rsidRPr="008139EC" w:rsidRDefault="00942890" w:rsidP="004F1950">
            <w:pPr>
              <w:pStyle w:val="Text2"/>
              <w:spacing w:after="0"/>
              <w:ind w:left="0"/>
              <w:rPr>
                <w:lang w:eastAsia="zh-CN"/>
              </w:rPr>
            </w:pPr>
          </w:p>
        </w:tc>
        <w:tc>
          <w:tcPr>
            <w:tcW w:w="1847" w:type="dxa"/>
            <w:tcBorders>
              <w:bottom w:val="single" w:sz="4" w:space="0" w:color="auto"/>
            </w:tcBorders>
            <w:shd w:val="clear" w:color="auto" w:fill="F2F2F2" w:themeFill="background1" w:themeFillShade="F2"/>
          </w:tcPr>
          <w:p w14:paraId="5178AEFE" w14:textId="77777777" w:rsidR="00942890" w:rsidRPr="00C22A78" w:rsidRDefault="00942890" w:rsidP="00942890">
            <w:pPr>
              <w:pStyle w:val="Text2"/>
              <w:spacing w:after="0"/>
              <w:ind w:left="0"/>
              <w:jc w:val="center"/>
              <w:rPr>
                <w:i/>
                <w:sz w:val="20"/>
                <w:lang w:eastAsia="zh-CN"/>
              </w:rPr>
            </w:pPr>
          </w:p>
        </w:tc>
      </w:tr>
      <w:tr w:rsidR="00941C9F" w:rsidRPr="0081692D" w14:paraId="5178AF05" w14:textId="77777777" w:rsidTr="00BE41BD">
        <w:tc>
          <w:tcPr>
            <w:tcW w:w="2035" w:type="dxa"/>
            <w:shd w:val="clear" w:color="auto" w:fill="F2F2F2" w:themeFill="background1" w:themeFillShade="F2"/>
          </w:tcPr>
          <w:p w14:paraId="5178AF00" w14:textId="77777777" w:rsidR="00CD3D64" w:rsidRDefault="00205991">
            <w:pPr>
              <w:pStyle w:val="Text2"/>
              <w:spacing w:after="0"/>
              <w:ind w:left="0"/>
              <w:jc w:val="right"/>
              <w:rPr>
                <w:i/>
                <w:lang w:eastAsia="zh-CN"/>
              </w:rPr>
            </w:pPr>
            <w:r w:rsidRPr="00205991">
              <w:rPr>
                <w:i/>
                <w:lang w:eastAsia="zh-CN"/>
              </w:rPr>
              <w:t>*Of which: Nurseries</w:t>
            </w:r>
          </w:p>
        </w:tc>
        <w:tc>
          <w:tcPr>
            <w:tcW w:w="1859" w:type="dxa"/>
            <w:shd w:val="clear" w:color="auto" w:fill="F2F2F2" w:themeFill="background1" w:themeFillShade="F2"/>
          </w:tcPr>
          <w:p w14:paraId="5178AF01" w14:textId="4B26702D" w:rsidR="004F1950" w:rsidRPr="0081692D" w:rsidRDefault="00C277A3" w:rsidP="004F1950">
            <w:pPr>
              <w:pStyle w:val="Text2"/>
              <w:spacing w:after="0"/>
              <w:ind w:left="0"/>
              <w:rPr>
                <w:i/>
                <w:lang w:eastAsia="zh-CN"/>
              </w:rPr>
            </w:pPr>
            <w:r>
              <w:rPr>
                <w:i/>
                <w:lang w:eastAsia="zh-CN"/>
              </w:rPr>
              <w:t>0</w:t>
            </w:r>
          </w:p>
        </w:tc>
        <w:tc>
          <w:tcPr>
            <w:tcW w:w="1860" w:type="dxa"/>
            <w:shd w:val="clear" w:color="auto" w:fill="F2F2F2" w:themeFill="background1" w:themeFillShade="F2"/>
          </w:tcPr>
          <w:p w14:paraId="5178AF02" w14:textId="77777777" w:rsidR="004F1950" w:rsidRPr="0081692D" w:rsidRDefault="004F1950" w:rsidP="004F1950">
            <w:pPr>
              <w:pStyle w:val="Text2"/>
              <w:spacing w:after="0"/>
              <w:ind w:left="0"/>
              <w:rPr>
                <w:i/>
                <w:lang w:eastAsia="zh-CN"/>
              </w:rPr>
            </w:pPr>
          </w:p>
        </w:tc>
        <w:tc>
          <w:tcPr>
            <w:tcW w:w="1755" w:type="dxa"/>
            <w:shd w:val="clear" w:color="auto" w:fill="F2F2F2" w:themeFill="background1" w:themeFillShade="F2"/>
          </w:tcPr>
          <w:p w14:paraId="5178AF03" w14:textId="77777777" w:rsidR="004F1950" w:rsidRPr="0081692D" w:rsidRDefault="004F1950" w:rsidP="004F1950">
            <w:pPr>
              <w:pStyle w:val="Text2"/>
              <w:spacing w:after="0"/>
              <w:ind w:left="0"/>
              <w:rPr>
                <w:i/>
                <w:lang w:eastAsia="zh-CN"/>
              </w:rPr>
            </w:pPr>
          </w:p>
        </w:tc>
        <w:tc>
          <w:tcPr>
            <w:tcW w:w="1847" w:type="dxa"/>
            <w:shd w:val="clear" w:color="auto" w:fill="F2F2F2" w:themeFill="background1" w:themeFillShade="F2"/>
          </w:tcPr>
          <w:p w14:paraId="5178AF04" w14:textId="77777777" w:rsidR="004F1950" w:rsidRPr="00942890" w:rsidRDefault="004F1950" w:rsidP="004F1950">
            <w:pPr>
              <w:pStyle w:val="Text2"/>
              <w:spacing w:after="0"/>
              <w:ind w:left="0"/>
              <w:jc w:val="center"/>
              <w:rPr>
                <w:i/>
                <w:sz w:val="20"/>
                <w:lang w:eastAsia="zh-CN"/>
              </w:rPr>
            </w:pPr>
          </w:p>
        </w:tc>
      </w:tr>
      <w:tr w:rsidR="00941C9F" w:rsidRPr="0081692D" w14:paraId="5178AF0B" w14:textId="77777777" w:rsidTr="00BE41BD">
        <w:tc>
          <w:tcPr>
            <w:tcW w:w="2035" w:type="dxa"/>
            <w:shd w:val="clear" w:color="auto" w:fill="F2F2F2" w:themeFill="background1" w:themeFillShade="F2"/>
          </w:tcPr>
          <w:p w14:paraId="5178AF06" w14:textId="77777777" w:rsidR="00CD3D64" w:rsidRDefault="00205991">
            <w:pPr>
              <w:pStyle w:val="Text2"/>
              <w:spacing w:after="0"/>
              <w:ind w:left="0"/>
              <w:jc w:val="right"/>
              <w:rPr>
                <w:i/>
                <w:lang w:eastAsia="zh-CN"/>
              </w:rPr>
            </w:pPr>
            <w:r w:rsidRPr="00205991">
              <w:rPr>
                <w:i/>
                <w:lang w:eastAsia="zh-CN"/>
              </w:rPr>
              <w:t>*Of which: Pre-schools</w:t>
            </w:r>
          </w:p>
        </w:tc>
        <w:tc>
          <w:tcPr>
            <w:tcW w:w="1859" w:type="dxa"/>
            <w:shd w:val="clear" w:color="auto" w:fill="F2F2F2" w:themeFill="background1" w:themeFillShade="F2"/>
          </w:tcPr>
          <w:p w14:paraId="5178AF07" w14:textId="1CAA584C" w:rsidR="004F1950" w:rsidRPr="0081692D" w:rsidRDefault="00C277A3" w:rsidP="004F1950">
            <w:pPr>
              <w:pStyle w:val="Text2"/>
              <w:spacing w:after="0"/>
              <w:ind w:left="0"/>
              <w:rPr>
                <w:i/>
                <w:lang w:eastAsia="zh-CN"/>
              </w:rPr>
            </w:pPr>
            <w:r>
              <w:rPr>
                <w:i/>
                <w:lang w:eastAsia="zh-CN"/>
              </w:rPr>
              <w:t>0</w:t>
            </w:r>
          </w:p>
        </w:tc>
        <w:tc>
          <w:tcPr>
            <w:tcW w:w="1860" w:type="dxa"/>
            <w:shd w:val="clear" w:color="auto" w:fill="F2F2F2" w:themeFill="background1" w:themeFillShade="F2"/>
          </w:tcPr>
          <w:p w14:paraId="5178AF08" w14:textId="77777777" w:rsidR="004F1950" w:rsidRPr="0081692D" w:rsidRDefault="004F1950" w:rsidP="004F1950">
            <w:pPr>
              <w:pStyle w:val="Text2"/>
              <w:spacing w:after="0"/>
              <w:ind w:left="0"/>
              <w:rPr>
                <w:i/>
                <w:lang w:eastAsia="zh-CN"/>
              </w:rPr>
            </w:pPr>
          </w:p>
        </w:tc>
        <w:tc>
          <w:tcPr>
            <w:tcW w:w="1755" w:type="dxa"/>
            <w:shd w:val="clear" w:color="auto" w:fill="F2F2F2" w:themeFill="background1" w:themeFillShade="F2"/>
          </w:tcPr>
          <w:p w14:paraId="5178AF09" w14:textId="77777777" w:rsidR="004F1950" w:rsidRPr="0081692D" w:rsidRDefault="004F1950" w:rsidP="004F1950">
            <w:pPr>
              <w:pStyle w:val="Text2"/>
              <w:spacing w:after="0"/>
              <w:ind w:left="0"/>
              <w:rPr>
                <w:i/>
                <w:lang w:eastAsia="zh-CN"/>
              </w:rPr>
            </w:pPr>
          </w:p>
        </w:tc>
        <w:tc>
          <w:tcPr>
            <w:tcW w:w="1847" w:type="dxa"/>
            <w:shd w:val="clear" w:color="auto" w:fill="F2F2F2" w:themeFill="background1" w:themeFillShade="F2"/>
          </w:tcPr>
          <w:p w14:paraId="5178AF0A" w14:textId="77777777" w:rsidR="004F1950" w:rsidRPr="0081692D" w:rsidRDefault="004F1950" w:rsidP="004F1950">
            <w:pPr>
              <w:pStyle w:val="Text2"/>
              <w:spacing w:after="0"/>
              <w:ind w:left="0"/>
              <w:jc w:val="center"/>
              <w:rPr>
                <w:i/>
                <w:lang w:eastAsia="zh-CN"/>
              </w:rPr>
            </w:pPr>
          </w:p>
        </w:tc>
      </w:tr>
      <w:tr w:rsidR="00941C9F" w:rsidRPr="008139EC" w14:paraId="5178AF11" w14:textId="77777777" w:rsidTr="00BE41BD">
        <w:tc>
          <w:tcPr>
            <w:tcW w:w="2035" w:type="dxa"/>
          </w:tcPr>
          <w:p w14:paraId="5178AF0C" w14:textId="77777777" w:rsidR="004F1950" w:rsidRPr="008139EC" w:rsidRDefault="004F1950" w:rsidP="004F1950">
            <w:pPr>
              <w:pStyle w:val="Text2"/>
              <w:spacing w:after="0"/>
              <w:ind w:left="0"/>
              <w:rPr>
                <w:lang w:eastAsia="zh-CN"/>
              </w:rPr>
            </w:pPr>
            <w:r w:rsidRPr="008139EC">
              <w:rPr>
                <w:lang w:eastAsia="zh-CN"/>
              </w:rPr>
              <w:t>Primary schools</w:t>
            </w:r>
          </w:p>
        </w:tc>
        <w:tc>
          <w:tcPr>
            <w:tcW w:w="1859" w:type="dxa"/>
            <w:shd w:val="clear" w:color="auto" w:fill="FFFFFF" w:themeFill="background1"/>
          </w:tcPr>
          <w:p w14:paraId="007B5E6F" w14:textId="3E5ED06C" w:rsidR="004F1950" w:rsidRDefault="004F1950" w:rsidP="004F1950">
            <w:pPr>
              <w:pStyle w:val="Text2"/>
              <w:spacing w:after="0"/>
              <w:ind w:left="0"/>
              <w:rPr>
                <w:lang w:eastAsia="zh-CN"/>
              </w:rPr>
            </w:pPr>
          </w:p>
          <w:p w14:paraId="5178AF0D" w14:textId="1592C987" w:rsidR="00C832CC" w:rsidRPr="008139EC" w:rsidRDefault="00CF6509" w:rsidP="004F1950">
            <w:pPr>
              <w:pStyle w:val="Text2"/>
              <w:spacing w:after="0"/>
              <w:ind w:left="0"/>
              <w:rPr>
                <w:lang w:eastAsia="zh-CN"/>
              </w:rPr>
            </w:pPr>
            <w:r>
              <w:rPr>
                <w:lang w:eastAsia="zh-CN"/>
              </w:rPr>
              <w:t>432</w:t>
            </w:r>
          </w:p>
        </w:tc>
        <w:tc>
          <w:tcPr>
            <w:tcW w:w="1860" w:type="dxa"/>
            <w:shd w:val="clear" w:color="auto" w:fill="F2F2F2" w:themeFill="background1" w:themeFillShade="F2"/>
          </w:tcPr>
          <w:p w14:paraId="1FAA3F4F" w14:textId="6938BF00" w:rsidR="004F1950" w:rsidRDefault="004F1950" w:rsidP="004F1950">
            <w:pPr>
              <w:pStyle w:val="Text2"/>
              <w:spacing w:after="0"/>
              <w:ind w:left="0"/>
              <w:rPr>
                <w:lang w:eastAsia="zh-CN"/>
              </w:rPr>
            </w:pPr>
          </w:p>
          <w:p w14:paraId="5178AF0E" w14:textId="3B49FD43" w:rsidR="00C832CC" w:rsidRPr="008139EC" w:rsidRDefault="00CF6509" w:rsidP="004F1950">
            <w:pPr>
              <w:pStyle w:val="Text2"/>
              <w:spacing w:after="0"/>
              <w:ind w:left="0"/>
              <w:rPr>
                <w:lang w:eastAsia="zh-CN"/>
              </w:rPr>
            </w:pPr>
            <w:r>
              <w:rPr>
                <w:lang w:eastAsia="zh-CN"/>
              </w:rPr>
              <w:t>432</w:t>
            </w:r>
          </w:p>
        </w:tc>
        <w:tc>
          <w:tcPr>
            <w:tcW w:w="1755" w:type="dxa"/>
            <w:shd w:val="clear" w:color="auto" w:fill="F2F2F2" w:themeFill="background1" w:themeFillShade="F2"/>
          </w:tcPr>
          <w:p w14:paraId="72E1009C" w14:textId="5B25EFB3" w:rsidR="004F1950" w:rsidRDefault="004F1950" w:rsidP="004F1950">
            <w:pPr>
              <w:pStyle w:val="Text2"/>
              <w:spacing w:after="0"/>
              <w:ind w:left="0"/>
              <w:rPr>
                <w:lang w:eastAsia="zh-CN"/>
              </w:rPr>
            </w:pPr>
          </w:p>
          <w:p w14:paraId="5178AF0F" w14:textId="2085B62E" w:rsidR="00C832CC" w:rsidRPr="008139EC" w:rsidRDefault="00CF6509" w:rsidP="004F1950">
            <w:pPr>
              <w:pStyle w:val="Text2"/>
              <w:spacing w:after="0"/>
              <w:ind w:left="0"/>
              <w:rPr>
                <w:lang w:eastAsia="zh-CN"/>
              </w:rPr>
            </w:pPr>
            <w:r>
              <w:rPr>
                <w:lang w:eastAsia="zh-CN"/>
              </w:rPr>
              <w:t>222</w:t>
            </w:r>
          </w:p>
        </w:tc>
        <w:tc>
          <w:tcPr>
            <w:tcW w:w="1847" w:type="dxa"/>
            <w:shd w:val="clear" w:color="auto" w:fill="F2F2F2" w:themeFill="background1" w:themeFillShade="F2"/>
          </w:tcPr>
          <w:p w14:paraId="5178AF10" w14:textId="643E9F8E" w:rsidR="004F1950" w:rsidRPr="008139EC" w:rsidRDefault="00523286" w:rsidP="00CF6509">
            <w:pPr>
              <w:pStyle w:val="Text2"/>
              <w:spacing w:after="0"/>
              <w:ind w:left="0"/>
              <w:jc w:val="center"/>
              <w:rPr>
                <w:lang w:eastAsia="zh-CN"/>
              </w:rPr>
            </w:pPr>
            <w:r>
              <w:rPr>
                <w:lang w:eastAsia="zh-CN"/>
              </w:rPr>
              <w:t xml:space="preserve">All </w:t>
            </w:r>
            <w:r w:rsidR="00CF6509">
              <w:rPr>
                <w:lang w:eastAsia="zh-CN"/>
              </w:rPr>
              <w:t xml:space="preserve">222 </w:t>
            </w:r>
            <w:r w:rsidR="00C277A3">
              <w:rPr>
                <w:lang w:eastAsia="zh-CN"/>
              </w:rPr>
              <w:t>schools that participated in the SM were participated in the SFV too.</w:t>
            </w:r>
          </w:p>
        </w:tc>
      </w:tr>
      <w:tr w:rsidR="00941C9F" w:rsidRPr="008139EC" w14:paraId="5178AF17" w14:textId="77777777" w:rsidTr="00BE41BD">
        <w:tc>
          <w:tcPr>
            <w:tcW w:w="2035" w:type="dxa"/>
          </w:tcPr>
          <w:p w14:paraId="5178AF12" w14:textId="77777777" w:rsidR="004F1950" w:rsidRPr="008139EC" w:rsidRDefault="004F1950" w:rsidP="004F1950">
            <w:pPr>
              <w:pStyle w:val="Text2"/>
              <w:spacing w:after="0"/>
              <w:ind w:left="0"/>
              <w:rPr>
                <w:lang w:eastAsia="zh-CN"/>
              </w:rPr>
            </w:pPr>
            <w:r w:rsidRPr="008139EC">
              <w:rPr>
                <w:lang w:eastAsia="zh-CN"/>
              </w:rPr>
              <w:t>Secondary schools</w:t>
            </w:r>
          </w:p>
        </w:tc>
        <w:tc>
          <w:tcPr>
            <w:tcW w:w="1859" w:type="dxa"/>
            <w:shd w:val="clear" w:color="auto" w:fill="FFFFFF" w:themeFill="background1"/>
          </w:tcPr>
          <w:p w14:paraId="5178AF13" w14:textId="39796E4C" w:rsidR="004F1950" w:rsidRPr="008139EC" w:rsidRDefault="00C277A3" w:rsidP="004F1950">
            <w:pPr>
              <w:pStyle w:val="Text2"/>
              <w:spacing w:after="0"/>
              <w:ind w:left="0"/>
              <w:rPr>
                <w:lang w:eastAsia="zh-CN"/>
              </w:rPr>
            </w:pPr>
            <w:r>
              <w:rPr>
                <w:lang w:eastAsia="zh-CN"/>
              </w:rPr>
              <w:t>0</w:t>
            </w:r>
          </w:p>
        </w:tc>
        <w:tc>
          <w:tcPr>
            <w:tcW w:w="1860" w:type="dxa"/>
            <w:shd w:val="clear" w:color="auto" w:fill="F2F2F2" w:themeFill="background1" w:themeFillShade="F2"/>
          </w:tcPr>
          <w:p w14:paraId="5178AF14" w14:textId="77777777" w:rsidR="004F1950" w:rsidRPr="008139EC" w:rsidRDefault="004F1950" w:rsidP="004F1950">
            <w:pPr>
              <w:pStyle w:val="Text2"/>
              <w:spacing w:after="0"/>
              <w:ind w:left="0"/>
              <w:rPr>
                <w:lang w:eastAsia="zh-CN"/>
              </w:rPr>
            </w:pPr>
          </w:p>
        </w:tc>
        <w:tc>
          <w:tcPr>
            <w:tcW w:w="1755" w:type="dxa"/>
            <w:shd w:val="clear" w:color="auto" w:fill="F2F2F2" w:themeFill="background1" w:themeFillShade="F2"/>
          </w:tcPr>
          <w:p w14:paraId="5178AF15" w14:textId="77777777" w:rsidR="004F1950" w:rsidRPr="008139EC" w:rsidRDefault="004F1950" w:rsidP="004F1950">
            <w:pPr>
              <w:pStyle w:val="Text2"/>
              <w:spacing w:after="0"/>
              <w:ind w:left="0"/>
              <w:rPr>
                <w:lang w:eastAsia="zh-CN"/>
              </w:rPr>
            </w:pPr>
          </w:p>
        </w:tc>
        <w:tc>
          <w:tcPr>
            <w:tcW w:w="1847" w:type="dxa"/>
            <w:shd w:val="clear" w:color="auto" w:fill="F2F2F2" w:themeFill="background1" w:themeFillShade="F2"/>
          </w:tcPr>
          <w:p w14:paraId="5178AF16" w14:textId="77777777" w:rsidR="004F1950" w:rsidRPr="008139EC" w:rsidRDefault="004F1950" w:rsidP="004F1950">
            <w:pPr>
              <w:pStyle w:val="Text2"/>
              <w:spacing w:after="0"/>
              <w:ind w:left="0"/>
              <w:jc w:val="center"/>
              <w:rPr>
                <w:lang w:eastAsia="zh-CN"/>
              </w:rPr>
            </w:pPr>
          </w:p>
        </w:tc>
      </w:tr>
      <w:tr w:rsidR="00941C9F" w:rsidRPr="004F1950" w14:paraId="5178AF1D" w14:textId="77777777" w:rsidTr="00BE41BD">
        <w:tc>
          <w:tcPr>
            <w:tcW w:w="2035" w:type="dxa"/>
            <w:tcBorders>
              <w:bottom w:val="single" w:sz="4" w:space="0" w:color="auto"/>
            </w:tcBorders>
          </w:tcPr>
          <w:p w14:paraId="5178AF18" w14:textId="77777777" w:rsidR="004F1950" w:rsidRPr="008139EC" w:rsidRDefault="004F1950" w:rsidP="004F1950">
            <w:pPr>
              <w:pStyle w:val="Text2"/>
              <w:spacing w:after="0"/>
              <w:ind w:left="0"/>
              <w:rPr>
                <w:lang w:eastAsia="zh-CN"/>
              </w:rPr>
            </w:pPr>
            <w:r>
              <w:rPr>
                <w:lang w:eastAsia="zh-CN"/>
              </w:rPr>
              <w:t xml:space="preserve">Total </w:t>
            </w:r>
          </w:p>
        </w:tc>
        <w:tc>
          <w:tcPr>
            <w:tcW w:w="1859" w:type="dxa"/>
            <w:tcBorders>
              <w:bottom w:val="single" w:sz="4" w:space="0" w:color="auto"/>
            </w:tcBorders>
            <w:shd w:val="clear" w:color="auto" w:fill="FFFFFF" w:themeFill="background1"/>
          </w:tcPr>
          <w:p w14:paraId="5178AF19" w14:textId="77777777" w:rsidR="004F1950" w:rsidRPr="008139EC" w:rsidRDefault="004F1950" w:rsidP="004F1950">
            <w:pPr>
              <w:pStyle w:val="Text2"/>
              <w:spacing w:after="0"/>
              <w:ind w:left="0"/>
              <w:jc w:val="center"/>
              <w:rPr>
                <w:lang w:eastAsia="zh-CN"/>
              </w:rPr>
            </w:pPr>
            <w:r w:rsidRPr="00C22A78">
              <w:rPr>
                <w:i/>
                <w:sz w:val="20"/>
                <w:lang w:eastAsia="zh-CN"/>
              </w:rPr>
              <w:t>Not to be filled in: automatically calculated</w:t>
            </w:r>
          </w:p>
        </w:tc>
        <w:tc>
          <w:tcPr>
            <w:tcW w:w="1860" w:type="dxa"/>
            <w:tcBorders>
              <w:bottom w:val="single" w:sz="4" w:space="0" w:color="auto"/>
            </w:tcBorders>
            <w:shd w:val="clear" w:color="auto" w:fill="F2F2F2" w:themeFill="background1" w:themeFillShade="F2"/>
          </w:tcPr>
          <w:p w14:paraId="5178AF1A" w14:textId="77777777" w:rsidR="004F1950" w:rsidRPr="008139EC" w:rsidRDefault="004F1950" w:rsidP="004F1950">
            <w:pPr>
              <w:pStyle w:val="Text2"/>
              <w:spacing w:after="0"/>
              <w:ind w:left="0"/>
              <w:jc w:val="center"/>
              <w:rPr>
                <w:lang w:eastAsia="zh-CN"/>
              </w:rPr>
            </w:pPr>
            <w:r w:rsidRPr="00C22A78">
              <w:rPr>
                <w:i/>
                <w:sz w:val="20"/>
                <w:lang w:eastAsia="zh-CN"/>
              </w:rPr>
              <w:t>Not to be filled in: automatically calculated</w:t>
            </w:r>
          </w:p>
        </w:tc>
        <w:tc>
          <w:tcPr>
            <w:tcW w:w="1755" w:type="dxa"/>
            <w:tcBorders>
              <w:bottom w:val="single" w:sz="4" w:space="0" w:color="auto"/>
            </w:tcBorders>
            <w:shd w:val="clear" w:color="auto" w:fill="F2F2F2" w:themeFill="background1" w:themeFillShade="F2"/>
          </w:tcPr>
          <w:p w14:paraId="5178AF1B" w14:textId="77777777" w:rsidR="004F1950" w:rsidRPr="008139EC" w:rsidRDefault="004F1950" w:rsidP="004F1950">
            <w:pPr>
              <w:pStyle w:val="Text2"/>
              <w:spacing w:after="0"/>
              <w:ind w:left="0"/>
              <w:jc w:val="center"/>
              <w:rPr>
                <w:lang w:eastAsia="zh-CN"/>
              </w:rPr>
            </w:pPr>
            <w:r w:rsidRPr="00C22A78">
              <w:rPr>
                <w:i/>
                <w:sz w:val="20"/>
                <w:lang w:eastAsia="zh-CN"/>
              </w:rPr>
              <w:t>Not to be filled in: automatically calculated</w:t>
            </w:r>
          </w:p>
        </w:tc>
        <w:tc>
          <w:tcPr>
            <w:tcW w:w="1847" w:type="dxa"/>
            <w:tcBorders>
              <w:bottom w:val="single" w:sz="4" w:space="0" w:color="auto"/>
            </w:tcBorders>
            <w:shd w:val="clear" w:color="auto" w:fill="F2F2F2" w:themeFill="background1" w:themeFillShade="F2"/>
          </w:tcPr>
          <w:p w14:paraId="5178AF1C" w14:textId="77777777" w:rsidR="004F1950" w:rsidRPr="004F1950" w:rsidRDefault="004F1950" w:rsidP="004F1950">
            <w:pPr>
              <w:pStyle w:val="Text2"/>
              <w:spacing w:after="0"/>
              <w:ind w:left="0"/>
              <w:jc w:val="center"/>
              <w:rPr>
                <w:b/>
                <w:lang w:eastAsia="zh-CN"/>
              </w:rPr>
            </w:pPr>
          </w:p>
        </w:tc>
      </w:tr>
    </w:tbl>
    <w:p w14:paraId="5178AF1E" w14:textId="77777777" w:rsidR="004F1950" w:rsidRDefault="001646C1" w:rsidP="00325032">
      <w:pPr>
        <w:pStyle w:val="Text1"/>
        <w:spacing w:before="240"/>
        <w:ind w:left="0"/>
        <w:rPr>
          <w:i/>
          <w:highlight w:val="yellow"/>
          <w:lang w:eastAsia="zh-CN"/>
        </w:rPr>
      </w:pPr>
      <w:r>
        <w:rPr>
          <w:i/>
          <w:lang w:eastAsia="zh-CN"/>
        </w:rPr>
        <w:t>Comments and i</w:t>
      </w:r>
      <w:r w:rsidR="004F1950" w:rsidRPr="004F1950">
        <w:rPr>
          <w:i/>
          <w:lang w:eastAsia="zh-CN"/>
        </w:rPr>
        <w:t>nstructions for filling in table 3</w:t>
      </w:r>
      <w:r w:rsidR="004F1950">
        <w:rPr>
          <w:i/>
          <w:lang w:eastAsia="zh-CN"/>
        </w:rPr>
        <w:t>.1</w:t>
      </w:r>
      <w:r w:rsidR="004F1950" w:rsidRPr="004F1950">
        <w:rPr>
          <w:i/>
          <w:lang w:eastAsia="zh-CN"/>
        </w:rPr>
        <w:t>: as per table 2.1</w:t>
      </w:r>
      <w:r w:rsidR="004F1950" w:rsidRPr="004F1950">
        <w:rPr>
          <w:i/>
          <w:highlight w:val="yellow"/>
          <w:lang w:eastAsia="zh-CN"/>
        </w:rPr>
        <w:t xml:space="preserve"> </w:t>
      </w:r>
    </w:p>
    <w:tbl>
      <w:tblPr>
        <w:tblStyle w:val="Tabelamrea"/>
        <w:tblW w:w="9356" w:type="dxa"/>
        <w:tblInd w:w="-176" w:type="dxa"/>
        <w:tblLook w:val="04A0" w:firstRow="1" w:lastRow="0" w:firstColumn="1" w:lastColumn="0" w:noHBand="0" w:noVBand="1"/>
      </w:tblPr>
      <w:tblGrid>
        <w:gridCol w:w="2035"/>
        <w:gridCol w:w="1859"/>
        <w:gridCol w:w="1860"/>
        <w:gridCol w:w="1755"/>
        <w:gridCol w:w="1847"/>
      </w:tblGrid>
      <w:tr w:rsidR="004F1950" w14:paraId="5178AF22" w14:textId="77777777" w:rsidTr="004F1950">
        <w:tc>
          <w:tcPr>
            <w:tcW w:w="2035" w:type="dxa"/>
            <w:vMerge w:val="restart"/>
            <w:shd w:val="clear" w:color="auto" w:fill="F2F2F2" w:themeFill="background1" w:themeFillShade="F2"/>
          </w:tcPr>
          <w:p w14:paraId="5178AF1F" w14:textId="77777777" w:rsidR="004F1950" w:rsidRPr="00325032" w:rsidRDefault="004F1950" w:rsidP="003131ED">
            <w:pPr>
              <w:pStyle w:val="Text2"/>
              <w:spacing w:after="120"/>
              <w:ind w:left="0"/>
              <w:rPr>
                <w:lang w:eastAsia="zh-CN"/>
              </w:rPr>
            </w:pPr>
          </w:p>
          <w:p w14:paraId="5178AF20" w14:textId="77777777" w:rsidR="004F1950" w:rsidRPr="0059064A" w:rsidRDefault="004F1950" w:rsidP="003131ED">
            <w:pPr>
              <w:pStyle w:val="Text2"/>
              <w:spacing w:after="120"/>
              <w:ind w:left="0"/>
              <w:rPr>
                <w:b/>
                <w:lang w:eastAsia="zh-CN"/>
              </w:rPr>
            </w:pPr>
            <w:r>
              <w:rPr>
                <w:b/>
                <w:lang w:eastAsia="zh-CN"/>
              </w:rPr>
              <w:t>Table 3</w:t>
            </w:r>
            <w:r w:rsidRPr="0059064A">
              <w:rPr>
                <w:b/>
                <w:lang w:eastAsia="zh-CN"/>
              </w:rPr>
              <w:t>.2*</w:t>
            </w:r>
          </w:p>
        </w:tc>
        <w:tc>
          <w:tcPr>
            <w:tcW w:w="7321" w:type="dxa"/>
            <w:gridSpan w:val="4"/>
            <w:shd w:val="clear" w:color="auto" w:fill="F2F2F2" w:themeFill="background1" w:themeFillShade="F2"/>
          </w:tcPr>
          <w:p w14:paraId="5178AF21" w14:textId="77777777" w:rsidR="004F1950" w:rsidRPr="0059064A" w:rsidRDefault="004F1950" w:rsidP="003131ED">
            <w:pPr>
              <w:pStyle w:val="Text2"/>
              <w:spacing w:before="240" w:after="120"/>
              <w:ind w:left="0"/>
              <w:jc w:val="center"/>
              <w:rPr>
                <w:b/>
                <w:lang w:eastAsia="zh-CN"/>
              </w:rPr>
            </w:pPr>
            <w:r w:rsidRPr="0059064A">
              <w:rPr>
                <w:b/>
                <w:lang w:eastAsia="zh-CN"/>
              </w:rPr>
              <w:t xml:space="preserve">Number of </w:t>
            </w:r>
            <w:r>
              <w:rPr>
                <w:b/>
                <w:lang w:eastAsia="zh-CN"/>
              </w:rPr>
              <w:t>educational establishments</w:t>
            </w:r>
            <w:r w:rsidRPr="0059064A">
              <w:rPr>
                <w:b/>
                <w:lang w:eastAsia="zh-CN"/>
              </w:rPr>
              <w:t xml:space="preserve"> in the target group </w:t>
            </w:r>
            <w:r w:rsidR="00B97585">
              <w:rPr>
                <w:b/>
                <w:lang w:eastAsia="zh-CN"/>
              </w:rPr>
              <w:t xml:space="preserve">set out in </w:t>
            </w:r>
            <w:r w:rsidR="00125338">
              <w:rPr>
                <w:b/>
                <w:lang w:eastAsia="zh-CN"/>
              </w:rPr>
              <w:t xml:space="preserve"> </w:t>
            </w:r>
            <w:r w:rsidR="00B97585">
              <w:rPr>
                <w:b/>
                <w:lang w:eastAsia="zh-CN"/>
              </w:rPr>
              <w:t>the strategy</w:t>
            </w:r>
          </w:p>
        </w:tc>
      </w:tr>
      <w:tr w:rsidR="004F1950" w14:paraId="5178AF29" w14:textId="77777777" w:rsidTr="004F1950">
        <w:tc>
          <w:tcPr>
            <w:tcW w:w="2035" w:type="dxa"/>
            <w:vMerge/>
            <w:shd w:val="clear" w:color="auto" w:fill="F2F2F2" w:themeFill="background1" w:themeFillShade="F2"/>
          </w:tcPr>
          <w:p w14:paraId="5178AF23" w14:textId="77777777" w:rsidR="004F1950" w:rsidRPr="008139EC" w:rsidRDefault="004F1950" w:rsidP="003131ED">
            <w:pPr>
              <w:pStyle w:val="Text2"/>
              <w:spacing w:after="120"/>
              <w:ind w:left="0"/>
              <w:rPr>
                <w:lang w:eastAsia="zh-CN"/>
              </w:rPr>
            </w:pPr>
          </w:p>
        </w:tc>
        <w:tc>
          <w:tcPr>
            <w:tcW w:w="1859" w:type="dxa"/>
            <w:shd w:val="clear" w:color="auto" w:fill="F2F2F2" w:themeFill="background1" w:themeFillShade="F2"/>
          </w:tcPr>
          <w:p w14:paraId="5178AF24" w14:textId="77777777" w:rsidR="004F1950" w:rsidRPr="008139EC" w:rsidRDefault="004F1950" w:rsidP="003131ED">
            <w:pPr>
              <w:pStyle w:val="Text2"/>
              <w:spacing w:after="120"/>
              <w:ind w:left="0"/>
              <w:jc w:val="center"/>
              <w:rPr>
                <w:lang w:eastAsia="zh-CN"/>
              </w:rPr>
            </w:pPr>
            <w:r w:rsidRPr="008139EC">
              <w:rPr>
                <w:lang w:eastAsia="zh-CN"/>
              </w:rPr>
              <w:t>School</w:t>
            </w:r>
            <w:r>
              <w:rPr>
                <w:lang w:eastAsia="zh-CN"/>
              </w:rPr>
              <w:t xml:space="preserve"> fruit, vegetables and milk scheme</w:t>
            </w:r>
          </w:p>
        </w:tc>
        <w:tc>
          <w:tcPr>
            <w:tcW w:w="1860" w:type="dxa"/>
            <w:shd w:val="clear" w:color="auto" w:fill="F2F2F2" w:themeFill="background1" w:themeFillShade="F2"/>
          </w:tcPr>
          <w:p w14:paraId="5178AF25" w14:textId="77777777" w:rsidR="004F1950" w:rsidRPr="001D6321" w:rsidRDefault="001D6321" w:rsidP="003131ED">
            <w:pPr>
              <w:pStyle w:val="Text2"/>
              <w:spacing w:after="120"/>
              <w:ind w:left="0"/>
              <w:jc w:val="center"/>
              <w:rPr>
                <w:lang w:eastAsia="zh-CN"/>
              </w:rPr>
            </w:pPr>
            <w:r w:rsidRPr="001D6321">
              <w:rPr>
                <w:lang w:eastAsia="zh-CN"/>
              </w:rPr>
              <w:t>S</w:t>
            </w:r>
            <w:r w:rsidR="004F1950" w:rsidRPr="001D6321">
              <w:rPr>
                <w:lang w:eastAsia="zh-CN"/>
              </w:rPr>
              <w:t>chool fruit and vegetables part of the scheme</w:t>
            </w:r>
          </w:p>
        </w:tc>
        <w:tc>
          <w:tcPr>
            <w:tcW w:w="1755" w:type="dxa"/>
            <w:shd w:val="clear" w:color="auto" w:fill="F2F2F2" w:themeFill="background1" w:themeFillShade="F2"/>
          </w:tcPr>
          <w:p w14:paraId="5178AF26" w14:textId="77777777" w:rsidR="004F1950" w:rsidRPr="001D6321" w:rsidRDefault="001D6321" w:rsidP="003131ED">
            <w:pPr>
              <w:pStyle w:val="Text2"/>
              <w:spacing w:after="120"/>
              <w:ind w:left="0"/>
              <w:jc w:val="center"/>
              <w:rPr>
                <w:lang w:eastAsia="zh-CN"/>
              </w:rPr>
            </w:pPr>
            <w:r w:rsidRPr="001D6321">
              <w:rPr>
                <w:lang w:eastAsia="zh-CN"/>
              </w:rPr>
              <w:t>S</w:t>
            </w:r>
            <w:r w:rsidR="004F1950" w:rsidRPr="001D6321">
              <w:rPr>
                <w:lang w:eastAsia="zh-CN"/>
              </w:rPr>
              <w:t>chool milk part of the scheme</w:t>
            </w:r>
          </w:p>
        </w:tc>
        <w:tc>
          <w:tcPr>
            <w:tcW w:w="1847" w:type="dxa"/>
            <w:shd w:val="clear" w:color="auto" w:fill="F2F2F2" w:themeFill="background1" w:themeFillShade="F2"/>
          </w:tcPr>
          <w:p w14:paraId="5178AF27" w14:textId="77777777" w:rsidR="004F1950" w:rsidRPr="001D6321" w:rsidRDefault="004F1950" w:rsidP="003131ED">
            <w:pPr>
              <w:pStyle w:val="Text2"/>
              <w:spacing w:after="120"/>
              <w:ind w:left="0"/>
              <w:jc w:val="center"/>
              <w:rPr>
                <w:lang w:eastAsia="zh-CN"/>
              </w:rPr>
            </w:pPr>
          </w:p>
          <w:p w14:paraId="5178AF28" w14:textId="77777777" w:rsidR="004F1950" w:rsidRPr="001D6321" w:rsidRDefault="001D6321" w:rsidP="001D6321">
            <w:pPr>
              <w:pStyle w:val="Text2"/>
              <w:spacing w:after="120"/>
              <w:ind w:left="0"/>
              <w:jc w:val="center"/>
              <w:rPr>
                <w:lang w:eastAsia="zh-CN"/>
              </w:rPr>
            </w:pPr>
            <w:r w:rsidRPr="001D6321">
              <w:rPr>
                <w:lang w:eastAsia="zh-CN"/>
              </w:rPr>
              <w:t>Comments</w:t>
            </w:r>
          </w:p>
        </w:tc>
      </w:tr>
      <w:tr w:rsidR="00942890" w:rsidRPr="00C22A78" w14:paraId="5178AF2F" w14:textId="77777777" w:rsidTr="004F1950">
        <w:tc>
          <w:tcPr>
            <w:tcW w:w="2035" w:type="dxa"/>
            <w:shd w:val="clear" w:color="auto" w:fill="F2F2F2" w:themeFill="background1" w:themeFillShade="F2"/>
          </w:tcPr>
          <w:p w14:paraId="5178AF2A" w14:textId="77777777" w:rsidR="00942890" w:rsidRPr="008139EC" w:rsidRDefault="00942890" w:rsidP="003131ED">
            <w:pPr>
              <w:pStyle w:val="Text2"/>
              <w:spacing w:after="120"/>
              <w:ind w:left="0"/>
              <w:rPr>
                <w:lang w:eastAsia="zh-CN"/>
              </w:rPr>
            </w:pPr>
            <w:r>
              <w:rPr>
                <w:lang w:eastAsia="zh-CN"/>
              </w:rPr>
              <w:t>Nurseries/Pre-schools</w:t>
            </w:r>
          </w:p>
        </w:tc>
        <w:tc>
          <w:tcPr>
            <w:tcW w:w="1859" w:type="dxa"/>
            <w:shd w:val="clear" w:color="auto" w:fill="F2F2F2" w:themeFill="background1" w:themeFillShade="F2"/>
          </w:tcPr>
          <w:p w14:paraId="5178AF2B" w14:textId="77777777" w:rsidR="00942890" w:rsidRPr="008139EC" w:rsidRDefault="00942890" w:rsidP="003131ED">
            <w:pPr>
              <w:pStyle w:val="Text2"/>
              <w:spacing w:after="120"/>
              <w:ind w:left="0"/>
              <w:rPr>
                <w:lang w:eastAsia="zh-CN"/>
              </w:rPr>
            </w:pPr>
          </w:p>
        </w:tc>
        <w:tc>
          <w:tcPr>
            <w:tcW w:w="1860" w:type="dxa"/>
            <w:shd w:val="clear" w:color="auto" w:fill="F2F2F2" w:themeFill="background1" w:themeFillShade="F2"/>
          </w:tcPr>
          <w:p w14:paraId="5178AF2C" w14:textId="77777777" w:rsidR="00942890" w:rsidRPr="008139EC" w:rsidRDefault="00942890" w:rsidP="003131ED">
            <w:pPr>
              <w:pStyle w:val="Text2"/>
              <w:spacing w:after="120"/>
              <w:ind w:left="0"/>
              <w:rPr>
                <w:lang w:eastAsia="zh-CN"/>
              </w:rPr>
            </w:pPr>
          </w:p>
        </w:tc>
        <w:tc>
          <w:tcPr>
            <w:tcW w:w="1755" w:type="dxa"/>
            <w:shd w:val="clear" w:color="auto" w:fill="F2F2F2" w:themeFill="background1" w:themeFillShade="F2"/>
          </w:tcPr>
          <w:p w14:paraId="5178AF2D" w14:textId="77777777" w:rsidR="00942890" w:rsidRPr="008139EC" w:rsidRDefault="00942890" w:rsidP="003131ED">
            <w:pPr>
              <w:pStyle w:val="Text2"/>
              <w:spacing w:after="120"/>
              <w:ind w:left="0"/>
              <w:rPr>
                <w:lang w:eastAsia="zh-CN"/>
              </w:rPr>
            </w:pPr>
          </w:p>
        </w:tc>
        <w:tc>
          <w:tcPr>
            <w:tcW w:w="1847" w:type="dxa"/>
            <w:shd w:val="clear" w:color="auto" w:fill="F2F2F2" w:themeFill="background1" w:themeFillShade="F2"/>
          </w:tcPr>
          <w:p w14:paraId="5178AF2E" w14:textId="77777777" w:rsidR="00942890" w:rsidRPr="00C22A78" w:rsidRDefault="00942890" w:rsidP="003131ED">
            <w:pPr>
              <w:pStyle w:val="Text2"/>
              <w:spacing w:after="120"/>
              <w:ind w:left="0"/>
              <w:jc w:val="center"/>
              <w:rPr>
                <w:i/>
                <w:sz w:val="20"/>
                <w:lang w:eastAsia="zh-CN"/>
              </w:rPr>
            </w:pPr>
          </w:p>
        </w:tc>
      </w:tr>
      <w:tr w:rsidR="004F1950" w:rsidRPr="00C22A78" w14:paraId="5178AF35" w14:textId="77777777" w:rsidTr="004F1950">
        <w:tc>
          <w:tcPr>
            <w:tcW w:w="2035" w:type="dxa"/>
            <w:shd w:val="clear" w:color="auto" w:fill="F2F2F2" w:themeFill="background1" w:themeFillShade="F2"/>
          </w:tcPr>
          <w:p w14:paraId="5178AF30" w14:textId="77777777" w:rsidR="00CD3D64" w:rsidRDefault="00205991">
            <w:pPr>
              <w:pStyle w:val="Text2"/>
              <w:spacing w:after="120"/>
              <w:ind w:left="0"/>
              <w:jc w:val="right"/>
              <w:rPr>
                <w:i/>
                <w:lang w:eastAsia="zh-CN"/>
              </w:rPr>
            </w:pPr>
            <w:r w:rsidRPr="00205991">
              <w:rPr>
                <w:i/>
                <w:lang w:eastAsia="zh-CN"/>
              </w:rPr>
              <w:t>Of which: Nurseries</w:t>
            </w:r>
          </w:p>
        </w:tc>
        <w:tc>
          <w:tcPr>
            <w:tcW w:w="1859" w:type="dxa"/>
            <w:shd w:val="clear" w:color="auto" w:fill="F2F2F2" w:themeFill="background1" w:themeFillShade="F2"/>
          </w:tcPr>
          <w:p w14:paraId="5178AF31" w14:textId="77777777" w:rsidR="004F1950" w:rsidRPr="008139EC" w:rsidRDefault="004F1950" w:rsidP="003131ED">
            <w:pPr>
              <w:pStyle w:val="Text2"/>
              <w:spacing w:after="120"/>
              <w:ind w:left="0"/>
              <w:rPr>
                <w:lang w:eastAsia="zh-CN"/>
              </w:rPr>
            </w:pPr>
          </w:p>
        </w:tc>
        <w:tc>
          <w:tcPr>
            <w:tcW w:w="1860" w:type="dxa"/>
            <w:shd w:val="clear" w:color="auto" w:fill="F2F2F2" w:themeFill="background1" w:themeFillShade="F2"/>
          </w:tcPr>
          <w:p w14:paraId="5178AF32" w14:textId="77777777" w:rsidR="004F1950" w:rsidRPr="008139EC" w:rsidRDefault="004F1950" w:rsidP="003131ED">
            <w:pPr>
              <w:pStyle w:val="Text2"/>
              <w:spacing w:after="120"/>
              <w:ind w:left="0"/>
              <w:rPr>
                <w:lang w:eastAsia="zh-CN"/>
              </w:rPr>
            </w:pPr>
          </w:p>
        </w:tc>
        <w:tc>
          <w:tcPr>
            <w:tcW w:w="1755" w:type="dxa"/>
            <w:shd w:val="clear" w:color="auto" w:fill="F2F2F2" w:themeFill="background1" w:themeFillShade="F2"/>
          </w:tcPr>
          <w:p w14:paraId="5178AF33" w14:textId="77777777" w:rsidR="004F1950" w:rsidRPr="008139EC" w:rsidRDefault="004F1950" w:rsidP="003131ED">
            <w:pPr>
              <w:pStyle w:val="Text2"/>
              <w:spacing w:after="120"/>
              <w:ind w:left="0"/>
              <w:rPr>
                <w:lang w:eastAsia="zh-CN"/>
              </w:rPr>
            </w:pPr>
          </w:p>
        </w:tc>
        <w:tc>
          <w:tcPr>
            <w:tcW w:w="1847" w:type="dxa"/>
            <w:shd w:val="clear" w:color="auto" w:fill="F2F2F2" w:themeFill="background1" w:themeFillShade="F2"/>
          </w:tcPr>
          <w:p w14:paraId="5178AF34" w14:textId="77777777" w:rsidR="004F1950" w:rsidRPr="00C22A78" w:rsidRDefault="004F1950" w:rsidP="003131ED">
            <w:pPr>
              <w:pStyle w:val="Text2"/>
              <w:spacing w:after="120"/>
              <w:ind w:left="0"/>
              <w:jc w:val="center"/>
              <w:rPr>
                <w:i/>
                <w:sz w:val="20"/>
                <w:lang w:eastAsia="zh-CN"/>
              </w:rPr>
            </w:pPr>
          </w:p>
        </w:tc>
      </w:tr>
      <w:tr w:rsidR="004F1950" w:rsidRPr="008139EC" w14:paraId="5178AF3B" w14:textId="77777777" w:rsidTr="004F1950">
        <w:tc>
          <w:tcPr>
            <w:tcW w:w="2035" w:type="dxa"/>
            <w:shd w:val="clear" w:color="auto" w:fill="F2F2F2" w:themeFill="background1" w:themeFillShade="F2"/>
          </w:tcPr>
          <w:p w14:paraId="5178AF36" w14:textId="77777777" w:rsidR="00CD3D64" w:rsidRDefault="00205991">
            <w:pPr>
              <w:pStyle w:val="Text2"/>
              <w:spacing w:after="120"/>
              <w:ind w:left="0"/>
              <w:jc w:val="right"/>
              <w:rPr>
                <w:i/>
                <w:lang w:eastAsia="zh-CN"/>
              </w:rPr>
            </w:pPr>
            <w:r w:rsidRPr="00205991">
              <w:rPr>
                <w:i/>
                <w:lang w:eastAsia="zh-CN"/>
              </w:rPr>
              <w:t>Of which: Pre-schools</w:t>
            </w:r>
          </w:p>
        </w:tc>
        <w:tc>
          <w:tcPr>
            <w:tcW w:w="1859" w:type="dxa"/>
            <w:shd w:val="clear" w:color="auto" w:fill="F2F2F2" w:themeFill="background1" w:themeFillShade="F2"/>
          </w:tcPr>
          <w:p w14:paraId="5178AF37" w14:textId="77777777" w:rsidR="004F1950" w:rsidRPr="008139EC" w:rsidRDefault="004F1950" w:rsidP="003131ED">
            <w:pPr>
              <w:pStyle w:val="Text2"/>
              <w:spacing w:after="120"/>
              <w:ind w:left="0"/>
              <w:rPr>
                <w:lang w:eastAsia="zh-CN"/>
              </w:rPr>
            </w:pPr>
          </w:p>
        </w:tc>
        <w:tc>
          <w:tcPr>
            <w:tcW w:w="1860" w:type="dxa"/>
            <w:shd w:val="clear" w:color="auto" w:fill="F2F2F2" w:themeFill="background1" w:themeFillShade="F2"/>
          </w:tcPr>
          <w:p w14:paraId="5178AF38" w14:textId="77777777" w:rsidR="004F1950" w:rsidRPr="008139EC" w:rsidRDefault="004F1950" w:rsidP="003131ED">
            <w:pPr>
              <w:pStyle w:val="Text2"/>
              <w:spacing w:after="120"/>
              <w:ind w:left="0"/>
              <w:rPr>
                <w:lang w:eastAsia="zh-CN"/>
              </w:rPr>
            </w:pPr>
          </w:p>
        </w:tc>
        <w:tc>
          <w:tcPr>
            <w:tcW w:w="1755" w:type="dxa"/>
            <w:shd w:val="clear" w:color="auto" w:fill="F2F2F2" w:themeFill="background1" w:themeFillShade="F2"/>
          </w:tcPr>
          <w:p w14:paraId="5178AF39" w14:textId="77777777" w:rsidR="004F1950" w:rsidRPr="008139EC" w:rsidRDefault="004F1950" w:rsidP="003131ED">
            <w:pPr>
              <w:pStyle w:val="Text2"/>
              <w:spacing w:after="120"/>
              <w:ind w:left="0"/>
              <w:rPr>
                <w:lang w:eastAsia="zh-CN"/>
              </w:rPr>
            </w:pPr>
          </w:p>
        </w:tc>
        <w:tc>
          <w:tcPr>
            <w:tcW w:w="1847" w:type="dxa"/>
            <w:shd w:val="clear" w:color="auto" w:fill="F2F2F2" w:themeFill="background1" w:themeFillShade="F2"/>
          </w:tcPr>
          <w:p w14:paraId="5178AF3A" w14:textId="77777777" w:rsidR="004F1950" w:rsidRPr="008139EC" w:rsidRDefault="004F1950" w:rsidP="003131ED">
            <w:pPr>
              <w:pStyle w:val="Text2"/>
              <w:spacing w:after="120"/>
              <w:ind w:left="0"/>
              <w:jc w:val="center"/>
              <w:rPr>
                <w:lang w:eastAsia="zh-CN"/>
              </w:rPr>
            </w:pPr>
          </w:p>
        </w:tc>
      </w:tr>
      <w:tr w:rsidR="004F1950" w:rsidRPr="008139EC" w14:paraId="5178AF41" w14:textId="77777777" w:rsidTr="004F1950">
        <w:tc>
          <w:tcPr>
            <w:tcW w:w="2035" w:type="dxa"/>
            <w:shd w:val="clear" w:color="auto" w:fill="F2F2F2" w:themeFill="background1" w:themeFillShade="F2"/>
          </w:tcPr>
          <w:p w14:paraId="5178AF3C" w14:textId="77777777" w:rsidR="004F1950" w:rsidRPr="008139EC" w:rsidRDefault="004F1950" w:rsidP="003131ED">
            <w:pPr>
              <w:pStyle w:val="Text2"/>
              <w:spacing w:after="120"/>
              <w:ind w:left="0"/>
              <w:rPr>
                <w:lang w:eastAsia="zh-CN"/>
              </w:rPr>
            </w:pPr>
            <w:r w:rsidRPr="008139EC">
              <w:rPr>
                <w:lang w:eastAsia="zh-CN"/>
              </w:rPr>
              <w:t>Primary schools</w:t>
            </w:r>
          </w:p>
        </w:tc>
        <w:tc>
          <w:tcPr>
            <w:tcW w:w="1859" w:type="dxa"/>
            <w:shd w:val="clear" w:color="auto" w:fill="F2F2F2" w:themeFill="background1" w:themeFillShade="F2"/>
          </w:tcPr>
          <w:p w14:paraId="5178AF3D" w14:textId="43821042" w:rsidR="004F1950" w:rsidRPr="008139EC" w:rsidRDefault="004411F7" w:rsidP="003131ED">
            <w:pPr>
              <w:pStyle w:val="Text2"/>
              <w:spacing w:after="120"/>
              <w:ind w:left="0"/>
              <w:rPr>
                <w:lang w:eastAsia="zh-CN"/>
              </w:rPr>
            </w:pPr>
            <w:r>
              <w:rPr>
                <w:lang w:eastAsia="zh-CN"/>
              </w:rPr>
              <w:t>488</w:t>
            </w:r>
          </w:p>
        </w:tc>
        <w:tc>
          <w:tcPr>
            <w:tcW w:w="1860" w:type="dxa"/>
            <w:shd w:val="clear" w:color="auto" w:fill="F2F2F2" w:themeFill="background1" w:themeFillShade="F2"/>
          </w:tcPr>
          <w:p w14:paraId="5178AF3E" w14:textId="4BD840AA" w:rsidR="004F1950" w:rsidRPr="008139EC" w:rsidRDefault="004411F7" w:rsidP="003131ED">
            <w:pPr>
              <w:pStyle w:val="Text2"/>
              <w:spacing w:after="120"/>
              <w:ind w:left="0"/>
              <w:rPr>
                <w:lang w:eastAsia="zh-CN"/>
              </w:rPr>
            </w:pPr>
            <w:r>
              <w:rPr>
                <w:lang w:eastAsia="zh-CN"/>
              </w:rPr>
              <w:t>488</w:t>
            </w:r>
          </w:p>
        </w:tc>
        <w:tc>
          <w:tcPr>
            <w:tcW w:w="1755" w:type="dxa"/>
            <w:shd w:val="clear" w:color="auto" w:fill="F2F2F2" w:themeFill="background1" w:themeFillShade="F2"/>
          </w:tcPr>
          <w:p w14:paraId="5178AF3F" w14:textId="1B35B439" w:rsidR="004F1950" w:rsidRPr="008139EC" w:rsidRDefault="004411F7" w:rsidP="003131ED">
            <w:pPr>
              <w:pStyle w:val="Text2"/>
              <w:spacing w:after="120"/>
              <w:ind w:left="0"/>
              <w:rPr>
                <w:lang w:eastAsia="zh-CN"/>
              </w:rPr>
            </w:pPr>
            <w:r>
              <w:rPr>
                <w:lang w:eastAsia="zh-CN"/>
              </w:rPr>
              <w:t>488</w:t>
            </w:r>
          </w:p>
        </w:tc>
        <w:tc>
          <w:tcPr>
            <w:tcW w:w="1847" w:type="dxa"/>
            <w:shd w:val="clear" w:color="auto" w:fill="F2F2F2" w:themeFill="background1" w:themeFillShade="F2"/>
          </w:tcPr>
          <w:p w14:paraId="5178AF40" w14:textId="517BFF40" w:rsidR="004F1950" w:rsidRPr="008139EC" w:rsidRDefault="004411F7" w:rsidP="00CF6509">
            <w:pPr>
              <w:pStyle w:val="Text2"/>
              <w:spacing w:after="120"/>
              <w:ind w:left="0"/>
              <w:jc w:val="center"/>
              <w:rPr>
                <w:lang w:eastAsia="zh-CN"/>
              </w:rPr>
            </w:pPr>
            <w:r>
              <w:rPr>
                <w:lang w:eastAsia="zh-CN"/>
              </w:rPr>
              <w:t xml:space="preserve">We have also </w:t>
            </w:r>
            <w:r w:rsidR="004A5BB1">
              <w:rPr>
                <w:lang w:eastAsia="zh-CN"/>
              </w:rPr>
              <w:t>1</w:t>
            </w:r>
            <w:r w:rsidR="00523286">
              <w:rPr>
                <w:lang w:eastAsia="zh-CN"/>
              </w:rPr>
              <w:t>4</w:t>
            </w:r>
            <w:r w:rsidR="004A5BB1">
              <w:rPr>
                <w:lang w:eastAsia="zh-CN"/>
              </w:rPr>
              <w:t xml:space="preserve"> </w:t>
            </w:r>
            <w:r w:rsidR="004A5BB1">
              <w:rPr>
                <w:szCs w:val="24"/>
                <w:lang w:eastAsia="zh-CN"/>
              </w:rPr>
              <w:t>i</w:t>
            </w:r>
            <w:r w:rsidR="004A5BB1" w:rsidRPr="00C277A3">
              <w:rPr>
                <w:szCs w:val="24"/>
                <w:lang w:eastAsia="zh-CN"/>
              </w:rPr>
              <w:t>nstitute</w:t>
            </w:r>
            <w:r w:rsidR="004A5BB1">
              <w:rPr>
                <w:szCs w:val="24"/>
                <w:lang w:eastAsia="zh-CN"/>
              </w:rPr>
              <w:t>s</w:t>
            </w:r>
            <w:r w:rsidR="004A5BB1" w:rsidRPr="00C277A3">
              <w:rPr>
                <w:szCs w:val="24"/>
                <w:lang w:eastAsia="zh-CN"/>
              </w:rPr>
              <w:t xml:space="preserve"> for education of children and youth with special needs</w:t>
            </w:r>
            <w:r>
              <w:rPr>
                <w:szCs w:val="24"/>
                <w:lang w:eastAsia="zh-CN"/>
              </w:rPr>
              <w:t xml:space="preserve">, where are </w:t>
            </w:r>
            <w:r w:rsidR="00CF6509">
              <w:rPr>
                <w:szCs w:val="24"/>
                <w:lang w:eastAsia="zh-CN"/>
              </w:rPr>
              <w:t xml:space="preserve">915 </w:t>
            </w:r>
            <w:r>
              <w:rPr>
                <w:szCs w:val="24"/>
                <w:lang w:eastAsia="zh-CN"/>
              </w:rPr>
              <w:lastRenderedPageBreak/>
              <w:t>children of primary schools;</w:t>
            </w:r>
          </w:p>
        </w:tc>
      </w:tr>
      <w:tr w:rsidR="004F1950" w:rsidRPr="008139EC" w14:paraId="5178AF47" w14:textId="77777777" w:rsidTr="004F1950">
        <w:tc>
          <w:tcPr>
            <w:tcW w:w="2035" w:type="dxa"/>
            <w:shd w:val="clear" w:color="auto" w:fill="F2F2F2" w:themeFill="background1" w:themeFillShade="F2"/>
          </w:tcPr>
          <w:p w14:paraId="5178AF42" w14:textId="77777777" w:rsidR="004F1950" w:rsidRPr="008139EC" w:rsidRDefault="004F1950" w:rsidP="003131ED">
            <w:pPr>
              <w:pStyle w:val="Text2"/>
              <w:spacing w:after="120"/>
              <w:ind w:left="0"/>
              <w:rPr>
                <w:lang w:eastAsia="zh-CN"/>
              </w:rPr>
            </w:pPr>
            <w:r w:rsidRPr="008139EC">
              <w:rPr>
                <w:lang w:eastAsia="zh-CN"/>
              </w:rPr>
              <w:lastRenderedPageBreak/>
              <w:t>Secondary schools</w:t>
            </w:r>
          </w:p>
        </w:tc>
        <w:tc>
          <w:tcPr>
            <w:tcW w:w="1859" w:type="dxa"/>
            <w:shd w:val="clear" w:color="auto" w:fill="F2F2F2" w:themeFill="background1" w:themeFillShade="F2"/>
          </w:tcPr>
          <w:p w14:paraId="5178AF43" w14:textId="77777777" w:rsidR="004F1950" w:rsidRPr="008139EC" w:rsidRDefault="004F1950" w:rsidP="003131ED">
            <w:pPr>
              <w:pStyle w:val="Text2"/>
              <w:spacing w:after="120"/>
              <w:ind w:left="0"/>
              <w:rPr>
                <w:lang w:eastAsia="zh-CN"/>
              </w:rPr>
            </w:pPr>
          </w:p>
        </w:tc>
        <w:tc>
          <w:tcPr>
            <w:tcW w:w="1860" w:type="dxa"/>
            <w:shd w:val="clear" w:color="auto" w:fill="F2F2F2" w:themeFill="background1" w:themeFillShade="F2"/>
          </w:tcPr>
          <w:p w14:paraId="5178AF44" w14:textId="77777777" w:rsidR="004F1950" w:rsidRPr="008139EC" w:rsidRDefault="004F1950" w:rsidP="003131ED">
            <w:pPr>
              <w:pStyle w:val="Text2"/>
              <w:spacing w:after="120"/>
              <w:ind w:left="0"/>
              <w:rPr>
                <w:lang w:eastAsia="zh-CN"/>
              </w:rPr>
            </w:pPr>
          </w:p>
        </w:tc>
        <w:tc>
          <w:tcPr>
            <w:tcW w:w="1755" w:type="dxa"/>
            <w:shd w:val="clear" w:color="auto" w:fill="F2F2F2" w:themeFill="background1" w:themeFillShade="F2"/>
          </w:tcPr>
          <w:p w14:paraId="5178AF45" w14:textId="77777777" w:rsidR="004F1950" w:rsidRPr="008139EC" w:rsidRDefault="004F1950" w:rsidP="003131ED">
            <w:pPr>
              <w:pStyle w:val="Text2"/>
              <w:spacing w:after="120"/>
              <w:ind w:left="0"/>
              <w:rPr>
                <w:lang w:eastAsia="zh-CN"/>
              </w:rPr>
            </w:pPr>
          </w:p>
        </w:tc>
        <w:tc>
          <w:tcPr>
            <w:tcW w:w="1847" w:type="dxa"/>
            <w:shd w:val="clear" w:color="auto" w:fill="F2F2F2" w:themeFill="background1" w:themeFillShade="F2"/>
          </w:tcPr>
          <w:p w14:paraId="5178AF46" w14:textId="77777777" w:rsidR="004F1950" w:rsidRPr="008139EC" w:rsidRDefault="004F1950" w:rsidP="003131ED">
            <w:pPr>
              <w:pStyle w:val="Text2"/>
              <w:spacing w:after="120"/>
              <w:ind w:left="0"/>
              <w:jc w:val="center"/>
              <w:rPr>
                <w:lang w:eastAsia="zh-CN"/>
              </w:rPr>
            </w:pPr>
          </w:p>
        </w:tc>
      </w:tr>
      <w:tr w:rsidR="004F1950" w:rsidRPr="008139EC" w14:paraId="5178AF4D" w14:textId="77777777" w:rsidTr="004F1950">
        <w:tc>
          <w:tcPr>
            <w:tcW w:w="2035" w:type="dxa"/>
            <w:shd w:val="clear" w:color="auto" w:fill="F2F2F2" w:themeFill="background1" w:themeFillShade="F2"/>
          </w:tcPr>
          <w:p w14:paraId="5178AF48" w14:textId="77777777" w:rsidR="004F1950" w:rsidRPr="008139EC" w:rsidRDefault="004F1950" w:rsidP="003131ED">
            <w:pPr>
              <w:pStyle w:val="Text2"/>
              <w:spacing w:after="120"/>
              <w:ind w:left="0"/>
              <w:rPr>
                <w:lang w:eastAsia="zh-CN"/>
              </w:rPr>
            </w:pPr>
            <w:r>
              <w:rPr>
                <w:lang w:eastAsia="zh-CN"/>
              </w:rPr>
              <w:t xml:space="preserve">Total </w:t>
            </w:r>
          </w:p>
        </w:tc>
        <w:tc>
          <w:tcPr>
            <w:tcW w:w="1859" w:type="dxa"/>
            <w:shd w:val="clear" w:color="auto" w:fill="F2F2F2" w:themeFill="background1" w:themeFillShade="F2"/>
          </w:tcPr>
          <w:p w14:paraId="5178AF49" w14:textId="77777777" w:rsidR="004F1950" w:rsidRPr="008139EC" w:rsidRDefault="004F1950" w:rsidP="003131ED">
            <w:pPr>
              <w:pStyle w:val="Text2"/>
              <w:spacing w:after="120"/>
              <w:ind w:left="0"/>
              <w:jc w:val="center"/>
              <w:rPr>
                <w:lang w:eastAsia="zh-CN"/>
              </w:rPr>
            </w:pPr>
            <w:r w:rsidRPr="00C22A78">
              <w:rPr>
                <w:i/>
                <w:sz w:val="20"/>
                <w:lang w:eastAsia="zh-CN"/>
              </w:rPr>
              <w:t>Not to be filled in: automatically calculated</w:t>
            </w:r>
          </w:p>
        </w:tc>
        <w:tc>
          <w:tcPr>
            <w:tcW w:w="1860" w:type="dxa"/>
            <w:shd w:val="clear" w:color="auto" w:fill="F2F2F2" w:themeFill="background1" w:themeFillShade="F2"/>
          </w:tcPr>
          <w:p w14:paraId="5178AF4A" w14:textId="77777777" w:rsidR="004F1950" w:rsidRPr="008139EC" w:rsidRDefault="004F1950" w:rsidP="003131ED">
            <w:pPr>
              <w:pStyle w:val="Text2"/>
              <w:spacing w:after="120"/>
              <w:ind w:left="0"/>
              <w:jc w:val="center"/>
              <w:rPr>
                <w:lang w:eastAsia="zh-CN"/>
              </w:rPr>
            </w:pPr>
            <w:r w:rsidRPr="00C22A78">
              <w:rPr>
                <w:i/>
                <w:sz w:val="20"/>
                <w:lang w:eastAsia="zh-CN"/>
              </w:rPr>
              <w:t>Not to be filled in: automatically calculated</w:t>
            </w:r>
          </w:p>
        </w:tc>
        <w:tc>
          <w:tcPr>
            <w:tcW w:w="1755" w:type="dxa"/>
            <w:shd w:val="clear" w:color="auto" w:fill="F2F2F2" w:themeFill="background1" w:themeFillShade="F2"/>
          </w:tcPr>
          <w:p w14:paraId="5178AF4B" w14:textId="77777777" w:rsidR="004F1950" w:rsidRPr="008139EC" w:rsidRDefault="004F1950" w:rsidP="003131ED">
            <w:pPr>
              <w:pStyle w:val="Text2"/>
              <w:spacing w:after="120"/>
              <w:ind w:left="0"/>
              <w:jc w:val="center"/>
              <w:rPr>
                <w:lang w:eastAsia="zh-CN"/>
              </w:rPr>
            </w:pPr>
            <w:r w:rsidRPr="00C22A78">
              <w:rPr>
                <w:i/>
                <w:sz w:val="20"/>
                <w:lang w:eastAsia="zh-CN"/>
              </w:rPr>
              <w:t>Not to be filled in: automatically calculated</w:t>
            </w:r>
          </w:p>
        </w:tc>
        <w:tc>
          <w:tcPr>
            <w:tcW w:w="1847" w:type="dxa"/>
            <w:shd w:val="clear" w:color="auto" w:fill="F2F2F2" w:themeFill="background1" w:themeFillShade="F2"/>
          </w:tcPr>
          <w:p w14:paraId="5178AF4C" w14:textId="77777777" w:rsidR="004F1950" w:rsidRPr="008139EC" w:rsidRDefault="004F1950" w:rsidP="003131ED">
            <w:pPr>
              <w:pStyle w:val="Text2"/>
              <w:spacing w:after="120"/>
              <w:ind w:left="0"/>
              <w:jc w:val="center"/>
              <w:rPr>
                <w:lang w:eastAsia="zh-CN"/>
              </w:rPr>
            </w:pPr>
          </w:p>
        </w:tc>
      </w:tr>
    </w:tbl>
    <w:p w14:paraId="5178AF4E" w14:textId="77777777" w:rsidR="00224AEA" w:rsidRDefault="009B320A" w:rsidP="004F1950">
      <w:pPr>
        <w:pStyle w:val="Text1"/>
        <w:spacing w:before="240"/>
        <w:ind w:left="0"/>
        <w:rPr>
          <w:i/>
          <w:lang w:eastAsia="zh-CN"/>
        </w:rPr>
      </w:pPr>
      <w:r>
        <w:rPr>
          <w:i/>
          <w:lang w:eastAsia="zh-CN"/>
        </w:rPr>
        <w:t>Table 3.2: n</w:t>
      </w:r>
      <w:r w:rsidR="004F1950" w:rsidRPr="003131ED">
        <w:rPr>
          <w:i/>
          <w:lang w:eastAsia="zh-CN"/>
        </w:rPr>
        <w:t>on</w:t>
      </w:r>
      <w:r w:rsidR="00F55B77">
        <w:rPr>
          <w:i/>
          <w:lang w:eastAsia="zh-CN"/>
        </w:rPr>
        <w:t>-</w:t>
      </w:r>
      <w:r w:rsidR="004F1950" w:rsidRPr="003131ED">
        <w:rPr>
          <w:i/>
          <w:lang w:eastAsia="zh-CN"/>
        </w:rPr>
        <w:t xml:space="preserve">mandatory information. </w:t>
      </w:r>
    </w:p>
    <w:p w14:paraId="5178AF4F" w14:textId="77777777" w:rsidR="004F1950" w:rsidRDefault="004F1950" w:rsidP="004F1950">
      <w:pPr>
        <w:pStyle w:val="Text1"/>
        <w:spacing w:before="240"/>
        <w:ind w:left="0"/>
        <w:rPr>
          <w:i/>
          <w:lang w:eastAsia="zh-CN"/>
        </w:rPr>
      </w:pPr>
      <w:r w:rsidRPr="003131ED">
        <w:rPr>
          <w:i/>
          <w:lang w:eastAsia="zh-CN"/>
        </w:rPr>
        <w:t>Instructions for filling in table 3.2: as for table 2.2.</w:t>
      </w:r>
    </w:p>
    <w:p w14:paraId="5178AF50" w14:textId="77777777" w:rsidR="00745F4F" w:rsidRDefault="00745F4F" w:rsidP="004F1950">
      <w:pPr>
        <w:pStyle w:val="Text1"/>
        <w:spacing w:before="240"/>
        <w:ind w:left="0"/>
        <w:rPr>
          <w:i/>
          <w:lang w:eastAsia="zh-CN"/>
        </w:rPr>
      </w:pPr>
    </w:p>
    <w:tbl>
      <w:tblPr>
        <w:tblStyle w:val="Tabelamrea"/>
        <w:tblW w:w="9356" w:type="dxa"/>
        <w:tblInd w:w="-176" w:type="dxa"/>
        <w:tblLook w:val="04A0" w:firstRow="1" w:lastRow="0" w:firstColumn="1" w:lastColumn="0" w:noHBand="0" w:noVBand="1"/>
      </w:tblPr>
      <w:tblGrid>
        <w:gridCol w:w="2694"/>
        <w:gridCol w:w="6662"/>
      </w:tblGrid>
      <w:tr w:rsidR="00B97585" w:rsidRPr="003C7FAA" w14:paraId="5178AF53" w14:textId="77777777" w:rsidTr="003C7FAA">
        <w:tc>
          <w:tcPr>
            <w:tcW w:w="2694" w:type="dxa"/>
            <w:shd w:val="clear" w:color="auto" w:fill="F2F2F2" w:themeFill="background1" w:themeFillShade="F2"/>
          </w:tcPr>
          <w:p w14:paraId="5178AF51" w14:textId="77777777" w:rsidR="00B97585" w:rsidRPr="003C7FAA" w:rsidRDefault="00B97585" w:rsidP="003C7FAA">
            <w:pPr>
              <w:pStyle w:val="Text2"/>
              <w:spacing w:before="240"/>
              <w:ind w:left="0"/>
              <w:rPr>
                <w:b/>
                <w:lang w:eastAsia="zh-CN"/>
              </w:rPr>
            </w:pPr>
            <w:r w:rsidRPr="003C7FAA">
              <w:rPr>
                <w:b/>
                <w:lang w:eastAsia="zh-CN"/>
              </w:rPr>
              <w:t>Table 3.3*</w:t>
            </w:r>
          </w:p>
        </w:tc>
        <w:tc>
          <w:tcPr>
            <w:tcW w:w="6662" w:type="dxa"/>
            <w:shd w:val="clear" w:color="auto" w:fill="F2F2F2" w:themeFill="background1" w:themeFillShade="F2"/>
          </w:tcPr>
          <w:p w14:paraId="5178AF52" w14:textId="77777777" w:rsidR="00B97585" w:rsidRPr="003C7FAA" w:rsidRDefault="00B97585" w:rsidP="00125338">
            <w:pPr>
              <w:pStyle w:val="Text2"/>
              <w:spacing w:before="240"/>
              <w:ind w:left="0"/>
              <w:jc w:val="center"/>
              <w:rPr>
                <w:b/>
                <w:lang w:eastAsia="zh-CN"/>
              </w:rPr>
            </w:pPr>
            <w:r w:rsidRPr="003C7FAA">
              <w:rPr>
                <w:b/>
                <w:lang w:eastAsia="zh-CN"/>
              </w:rPr>
              <w:t>Total number of educational establishments</w:t>
            </w:r>
          </w:p>
        </w:tc>
      </w:tr>
      <w:tr w:rsidR="00942890" w:rsidRPr="003C7FAA" w14:paraId="5178AF56" w14:textId="77777777" w:rsidTr="003C7FAA">
        <w:tc>
          <w:tcPr>
            <w:tcW w:w="2694" w:type="dxa"/>
            <w:shd w:val="clear" w:color="auto" w:fill="F2F2F2" w:themeFill="background1" w:themeFillShade="F2"/>
          </w:tcPr>
          <w:p w14:paraId="5178AF54" w14:textId="77777777" w:rsidR="00942890" w:rsidRPr="003C7FAA" w:rsidRDefault="00942890" w:rsidP="003131ED">
            <w:pPr>
              <w:pStyle w:val="Text2"/>
              <w:spacing w:after="120"/>
              <w:ind w:left="0"/>
              <w:rPr>
                <w:lang w:eastAsia="zh-CN"/>
              </w:rPr>
            </w:pPr>
            <w:r>
              <w:rPr>
                <w:lang w:eastAsia="zh-CN"/>
              </w:rPr>
              <w:t>Nurseries/Pre-schools</w:t>
            </w:r>
          </w:p>
        </w:tc>
        <w:tc>
          <w:tcPr>
            <w:tcW w:w="6662" w:type="dxa"/>
            <w:shd w:val="clear" w:color="auto" w:fill="F2F2F2" w:themeFill="background1" w:themeFillShade="F2"/>
          </w:tcPr>
          <w:p w14:paraId="5178AF55" w14:textId="0C8A7451" w:rsidR="00942890" w:rsidRPr="0089056E" w:rsidRDefault="00147C11" w:rsidP="003131ED">
            <w:pPr>
              <w:pStyle w:val="Text2"/>
              <w:spacing w:after="120"/>
              <w:ind w:left="0"/>
              <w:rPr>
                <w:color w:val="FF0000"/>
                <w:lang w:eastAsia="zh-CN"/>
              </w:rPr>
            </w:pPr>
            <w:r>
              <w:rPr>
                <w:color w:val="FF0000"/>
                <w:lang w:eastAsia="zh-CN"/>
              </w:rPr>
              <w:t>412</w:t>
            </w:r>
          </w:p>
        </w:tc>
      </w:tr>
      <w:tr w:rsidR="00B97585" w:rsidRPr="0081692D" w14:paraId="5178AF59" w14:textId="77777777" w:rsidTr="003C7FAA">
        <w:tc>
          <w:tcPr>
            <w:tcW w:w="2694" w:type="dxa"/>
            <w:shd w:val="clear" w:color="auto" w:fill="F2F2F2" w:themeFill="background1" w:themeFillShade="F2"/>
          </w:tcPr>
          <w:p w14:paraId="5178AF57" w14:textId="77777777" w:rsidR="00CD3D64" w:rsidRDefault="00205991">
            <w:pPr>
              <w:pStyle w:val="Text2"/>
              <w:spacing w:after="120"/>
              <w:ind w:left="0"/>
              <w:jc w:val="right"/>
              <w:rPr>
                <w:i/>
                <w:lang w:eastAsia="zh-CN"/>
              </w:rPr>
            </w:pPr>
            <w:r w:rsidRPr="00205991">
              <w:rPr>
                <w:i/>
                <w:lang w:eastAsia="zh-CN"/>
              </w:rPr>
              <w:t>Of which: Nurseries</w:t>
            </w:r>
          </w:p>
        </w:tc>
        <w:tc>
          <w:tcPr>
            <w:tcW w:w="6662" w:type="dxa"/>
            <w:shd w:val="clear" w:color="auto" w:fill="F2F2F2" w:themeFill="background1" w:themeFillShade="F2"/>
          </w:tcPr>
          <w:p w14:paraId="5178AF58" w14:textId="77777777" w:rsidR="00CD3D64" w:rsidRDefault="00CD3D64">
            <w:pPr>
              <w:pStyle w:val="Text2"/>
              <w:spacing w:after="120"/>
              <w:ind w:left="0"/>
              <w:jc w:val="right"/>
              <w:rPr>
                <w:i/>
                <w:lang w:eastAsia="zh-CN"/>
              </w:rPr>
            </w:pPr>
          </w:p>
        </w:tc>
      </w:tr>
      <w:tr w:rsidR="00B97585" w:rsidRPr="0081692D" w14:paraId="5178AF5C" w14:textId="77777777" w:rsidTr="003C7FAA">
        <w:tc>
          <w:tcPr>
            <w:tcW w:w="2694" w:type="dxa"/>
            <w:shd w:val="clear" w:color="auto" w:fill="F2F2F2" w:themeFill="background1" w:themeFillShade="F2"/>
          </w:tcPr>
          <w:p w14:paraId="5178AF5A" w14:textId="77777777" w:rsidR="00CD3D64" w:rsidRDefault="00205991">
            <w:pPr>
              <w:pStyle w:val="Text2"/>
              <w:spacing w:after="120"/>
              <w:ind w:left="0"/>
              <w:jc w:val="right"/>
              <w:rPr>
                <w:i/>
                <w:lang w:eastAsia="zh-CN"/>
              </w:rPr>
            </w:pPr>
            <w:r w:rsidRPr="00205991">
              <w:rPr>
                <w:i/>
                <w:lang w:eastAsia="zh-CN"/>
              </w:rPr>
              <w:t>Of which: Pre-schools</w:t>
            </w:r>
          </w:p>
        </w:tc>
        <w:tc>
          <w:tcPr>
            <w:tcW w:w="6662" w:type="dxa"/>
            <w:shd w:val="clear" w:color="auto" w:fill="F2F2F2" w:themeFill="background1" w:themeFillShade="F2"/>
          </w:tcPr>
          <w:p w14:paraId="5178AF5B" w14:textId="77777777" w:rsidR="00CD3D64" w:rsidRDefault="00CD3D64">
            <w:pPr>
              <w:pStyle w:val="Text2"/>
              <w:spacing w:after="120"/>
              <w:ind w:left="0"/>
              <w:jc w:val="right"/>
              <w:rPr>
                <w:i/>
                <w:lang w:eastAsia="zh-CN"/>
              </w:rPr>
            </w:pPr>
          </w:p>
        </w:tc>
      </w:tr>
      <w:tr w:rsidR="00B97585" w:rsidRPr="003C7FAA" w14:paraId="5178AF5F" w14:textId="77777777" w:rsidTr="003C7FAA">
        <w:tc>
          <w:tcPr>
            <w:tcW w:w="2694" w:type="dxa"/>
            <w:shd w:val="clear" w:color="auto" w:fill="F2F2F2" w:themeFill="background1" w:themeFillShade="F2"/>
          </w:tcPr>
          <w:p w14:paraId="5178AF5D" w14:textId="77777777" w:rsidR="00B97585" w:rsidRPr="003C7FAA" w:rsidRDefault="00B97585" w:rsidP="003131ED">
            <w:pPr>
              <w:pStyle w:val="Text2"/>
              <w:spacing w:after="120"/>
              <w:ind w:left="0"/>
              <w:rPr>
                <w:lang w:eastAsia="zh-CN"/>
              </w:rPr>
            </w:pPr>
            <w:r w:rsidRPr="003C7FAA">
              <w:rPr>
                <w:lang w:eastAsia="zh-CN"/>
              </w:rPr>
              <w:t>Primary schools</w:t>
            </w:r>
          </w:p>
        </w:tc>
        <w:tc>
          <w:tcPr>
            <w:tcW w:w="6662" w:type="dxa"/>
            <w:shd w:val="clear" w:color="auto" w:fill="F2F2F2" w:themeFill="background1" w:themeFillShade="F2"/>
          </w:tcPr>
          <w:p w14:paraId="5178AF5E" w14:textId="423080BE" w:rsidR="00B97585" w:rsidRPr="003C7FAA" w:rsidRDefault="002E28D4" w:rsidP="003131ED">
            <w:pPr>
              <w:pStyle w:val="Text2"/>
              <w:spacing w:after="120"/>
              <w:ind w:left="0"/>
              <w:rPr>
                <w:lang w:eastAsia="zh-CN"/>
              </w:rPr>
            </w:pPr>
            <w:r>
              <w:rPr>
                <w:lang w:eastAsia="zh-CN"/>
              </w:rPr>
              <w:t xml:space="preserve">502 (= </w:t>
            </w:r>
            <w:r w:rsidRPr="0089056E">
              <w:rPr>
                <w:color w:val="FF0000"/>
                <w:lang w:eastAsia="zh-CN"/>
              </w:rPr>
              <w:t>488</w:t>
            </w:r>
            <w:r>
              <w:rPr>
                <w:lang w:eastAsia="zh-CN"/>
              </w:rPr>
              <w:t xml:space="preserve"> + 14*)</w:t>
            </w:r>
          </w:p>
        </w:tc>
      </w:tr>
      <w:tr w:rsidR="00B97585" w:rsidRPr="003C7FAA" w14:paraId="5178AF62" w14:textId="77777777" w:rsidTr="003C7FAA">
        <w:tc>
          <w:tcPr>
            <w:tcW w:w="2694" w:type="dxa"/>
            <w:shd w:val="clear" w:color="auto" w:fill="F2F2F2" w:themeFill="background1" w:themeFillShade="F2"/>
          </w:tcPr>
          <w:p w14:paraId="5178AF60" w14:textId="77777777" w:rsidR="00B97585" w:rsidRPr="003C7FAA" w:rsidRDefault="00B97585" w:rsidP="003131ED">
            <w:pPr>
              <w:pStyle w:val="Text2"/>
              <w:spacing w:after="120"/>
              <w:ind w:left="0"/>
              <w:rPr>
                <w:lang w:eastAsia="zh-CN"/>
              </w:rPr>
            </w:pPr>
            <w:r w:rsidRPr="003C7FAA">
              <w:rPr>
                <w:lang w:eastAsia="zh-CN"/>
              </w:rPr>
              <w:t>Secondary schools</w:t>
            </w:r>
          </w:p>
        </w:tc>
        <w:tc>
          <w:tcPr>
            <w:tcW w:w="6662" w:type="dxa"/>
            <w:shd w:val="clear" w:color="auto" w:fill="F2F2F2" w:themeFill="background1" w:themeFillShade="F2"/>
          </w:tcPr>
          <w:p w14:paraId="5178AF61" w14:textId="406ED4C9" w:rsidR="00B97585" w:rsidRPr="003C7FAA" w:rsidRDefault="00A025D7" w:rsidP="00CF6509">
            <w:pPr>
              <w:pStyle w:val="Text2"/>
              <w:spacing w:after="120"/>
              <w:ind w:left="0"/>
              <w:rPr>
                <w:lang w:eastAsia="zh-CN"/>
              </w:rPr>
            </w:pPr>
            <w:r w:rsidRPr="0089056E">
              <w:rPr>
                <w:color w:val="FF0000"/>
                <w:lang w:eastAsia="zh-CN"/>
              </w:rPr>
              <w:t>15</w:t>
            </w:r>
            <w:r w:rsidR="00CF6509">
              <w:rPr>
                <w:color w:val="FF0000"/>
                <w:lang w:eastAsia="zh-CN"/>
              </w:rPr>
              <w:t>5</w:t>
            </w:r>
            <w:r>
              <w:rPr>
                <w:lang w:eastAsia="zh-CN"/>
              </w:rPr>
              <w:t xml:space="preserve"> (15</w:t>
            </w:r>
            <w:r w:rsidR="00CF6509">
              <w:rPr>
                <w:lang w:eastAsia="zh-CN"/>
              </w:rPr>
              <w:t>0</w:t>
            </w:r>
            <w:r>
              <w:rPr>
                <w:lang w:eastAsia="zh-CN"/>
              </w:rPr>
              <w:t xml:space="preserve"> + 5*)</w:t>
            </w:r>
          </w:p>
        </w:tc>
      </w:tr>
      <w:tr w:rsidR="00B97585" w:rsidRPr="003C7FAA" w14:paraId="5178AF65" w14:textId="77777777" w:rsidTr="003C7FAA">
        <w:tc>
          <w:tcPr>
            <w:tcW w:w="2694" w:type="dxa"/>
            <w:shd w:val="clear" w:color="auto" w:fill="F2F2F2" w:themeFill="background1" w:themeFillShade="F2"/>
          </w:tcPr>
          <w:p w14:paraId="5178AF63" w14:textId="77777777" w:rsidR="00B97585" w:rsidRPr="003C7FAA" w:rsidRDefault="00B97585" w:rsidP="003131ED">
            <w:pPr>
              <w:pStyle w:val="Text2"/>
              <w:spacing w:after="120"/>
              <w:ind w:left="0"/>
              <w:rPr>
                <w:lang w:eastAsia="zh-CN"/>
              </w:rPr>
            </w:pPr>
            <w:r w:rsidRPr="003C7FAA">
              <w:rPr>
                <w:lang w:eastAsia="zh-CN"/>
              </w:rPr>
              <w:t xml:space="preserve">Total </w:t>
            </w:r>
          </w:p>
        </w:tc>
        <w:tc>
          <w:tcPr>
            <w:tcW w:w="6662" w:type="dxa"/>
            <w:shd w:val="clear" w:color="auto" w:fill="F2F2F2" w:themeFill="background1" w:themeFillShade="F2"/>
          </w:tcPr>
          <w:p w14:paraId="5178AF64" w14:textId="77777777" w:rsidR="00B97585" w:rsidRPr="003C7FAA" w:rsidRDefault="00B97585" w:rsidP="003131ED">
            <w:pPr>
              <w:pStyle w:val="Text2"/>
              <w:spacing w:after="120"/>
              <w:ind w:left="0"/>
              <w:jc w:val="center"/>
              <w:rPr>
                <w:lang w:eastAsia="zh-CN"/>
              </w:rPr>
            </w:pPr>
            <w:r w:rsidRPr="003C7FAA">
              <w:rPr>
                <w:i/>
                <w:sz w:val="20"/>
                <w:lang w:eastAsia="zh-CN"/>
              </w:rPr>
              <w:t>Not to be filled in: automatically calculated</w:t>
            </w:r>
          </w:p>
        </w:tc>
      </w:tr>
      <w:tr w:rsidR="00750E51" w:rsidRPr="003C7FAA" w14:paraId="5178AF68" w14:textId="77777777" w:rsidTr="006B5612">
        <w:tc>
          <w:tcPr>
            <w:tcW w:w="9356" w:type="dxa"/>
            <w:gridSpan w:val="2"/>
            <w:shd w:val="clear" w:color="auto" w:fill="F2F2F2" w:themeFill="background1" w:themeFillShade="F2"/>
          </w:tcPr>
          <w:p w14:paraId="5178AF66" w14:textId="4FCD8A3F" w:rsidR="00750E51" w:rsidRDefault="00750E51" w:rsidP="00750E51">
            <w:pPr>
              <w:pStyle w:val="Text2"/>
              <w:spacing w:after="120"/>
              <w:ind w:left="0"/>
              <w:jc w:val="left"/>
              <w:rPr>
                <w:szCs w:val="24"/>
                <w:lang w:eastAsia="zh-CN"/>
              </w:rPr>
            </w:pPr>
            <w:r>
              <w:rPr>
                <w:szCs w:val="24"/>
                <w:lang w:eastAsia="zh-CN"/>
              </w:rPr>
              <w:t>Comments</w:t>
            </w:r>
          </w:p>
          <w:p w14:paraId="0BA5870D" w14:textId="76E60A6B" w:rsidR="0089056E" w:rsidRPr="0089056E" w:rsidRDefault="0089056E" w:rsidP="00750E51">
            <w:pPr>
              <w:pStyle w:val="Text2"/>
              <w:spacing w:after="120"/>
              <w:ind w:left="0"/>
              <w:jc w:val="left"/>
              <w:rPr>
                <w:color w:val="FF0000"/>
                <w:szCs w:val="24"/>
                <w:lang w:eastAsia="zh-CN"/>
              </w:rPr>
            </w:pPr>
            <w:r w:rsidRPr="0089056E">
              <w:rPr>
                <w:color w:val="FF0000"/>
                <w:szCs w:val="24"/>
                <w:lang w:eastAsia="zh-CN"/>
              </w:rPr>
              <w:t>We have also 14 institutes for education of children and youth with special needs, where are together 12</w:t>
            </w:r>
            <w:r w:rsidR="00147C11">
              <w:rPr>
                <w:color w:val="FF0000"/>
                <w:szCs w:val="24"/>
                <w:lang w:eastAsia="zh-CN"/>
              </w:rPr>
              <w:t>75</w:t>
            </w:r>
            <w:r w:rsidRPr="0089056E">
              <w:rPr>
                <w:color w:val="FF0000"/>
                <w:szCs w:val="24"/>
                <w:lang w:eastAsia="zh-CN"/>
              </w:rPr>
              <w:t xml:space="preserve"> children from nurseries and primary schools and youth from secondary schools</w:t>
            </w:r>
          </w:p>
          <w:p w14:paraId="5178AF67" w14:textId="10B187D5" w:rsidR="00750E51" w:rsidRPr="00750E51" w:rsidRDefault="002E28D4" w:rsidP="00CC1C30">
            <w:pPr>
              <w:pStyle w:val="Text2"/>
              <w:spacing w:after="120"/>
              <w:ind w:left="0"/>
              <w:jc w:val="left"/>
              <w:rPr>
                <w:szCs w:val="24"/>
                <w:lang w:eastAsia="zh-CN"/>
              </w:rPr>
            </w:pPr>
            <w:r>
              <w:rPr>
                <w:szCs w:val="24"/>
                <w:lang w:eastAsia="zh-CN"/>
              </w:rPr>
              <w:t>* the i</w:t>
            </w:r>
            <w:r w:rsidRPr="00C277A3">
              <w:rPr>
                <w:szCs w:val="24"/>
                <w:lang w:eastAsia="zh-CN"/>
              </w:rPr>
              <w:t>nstitute</w:t>
            </w:r>
            <w:r>
              <w:rPr>
                <w:szCs w:val="24"/>
                <w:lang w:eastAsia="zh-CN"/>
              </w:rPr>
              <w:t>s</w:t>
            </w:r>
            <w:r w:rsidRPr="00C277A3">
              <w:rPr>
                <w:szCs w:val="24"/>
                <w:lang w:eastAsia="zh-CN"/>
              </w:rPr>
              <w:t xml:space="preserve"> for education of children and youth with special needs</w:t>
            </w:r>
            <w:r>
              <w:rPr>
                <w:szCs w:val="24"/>
                <w:lang w:eastAsia="zh-CN"/>
              </w:rPr>
              <w:t>;</w:t>
            </w:r>
          </w:p>
        </w:tc>
      </w:tr>
    </w:tbl>
    <w:p w14:paraId="5178AF69" w14:textId="77777777" w:rsidR="00224AEA" w:rsidRDefault="009B320A" w:rsidP="009B320A">
      <w:pPr>
        <w:spacing w:before="240" w:after="0"/>
        <w:rPr>
          <w:i/>
          <w:lang w:eastAsia="zh-CN"/>
        </w:rPr>
      </w:pPr>
      <w:r>
        <w:rPr>
          <w:i/>
          <w:lang w:eastAsia="zh-CN"/>
        </w:rPr>
        <w:t>Table 3.3: n</w:t>
      </w:r>
      <w:r w:rsidR="00B97585" w:rsidRPr="003C7FAA">
        <w:rPr>
          <w:i/>
          <w:lang w:eastAsia="zh-CN"/>
        </w:rPr>
        <w:t xml:space="preserve">on-mandatory information. </w:t>
      </w:r>
    </w:p>
    <w:p w14:paraId="5178AF6A" w14:textId="77777777" w:rsidR="003131ED" w:rsidRDefault="00B97585" w:rsidP="009B320A">
      <w:pPr>
        <w:spacing w:before="240" w:after="0"/>
        <w:rPr>
          <w:b/>
          <w:i/>
          <w:lang w:eastAsia="zh-CN"/>
        </w:rPr>
      </w:pPr>
      <w:r w:rsidRPr="003C7FAA">
        <w:rPr>
          <w:i/>
          <w:lang w:eastAsia="zh-CN"/>
        </w:rPr>
        <w:t>Number of nurseries, pre-schools, primary and secondary level educational establishments administered or recognised by the Member State competent authorities.</w:t>
      </w:r>
      <w:r>
        <w:rPr>
          <w:b/>
          <w:i/>
          <w:lang w:eastAsia="zh-CN"/>
        </w:rPr>
        <w:t xml:space="preserve"> </w:t>
      </w:r>
    </w:p>
    <w:p w14:paraId="5178AF6B" w14:textId="77777777" w:rsidR="00125338" w:rsidRDefault="00125338">
      <w:pPr>
        <w:spacing w:after="0"/>
        <w:jc w:val="left"/>
        <w:rPr>
          <w:b/>
          <w:i/>
          <w:lang w:eastAsia="zh-CN"/>
        </w:rPr>
      </w:pPr>
      <w:r>
        <w:rPr>
          <w:b/>
          <w:i/>
          <w:lang w:eastAsia="zh-CN"/>
        </w:rPr>
        <w:br w:type="page"/>
      </w:r>
    </w:p>
    <w:p w14:paraId="5178AF6C" w14:textId="77777777" w:rsidR="000B4C45" w:rsidRPr="001073F6" w:rsidRDefault="007D2BB0" w:rsidP="000B4C45">
      <w:pPr>
        <w:pStyle w:val="Naslov1"/>
        <w:rPr>
          <w:lang w:eastAsia="zh-CN"/>
        </w:rPr>
      </w:pPr>
      <w:r w:rsidRPr="001073F6">
        <w:rPr>
          <w:lang w:eastAsia="zh-CN"/>
        </w:rPr>
        <w:lastRenderedPageBreak/>
        <w:t>P</w:t>
      </w:r>
      <w:r w:rsidR="000B4C45" w:rsidRPr="001073F6">
        <w:rPr>
          <w:lang w:eastAsia="zh-CN"/>
        </w:rPr>
        <w:t>roducts supplied/distributed to schoolchildren</w:t>
      </w:r>
      <w:r w:rsidR="000D26B8">
        <w:rPr>
          <w:lang w:eastAsia="zh-CN"/>
        </w:rPr>
        <w:t xml:space="preserve"> and included in the accompanying measures in the school year</w:t>
      </w:r>
    </w:p>
    <w:p w14:paraId="5178AF6D" w14:textId="77777777" w:rsidR="00255AAF" w:rsidRPr="001073F6" w:rsidRDefault="007D2BB0" w:rsidP="00255AAF">
      <w:pPr>
        <w:pStyle w:val="Naslov2"/>
        <w:rPr>
          <w:lang w:eastAsia="zh-CN"/>
        </w:rPr>
      </w:pPr>
      <w:r w:rsidRPr="001073F6">
        <w:rPr>
          <w:lang w:eastAsia="zh-CN"/>
        </w:rPr>
        <w:t>List of products supplied/distributed to children</w:t>
      </w:r>
      <w:r w:rsidR="002457B2">
        <w:rPr>
          <w:lang w:eastAsia="zh-CN"/>
        </w:rPr>
        <w:t xml:space="preserve"> </w:t>
      </w:r>
      <w:r w:rsidR="000D26B8">
        <w:rPr>
          <w:lang w:eastAsia="zh-CN"/>
        </w:rPr>
        <w:t xml:space="preserve">and included in the accompanying measures </w:t>
      </w:r>
    </w:p>
    <w:p w14:paraId="5178AF6E" w14:textId="77777777" w:rsidR="00320774" w:rsidRDefault="00320774" w:rsidP="001073F6">
      <w:pPr>
        <w:rPr>
          <w:i/>
          <w:szCs w:val="24"/>
          <w:lang w:eastAsia="zh-CN"/>
        </w:rPr>
      </w:pPr>
      <w:r w:rsidRPr="00CA5B4F">
        <w:rPr>
          <w:i/>
          <w:szCs w:val="24"/>
          <w:lang w:eastAsia="zh-CN"/>
        </w:rPr>
        <w:t xml:space="preserve">Scroll-down text </w:t>
      </w:r>
      <w:r w:rsidR="00067B56" w:rsidRPr="00CA5B4F">
        <w:rPr>
          <w:i/>
          <w:szCs w:val="24"/>
          <w:lang w:eastAsia="zh-CN"/>
        </w:rPr>
        <w:t xml:space="preserve">to select </w:t>
      </w:r>
      <w:r w:rsidRPr="00CA5B4F">
        <w:rPr>
          <w:i/>
          <w:szCs w:val="24"/>
          <w:lang w:eastAsia="zh-CN"/>
        </w:rPr>
        <w:t xml:space="preserve">or boxes to tick for respectively </w:t>
      </w:r>
    </w:p>
    <w:p w14:paraId="5178AF6F" w14:textId="77777777" w:rsidR="007F226E" w:rsidRPr="002457B2" w:rsidRDefault="00067B56" w:rsidP="005A5616">
      <w:pPr>
        <w:spacing w:after="0"/>
        <w:rPr>
          <w:b/>
          <w:szCs w:val="24"/>
          <w:lang w:eastAsia="zh-CN"/>
        </w:rPr>
      </w:pPr>
      <w:r w:rsidRPr="002457B2">
        <w:rPr>
          <w:b/>
          <w:szCs w:val="24"/>
          <w:lang w:eastAsia="zh-CN"/>
        </w:rPr>
        <w:t>F</w:t>
      </w:r>
      <w:r w:rsidR="00320774" w:rsidRPr="002457B2">
        <w:rPr>
          <w:b/>
          <w:szCs w:val="24"/>
          <w:lang w:eastAsia="zh-CN"/>
        </w:rPr>
        <w:t xml:space="preserve">resh fruit </w:t>
      </w:r>
      <w:r w:rsidR="007F226E" w:rsidRPr="002457B2">
        <w:rPr>
          <w:b/>
          <w:szCs w:val="24"/>
          <w:lang w:eastAsia="zh-CN"/>
        </w:rPr>
        <w:t>and vegetables</w:t>
      </w:r>
    </w:p>
    <w:tbl>
      <w:tblPr>
        <w:tblStyle w:val="Tabelamrea"/>
        <w:tblW w:w="8931" w:type="dxa"/>
        <w:tblInd w:w="108" w:type="dxa"/>
        <w:shd w:val="clear" w:color="auto" w:fill="CCFFCC"/>
        <w:tblLook w:val="04A0" w:firstRow="1" w:lastRow="0" w:firstColumn="1" w:lastColumn="0" w:noHBand="0" w:noVBand="1"/>
      </w:tblPr>
      <w:tblGrid>
        <w:gridCol w:w="4820"/>
        <w:gridCol w:w="4111"/>
      </w:tblGrid>
      <w:tr w:rsidR="007F226E" w14:paraId="5178AF72" w14:textId="77777777" w:rsidTr="009B320A">
        <w:tc>
          <w:tcPr>
            <w:tcW w:w="4820" w:type="dxa"/>
            <w:shd w:val="clear" w:color="auto" w:fill="CCFFCC"/>
          </w:tcPr>
          <w:p w14:paraId="5178AF70" w14:textId="77777777" w:rsidR="007F226E" w:rsidRDefault="007F226E" w:rsidP="006C71F9">
            <w:pPr>
              <w:spacing w:before="240"/>
              <w:rPr>
                <w:szCs w:val="24"/>
                <w:u w:val="single"/>
                <w:lang w:eastAsia="zh-CN"/>
              </w:rPr>
            </w:pPr>
            <w:r w:rsidRPr="001073F6">
              <w:rPr>
                <w:szCs w:val="24"/>
                <w:lang w:eastAsia="zh-CN"/>
              </w:rPr>
              <w:t xml:space="preserve">Apples, Apricots, </w:t>
            </w:r>
            <w:r>
              <w:rPr>
                <w:szCs w:val="24"/>
                <w:lang w:eastAsia="zh-CN"/>
              </w:rPr>
              <w:t xml:space="preserve">Aromatic herbs (basil, mint, rosemary, sage, thyme …), Avocadoes, </w:t>
            </w:r>
            <w:r w:rsidRPr="001073F6">
              <w:rPr>
                <w:szCs w:val="24"/>
                <w:lang w:eastAsia="zh-CN"/>
              </w:rPr>
              <w:t xml:space="preserve">Bananas, </w:t>
            </w:r>
            <w:r w:rsidR="00745F4F">
              <w:rPr>
                <w:szCs w:val="24"/>
                <w:lang w:eastAsia="zh-CN"/>
              </w:rPr>
              <w:t>Berries (b</w:t>
            </w:r>
            <w:r w:rsidR="009D6640">
              <w:rPr>
                <w:szCs w:val="24"/>
                <w:lang w:eastAsia="zh-CN"/>
              </w:rPr>
              <w:t xml:space="preserve">ilberries, </w:t>
            </w:r>
            <w:r w:rsidR="00745F4F">
              <w:rPr>
                <w:szCs w:val="24"/>
                <w:lang w:eastAsia="zh-CN"/>
              </w:rPr>
              <w:t>b</w:t>
            </w:r>
            <w:r w:rsidRPr="001073F6">
              <w:rPr>
                <w:szCs w:val="24"/>
                <w:lang w:eastAsia="zh-CN"/>
              </w:rPr>
              <w:t xml:space="preserve">lackberries, </w:t>
            </w:r>
            <w:r w:rsidR="00745F4F">
              <w:rPr>
                <w:szCs w:val="24"/>
                <w:lang w:eastAsia="zh-CN"/>
              </w:rPr>
              <w:t>blackcurrants, b</w:t>
            </w:r>
            <w:r w:rsidRPr="001073F6">
              <w:rPr>
                <w:szCs w:val="24"/>
                <w:lang w:eastAsia="zh-CN"/>
              </w:rPr>
              <w:t xml:space="preserve">lueberries, </w:t>
            </w:r>
            <w:r w:rsidR="00745F4F">
              <w:rPr>
                <w:szCs w:val="24"/>
                <w:lang w:eastAsia="zh-CN"/>
              </w:rPr>
              <w:t>gooseberries, raspberries …)</w:t>
            </w:r>
            <w:r>
              <w:rPr>
                <w:szCs w:val="24"/>
                <w:lang w:eastAsia="zh-CN"/>
              </w:rPr>
              <w:t xml:space="preserve">, </w:t>
            </w:r>
            <w:r w:rsidRPr="001073F6">
              <w:rPr>
                <w:szCs w:val="24"/>
                <w:lang w:eastAsia="zh-CN"/>
              </w:rPr>
              <w:t>Cherries,</w:t>
            </w:r>
            <w:r w:rsidR="00F87E7F">
              <w:rPr>
                <w:szCs w:val="24"/>
                <w:lang w:eastAsia="zh-CN"/>
              </w:rPr>
              <w:t xml:space="preserve"> </w:t>
            </w:r>
            <w:r w:rsidRPr="001073F6">
              <w:rPr>
                <w:szCs w:val="24"/>
                <w:lang w:eastAsia="zh-CN"/>
              </w:rPr>
              <w:t>C</w:t>
            </w:r>
            <w:r w:rsidR="00745F4F">
              <w:rPr>
                <w:szCs w:val="24"/>
                <w:lang w:eastAsia="zh-CN"/>
              </w:rPr>
              <w:t>itrus fruit (c</w:t>
            </w:r>
            <w:r w:rsidRPr="001073F6">
              <w:rPr>
                <w:szCs w:val="24"/>
                <w:lang w:eastAsia="zh-CN"/>
              </w:rPr>
              <w:t xml:space="preserve">lementines, </w:t>
            </w:r>
            <w:r w:rsidR="00745F4F">
              <w:rPr>
                <w:szCs w:val="24"/>
                <w:lang w:eastAsia="zh-CN"/>
              </w:rPr>
              <w:t xml:space="preserve">grapefruits, lemons, mandarins, oranges, pomelos, tangerines …), </w:t>
            </w:r>
            <w:r>
              <w:rPr>
                <w:szCs w:val="24"/>
                <w:lang w:eastAsia="zh-CN"/>
              </w:rPr>
              <w:t xml:space="preserve">Figs, </w:t>
            </w:r>
            <w:r w:rsidRPr="001073F6">
              <w:rPr>
                <w:szCs w:val="24"/>
                <w:lang w:eastAsia="zh-CN"/>
              </w:rPr>
              <w:t xml:space="preserve">Grapes, </w:t>
            </w:r>
            <w:r>
              <w:rPr>
                <w:szCs w:val="24"/>
                <w:lang w:eastAsia="zh-CN"/>
              </w:rPr>
              <w:t>Guavas</w:t>
            </w:r>
            <w:r w:rsidR="00745F4F">
              <w:rPr>
                <w:szCs w:val="24"/>
                <w:lang w:eastAsia="zh-CN"/>
              </w:rPr>
              <w:t>/Mangoes</w:t>
            </w:r>
            <w:r>
              <w:rPr>
                <w:szCs w:val="24"/>
                <w:lang w:eastAsia="zh-CN"/>
              </w:rPr>
              <w:t xml:space="preserve">, </w:t>
            </w:r>
            <w:r w:rsidRPr="001073F6">
              <w:rPr>
                <w:szCs w:val="24"/>
                <w:lang w:eastAsia="zh-CN"/>
              </w:rPr>
              <w:t>Kiwis, Melons</w:t>
            </w:r>
            <w:r w:rsidR="006C71F9">
              <w:rPr>
                <w:szCs w:val="24"/>
                <w:lang w:eastAsia="zh-CN"/>
              </w:rPr>
              <w:t xml:space="preserve">, </w:t>
            </w:r>
            <w:r>
              <w:rPr>
                <w:szCs w:val="24"/>
                <w:lang w:eastAsia="zh-CN"/>
              </w:rPr>
              <w:t xml:space="preserve">Nuts, </w:t>
            </w:r>
            <w:r w:rsidRPr="001073F6">
              <w:rPr>
                <w:szCs w:val="24"/>
                <w:lang w:eastAsia="zh-CN"/>
              </w:rPr>
              <w:t>Peaches</w:t>
            </w:r>
            <w:r w:rsidR="006C71F9">
              <w:rPr>
                <w:szCs w:val="24"/>
                <w:lang w:eastAsia="zh-CN"/>
              </w:rPr>
              <w:t>/Nectarines</w:t>
            </w:r>
            <w:r w:rsidRPr="001073F6">
              <w:rPr>
                <w:szCs w:val="24"/>
                <w:lang w:eastAsia="zh-CN"/>
              </w:rPr>
              <w:t xml:space="preserve">, Pears, Pineapples, Plums, </w:t>
            </w:r>
            <w:r>
              <w:rPr>
                <w:szCs w:val="24"/>
                <w:lang w:eastAsia="zh-CN"/>
              </w:rPr>
              <w:t xml:space="preserve">Quinces, </w:t>
            </w:r>
            <w:r w:rsidRPr="001073F6">
              <w:rPr>
                <w:szCs w:val="24"/>
                <w:lang w:eastAsia="zh-CN"/>
              </w:rPr>
              <w:t>Strawberries</w:t>
            </w:r>
            <w:r>
              <w:rPr>
                <w:szCs w:val="24"/>
                <w:lang w:eastAsia="zh-CN"/>
              </w:rPr>
              <w:t>, Watermelons</w:t>
            </w:r>
            <w:r w:rsidRPr="001073F6">
              <w:rPr>
                <w:szCs w:val="24"/>
                <w:lang w:eastAsia="zh-CN"/>
              </w:rPr>
              <w:t>.</w:t>
            </w:r>
          </w:p>
        </w:tc>
        <w:tc>
          <w:tcPr>
            <w:tcW w:w="4111" w:type="dxa"/>
            <w:shd w:val="clear" w:color="auto" w:fill="CCFFCC"/>
          </w:tcPr>
          <w:p w14:paraId="5178AF71" w14:textId="77777777" w:rsidR="007F226E" w:rsidRDefault="007F226E" w:rsidP="00EF120D">
            <w:pPr>
              <w:pStyle w:val="Odstavekseznama"/>
              <w:spacing w:before="240"/>
              <w:ind w:left="0"/>
              <w:rPr>
                <w:szCs w:val="24"/>
                <w:u w:val="single"/>
                <w:lang w:eastAsia="zh-CN"/>
              </w:rPr>
            </w:pPr>
            <w:r>
              <w:rPr>
                <w:szCs w:val="24"/>
              </w:rPr>
              <w:t xml:space="preserve">Artichokes, Asparagus, </w:t>
            </w:r>
            <w:r w:rsidRPr="001073F6">
              <w:rPr>
                <w:szCs w:val="24"/>
              </w:rPr>
              <w:t>Aubergines,</w:t>
            </w:r>
            <w:r w:rsidR="00F87E7F">
              <w:rPr>
                <w:szCs w:val="24"/>
              </w:rPr>
              <w:t xml:space="preserve"> Beet,</w:t>
            </w:r>
            <w:r w:rsidRPr="001073F6">
              <w:rPr>
                <w:szCs w:val="24"/>
              </w:rPr>
              <w:t xml:space="preserve"> </w:t>
            </w:r>
            <w:r w:rsidR="009820A0">
              <w:rPr>
                <w:szCs w:val="24"/>
              </w:rPr>
              <w:t xml:space="preserve">Broccoli, </w:t>
            </w:r>
            <w:r>
              <w:rPr>
                <w:szCs w:val="24"/>
              </w:rPr>
              <w:t xml:space="preserve">Cabbages, Carrots, Cauliflowers, Celery, </w:t>
            </w:r>
            <w:r w:rsidRPr="001073F6">
              <w:rPr>
                <w:szCs w:val="24"/>
              </w:rPr>
              <w:t xml:space="preserve">Chicory, </w:t>
            </w:r>
            <w:r>
              <w:rPr>
                <w:szCs w:val="24"/>
              </w:rPr>
              <w:t xml:space="preserve">Courgettes, </w:t>
            </w:r>
            <w:r w:rsidRPr="001073F6">
              <w:rPr>
                <w:szCs w:val="24"/>
              </w:rPr>
              <w:t xml:space="preserve">Cucumbers, </w:t>
            </w:r>
            <w:r>
              <w:rPr>
                <w:szCs w:val="24"/>
              </w:rPr>
              <w:t xml:space="preserve">Fennel, </w:t>
            </w:r>
            <w:r w:rsidRPr="001073F6">
              <w:rPr>
                <w:szCs w:val="24"/>
              </w:rPr>
              <w:t xml:space="preserve">Kohlrabi, </w:t>
            </w:r>
            <w:r>
              <w:rPr>
                <w:szCs w:val="24"/>
              </w:rPr>
              <w:t xml:space="preserve">Kale, Garlic, Gherkins, Leeks, Lettuce, Mushrooms, Onions, </w:t>
            </w:r>
            <w:r w:rsidRPr="001073F6">
              <w:rPr>
                <w:szCs w:val="24"/>
              </w:rPr>
              <w:t>Parsnips,</w:t>
            </w:r>
            <w:r>
              <w:rPr>
                <w:szCs w:val="24"/>
              </w:rPr>
              <w:t xml:space="preserve"> </w:t>
            </w:r>
            <w:r w:rsidRPr="001073F6">
              <w:rPr>
                <w:szCs w:val="24"/>
              </w:rPr>
              <w:t>Peas</w:t>
            </w:r>
            <w:r>
              <w:rPr>
                <w:szCs w:val="24"/>
              </w:rPr>
              <w:t xml:space="preserve">, Peppers, Pulses, Pumpkins, </w:t>
            </w:r>
            <w:r w:rsidRPr="001073F6">
              <w:rPr>
                <w:szCs w:val="24"/>
              </w:rPr>
              <w:t xml:space="preserve">Radishes, </w:t>
            </w:r>
            <w:r>
              <w:rPr>
                <w:szCs w:val="24"/>
              </w:rPr>
              <w:t>Rutabagas, Salad b</w:t>
            </w:r>
            <w:r w:rsidRPr="001073F6">
              <w:rPr>
                <w:szCs w:val="24"/>
              </w:rPr>
              <w:t>eetroot,</w:t>
            </w:r>
            <w:r>
              <w:rPr>
                <w:szCs w:val="24"/>
              </w:rPr>
              <w:t xml:space="preserve"> Salsifis, Spinach, </w:t>
            </w:r>
            <w:r w:rsidRPr="001073F6">
              <w:rPr>
                <w:szCs w:val="24"/>
              </w:rPr>
              <w:t xml:space="preserve">Tomatoes, </w:t>
            </w:r>
            <w:r>
              <w:rPr>
                <w:szCs w:val="24"/>
              </w:rPr>
              <w:t>Turnips.</w:t>
            </w:r>
          </w:p>
        </w:tc>
      </w:tr>
      <w:tr w:rsidR="00932807" w14:paraId="5178AF76" w14:textId="77777777" w:rsidTr="00D90688">
        <w:tc>
          <w:tcPr>
            <w:tcW w:w="4820" w:type="dxa"/>
            <w:shd w:val="clear" w:color="auto" w:fill="F2F2F2" w:themeFill="background1" w:themeFillShade="F2"/>
          </w:tcPr>
          <w:p w14:paraId="167A6079" w14:textId="77777777" w:rsidR="00F41644" w:rsidRDefault="00932807">
            <w:pPr>
              <w:rPr>
                <w:szCs w:val="24"/>
                <w:lang w:eastAsia="zh-CN"/>
              </w:rPr>
            </w:pPr>
            <w:r>
              <w:rPr>
                <w:szCs w:val="24"/>
                <w:lang w:eastAsia="zh-CN"/>
              </w:rPr>
              <w:t>Comments*</w:t>
            </w:r>
          </w:p>
          <w:p w14:paraId="5178AF73" w14:textId="0E38AA79" w:rsidR="009514F8" w:rsidRDefault="009514F8">
            <w:pPr>
              <w:rPr>
                <w:szCs w:val="24"/>
                <w:lang w:eastAsia="zh-CN"/>
              </w:rPr>
            </w:pPr>
            <w:r>
              <w:rPr>
                <w:rFonts w:ascii="Arial" w:hAnsi="Arial" w:cs="Arial"/>
                <w:sz w:val="20"/>
              </w:rPr>
              <w:t>Citrus fruit: only mandarins and other similar small citrus fruit (clementines, tangerines, mineola, mandarins). Other fruit: jujube (Ziziphus zizyphus)</w:t>
            </w:r>
          </w:p>
        </w:tc>
        <w:tc>
          <w:tcPr>
            <w:tcW w:w="4111" w:type="dxa"/>
            <w:shd w:val="clear" w:color="auto" w:fill="F2F2F2" w:themeFill="background1" w:themeFillShade="F2"/>
          </w:tcPr>
          <w:p w14:paraId="5178AF74" w14:textId="77777777" w:rsidR="00F41644" w:rsidRDefault="00932807">
            <w:pPr>
              <w:pStyle w:val="Odstavekseznama"/>
              <w:ind w:left="0"/>
              <w:rPr>
                <w:szCs w:val="24"/>
              </w:rPr>
            </w:pPr>
            <w:r>
              <w:rPr>
                <w:szCs w:val="24"/>
              </w:rPr>
              <w:t>Comments*</w:t>
            </w:r>
          </w:p>
          <w:p w14:paraId="5178AF75" w14:textId="77777777" w:rsidR="00F41644" w:rsidRDefault="00F41644">
            <w:pPr>
              <w:pStyle w:val="Odstavekseznama"/>
              <w:ind w:left="0"/>
              <w:rPr>
                <w:szCs w:val="24"/>
              </w:rPr>
            </w:pPr>
          </w:p>
        </w:tc>
      </w:tr>
    </w:tbl>
    <w:p w14:paraId="5178AF77" w14:textId="77777777" w:rsidR="00320774" w:rsidRPr="002457B2" w:rsidRDefault="00067B56" w:rsidP="005A5616">
      <w:pPr>
        <w:spacing w:before="120" w:after="0"/>
        <w:rPr>
          <w:b/>
          <w:szCs w:val="24"/>
        </w:rPr>
      </w:pPr>
      <w:r w:rsidRPr="002457B2">
        <w:rPr>
          <w:b/>
          <w:szCs w:val="24"/>
        </w:rPr>
        <w:t>P</w:t>
      </w:r>
      <w:r w:rsidR="00320774" w:rsidRPr="002457B2">
        <w:rPr>
          <w:b/>
          <w:szCs w:val="24"/>
        </w:rPr>
        <w:t xml:space="preserve">rocessed fruit and vegetables </w:t>
      </w:r>
    </w:p>
    <w:tbl>
      <w:tblPr>
        <w:tblStyle w:val="Tabelamrea"/>
        <w:tblW w:w="8931" w:type="dxa"/>
        <w:tblInd w:w="108" w:type="dxa"/>
        <w:shd w:val="clear" w:color="auto" w:fill="00B050"/>
        <w:tblLook w:val="04A0" w:firstRow="1" w:lastRow="0" w:firstColumn="1" w:lastColumn="0" w:noHBand="0" w:noVBand="1"/>
      </w:tblPr>
      <w:tblGrid>
        <w:gridCol w:w="8931"/>
      </w:tblGrid>
      <w:tr w:rsidR="00EF120D" w:rsidRPr="00590623" w14:paraId="5178AF79" w14:textId="77777777" w:rsidTr="006C71F9">
        <w:tc>
          <w:tcPr>
            <w:tcW w:w="8931" w:type="dxa"/>
            <w:shd w:val="clear" w:color="auto" w:fill="00B050"/>
          </w:tcPr>
          <w:p w14:paraId="5178AF78" w14:textId="77777777" w:rsidR="00EF120D" w:rsidRPr="00841BF5" w:rsidRDefault="004E58CA" w:rsidP="00A71B38">
            <w:pPr>
              <w:spacing w:before="240"/>
              <w:ind w:left="142"/>
              <w:rPr>
                <w:szCs w:val="24"/>
              </w:rPr>
            </w:pPr>
            <w:r w:rsidRPr="00841BF5">
              <w:rPr>
                <w:szCs w:val="24"/>
              </w:rPr>
              <w:t>Fruit juices, Fruit purées/compotes, jams/marmalades, dried fruits, vegetable juices, vegetables soups, other: please specify.</w:t>
            </w:r>
          </w:p>
        </w:tc>
      </w:tr>
      <w:tr w:rsidR="00932807" w:rsidRPr="00CD3D64" w14:paraId="5178AF7B" w14:textId="77777777" w:rsidTr="006C71F9">
        <w:tc>
          <w:tcPr>
            <w:tcW w:w="8931" w:type="dxa"/>
            <w:shd w:val="clear" w:color="auto" w:fill="F2F2F2" w:themeFill="background1" w:themeFillShade="F2"/>
          </w:tcPr>
          <w:p w14:paraId="0435F2D6" w14:textId="77777777" w:rsidR="00F41644" w:rsidRDefault="004E58CA">
            <w:pPr>
              <w:rPr>
                <w:szCs w:val="24"/>
              </w:rPr>
            </w:pPr>
            <w:r w:rsidRPr="004E58CA">
              <w:rPr>
                <w:szCs w:val="24"/>
              </w:rPr>
              <w:t>Comments*</w:t>
            </w:r>
          </w:p>
          <w:p w14:paraId="5178AF7A" w14:textId="57DB8B8E" w:rsidR="00AD0BC9" w:rsidRDefault="00AD0BC9" w:rsidP="00AD0BC9">
            <w:pPr>
              <w:rPr>
                <w:szCs w:val="24"/>
              </w:rPr>
            </w:pPr>
            <w:r>
              <w:rPr>
                <w:szCs w:val="24"/>
              </w:rPr>
              <w:t>Dried fruits; sauerkraut and sauerturnips</w:t>
            </w:r>
          </w:p>
        </w:tc>
      </w:tr>
    </w:tbl>
    <w:p w14:paraId="5178AF7C" w14:textId="77777777" w:rsidR="006C71F9" w:rsidRDefault="006C71F9" w:rsidP="006C71F9">
      <w:pPr>
        <w:pStyle w:val="ZDGName"/>
        <w:rPr>
          <w:lang w:val="fr-BE"/>
        </w:rPr>
      </w:pPr>
    </w:p>
    <w:p w14:paraId="5178AF7D" w14:textId="77777777" w:rsidR="005A5616" w:rsidRPr="00CD3D64" w:rsidRDefault="00932807" w:rsidP="004A6AA3">
      <w:pPr>
        <w:spacing w:before="240" w:after="0"/>
        <w:rPr>
          <w:b/>
          <w:szCs w:val="24"/>
          <w:lang w:val="fr-BE"/>
        </w:rPr>
      </w:pPr>
      <w:r>
        <w:rPr>
          <w:b/>
          <w:szCs w:val="24"/>
          <w:lang w:val="fr-BE"/>
        </w:rPr>
        <w:t xml:space="preserve">Milk and </w:t>
      </w:r>
      <w:r w:rsidR="004E58CA" w:rsidRPr="004E58CA">
        <w:rPr>
          <w:b/>
          <w:szCs w:val="24"/>
        </w:rPr>
        <w:t>milk</w:t>
      </w:r>
      <w:r>
        <w:rPr>
          <w:b/>
          <w:szCs w:val="24"/>
          <w:lang w:val="fr-BE"/>
        </w:rPr>
        <w:t xml:space="preserve"> </w:t>
      </w:r>
      <w:r w:rsidR="004E58CA" w:rsidRPr="004E58CA">
        <w:rPr>
          <w:b/>
          <w:szCs w:val="24"/>
        </w:rPr>
        <w:t>products</w:t>
      </w:r>
    </w:p>
    <w:tbl>
      <w:tblPr>
        <w:tblStyle w:val="Tabelamrea"/>
        <w:tblW w:w="9039" w:type="dxa"/>
        <w:tblLook w:val="04A0" w:firstRow="1" w:lastRow="0" w:firstColumn="1" w:lastColumn="0" w:noHBand="0" w:noVBand="1"/>
      </w:tblPr>
      <w:tblGrid>
        <w:gridCol w:w="9039"/>
      </w:tblGrid>
      <w:tr w:rsidR="005A5616" w14:paraId="5178AF7F" w14:textId="77777777" w:rsidTr="005A5616">
        <w:tc>
          <w:tcPr>
            <w:tcW w:w="9039" w:type="dxa"/>
            <w:tcBorders>
              <w:bottom w:val="single" w:sz="4" w:space="0" w:color="auto"/>
            </w:tcBorders>
            <w:shd w:val="clear" w:color="auto" w:fill="CCFFFF"/>
          </w:tcPr>
          <w:p w14:paraId="5178AF7E" w14:textId="77777777" w:rsidR="005A5616" w:rsidRDefault="005A5616" w:rsidP="005A5616">
            <w:pPr>
              <w:spacing w:after="120"/>
              <w:rPr>
                <w:b/>
                <w:szCs w:val="24"/>
              </w:rPr>
            </w:pPr>
            <w:r w:rsidRPr="005A5616">
              <w:rPr>
                <w:szCs w:val="24"/>
              </w:rPr>
              <w:t>Drinking milk or lactose-free versions</w:t>
            </w:r>
          </w:p>
        </w:tc>
      </w:tr>
      <w:tr w:rsidR="005A5616" w14:paraId="5178AF81" w14:textId="77777777" w:rsidTr="005A5616">
        <w:tc>
          <w:tcPr>
            <w:tcW w:w="9039" w:type="dxa"/>
            <w:shd w:val="clear" w:color="auto" w:fill="00B0F0"/>
          </w:tcPr>
          <w:p w14:paraId="5178AF80" w14:textId="77777777" w:rsidR="005A5616" w:rsidRDefault="005A5616" w:rsidP="005A5616">
            <w:pPr>
              <w:spacing w:after="120"/>
              <w:rPr>
                <w:b/>
                <w:szCs w:val="24"/>
              </w:rPr>
            </w:pPr>
            <w:r w:rsidRPr="005A5616">
              <w:rPr>
                <w:szCs w:val="24"/>
              </w:rPr>
              <w:t xml:space="preserve">Cheese and curd </w:t>
            </w:r>
          </w:p>
        </w:tc>
      </w:tr>
      <w:tr w:rsidR="005A5616" w14:paraId="5178AF83" w14:textId="77777777" w:rsidTr="005A5616">
        <w:tc>
          <w:tcPr>
            <w:tcW w:w="9039" w:type="dxa"/>
            <w:shd w:val="clear" w:color="auto" w:fill="00B0F0"/>
          </w:tcPr>
          <w:p w14:paraId="5178AF82" w14:textId="77777777" w:rsidR="005A5616" w:rsidRDefault="005A5616" w:rsidP="005A5616">
            <w:pPr>
              <w:spacing w:after="120"/>
              <w:rPr>
                <w:b/>
                <w:szCs w:val="24"/>
              </w:rPr>
            </w:pPr>
            <w:r w:rsidRPr="005A5616">
              <w:rPr>
                <w:szCs w:val="24"/>
              </w:rPr>
              <w:t>Plain yoghurt</w:t>
            </w:r>
          </w:p>
        </w:tc>
      </w:tr>
      <w:tr w:rsidR="005A5616" w14:paraId="5178AF85" w14:textId="77777777" w:rsidTr="005A5616">
        <w:tc>
          <w:tcPr>
            <w:tcW w:w="9039" w:type="dxa"/>
            <w:tcBorders>
              <w:bottom w:val="single" w:sz="4" w:space="0" w:color="auto"/>
            </w:tcBorders>
            <w:shd w:val="clear" w:color="auto" w:fill="00B0F0"/>
          </w:tcPr>
          <w:p w14:paraId="5178AF84" w14:textId="77777777" w:rsidR="005A5616" w:rsidRDefault="005A5616" w:rsidP="005A5616">
            <w:pPr>
              <w:spacing w:after="120"/>
              <w:rPr>
                <w:b/>
                <w:szCs w:val="24"/>
              </w:rPr>
            </w:pPr>
            <w:r w:rsidRPr="005A5616">
              <w:rPr>
                <w:szCs w:val="24"/>
              </w:rPr>
              <w:t>Fermented or acidified milk products without added sugar, flavouring, fruit, nuts or cocoa</w:t>
            </w:r>
          </w:p>
        </w:tc>
      </w:tr>
      <w:tr w:rsidR="005A5616" w14:paraId="5178AF87" w14:textId="77777777" w:rsidTr="005A5616">
        <w:tc>
          <w:tcPr>
            <w:tcW w:w="9039" w:type="dxa"/>
            <w:shd w:val="clear" w:color="auto" w:fill="0070C0"/>
          </w:tcPr>
          <w:p w14:paraId="5178AF86" w14:textId="77777777" w:rsidR="005A5616" w:rsidRDefault="005A5616" w:rsidP="005A5616">
            <w:pPr>
              <w:spacing w:after="120"/>
              <w:rPr>
                <w:b/>
                <w:szCs w:val="24"/>
              </w:rPr>
            </w:pPr>
            <w:r w:rsidRPr="005A5616">
              <w:rPr>
                <w:szCs w:val="24"/>
                <w:lang w:eastAsia="zh-CN"/>
              </w:rPr>
              <w:t>Fermented milk products without fruit juice, naturally flavoured</w:t>
            </w:r>
          </w:p>
        </w:tc>
      </w:tr>
      <w:tr w:rsidR="005A5616" w14:paraId="5178AF89" w14:textId="77777777" w:rsidTr="005A5616">
        <w:tc>
          <w:tcPr>
            <w:tcW w:w="9039" w:type="dxa"/>
            <w:shd w:val="clear" w:color="auto" w:fill="0070C0"/>
          </w:tcPr>
          <w:p w14:paraId="5178AF88" w14:textId="77777777" w:rsidR="005A5616" w:rsidRDefault="005A5616" w:rsidP="005A5616">
            <w:pPr>
              <w:spacing w:after="120"/>
              <w:rPr>
                <w:b/>
                <w:szCs w:val="24"/>
              </w:rPr>
            </w:pPr>
            <w:r w:rsidRPr="005A5616">
              <w:rPr>
                <w:szCs w:val="24"/>
              </w:rPr>
              <w:t>Fermented milk products with fruit juice, naturally flavoured or non-flavoured</w:t>
            </w:r>
          </w:p>
        </w:tc>
      </w:tr>
      <w:tr w:rsidR="005A5616" w14:paraId="5178AF8B" w14:textId="77777777" w:rsidTr="005A5616">
        <w:tc>
          <w:tcPr>
            <w:tcW w:w="9039" w:type="dxa"/>
            <w:shd w:val="clear" w:color="auto" w:fill="0070C0"/>
          </w:tcPr>
          <w:p w14:paraId="5178AF8A" w14:textId="77777777" w:rsidR="005A5616" w:rsidRDefault="005A5616" w:rsidP="005A5616">
            <w:pPr>
              <w:spacing w:after="120"/>
              <w:rPr>
                <w:b/>
                <w:szCs w:val="24"/>
              </w:rPr>
            </w:pPr>
            <w:r w:rsidRPr="005A5616">
              <w:rPr>
                <w:szCs w:val="24"/>
              </w:rPr>
              <w:t>Milk-based drinks with cocoa, with fruit juice or naturally flavoured</w:t>
            </w:r>
          </w:p>
        </w:tc>
      </w:tr>
      <w:tr w:rsidR="005A5616" w14:paraId="5178AF8D" w14:textId="77777777" w:rsidTr="005A5616">
        <w:tc>
          <w:tcPr>
            <w:tcW w:w="9039" w:type="dxa"/>
            <w:shd w:val="clear" w:color="auto" w:fill="0070C0"/>
          </w:tcPr>
          <w:p w14:paraId="5178AF8C" w14:textId="77777777" w:rsidR="005A5616" w:rsidRDefault="005A5616" w:rsidP="005A5616">
            <w:pPr>
              <w:spacing w:after="120"/>
              <w:rPr>
                <w:szCs w:val="24"/>
              </w:rPr>
            </w:pPr>
            <w:r w:rsidRPr="005A5616">
              <w:rPr>
                <w:szCs w:val="24"/>
              </w:rPr>
              <w:t>Fermented or non-fermented milk products with fruit, naturally flavoured or non-flavoured</w:t>
            </w:r>
          </w:p>
        </w:tc>
      </w:tr>
      <w:tr w:rsidR="00932807" w14:paraId="5178AF90" w14:textId="77777777" w:rsidTr="00D90688">
        <w:tc>
          <w:tcPr>
            <w:tcW w:w="9039" w:type="dxa"/>
            <w:shd w:val="clear" w:color="auto" w:fill="F2F2F2" w:themeFill="background1" w:themeFillShade="F2"/>
          </w:tcPr>
          <w:p w14:paraId="5178AF8E" w14:textId="77777777" w:rsidR="00932807" w:rsidRDefault="00932807" w:rsidP="005A5616">
            <w:pPr>
              <w:spacing w:after="120"/>
              <w:rPr>
                <w:szCs w:val="24"/>
              </w:rPr>
            </w:pPr>
            <w:r>
              <w:rPr>
                <w:szCs w:val="24"/>
              </w:rPr>
              <w:t>Comments*</w:t>
            </w:r>
          </w:p>
          <w:p w14:paraId="5178AF8F" w14:textId="55545FD3" w:rsidR="00932807" w:rsidRPr="005A5616" w:rsidRDefault="009514F8" w:rsidP="005A5616">
            <w:pPr>
              <w:spacing w:after="120"/>
              <w:rPr>
                <w:szCs w:val="24"/>
              </w:rPr>
            </w:pPr>
            <w:r w:rsidRPr="009514F8">
              <w:rPr>
                <w:szCs w:val="24"/>
              </w:rPr>
              <w:t xml:space="preserve">Under 'Cheese and curd' only curd is eligible for distribution (without added sugar, </w:t>
            </w:r>
            <w:r w:rsidRPr="009514F8">
              <w:rPr>
                <w:szCs w:val="24"/>
              </w:rPr>
              <w:lastRenderedPageBreak/>
              <w:t>flavouring, fruit, nuts or cocoa). Cheese is eligible only for testing at accompanying educational measures - see below!</w:t>
            </w:r>
          </w:p>
        </w:tc>
      </w:tr>
    </w:tbl>
    <w:p w14:paraId="5178AF91" w14:textId="77777777" w:rsidR="00092696" w:rsidRDefault="00092696" w:rsidP="005A5616">
      <w:pPr>
        <w:spacing w:before="120" w:after="120"/>
        <w:rPr>
          <w:b/>
          <w:szCs w:val="24"/>
        </w:rPr>
      </w:pPr>
    </w:p>
    <w:p w14:paraId="5178AF92" w14:textId="77777777" w:rsidR="00092696" w:rsidRDefault="00092696" w:rsidP="005A5616">
      <w:pPr>
        <w:spacing w:before="120" w:after="120"/>
        <w:rPr>
          <w:b/>
          <w:szCs w:val="24"/>
        </w:rPr>
      </w:pPr>
    </w:p>
    <w:p w14:paraId="5178AF93" w14:textId="77777777" w:rsidR="005A5616" w:rsidRPr="005A5616" w:rsidRDefault="00320774" w:rsidP="005A5616">
      <w:pPr>
        <w:spacing w:before="120" w:after="120"/>
        <w:rPr>
          <w:b/>
          <w:szCs w:val="24"/>
        </w:rPr>
      </w:pPr>
      <w:r w:rsidRPr="005A5616">
        <w:rPr>
          <w:b/>
          <w:szCs w:val="24"/>
        </w:rPr>
        <w:t>Other agricultural products u</w:t>
      </w:r>
      <w:r w:rsidR="000C3EB6" w:rsidRPr="005A5616">
        <w:rPr>
          <w:b/>
          <w:szCs w:val="24"/>
        </w:rPr>
        <w:t>nder accompanying educational measures</w:t>
      </w:r>
    </w:p>
    <w:tbl>
      <w:tblPr>
        <w:tblStyle w:val="Tabelamrea"/>
        <w:tblW w:w="9039" w:type="dxa"/>
        <w:tblLook w:val="04A0" w:firstRow="1" w:lastRow="0" w:firstColumn="1" w:lastColumn="0" w:noHBand="0" w:noVBand="1"/>
      </w:tblPr>
      <w:tblGrid>
        <w:gridCol w:w="9039"/>
      </w:tblGrid>
      <w:tr w:rsidR="005A5616" w14:paraId="5178AF95" w14:textId="77777777" w:rsidTr="009B320A">
        <w:tc>
          <w:tcPr>
            <w:tcW w:w="9039" w:type="dxa"/>
          </w:tcPr>
          <w:p w14:paraId="5178AF94" w14:textId="7A8229B9" w:rsidR="005A5616" w:rsidRDefault="005A5616" w:rsidP="0076243E">
            <w:pPr>
              <w:spacing w:after="120"/>
              <w:rPr>
                <w:szCs w:val="24"/>
              </w:rPr>
            </w:pPr>
            <w:r>
              <w:rPr>
                <w:szCs w:val="24"/>
              </w:rPr>
              <w:t>Table olives</w:t>
            </w:r>
            <w:r w:rsidR="0076243E">
              <w:rPr>
                <w:szCs w:val="24"/>
              </w:rPr>
              <w:t xml:space="preserve"> NO</w:t>
            </w:r>
            <w:r>
              <w:rPr>
                <w:szCs w:val="24"/>
              </w:rPr>
              <w:t>, olive oil</w:t>
            </w:r>
            <w:r w:rsidR="00DD4EB7">
              <w:rPr>
                <w:szCs w:val="24"/>
              </w:rPr>
              <w:t xml:space="preserve"> </w:t>
            </w:r>
            <w:r w:rsidR="0076243E">
              <w:rPr>
                <w:szCs w:val="24"/>
              </w:rPr>
              <w:t>YES</w:t>
            </w:r>
          </w:p>
        </w:tc>
      </w:tr>
      <w:tr w:rsidR="005A5616" w14:paraId="5178AF97" w14:textId="77777777" w:rsidTr="009B320A">
        <w:tc>
          <w:tcPr>
            <w:tcW w:w="9039" w:type="dxa"/>
          </w:tcPr>
          <w:p w14:paraId="5178AF96" w14:textId="0F4DF558" w:rsidR="005A5616" w:rsidRDefault="005A5616" w:rsidP="005A5616">
            <w:pPr>
              <w:spacing w:after="120"/>
              <w:rPr>
                <w:szCs w:val="24"/>
              </w:rPr>
            </w:pPr>
            <w:r>
              <w:rPr>
                <w:szCs w:val="24"/>
              </w:rPr>
              <w:t>Honey</w:t>
            </w:r>
            <w:r w:rsidR="00DD4EB7">
              <w:rPr>
                <w:szCs w:val="24"/>
              </w:rPr>
              <w:t>: YES</w:t>
            </w:r>
          </w:p>
        </w:tc>
      </w:tr>
      <w:tr w:rsidR="005A5616" w14:paraId="5178AF99" w14:textId="77777777" w:rsidTr="009B320A">
        <w:tc>
          <w:tcPr>
            <w:tcW w:w="9039" w:type="dxa"/>
          </w:tcPr>
          <w:p w14:paraId="5178AF98" w14:textId="70137109" w:rsidR="005A5616" w:rsidRDefault="005A5616" w:rsidP="005A5616">
            <w:pPr>
              <w:spacing w:after="120"/>
              <w:rPr>
                <w:szCs w:val="24"/>
              </w:rPr>
            </w:pPr>
            <w:r>
              <w:rPr>
                <w:szCs w:val="24"/>
              </w:rPr>
              <w:t>Other: specify</w:t>
            </w:r>
            <w:r w:rsidR="00A62F7E">
              <w:rPr>
                <w:szCs w:val="24"/>
              </w:rPr>
              <w:t xml:space="preserve">: </w:t>
            </w:r>
            <w:r w:rsidR="00A62F7E" w:rsidRPr="00A62F7E">
              <w:rPr>
                <w:szCs w:val="24"/>
              </w:rPr>
              <w:t>pumpkin seed oil, chesse with max. 1,3 g salt/100 g</w:t>
            </w:r>
          </w:p>
        </w:tc>
      </w:tr>
      <w:tr w:rsidR="00932807" w14:paraId="5178AF9B" w14:textId="77777777" w:rsidTr="005E28B0">
        <w:tc>
          <w:tcPr>
            <w:tcW w:w="9039" w:type="dxa"/>
            <w:shd w:val="clear" w:color="auto" w:fill="F2F2F2" w:themeFill="background1" w:themeFillShade="F2"/>
          </w:tcPr>
          <w:p w14:paraId="5178AF9A" w14:textId="77777777" w:rsidR="00932807" w:rsidRDefault="00932807" w:rsidP="005A5616">
            <w:pPr>
              <w:spacing w:after="120"/>
              <w:rPr>
                <w:szCs w:val="24"/>
              </w:rPr>
            </w:pPr>
            <w:r>
              <w:rPr>
                <w:szCs w:val="24"/>
              </w:rPr>
              <w:t>Comments*</w:t>
            </w:r>
          </w:p>
        </w:tc>
      </w:tr>
    </w:tbl>
    <w:p w14:paraId="5178AF9C" w14:textId="77777777" w:rsidR="00183ABE" w:rsidRDefault="007F226E" w:rsidP="003D7647">
      <w:pPr>
        <w:spacing w:before="240" w:after="120"/>
        <w:rPr>
          <w:i/>
          <w:szCs w:val="24"/>
        </w:rPr>
      </w:pPr>
      <w:r w:rsidRPr="00EF120D">
        <w:rPr>
          <w:i/>
          <w:szCs w:val="24"/>
        </w:rPr>
        <w:t>Instructions</w:t>
      </w:r>
      <w:r w:rsidR="00EF120D">
        <w:rPr>
          <w:i/>
          <w:szCs w:val="24"/>
        </w:rPr>
        <w:t xml:space="preserve"> for </w:t>
      </w:r>
      <w:r w:rsidR="00183ABE">
        <w:rPr>
          <w:i/>
          <w:szCs w:val="24"/>
        </w:rPr>
        <w:t xml:space="preserve">filling in </w:t>
      </w:r>
      <w:r w:rsidR="00EF120D">
        <w:rPr>
          <w:i/>
          <w:szCs w:val="24"/>
        </w:rPr>
        <w:t>section</w:t>
      </w:r>
      <w:r w:rsidR="005A5616">
        <w:rPr>
          <w:i/>
          <w:szCs w:val="24"/>
        </w:rPr>
        <w:t xml:space="preserve"> 4.1</w:t>
      </w:r>
      <w:r w:rsidR="00EF120D">
        <w:rPr>
          <w:i/>
          <w:szCs w:val="24"/>
        </w:rPr>
        <w:t xml:space="preserve">: </w:t>
      </w:r>
    </w:p>
    <w:p w14:paraId="5178AF9D" w14:textId="77777777" w:rsidR="0033783A" w:rsidRPr="00183ABE" w:rsidRDefault="000D26B8" w:rsidP="00183ABE">
      <w:pPr>
        <w:pStyle w:val="Odstavekseznama"/>
        <w:numPr>
          <w:ilvl w:val="0"/>
          <w:numId w:val="50"/>
        </w:numPr>
        <w:spacing w:before="240" w:after="120"/>
        <w:rPr>
          <w:i/>
          <w:szCs w:val="24"/>
        </w:rPr>
      </w:pPr>
      <w:r w:rsidRPr="00183ABE">
        <w:rPr>
          <w:i/>
          <w:szCs w:val="24"/>
        </w:rPr>
        <w:t xml:space="preserve">Please indicate </w:t>
      </w:r>
      <w:r w:rsidR="0033783A" w:rsidRPr="00183ABE">
        <w:rPr>
          <w:i/>
          <w:szCs w:val="24"/>
        </w:rPr>
        <w:t xml:space="preserve">which </w:t>
      </w:r>
      <w:r w:rsidR="00183ABE">
        <w:rPr>
          <w:i/>
          <w:szCs w:val="24"/>
        </w:rPr>
        <w:t>products</w:t>
      </w:r>
      <w:r w:rsidRPr="00183ABE">
        <w:rPr>
          <w:i/>
          <w:szCs w:val="24"/>
        </w:rPr>
        <w:t xml:space="preserve"> were</w:t>
      </w:r>
      <w:r w:rsidR="0033783A" w:rsidRPr="00183ABE">
        <w:rPr>
          <w:i/>
          <w:szCs w:val="24"/>
        </w:rPr>
        <w:t xml:space="preserve"> </w:t>
      </w:r>
      <w:r w:rsidR="00746853" w:rsidRPr="00183ABE">
        <w:rPr>
          <w:i/>
          <w:szCs w:val="24"/>
        </w:rPr>
        <w:t xml:space="preserve">made available to schoolchildren in the </w:t>
      </w:r>
      <w:r w:rsidR="0070058C" w:rsidRPr="00183ABE">
        <w:rPr>
          <w:i/>
          <w:szCs w:val="24"/>
        </w:rPr>
        <w:t xml:space="preserve">school </w:t>
      </w:r>
      <w:r w:rsidR="00746853" w:rsidRPr="00183ABE">
        <w:rPr>
          <w:i/>
          <w:szCs w:val="24"/>
        </w:rPr>
        <w:t>year</w:t>
      </w:r>
      <w:r w:rsidR="0033783A" w:rsidRPr="00183ABE">
        <w:rPr>
          <w:i/>
          <w:szCs w:val="24"/>
        </w:rPr>
        <w:t xml:space="preserve">. </w:t>
      </w:r>
      <w:r w:rsidRPr="00183ABE">
        <w:rPr>
          <w:i/>
          <w:szCs w:val="24"/>
        </w:rPr>
        <w:t xml:space="preserve">This </w:t>
      </w:r>
      <w:r w:rsidR="0033783A" w:rsidRPr="00183ABE">
        <w:rPr>
          <w:i/>
          <w:szCs w:val="24"/>
        </w:rPr>
        <w:t xml:space="preserve">is </w:t>
      </w:r>
      <w:r w:rsidR="005D1C8C" w:rsidRPr="00183ABE">
        <w:rPr>
          <w:i/>
          <w:szCs w:val="24"/>
        </w:rPr>
        <w:t>in line with previous practice under the EU school fruit and vegetables scheme</w:t>
      </w:r>
      <w:r w:rsidR="0033783A" w:rsidRPr="00183ABE">
        <w:rPr>
          <w:i/>
          <w:szCs w:val="24"/>
        </w:rPr>
        <w:t xml:space="preserve"> and the EU school milk scheme</w:t>
      </w:r>
      <w:r w:rsidR="00746853" w:rsidRPr="00183ABE">
        <w:rPr>
          <w:i/>
          <w:szCs w:val="24"/>
        </w:rPr>
        <w:t xml:space="preserve">. </w:t>
      </w:r>
      <w:r w:rsidRPr="00183ABE">
        <w:rPr>
          <w:i/>
          <w:szCs w:val="24"/>
        </w:rPr>
        <w:t xml:space="preserve">It aims </w:t>
      </w:r>
      <w:r w:rsidR="0033783A" w:rsidRPr="00183ABE">
        <w:rPr>
          <w:i/>
          <w:szCs w:val="24"/>
        </w:rPr>
        <w:t xml:space="preserve">to </w:t>
      </w:r>
      <w:r w:rsidR="005D1C8C" w:rsidRPr="00183ABE">
        <w:rPr>
          <w:i/>
          <w:szCs w:val="24"/>
        </w:rPr>
        <w:t>captur</w:t>
      </w:r>
      <w:r w:rsidR="0033783A" w:rsidRPr="00183ABE">
        <w:rPr>
          <w:i/>
          <w:szCs w:val="24"/>
        </w:rPr>
        <w:t>e</w:t>
      </w:r>
      <w:r w:rsidR="005D1C8C" w:rsidRPr="00183ABE">
        <w:rPr>
          <w:i/>
          <w:szCs w:val="24"/>
        </w:rPr>
        <w:t xml:space="preserve"> </w:t>
      </w:r>
      <w:r w:rsidR="0033783A" w:rsidRPr="00183ABE">
        <w:rPr>
          <w:i/>
          <w:szCs w:val="24"/>
        </w:rPr>
        <w:t xml:space="preserve">key </w:t>
      </w:r>
      <w:r w:rsidR="005D1C8C" w:rsidRPr="00183ABE">
        <w:rPr>
          <w:i/>
          <w:szCs w:val="24"/>
        </w:rPr>
        <w:t>information in the multi-annual strategies for the implementation of the scheme</w:t>
      </w:r>
      <w:r w:rsidR="0033783A" w:rsidRPr="00183ABE">
        <w:rPr>
          <w:i/>
          <w:szCs w:val="24"/>
        </w:rPr>
        <w:t xml:space="preserve">, </w:t>
      </w:r>
      <w:r w:rsidR="005D1C8C" w:rsidRPr="00183ABE">
        <w:rPr>
          <w:i/>
          <w:szCs w:val="24"/>
        </w:rPr>
        <w:t xml:space="preserve">with regard to the choice of products </w:t>
      </w:r>
      <w:r w:rsidR="008A607C" w:rsidRPr="00183ABE">
        <w:rPr>
          <w:i/>
          <w:szCs w:val="24"/>
        </w:rPr>
        <w:t>–</w:t>
      </w:r>
      <w:r w:rsidR="0033783A" w:rsidRPr="00183ABE">
        <w:rPr>
          <w:i/>
          <w:szCs w:val="24"/>
        </w:rPr>
        <w:t xml:space="preserve"> </w:t>
      </w:r>
      <w:r w:rsidR="005D1C8C" w:rsidRPr="00183ABE">
        <w:rPr>
          <w:i/>
          <w:szCs w:val="24"/>
        </w:rPr>
        <w:t>based</w:t>
      </w:r>
      <w:r w:rsidR="008A607C" w:rsidRPr="00183ABE">
        <w:rPr>
          <w:i/>
          <w:szCs w:val="24"/>
        </w:rPr>
        <w:t xml:space="preserve"> </w:t>
      </w:r>
      <w:r w:rsidR="005D1C8C" w:rsidRPr="00183ABE">
        <w:rPr>
          <w:i/>
          <w:szCs w:val="24"/>
        </w:rPr>
        <w:t>on seasonality, variety etc.</w:t>
      </w:r>
      <w:r w:rsidR="0033783A" w:rsidRPr="00183ABE">
        <w:rPr>
          <w:i/>
          <w:szCs w:val="24"/>
        </w:rPr>
        <w:t xml:space="preserve"> </w:t>
      </w:r>
      <w:r w:rsidR="008A607C" w:rsidRPr="00183ABE">
        <w:rPr>
          <w:i/>
          <w:szCs w:val="24"/>
        </w:rPr>
        <w:t>–</w:t>
      </w:r>
      <w:r w:rsidR="005D1C8C" w:rsidRPr="00183ABE">
        <w:rPr>
          <w:i/>
          <w:szCs w:val="24"/>
        </w:rPr>
        <w:t xml:space="preserve"> as</w:t>
      </w:r>
      <w:r w:rsidR="008A607C" w:rsidRPr="00183ABE">
        <w:rPr>
          <w:i/>
          <w:szCs w:val="24"/>
        </w:rPr>
        <w:t xml:space="preserve"> </w:t>
      </w:r>
      <w:r w:rsidR="005D1C8C" w:rsidRPr="00183ABE">
        <w:rPr>
          <w:i/>
          <w:szCs w:val="24"/>
        </w:rPr>
        <w:t>implemented</w:t>
      </w:r>
      <w:r w:rsidR="0033783A" w:rsidRPr="00183ABE">
        <w:rPr>
          <w:i/>
          <w:szCs w:val="24"/>
        </w:rPr>
        <w:t xml:space="preserve"> on the ground in the school year concerned</w:t>
      </w:r>
      <w:r w:rsidR="005D1C8C" w:rsidRPr="00183ABE">
        <w:rPr>
          <w:i/>
          <w:szCs w:val="24"/>
        </w:rPr>
        <w:t xml:space="preserve">. </w:t>
      </w:r>
      <w:r w:rsidR="0033783A" w:rsidRPr="00183ABE">
        <w:rPr>
          <w:i/>
          <w:szCs w:val="24"/>
        </w:rPr>
        <w:t>Example: one Member S</w:t>
      </w:r>
      <w:r w:rsidRPr="00183ABE">
        <w:rPr>
          <w:i/>
          <w:szCs w:val="24"/>
        </w:rPr>
        <w:t xml:space="preserve">tate may have opted for a broad </w:t>
      </w:r>
      <w:r w:rsidR="0033783A" w:rsidRPr="00183ABE">
        <w:rPr>
          <w:i/>
          <w:szCs w:val="24"/>
        </w:rPr>
        <w:t xml:space="preserve">choice of products in the multiannual strategy </w:t>
      </w:r>
      <w:r w:rsidRPr="00183ABE">
        <w:rPr>
          <w:i/>
          <w:szCs w:val="24"/>
        </w:rPr>
        <w:t xml:space="preserve">(list of all eligible fruit and vegetables) </w:t>
      </w:r>
      <w:r w:rsidR="0033783A" w:rsidRPr="00183ABE">
        <w:rPr>
          <w:i/>
          <w:szCs w:val="24"/>
        </w:rPr>
        <w:t xml:space="preserve">but started with a more limited choice. </w:t>
      </w:r>
      <w:r w:rsidR="005D1C8C" w:rsidRPr="00183ABE">
        <w:rPr>
          <w:i/>
          <w:szCs w:val="24"/>
        </w:rPr>
        <w:t xml:space="preserve">This is </w:t>
      </w:r>
      <w:r w:rsidR="0033783A" w:rsidRPr="00183ABE">
        <w:rPr>
          <w:i/>
          <w:szCs w:val="24"/>
        </w:rPr>
        <w:t xml:space="preserve">also </w:t>
      </w:r>
      <w:r w:rsidR="005D1C8C" w:rsidRPr="00183ABE">
        <w:rPr>
          <w:i/>
          <w:szCs w:val="24"/>
        </w:rPr>
        <w:t>valuable for the evaluation of the effectiveness of the scheme</w:t>
      </w:r>
      <w:r w:rsidR="00125338" w:rsidRPr="00183ABE">
        <w:rPr>
          <w:i/>
          <w:szCs w:val="24"/>
        </w:rPr>
        <w:t xml:space="preserve"> (previous evaluations looked at the </w:t>
      </w:r>
      <w:r w:rsidRPr="00183ABE">
        <w:rPr>
          <w:i/>
          <w:szCs w:val="24"/>
        </w:rPr>
        <w:t xml:space="preserve">results of </w:t>
      </w:r>
      <w:r w:rsidR="00125338" w:rsidRPr="00183ABE">
        <w:rPr>
          <w:i/>
          <w:szCs w:val="24"/>
        </w:rPr>
        <w:t>a limited or broad choice)</w:t>
      </w:r>
      <w:r w:rsidR="005D1C8C" w:rsidRPr="00183ABE">
        <w:rPr>
          <w:i/>
          <w:szCs w:val="24"/>
        </w:rPr>
        <w:t xml:space="preserve">. </w:t>
      </w:r>
    </w:p>
    <w:p w14:paraId="5178AF9E" w14:textId="77777777" w:rsidR="00932807" w:rsidRPr="00183ABE" w:rsidRDefault="0033783A" w:rsidP="00183ABE">
      <w:pPr>
        <w:pStyle w:val="Odstavekseznama"/>
        <w:numPr>
          <w:ilvl w:val="0"/>
          <w:numId w:val="50"/>
        </w:numPr>
        <w:spacing w:before="240" w:after="120"/>
        <w:rPr>
          <w:i/>
          <w:szCs w:val="24"/>
        </w:rPr>
      </w:pPr>
      <w:r w:rsidRPr="00183ABE">
        <w:rPr>
          <w:i/>
          <w:szCs w:val="24"/>
        </w:rPr>
        <w:t>P</w:t>
      </w:r>
      <w:r w:rsidR="00EF120D" w:rsidRPr="00183ABE">
        <w:rPr>
          <w:i/>
          <w:szCs w:val="24"/>
        </w:rPr>
        <w:t xml:space="preserve">lease indicate under </w:t>
      </w:r>
      <w:r w:rsidR="00EF120D" w:rsidRPr="00183ABE">
        <w:rPr>
          <w:i/>
          <w:szCs w:val="24"/>
          <w:u w:val="single"/>
        </w:rPr>
        <w:t>comments</w:t>
      </w:r>
      <w:r w:rsidR="00EF120D" w:rsidRPr="00183ABE">
        <w:rPr>
          <w:i/>
          <w:szCs w:val="24"/>
        </w:rPr>
        <w:t xml:space="preserve"> </w:t>
      </w:r>
      <w:r w:rsidR="009B320A" w:rsidRPr="00183ABE">
        <w:rPr>
          <w:i/>
          <w:szCs w:val="24"/>
        </w:rPr>
        <w:t>(non</w:t>
      </w:r>
      <w:r w:rsidR="00F55B77" w:rsidRPr="00183ABE">
        <w:rPr>
          <w:i/>
          <w:szCs w:val="24"/>
        </w:rPr>
        <w:t>-</w:t>
      </w:r>
      <w:r w:rsidR="009B320A" w:rsidRPr="00183ABE">
        <w:rPr>
          <w:i/>
          <w:szCs w:val="24"/>
        </w:rPr>
        <w:t xml:space="preserve">mandatory information) </w:t>
      </w:r>
      <w:r w:rsidR="00EF120D" w:rsidRPr="00183ABE">
        <w:rPr>
          <w:i/>
          <w:szCs w:val="24"/>
        </w:rPr>
        <w:t xml:space="preserve">if some of the fruit, vegetables, milk and milk products </w:t>
      </w:r>
      <w:r w:rsidR="00F55B77" w:rsidRPr="00183ABE">
        <w:rPr>
          <w:i/>
          <w:szCs w:val="24"/>
        </w:rPr>
        <w:t>are</w:t>
      </w:r>
      <w:r w:rsidR="00EF120D" w:rsidRPr="00183ABE">
        <w:rPr>
          <w:i/>
          <w:szCs w:val="24"/>
        </w:rPr>
        <w:t xml:space="preserve"> not regularly supplied/distributed to schoolchildren but only included in accompanying educational measures. </w:t>
      </w:r>
    </w:p>
    <w:p w14:paraId="5178AF9F" w14:textId="77777777" w:rsidR="002457B2" w:rsidRPr="00183ABE" w:rsidRDefault="00EF120D" w:rsidP="00183ABE">
      <w:pPr>
        <w:pStyle w:val="Odstavekseznama"/>
        <w:numPr>
          <w:ilvl w:val="0"/>
          <w:numId w:val="50"/>
        </w:numPr>
        <w:spacing w:before="240" w:after="120"/>
        <w:rPr>
          <w:i/>
          <w:szCs w:val="24"/>
        </w:rPr>
      </w:pPr>
      <w:r w:rsidRPr="00183ABE">
        <w:rPr>
          <w:i/>
          <w:szCs w:val="24"/>
        </w:rPr>
        <w:t>O</w:t>
      </w:r>
      <w:r w:rsidR="007F226E" w:rsidRPr="00183ABE">
        <w:rPr>
          <w:i/>
          <w:szCs w:val="24"/>
        </w:rPr>
        <w:t>ther agricultural products</w:t>
      </w:r>
      <w:r w:rsidRPr="00183ABE">
        <w:rPr>
          <w:i/>
          <w:szCs w:val="24"/>
        </w:rPr>
        <w:t xml:space="preserve"> are </w:t>
      </w:r>
      <w:r w:rsidR="007F226E" w:rsidRPr="00183ABE">
        <w:rPr>
          <w:i/>
          <w:szCs w:val="24"/>
        </w:rPr>
        <w:t>other than fruit, vegetables</w:t>
      </w:r>
      <w:r w:rsidR="00F55B77" w:rsidRPr="00183ABE">
        <w:rPr>
          <w:i/>
          <w:szCs w:val="24"/>
        </w:rPr>
        <w:t>,</w:t>
      </w:r>
      <w:r w:rsidR="007F226E" w:rsidRPr="00183ABE">
        <w:rPr>
          <w:i/>
          <w:szCs w:val="24"/>
        </w:rPr>
        <w:t xml:space="preserve"> milk and milk products.</w:t>
      </w:r>
      <w:r w:rsidRPr="00183ABE">
        <w:rPr>
          <w:i/>
          <w:szCs w:val="24"/>
        </w:rPr>
        <w:t xml:space="preserve"> </w:t>
      </w:r>
    </w:p>
    <w:p w14:paraId="5178AFA0" w14:textId="77777777" w:rsidR="002457B2" w:rsidRDefault="002457B2" w:rsidP="002457B2">
      <w:pPr>
        <w:pStyle w:val="ZDGName"/>
      </w:pPr>
      <w:r>
        <w:br w:type="page"/>
      </w:r>
    </w:p>
    <w:tbl>
      <w:tblPr>
        <w:tblStyle w:val="Tabelamrea"/>
        <w:tblW w:w="0" w:type="auto"/>
        <w:shd w:val="pct5" w:color="auto" w:fill="auto"/>
        <w:tblLook w:val="04A0" w:firstRow="1" w:lastRow="0" w:firstColumn="1" w:lastColumn="0" w:noHBand="0" w:noVBand="1"/>
      </w:tblPr>
      <w:tblGrid>
        <w:gridCol w:w="2944"/>
        <w:gridCol w:w="2945"/>
        <w:gridCol w:w="2945"/>
      </w:tblGrid>
      <w:tr w:rsidR="00CA5B4F" w:rsidRPr="00CA5B4F" w14:paraId="5178AFA2" w14:textId="77777777" w:rsidTr="00CA5B4F">
        <w:tc>
          <w:tcPr>
            <w:tcW w:w="8834" w:type="dxa"/>
            <w:gridSpan w:val="3"/>
            <w:shd w:val="pct5" w:color="auto" w:fill="auto"/>
          </w:tcPr>
          <w:p w14:paraId="5178AFA1" w14:textId="77777777" w:rsidR="00CA5B4F" w:rsidRPr="00CA5B4F" w:rsidRDefault="003C7FAA" w:rsidP="004F0620">
            <w:pPr>
              <w:spacing w:before="240"/>
              <w:rPr>
                <w:b/>
                <w:szCs w:val="24"/>
              </w:rPr>
            </w:pPr>
            <w:r>
              <w:rPr>
                <w:b/>
                <w:szCs w:val="24"/>
              </w:rPr>
              <w:lastRenderedPageBreak/>
              <w:t xml:space="preserve">Table </w:t>
            </w:r>
            <w:r w:rsidR="00CA5B4F" w:rsidRPr="00CA5B4F">
              <w:rPr>
                <w:b/>
                <w:szCs w:val="24"/>
              </w:rPr>
              <w:t>4.1.a)</w:t>
            </w:r>
            <w:r w:rsidR="002457B2">
              <w:rPr>
                <w:b/>
                <w:szCs w:val="24"/>
              </w:rPr>
              <w:t>* Priorities</w:t>
            </w:r>
            <w:r w:rsidR="006C71F9">
              <w:rPr>
                <w:b/>
                <w:szCs w:val="24"/>
              </w:rPr>
              <w:t xml:space="preserve"> for the choice of </w:t>
            </w:r>
            <w:r w:rsidR="004F0620">
              <w:rPr>
                <w:b/>
                <w:szCs w:val="24"/>
              </w:rPr>
              <w:t xml:space="preserve">school </w:t>
            </w:r>
            <w:r w:rsidR="006C71F9">
              <w:rPr>
                <w:b/>
                <w:szCs w:val="24"/>
              </w:rPr>
              <w:t>fruit</w:t>
            </w:r>
            <w:r w:rsidR="004F0620">
              <w:rPr>
                <w:b/>
                <w:szCs w:val="24"/>
              </w:rPr>
              <w:t xml:space="preserve">, vegetables and </w:t>
            </w:r>
            <w:r w:rsidR="006C71F9">
              <w:rPr>
                <w:b/>
                <w:szCs w:val="24"/>
              </w:rPr>
              <w:t>milk</w:t>
            </w:r>
            <w:r w:rsidR="000D26B8">
              <w:rPr>
                <w:b/>
                <w:szCs w:val="24"/>
              </w:rPr>
              <w:t xml:space="preserve"> supplied/distributed to schoolchildren</w:t>
            </w:r>
          </w:p>
        </w:tc>
      </w:tr>
      <w:tr w:rsidR="00CA5B4F" w:rsidRPr="00CA5B4F" w14:paraId="5178AFA6" w14:textId="77777777" w:rsidTr="00CA5B4F">
        <w:tc>
          <w:tcPr>
            <w:tcW w:w="2944" w:type="dxa"/>
            <w:shd w:val="pct5" w:color="auto" w:fill="auto"/>
          </w:tcPr>
          <w:p w14:paraId="5178AFA3" w14:textId="77777777" w:rsidR="00CA5B4F" w:rsidRPr="00CA5B4F" w:rsidRDefault="00CA5B4F" w:rsidP="002457B2">
            <w:pPr>
              <w:spacing w:before="120" w:after="120"/>
              <w:jc w:val="center"/>
              <w:rPr>
                <w:b/>
                <w:szCs w:val="24"/>
              </w:rPr>
            </w:pPr>
          </w:p>
        </w:tc>
        <w:tc>
          <w:tcPr>
            <w:tcW w:w="2945" w:type="dxa"/>
            <w:shd w:val="pct5" w:color="auto" w:fill="auto"/>
          </w:tcPr>
          <w:p w14:paraId="5178AFA4" w14:textId="77777777" w:rsidR="00CA5B4F" w:rsidRPr="00CA5B4F" w:rsidRDefault="00CA5B4F" w:rsidP="00CA5B4F">
            <w:pPr>
              <w:spacing w:before="120" w:after="120"/>
              <w:jc w:val="center"/>
              <w:rPr>
                <w:b/>
                <w:szCs w:val="24"/>
              </w:rPr>
            </w:pPr>
            <w:r w:rsidRPr="00CA5B4F">
              <w:rPr>
                <w:b/>
                <w:szCs w:val="24"/>
              </w:rPr>
              <w:t>Yes/No</w:t>
            </w:r>
          </w:p>
        </w:tc>
        <w:tc>
          <w:tcPr>
            <w:tcW w:w="2945" w:type="dxa"/>
            <w:shd w:val="pct5" w:color="auto" w:fill="auto"/>
          </w:tcPr>
          <w:p w14:paraId="5178AFA5" w14:textId="77777777" w:rsidR="00CA5B4F" w:rsidRPr="00CA5B4F" w:rsidRDefault="00CA5B4F" w:rsidP="00CA5B4F">
            <w:pPr>
              <w:spacing w:before="120" w:after="120"/>
              <w:jc w:val="center"/>
              <w:rPr>
                <w:b/>
                <w:szCs w:val="24"/>
              </w:rPr>
            </w:pPr>
            <w:r w:rsidRPr="00CA5B4F">
              <w:rPr>
                <w:b/>
                <w:szCs w:val="24"/>
              </w:rPr>
              <w:t>Comment</w:t>
            </w:r>
          </w:p>
        </w:tc>
      </w:tr>
      <w:tr w:rsidR="00CA5B4F" w14:paraId="5178AFAA" w14:textId="77777777" w:rsidTr="00CA5B4F">
        <w:tc>
          <w:tcPr>
            <w:tcW w:w="2944" w:type="dxa"/>
            <w:shd w:val="pct5" w:color="auto" w:fill="auto"/>
          </w:tcPr>
          <w:p w14:paraId="5178AFA7" w14:textId="77777777" w:rsidR="00CA5B4F" w:rsidRDefault="00CA5B4F" w:rsidP="00CA5B4F">
            <w:pPr>
              <w:spacing w:after="120"/>
              <w:rPr>
                <w:szCs w:val="24"/>
              </w:rPr>
            </w:pPr>
            <w:r>
              <w:rPr>
                <w:szCs w:val="24"/>
              </w:rPr>
              <w:t>Local/regional purchasing</w:t>
            </w:r>
          </w:p>
        </w:tc>
        <w:tc>
          <w:tcPr>
            <w:tcW w:w="2945" w:type="dxa"/>
            <w:shd w:val="pct5" w:color="auto" w:fill="auto"/>
          </w:tcPr>
          <w:p w14:paraId="5178AFA8" w14:textId="14BF9462" w:rsidR="00CA5B4F" w:rsidRDefault="00BA4617" w:rsidP="00CA5B4F">
            <w:pPr>
              <w:spacing w:after="120"/>
              <w:rPr>
                <w:szCs w:val="24"/>
              </w:rPr>
            </w:pPr>
            <w:r>
              <w:rPr>
                <w:szCs w:val="24"/>
              </w:rPr>
              <w:t>y</w:t>
            </w:r>
          </w:p>
        </w:tc>
        <w:tc>
          <w:tcPr>
            <w:tcW w:w="2945" w:type="dxa"/>
            <w:shd w:val="pct5" w:color="auto" w:fill="auto"/>
          </w:tcPr>
          <w:p w14:paraId="5178AFA9" w14:textId="61490D74" w:rsidR="005B33D9" w:rsidRDefault="005B33D9" w:rsidP="00CA5B4F">
            <w:pPr>
              <w:spacing w:after="120"/>
              <w:rPr>
                <w:szCs w:val="24"/>
              </w:rPr>
            </w:pPr>
            <w:r>
              <w:rPr>
                <w:rStyle w:val="textvalue"/>
                <w:rFonts w:ascii="Verdana" w:hAnsi="Verdana"/>
                <w:sz w:val="17"/>
                <w:szCs w:val="17"/>
              </w:rPr>
              <w:t>Recommended but not mandatory; in this way a seasonality could be easier achieved</w:t>
            </w:r>
          </w:p>
        </w:tc>
      </w:tr>
      <w:tr w:rsidR="00CA5B4F" w14:paraId="5178AFAE" w14:textId="77777777" w:rsidTr="00CA5B4F">
        <w:tc>
          <w:tcPr>
            <w:tcW w:w="2944" w:type="dxa"/>
            <w:shd w:val="pct5" w:color="auto" w:fill="auto"/>
          </w:tcPr>
          <w:p w14:paraId="5178AFAB" w14:textId="77777777" w:rsidR="00CA5B4F" w:rsidRDefault="00CA5B4F" w:rsidP="00CA5B4F">
            <w:pPr>
              <w:spacing w:after="120"/>
              <w:rPr>
                <w:szCs w:val="24"/>
              </w:rPr>
            </w:pPr>
            <w:r>
              <w:rPr>
                <w:szCs w:val="24"/>
              </w:rPr>
              <w:t>Organic products</w:t>
            </w:r>
          </w:p>
        </w:tc>
        <w:tc>
          <w:tcPr>
            <w:tcW w:w="2945" w:type="dxa"/>
            <w:shd w:val="pct5" w:color="auto" w:fill="auto"/>
          </w:tcPr>
          <w:p w14:paraId="5178AFAC" w14:textId="14AC2BF3" w:rsidR="00CA5B4F" w:rsidRDefault="00BA4617" w:rsidP="00CA5B4F">
            <w:pPr>
              <w:spacing w:after="120"/>
              <w:rPr>
                <w:szCs w:val="24"/>
              </w:rPr>
            </w:pPr>
            <w:r>
              <w:rPr>
                <w:szCs w:val="24"/>
              </w:rPr>
              <w:t>y</w:t>
            </w:r>
          </w:p>
        </w:tc>
        <w:tc>
          <w:tcPr>
            <w:tcW w:w="2945" w:type="dxa"/>
            <w:shd w:val="pct5" w:color="auto" w:fill="auto"/>
          </w:tcPr>
          <w:p w14:paraId="5178AFAD" w14:textId="26999516" w:rsidR="00CA5B4F" w:rsidRDefault="0044349C" w:rsidP="00CA5B4F">
            <w:pPr>
              <w:spacing w:after="120"/>
              <w:rPr>
                <w:szCs w:val="24"/>
              </w:rPr>
            </w:pPr>
            <w:r w:rsidRPr="0044349C">
              <w:rPr>
                <w:szCs w:val="24"/>
              </w:rPr>
              <w:t>is recommended, but is not mandatory priority</w:t>
            </w:r>
          </w:p>
        </w:tc>
      </w:tr>
      <w:tr w:rsidR="00CA5B4F" w14:paraId="5178AFB2" w14:textId="77777777" w:rsidTr="00CA5B4F">
        <w:tc>
          <w:tcPr>
            <w:tcW w:w="2944" w:type="dxa"/>
            <w:shd w:val="pct5" w:color="auto" w:fill="auto"/>
          </w:tcPr>
          <w:p w14:paraId="5178AFAF" w14:textId="77777777" w:rsidR="00CA5B4F" w:rsidRDefault="00CA5B4F" w:rsidP="00CA5B4F">
            <w:pPr>
              <w:spacing w:after="120"/>
              <w:rPr>
                <w:szCs w:val="24"/>
              </w:rPr>
            </w:pPr>
            <w:r>
              <w:rPr>
                <w:szCs w:val="24"/>
              </w:rPr>
              <w:t>Short supply chains</w:t>
            </w:r>
          </w:p>
        </w:tc>
        <w:tc>
          <w:tcPr>
            <w:tcW w:w="2945" w:type="dxa"/>
            <w:shd w:val="pct5" w:color="auto" w:fill="auto"/>
          </w:tcPr>
          <w:p w14:paraId="5178AFB0" w14:textId="2C1ED388" w:rsidR="00CA5B4F" w:rsidRDefault="00BA4617" w:rsidP="00CA5B4F">
            <w:pPr>
              <w:spacing w:after="120"/>
              <w:rPr>
                <w:szCs w:val="24"/>
              </w:rPr>
            </w:pPr>
            <w:r>
              <w:rPr>
                <w:szCs w:val="24"/>
              </w:rPr>
              <w:t>y</w:t>
            </w:r>
          </w:p>
        </w:tc>
        <w:tc>
          <w:tcPr>
            <w:tcW w:w="2945" w:type="dxa"/>
            <w:shd w:val="pct5" w:color="auto" w:fill="auto"/>
          </w:tcPr>
          <w:p w14:paraId="5178AFB1" w14:textId="698D2DB1" w:rsidR="00CA5B4F" w:rsidRDefault="005B33D9" w:rsidP="00CA5B4F">
            <w:pPr>
              <w:spacing w:after="120"/>
              <w:rPr>
                <w:szCs w:val="24"/>
              </w:rPr>
            </w:pPr>
            <w:r>
              <w:rPr>
                <w:rStyle w:val="textvalue"/>
                <w:rFonts w:ascii="Verdana" w:hAnsi="Verdana"/>
                <w:sz w:val="17"/>
                <w:szCs w:val="17"/>
              </w:rPr>
              <w:t>Recommended but not mandatory; in this way a seasonality could be easier achieved</w:t>
            </w:r>
          </w:p>
        </w:tc>
      </w:tr>
      <w:tr w:rsidR="00CA5B4F" w14:paraId="5178AFB6" w14:textId="77777777" w:rsidTr="00CA5B4F">
        <w:tc>
          <w:tcPr>
            <w:tcW w:w="2944" w:type="dxa"/>
            <w:shd w:val="pct5" w:color="auto" w:fill="auto"/>
          </w:tcPr>
          <w:p w14:paraId="5178AFB3" w14:textId="77777777" w:rsidR="00CA5B4F" w:rsidRDefault="00CA5B4F" w:rsidP="00CA5B4F">
            <w:pPr>
              <w:spacing w:after="120"/>
              <w:rPr>
                <w:szCs w:val="24"/>
              </w:rPr>
            </w:pPr>
            <w:r>
              <w:rPr>
                <w:szCs w:val="24"/>
              </w:rPr>
              <w:t>Quality schemes</w:t>
            </w:r>
          </w:p>
        </w:tc>
        <w:tc>
          <w:tcPr>
            <w:tcW w:w="2945" w:type="dxa"/>
            <w:shd w:val="pct5" w:color="auto" w:fill="auto"/>
          </w:tcPr>
          <w:p w14:paraId="5178AFB4" w14:textId="35A5E279" w:rsidR="00CA5B4F" w:rsidRDefault="00BA4617" w:rsidP="00CA5B4F">
            <w:pPr>
              <w:spacing w:after="120"/>
              <w:rPr>
                <w:szCs w:val="24"/>
              </w:rPr>
            </w:pPr>
            <w:r>
              <w:rPr>
                <w:szCs w:val="24"/>
              </w:rPr>
              <w:t>y</w:t>
            </w:r>
          </w:p>
        </w:tc>
        <w:tc>
          <w:tcPr>
            <w:tcW w:w="2945" w:type="dxa"/>
            <w:shd w:val="pct5" w:color="auto" w:fill="auto"/>
          </w:tcPr>
          <w:p w14:paraId="5178AFB5" w14:textId="65DC888B" w:rsidR="00CA5B4F" w:rsidRDefault="0044349C" w:rsidP="00CA5B4F">
            <w:pPr>
              <w:spacing w:after="120"/>
              <w:rPr>
                <w:szCs w:val="24"/>
              </w:rPr>
            </w:pPr>
            <w:r w:rsidRPr="0044349C">
              <w:rPr>
                <w:szCs w:val="24"/>
              </w:rPr>
              <w:t>is recommended, but is not mandatory priority</w:t>
            </w:r>
          </w:p>
        </w:tc>
      </w:tr>
      <w:tr w:rsidR="00CA5B4F" w14:paraId="5178AFBA" w14:textId="77777777" w:rsidTr="00CA5B4F">
        <w:tc>
          <w:tcPr>
            <w:tcW w:w="2944" w:type="dxa"/>
            <w:shd w:val="pct5" w:color="auto" w:fill="auto"/>
          </w:tcPr>
          <w:p w14:paraId="5178AFB7" w14:textId="77777777" w:rsidR="00CA5B4F" w:rsidRDefault="00CA5B4F" w:rsidP="00CA5B4F">
            <w:pPr>
              <w:spacing w:after="120"/>
              <w:rPr>
                <w:szCs w:val="24"/>
              </w:rPr>
            </w:pPr>
            <w:r>
              <w:rPr>
                <w:szCs w:val="24"/>
              </w:rPr>
              <w:t>Fair trade</w:t>
            </w:r>
          </w:p>
        </w:tc>
        <w:tc>
          <w:tcPr>
            <w:tcW w:w="2945" w:type="dxa"/>
            <w:shd w:val="pct5" w:color="auto" w:fill="auto"/>
          </w:tcPr>
          <w:p w14:paraId="5178AFB8" w14:textId="37EDFC2C" w:rsidR="00CA5B4F" w:rsidRDefault="00BA4617" w:rsidP="00CA5B4F">
            <w:pPr>
              <w:spacing w:after="120"/>
              <w:rPr>
                <w:szCs w:val="24"/>
              </w:rPr>
            </w:pPr>
            <w:r>
              <w:rPr>
                <w:szCs w:val="24"/>
              </w:rPr>
              <w:t>n</w:t>
            </w:r>
          </w:p>
        </w:tc>
        <w:tc>
          <w:tcPr>
            <w:tcW w:w="2945" w:type="dxa"/>
            <w:shd w:val="pct5" w:color="auto" w:fill="auto"/>
          </w:tcPr>
          <w:p w14:paraId="5178AFB9" w14:textId="77777777" w:rsidR="00CA5B4F" w:rsidRDefault="00CA5B4F" w:rsidP="00CA5B4F">
            <w:pPr>
              <w:spacing w:after="120"/>
              <w:rPr>
                <w:szCs w:val="24"/>
              </w:rPr>
            </w:pPr>
          </w:p>
        </w:tc>
      </w:tr>
      <w:tr w:rsidR="00CA5B4F" w14:paraId="5178AFBE" w14:textId="77777777" w:rsidTr="00CA5B4F">
        <w:tc>
          <w:tcPr>
            <w:tcW w:w="2944" w:type="dxa"/>
            <w:shd w:val="pct5" w:color="auto" w:fill="auto"/>
          </w:tcPr>
          <w:p w14:paraId="5178AFBB" w14:textId="77777777" w:rsidR="00CA5B4F" w:rsidRDefault="00CA5B4F" w:rsidP="00CA5B4F">
            <w:pPr>
              <w:spacing w:after="120"/>
              <w:rPr>
                <w:szCs w:val="24"/>
              </w:rPr>
            </w:pPr>
            <w:r>
              <w:rPr>
                <w:szCs w:val="24"/>
              </w:rPr>
              <w:t>Other: specify</w:t>
            </w:r>
          </w:p>
        </w:tc>
        <w:tc>
          <w:tcPr>
            <w:tcW w:w="2945" w:type="dxa"/>
            <w:shd w:val="pct5" w:color="auto" w:fill="auto"/>
          </w:tcPr>
          <w:p w14:paraId="5178AFBC" w14:textId="33966A4B" w:rsidR="00CA5B4F" w:rsidRDefault="005B33D9" w:rsidP="00CA5B4F">
            <w:pPr>
              <w:spacing w:after="120"/>
              <w:rPr>
                <w:szCs w:val="24"/>
              </w:rPr>
            </w:pPr>
            <w:r>
              <w:rPr>
                <w:szCs w:val="24"/>
              </w:rPr>
              <w:t>n</w:t>
            </w:r>
          </w:p>
        </w:tc>
        <w:tc>
          <w:tcPr>
            <w:tcW w:w="2945" w:type="dxa"/>
            <w:shd w:val="pct5" w:color="auto" w:fill="auto"/>
          </w:tcPr>
          <w:p w14:paraId="5178AFBD" w14:textId="681ECD98" w:rsidR="00CA5B4F" w:rsidRDefault="00CA5B4F" w:rsidP="00CA5B4F">
            <w:pPr>
              <w:spacing w:after="120"/>
              <w:rPr>
                <w:szCs w:val="24"/>
              </w:rPr>
            </w:pPr>
          </w:p>
        </w:tc>
      </w:tr>
      <w:tr w:rsidR="00932807" w14:paraId="5178AFC1" w14:textId="77777777" w:rsidTr="00F41644">
        <w:tc>
          <w:tcPr>
            <w:tcW w:w="8834" w:type="dxa"/>
            <w:gridSpan w:val="3"/>
            <w:shd w:val="pct5" w:color="auto" w:fill="auto"/>
          </w:tcPr>
          <w:p w14:paraId="5178AFBF" w14:textId="77777777" w:rsidR="00932807" w:rsidRDefault="00932807" w:rsidP="00CA5B4F">
            <w:pPr>
              <w:spacing w:after="120"/>
              <w:rPr>
                <w:szCs w:val="24"/>
              </w:rPr>
            </w:pPr>
            <w:r>
              <w:rPr>
                <w:szCs w:val="24"/>
              </w:rPr>
              <w:t>Comments</w:t>
            </w:r>
          </w:p>
          <w:p w14:paraId="5178AFC0" w14:textId="77777777" w:rsidR="00932807" w:rsidRDefault="00932807" w:rsidP="00CA5B4F">
            <w:pPr>
              <w:spacing w:after="120"/>
              <w:rPr>
                <w:szCs w:val="24"/>
              </w:rPr>
            </w:pPr>
          </w:p>
        </w:tc>
      </w:tr>
    </w:tbl>
    <w:p w14:paraId="5178AFC2" w14:textId="77777777" w:rsidR="00CA5B4F" w:rsidRPr="002457B2" w:rsidRDefault="008A607C" w:rsidP="005E0239">
      <w:pPr>
        <w:spacing w:before="240"/>
        <w:rPr>
          <w:i/>
          <w:szCs w:val="24"/>
        </w:rPr>
      </w:pPr>
      <w:r>
        <w:rPr>
          <w:i/>
          <w:szCs w:val="24"/>
        </w:rPr>
        <w:t>Table 4.1.a):</w:t>
      </w:r>
      <w:r w:rsidR="003C7FAA">
        <w:rPr>
          <w:i/>
          <w:szCs w:val="24"/>
        </w:rPr>
        <w:t xml:space="preserve"> </w:t>
      </w:r>
      <w:r w:rsidR="00CE2E85">
        <w:rPr>
          <w:i/>
          <w:szCs w:val="24"/>
        </w:rPr>
        <w:t>Non-</w:t>
      </w:r>
      <w:r>
        <w:rPr>
          <w:i/>
          <w:szCs w:val="24"/>
        </w:rPr>
        <w:t>mandatory information</w:t>
      </w:r>
    </w:p>
    <w:p w14:paraId="5178AFC3" w14:textId="77777777" w:rsidR="000B4C45" w:rsidRPr="005E0239" w:rsidRDefault="000B4C45" w:rsidP="000B4C45">
      <w:pPr>
        <w:pStyle w:val="Naslov2"/>
        <w:rPr>
          <w:lang w:eastAsia="zh-CN"/>
        </w:rPr>
      </w:pPr>
      <w:r w:rsidRPr="005E0239">
        <w:rPr>
          <w:lang w:eastAsia="zh-CN"/>
        </w:rPr>
        <w:t xml:space="preserve">Average </w:t>
      </w:r>
      <w:r w:rsidR="00255AAF" w:rsidRPr="005E0239">
        <w:rPr>
          <w:lang w:eastAsia="zh-CN"/>
        </w:rPr>
        <w:t xml:space="preserve">size of the </w:t>
      </w:r>
      <w:r w:rsidRPr="005E0239">
        <w:rPr>
          <w:lang w:eastAsia="zh-CN"/>
        </w:rPr>
        <w:t xml:space="preserve">portion </w:t>
      </w:r>
      <w:r w:rsidR="004A6AA3">
        <w:rPr>
          <w:lang w:eastAsia="zh-CN"/>
        </w:rPr>
        <w:t xml:space="preserve">of </w:t>
      </w:r>
      <w:r w:rsidR="000D26B8">
        <w:rPr>
          <w:lang w:eastAsia="zh-CN"/>
        </w:rPr>
        <w:t xml:space="preserve">school </w:t>
      </w:r>
      <w:r w:rsidR="0070058C">
        <w:rPr>
          <w:lang w:eastAsia="zh-CN"/>
        </w:rPr>
        <w:t xml:space="preserve">fruit, </w:t>
      </w:r>
      <w:r w:rsidR="004A6AA3">
        <w:rPr>
          <w:lang w:eastAsia="zh-CN"/>
        </w:rPr>
        <w:t>vegetables and milk</w:t>
      </w:r>
    </w:p>
    <w:p w14:paraId="5178AFC4" w14:textId="77777777" w:rsidR="006C71F9" w:rsidRDefault="004A6AA3" w:rsidP="0050543B">
      <w:pPr>
        <w:pStyle w:val="Text2"/>
        <w:ind w:left="-142"/>
        <w:rPr>
          <w:b/>
          <w:i/>
          <w:lang w:eastAsia="zh-CN"/>
        </w:rPr>
      </w:pPr>
      <w:r w:rsidRPr="007433E2">
        <w:rPr>
          <w:i/>
          <w:lang w:eastAsia="zh-CN"/>
        </w:rPr>
        <w:t xml:space="preserve">Please indicate the </w:t>
      </w:r>
      <w:r w:rsidRPr="007433E2">
        <w:rPr>
          <w:i/>
          <w:u w:val="single"/>
          <w:lang w:eastAsia="zh-CN"/>
        </w:rPr>
        <w:t>average</w:t>
      </w:r>
      <w:r w:rsidRPr="007433E2">
        <w:rPr>
          <w:i/>
          <w:lang w:eastAsia="zh-CN"/>
        </w:rPr>
        <w:t xml:space="preserve"> size of the portion of fruit</w:t>
      </w:r>
      <w:r w:rsidR="0050543B" w:rsidRPr="007433E2">
        <w:rPr>
          <w:i/>
          <w:lang w:eastAsia="zh-CN"/>
        </w:rPr>
        <w:t xml:space="preserve">, </w:t>
      </w:r>
      <w:r w:rsidRPr="007433E2">
        <w:rPr>
          <w:i/>
          <w:lang w:eastAsia="zh-CN"/>
        </w:rPr>
        <w:t xml:space="preserve">vegetables, milk and milk products that </w:t>
      </w:r>
      <w:r w:rsidR="0050543B" w:rsidRPr="007433E2">
        <w:rPr>
          <w:i/>
          <w:lang w:eastAsia="zh-CN"/>
        </w:rPr>
        <w:t>was supplied/distributed to children</w:t>
      </w:r>
      <w:r w:rsidRPr="007433E2">
        <w:rPr>
          <w:i/>
          <w:lang w:eastAsia="zh-CN"/>
        </w:rPr>
        <w:t xml:space="preserve"> during the school year</w:t>
      </w:r>
      <w:r w:rsidR="003C7FAA" w:rsidRPr="007433E2">
        <w:rPr>
          <w:i/>
          <w:lang w:eastAsia="zh-CN"/>
        </w:rPr>
        <w:t xml:space="preserve">, in </w:t>
      </w:r>
      <w:r w:rsidR="003C7FAA" w:rsidRPr="006C71F9">
        <w:rPr>
          <w:b/>
          <w:i/>
          <w:lang w:eastAsia="zh-CN"/>
        </w:rPr>
        <w:t>kg</w:t>
      </w:r>
      <w:r w:rsidR="003C7FAA" w:rsidRPr="007433E2">
        <w:rPr>
          <w:i/>
          <w:lang w:eastAsia="zh-CN"/>
        </w:rPr>
        <w:t xml:space="preserve"> or </w:t>
      </w:r>
      <w:r w:rsidR="00120218" w:rsidRPr="007433E2">
        <w:rPr>
          <w:i/>
          <w:lang w:eastAsia="zh-CN"/>
        </w:rPr>
        <w:t xml:space="preserve">(for fruit/vegetables juices, drinking milk and milk-based drinks) </w:t>
      </w:r>
      <w:r w:rsidR="003C7FAA" w:rsidRPr="006C71F9">
        <w:rPr>
          <w:b/>
          <w:i/>
          <w:lang w:eastAsia="zh-CN"/>
        </w:rPr>
        <w:t>liters</w:t>
      </w:r>
      <w:r w:rsidR="006C71F9">
        <w:rPr>
          <w:b/>
          <w:i/>
          <w:lang w:eastAsia="zh-CN"/>
        </w:rPr>
        <w:t xml:space="preserve">. </w:t>
      </w:r>
    </w:p>
    <w:p w14:paraId="5178AFC5" w14:textId="77777777" w:rsidR="002756FA" w:rsidRDefault="000D26B8" w:rsidP="0050543B">
      <w:pPr>
        <w:pStyle w:val="Text2"/>
        <w:ind w:left="-142"/>
        <w:rPr>
          <w:i/>
          <w:lang w:eastAsia="zh-CN"/>
        </w:rPr>
      </w:pPr>
      <w:r>
        <w:rPr>
          <w:i/>
          <w:lang w:eastAsia="zh-CN"/>
        </w:rPr>
        <w:t xml:space="preserve">Under comment, you </w:t>
      </w:r>
      <w:r w:rsidR="006C71F9">
        <w:rPr>
          <w:i/>
          <w:lang w:eastAsia="zh-CN"/>
        </w:rPr>
        <w:t xml:space="preserve">may refer to </w:t>
      </w:r>
      <w:r w:rsidR="00524811" w:rsidRPr="007433E2">
        <w:rPr>
          <w:i/>
          <w:lang w:eastAsia="zh-CN"/>
        </w:rPr>
        <w:t xml:space="preserve">relevant data </w:t>
      </w:r>
      <w:r w:rsidR="006C71F9">
        <w:rPr>
          <w:i/>
          <w:lang w:eastAsia="zh-CN"/>
        </w:rPr>
        <w:t xml:space="preserve">used </w:t>
      </w:r>
      <w:r w:rsidR="00524811" w:rsidRPr="007433E2">
        <w:rPr>
          <w:i/>
          <w:lang w:eastAsia="zh-CN"/>
        </w:rPr>
        <w:t>(invoices or data used in budget calculations, such as price per portion, recommended portions etc</w:t>
      </w:r>
      <w:r w:rsidR="00FF129C">
        <w:rPr>
          <w:i/>
          <w:lang w:eastAsia="zh-CN"/>
        </w:rPr>
        <w:t>.</w:t>
      </w:r>
      <w:r w:rsidR="00524811" w:rsidRPr="007433E2">
        <w:rPr>
          <w:i/>
          <w:lang w:eastAsia="zh-CN"/>
        </w:rPr>
        <w:t>)</w:t>
      </w:r>
      <w:r w:rsidR="006C71F9">
        <w:rPr>
          <w:i/>
          <w:lang w:eastAsia="zh-CN"/>
        </w:rPr>
        <w:t xml:space="preserve">, </w:t>
      </w:r>
      <w:r w:rsidR="0070058C">
        <w:rPr>
          <w:i/>
          <w:lang w:eastAsia="zh-CN"/>
        </w:rPr>
        <w:t xml:space="preserve">the </w:t>
      </w:r>
      <w:r w:rsidR="006C71F9">
        <w:rPr>
          <w:i/>
          <w:lang w:eastAsia="zh-CN"/>
        </w:rPr>
        <w:t>system for calculating the average etc</w:t>
      </w:r>
      <w:r w:rsidR="004A6AA3" w:rsidRPr="007433E2">
        <w:rPr>
          <w:i/>
          <w:lang w:eastAsia="zh-CN"/>
        </w:rPr>
        <w:t>.</w:t>
      </w:r>
      <w:r w:rsidR="00120218" w:rsidRPr="007433E2">
        <w:rPr>
          <w:i/>
          <w:lang w:eastAsia="zh-CN"/>
        </w:rPr>
        <w:t xml:space="preserve"> </w:t>
      </w:r>
    </w:p>
    <w:p w14:paraId="5178AFC6" w14:textId="77777777" w:rsidR="000B4C45" w:rsidRPr="005E0239" w:rsidRDefault="000B4C45" w:rsidP="000B4C45">
      <w:pPr>
        <w:pStyle w:val="Naslov2"/>
        <w:rPr>
          <w:lang w:eastAsia="zh-CN"/>
        </w:rPr>
      </w:pPr>
      <w:r w:rsidRPr="005E0239">
        <w:rPr>
          <w:lang w:eastAsia="zh-CN"/>
        </w:rPr>
        <w:t xml:space="preserve">Average </w:t>
      </w:r>
      <w:r w:rsidR="0050543B">
        <w:rPr>
          <w:lang w:eastAsia="zh-CN"/>
        </w:rPr>
        <w:t xml:space="preserve">cost </w:t>
      </w:r>
      <w:r w:rsidR="00255AAF" w:rsidRPr="005E0239">
        <w:rPr>
          <w:lang w:eastAsia="zh-CN"/>
        </w:rPr>
        <w:t xml:space="preserve">of the </w:t>
      </w:r>
      <w:r w:rsidRPr="005E0239">
        <w:rPr>
          <w:lang w:eastAsia="zh-CN"/>
        </w:rPr>
        <w:t xml:space="preserve">portion </w:t>
      </w:r>
      <w:r w:rsidR="0050543B">
        <w:rPr>
          <w:lang w:eastAsia="zh-CN"/>
        </w:rPr>
        <w:t xml:space="preserve">of </w:t>
      </w:r>
      <w:r w:rsidR="0070058C">
        <w:rPr>
          <w:lang w:eastAsia="zh-CN"/>
        </w:rPr>
        <w:t xml:space="preserve">school </w:t>
      </w:r>
      <w:r w:rsidR="0050543B">
        <w:rPr>
          <w:lang w:eastAsia="zh-CN"/>
        </w:rPr>
        <w:t>fruit, vegetables and milk</w:t>
      </w:r>
    </w:p>
    <w:tbl>
      <w:tblPr>
        <w:tblStyle w:val="Tabelamrea"/>
        <w:tblW w:w="0" w:type="auto"/>
        <w:tblInd w:w="-34" w:type="dxa"/>
        <w:tblLook w:val="04A0" w:firstRow="1" w:lastRow="0" w:firstColumn="1" w:lastColumn="0" w:noHBand="0" w:noVBand="1"/>
      </w:tblPr>
      <w:tblGrid>
        <w:gridCol w:w="2836"/>
        <w:gridCol w:w="3315"/>
        <w:gridCol w:w="2717"/>
      </w:tblGrid>
      <w:tr w:rsidR="00DC4127" w14:paraId="5178AFCA" w14:textId="77777777" w:rsidTr="006C71F9">
        <w:tc>
          <w:tcPr>
            <w:tcW w:w="2836" w:type="dxa"/>
          </w:tcPr>
          <w:p w14:paraId="5178AFC7" w14:textId="77777777" w:rsidR="00F41644" w:rsidRDefault="0033783A" w:rsidP="00AA5A51">
            <w:pPr>
              <w:pStyle w:val="Text2"/>
              <w:ind w:left="-11"/>
              <w:rPr>
                <w:lang w:eastAsia="zh-CN"/>
              </w:rPr>
            </w:pPr>
            <w:r>
              <w:rPr>
                <w:u w:val="single"/>
                <w:lang w:eastAsia="zh-CN"/>
              </w:rPr>
              <w:t>Table 4.3 Average cost per portion (EUR)</w:t>
            </w:r>
          </w:p>
        </w:tc>
        <w:tc>
          <w:tcPr>
            <w:tcW w:w="3315" w:type="dxa"/>
          </w:tcPr>
          <w:p w14:paraId="5178AFC8" w14:textId="77777777" w:rsidR="00F41644" w:rsidRDefault="00DC4127">
            <w:pPr>
              <w:pStyle w:val="Text2"/>
              <w:ind w:left="0"/>
              <w:jc w:val="center"/>
              <w:rPr>
                <w:lang w:eastAsia="zh-CN"/>
              </w:rPr>
            </w:pPr>
            <w:r>
              <w:rPr>
                <w:lang w:eastAsia="zh-CN"/>
              </w:rPr>
              <w:t>School fruit and vegetables</w:t>
            </w:r>
          </w:p>
        </w:tc>
        <w:tc>
          <w:tcPr>
            <w:tcW w:w="2717" w:type="dxa"/>
          </w:tcPr>
          <w:p w14:paraId="5178AFC9" w14:textId="77777777" w:rsidR="00F41644" w:rsidRDefault="00DC4127">
            <w:pPr>
              <w:pStyle w:val="Text2"/>
              <w:ind w:left="0"/>
              <w:jc w:val="center"/>
              <w:rPr>
                <w:lang w:eastAsia="zh-CN"/>
              </w:rPr>
            </w:pPr>
            <w:r>
              <w:rPr>
                <w:lang w:eastAsia="zh-CN"/>
              </w:rPr>
              <w:t>School milk</w:t>
            </w:r>
          </w:p>
        </w:tc>
      </w:tr>
      <w:tr w:rsidR="00DC4127" w14:paraId="5178AFCE" w14:textId="77777777" w:rsidTr="006C71F9">
        <w:tc>
          <w:tcPr>
            <w:tcW w:w="2836" w:type="dxa"/>
          </w:tcPr>
          <w:p w14:paraId="5178AFCB" w14:textId="77777777" w:rsidR="00F41644" w:rsidRDefault="00DC4127" w:rsidP="00BC53BF">
            <w:pPr>
              <w:pStyle w:val="Text2"/>
              <w:ind w:left="0"/>
              <w:rPr>
                <w:lang w:eastAsia="zh-CN"/>
              </w:rPr>
            </w:pPr>
            <w:r>
              <w:rPr>
                <w:lang w:eastAsia="zh-CN"/>
              </w:rPr>
              <w:t>EU aid</w:t>
            </w:r>
          </w:p>
        </w:tc>
        <w:tc>
          <w:tcPr>
            <w:tcW w:w="3315" w:type="dxa"/>
          </w:tcPr>
          <w:p w14:paraId="5178AFCC" w14:textId="722A9E2F" w:rsidR="00F41644" w:rsidRDefault="00397023">
            <w:pPr>
              <w:pStyle w:val="Text2"/>
              <w:ind w:left="0"/>
              <w:jc w:val="center"/>
              <w:rPr>
                <w:lang w:eastAsia="zh-CN"/>
              </w:rPr>
            </w:pPr>
            <w:r>
              <w:rPr>
                <w:lang w:eastAsia="zh-CN"/>
              </w:rPr>
              <w:t>0,1</w:t>
            </w:r>
            <w:r w:rsidR="004F6C25">
              <w:rPr>
                <w:lang w:eastAsia="zh-CN"/>
              </w:rPr>
              <w:t>3</w:t>
            </w:r>
          </w:p>
        </w:tc>
        <w:tc>
          <w:tcPr>
            <w:tcW w:w="2717" w:type="dxa"/>
          </w:tcPr>
          <w:p w14:paraId="5178AFCD" w14:textId="0DD7A037" w:rsidR="00F41644" w:rsidRDefault="00397023" w:rsidP="007964E1">
            <w:pPr>
              <w:pStyle w:val="Text2"/>
              <w:ind w:left="0"/>
              <w:jc w:val="center"/>
              <w:rPr>
                <w:lang w:eastAsia="zh-CN"/>
              </w:rPr>
            </w:pPr>
            <w:r>
              <w:rPr>
                <w:lang w:eastAsia="zh-CN"/>
              </w:rPr>
              <w:t>0,11</w:t>
            </w:r>
          </w:p>
        </w:tc>
      </w:tr>
      <w:tr w:rsidR="00DC4127" w14:paraId="5178AFD2" w14:textId="77777777" w:rsidTr="00183ABE">
        <w:tc>
          <w:tcPr>
            <w:tcW w:w="2836" w:type="dxa"/>
            <w:shd w:val="clear" w:color="auto" w:fill="F2F2F2" w:themeFill="background1" w:themeFillShade="F2"/>
          </w:tcPr>
          <w:p w14:paraId="5178AFCF" w14:textId="77777777" w:rsidR="00DC4127" w:rsidRDefault="00DC4127" w:rsidP="00D90688">
            <w:pPr>
              <w:pStyle w:val="Text2"/>
              <w:ind w:left="0"/>
              <w:rPr>
                <w:lang w:eastAsia="zh-CN"/>
              </w:rPr>
            </w:pPr>
            <w:r>
              <w:rPr>
                <w:lang w:eastAsia="zh-CN"/>
              </w:rPr>
              <w:t>National aid (private/public)*</w:t>
            </w:r>
          </w:p>
        </w:tc>
        <w:tc>
          <w:tcPr>
            <w:tcW w:w="3315" w:type="dxa"/>
            <w:shd w:val="clear" w:color="auto" w:fill="F2F2F2" w:themeFill="background1" w:themeFillShade="F2"/>
          </w:tcPr>
          <w:p w14:paraId="5178AFD0" w14:textId="7E7C1532" w:rsidR="00DC4127" w:rsidRDefault="00397023" w:rsidP="00D90688">
            <w:pPr>
              <w:pStyle w:val="Text2"/>
              <w:ind w:left="0"/>
              <w:rPr>
                <w:lang w:eastAsia="zh-CN"/>
              </w:rPr>
            </w:pPr>
            <w:r>
              <w:rPr>
                <w:lang w:eastAsia="zh-CN"/>
              </w:rPr>
              <w:t>0,05</w:t>
            </w:r>
          </w:p>
        </w:tc>
        <w:tc>
          <w:tcPr>
            <w:tcW w:w="2717" w:type="dxa"/>
            <w:shd w:val="clear" w:color="auto" w:fill="F2F2F2" w:themeFill="background1" w:themeFillShade="F2"/>
          </w:tcPr>
          <w:p w14:paraId="5178AFD1" w14:textId="7381D033" w:rsidR="00DC4127" w:rsidRDefault="007812DD" w:rsidP="00D90688">
            <w:pPr>
              <w:pStyle w:val="Text2"/>
              <w:ind w:left="0"/>
              <w:rPr>
                <w:lang w:eastAsia="zh-CN"/>
              </w:rPr>
            </w:pPr>
            <w:r>
              <w:rPr>
                <w:lang w:eastAsia="zh-CN"/>
              </w:rPr>
              <w:t>0</w:t>
            </w:r>
          </w:p>
        </w:tc>
      </w:tr>
      <w:tr w:rsidR="00DC4127" w14:paraId="5178AFD6" w14:textId="77777777" w:rsidTr="00183ABE">
        <w:tc>
          <w:tcPr>
            <w:tcW w:w="2836" w:type="dxa"/>
            <w:shd w:val="clear" w:color="auto" w:fill="F2F2F2" w:themeFill="background1" w:themeFillShade="F2"/>
          </w:tcPr>
          <w:p w14:paraId="5178AFD3" w14:textId="77777777" w:rsidR="00DC4127" w:rsidRDefault="00DC4127" w:rsidP="00D90688">
            <w:pPr>
              <w:pStyle w:val="Text2"/>
              <w:ind w:left="0"/>
              <w:rPr>
                <w:lang w:eastAsia="zh-CN"/>
              </w:rPr>
            </w:pPr>
            <w:r>
              <w:rPr>
                <w:lang w:eastAsia="zh-CN"/>
              </w:rPr>
              <w:t>Comments*</w:t>
            </w:r>
          </w:p>
        </w:tc>
        <w:tc>
          <w:tcPr>
            <w:tcW w:w="3315" w:type="dxa"/>
            <w:shd w:val="clear" w:color="auto" w:fill="F2F2F2" w:themeFill="background1" w:themeFillShade="F2"/>
          </w:tcPr>
          <w:p w14:paraId="5178AFD4" w14:textId="33EAAAD6" w:rsidR="00DC4127" w:rsidRDefault="00397023" w:rsidP="00D90688">
            <w:pPr>
              <w:pStyle w:val="Text2"/>
              <w:ind w:left="0"/>
              <w:rPr>
                <w:lang w:eastAsia="zh-CN"/>
              </w:rPr>
            </w:pPr>
            <w:r>
              <w:rPr>
                <w:lang w:eastAsia="zh-CN"/>
              </w:rPr>
              <w:t>80 g</w:t>
            </w:r>
          </w:p>
        </w:tc>
        <w:tc>
          <w:tcPr>
            <w:tcW w:w="2717" w:type="dxa"/>
            <w:shd w:val="clear" w:color="auto" w:fill="F2F2F2" w:themeFill="background1" w:themeFillShade="F2"/>
          </w:tcPr>
          <w:p w14:paraId="5178AFD5" w14:textId="68035FE4" w:rsidR="00DC4127" w:rsidRDefault="00397023" w:rsidP="00D90688">
            <w:pPr>
              <w:pStyle w:val="Text2"/>
              <w:ind w:left="0"/>
              <w:rPr>
                <w:lang w:eastAsia="zh-CN"/>
              </w:rPr>
            </w:pPr>
            <w:r>
              <w:rPr>
                <w:lang w:eastAsia="zh-CN"/>
              </w:rPr>
              <w:t>1</w:t>
            </w:r>
            <w:r w:rsidR="004F6C25">
              <w:rPr>
                <w:lang w:eastAsia="zh-CN"/>
              </w:rPr>
              <w:t>2</w:t>
            </w:r>
            <w:r>
              <w:rPr>
                <w:lang w:eastAsia="zh-CN"/>
              </w:rPr>
              <w:t>0 g</w:t>
            </w:r>
          </w:p>
        </w:tc>
      </w:tr>
    </w:tbl>
    <w:p w14:paraId="5178AFD7" w14:textId="77777777" w:rsidR="00F41644" w:rsidRDefault="00F41644">
      <w:pPr>
        <w:pStyle w:val="Text2"/>
        <w:ind w:left="720"/>
        <w:rPr>
          <w:lang w:eastAsia="zh-CN"/>
        </w:rPr>
      </w:pPr>
    </w:p>
    <w:p w14:paraId="5178AFD8" w14:textId="77777777" w:rsidR="00F41644" w:rsidRDefault="004E58CA" w:rsidP="006C71F9">
      <w:pPr>
        <w:pStyle w:val="Text2"/>
        <w:ind w:left="0"/>
        <w:rPr>
          <w:i/>
          <w:lang w:eastAsia="zh-CN"/>
        </w:rPr>
      </w:pPr>
      <w:r w:rsidRPr="004E58CA">
        <w:rPr>
          <w:i/>
          <w:lang w:eastAsia="zh-CN"/>
        </w:rPr>
        <w:t xml:space="preserve">Instruction for filling in table </w:t>
      </w:r>
      <w:r w:rsidR="00DC4127">
        <w:rPr>
          <w:i/>
          <w:lang w:eastAsia="zh-CN"/>
        </w:rPr>
        <w:t>4.3</w:t>
      </w:r>
      <w:r w:rsidR="008A607C">
        <w:rPr>
          <w:i/>
          <w:lang w:eastAsia="zh-CN"/>
        </w:rPr>
        <w:t>:</w:t>
      </w:r>
    </w:p>
    <w:p w14:paraId="5178AFD9" w14:textId="77777777" w:rsidR="00F41644" w:rsidRDefault="00DC4127" w:rsidP="006C71F9">
      <w:pPr>
        <w:pStyle w:val="Text2"/>
        <w:numPr>
          <w:ilvl w:val="0"/>
          <w:numId w:val="47"/>
        </w:numPr>
        <w:ind w:left="851" w:hanging="851"/>
        <w:rPr>
          <w:i/>
          <w:lang w:eastAsia="zh-CN"/>
        </w:rPr>
      </w:pPr>
      <w:r>
        <w:rPr>
          <w:i/>
          <w:lang w:eastAsia="zh-CN"/>
        </w:rPr>
        <w:lastRenderedPageBreak/>
        <w:t xml:space="preserve">Please indicate the average </w:t>
      </w:r>
      <w:r w:rsidR="00085367">
        <w:rPr>
          <w:i/>
          <w:lang w:eastAsia="zh-CN"/>
        </w:rPr>
        <w:t>cost of a portion of products supplied under the EU school scheme and distributed to children in educational establishments</w:t>
      </w:r>
      <w:r w:rsidR="0070058C">
        <w:rPr>
          <w:i/>
          <w:lang w:eastAsia="zh-CN"/>
        </w:rPr>
        <w:t xml:space="preserve"> in the school year</w:t>
      </w:r>
      <w:r w:rsidR="00085367">
        <w:rPr>
          <w:i/>
          <w:lang w:eastAsia="zh-CN"/>
        </w:rPr>
        <w:t xml:space="preserve">. </w:t>
      </w:r>
      <w:r w:rsidR="001447E4">
        <w:rPr>
          <w:i/>
          <w:lang w:eastAsia="zh-CN"/>
        </w:rPr>
        <w:t>Member States may wish to qualify or complete this information</w:t>
      </w:r>
      <w:r w:rsidR="0070058C">
        <w:rPr>
          <w:i/>
          <w:lang w:eastAsia="zh-CN"/>
        </w:rPr>
        <w:t xml:space="preserve"> </w:t>
      </w:r>
      <w:r w:rsidR="001447E4">
        <w:rPr>
          <w:i/>
          <w:lang w:eastAsia="zh-CN"/>
        </w:rPr>
        <w:t>– e.g. should they consider the average cost not fully representative, due to the variation across the different types of products, they may also provide</w:t>
      </w:r>
      <w:r w:rsidR="0070058C">
        <w:rPr>
          <w:i/>
          <w:lang w:eastAsia="zh-CN"/>
        </w:rPr>
        <w:t>,</w:t>
      </w:r>
      <w:r w:rsidR="001447E4">
        <w:rPr>
          <w:i/>
          <w:lang w:eastAsia="zh-CN"/>
        </w:rPr>
        <w:t xml:space="preserve"> </w:t>
      </w:r>
      <w:r w:rsidR="0070058C">
        <w:rPr>
          <w:i/>
          <w:lang w:eastAsia="zh-CN"/>
        </w:rPr>
        <w:t xml:space="preserve">in addition, </w:t>
      </w:r>
      <w:r w:rsidR="001447E4">
        <w:rPr>
          <w:i/>
          <w:lang w:eastAsia="zh-CN"/>
        </w:rPr>
        <w:t xml:space="preserve">the range of costs for the most frequent distributions </w:t>
      </w:r>
      <w:r w:rsidR="0070058C">
        <w:rPr>
          <w:i/>
          <w:lang w:eastAsia="zh-CN"/>
        </w:rPr>
        <w:t xml:space="preserve">under </w:t>
      </w:r>
      <w:r w:rsidR="008A607C">
        <w:rPr>
          <w:i/>
          <w:lang w:eastAsia="zh-CN"/>
        </w:rPr>
        <w:t>the line for comments.</w:t>
      </w:r>
    </w:p>
    <w:p w14:paraId="5178AFDA" w14:textId="77777777" w:rsidR="00A641B4" w:rsidRDefault="00342FCD" w:rsidP="006C71F9">
      <w:pPr>
        <w:pStyle w:val="Text2"/>
        <w:numPr>
          <w:ilvl w:val="0"/>
          <w:numId w:val="47"/>
        </w:numPr>
        <w:ind w:left="851" w:hanging="851"/>
        <w:rPr>
          <w:i/>
          <w:lang w:eastAsia="zh-CN"/>
        </w:rPr>
      </w:pPr>
      <w:r>
        <w:rPr>
          <w:i/>
          <w:lang w:eastAsia="zh-CN"/>
        </w:rPr>
        <w:t>Th</w:t>
      </w:r>
      <w:r w:rsidR="00A641B4">
        <w:rPr>
          <w:i/>
          <w:lang w:eastAsia="zh-CN"/>
        </w:rPr>
        <w:t>is</w:t>
      </w:r>
      <w:r>
        <w:rPr>
          <w:i/>
          <w:lang w:eastAsia="zh-CN"/>
        </w:rPr>
        <w:t xml:space="preserve"> average cost </w:t>
      </w:r>
      <w:r w:rsidR="00085367">
        <w:rPr>
          <w:i/>
          <w:lang w:eastAsia="zh-CN"/>
        </w:rPr>
        <w:t>may include</w:t>
      </w:r>
      <w:r w:rsidR="00A641B4">
        <w:rPr>
          <w:i/>
          <w:lang w:eastAsia="zh-CN"/>
        </w:rPr>
        <w:t>, in addition to the costs of purchasing the products,</w:t>
      </w:r>
      <w:r w:rsidR="00085367">
        <w:rPr>
          <w:i/>
          <w:lang w:eastAsia="zh-CN"/>
        </w:rPr>
        <w:t xml:space="preserve"> the costs of purchasing, renting, hiring and leasing of equipment used in the supply and distribution of products if provided for in the strategy (Article 4(4)a) of Commission Implementing Regulation (EU) 2017/39</w:t>
      </w:r>
      <w:r w:rsidR="00A641B4">
        <w:rPr>
          <w:i/>
          <w:lang w:eastAsia="zh-CN"/>
        </w:rPr>
        <w:t>)</w:t>
      </w:r>
      <w:r w:rsidR="001447E4">
        <w:rPr>
          <w:i/>
          <w:lang w:eastAsia="zh-CN"/>
        </w:rPr>
        <w:t xml:space="preserve"> -  it should be </w:t>
      </w:r>
      <w:r w:rsidR="00A641B4">
        <w:rPr>
          <w:i/>
          <w:lang w:eastAsia="zh-CN"/>
        </w:rPr>
        <w:t>mention</w:t>
      </w:r>
      <w:r w:rsidR="001447E4">
        <w:rPr>
          <w:i/>
          <w:lang w:eastAsia="zh-CN"/>
        </w:rPr>
        <w:t>ed</w:t>
      </w:r>
      <w:r w:rsidR="00A641B4">
        <w:rPr>
          <w:i/>
          <w:lang w:eastAsia="zh-CN"/>
        </w:rPr>
        <w:t xml:space="preserve"> in the line for comments.</w:t>
      </w:r>
      <w:r w:rsidR="00085367">
        <w:rPr>
          <w:i/>
          <w:lang w:eastAsia="zh-CN"/>
        </w:rPr>
        <w:t xml:space="preserve"> </w:t>
      </w:r>
    </w:p>
    <w:p w14:paraId="5178AFDB" w14:textId="77777777" w:rsidR="00F41644" w:rsidRDefault="00342FCD" w:rsidP="006C71F9">
      <w:pPr>
        <w:pStyle w:val="Text2"/>
        <w:numPr>
          <w:ilvl w:val="0"/>
          <w:numId w:val="47"/>
        </w:numPr>
        <w:ind w:left="851" w:hanging="851"/>
        <w:rPr>
          <w:i/>
          <w:lang w:eastAsia="zh-CN"/>
        </w:rPr>
      </w:pPr>
      <w:r>
        <w:rPr>
          <w:i/>
          <w:lang w:eastAsia="zh-CN"/>
        </w:rPr>
        <w:t>It should be a net cost (=eg. net of VAT, not eligible for EU aid under the EU school scheme).</w:t>
      </w:r>
    </w:p>
    <w:p w14:paraId="5178AFDC" w14:textId="77777777" w:rsidR="00F41644" w:rsidRDefault="004E58CA" w:rsidP="006C71F9">
      <w:pPr>
        <w:pStyle w:val="Text2"/>
        <w:numPr>
          <w:ilvl w:val="0"/>
          <w:numId w:val="47"/>
        </w:numPr>
        <w:ind w:left="851" w:hanging="851"/>
        <w:rPr>
          <w:i/>
          <w:lang w:eastAsia="zh-CN"/>
        </w:rPr>
      </w:pPr>
      <w:r>
        <w:rPr>
          <w:i/>
          <w:lang w:eastAsia="zh-CN"/>
        </w:rPr>
        <w:t xml:space="preserve">The amounts, in EUR, should refer to the EU aid per portion. Member States providing national aid (public and/or private funding) in addition to EU aid may </w:t>
      </w:r>
      <w:r w:rsidR="00A641B4">
        <w:rPr>
          <w:i/>
          <w:lang w:eastAsia="zh-CN"/>
        </w:rPr>
        <w:t xml:space="preserve"> provide </w:t>
      </w:r>
      <w:r w:rsidR="00085367">
        <w:rPr>
          <w:i/>
          <w:lang w:eastAsia="zh-CN"/>
        </w:rPr>
        <w:t xml:space="preserve">this information </w:t>
      </w:r>
      <w:r w:rsidR="00A641B4">
        <w:rPr>
          <w:i/>
          <w:lang w:eastAsia="zh-CN"/>
        </w:rPr>
        <w:t xml:space="preserve">– non-mandatory - </w:t>
      </w:r>
      <w:r w:rsidR="00085367">
        <w:rPr>
          <w:i/>
          <w:lang w:eastAsia="zh-CN"/>
        </w:rPr>
        <w:t xml:space="preserve">for a complete picture of the cost per portion </w:t>
      </w:r>
      <w:r w:rsidR="00A641B4">
        <w:rPr>
          <w:i/>
          <w:lang w:eastAsia="zh-CN"/>
        </w:rPr>
        <w:t>of products provided under the EU scheme</w:t>
      </w:r>
    </w:p>
    <w:p w14:paraId="5178AFDD" w14:textId="77777777" w:rsidR="00CD3D64" w:rsidRDefault="00205991" w:rsidP="006C71F9">
      <w:pPr>
        <w:pStyle w:val="Text2"/>
        <w:numPr>
          <w:ilvl w:val="0"/>
          <w:numId w:val="46"/>
        </w:numPr>
        <w:ind w:left="851" w:hanging="851"/>
        <w:rPr>
          <w:i/>
          <w:lang w:eastAsia="zh-CN"/>
        </w:rPr>
      </w:pPr>
      <w:r w:rsidRPr="00BC53BF">
        <w:rPr>
          <w:i/>
          <w:lang w:eastAsia="zh-CN"/>
        </w:rPr>
        <w:t>Due to the wide variations in costs linked to the form of servings, from bulk to ready to eat, and of the content of servings (for which comments would be useful), MS may consider providing</w:t>
      </w:r>
      <w:r w:rsidR="00A641B4" w:rsidRPr="00BC53BF">
        <w:rPr>
          <w:i/>
          <w:lang w:eastAsia="zh-CN"/>
        </w:rPr>
        <w:t>,</w:t>
      </w:r>
      <w:r w:rsidRPr="00BC53BF">
        <w:rPr>
          <w:i/>
          <w:lang w:eastAsia="zh-CN"/>
        </w:rPr>
        <w:t xml:space="preserve"> </w:t>
      </w:r>
      <w:r w:rsidR="00A641B4" w:rsidRPr="00BC53BF">
        <w:rPr>
          <w:i/>
          <w:lang w:eastAsia="zh-CN"/>
        </w:rPr>
        <w:t xml:space="preserve">in addition, </w:t>
      </w:r>
      <w:r w:rsidRPr="00BC53BF">
        <w:rPr>
          <w:i/>
          <w:lang w:eastAsia="zh-CN"/>
        </w:rPr>
        <w:t xml:space="preserve">the average </w:t>
      </w:r>
      <w:r w:rsidR="004E58CA" w:rsidRPr="00BC53BF">
        <w:rPr>
          <w:i/>
          <w:lang w:eastAsia="zh-CN"/>
        </w:rPr>
        <w:t>cost</w:t>
      </w:r>
      <w:r w:rsidRPr="00BC53BF">
        <w:rPr>
          <w:i/>
          <w:lang w:eastAsia="zh-CN"/>
        </w:rPr>
        <w:t xml:space="preserve"> of a most widely/representative product, namely </w:t>
      </w:r>
      <w:r w:rsidRPr="00BC53BF">
        <w:rPr>
          <w:i/>
          <w:u w:val="single"/>
          <w:lang w:eastAsia="zh-CN"/>
        </w:rPr>
        <w:t>apples in bulk</w:t>
      </w:r>
      <w:r w:rsidR="00F55B77" w:rsidRPr="00BC53BF">
        <w:rPr>
          <w:i/>
          <w:lang w:eastAsia="zh-CN"/>
        </w:rPr>
        <w:t xml:space="preserve"> and </w:t>
      </w:r>
      <w:r w:rsidRPr="00BC53BF">
        <w:rPr>
          <w:i/>
          <w:u w:val="single"/>
          <w:lang w:eastAsia="zh-CN"/>
        </w:rPr>
        <w:t>drinking milk</w:t>
      </w:r>
      <w:r w:rsidRPr="00BC53BF">
        <w:rPr>
          <w:i/>
          <w:lang w:eastAsia="zh-CN"/>
        </w:rPr>
        <w:t xml:space="preserve">.  </w:t>
      </w:r>
      <w:r w:rsidR="001447E4" w:rsidRPr="00BC53BF">
        <w:rPr>
          <w:i/>
          <w:lang w:eastAsia="zh-CN"/>
        </w:rPr>
        <w:t>(no</w:t>
      </w:r>
      <w:r w:rsidR="00092696">
        <w:rPr>
          <w:i/>
          <w:lang w:eastAsia="zh-CN"/>
        </w:rPr>
        <w:t>n-</w:t>
      </w:r>
      <w:r w:rsidR="001447E4" w:rsidRPr="00BC53BF">
        <w:rPr>
          <w:i/>
          <w:lang w:eastAsia="zh-CN"/>
        </w:rPr>
        <w:t>mandatory information); instructions as per points above.</w:t>
      </w:r>
    </w:p>
    <w:p w14:paraId="5178AFDE" w14:textId="77777777" w:rsidR="00216490" w:rsidRPr="00F276A2" w:rsidRDefault="000B4C45" w:rsidP="006C71F9">
      <w:pPr>
        <w:pStyle w:val="Naslov2"/>
        <w:spacing w:before="120"/>
        <w:ind w:left="1083" w:hanging="601"/>
        <w:rPr>
          <w:lang w:eastAsia="zh-CN"/>
        </w:rPr>
      </w:pPr>
      <w:r w:rsidRPr="00F276A2">
        <w:rPr>
          <w:lang w:eastAsia="zh-CN"/>
        </w:rPr>
        <w:t>Frequency of supply/distributio</w:t>
      </w:r>
      <w:r w:rsidR="00216490" w:rsidRPr="00F276A2">
        <w:rPr>
          <w:lang w:eastAsia="zh-CN"/>
        </w:rPr>
        <w:t>n</w:t>
      </w:r>
      <w:r w:rsidR="002457B2">
        <w:rPr>
          <w:lang w:eastAsia="zh-CN"/>
        </w:rPr>
        <w:t xml:space="preserve"> of </w:t>
      </w:r>
      <w:r w:rsidR="0070058C">
        <w:rPr>
          <w:lang w:eastAsia="zh-CN"/>
        </w:rPr>
        <w:t xml:space="preserve">school </w:t>
      </w:r>
      <w:r w:rsidR="00255AAF" w:rsidRPr="00F276A2">
        <w:rPr>
          <w:lang w:eastAsia="zh-CN"/>
        </w:rPr>
        <w:t>fruit, vegetables and milk</w:t>
      </w:r>
      <w:r w:rsidR="002457B2">
        <w:rPr>
          <w:lang w:eastAsia="zh-CN"/>
        </w:rPr>
        <w:t xml:space="preserve"> </w:t>
      </w:r>
    </w:p>
    <w:tbl>
      <w:tblPr>
        <w:tblStyle w:val="Tabelamrea"/>
        <w:tblW w:w="0" w:type="auto"/>
        <w:tblInd w:w="108" w:type="dxa"/>
        <w:tblLook w:val="04A0" w:firstRow="1" w:lastRow="0" w:firstColumn="1" w:lastColumn="0" w:noHBand="0" w:noVBand="1"/>
      </w:tblPr>
      <w:tblGrid>
        <w:gridCol w:w="2694"/>
        <w:gridCol w:w="3118"/>
        <w:gridCol w:w="2914"/>
      </w:tblGrid>
      <w:tr w:rsidR="00F276A2" w:rsidRPr="00F276A2" w14:paraId="5178AFE0" w14:textId="77777777" w:rsidTr="00F276A2">
        <w:tc>
          <w:tcPr>
            <w:tcW w:w="8726" w:type="dxa"/>
            <w:gridSpan w:val="3"/>
          </w:tcPr>
          <w:p w14:paraId="5178AFDF" w14:textId="77777777" w:rsidR="00F276A2" w:rsidRPr="00F276A2" w:rsidRDefault="00F276A2" w:rsidP="008A607C">
            <w:pPr>
              <w:pStyle w:val="Text2"/>
              <w:spacing w:before="240"/>
              <w:ind w:left="0"/>
              <w:rPr>
                <w:b/>
                <w:lang w:eastAsia="zh-CN"/>
              </w:rPr>
            </w:pPr>
            <w:r w:rsidRPr="00F276A2">
              <w:rPr>
                <w:b/>
                <w:lang w:eastAsia="zh-CN"/>
              </w:rPr>
              <w:t xml:space="preserve">Table 4.4 </w:t>
            </w:r>
            <w:r w:rsidR="002457B2">
              <w:rPr>
                <w:b/>
                <w:lang w:eastAsia="zh-CN"/>
              </w:rPr>
              <w:t xml:space="preserve"> Frequency of s</w:t>
            </w:r>
            <w:r w:rsidRPr="00F276A2">
              <w:rPr>
                <w:b/>
                <w:lang w:eastAsia="zh-CN"/>
              </w:rPr>
              <w:t xml:space="preserve">upply/distribution of </w:t>
            </w:r>
            <w:r w:rsidR="0070058C">
              <w:rPr>
                <w:b/>
                <w:lang w:eastAsia="zh-CN"/>
              </w:rPr>
              <w:t xml:space="preserve">school </w:t>
            </w:r>
            <w:r w:rsidRPr="00F276A2">
              <w:rPr>
                <w:b/>
                <w:lang w:eastAsia="zh-CN"/>
              </w:rPr>
              <w:t>fruit, vegetables and milk</w:t>
            </w:r>
            <w:r w:rsidR="002457B2">
              <w:rPr>
                <w:b/>
                <w:lang w:eastAsia="zh-CN"/>
              </w:rPr>
              <w:t xml:space="preserve"> </w:t>
            </w:r>
          </w:p>
        </w:tc>
      </w:tr>
      <w:tr w:rsidR="00F276A2" w:rsidRPr="00F276A2" w14:paraId="5178AFE4" w14:textId="77777777" w:rsidTr="00F276A2">
        <w:tc>
          <w:tcPr>
            <w:tcW w:w="2694" w:type="dxa"/>
          </w:tcPr>
          <w:p w14:paraId="5178AFE1" w14:textId="77777777" w:rsidR="00F276A2" w:rsidRPr="00F276A2" w:rsidRDefault="00F276A2" w:rsidP="00F276A2">
            <w:pPr>
              <w:pStyle w:val="Text2"/>
              <w:spacing w:before="120" w:after="120"/>
              <w:ind w:left="0"/>
              <w:jc w:val="left"/>
              <w:rPr>
                <w:b/>
                <w:lang w:eastAsia="zh-CN"/>
              </w:rPr>
            </w:pPr>
            <w:r w:rsidRPr="00F276A2">
              <w:rPr>
                <w:b/>
                <w:lang w:eastAsia="zh-CN"/>
              </w:rPr>
              <w:t>Frequency</w:t>
            </w:r>
          </w:p>
        </w:tc>
        <w:tc>
          <w:tcPr>
            <w:tcW w:w="3118" w:type="dxa"/>
          </w:tcPr>
          <w:p w14:paraId="5178AFE2" w14:textId="77777777" w:rsidR="00F276A2" w:rsidRPr="00F276A2" w:rsidRDefault="00F276A2" w:rsidP="00F276A2">
            <w:pPr>
              <w:pStyle w:val="Text2"/>
              <w:spacing w:before="120" w:after="120"/>
              <w:ind w:left="0"/>
              <w:jc w:val="center"/>
              <w:rPr>
                <w:lang w:eastAsia="zh-CN"/>
              </w:rPr>
            </w:pPr>
            <w:r w:rsidRPr="00F276A2">
              <w:rPr>
                <w:lang w:eastAsia="zh-CN"/>
              </w:rPr>
              <w:t>School fruit and vegetables</w:t>
            </w:r>
          </w:p>
        </w:tc>
        <w:tc>
          <w:tcPr>
            <w:tcW w:w="2914" w:type="dxa"/>
          </w:tcPr>
          <w:p w14:paraId="5178AFE3" w14:textId="77777777" w:rsidR="00F276A2" w:rsidRPr="00F276A2" w:rsidRDefault="00F276A2" w:rsidP="00F276A2">
            <w:pPr>
              <w:pStyle w:val="Text2"/>
              <w:spacing w:before="120" w:after="120"/>
              <w:ind w:left="0"/>
              <w:jc w:val="center"/>
              <w:rPr>
                <w:lang w:eastAsia="zh-CN"/>
              </w:rPr>
            </w:pPr>
            <w:r w:rsidRPr="00F276A2">
              <w:rPr>
                <w:lang w:eastAsia="zh-CN"/>
              </w:rPr>
              <w:t>School milk</w:t>
            </w:r>
          </w:p>
        </w:tc>
      </w:tr>
      <w:tr w:rsidR="00F276A2" w:rsidRPr="00F276A2" w14:paraId="5178AFE8" w14:textId="77777777" w:rsidTr="00F276A2">
        <w:tc>
          <w:tcPr>
            <w:tcW w:w="2694" w:type="dxa"/>
          </w:tcPr>
          <w:p w14:paraId="5178AFE5" w14:textId="77777777" w:rsidR="00F276A2" w:rsidRPr="00F276A2" w:rsidRDefault="00F276A2" w:rsidP="00CA5B4F">
            <w:pPr>
              <w:pStyle w:val="Text2"/>
              <w:ind w:left="0"/>
              <w:rPr>
                <w:lang w:eastAsia="zh-CN"/>
              </w:rPr>
            </w:pPr>
            <w:r>
              <w:rPr>
                <w:lang w:eastAsia="zh-CN"/>
              </w:rPr>
              <w:t>Once per week</w:t>
            </w:r>
          </w:p>
        </w:tc>
        <w:tc>
          <w:tcPr>
            <w:tcW w:w="3118" w:type="dxa"/>
          </w:tcPr>
          <w:p w14:paraId="5178AFE6" w14:textId="664C6A85" w:rsidR="00F276A2" w:rsidRPr="00F276A2" w:rsidRDefault="00AE62C5" w:rsidP="00CA5B4F">
            <w:pPr>
              <w:pStyle w:val="Text2"/>
              <w:ind w:left="0"/>
              <w:rPr>
                <w:lang w:eastAsia="zh-CN"/>
              </w:rPr>
            </w:pPr>
            <w:r>
              <w:rPr>
                <w:lang w:eastAsia="zh-CN"/>
              </w:rPr>
              <w:t>x</w:t>
            </w:r>
          </w:p>
        </w:tc>
        <w:tc>
          <w:tcPr>
            <w:tcW w:w="2914" w:type="dxa"/>
          </w:tcPr>
          <w:p w14:paraId="5178AFE7" w14:textId="38975D1C" w:rsidR="00F276A2" w:rsidRPr="00F276A2" w:rsidRDefault="009E2EAE" w:rsidP="00CA5B4F">
            <w:pPr>
              <w:pStyle w:val="Text2"/>
              <w:ind w:left="0"/>
              <w:rPr>
                <w:lang w:eastAsia="zh-CN"/>
              </w:rPr>
            </w:pPr>
            <w:r>
              <w:rPr>
                <w:lang w:eastAsia="zh-CN"/>
              </w:rPr>
              <w:t>x</w:t>
            </w:r>
          </w:p>
        </w:tc>
      </w:tr>
      <w:tr w:rsidR="00F276A2" w:rsidRPr="00F276A2" w14:paraId="5178AFEC" w14:textId="77777777" w:rsidTr="00F276A2">
        <w:tc>
          <w:tcPr>
            <w:tcW w:w="2694" w:type="dxa"/>
          </w:tcPr>
          <w:p w14:paraId="5178AFE9" w14:textId="77777777" w:rsidR="00F276A2" w:rsidRPr="00F276A2" w:rsidRDefault="00F276A2" w:rsidP="00CA5B4F">
            <w:pPr>
              <w:pStyle w:val="Text2"/>
              <w:ind w:left="0"/>
              <w:rPr>
                <w:lang w:eastAsia="zh-CN"/>
              </w:rPr>
            </w:pPr>
            <w:r>
              <w:rPr>
                <w:lang w:eastAsia="zh-CN"/>
              </w:rPr>
              <w:t>Twice per week</w:t>
            </w:r>
          </w:p>
        </w:tc>
        <w:tc>
          <w:tcPr>
            <w:tcW w:w="3118" w:type="dxa"/>
          </w:tcPr>
          <w:p w14:paraId="5178AFEA" w14:textId="77777777" w:rsidR="00F276A2" w:rsidRPr="00F276A2" w:rsidRDefault="00F276A2" w:rsidP="00CA5B4F">
            <w:pPr>
              <w:pStyle w:val="Text2"/>
              <w:ind w:left="0"/>
              <w:rPr>
                <w:lang w:eastAsia="zh-CN"/>
              </w:rPr>
            </w:pPr>
          </w:p>
        </w:tc>
        <w:tc>
          <w:tcPr>
            <w:tcW w:w="2914" w:type="dxa"/>
          </w:tcPr>
          <w:p w14:paraId="5178AFEB" w14:textId="77777777" w:rsidR="00F276A2" w:rsidRPr="00F276A2" w:rsidRDefault="00F276A2" w:rsidP="00CA5B4F">
            <w:pPr>
              <w:pStyle w:val="Text2"/>
              <w:ind w:left="0"/>
              <w:rPr>
                <w:lang w:eastAsia="zh-CN"/>
              </w:rPr>
            </w:pPr>
          </w:p>
        </w:tc>
      </w:tr>
      <w:tr w:rsidR="00F276A2" w:rsidRPr="00F276A2" w14:paraId="5178AFF0" w14:textId="77777777" w:rsidTr="00F276A2">
        <w:tc>
          <w:tcPr>
            <w:tcW w:w="2694" w:type="dxa"/>
          </w:tcPr>
          <w:p w14:paraId="5178AFED" w14:textId="77777777" w:rsidR="00F276A2" w:rsidRPr="00F276A2" w:rsidRDefault="00F276A2" w:rsidP="00CA5B4F">
            <w:pPr>
              <w:pStyle w:val="Text2"/>
              <w:ind w:left="0"/>
              <w:rPr>
                <w:lang w:eastAsia="zh-CN"/>
              </w:rPr>
            </w:pPr>
            <w:r>
              <w:rPr>
                <w:lang w:eastAsia="zh-CN"/>
              </w:rPr>
              <w:t>Three times per week</w:t>
            </w:r>
          </w:p>
        </w:tc>
        <w:tc>
          <w:tcPr>
            <w:tcW w:w="3118" w:type="dxa"/>
          </w:tcPr>
          <w:p w14:paraId="5178AFEE" w14:textId="77777777" w:rsidR="00F276A2" w:rsidRPr="00F276A2" w:rsidRDefault="00F276A2" w:rsidP="00CA5B4F">
            <w:pPr>
              <w:pStyle w:val="Text2"/>
              <w:ind w:left="0"/>
              <w:rPr>
                <w:lang w:eastAsia="zh-CN"/>
              </w:rPr>
            </w:pPr>
          </w:p>
        </w:tc>
        <w:tc>
          <w:tcPr>
            <w:tcW w:w="2914" w:type="dxa"/>
          </w:tcPr>
          <w:p w14:paraId="5178AFEF" w14:textId="77777777" w:rsidR="00F276A2" w:rsidRPr="00F276A2" w:rsidRDefault="00F276A2" w:rsidP="00CA5B4F">
            <w:pPr>
              <w:pStyle w:val="Text2"/>
              <w:ind w:left="0"/>
              <w:rPr>
                <w:lang w:eastAsia="zh-CN"/>
              </w:rPr>
            </w:pPr>
          </w:p>
        </w:tc>
      </w:tr>
      <w:tr w:rsidR="00F276A2" w:rsidRPr="00F276A2" w14:paraId="5178AFF4" w14:textId="77777777" w:rsidTr="00F276A2">
        <w:tc>
          <w:tcPr>
            <w:tcW w:w="2694" w:type="dxa"/>
          </w:tcPr>
          <w:p w14:paraId="5178AFF1" w14:textId="77777777" w:rsidR="00F276A2" w:rsidRPr="00F276A2" w:rsidRDefault="00F276A2" w:rsidP="00CA5B4F">
            <w:pPr>
              <w:pStyle w:val="Text2"/>
              <w:ind w:left="0"/>
              <w:rPr>
                <w:lang w:eastAsia="zh-CN"/>
              </w:rPr>
            </w:pPr>
            <w:r>
              <w:rPr>
                <w:lang w:eastAsia="zh-CN"/>
              </w:rPr>
              <w:t>Four times per week</w:t>
            </w:r>
          </w:p>
        </w:tc>
        <w:tc>
          <w:tcPr>
            <w:tcW w:w="3118" w:type="dxa"/>
          </w:tcPr>
          <w:p w14:paraId="5178AFF2" w14:textId="77777777" w:rsidR="00F276A2" w:rsidRPr="00F276A2" w:rsidRDefault="00F276A2" w:rsidP="00CA5B4F">
            <w:pPr>
              <w:pStyle w:val="Text2"/>
              <w:ind w:left="0"/>
              <w:rPr>
                <w:lang w:eastAsia="zh-CN"/>
              </w:rPr>
            </w:pPr>
          </w:p>
        </w:tc>
        <w:tc>
          <w:tcPr>
            <w:tcW w:w="2914" w:type="dxa"/>
          </w:tcPr>
          <w:p w14:paraId="5178AFF3" w14:textId="77777777" w:rsidR="00F276A2" w:rsidRPr="00F276A2" w:rsidRDefault="00F276A2" w:rsidP="00CA5B4F">
            <w:pPr>
              <w:pStyle w:val="Text2"/>
              <w:ind w:left="0"/>
              <w:rPr>
                <w:lang w:eastAsia="zh-CN"/>
              </w:rPr>
            </w:pPr>
          </w:p>
        </w:tc>
      </w:tr>
      <w:tr w:rsidR="00F276A2" w:rsidRPr="00F276A2" w14:paraId="5178AFF8" w14:textId="77777777" w:rsidTr="00F276A2">
        <w:tc>
          <w:tcPr>
            <w:tcW w:w="2694" w:type="dxa"/>
          </w:tcPr>
          <w:p w14:paraId="5178AFF5" w14:textId="77777777" w:rsidR="00F276A2" w:rsidRPr="00F276A2" w:rsidRDefault="00F276A2" w:rsidP="00CA5B4F">
            <w:pPr>
              <w:pStyle w:val="Text2"/>
              <w:ind w:left="0"/>
              <w:rPr>
                <w:lang w:eastAsia="zh-CN"/>
              </w:rPr>
            </w:pPr>
            <w:r>
              <w:rPr>
                <w:lang w:eastAsia="zh-CN"/>
              </w:rPr>
              <w:t>Daily</w:t>
            </w:r>
          </w:p>
        </w:tc>
        <w:tc>
          <w:tcPr>
            <w:tcW w:w="3118" w:type="dxa"/>
          </w:tcPr>
          <w:p w14:paraId="5178AFF6" w14:textId="77777777" w:rsidR="00F276A2" w:rsidRPr="00F276A2" w:rsidRDefault="00F276A2" w:rsidP="00CA5B4F">
            <w:pPr>
              <w:pStyle w:val="Text2"/>
              <w:ind w:left="0"/>
              <w:rPr>
                <w:lang w:eastAsia="zh-CN"/>
              </w:rPr>
            </w:pPr>
          </w:p>
        </w:tc>
        <w:tc>
          <w:tcPr>
            <w:tcW w:w="2914" w:type="dxa"/>
          </w:tcPr>
          <w:p w14:paraId="5178AFF7" w14:textId="77777777" w:rsidR="00F276A2" w:rsidRPr="00F276A2" w:rsidRDefault="00F276A2" w:rsidP="00CA5B4F">
            <w:pPr>
              <w:pStyle w:val="Text2"/>
              <w:ind w:left="0"/>
              <w:rPr>
                <w:lang w:eastAsia="zh-CN"/>
              </w:rPr>
            </w:pPr>
          </w:p>
        </w:tc>
      </w:tr>
      <w:tr w:rsidR="00F276A2" w:rsidRPr="00F276A2" w14:paraId="5178AFFC" w14:textId="77777777" w:rsidTr="00F276A2">
        <w:tc>
          <w:tcPr>
            <w:tcW w:w="2694" w:type="dxa"/>
          </w:tcPr>
          <w:p w14:paraId="5178AFF9" w14:textId="77777777" w:rsidR="00F276A2" w:rsidRDefault="00F276A2" w:rsidP="00CA5B4F">
            <w:pPr>
              <w:pStyle w:val="Text2"/>
              <w:ind w:left="0"/>
              <w:rPr>
                <w:lang w:eastAsia="zh-CN"/>
              </w:rPr>
            </w:pPr>
            <w:r>
              <w:rPr>
                <w:lang w:eastAsia="zh-CN"/>
              </w:rPr>
              <w:t>Other: please specify</w:t>
            </w:r>
          </w:p>
        </w:tc>
        <w:tc>
          <w:tcPr>
            <w:tcW w:w="3118" w:type="dxa"/>
          </w:tcPr>
          <w:p w14:paraId="5178AFFA" w14:textId="77777777" w:rsidR="00F276A2" w:rsidRPr="00F276A2" w:rsidRDefault="00F276A2" w:rsidP="00CA5B4F">
            <w:pPr>
              <w:pStyle w:val="Text2"/>
              <w:ind w:left="0"/>
              <w:rPr>
                <w:lang w:eastAsia="zh-CN"/>
              </w:rPr>
            </w:pPr>
          </w:p>
        </w:tc>
        <w:tc>
          <w:tcPr>
            <w:tcW w:w="2914" w:type="dxa"/>
          </w:tcPr>
          <w:p w14:paraId="5178AFFB" w14:textId="21DBD5FD" w:rsidR="00F276A2" w:rsidRPr="00F276A2" w:rsidRDefault="00F276A2" w:rsidP="00CA5B4F">
            <w:pPr>
              <w:pStyle w:val="Text2"/>
              <w:ind w:left="0"/>
              <w:rPr>
                <w:lang w:eastAsia="zh-CN"/>
              </w:rPr>
            </w:pPr>
          </w:p>
        </w:tc>
      </w:tr>
      <w:tr w:rsidR="00932807" w:rsidRPr="00F276A2" w14:paraId="5178AFFE" w14:textId="77777777" w:rsidTr="00427B61">
        <w:tc>
          <w:tcPr>
            <w:tcW w:w="8726" w:type="dxa"/>
            <w:gridSpan w:val="3"/>
            <w:shd w:val="clear" w:color="auto" w:fill="F2F2F2" w:themeFill="background1" w:themeFillShade="F2"/>
          </w:tcPr>
          <w:p w14:paraId="4D8263CF" w14:textId="77777777" w:rsidR="009E2EAE" w:rsidRDefault="00932807">
            <w:pPr>
              <w:pStyle w:val="Text2"/>
              <w:spacing w:after="120"/>
              <w:ind w:left="0"/>
              <w:jc w:val="left"/>
              <w:rPr>
                <w:lang w:eastAsia="zh-CN"/>
              </w:rPr>
            </w:pPr>
            <w:r>
              <w:rPr>
                <w:lang w:eastAsia="zh-CN"/>
              </w:rPr>
              <w:t>Comments*</w:t>
            </w:r>
          </w:p>
          <w:p w14:paraId="5E8D8A6C" w14:textId="1EF243D1" w:rsidR="00397023" w:rsidRDefault="00397023">
            <w:pPr>
              <w:pStyle w:val="Text2"/>
              <w:spacing w:after="120"/>
              <w:ind w:left="0"/>
              <w:jc w:val="left"/>
              <w:rPr>
                <w:lang w:eastAsia="zh-CN"/>
              </w:rPr>
            </w:pPr>
            <w:r>
              <w:rPr>
                <w:lang w:eastAsia="zh-CN"/>
              </w:rPr>
              <w:t xml:space="preserve">Due to covid-19 epidemic schools were closed for </w:t>
            </w:r>
            <w:r w:rsidR="00C72052">
              <w:rPr>
                <w:lang w:eastAsia="zh-CN"/>
              </w:rPr>
              <w:t>5</w:t>
            </w:r>
            <w:r>
              <w:rPr>
                <w:lang w:eastAsia="zh-CN"/>
              </w:rPr>
              <w:t xml:space="preserve"> months. When the children returned to schools the school F&amp;V and school milk were distributed </w:t>
            </w:r>
            <w:r w:rsidR="00A165A1">
              <w:rPr>
                <w:lang w:eastAsia="zh-CN"/>
              </w:rPr>
              <w:t xml:space="preserve">more </w:t>
            </w:r>
            <w:r>
              <w:rPr>
                <w:lang w:eastAsia="zh-CN"/>
              </w:rPr>
              <w:t>frequently</w:t>
            </w:r>
            <w:r w:rsidR="00424D52">
              <w:rPr>
                <w:lang w:eastAsia="zh-CN"/>
              </w:rPr>
              <w:t xml:space="preserve">: </w:t>
            </w:r>
            <w:r w:rsidR="00A83ADE">
              <w:rPr>
                <w:lang w:eastAsia="zh-CN"/>
              </w:rPr>
              <w:t>2</w:t>
            </w:r>
            <w:r w:rsidR="00111DC4">
              <w:rPr>
                <w:lang w:eastAsia="zh-CN"/>
              </w:rPr>
              <w:t>1</w:t>
            </w:r>
            <w:r w:rsidR="00A83ADE">
              <w:rPr>
                <w:lang w:eastAsia="zh-CN"/>
              </w:rPr>
              <w:t xml:space="preserve">% </w:t>
            </w:r>
            <w:r w:rsidR="00C25BBF">
              <w:rPr>
                <w:lang w:eastAsia="zh-CN"/>
              </w:rPr>
              <w:t>schools mor</w:t>
            </w:r>
            <w:r w:rsidR="00180CB3">
              <w:rPr>
                <w:lang w:eastAsia="zh-CN"/>
              </w:rPr>
              <w:t>e</w:t>
            </w:r>
            <w:r w:rsidR="00C25BBF">
              <w:rPr>
                <w:lang w:eastAsia="zh-CN"/>
              </w:rPr>
              <w:t xml:space="preserve"> than once per week, </w:t>
            </w:r>
            <w:r w:rsidR="00647691">
              <w:rPr>
                <w:lang w:eastAsia="zh-CN"/>
              </w:rPr>
              <w:t>50</w:t>
            </w:r>
            <w:r w:rsidR="00180CB3">
              <w:rPr>
                <w:lang w:eastAsia="zh-CN"/>
              </w:rPr>
              <w:t xml:space="preserve">% once a week, </w:t>
            </w:r>
            <w:r w:rsidR="008E7CF8">
              <w:rPr>
                <w:lang w:eastAsia="zh-CN"/>
              </w:rPr>
              <w:t xml:space="preserve">5% </w:t>
            </w:r>
            <w:r w:rsidR="00962644">
              <w:rPr>
                <w:lang w:eastAsia="zh-CN"/>
              </w:rPr>
              <w:t xml:space="preserve">less than once per week, </w:t>
            </w:r>
            <w:r w:rsidR="00CE71AB">
              <w:rPr>
                <w:lang w:eastAsia="zh-CN"/>
              </w:rPr>
              <w:t>24% other</w:t>
            </w:r>
          </w:p>
          <w:p w14:paraId="344BDC4C" w14:textId="65DB8427" w:rsidR="00F41644" w:rsidRDefault="001029CF">
            <w:pPr>
              <w:pStyle w:val="Text2"/>
              <w:spacing w:after="120"/>
              <w:ind w:left="0"/>
              <w:jc w:val="left"/>
              <w:rPr>
                <w:lang w:eastAsia="zh-CN"/>
              </w:rPr>
            </w:pPr>
            <w:r w:rsidRPr="001029CF">
              <w:rPr>
                <w:lang w:eastAsia="zh-CN"/>
              </w:rPr>
              <w:lastRenderedPageBreak/>
              <w:t>Schools are flexible regarding distribution (frequency and duration), but on average schools distributed SFV once</w:t>
            </w:r>
            <w:r w:rsidR="009E2EAE">
              <w:rPr>
                <w:lang w:eastAsia="zh-CN"/>
              </w:rPr>
              <w:t xml:space="preserve"> or several times per</w:t>
            </w:r>
            <w:r w:rsidRPr="001029CF">
              <w:rPr>
                <w:lang w:eastAsia="zh-CN"/>
              </w:rPr>
              <w:t xml:space="preserve"> week  (approx. </w:t>
            </w:r>
            <w:r w:rsidR="004F6C25">
              <w:rPr>
                <w:lang w:eastAsia="zh-CN"/>
              </w:rPr>
              <w:t xml:space="preserve">30 </w:t>
            </w:r>
            <w:r w:rsidRPr="001029CF">
              <w:rPr>
                <w:lang w:eastAsia="zh-CN"/>
              </w:rPr>
              <w:t>distributions/school/school year).</w:t>
            </w:r>
          </w:p>
          <w:p w14:paraId="5178AFFD" w14:textId="37F61E6E" w:rsidR="001029CF" w:rsidRDefault="001029CF" w:rsidP="004F6C25">
            <w:pPr>
              <w:pStyle w:val="Text2"/>
              <w:spacing w:after="120"/>
              <w:ind w:left="0"/>
              <w:jc w:val="left"/>
              <w:rPr>
                <w:lang w:eastAsia="zh-CN"/>
              </w:rPr>
            </w:pPr>
            <w:r w:rsidRPr="001029CF">
              <w:rPr>
                <w:lang w:eastAsia="zh-CN"/>
              </w:rPr>
              <w:t>Schools are flexible regarding distribution (frequency and duration), but on mayor schools distributed SM once per week</w:t>
            </w:r>
            <w:r w:rsidR="009E2EAE">
              <w:rPr>
                <w:lang w:eastAsia="zh-CN"/>
              </w:rPr>
              <w:t xml:space="preserve"> or less frequently</w:t>
            </w:r>
            <w:r w:rsidRPr="001029CF">
              <w:rPr>
                <w:lang w:eastAsia="zh-CN"/>
              </w:rPr>
              <w:t xml:space="preserve"> (approx. </w:t>
            </w:r>
            <w:r w:rsidR="004F6C25">
              <w:rPr>
                <w:lang w:eastAsia="zh-CN"/>
              </w:rPr>
              <w:t>19</w:t>
            </w:r>
            <w:r w:rsidR="004F6C25" w:rsidRPr="001029CF">
              <w:rPr>
                <w:lang w:eastAsia="zh-CN"/>
              </w:rPr>
              <w:t xml:space="preserve"> </w:t>
            </w:r>
            <w:r w:rsidRPr="001029CF">
              <w:rPr>
                <w:lang w:eastAsia="zh-CN"/>
              </w:rPr>
              <w:t>distributions/school/school year).</w:t>
            </w:r>
          </w:p>
        </w:tc>
      </w:tr>
    </w:tbl>
    <w:p w14:paraId="5178AFFF" w14:textId="77777777" w:rsidR="00F276A2" w:rsidRDefault="008A607C" w:rsidP="004A6AA3">
      <w:pPr>
        <w:pStyle w:val="Text2"/>
        <w:spacing w:before="240"/>
        <w:ind w:left="0"/>
        <w:rPr>
          <w:i/>
          <w:lang w:eastAsia="zh-CN"/>
        </w:rPr>
      </w:pPr>
      <w:r>
        <w:rPr>
          <w:i/>
          <w:lang w:eastAsia="zh-CN"/>
        </w:rPr>
        <w:lastRenderedPageBreak/>
        <w:t xml:space="preserve">Instructions for </w:t>
      </w:r>
      <w:r w:rsidR="00BE41BD">
        <w:rPr>
          <w:i/>
          <w:lang w:eastAsia="zh-CN"/>
        </w:rPr>
        <w:t xml:space="preserve">filling in </w:t>
      </w:r>
      <w:r>
        <w:rPr>
          <w:i/>
          <w:lang w:eastAsia="zh-CN"/>
        </w:rPr>
        <w:t>table 4.4</w:t>
      </w:r>
      <w:r w:rsidR="00427B61">
        <w:rPr>
          <w:i/>
          <w:lang w:eastAsia="zh-CN"/>
        </w:rPr>
        <w:t>:</w:t>
      </w:r>
      <w:r w:rsidR="000D0FFA">
        <w:rPr>
          <w:i/>
          <w:lang w:eastAsia="zh-CN"/>
        </w:rPr>
        <w:t xml:space="preserve"> Please indicate the frequency with which school fruit/vegetables and/or school milk were supplied or distributed to children in the course of the school year. </w:t>
      </w:r>
      <w:r w:rsidR="00F276A2" w:rsidRPr="000D0FFA">
        <w:rPr>
          <w:i/>
          <w:lang w:eastAsia="zh-CN"/>
        </w:rPr>
        <w:t>Only one choice – e.g. select "once per week" or "twice per week</w:t>
      </w:r>
      <w:r w:rsidR="000D0FFA" w:rsidRPr="000D0FFA">
        <w:rPr>
          <w:i/>
          <w:lang w:eastAsia="zh-CN"/>
        </w:rPr>
        <w:t>"</w:t>
      </w:r>
      <w:r w:rsidR="000D0FFA">
        <w:rPr>
          <w:i/>
          <w:lang w:eastAsia="zh-CN"/>
        </w:rPr>
        <w:t xml:space="preserve">; select "other" if the </w:t>
      </w:r>
      <w:r w:rsidR="000D0FFA" w:rsidRPr="000D0FFA">
        <w:rPr>
          <w:i/>
          <w:lang w:eastAsia="zh-CN"/>
        </w:rPr>
        <w:t xml:space="preserve">frequency varied </w:t>
      </w:r>
      <w:r w:rsidR="000D0FFA">
        <w:rPr>
          <w:i/>
          <w:lang w:eastAsia="zh-CN"/>
        </w:rPr>
        <w:t xml:space="preserve">(e.g. twice to three times per week) </w:t>
      </w:r>
      <w:r w:rsidR="000D0FFA" w:rsidRPr="000D0FFA">
        <w:rPr>
          <w:i/>
          <w:lang w:eastAsia="zh-CN"/>
        </w:rPr>
        <w:t>across participating schools or periods or in function of other elements</w:t>
      </w:r>
      <w:r w:rsidR="000D0FFA">
        <w:rPr>
          <w:i/>
          <w:lang w:eastAsia="zh-CN"/>
        </w:rPr>
        <w:t>, and</w:t>
      </w:r>
      <w:r w:rsidR="00F55B77">
        <w:rPr>
          <w:i/>
          <w:lang w:eastAsia="zh-CN"/>
        </w:rPr>
        <w:t xml:space="preserve"> explain briefly</w:t>
      </w:r>
      <w:r w:rsidR="000D0FFA" w:rsidRPr="000D0FFA">
        <w:rPr>
          <w:i/>
          <w:lang w:eastAsia="zh-CN"/>
        </w:rPr>
        <w:t>.</w:t>
      </w:r>
      <w:r w:rsidR="00F276A2" w:rsidRPr="000D0FFA">
        <w:rPr>
          <w:i/>
          <w:lang w:eastAsia="zh-CN"/>
        </w:rPr>
        <w:t xml:space="preserve"> </w:t>
      </w:r>
    </w:p>
    <w:p w14:paraId="5178B000" w14:textId="77777777" w:rsidR="00A641B4" w:rsidRPr="000D0FFA" w:rsidRDefault="00A641B4" w:rsidP="004A6AA3">
      <w:pPr>
        <w:pStyle w:val="Text2"/>
        <w:spacing w:before="240"/>
        <w:ind w:left="0"/>
        <w:rPr>
          <w:i/>
          <w:lang w:eastAsia="zh-CN"/>
        </w:rPr>
      </w:pPr>
    </w:p>
    <w:p w14:paraId="5178B001" w14:textId="77777777" w:rsidR="00216490" w:rsidRDefault="00216490" w:rsidP="000B4C45">
      <w:pPr>
        <w:pStyle w:val="Naslov2"/>
        <w:rPr>
          <w:lang w:eastAsia="zh-CN"/>
        </w:rPr>
      </w:pPr>
      <w:r w:rsidRPr="00CA5B4F">
        <w:rPr>
          <w:lang w:eastAsia="zh-CN"/>
        </w:rPr>
        <w:t>Duration of supply/distribution</w:t>
      </w:r>
      <w:r w:rsidR="00255AAF" w:rsidRPr="00CA5B4F">
        <w:rPr>
          <w:lang w:eastAsia="zh-CN"/>
        </w:rPr>
        <w:t xml:space="preserve"> of fruit, vegetables and milk</w:t>
      </w:r>
    </w:p>
    <w:tbl>
      <w:tblPr>
        <w:tblStyle w:val="Tabelamrea"/>
        <w:tblW w:w="0" w:type="auto"/>
        <w:tblInd w:w="108" w:type="dxa"/>
        <w:tblLook w:val="04A0" w:firstRow="1" w:lastRow="0" w:firstColumn="1" w:lastColumn="0" w:noHBand="0" w:noVBand="1"/>
      </w:tblPr>
      <w:tblGrid>
        <w:gridCol w:w="2694"/>
        <w:gridCol w:w="3260"/>
        <w:gridCol w:w="2772"/>
      </w:tblGrid>
      <w:tr w:rsidR="000D0FFA" w:rsidRPr="00F276A2" w14:paraId="5178B003" w14:textId="77777777" w:rsidTr="00BC53BF">
        <w:tc>
          <w:tcPr>
            <w:tcW w:w="8726" w:type="dxa"/>
            <w:gridSpan w:val="3"/>
            <w:shd w:val="clear" w:color="auto" w:fill="F2F2F2" w:themeFill="background1" w:themeFillShade="F2"/>
          </w:tcPr>
          <w:p w14:paraId="5178B002" w14:textId="77777777" w:rsidR="000D0FFA" w:rsidRPr="00F276A2" w:rsidRDefault="000D0FFA" w:rsidP="00FF129C">
            <w:pPr>
              <w:pStyle w:val="Text2"/>
              <w:spacing w:before="240"/>
              <w:ind w:left="0"/>
              <w:rPr>
                <w:b/>
                <w:lang w:eastAsia="zh-CN"/>
              </w:rPr>
            </w:pPr>
            <w:r w:rsidRPr="00F276A2">
              <w:rPr>
                <w:b/>
                <w:lang w:eastAsia="zh-CN"/>
              </w:rPr>
              <w:t>Table 4.</w:t>
            </w:r>
            <w:r>
              <w:rPr>
                <w:b/>
                <w:lang w:eastAsia="zh-CN"/>
              </w:rPr>
              <w:t>5</w:t>
            </w:r>
            <w:r w:rsidR="00FF129C">
              <w:rPr>
                <w:b/>
                <w:lang w:eastAsia="zh-CN"/>
              </w:rPr>
              <w:t xml:space="preserve">* </w:t>
            </w:r>
            <w:r w:rsidRPr="00F276A2">
              <w:rPr>
                <w:b/>
                <w:lang w:eastAsia="zh-CN"/>
              </w:rPr>
              <w:t xml:space="preserve"> </w:t>
            </w:r>
            <w:r>
              <w:rPr>
                <w:b/>
                <w:lang w:eastAsia="zh-CN"/>
              </w:rPr>
              <w:t>Duration of supply/</w:t>
            </w:r>
            <w:r w:rsidRPr="00F276A2">
              <w:rPr>
                <w:b/>
                <w:lang w:eastAsia="zh-CN"/>
              </w:rPr>
              <w:t>distribution of fruit, vegetables and milk</w:t>
            </w:r>
            <w:r>
              <w:rPr>
                <w:b/>
                <w:lang w:eastAsia="zh-CN"/>
              </w:rPr>
              <w:t xml:space="preserve"> to children</w:t>
            </w:r>
          </w:p>
        </w:tc>
      </w:tr>
      <w:tr w:rsidR="000D0FFA" w:rsidRPr="00F276A2" w14:paraId="5178B007" w14:textId="77777777" w:rsidTr="00BC53BF">
        <w:tc>
          <w:tcPr>
            <w:tcW w:w="2694" w:type="dxa"/>
            <w:shd w:val="clear" w:color="auto" w:fill="F2F2F2" w:themeFill="background1" w:themeFillShade="F2"/>
          </w:tcPr>
          <w:p w14:paraId="5178B004" w14:textId="77777777" w:rsidR="000D0FFA" w:rsidRPr="00F276A2" w:rsidRDefault="000D0FFA" w:rsidP="00DE563A">
            <w:pPr>
              <w:pStyle w:val="Text2"/>
              <w:spacing w:before="120" w:after="120"/>
              <w:ind w:left="0"/>
              <w:jc w:val="left"/>
              <w:rPr>
                <w:b/>
                <w:lang w:eastAsia="zh-CN"/>
              </w:rPr>
            </w:pPr>
            <w:r>
              <w:rPr>
                <w:b/>
                <w:lang w:eastAsia="zh-CN"/>
              </w:rPr>
              <w:t>Duration</w:t>
            </w:r>
          </w:p>
        </w:tc>
        <w:tc>
          <w:tcPr>
            <w:tcW w:w="3260" w:type="dxa"/>
            <w:shd w:val="clear" w:color="auto" w:fill="F2F2F2" w:themeFill="background1" w:themeFillShade="F2"/>
          </w:tcPr>
          <w:p w14:paraId="5178B005" w14:textId="77777777" w:rsidR="000D0FFA" w:rsidRPr="000D0FFA" w:rsidRDefault="000D0FFA" w:rsidP="00DE563A">
            <w:pPr>
              <w:pStyle w:val="Text2"/>
              <w:spacing w:before="120" w:after="120"/>
              <w:ind w:left="0"/>
              <w:jc w:val="center"/>
              <w:rPr>
                <w:b/>
                <w:lang w:eastAsia="zh-CN"/>
              </w:rPr>
            </w:pPr>
            <w:r w:rsidRPr="000D0FFA">
              <w:rPr>
                <w:b/>
                <w:lang w:eastAsia="zh-CN"/>
              </w:rPr>
              <w:t>School fruit and vegetables</w:t>
            </w:r>
          </w:p>
        </w:tc>
        <w:tc>
          <w:tcPr>
            <w:tcW w:w="2772" w:type="dxa"/>
            <w:shd w:val="clear" w:color="auto" w:fill="F2F2F2" w:themeFill="background1" w:themeFillShade="F2"/>
          </w:tcPr>
          <w:p w14:paraId="5178B006" w14:textId="77777777" w:rsidR="000D0FFA" w:rsidRPr="000D0FFA" w:rsidRDefault="000D0FFA" w:rsidP="00DE563A">
            <w:pPr>
              <w:pStyle w:val="Text2"/>
              <w:spacing w:before="120" w:after="120"/>
              <w:ind w:left="0"/>
              <w:jc w:val="center"/>
              <w:rPr>
                <w:b/>
                <w:lang w:eastAsia="zh-CN"/>
              </w:rPr>
            </w:pPr>
            <w:r w:rsidRPr="000D0FFA">
              <w:rPr>
                <w:b/>
                <w:lang w:eastAsia="zh-CN"/>
              </w:rPr>
              <w:t>School milk</w:t>
            </w:r>
          </w:p>
        </w:tc>
      </w:tr>
      <w:tr w:rsidR="000D0FFA" w:rsidRPr="000D0FFA" w14:paraId="5178B00B" w14:textId="77777777" w:rsidTr="00BC53BF">
        <w:tc>
          <w:tcPr>
            <w:tcW w:w="2694" w:type="dxa"/>
            <w:shd w:val="clear" w:color="auto" w:fill="F2F2F2" w:themeFill="background1" w:themeFillShade="F2"/>
          </w:tcPr>
          <w:p w14:paraId="5178B008" w14:textId="77777777" w:rsidR="000D0FFA" w:rsidRPr="000D0FFA" w:rsidRDefault="000D0FFA" w:rsidP="000D0FFA">
            <w:pPr>
              <w:pStyle w:val="Text2"/>
              <w:spacing w:before="120" w:after="120"/>
              <w:ind w:left="0"/>
              <w:rPr>
                <w:lang w:eastAsia="zh-CN"/>
              </w:rPr>
            </w:pPr>
            <w:r w:rsidRPr="000D0FFA">
              <w:rPr>
                <w:rFonts w:eastAsia="SimSun"/>
                <w:lang w:eastAsia="zh-CN"/>
              </w:rPr>
              <w:t>≤</w:t>
            </w:r>
            <w:r>
              <w:rPr>
                <w:rFonts w:eastAsia="SimSun"/>
                <w:lang w:eastAsia="zh-CN"/>
              </w:rPr>
              <w:t xml:space="preserve"> </w:t>
            </w:r>
            <w:r w:rsidRPr="000D0FFA">
              <w:rPr>
                <w:lang w:eastAsia="zh-CN"/>
              </w:rPr>
              <w:t>2 weeks</w:t>
            </w:r>
          </w:p>
        </w:tc>
        <w:tc>
          <w:tcPr>
            <w:tcW w:w="3260" w:type="dxa"/>
            <w:shd w:val="clear" w:color="auto" w:fill="F2F2F2" w:themeFill="background1" w:themeFillShade="F2"/>
          </w:tcPr>
          <w:p w14:paraId="5178B009" w14:textId="77777777" w:rsidR="000D0FFA" w:rsidRPr="000D0FFA" w:rsidRDefault="000D0FFA" w:rsidP="000D0FFA">
            <w:pPr>
              <w:pStyle w:val="Text2"/>
              <w:spacing w:before="120" w:after="120"/>
              <w:ind w:left="0"/>
              <w:rPr>
                <w:lang w:eastAsia="zh-CN"/>
              </w:rPr>
            </w:pPr>
          </w:p>
        </w:tc>
        <w:tc>
          <w:tcPr>
            <w:tcW w:w="2772" w:type="dxa"/>
            <w:shd w:val="clear" w:color="auto" w:fill="F2F2F2" w:themeFill="background1" w:themeFillShade="F2"/>
          </w:tcPr>
          <w:p w14:paraId="5178B00A" w14:textId="77777777" w:rsidR="000D0FFA" w:rsidRPr="000D0FFA" w:rsidRDefault="000D0FFA" w:rsidP="000D0FFA">
            <w:pPr>
              <w:pStyle w:val="Text2"/>
              <w:spacing w:before="120" w:after="120"/>
              <w:ind w:left="0"/>
              <w:rPr>
                <w:lang w:eastAsia="zh-CN"/>
              </w:rPr>
            </w:pPr>
          </w:p>
        </w:tc>
      </w:tr>
      <w:tr w:rsidR="000D0FFA" w:rsidRPr="000D0FFA" w14:paraId="5178B00F" w14:textId="77777777" w:rsidTr="00BC53BF">
        <w:tc>
          <w:tcPr>
            <w:tcW w:w="2694" w:type="dxa"/>
            <w:shd w:val="clear" w:color="auto" w:fill="F2F2F2" w:themeFill="background1" w:themeFillShade="F2"/>
          </w:tcPr>
          <w:p w14:paraId="5178B00C" w14:textId="77777777" w:rsidR="000D0FFA" w:rsidRPr="000D0FFA" w:rsidRDefault="000D0FFA" w:rsidP="000D0FFA">
            <w:pPr>
              <w:pStyle w:val="Text2"/>
              <w:spacing w:before="120" w:after="120"/>
              <w:ind w:left="0"/>
              <w:rPr>
                <w:lang w:eastAsia="zh-CN"/>
              </w:rPr>
            </w:pPr>
            <w:r w:rsidRPr="000D0FFA">
              <w:rPr>
                <w:lang w:eastAsia="zh-CN"/>
              </w:rPr>
              <w:sym w:font="Symbol" w:char="F03E"/>
            </w:r>
            <w:r>
              <w:rPr>
                <w:lang w:eastAsia="zh-CN"/>
              </w:rPr>
              <w:t xml:space="preserve"> </w:t>
            </w:r>
            <w:r w:rsidRPr="000D0FFA">
              <w:rPr>
                <w:lang w:eastAsia="zh-CN"/>
              </w:rPr>
              <w:t xml:space="preserve">2 and </w:t>
            </w:r>
            <w:r w:rsidRPr="000D0FFA">
              <w:rPr>
                <w:rFonts w:eastAsia="SimSun"/>
                <w:lang w:eastAsia="zh-CN"/>
              </w:rPr>
              <w:t>≤</w:t>
            </w:r>
            <w:r w:rsidRPr="000D0FFA">
              <w:rPr>
                <w:lang w:eastAsia="zh-CN"/>
              </w:rPr>
              <w:t xml:space="preserve"> 4 weeks</w:t>
            </w:r>
          </w:p>
        </w:tc>
        <w:tc>
          <w:tcPr>
            <w:tcW w:w="3260" w:type="dxa"/>
            <w:shd w:val="clear" w:color="auto" w:fill="F2F2F2" w:themeFill="background1" w:themeFillShade="F2"/>
          </w:tcPr>
          <w:p w14:paraId="5178B00D" w14:textId="77777777" w:rsidR="000D0FFA" w:rsidRPr="000D0FFA" w:rsidRDefault="000D0FFA" w:rsidP="000D0FFA">
            <w:pPr>
              <w:pStyle w:val="Text2"/>
              <w:spacing w:before="120" w:after="120"/>
              <w:ind w:left="0"/>
              <w:rPr>
                <w:lang w:eastAsia="zh-CN"/>
              </w:rPr>
            </w:pPr>
          </w:p>
        </w:tc>
        <w:tc>
          <w:tcPr>
            <w:tcW w:w="2772" w:type="dxa"/>
            <w:shd w:val="clear" w:color="auto" w:fill="F2F2F2" w:themeFill="background1" w:themeFillShade="F2"/>
          </w:tcPr>
          <w:p w14:paraId="5178B00E" w14:textId="77777777" w:rsidR="000D0FFA" w:rsidRPr="000D0FFA" w:rsidRDefault="000D0FFA" w:rsidP="000D0FFA">
            <w:pPr>
              <w:pStyle w:val="Text2"/>
              <w:spacing w:before="120" w:after="120"/>
              <w:ind w:left="0"/>
              <w:rPr>
                <w:lang w:eastAsia="zh-CN"/>
              </w:rPr>
            </w:pPr>
          </w:p>
        </w:tc>
      </w:tr>
      <w:tr w:rsidR="000D0FFA" w:rsidRPr="000D0FFA" w14:paraId="5178B013" w14:textId="77777777" w:rsidTr="00BC53BF">
        <w:tc>
          <w:tcPr>
            <w:tcW w:w="2694" w:type="dxa"/>
            <w:shd w:val="clear" w:color="auto" w:fill="F2F2F2" w:themeFill="background1" w:themeFillShade="F2"/>
          </w:tcPr>
          <w:p w14:paraId="5178B010" w14:textId="77777777" w:rsidR="000D0FFA" w:rsidRPr="000D0FFA" w:rsidRDefault="000D0FFA" w:rsidP="000D0FFA">
            <w:pPr>
              <w:pStyle w:val="Text2"/>
              <w:spacing w:before="120" w:after="120"/>
              <w:ind w:left="0"/>
              <w:rPr>
                <w:lang w:eastAsia="zh-CN"/>
              </w:rPr>
            </w:pPr>
            <w:r w:rsidRPr="000D0FFA">
              <w:rPr>
                <w:lang w:eastAsia="zh-CN"/>
              </w:rPr>
              <w:sym w:font="Symbol" w:char="F03E"/>
            </w:r>
            <w:r>
              <w:rPr>
                <w:lang w:eastAsia="zh-CN"/>
              </w:rPr>
              <w:t xml:space="preserve"> </w:t>
            </w:r>
            <w:r w:rsidRPr="000D0FFA">
              <w:rPr>
                <w:lang w:eastAsia="zh-CN"/>
              </w:rPr>
              <w:t xml:space="preserve">4 and </w:t>
            </w:r>
            <w:r w:rsidRPr="000D0FFA">
              <w:rPr>
                <w:rFonts w:eastAsia="SimSun"/>
                <w:lang w:eastAsia="zh-CN"/>
              </w:rPr>
              <w:t>≤ 12 weeks</w:t>
            </w:r>
          </w:p>
        </w:tc>
        <w:tc>
          <w:tcPr>
            <w:tcW w:w="3260" w:type="dxa"/>
            <w:shd w:val="clear" w:color="auto" w:fill="F2F2F2" w:themeFill="background1" w:themeFillShade="F2"/>
          </w:tcPr>
          <w:p w14:paraId="5178B011" w14:textId="77777777" w:rsidR="000D0FFA" w:rsidRPr="000D0FFA" w:rsidRDefault="000D0FFA" w:rsidP="000D0FFA">
            <w:pPr>
              <w:pStyle w:val="Text2"/>
              <w:spacing w:before="120" w:after="120"/>
              <w:ind w:left="0"/>
              <w:rPr>
                <w:lang w:eastAsia="zh-CN"/>
              </w:rPr>
            </w:pPr>
          </w:p>
        </w:tc>
        <w:tc>
          <w:tcPr>
            <w:tcW w:w="2772" w:type="dxa"/>
            <w:shd w:val="clear" w:color="auto" w:fill="F2F2F2" w:themeFill="background1" w:themeFillShade="F2"/>
          </w:tcPr>
          <w:p w14:paraId="5178B012" w14:textId="77777777" w:rsidR="000D0FFA" w:rsidRPr="000D0FFA" w:rsidRDefault="000D0FFA" w:rsidP="000D0FFA">
            <w:pPr>
              <w:pStyle w:val="Text2"/>
              <w:spacing w:before="120" w:after="120"/>
              <w:ind w:left="0"/>
              <w:rPr>
                <w:lang w:eastAsia="zh-CN"/>
              </w:rPr>
            </w:pPr>
          </w:p>
        </w:tc>
      </w:tr>
      <w:tr w:rsidR="000D0FFA" w:rsidRPr="000D0FFA" w14:paraId="5178B017" w14:textId="77777777" w:rsidTr="00BC53BF">
        <w:tc>
          <w:tcPr>
            <w:tcW w:w="2694" w:type="dxa"/>
            <w:shd w:val="clear" w:color="auto" w:fill="F2F2F2" w:themeFill="background1" w:themeFillShade="F2"/>
          </w:tcPr>
          <w:p w14:paraId="5178B014" w14:textId="77777777" w:rsidR="000D0FFA" w:rsidRPr="000D0FFA" w:rsidRDefault="000D0FFA" w:rsidP="000D0FFA">
            <w:pPr>
              <w:pStyle w:val="Text2"/>
              <w:spacing w:before="120" w:after="120"/>
              <w:ind w:left="0"/>
              <w:rPr>
                <w:lang w:eastAsia="zh-CN"/>
              </w:rPr>
            </w:pPr>
            <w:r w:rsidRPr="000D0FFA">
              <w:rPr>
                <w:lang w:eastAsia="zh-CN"/>
              </w:rPr>
              <w:sym w:font="Symbol" w:char="F03E"/>
            </w:r>
            <w:r>
              <w:rPr>
                <w:lang w:eastAsia="zh-CN"/>
              </w:rPr>
              <w:t xml:space="preserve"> </w:t>
            </w:r>
            <w:r w:rsidRPr="000D0FFA">
              <w:rPr>
                <w:lang w:eastAsia="zh-CN"/>
              </w:rPr>
              <w:t xml:space="preserve">12 and </w:t>
            </w:r>
            <w:r w:rsidRPr="000D0FFA">
              <w:rPr>
                <w:rFonts w:eastAsia="SimSun"/>
                <w:lang w:eastAsia="zh-CN"/>
              </w:rPr>
              <w:t>≤</w:t>
            </w:r>
            <w:r w:rsidRPr="000D0FFA">
              <w:rPr>
                <w:lang w:eastAsia="zh-CN"/>
              </w:rPr>
              <w:t xml:space="preserve"> 24 weeks</w:t>
            </w:r>
          </w:p>
        </w:tc>
        <w:tc>
          <w:tcPr>
            <w:tcW w:w="3260" w:type="dxa"/>
            <w:shd w:val="clear" w:color="auto" w:fill="F2F2F2" w:themeFill="background1" w:themeFillShade="F2"/>
          </w:tcPr>
          <w:p w14:paraId="5178B015" w14:textId="77777777" w:rsidR="000D0FFA" w:rsidRPr="000D0FFA" w:rsidRDefault="000D0FFA" w:rsidP="000D0FFA">
            <w:pPr>
              <w:pStyle w:val="Text2"/>
              <w:spacing w:before="120" w:after="120"/>
              <w:ind w:left="0"/>
              <w:rPr>
                <w:lang w:eastAsia="zh-CN"/>
              </w:rPr>
            </w:pPr>
          </w:p>
        </w:tc>
        <w:tc>
          <w:tcPr>
            <w:tcW w:w="2772" w:type="dxa"/>
            <w:shd w:val="clear" w:color="auto" w:fill="F2F2F2" w:themeFill="background1" w:themeFillShade="F2"/>
          </w:tcPr>
          <w:p w14:paraId="5178B016" w14:textId="77777777" w:rsidR="000D0FFA" w:rsidRPr="000D0FFA" w:rsidRDefault="000D0FFA" w:rsidP="000D0FFA">
            <w:pPr>
              <w:pStyle w:val="Text2"/>
              <w:spacing w:before="120" w:after="120"/>
              <w:ind w:left="0"/>
              <w:rPr>
                <w:lang w:eastAsia="zh-CN"/>
              </w:rPr>
            </w:pPr>
          </w:p>
        </w:tc>
      </w:tr>
      <w:tr w:rsidR="000D0FFA" w:rsidRPr="000D0FFA" w14:paraId="5178B01B" w14:textId="77777777" w:rsidTr="00BC53BF">
        <w:tc>
          <w:tcPr>
            <w:tcW w:w="2694" w:type="dxa"/>
            <w:shd w:val="clear" w:color="auto" w:fill="F2F2F2" w:themeFill="background1" w:themeFillShade="F2"/>
          </w:tcPr>
          <w:p w14:paraId="5178B018" w14:textId="77777777" w:rsidR="000D0FFA" w:rsidRPr="000D0FFA" w:rsidRDefault="000D0FFA" w:rsidP="000D0FFA">
            <w:pPr>
              <w:pStyle w:val="Text2"/>
              <w:spacing w:before="120" w:after="120"/>
              <w:ind w:left="0"/>
              <w:rPr>
                <w:lang w:eastAsia="zh-CN"/>
              </w:rPr>
            </w:pPr>
            <w:r w:rsidRPr="000D0FFA">
              <w:rPr>
                <w:lang w:eastAsia="zh-CN"/>
              </w:rPr>
              <w:sym w:font="Symbol" w:char="F03E"/>
            </w:r>
            <w:r>
              <w:rPr>
                <w:lang w:eastAsia="zh-CN"/>
              </w:rPr>
              <w:t xml:space="preserve"> </w:t>
            </w:r>
            <w:r w:rsidRPr="000D0FFA">
              <w:rPr>
                <w:lang w:eastAsia="zh-CN"/>
              </w:rPr>
              <w:t xml:space="preserve">24 and </w:t>
            </w:r>
            <w:r w:rsidRPr="000D0FFA">
              <w:rPr>
                <w:rFonts w:eastAsia="SimSun"/>
                <w:lang w:eastAsia="zh-CN"/>
              </w:rPr>
              <w:t>≤</w:t>
            </w:r>
            <w:r w:rsidRPr="000D0FFA">
              <w:rPr>
                <w:lang w:eastAsia="zh-CN"/>
              </w:rPr>
              <w:t xml:space="preserve"> 36 weeks</w:t>
            </w:r>
          </w:p>
        </w:tc>
        <w:tc>
          <w:tcPr>
            <w:tcW w:w="3260" w:type="dxa"/>
            <w:shd w:val="clear" w:color="auto" w:fill="F2F2F2" w:themeFill="background1" w:themeFillShade="F2"/>
          </w:tcPr>
          <w:p w14:paraId="5178B019" w14:textId="77777777" w:rsidR="000D0FFA" w:rsidRPr="000D0FFA" w:rsidRDefault="000D0FFA" w:rsidP="000D0FFA">
            <w:pPr>
              <w:pStyle w:val="Text2"/>
              <w:spacing w:before="120" w:after="120"/>
              <w:ind w:left="0"/>
              <w:rPr>
                <w:lang w:eastAsia="zh-CN"/>
              </w:rPr>
            </w:pPr>
          </w:p>
        </w:tc>
        <w:tc>
          <w:tcPr>
            <w:tcW w:w="2772" w:type="dxa"/>
            <w:shd w:val="clear" w:color="auto" w:fill="F2F2F2" w:themeFill="background1" w:themeFillShade="F2"/>
          </w:tcPr>
          <w:p w14:paraId="5178B01A" w14:textId="77777777" w:rsidR="000D0FFA" w:rsidRPr="000D0FFA" w:rsidRDefault="000D0FFA" w:rsidP="000D0FFA">
            <w:pPr>
              <w:pStyle w:val="Text2"/>
              <w:spacing w:before="120" w:after="120"/>
              <w:ind w:left="0"/>
              <w:rPr>
                <w:lang w:eastAsia="zh-CN"/>
              </w:rPr>
            </w:pPr>
          </w:p>
        </w:tc>
      </w:tr>
      <w:tr w:rsidR="000D0FFA" w:rsidRPr="000D0FFA" w14:paraId="5178B01F" w14:textId="77777777" w:rsidTr="00BC53BF">
        <w:tc>
          <w:tcPr>
            <w:tcW w:w="2694" w:type="dxa"/>
            <w:shd w:val="clear" w:color="auto" w:fill="F2F2F2" w:themeFill="background1" w:themeFillShade="F2"/>
          </w:tcPr>
          <w:p w14:paraId="5178B01C" w14:textId="77777777" w:rsidR="000D0FFA" w:rsidRPr="000D0FFA" w:rsidRDefault="000D0FFA" w:rsidP="000D0FFA">
            <w:pPr>
              <w:pStyle w:val="Text2"/>
              <w:spacing w:before="120" w:after="120"/>
              <w:ind w:left="0"/>
              <w:rPr>
                <w:lang w:eastAsia="zh-CN"/>
              </w:rPr>
            </w:pPr>
            <w:r w:rsidRPr="000D0FFA">
              <w:rPr>
                <w:lang w:eastAsia="zh-CN"/>
              </w:rPr>
              <w:t xml:space="preserve">Entire school year </w:t>
            </w:r>
          </w:p>
        </w:tc>
        <w:tc>
          <w:tcPr>
            <w:tcW w:w="3260" w:type="dxa"/>
            <w:shd w:val="clear" w:color="auto" w:fill="F2F2F2" w:themeFill="background1" w:themeFillShade="F2"/>
          </w:tcPr>
          <w:p w14:paraId="5178B01D" w14:textId="2FE19A33" w:rsidR="000D0FFA" w:rsidRPr="000D0FFA" w:rsidRDefault="003655AA" w:rsidP="000D0FFA">
            <w:pPr>
              <w:pStyle w:val="Text2"/>
              <w:spacing w:before="120" w:after="120"/>
              <w:ind w:left="0"/>
              <w:rPr>
                <w:lang w:eastAsia="zh-CN"/>
              </w:rPr>
            </w:pPr>
            <w:r>
              <w:rPr>
                <w:lang w:eastAsia="zh-CN"/>
              </w:rPr>
              <w:t>x</w:t>
            </w:r>
          </w:p>
        </w:tc>
        <w:tc>
          <w:tcPr>
            <w:tcW w:w="2772" w:type="dxa"/>
            <w:shd w:val="clear" w:color="auto" w:fill="F2F2F2" w:themeFill="background1" w:themeFillShade="F2"/>
          </w:tcPr>
          <w:p w14:paraId="5178B01E" w14:textId="7CE56D4A" w:rsidR="000D0FFA" w:rsidRPr="000D0FFA" w:rsidRDefault="003655AA" w:rsidP="000D0FFA">
            <w:pPr>
              <w:pStyle w:val="Text2"/>
              <w:spacing w:before="120" w:after="120"/>
              <w:ind w:left="0"/>
              <w:rPr>
                <w:lang w:eastAsia="zh-CN"/>
              </w:rPr>
            </w:pPr>
            <w:r>
              <w:rPr>
                <w:lang w:eastAsia="zh-CN"/>
              </w:rPr>
              <w:t>x</w:t>
            </w:r>
          </w:p>
        </w:tc>
      </w:tr>
      <w:tr w:rsidR="000D0FFA" w:rsidRPr="00F276A2" w14:paraId="5178B021" w14:textId="77777777" w:rsidTr="00BC53BF">
        <w:tc>
          <w:tcPr>
            <w:tcW w:w="8726" w:type="dxa"/>
            <w:gridSpan w:val="3"/>
            <w:shd w:val="clear" w:color="auto" w:fill="F2F2F2" w:themeFill="background1" w:themeFillShade="F2"/>
          </w:tcPr>
          <w:p w14:paraId="36C4A4C3" w14:textId="77777777" w:rsidR="000D0FFA" w:rsidRDefault="006C71F9">
            <w:pPr>
              <w:pStyle w:val="Text2"/>
              <w:ind w:left="0"/>
              <w:rPr>
                <w:lang w:eastAsia="zh-CN"/>
              </w:rPr>
            </w:pPr>
            <w:r>
              <w:rPr>
                <w:lang w:eastAsia="zh-CN"/>
              </w:rPr>
              <w:t>C</w:t>
            </w:r>
            <w:r w:rsidR="000D0FFA">
              <w:rPr>
                <w:lang w:eastAsia="zh-CN"/>
              </w:rPr>
              <w:t>omment</w:t>
            </w:r>
            <w:r>
              <w:rPr>
                <w:lang w:eastAsia="zh-CN"/>
              </w:rPr>
              <w:t>s</w:t>
            </w:r>
            <w:r w:rsidR="009B320A">
              <w:rPr>
                <w:lang w:eastAsia="zh-CN"/>
              </w:rPr>
              <w:t xml:space="preserve"> </w:t>
            </w:r>
          </w:p>
          <w:p w14:paraId="3E51287D" w14:textId="3C93840A" w:rsidR="00E8470A" w:rsidRDefault="00E8470A">
            <w:pPr>
              <w:pStyle w:val="Text2"/>
              <w:ind w:left="0"/>
              <w:rPr>
                <w:lang w:eastAsia="zh-CN"/>
              </w:rPr>
            </w:pPr>
            <w:r>
              <w:rPr>
                <w:lang w:eastAsia="zh-CN"/>
              </w:rPr>
              <w:t>Due to covid-19 epidemic schools were closed for</w:t>
            </w:r>
            <w:r w:rsidR="00814A49">
              <w:rPr>
                <w:lang w:eastAsia="zh-CN"/>
              </w:rPr>
              <w:t xml:space="preserve"> appx. 4</w:t>
            </w:r>
            <w:r>
              <w:rPr>
                <w:lang w:eastAsia="zh-CN"/>
              </w:rPr>
              <w:t xml:space="preserve"> months, the school F&amp;V and school milk were not distributed to children from </w:t>
            </w:r>
            <w:r w:rsidR="004F6C25">
              <w:rPr>
                <w:lang w:eastAsia="zh-CN"/>
              </w:rPr>
              <w:t>19.10.2020</w:t>
            </w:r>
            <w:r>
              <w:rPr>
                <w:lang w:eastAsia="zh-CN"/>
              </w:rPr>
              <w:t xml:space="preserve"> to </w:t>
            </w:r>
            <w:r w:rsidR="00C72052">
              <w:rPr>
                <w:lang w:eastAsia="zh-CN"/>
              </w:rPr>
              <w:t>12.4.2021</w:t>
            </w:r>
            <w:r>
              <w:rPr>
                <w:lang w:eastAsia="zh-CN"/>
              </w:rPr>
              <w:t xml:space="preserve">. </w:t>
            </w:r>
          </w:p>
          <w:p w14:paraId="5178B020" w14:textId="77777777" w:rsidR="00E8470A" w:rsidRPr="00F276A2" w:rsidRDefault="00E8470A">
            <w:pPr>
              <w:pStyle w:val="Text2"/>
              <w:ind w:left="0"/>
              <w:rPr>
                <w:lang w:eastAsia="zh-CN"/>
              </w:rPr>
            </w:pPr>
          </w:p>
        </w:tc>
      </w:tr>
    </w:tbl>
    <w:p w14:paraId="5178B022" w14:textId="77777777" w:rsidR="00CA5B4F" w:rsidRDefault="00CA5B4F">
      <w:pPr>
        <w:spacing w:after="0"/>
        <w:jc w:val="left"/>
        <w:rPr>
          <w:lang w:eastAsia="zh-CN"/>
        </w:rPr>
      </w:pPr>
    </w:p>
    <w:p w14:paraId="5178B023" w14:textId="77777777" w:rsidR="006C71F9" w:rsidRPr="00092696" w:rsidRDefault="00A641B4" w:rsidP="00BC53BF">
      <w:pPr>
        <w:rPr>
          <w:i/>
          <w:lang w:eastAsia="zh-CN"/>
        </w:rPr>
      </w:pPr>
      <w:r w:rsidRPr="00092696">
        <w:rPr>
          <w:i/>
          <w:lang w:eastAsia="zh-CN"/>
        </w:rPr>
        <w:t>Table</w:t>
      </w:r>
      <w:r w:rsidR="008A607C" w:rsidRPr="00092696">
        <w:rPr>
          <w:i/>
          <w:lang w:eastAsia="zh-CN"/>
        </w:rPr>
        <w:t xml:space="preserve"> 4.5: Non-mandatory information</w:t>
      </w:r>
    </w:p>
    <w:p w14:paraId="5178B024" w14:textId="77777777" w:rsidR="006C71F9" w:rsidRDefault="006C71F9" w:rsidP="006C71F9">
      <w:pPr>
        <w:pStyle w:val="ZDGName"/>
      </w:pPr>
      <w:r>
        <w:br w:type="page"/>
      </w:r>
    </w:p>
    <w:p w14:paraId="5178B025" w14:textId="77777777" w:rsidR="000B4C45" w:rsidRPr="00375766" w:rsidRDefault="000B4C45" w:rsidP="000B4C45">
      <w:pPr>
        <w:pStyle w:val="Naslov2"/>
        <w:rPr>
          <w:lang w:eastAsia="zh-CN"/>
        </w:rPr>
      </w:pPr>
      <w:r w:rsidRPr="00375766">
        <w:rPr>
          <w:lang w:eastAsia="zh-CN"/>
        </w:rPr>
        <w:lastRenderedPageBreak/>
        <w:t xml:space="preserve">Quantities of </w:t>
      </w:r>
      <w:r w:rsidR="0070058C">
        <w:rPr>
          <w:lang w:eastAsia="zh-CN"/>
        </w:rPr>
        <w:t xml:space="preserve">school </w:t>
      </w:r>
      <w:r w:rsidR="000D0FFA">
        <w:rPr>
          <w:lang w:eastAsia="zh-CN"/>
        </w:rPr>
        <w:t xml:space="preserve">fruit, vegetables and milk </w:t>
      </w:r>
    </w:p>
    <w:tbl>
      <w:tblPr>
        <w:tblStyle w:val="Tabelamrea"/>
        <w:tblW w:w="0" w:type="auto"/>
        <w:tblInd w:w="108" w:type="dxa"/>
        <w:tblLook w:val="04A0" w:firstRow="1" w:lastRow="0" w:firstColumn="1" w:lastColumn="0" w:noHBand="0" w:noVBand="1"/>
      </w:tblPr>
      <w:tblGrid>
        <w:gridCol w:w="5139"/>
        <w:gridCol w:w="1807"/>
        <w:gridCol w:w="1780"/>
      </w:tblGrid>
      <w:tr w:rsidR="000D0FFA" w:rsidRPr="00375766" w14:paraId="5178B027" w14:textId="77777777" w:rsidTr="00DE563A">
        <w:tc>
          <w:tcPr>
            <w:tcW w:w="8726" w:type="dxa"/>
            <w:gridSpan w:val="3"/>
            <w:tcBorders>
              <w:bottom w:val="single" w:sz="4" w:space="0" w:color="auto"/>
            </w:tcBorders>
          </w:tcPr>
          <w:p w14:paraId="5178B026" w14:textId="77777777" w:rsidR="000D0FFA" w:rsidRPr="00375766" w:rsidRDefault="000D0FFA" w:rsidP="0070058C">
            <w:pPr>
              <w:pStyle w:val="Text2"/>
              <w:spacing w:before="240"/>
              <w:ind w:left="0"/>
              <w:rPr>
                <w:b/>
                <w:lang w:eastAsia="zh-CN"/>
              </w:rPr>
            </w:pPr>
            <w:r>
              <w:rPr>
                <w:b/>
                <w:lang w:eastAsia="zh-CN"/>
              </w:rPr>
              <w:t xml:space="preserve">Table 4.6. Quantities of </w:t>
            </w:r>
            <w:r w:rsidR="0070058C">
              <w:rPr>
                <w:b/>
                <w:lang w:eastAsia="zh-CN"/>
              </w:rPr>
              <w:t xml:space="preserve">school </w:t>
            </w:r>
            <w:r>
              <w:rPr>
                <w:b/>
                <w:lang w:eastAsia="zh-CN"/>
              </w:rPr>
              <w:t xml:space="preserve">fruit, vegetables and milk </w:t>
            </w:r>
            <w:r w:rsidR="0070058C">
              <w:rPr>
                <w:b/>
                <w:lang w:eastAsia="zh-CN"/>
              </w:rPr>
              <w:t xml:space="preserve">supplied to/distributed to schoolchildren </w:t>
            </w:r>
            <w:r w:rsidR="00746853">
              <w:rPr>
                <w:b/>
                <w:lang w:eastAsia="zh-CN"/>
              </w:rPr>
              <w:t>and, if applicable, of other agricultural products</w:t>
            </w:r>
            <w:r w:rsidR="0070058C">
              <w:rPr>
                <w:b/>
                <w:lang w:eastAsia="zh-CN"/>
              </w:rPr>
              <w:t xml:space="preserve"> included in accompanying educational measures</w:t>
            </w:r>
            <w:r w:rsidR="00746853">
              <w:rPr>
                <w:b/>
                <w:lang w:eastAsia="zh-CN"/>
              </w:rPr>
              <w:t xml:space="preserve"> </w:t>
            </w:r>
          </w:p>
        </w:tc>
      </w:tr>
      <w:tr w:rsidR="00375766" w:rsidRPr="00375766" w14:paraId="5178B02B" w14:textId="77777777" w:rsidTr="006C71F9">
        <w:trPr>
          <w:trHeight w:val="947"/>
        </w:trPr>
        <w:tc>
          <w:tcPr>
            <w:tcW w:w="5139" w:type="dxa"/>
            <w:tcBorders>
              <w:bottom w:val="single" w:sz="4" w:space="0" w:color="auto"/>
            </w:tcBorders>
          </w:tcPr>
          <w:p w14:paraId="5178B028" w14:textId="77777777" w:rsidR="00375766" w:rsidRPr="00375766" w:rsidRDefault="00375766" w:rsidP="0070058C">
            <w:pPr>
              <w:pStyle w:val="Text2"/>
              <w:spacing w:before="240"/>
              <w:ind w:left="0"/>
              <w:jc w:val="center"/>
              <w:rPr>
                <w:b/>
                <w:lang w:eastAsia="zh-CN"/>
              </w:rPr>
            </w:pPr>
            <w:r w:rsidRPr="00375766">
              <w:rPr>
                <w:b/>
                <w:lang w:eastAsia="zh-CN"/>
              </w:rPr>
              <w:t xml:space="preserve">Products </w:t>
            </w:r>
          </w:p>
        </w:tc>
        <w:tc>
          <w:tcPr>
            <w:tcW w:w="1807" w:type="dxa"/>
            <w:tcBorders>
              <w:bottom w:val="single" w:sz="4" w:space="0" w:color="auto"/>
            </w:tcBorders>
          </w:tcPr>
          <w:p w14:paraId="5178B029" w14:textId="77777777" w:rsidR="00375766" w:rsidRPr="00375766" w:rsidRDefault="00375766" w:rsidP="006C71F9">
            <w:pPr>
              <w:pStyle w:val="Text2"/>
              <w:spacing w:before="240"/>
              <w:ind w:left="0"/>
              <w:jc w:val="center"/>
              <w:rPr>
                <w:b/>
                <w:lang w:eastAsia="zh-CN"/>
              </w:rPr>
            </w:pPr>
            <w:r w:rsidRPr="00375766">
              <w:rPr>
                <w:b/>
                <w:lang w:eastAsia="zh-CN"/>
              </w:rPr>
              <w:t>Quantity</w:t>
            </w:r>
            <w:r w:rsidR="005E0239">
              <w:rPr>
                <w:b/>
                <w:lang w:eastAsia="zh-CN"/>
              </w:rPr>
              <w:t xml:space="preserve"> </w:t>
            </w:r>
            <w:r w:rsidR="006C71F9">
              <w:rPr>
                <w:b/>
                <w:lang w:eastAsia="zh-CN"/>
              </w:rPr>
              <w:t xml:space="preserve">       </w:t>
            </w:r>
            <w:r w:rsidRPr="00375766">
              <w:rPr>
                <w:b/>
                <w:lang w:eastAsia="zh-CN"/>
              </w:rPr>
              <w:t>(</w:t>
            </w:r>
            <w:r w:rsidR="005E0239">
              <w:rPr>
                <w:b/>
                <w:lang w:eastAsia="zh-CN"/>
              </w:rPr>
              <w:t xml:space="preserve">kg </w:t>
            </w:r>
            <w:r w:rsidRPr="00375766">
              <w:rPr>
                <w:b/>
                <w:lang w:eastAsia="zh-CN"/>
              </w:rPr>
              <w:t xml:space="preserve">or </w:t>
            </w:r>
            <w:r w:rsidR="006C71F9" w:rsidRPr="00375766">
              <w:rPr>
                <w:b/>
                <w:lang w:eastAsia="zh-CN"/>
              </w:rPr>
              <w:t>litres</w:t>
            </w:r>
            <w:r w:rsidRPr="00375766">
              <w:rPr>
                <w:b/>
                <w:lang w:eastAsia="zh-CN"/>
              </w:rPr>
              <w:t>)</w:t>
            </w:r>
          </w:p>
        </w:tc>
        <w:tc>
          <w:tcPr>
            <w:tcW w:w="1780" w:type="dxa"/>
            <w:tcBorders>
              <w:bottom w:val="single" w:sz="4" w:space="0" w:color="auto"/>
            </w:tcBorders>
          </w:tcPr>
          <w:p w14:paraId="5178B02A" w14:textId="77777777" w:rsidR="00375766" w:rsidRPr="00375766" w:rsidRDefault="006C71F9" w:rsidP="00375766">
            <w:pPr>
              <w:pStyle w:val="Text2"/>
              <w:spacing w:before="240"/>
              <w:ind w:left="0"/>
              <w:jc w:val="center"/>
              <w:rPr>
                <w:b/>
                <w:lang w:eastAsia="zh-CN"/>
              </w:rPr>
            </w:pPr>
            <w:r>
              <w:rPr>
                <w:b/>
                <w:lang w:eastAsia="zh-CN"/>
              </w:rPr>
              <w:t>C</w:t>
            </w:r>
            <w:r w:rsidR="00375766" w:rsidRPr="00375766">
              <w:rPr>
                <w:b/>
                <w:lang w:eastAsia="zh-CN"/>
              </w:rPr>
              <w:t>omment</w:t>
            </w:r>
            <w:r>
              <w:rPr>
                <w:b/>
                <w:lang w:eastAsia="zh-CN"/>
              </w:rPr>
              <w:t>s</w:t>
            </w:r>
            <w:r w:rsidR="009B320A">
              <w:rPr>
                <w:b/>
                <w:lang w:eastAsia="zh-CN"/>
              </w:rPr>
              <w:t>*</w:t>
            </w:r>
          </w:p>
        </w:tc>
      </w:tr>
      <w:tr w:rsidR="00375766" w:rsidRPr="00375766" w14:paraId="5178B02F" w14:textId="77777777" w:rsidTr="005A0357">
        <w:tc>
          <w:tcPr>
            <w:tcW w:w="5139" w:type="dxa"/>
            <w:tcBorders>
              <w:bottom w:val="single" w:sz="4" w:space="0" w:color="auto"/>
            </w:tcBorders>
            <w:shd w:val="clear" w:color="auto" w:fill="CCFFCC"/>
          </w:tcPr>
          <w:p w14:paraId="5178B02C" w14:textId="77777777" w:rsidR="00375766" w:rsidRPr="00375766" w:rsidRDefault="00375766" w:rsidP="0086798D">
            <w:pPr>
              <w:pStyle w:val="Text2"/>
              <w:spacing w:after="120"/>
              <w:ind w:left="0"/>
              <w:rPr>
                <w:lang w:eastAsia="zh-CN"/>
              </w:rPr>
            </w:pPr>
            <w:r>
              <w:rPr>
                <w:lang w:eastAsia="zh-CN"/>
              </w:rPr>
              <w:t>Fresh fruit and vegetables</w:t>
            </w:r>
          </w:p>
        </w:tc>
        <w:tc>
          <w:tcPr>
            <w:tcW w:w="1807" w:type="dxa"/>
            <w:tcBorders>
              <w:bottom w:val="single" w:sz="4" w:space="0" w:color="auto"/>
            </w:tcBorders>
            <w:shd w:val="clear" w:color="auto" w:fill="CCFFCC"/>
          </w:tcPr>
          <w:p w14:paraId="5178B02D" w14:textId="0A98DE00" w:rsidR="00375766" w:rsidRPr="00375766" w:rsidRDefault="00375766" w:rsidP="0086798D">
            <w:pPr>
              <w:pStyle w:val="Text2"/>
              <w:spacing w:after="120"/>
              <w:ind w:left="0"/>
              <w:rPr>
                <w:lang w:eastAsia="zh-CN"/>
              </w:rPr>
            </w:pPr>
          </w:p>
        </w:tc>
        <w:tc>
          <w:tcPr>
            <w:tcW w:w="1780" w:type="dxa"/>
            <w:tcBorders>
              <w:bottom w:val="single" w:sz="4" w:space="0" w:color="auto"/>
            </w:tcBorders>
            <w:shd w:val="clear" w:color="auto" w:fill="F2F2F2" w:themeFill="background1" w:themeFillShade="F2"/>
          </w:tcPr>
          <w:p w14:paraId="5178B02E" w14:textId="5CCDDAF7" w:rsidR="00375766" w:rsidRPr="003D7647" w:rsidRDefault="00524811" w:rsidP="0061797B">
            <w:pPr>
              <w:pStyle w:val="Text2"/>
              <w:spacing w:after="120"/>
              <w:ind w:left="0"/>
              <w:rPr>
                <w:i/>
                <w:lang w:eastAsia="zh-CN"/>
              </w:rPr>
            </w:pPr>
            <w:r>
              <w:rPr>
                <w:i/>
                <w:lang w:eastAsia="zh-CN"/>
              </w:rPr>
              <w:t xml:space="preserve"> </w:t>
            </w:r>
            <w:r w:rsidR="0061797B">
              <w:t xml:space="preserve">425762 </w:t>
            </w:r>
            <w:r w:rsidR="005C42D9">
              <w:t>kg</w:t>
            </w:r>
          </w:p>
        </w:tc>
      </w:tr>
      <w:tr w:rsidR="00375766" w:rsidRPr="00375766" w14:paraId="5178B033" w14:textId="77777777" w:rsidTr="005A0357">
        <w:tc>
          <w:tcPr>
            <w:tcW w:w="5139" w:type="dxa"/>
            <w:shd w:val="pct5" w:color="auto" w:fill="auto"/>
          </w:tcPr>
          <w:p w14:paraId="5178B030" w14:textId="77777777" w:rsidR="00375766" w:rsidRPr="00375766" w:rsidRDefault="002765C3" w:rsidP="0086798D">
            <w:pPr>
              <w:pStyle w:val="Text2"/>
              <w:spacing w:after="120"/>
              <w:ind w:left="0"/>
              <w:jc w:val="right"/>
              <w:rPr>
                <w:sz w:val="20"/>
                <w:lang w:eastAsia="zh-CN"/>
              </w:rPr>
            </w:pPr>
            <w:r>
              <w:rPr>
                <w:sz w:val="20"/>
                <w:lang w:eastAsia="zh-CN"/>
              </w:rPr>
              <w:t>Of which: F</w:t>
            </w:r>
            <w:r w:rsidR="00375766" w:rsidRPr="00375766">
              <w:rPr>
                <w:sz w:val="20"/>
                <w:lang w:eastAsia="zh-CN"/>
              </w:rPr>
              <w:t>ruit*</w:t>
            </w:r>
          </w:p>
        </w:tc>
        <w:tc>
          <w:tcPr>
            <w:tcW w:w="1807" w:type="dxa"/>
            <w:shd w:val="pct5" w:color="auto" w:fill="auto"/>
          </w:tcPr>
          <w:p w14:paraId="5178B031" w14:textId="60563089" w:rsidR="00375766" w:rsidRPr="00375766" w:rsidRDefault="005C42D9" w:rsidP="0061797B">
            <w:pPr>
              <w:pStyle w:val="Text2"/>
              <w:spacing w:after="120"/>
              <w:ind w:left="0"/>
              <w:rPr>
                <w:lang w:eastAsia="zh-CN"/>
              </w:rPr>
            </w:pPr>
            <w:r>
              <w:rPr>
                <w:lang w:eastAsia="zh-CN"/>
              </w:rPr>
              <w:t xml:space="preserve"> </w:t>
            </w:r>
            <w:r w:rsidR="0061797B">
              <w:rPr>
                <w:lang w:eastAsia="zh-CN"/>
              </w:rPr>
              <w:t>403920</w:t>
            </w:r>
          </w:p>
        </w:tc>
        <w:tc>
          <w:tcPr>
            <w:tcW w:w="1780" w:type="dxa"/>
            <w:shd w:val="clear" w:color="auto" w:fill="F2F2F2" w:themeFill="background1" w:themeFillShade="F2"/>
          </w:tcPr>
          <w:p w14:paraId="5178B032" w14:textId="77777777" w:rsidR="00375766" w:rsidRPr="00375766" w:rsidRDefault="00375766" w:rsidP="0086798D">
            <w:pPr>
              <w:pStyle w:val="Text2"/>
              <w:spacing w:after="120"/>
              <w:ind w:left="0"/>
              <w:rPr>
                <w:lang w:eastAsia="zh-CN"/>
              </w:rPr>
            </w:pPr>
          </w:p>
        </w:tc>
      </w:tr>
      <w:tr w:rsidR="00375766" w:rsidRPr="00375766" w14:paraId="5178B037" w14:textId="77777777" w:rsidTr="005A0357">
        <w:tc>
          <w:tcPr>
            <w:tcW w:w="5139" w:type="dxa"/>
            <w:tcBorders>
              <w:bottom w:val="single" w:sz="4" w:space="0" w:color="auto"/>
            </w:tcBorders>
            <w:shd w:val="pct5" w:color="auto" w:fill="auto"/>
          </w:tcPr>
          <w:p w14:paraId="5178B034" w14:textId="77777777" w:rsidR="00375766" w:rsidRPr="00375766" w:rsidRDefault="002765C3" w:rsidP="0086798D">
            <w:pPr>
              <w:pStyle w:val="Text2"/>
              <w:spacing w:after="120"/>
              <w:ind w:left="0"/>
              <w:jc w:val="right"/>
              <w:rPr>
                <w:sz w:val="20"/>
                <w:lang w:eastAsia="zh-CN"/>
              </w:rPr>
            </w:pPr>
            <w:r>
              <w:rPr>
                <w:sz w:val="20"/>
                <w:lang w:eastAsia="zh-CN"/>
              </w:rPr>
              <w:t>V</w:t>
            </w:r>
            <w:r w:rsidR="00375766" w:rsidRPr="00375766">
              <w:rPr>
                <w:sz w:val="20"/>
                <w:lang w:eastAsia="zh-CN"/>
              </w:rPr>
              <w:t>egetables*</w:t>
            </w:r>
          </w:p>
        </w:tc>
        <w:tc>
          <w:tcPr>
            <w:tcW w:w="1807" w:type="dxa"/>
            <w:tcBorders>
              <w:bottom w:val="single" w:sz="4" w:space="0" w:color="auto"/>
            </w:tcBorders>
            <w:shd w:val="pct5" w:color="auto" w:fill="auto"/>
          </w:tcPr>
          <w:p w14:paraId="5178B035" w14:textId="6590ECCE" w:rsidR="00375766" w:rsidRPr="00375766" w:rsidRDefault="005C42D9" w:rsidP="0061797B">
            <w:pPr>
              <w:pStyle w:val="Text2"/>
              <w:spacing w:after="120"/>
              <w:ind w:left="0"/>
              <w:rPr>
                <w:lang w:eastAsia="zh-CN"/>
              </w:rPr>
            </w:pPr>
            <w:r>
              <w:rPr>
                <w:lang w:eastAsia="zh-CN"/>
              </w:rPr>
              <w:t xml:space="preserve"> </w:t>
            </w:r>
            <w:r w:rsidR="0061797B">
              <w:rPr>
                <w:lang w:eastAsia="zh-CN"/>
              </w:rPr>
              <w:t>21842</w:t>
            </w:r>
          </w:p>
        </w:tc>
        <w:tc>
          <w:tcPr>
            <w:tcW w:w="1780" w:type="dxa"/>
            <w:tcBorders>
              <w:bottom w:val="single" w:sz="4" w:space="0" w:color="auto"/>
            </w:tcBorders>
            <w:shd w:val="clear" w:color="auto" w:fill="F2F2F2" w:themeFill="background1" w:themeFillShade="F2"/>
          </w:tcPr>
          <w:p w14:paraId="5178B036" w14:textId="77777777" w:rsidR="00375766" w:rsidRPr="00375766" w:rsidRDefault="00375766" w:rsidP="0086798D">
            <w:pPr>
              <w:pStyle w:val="Text2"/>
              <w:spacing w:after="120"/>
              <w:ind w:left="0"/>
              <w:rPr>
                <w:lang w:eastAsia="zh-CN"/>
              </w:rPr>
            </w:pPr>
          </w:p>
        </w:tc>
      </w:tr>
      <w:tr w:rsidR="00A641B4" w:rsidRPr="00375766" w14:paraId="5178B03B" w14:textId="77777777" w:rsidTr="005A0357">
        <w:trPr>
          <w:trHeight w:val="198"/>
        </w:trPr>
        <w:tc>
          <w:tcPr>
            <w:tcW w:w="5139" w:type="dxa"/>
            <w:vMerge w:val="restart"/>
            <w:shd w:val="clear" w:color="auto" w:fill="00B050"/>
          </w:tcPr>
          <w:p w14:paraId="5178B038" w14:textId="77777777" w:rsidR="00A641B4" w:rsidRDefault="00A641B4" w:rsidP="0086798D">
            <w:pPr>
              <w:pStyle w:val="Text2"/>
              <w:spacing w:after="120"/>
              <w:ind w:left="0"/>
              <w:rPr>
                <w:lang w:eastAsia="zh-CN"/>
              </w:rPr>
            </w:pPr>
            <w:r>
              <w:rPr>
                <w:lang w:eastAsia="zh-CN"/>
              </w:rPr>
              <w:t>Processed fruit and vegetables</w:t>
            </w:r>
          </w:p>
        </w:tc>
        <w:tc>
          <w:tcPr>
            <w:tcW w:w="1807" w:type="dxa"/>
            <w:tcBorders>
              <w:bottom w:val="single" w:sz="4" w:space="0" w:color="auto"/>
            </w:tcBorders>
            <w:shd w:val="clear" w:color="auto" w:fill="00B050"/>
          </w:tcPr>
          <w:p w14:paraId="5178B039" w14:textId="4ECF9241" w:rsidR="00A641B4" w:rsidRPr="00375766" w:rsidRDefault="00A641B4" w:rsidP="0086798D">
            <w:pPr>
              <w:pStyle w:val="Text2"/>
              <w:spacing w:after="120"/>
              <w:ind w:left="0"/>
              <w:rPr>
                <w:lang w:eastAsia="zh-CN"/>
              </w:rPr>
            </w:pPr>
            <w:r>
              <w:rPr>
                <w:lang w:eastAsia="zh-CN"/>
              </w:rPr>
              <w:t>Kg</w:t>
            </w:r>
          </w:p>
        </w:tc>
        <w:tc>
          <w:tcPr>
            <w:tcW w:w="1780" w:type="dxa"/>
            <w:vMerge w:val="restart"/>
            <w:shd w:val="clear" w:color="auto" w:fill="F2F2F2" w:themeFill="background1" w:themeFillShade="F2"/>
          </w:tcPr>
          <w:p w14:paraId="5178B03A" w14:textId="03D99067" w:rsidR="00A641B4" w:rsidRPr="00375766" w:rsidRDefault="0061797B" w:rsidP="0086798D">
            <w:pPr>
              <w:pStyle w:val="Text2"/>
              <w:spacing w:after="120"/>
              <w:ind w:left="0"/>
              <w:rPr>
                <w:lang w:eastAsia="zh-CN"/>
              </w:rPr>
            </w:pPr>
            <w:r>
              <w:rPr>
                <w:lang w:eastAsia="zh-CN"/>
              </w:rPr>
              <w:t xml:space="preserve">4480 </w:t>
            </w:r>
            <w:r w:rsidR="000B099E">
              <w:rPr>
                <w:lang w:eastAsia="zh-CN"/>
              </w:rPr>
              <w:t>kg</w:t>
            </w:r>
          </w:p>
        </w:tc>
      </w:tr>
      <w:tr w:rsidR="00A641B4" w:rsidRPr="00375766" w14:paraId="5178B03F" w14:textId="77777777" w:rsidTr="005A0357">
        <w:trPr>
          <w:trHeight w:val="198"/>
        </w:trPr>
        <w:tc>
          <w:tcPr>
            <w:tcW w:w="5139" w:type="dxa"/>
            <w:vMerge/>
            <w:tcBorders>
              <w:bottom w:val="single" w:sz="4" w:space="0" w:color="auto"/>
            </w:tcBorders>
            <w:shd w:val="clear" w:color="auto" w:fill="00B050"/>
          </w:tcPr>
          <w:p w14:paraId="5178B03C" w14:textId="77777777" w:rsidR="00A641B4" w:rsidRDefault="00A641B4" w:rsidP="0086798D">
            <w:pPr>
              <w:pStyle w:val="Text2"/>
              <w:spacing w:after="120"/>
              <w:ind w:left="0"/>
              <w:rPr>
                <w:lang w:eastAsia="zh-CN"/>
              </w:rPr>
            </w:pPr>
          </w:p>
        </w:tc>
        <w:tc>
          <w:tcPr>
            <w:tcW w:w="1807" w:type="dxa"/>
            <w:tcBorders>
              <w:bottom w:val="single" w:sz="4" w:space="0" w:color="auto"/>
            </w:tcBorders>
            <w:shd w:val="clear" w:color="auto" w:fill="00B050"/>
          </w:tcPr>
          <w:p w14:paraId="5178B03D" w14:textId="77777777" w:rsidR="00A641B4" w:rsidRPr="00375766" w:rsidRDefault="006C71F9" w:rsidP="0086798D">
            <w:pPr>
              <w:pStyle w:val="Text2"/>
              <w:spacing w:after="120"/>
              <w:ind w:left="0"/>
              <w:rPr>
                <w:lang w:eastAsia="zh-CN"/>
              </w:rPr>
            </w:pPr>
            <w:r>
              <w:rPr>
                <w:lang w:eastAsia="zh-CN"/>
              </w:rPr>
              <w:t>Litres</w:t>
            </w:r>
          </w:p>
        </w:tc>
        <w:tc>
          <w:tcPr>
            <w:tcW w:w="1780" w:type="dxa"/>
            <w:vMerge/>
            <w:tcBorders>
              <w:bottom w:val="single" w:sz="4" w:space="0" w:color="auto"/>
            </w:tcBorders>
            <w:shd w:val="clear" w:color="auto" w:fill="F2F2F2" w:themeFill="background1" w:themeFillShade="F2"/>
          </w:tcPr>
          <w:p w14:paraId="5178B03E" w14:textId="77777777" w:rsidR="00A641B4" w:rsidRPr="00375766" w:rsidRDefault="00A641B4" w:rsidP="0086798D">
            <w:pPr>
              <w:pStyle w:val="Text2"/>
              <w:spacing w:after="120"/>
              <w:ind w:left="0"/>
              <w:rPr>
                <w:lang w:eastAsia="zh-CN"/>
              </w:rPr>
            </w:pPr>
          </w:p>
        </w:tc>
      </w:tr>
      <w:tr w:rsidR="00375766" w:rsidRPr="00375766" w14:paraId="5178B043" w14:textId="77777777" w:rsidTr="005A0357">
        <w:tc>
          <w:tcPr>
            <w:tcW w:w="5139" w:type="dxa"/>
            <w:shd w:val="pct5" w:color="auto" w:fill="auto"/>
          </w:tcPr>
          <w:p w14:paraId="5178B040" w14:textId="77777777" w:rsidR="00375766" w:rsidRPr="00375766" w:rsidRDefault="002765C3" w:rsidP="0086798D">
            <w:pPr>
              <w:pStyle w:val="Text2"/>
              <w:spacing w:after="120"/>
              <w:ind w:left="0"/>
              <w:jc w:val="right"/>
              <w:rPr>
                <w:sz w:val="21"/>
                <w:szCs w:val="21"/>
                <w:lang w:eastAsia="zh-CN"/>
              </w:rPr>
            </w:pPr>
            <w:r>
              <w:rPr>
                <w:sz w:val="21"/>
                <w:szCs w:val="21"/>
                <w:lang w:eastAsia="zh-CN"/>
              </w:rPr>
              <w:t>Of which: F</w:t>
            </w:r>
            <w:r w:rsidR="00375766" w:rsidRPr="00375766">
              <w:rPr>
                <w:sz w:val="21"/>
                <w:szCs w:val="21"/>
                <w:lang w:eastAsia="zh-CN"/>
              </w:rPr>
              <w:t>ruit juices</w:t>
            </w:r>
            <w:r>
              <w:rPr>
                <w:sz w:val="21"/>
                <w:szCs w:val="21"/>
                <w:lang w:eastAsia="zh-CN"/>
              </w:rPr>
              <w:t>*</w:t>
            </w:r>
          </w:p>
        </w:tc>
        <w:tc>
          <w:tcPr>
            <w:tcW w:w="1807" w:type="dxa"/>
            <w:shd w:val="pct5" w:color="auto" w:fill="auto"/>
          </w:tcPr>
          <w:p w14:paraId="5178B041" w14:textId="3865D53C" w:rsidR="00375766" w:rsidRPr="00375766" w:rsidRDefault="006B106F" w:rsidP="0086798D">
            <w:pPr>
              <w:pStyle w:val="Text2"/>
              <w:spacing w:after="120"/>
              <w:ind w:left="0"/>
              <w:rPr>
                <w:lang w:eastAsia="zh-CN"/>
              </w:rPr>
            </w:pPr>
            <w:r>
              <w:rPr>
                <w:lang w:eastAsia="zh-CN"/>
              </w:rPr>
              <w:t>/</w:t>
            </w:r>
          </w:p>
        </w:tc>
        <w:tc>
          <w:tcPr>
            <w:tcW w:w="1780" w:type="dxa"/>
            <w:shd w:val="clear" w:color="auto" w:fill="F2F2F2" w:themeFill="background1" w:themeFillShade="F2"/>
          </w:tcPr>
          <w:p w14:paraId="5178B042" w14:textId="77777777" w:rsidR="00375766" w:rsidRPr="00375766" w:rsidRDefault="00375766" w:rsidP="0086798D">
            <w:pPr>
              <w:pStyle w:val="Text2"/>
              <w:spacing w:after="120"/>
              <w:ind w:left="0"/>
              <w:rPr>
                <w:lang w:eastAsia="zh-CN"/>
              </w:rPr>
            </w:pPr>
          </w:p>
        </w:tc>
      </w:tr>
      <w:tr w:rsidR="00375766" w:rsidRPr="00375766" w14:paraId="5178B047" w14:textId="77777777" w:rsidTr="005A0357">
        <w:tc>
          <w:tcPr>
            <w:tcW w:w="5139" w:type="dxa"/>
            <w:shd w:val="pct5" w:color="auto" w:fill="auto"/>
          </w:tcPr>
          <w:p w14:paraId="5178B044" w14:textId="77777777" w:rsidR="00375766" w:rsidRPr="00375766" w:rsidRDefault="006D0AD0" w:rsidP="0086798D">
            <w:pPr>
              <w:pStyle w:val="Text2"/>
              <w:spacing w:after="120"/>
              <w:ind w:left="0"/>
              <w:jc w:val="right"/>
              <w:rPr>
                <w:sz w:val="21"/>
                <w:szCs w:val="21"/>
                <w:lang w:eastAsia="zh-CN"/>
              </w:rPr>
            </w:pPr>
            <w:r>
              <w:rPr>
                <w:sz w:val="21"/>
                <w:szCs w:val="21"/>
                <w:lang w:eastAsia="zh-CN"/>
              </w:rPr>
              <w:t>F</w:t>
            </w:r>
            <w:r w:rsidR="00375766" w:rsidRPr="00375766">
              <w:rPr>
                <w:sz w:val="21"/>
                <w:szCs w:val="21"/>
                <w:lang w:eastAsia="zh-CN"/>
              </w:rPr>
              <w:t>ruit purees/compotes</w:t>
            </w:r>
            <w:r w:rsidR="002765C3">
              <w:rPr>
                <w:sz w:val="21"/>
                <w:szCs w:val="21"/>
                <w:lang w:eastAsia="zh-CN"/>
              </w:rPr>
              <w:t>*</w:t>
            </w:r>
          </w:p>
        </w:tc>
        <w:tc>
          <w:tcPr>
            <w:tcW w:w="1807" w:type="dxa"/>
            <w:shd w:val="pct5" w:color="auto" w:fill="auto"/>
          </w:tcPr>
          <w:p w14:paraId="5178B045" w14:textId="35B242FA" w:rsidR="00375766" w:rsidRPr="00375766" w:rsidRDefault="006B106F" w:rsidP="0086798D">
            <w:pPr>
              <w:pStyle w:val="Text2"/>
              <w:spacing w:after="120"/>
              <w:ind w:left="0"/>
              <w:rPr>
                <w:lang w:eastAsia="zh-CN"/>
              </w:rPr>
            </w:pPr>
            <w:r>
              <w:rPr>
                <w:lang w:eastAsia="zh-CN"/>
              </w:rPr>
              <w:t>/</w:t>
            </w:r>
          </w:p>
        </w:tc>
        <w:tc>
          <w:tcPr>
            <w:tcW w:w="1780" w:type="dxa"/>
            <w:shd w:val="clear" w:color="auto" w:fill="F2F2F2" w:themeFill="background1" w:themeFillShade="F2"/>
          </w:tcPr>
          <w:p w14:paraId="5178B046" w14:textId="77777777" w:rsidR="00375766" w:rsidRPr="00375766" w:rsidRDefault="00375766" w:rsidP="0086798D">
            <w:pPr>
              <w:pStyle w:val="Text2"/>
              <w:spacing w:after="120"/>
              <w:ind w:left="0"/>
              <w:rPr>
                <w:lang w:eastAsia="zh-CN"/>
              </w:rPr>
            </w:pPr>
          </w:p>
        </w:tc>
      </w:tr>
      <w:tr w:rsidR="00375766" w:rsidRPr="00375766" w14:paraId="5178B04B" w14:textId="77777777" w:rsidTr="005A0357">
        <w:tc>
          <w:tcPr>
            <w:tcW w:w="5139" w:type="dxa"/>
            <w:shd w:val="pct5" w:color="auto" w:fill="auto"/>
          </w:tcPr>
          <w:p w14:paraId="5178B048" w14:textId="77777777" w:rsidR="00375766" w:rsidRPr="00375766" w:rsidRDefault="006D0AD0" w:rsidP="0086798D">
            <w:pPr>
              <w:pStyle w:val="Text2"/>
              <w:spacing w:after="120"/>
              <w:ind w:left="0"/>
              <w:jc w:val="right"/>
              <w:rPr>
                <w:sz w:val="21"/>
                <w:szCs w:val="21"/>
                <w:lang w:eastAsia="zh-CN"/>
              </w:rPr>
            </w:pPr>
            <w:r>
              <w:rPr>
                <w:sz w:val="21"/>
                <w:szCs w:val="21"/>
                <w:lang w:eastAsia="zh-CN"/>
              </w:rPr>
              <w:t>D</w:t>
            </w:r>
            <w:r w:rsidR="00375766" w:rsidRPr="00375766">
              <w:rPr>
                <w:sz w:val="21"/>
                <w:szCs w:val="21"/>
                <w:lang w:eastAsia="zh-CN"/>
              </w:rPr>
              <w:t>ried fruits</w:t>
            </w:r>
            <w:r w:rsidR="002765C3">
              <w:rPr>
                <w:sz w:val="21"/>
                <w:szCs w:val="21"/>
                <w:lang w:eastAsia="zh-CN"/>
              </w:rPr>
              <w:t>*</w:t>
            </w:r>
          </w:p>
        </w:tc>
        <w:tc>
          <w:tcPr>
            <w:tcW w:w="1807" w:type="dxa"/>
            <w:shd w:val="pct5" w:color="auto" w:fill="auto"/>
          </w:tcPr>
          <w:p w14:paraId="5178B049" w14:textId="4C8572AB" w:rsidR="00375766" w:rsidRPr="00375766" w:rsidRDefault="0061797B" w:rsidP="0086798D">
            <w:pPr>
              <w:pStyle w:val="Text2"/>
              <w:spacing w:after="120"/>
              <w:ind w:left="0"/>
              <w:rPr>
                <w:lang w:eastAsia="zh-CN"/>
              </w:rPr>
            </w:pPr>
            <w:r>
              <w:rPr>
                <w:lang w:eastAsia="zh-CN"/>
              </w:rPr>
              <w:t>3249</w:t>
            </w:r>
          </w:p>
        </w:tc>
        <w:tc>
          <w:tcPr>
            <w:tcW w:w="1780" w:type="dxa"/>
            <w:shd w:val="clear" w:color="auto" w:fill="F2F2F2" w:themeFill="background1" w:themeFillShade="F2"/>
          </w:tcPr>
          <w:p w14:paraId="5178B04A" w14:textId="77777777" w:rsidR="00375766" w:rsidRPr="00375766" w:rsidRDefault="00375766" w:rsidP="0086798D">
            <w:pPr>
              <w:pStyle w:val="Text2"/>
              <w:spacing w:after="120"/>
              <w:ind w:left="0"/>
              <w:rPr>
                <w:lang w:eastAsia="zh-CN"/>
              </w:rPr>
            </w:pPr>
          </w:p>
        </w:tc>
      </w:tr>
      <w:tr w:rsidR="00375766" w:rsidRPr="00375766" w14:paraId="5178B04F" w14:textId="77777777" w:rsidTr="005A0357">
        <w:tc>
          <w:tcPr>
            <w:tcW w:w="5139" w:type="dxa"/>
            <w:shd w:val="pct5" w:color="auto" w:fill="auto"/>
          </w:tcPr>
          <w:p w14:paraId="5178B04C" w14:textId="77777777" w:rsidR="00375766" w:rsidRPr="00375766" w:rsidRDefault="006D0AD0" w:rsidP="0086798D">
            <w:pPr>
              <w:pStyle w:val="Text2"/>
              <w:spacing w:after="120"/>
              <w:ind w:left="0"/>
              <w:jc w:val="right"/>
              <w:rPr>
                <w:sz w:val="21"/>
                <w:szCs w:val="21"/>
                <w:lang w:eastAsia="zh-CN"/>
              </w:rPr>
            </w:pPr>
            <w:r>
              <w:rPr>
                <w:sz w:val="21"/>
                <w:szCs w:val="21"/>
                <w:lang w:eastAsia="zh-CN"/>
              </w:rPr>
              <w:t>V</w:t>
            </w:r>
            <w:r w:rsidR="00375766" w:rsidRPr="00375766">
              <w:rPr>
                <w:sz w:val="21"/>
                <w:szCs w:val="21"/>
                <w:lang w:eastAsia="zh-CN"/>
              </w:rPr>
              <w:t>egetable juices</w:t>
            </w:r>
            <w:r w:rsidR="002765C3">
              <w:rPr>
                <w:sz w:val="21"/>
                <w:szCs w:val="21"/>
                <w:lang w:eastAsia="zh-CN"/>
              </w:rPr>
              <w:t>*</w:t>
            </w:r>
          </w:p>
        </w:tc>
        <w:tc>
          <w:tcPr>
            <w:tcW w:w="1807" w:type="dxa"/>
            <w:shd w:val="pct5" w:color="auto" w:fill="auto"/>
          </w:tcPr>
          <w:p w14:paraId="5178B04D" w14:textId="3863EAC4" w:rsidR="00375766" w:rsidRPr="00375766" w:rsidRDefault="006B106F" w:rsidP="0086798D">
            <w:pPr>
              <w:pStyle w:val="Text2"/>
              <w:spacing w:after="120"/>
              <w:ind w:left="0"/>
              <w:rPr>
                <w:lang w:eastAsia="zh-CN"/>
              </w:rPr>
            </w:pPr>
            <w:r>
              <w:rPr>
                <w:lang w:eastAsia="zh-CN"/>
              </w:rPr>
              <w:t>/</w:t>
            </w:r>
          </w:p>
        </w:tc>
        <w:tc>
          <w:tcPr>
            <w:tcW w:w="1780" w:type="dxa"/>
            <w:shd w:val="clear" w:color="auto" w:fill="F2F2F2" w:themeFill="background1" w:themeFillShade="F2"/>
          </w:tcPr>
          <w:p w14:paraId="5178B04E" w14:textId="77777777" w:rsidR="00375766" w:rsidRPr="00375766" w:rsidRDefault="00375766" w:rsidP="0086798D">
            <w:pPr>
              <w:pStyle w:val="Text2"/>
              <w:spacing w:after="120"/>
              <w:ind w:left="0"/>
              <w:rPr>
                <w:lang w:eastAsia="zh-CN"/>
              </w:rPr>
            </w:pPr>
          </w:p>
        </w:tc>
      </w:tr>
      <w:tr w:rsidR="00375766" w:rsidRPr="00375766" w14:paraId="5178B053" w14:textId="77777777" w:rsidTr="005A0357">
        <w:tc>
          <w:tcPr>
            <w:tcW w:w="5139" w:type="dxa"/>
            <w:shd w:val="pct5" w:color="auto" w:fill="auto"/>
          </w:tcPr>
          <w:p w14:paraId="5178B050" w14:textId="77777777" w:rsidR="00375766" w:rsidRPr="00375766" w:rsidRDefault="006D0AD0" w:rsidP="0086798D">
            <w:pPr>
              <w:pStyle w:val="Text2"/>
              <w:spacing w:after="120"/>
              <w:ind w:left="0"/>
              <w:jc w:val="right"/>
              <w:rPr>
                <w:sz w:val="21"/>
                <w:szCs w:val="21"/>
                <w:lang w:eastAsia="zh-CN"/>
              </w:rPr>
            </w:pPr>
            <w:r>
              <w:rPr>
                <w:sz w:val="21"/>
                <w:szCs w:val="21"/>
                <w:lang w:eastAsia="zh-CN"/>
              </w:rPr>
              <w:t>V</w:t>
            </w:r>
            <w:r w:rsidR="00375766" w:rsidRPr="00375766">
              <w:rPr>
                <w:sz w:val="21"/>
                <w:szCs w:val="21"/>
                <w:lang w:eastAsia="zh-CN"/>
              </w:rPr>
              <w:t>egetable soups</w:t>
            </w:r>
            <w:r w:rsidR="002765C3">
              <w:rPr>
                <w:sz w:val="21"/>
                <w:szCs w:val="21"/>
                <w:lang w:eastAsia="zh-CN"/>
              </w:rPr>
              <w:t>*</w:t>
            </w:r>
          </w:p>
        </w:tc>
        <w:tc>
          <w:tcPr>
            <w:tcW w:w="1807" w:type="dxa"/>
            <w:shd w:val="pct5" w:color="auto" w:fill="auto"/>
          </w:tcPr>
          <w:p w14:paraId="5178B051" w14:textId="6C3239B1" w:rsidR="00375766" w:rsidRPr="00375766" w:rsidRDefault="006B106F" w:rsidP="0086798D">
            <w:pPr>
              <w:pStyle w:val="Text2"/>
              <w:spacing w:after="120"/>
              <w:ind w:left="0"/>
              <w:rPr>
                <w:lang w:eastAsia="zh-CN"/>
              </w:rPr>
            </w:pPr>
            <w:r>
              <w:rPr>
                <w:lang w:eastAsia="zh-CN"/>
              </w:rPr>
              <w:t>/</w:t>
            </w:r>
          </w:p>
        </w:tc>
        <w:tc>
          <w:tcPr>
            <w:tcW w:w="1780" w:type="dxa"/>
            <w:shd w:val="clear" w:color="auto" w:fill="F2F2F2" w:themeFill="background1" w:themeFillShade="F2"/>
          </w:tcPr>
          <w:p w14:paraId="5178B052" w14:textId="77777777" w:rsidR="00375766" w:rsidRPr="00375766" w:rsidRDefault="00375766" w:rsidP="0086798D">
            <w:pPr>
              <w:pStyle w:val="Text2"/>
              <w:spacing w:after="120"/>
              <w:ind w:left="0"/>
              <w:rPr>
                <w:lang w:eastAsia="zh-CN"/>
              </w:rPr>
            </w:pPr>
          </w:p>
        </w:tc>
      </w:tr>
      <w:tr w:rsidR="00375766" w:rsidRPr="00375766" w14:paraId="5178B057" w14:textId="77777777" w:rsidTr="005A0357">
        <w:tc>
          <w:tcPr>
            <w:tcW w:w="5139" w:type="dxa"/>
            <w:tcBorders>
              <w:bottom w:val="single" w:sz="4" w:space="0" w:color="auto"/>
            </w:tcBorders>
            <w:shd w:val="pct5" w:color="auto" w:fill="auto"/>
          </w:tcPr>
          <w:p w14:paraId="5178B054" w14:textId="77777777" w:rsidR="00375766" w:rsidRPr="00375766" w:rsidRDefault="006D0AD0" w:rsidP="0086798D">
            <w:pPr>
              <w:pStyle w:val="Text2"/>
              <w:spacing w:after="120"/>
              <w:ind w:left="0"/>
              <w:jc w:val="right"/>
              <w:rPr>
                <w:sz w:val="21"/>
                <w:szCs w:val="21"/>
                <w:lang w:eastAsia="zh-CN"/>
              </w:rPr>
            </w:pPr>
            <w:r w:rsidRPr="00375766">
              <w:rPr>
                <w:sz w:val="21"/>
                <w:szCs w:val="21"/>
                <w:lang w:eastAsia="zh-CN"/>
              </w:rPr>
              <w:t>O</w:t>
            </w:r>
            <w:r w:rsidR="00375766" w:rsidRPr="00375766">
              <w:rPr>
                <w:sz w:val="21"/>
                <w:szCs w:val="21"/>
                <w:lang w:eastAsia="zh-CN"/>
              </w:rPr>
              <w:t>ther</w:t>
            </w:r>
            <w:r>
              <w:rPr>
                <w:sz w:val="21"/>
                <w:szCs w:val="21"/>
                <w:lang w:eastAsia="zh-CN"/>
              </w:rPr>
              <w:t>: specify</w:t>
            </w:r>
            <w:r w:rsidR="002765C3">
              <w:rPr>
                <w:sz w:val="21"/>
                <w:szCs w:val="21"/>
                <w:lang w:eastAsia="zh-CN"/>
              </w:rPr>
              <w:t>*</w:t>
            </w:r>
            <w:r w:rsidR="00375766" w:rsidRPr="00375766">
              <w:rPr>
                <w:sz w:val="21"/>
                <w:szCs w:val="21"/>
                <w:lang w:eastAsia="zh-CN"/>
              </w:rPr>
              <w:t xml:space="preserve"> </w:t>
            </w:r>
          </w:p>
        </w:tc>
        <w:tc>
          <w:tcPr>
            <w:tcW w:w="1807" w:type="dxa"/>
            <w:tcBorders>
              <w:bottom w:val="single" w:sz="4" w:space="0" w:color="auto"/>
            </w:tcBorders>
            <w:shd w:val="pct5" w:color="auto" w:fill="auto"/>
          </w:tcPr>
          <w:p w14:paraId="5178B055" w14:textId="368CED41" w:rsidR="00375766" w:rsidRPr="00375766" w:rsidRDefault="0061797B" w:rsidP="0086798D">
            <w:pPr>
              <w:pStyle w:val="Text2"/>
              <w:spacing w:after="120"/>
              <w:ind w:left="0"/>
              <w:rPr>
                <w:lang w:eastAsia="zh-CN"/>
              </w:rPr>
            </w:pPr>
            <w:r>
              <w:rPr>
                <w:lang w:eastAsia="zh-CN"/>
              </w:rPr>
              <w:t>1231</w:t>
            </w:r>
          </w:p>
        </w:tc>
        <w:tc>
          <w:tcPr>
            <w:tcW w:w="1780" w:type="dxa"/>
            <w:tcBorders>
              <w:bottom w:val="single" w:sz="4" w:space="0" w:color="auto"/>
            </w:tcBorders>
            <w:shd w:val="clear" w:color="auto" w:fill="F2F2F2" w:themeFill="background1" w:themeFillShade="F2"/>
          </w:tcPr>
          <w:p w14:paraId="5178B056" w14:textId="2C702DC4" w:rsidR="00375766" w:rsidRPr="00375766" w:rsidRDefault="00533B04" w:rsidP="0086798D">
            <w:pPr>
              <w:pStyle w:val="Text2"/>
              <w:spacing w:after="120"/>
              <w:ind w:left="0"/>
              <w:rPr>
                <w:lang w:eastAsia="zh-CN"/>
              </w:rPr>
            </w:pPr>
            <w:r>
              <w:rPr>
                <w:lang w:eastAsia="zh-CN"/>
              </w:rPr>
              <w:t>Sauerkraut, sauer turnip</w:t>
            </w:r>
          </w:p>
        </w:tc>
      </w:tr>
      <w:tr w:rsidR="00375766" w:rsidRPr="00375766" w14:paraId="5178B05B" w14:textId="77777777" w:rsidTr="005A0357">
        <w:tc>
          <w:tcPr>
            <w:tcW w:w="5139" w:type="dxa"/>
            <w:tcBorders>
              <w:bottom w:val="single" w:sz="4" w:space="0" w:color="auto"/>
            </w:tcBorders>
            <w:shd w:val="clear" w:color="auto" w:fill="CCFFFF"/>
          </w:tcPr>
          <w:p w14:paraId="5178B058" w14:textId="77777777" w:rsidR="00375766" w:rsidRPr="00375766" w:rsidRDefault="00375766" w:rsidP="0086798D">
            <w:pPr>
              <w:pStyle w:val="Text2"/>
              <w:spacing w:after="120"/>
              <w:ind w:left="0" w:right="108"/>
              <w:jc w:val="left"/>
              <w:rPr>
                <w:szCs w:val="24"/>
                <w:lang w:eastAsia="zh-CN"/>
              </w:rPr>
            </w:pPr>
            <w:r>
              <w:rPr>
                <w:szCs w:val="24"/>
                <w:lang w:eastAsia="zh-CN"/>
              </w:rPr>
              <w:t>Drinking milk and lactose-free versions</w:t>
            </w:r>
          </w:p>
        </w:tc>
        <w:tc>
          <w:tcPr>
            <w:tcW w:w="1807" w:type="dxa"/>
            <w:tcBorders>
              <w:bottom w:val="single" w:sz="4" w:space="0" w:color="auto"/>
            </w:tcBorders>
            <w:shd w:val="clear" w:color="auto" w:fill="CCFFFF"/>
          </w:tcPr>
          <w:p w14:paraId="5178B059" w14:textId="77777777" w:rsidR="00375766" w:rsidRPr="00375766" w:rsidRDefault="00375766" w:rsidP="0086798D">
            <w:pPr>
              <w:pStyle w:val="Text2"/>
              <w:spacing w:after="120"/>
              <w:ind w:left="0"/>
              <w:rPr>
                <w:lang w:eastAsia="zh-CN"/>
              </w:rPr>
            </w:pPr>
          </w:p>
        </w:tc>
        <w:tc>
          <w:tcPr>
            <w:tcW w:w="1780" w:type="dxa"/>
            <w:tcBorders>
              <w:bottom w:val="single" w:sz="4" w:space="0" w:color="auto"/>
            </w:tcBorders>
            <w:shd w:val="clear" w:color="auto" w:fill="F2F2F2" w:themeFill="background1" w:themeFillShade="F2"/>
          </w:tcPr>
          <w:p w14:paraId="5178B05A" w14:textId="57769600" w:rsidR="00375766" w:rsidRPr="00375766" w:rsidRDefault="0061797B" w:rsidP="0086798D">
            <w:pPr>
              <w:pStyle w:val="Text2"/>
              <w:spacing w:after="120"/>
              <w:ind w:left="0"/>
              <w:rPr>
                <w:lang w:eastAsia="zh-CN"/>
              </w:rPr>
            </w:pPr>
            <w:r>
              <w:rPr>
                <w:lang w:eastAsia="zh-CN"/>
              </w:rPr>
              <w:t xml:space="preserve">165676 </w:t>
            </w:r>
            <w:r w:rsidR="000F09AF">
              <w:rPr>
                <w:lang w:eastAsia="zh-CN"/>
              </w:rPr>
              <w:t xml:space="preserve">kg </w:t>
            </w:r>
          </w:p>
        </w:tc>
      </w:tr>
      <w:tr w:rsidR="00375766" w:rsidRPr="00375766" w14:paraId="5178B05F" w14:textId="77777777" w:rsidTr="005A0357">
        <w:tc>
          <w:tcPr>
            <w:tcW w:w="5139" w:type="dxa"/>
            <w:tcBorders>
              <w:bottom w:val="single" w:sz="4" w:space="0" w:color="auto"/>
            </w:tcBorders>
            <w:shd w:val="clear" w:color="auto" w:fill="66CCFF"/>
          </w:tcPr>
          <w:p w14:paraId="5178B05C" w14:textId="77777777" w:rsidR="00375766" w:rsidRPr="006D0AD0" w:rsidRDefault="00375766" w:rsidP="00CA5B4F">
            <w:pPr>
              <w:pStyle w:val="Text2"/>
              <w:spacing w:after="120"/>
              <w:ind w:left="0"/>
              <w:rPr>
                <w:lang w:eastAsia="zh-CN"/>
              </w:rPr>
            </w:pPr>
            <w:r w:rsidRPr="006D0AD0">
              <w:rPr>
                <w:lang w:eastAsia="zh-CN"/>
              </w:rPr>
              <w:t>Cheese and curd</w:t>
            </w:r>
          </w:p>
        </w:tc>
        <w:tc>
          <w:tcPr>
            <w:tcW w:w="1807" w:type="dxa"/>
            <w:tcBorders>
              <w:bottom w:val="single" w:sz="4" w:space="0" w:color="auto"/>
            </w:tcBorders>
            <w:shd w:val="clear" w:color="auto" w:fill="66CCFF"/>
          </w:tcPr>
          <w:p w14:paraId="5178B05D" w14:textId="7B657176" w:rsidR="00375766" w:rsidRPr="006D0AD0" w:rsidRDefault="00021337" w:rsidP="00375766">
            <w:pPr>
              <w:pStyle w:val="Text2"/>
              <w:ind w:left="0"/>
              <w:rPr>
                <w:lang w:eastAsia="zh-CN"/>
              </w:rPr>
            </w:pPr>
            <w:r>
              <w:rPr>
                <w:lang w:eastAsia="zh-CN"/>
              </w:rPr>
              <w:t>1117</w:t>
            </w:r>
          </w:p>
        </w:tc>
        <w:tc>
          <w:tcPr>
            <w:tcW w:w="1780" w:type="dxa"/>
            <w:tcBorders>
              <w:bottom w:val="single" w:sz="4" w:space="0" w:color="auto"/>
            </w:tcBorders>
            <w:shd w:val="clear" w:color="auto" w:fill="F2F2F2" w:themeFill="background1" w:themeFillShade="F2"/>
          </w:tcPr>
          <w:p w14:paraId="745B8A61" w14:textId="7DBEB88B" w:rsidR="00375766" w:rsidRDefault="0061797B" w:rsidP="00375766">
            <w:pPr>
              <w:pStyle w:val="Text2"/>
              <w:ind w:left="0"/>
              <w:rPr>
                <w:lang w:eastAsia="zh-CN"/>
              </w:rPr>
            </w:pPr>
            <w:r>
              <w:rPr>
                <w:lang w:eastAsia="zh-CN"/>
              </w:rPr>
              <w:t xml:space="preserve">1073 </w:t>
            </w:r>
            <w:r w:rsidR="005B33D9">
              <w:rPr>
                <w:lang w:eastAsia="zh-CN"/>
              </w:rPr>
              <w:t>kg curd</w:t>
            </w:r>
          </w:p>
          <w:p w14:paraId="5178B05E" w14:textId="18BAB64B" w:rsidR="005B33D9" w:rsidRPr="006D0AD0" w:rsidRDefault="005B33D9" w:rsidP="0061797B">
            <w:pPr>
              <w:pStyle w:val="Text2"/>
              <w:ind w:left="0"/>
              <w:rPr>
                <w:lang w:eastAsia="zh-CN"/>
              </w:rPr>
            </w:pPr>
            <w:r>
              <w:rPr>
                <w:rStyle w:val="textvalue"/>
                <w:rFonts w:ascii="Verdana" w:hAnsi="Verdana"/>
                <w:sz w:val="17"/>
                <w:szCs w:val="17"/>
              </w:rPr>
              <w:t xml:space="preserve">and </w:t>
            </w:r>
            <w:r w:rsidR="0061797B">
              <w:rPr>
                <w:rStyle w:val="textvalue"/>
                <w:rFonts w:ascii="Verdana" w:hAnsi="Verdana"/>
                <w:sz w:val="17"/>
                <w:szCs w:val="17"/>
              </w:rPr>
              <w:t xml:space="preserve">44 </w:t>
            </w:r>
            <w:r>
              <w:rPr>
                <w:rStyle w:val="textvalue"/>
                <w:rFonts w:ascii="Verdana" w:hAnsi="Verdana"/>
                <w:sz w:val="17"/>
                <w:szCs w:val="17"/>
              </w:rPr>
              <w:t>kg cheese, but cheese only for accommpanying measures</w:t>
            </w:r>
          </w:p>
        </w:tc>
      </w:tr>
      <w:tr w:rsidR="00375766" w:rsidRPr="00375766" w14:paraId="5178B063" w14:textId="77777777" w:rsidTr="005A0357">
        <w:trPr>
          <w:trHeight w:val="457"/>
        </w:trPr>
        <w:tc>
          <w:tcPr>
            <w:tcW w:w="5139" w:type="dxa"/>
            <w:shd w:val="clear" w:color="auto" w:fill="66CCFF"/>
          </w:tcPr>
          <w:p w14:paraId="5178B060" w14:textId="77777777" w:rsidR="00375766" w:rsidRPr="006D0AD0" w:rsidRDefault="00375766" w:rsidP="00CA5B4F">
            <w:pPr>
              <w:pStyle w:val="Text2"/>
              <w:spacing w:after="120"/>
              <w:ind w:left="0"/>
              <w:jc w:val="left"/>
              <w:rPr>
                <w:szCs w:val="24"/>
                <w:lang w:eastAsia="zh-CN"/>
              </w:rPr>
            </w:pPr>
            <w:r w:rsidRPr="006D0AD0">
              <w:rPr>
                <w:szCs w:val="24"/>
                <w:lang w:eastAsia="zh-CN"/>
              </w:rPr>
              <w:t>Plain yoghurt</w:t>
            </w:r>
          </w:p>
        </w:tc>
        <w:tc>
          <w:tcPr>
            <w:tcW w:w="1807" w:type="dxa"/>
            <w:shd w:val="clear" w:color="auto" w:fill="66CCFF"/>
          </w:tcPr>
          <w:p w14:paraId="5178B061" w14:textId="77777777" w:rsidR="00375766" w:rsidRPr="006D0AD0" w:rsidRDefault="00375766" w:rsidP="00375766">
            <w:pPr>
              <w:pStyle w:val="Text2"/>
              <w:ind w:left="0"/>
              <w:rPr>
                <w:lang w:eastAsia="zh-CN"/>
              </w:rPr>
            </w:pPr>
          </w:p>
        </w:tc>
        <w:tc>
          <w:tcPr>
            <w:tcW w:w="1780" w:type="dxa"/>
            <w:shd w:val="clear" w:color="auto" w:fill="F2F2F2" w:themeFill="background1" w:themeFillShade="F2"/>
          </w:tcPr>
          <w:p w14:paraId="5178B062" w14:textId="4DF01038" w:rsidR="00375766" w:rsidRPr="006D0AD0" w:rsidRDefault="0061797B" w:rsidP="00375766">
            <w:pPr>
              <w:pStyle w:val="Text2"/>
              <w:ind w:left="0"/>
              <w:rPr>
                <w:lang w:eastAsia="zh-CN"/>
              </w:rPr>
            </w:pPr>
            <w:r>
              <w:rPr>
                <w:lang w:eastAsia="zh-CN"/>
              </w:rPr>
              <w:t xml:space="preserve">30256 </w:t>
            </w:r>
            <w:r w:rsidR="000F09AF">
              <w:rPr>
                <w:lang w:eastAsia="zh-CN"/>
              </w:rPr>
              <w:t>kg</w:t>
            </w:r>
          </w:p>
        </w:tc>
      </w:tr>
      <w:tr w:rsidR="006D0AD0" w:rsidRPr="00375766" w14:paraId="5178B067" w14:textId="77777777" w:rsidTr="005A0357">
        <w:trPr>
          <w:trHeight w:val="486"/>
        </w:trPr>
        <w:tc>
          <w:tcPr>
            <w:tcW w:w="5139" w:type="dxa"/>
            <w:shd w:val="clear" w:color="auto" w:fill="66CCFF"/>
          </w:tcPr>
          <w:p w14:paraId="5178B064" w14:textId="77777777" w:rsidR="006D0AD0" w:rsidRPr="006D0AD0" w:rsidRDefault="006D0AD0" w:rsidP="00CA5B4F">
            <w:pPr>
              <w:pStyle w:val="Text2"/>
              <w:spacing w:after="120"/>
              <w:ind w:left="0"/>
              <w:jc w:val="left"/>
              <w:rPr>
                <w:szCs w:val="24"/>
                <w:lang w:eastAsia="zh-CN"/>
              </w:rPr>
            </w:pPr>
            <w:r w:rsidRPr="006D0AD0">
              <w:rPr>
                <w:szCs w:val="24"/>
                <w:lang w:eastAsia="zh-CN"/>
              </w:rPr>
              <w:t>Fermented or acidified milk products without added sugar, flavouring, fruit, nuts or coco</w:t>
            </w:r>
            <w:r w:rsidRPr="006D0AD0">
              <w:rPr>
                <w:lang w:eastAsia="zh-CN"/>
              </w:rPr>
              <w:t>a</w:t>
            </w:r>
          </w:p>
        </w:tc>
        <w:tc>
          <w:tcPr>
            <w:tcW w:w="1807" w:type="dxa"/>
            <w:tcBorders>
              <w:bottom w:val="single" w:sz="4" w:space="0" w:color="auto"/>
            </w:tcBorders>
            <w:shd w:val="clear" w:color="auto" w:fill="66CCFF"/>
          </w:tcPr>
          <w:p w14:paraId="5178B065" w14:textId="77777777" w:rsidR="006D0AD0" w:rsidRPr="006D0AD0" w:rsidRDefault="006D0AD0" w:rsidP="00375766">
            <w:pPr>
              <w:pStyle w:val="Text2"/>
              <w:ind w:left="0"/>
              <w:rPr>
                <w:lang w:eastAsia="zh-CN"/>
              </w:rPr>
            </w:pPr>
          </w:p>
        </w:tc>
        <w:tc>
          <w:tcPr>
            <w:tcW w:w="1780" w:type="dxa"/>
            <w:shd w:val="clear" w:color="auto" w:fill="F2F2F2" w:themeFill="background1" w:themeFillShade="F2"/>
          </w:tcPr>
          <w:p w14:paraId="5178B066" w14:textId="0DAB1E4C" w:rsidR="006D0AD0" w:rsidRPr="006D0AD0" w:rsidRDefault="000F09AF" w:rsidP="0061797B">
            <w:pPr>
              <w:pStyle w:val="Text2"/>
              <w:ind w:left="0"/>
              <w:rPr>
                <w:lang w:eastAsia="zh-CN"/>
              </w:rPr>
            </w:pPr>
            <w:r>
              <w:rPr>
                <w:lang w:eastAsia="zh-CN"/>
              </w:rPr>
              <w:t xml:space="preserve"> </w:t>
            </w:r>
            <w:r w:rsidR="0061797B">
              <w:rPr>
                <w:lang w:eastAsia="zh-CN"/>
              </w:rPr>
              <w:t xml:space="preserve">3961 </w:t>
            </w:r>
            <w:r>
              <w:rPr>
                <w:lang w:eastAsia="zh-CN"/>
              </w:rPr>
              <w:t>kg</w:t>
            </w:r>
          </w:p>
        </w:tc>
      </w:tr>
      <w:tr w:rsidR="006D0AD0" w:rsidRPr="00375766" w14:paraId="5178B06B" w14:textId="77777777" w:rsidTr="005A0357">
        <w:tc>
          <w:tcPr>
            <w:tcW w:w="5139" w:type="dxa"/>
            <w:shd w:val="clear" w:color="auto" w:fill="0070C0"/>
          </w:tcPr>
          <w:p w14:paraId="5178B068" w14:textId="77777777" w:rsidR="006D0AD0" w:rsidRDefault="006D0AD0" w:rsidP="00CA5B4F">
            <w:pPr>
              <w:pStyle w:val="Text2"/>
              <w:spacing w:after="120"/>
              <w:ind w:left="0"/>
              <w:jc w:val="left"/>
              <w:rPr>
                <w:szCs w:val="24"/>
                <w:lang w:eastAsia="zh-CN"/>
              </w:rPr>
            </w:pPr>
            <w:r>
              <w:rPr>
                <w:szCs w:val="24"/>
                <w:lang w:eastAsia="zh-CN"/>
              </w:rPr>
              <w:t>Fermented milk products without fruit juice, naturally flavoured</w:t>
            </w:r>
          </w:p>
        </w:tc>
        <w:tc>
          <w:tcPr>
            <w:tcW w:w="1807" w:type="dxa"/>
            <w:shd w:val="clear" w:color="auto" w:fill="0070C0"/>
          </w:tcPr>
          <w:p w14:paraId="5178B069" w14:textId="77777777" w:rsidR="006D0AD0" w:rsidRPr="00375766" w:rsidRDefault="006D0AD0" w:rsidP="00375766">
            <w:pPr>
              <w:pStyle w:val="Text2"/>
              <w:ind w:left="0"/>
              <w:rPr>
                <w:lang w:eastAsia="zh-CN"/>
              </w:rPr>
            </w:pPr>
          </w:p>
        </w:tc>
        <w:tc>
          <w:tcPr>
            <w:tcW w:w="1780" w:type="dxa"/>
            <w:shd w:val="clear" w:color="auto" w:fill="F2F2F2" w:themeFill="background1" w:themeFillShade="F2"/>
          </w:tcPr>
          <w:p w14:paraId="5178B06A" w14:textId="209FEAF6" w:rsidR="006D0AD0" w:rsidRPr="00375766" w:rsidRDefault="00536F16" w:rsidP="00375766">
            <w:pPr>
              <w:pStyle w:val="Text2"/>
              <w:ind w:left="0"/>
              <w:rPr>
                <w:lang w:eastAsia="zh-CN"/>
              </w:rPr>
            </w:pPr>
            <w:r>
              <w:rPr>
                <w:lang w:eastAsia="zh-CN"/>
              </w:rPr>
              <w:t>/</w:t>
            </w:r>
          </w:p>
        </w:tc>
      </w:tr>
      <w:tr w:rsidR="006D0AD0" w:rsidRPr="00375766" w14:paraId="5178B06F" w14:textId="77777777" w:rsidTr="005A0357">
        <w:tc>
          <w:tcPr>
            <w:tcW w:w="5139" w:type="dxa"/>
            <w:shd w:val="clear" w:color="auto" w:fill="0070C0"/>
          </w:tcPr>
          <w:p w14:paraId="5178B06C" w14:textId="77777777" w:rsidR="006D0AD0" w:rsidRDefault="006D0AD0" w:rsidP="008A607C">
            <w:pPr>
              <w:pStyle w:val="Text2"/>
              <w:spacing w:after="120"/>
              <w:ind w:left="0"/>
              <w:jc w:val="left"/>
              <w:rPr>
                <w:szCs w:val="24"/>
                <w:lang w:eastAsia="zh-CN"/>
              </w:rPr>
            </w:pPr>
            <w:r>
              <w:rPr>
                <w:szCs w:val="24"/>
                <w:lang w:eastAsia="zh-CN"/>
              </w:rPr>
              <w:t>Fermented milk products with fruit juice, naturally flavoured or non</w:t>
            </w:r>
            <w:r w:rsidR="008A607C">
              <w:rPr>
                <w:szCs w:val="24"/>
                <w:lang w:eastAsia="zh-CN"/>
              </w:rPr>
              <w:t>-</w:t>
            </w:r>
            <w:r>
              <w:rPr>
                <w:szCs w:val="24"/>
                <w:lang w:eastAsia="zh-CN"/>
              </w:rPr>
              <w:t>flavoured</w:t>
            </w:r>
          </w:p>
        </w:tc>
        <w:tc>
          <w:tcPr>
            <w:tcW w:w="1807" w:type="dxa"/>
            <w:shd w:val="clear" w:color="auto" w:fill="0070C0"/>
          </w:tcPr>
          <w:p w14:paraId="5178B06D" w14:textId="77777777" w:rsidR="006D0AD0" w:rsidRPr="00375766" w:rsidRDefault="006D0AD0" w:rsidP="00375766">
            <w:pPr>
              <w:pStyle w:val="Text2"/>
              <w:ind w:left="0"/>
              <w:rPr>
                <w:lang w:eastAsia="zh-CN"/>
              </w:rPr>
            </w:pPr>
          </w:p>
        </w:tc>
        <w:tc>
          <w:tcPr>
            <w:tcW w:w="1780" w:type="dxa"/>
            <w:shd w:val="clear" w:color="auto" w:fill="F2F2F2" w:themeFill="background1" w:themeFillShade="F2"/>
          </w:tcPr>
          <w:p w14:paraId="5178B06E" w14:textId="3205A86C" w:rsidR="006D0AD0" w:rsidRPr="00375766" w:rsidRDefault="00536F16" w:rsidP="00375766">
            <w:pPr>
              <w:pStyle w:val="Text2"/>
              <w:ind w:left="0"/>
              <w:rPr>
                <w:lang w:eastAsia="zh-CN"/>
              </w:rPr>
            </w:pPr>
            <w:r>
              <w:rPr>
                <w:lang w:eastAsia="zh-CN"/>
              </w:rPr>
              <w:t>/</w:t>
            </w:r>
          </w:p>
        </w:tc>
      </w:tr>
      <w:tr w:rsidR="006D0AD0" w:rsidRPr="00375766" w14:paraId="5178B073" w14:textId="77777777" w:rsidTr="005A0357">
        <w:tc>
          <w:tcPr>
            <w:tcW w:w="5139" w:type="dxa"/>
            <w:tcBorders>
              <w:bottom w:val="single" w:sz="4" w:space="0" w:color="auto"/>
            </w:tcBorders>
            <w:shd w:val="clear" w:color="auto" w:fill="0070C0"/>
          </w:tcPr>
          <w:p w14:paraId="5178B070" w14:textId="77777777" w:rsidR="006D0AD0" w:rsidRDefault="006D0AD0" w:rsidP="00CA5B4F">
            <w:pPr>
              <w:pStyle w:val="Text2"/>
              <w:spacing w:after="120"/>
              <w:ind w:left="0"/>
              <w:jc w:val="left"/>
              <w:rPr>
                <w:szCs w:val="24"/>
                <w:lang w:eastAsia="zh-CN"/>
              </w:rPr>
            </w:pPr>
            <w:r>
              <w:rPr>
                <w:szCs w:val="24"/>
                <w:lang w:eastAsia="zh-CN"/>
              </w:rPr>
              <w:t>Milk-based drinks with cocoa, with fruit juice or naturally flavoured</w:t>
            </w:r>
          </w:p>
        </w:tc>
        <w:tc>
          <w:tcPr>
            <w:tcW w:w="1807" w:type="dxa"/>
            <w:tcBorders>
              <w:bottom w:val="single" w:sz="4" w:space="0" w:color="auto"/>
            </w:tcBorders>
            <w:shd w:val="clear" w:color="auto" w:fill="0070C0"/>
          </w:tcPr>
          <w:p w14:paraId="5178B071" w14:textId="77777777" w:rsidR="006D0AD0" w:rsidRPr="00375766" w:rsidRDefault="006D0AD0" w:rsidP="00375766">
            <w:pPr>
              <w:pStyle w:val="Text2"/>
              <w:ind w:left="0"/>
              <w:rPr>
                <w:lang w:eastAsia="zh-CN"/>
              </w:rPr>
            </w:pPr>
          </w:p>
        </w:tc>
        <w:tc>
          <w:tcPr>
            <w:tcW w:w="1780" w:type="dxa"/>
            <w:tcBorders>
              <w:bottom w:val="single" w:sz="4" w:space="0" w:color="auto"/>
            </w:tcBorders>
            <w:shd w:val="clear" w:color="auto" w:fill="F2F2F2" w:themeFill="background1" w:themeFillShade="F2"/>
          </w:tcPr>
          <w:p w14:paraId="5178B072" w14:textId="1E1B14E6" w:rsidR="006D0AD0" w:rsidRPr="00375766" w:rsidRDefault="00536F16" w:rsidP="00375766">
            <w:pPr>
              <w:pStyle w:val="Text2"/>
              <w:ind w:left="0"/>
              <w:rPr>
                <w:lang w:eastAsia="zh-CN"/>
              </w:rPr>
            </w:pPr>
            <w:r>
              <w:rPr>
                <w:lang w:eastAsia="zh-CN"/>
              </w:rPr>
              <w:t>/</w:t>
            </w:r>
          </w:p>
        </w:tc>
      </w:tr>
      <w:tr w:rsidR="00375766" w:rsidRPr="00375766" w14:paraId="5178B077" w14:textId="77777777" w:rsidTr="005A0357">
        <w:tc>
          <w:tcPr>
            <w:tcW w:w="5139" w:type="dxa"/>
            <w:shd w:val="clear" w:color="auto" w:fill="0070C0"/>
          </w:tcPr>
          <w:p w14:paraId="5178B074" w14:textId="77777777" w:rsidR="00375766" w:rsidRPr="006D0AD0" w:rsidRDefault="006D0AD0" w:rsidP="008A607C">
            <w:pPr>
              <w:pStyle w:val="Text2"/>
              <w:spacing w:after="120"/>
              <w:ind w:left="0"/>
              <w:jc w:val="left"/>
              <w:rPr>
                <w:szCs w:val="24"/>
                <w:lang w:eastAsia="zh-CN"/>
              </w:rPr>
            </w:pPr>
            <w:r>
              <w:rPr>
                <w:szCs w:val="24"/>
                <w:lang w:eastAsia="zh-CN"/>
              </w:rPr>
              <w:t>Fermented or non-fermented milk products with fruit, naturally flavoured or non</w:t>
            </w:r>
            <w:r w:rsidR="008A607C">
              <w:rPr>
                <w:szCs w:val="24"/>
                <w:lang w:eastAsia="zh-CN"/>
              </w:rPr>
              <w:t>-</w:t>
            </w:r>
            <w:r>
              <w:rPr>
                <w:szCs w:val="24"/>
                <w:lang w:eastAsia="zh-CN"/>
              </w:rPr>
              <w:t>flavoured</w:t>
            </w:r>
          </w:p>
        </w:tc>
        <w:tc>
          <w:tcPr>
            <w:tcW w:w="1807" w:type="dxa"/>
            <w:shd w:val="clear" w:color="auto" w:fill="0070C0"/>
          </w:tcPr>
          <w:p w14:paraId="5178B075" w14:textId="77777777" w:rsidR="00375766" w:rsidRPr="00375766" w:rsidRDefault="00375766" w:rsidP="00375766">
            <w:pPr>
              <w:pStyle w:val="Text2"/>
              <w:ind w:left="0"/>
              <w:rPr>
                <w:lang w:eastAsia="zh-CN"/>
              </w:rPr>
            </w:pPr>
          </w:p>
        </w:tc>
        <w:tc>
          <w:tcPr>
            <w:tcW w:w="1780" w:type="dxa"/>
            <w:shd w:val="clear" w:color="auto" w:fill="F2F2F2" w:themeFill="background1" w:themeFillShade="F2"/>
          </w:tcPr>
          <w:p w14:paraId="5178B076" w14:textId="0FFD70FB" w:rsidR="00375766" w:rsidRPr="00375766" w:rsidRDefault="00536F16" w:rsidP="00375766">
            <w:pPr>
              <w:pStyle w:val="Text2"/>
              <w:ind w:left="0"/>
              <w:rPr>
                <w:lang w:eastAsia="zh-CN"/>
              </w:rPr>
            </w:pPr>
            <w:r>
              <w:rPr>
                <w:lang w:eastAsia="zh-CN"/>
              </w:rPr>
              <w:t>/</w:t>
            </w:r>
          </w:p>
        </w:tc>
      </w:tr>
      <w:tr w:rsidR="00A641B4" w:rsidRPr="00375766" w14:paraId="5178B07B" w14:textId="77777777" w:rsidTr="005A0357">
        <w:trPr>
          <w:trHeight w:val="343"/>
        </w:trPr>
        <w:tc>
          <w:tcPr>
            <w:tcW w:w="5139" w:type="dxa"/>
            <w:vMerge w:val="restart"/>
            <w:shd w:val="clear" w:color="auto" w:fill="FFFF66"/>
          </w:tcPr>
          <w:p w14:paraId="5178B078" w14:textId="77777777" w:rsidR="00A641B4" w:rsidRDefault="00A641B4" w:rsidP="00CA5B4F">
            <w:pPr>
              <w:pStyle w:val="Text2"/>
              <w:spacing w:after="120"/>
              <w:ind w:left="0"/>
              <w:jc w:val="left"/>
              <w:rPr>
                <w:szCs w:val="24"/>
                <w:lang w:eastAsia="zh-CN"/>
              </w:rPr>
            </w:pPr>
            <w:r>
              <w:rPr>
                <w:szCs w:val="24"/>
                <w:lang w:eastAsia="zh-CN"/>
              </w:rPr>
              <w:t>Olive/olive oil</w:t>
            </w:r>
          </w:p>
        </w:tc>
        <w:tc>
          <w:tcPr>
            <w:tcW w:w="1807" w:type="dxa"/>
            <w:shd w:val="clear" w:color="auto" w:fill="FFFF66"/>
          </w:tcPr>
          <w:p w14:paraId="5178B079" w14:textId="77777777" w:rsidR="00A641B4" w:rsidRPr="00375766" w:rsidRDefault="00A641B4" w:rsidP="00375766">
            <w:pPr>
              <w:pStyle w:val="Text2"/>
              <w:ind w:left="0"/>
              <w:rPr>
                <w:lang w:eastAsia="zh-CN"/>
              </w:rPr>
            </w:pPr>
            <w:r>
              <w:rPr>
                <w:lang w:eastAsia="zh-CN"/>
              </w:rPr>
              <w:t>Kg</w:t>
            </w:r>
          </w:p>
        </w:tc>
        <w:tc>
          <w:tcPr>
            <w:tcW w:w="1780" w:type="dxa"/>
            <w:vMerge w:val="restart"/>
            <w:shd w:val="clear" w:color="auto" w:fill="F2F2F2" w:themeFill="background1" w:themeFillShade="F2"/>
          </w:tcPr>
          <w:p w14:paraId="5178B07A" w14:textId="78B5F6F0" w:rsidR="00A641B4" w:rsidRPr="00375766" w:rsidRDefault="00021337" w:rsidP="00536F16">
            <w:pPr>
              <w:pStyle w:val="Text2"/>
              <w:ind w:left="0"/>
              <w:rPr>
                <w:lang w:eastAsia="zh-CN"/>
              </w:rPr>
            </w:pPr>
            <w:r>
              <w:rPr>
                <w:lang w:eastAsia="zh-CN"/>
              </w:rPr>
              <w:t xml:space="preserve">2 </w:t>
            </w:r>
            <w:r w:rsidR="00AA296E">
              <w:rPr>
                <w:lang w:eastAsia="zh-CN"/>
              </w:rPr>
              <w:t>l</w:t>
            </w:r>
            <w:r w:rsidR="00536F16">
              <w:rPr>
                <w:lang w:eastAsia="zh-CN"/>
              </w:rPr>
              <w:t>iters</w:t>
            </w:r>
          </w:p>
        </w:tc>
      </w:tr>
      <w:tr w:rsidR="00A641B4" w:rsidRPr="00375766" w14:paraId="5178B07F" w14:textId="77777777" w:rsidTr="005A0357">
        <w:trPr>
          <w:trHeight w:val="258"/>
        </w:trPr>
        <w:tc>
          <w:tcPr>
            <w:tcW w:w="5139" w:type="dxa"/>
            <w:vMerge/>
            <w:shd w:val="clear" w:color="auto" w:fill="FFFF66"/>
          </w:tcPr>
          <w:p w14:paraId="5178B07C" w14:textId="77777777" w:rsidR="00A641B4" w:rsidRDefault="00A641B4" w:rsidP="00CA5B4F">
            <w:pPr>
              <w:pStyle w:val="Text2"/>
              <w:spacing w:after="120"/>
              <w:ind w:left="0"/>
              <w:jc w:val="left"/>
              <w:rPr>
                <w:szCs w:val="24"/>
                <w:lang w:eastAsia="zh-CN"/>
              </w:rPr>
            </w:pPr>
          </w:p>
        </w:tc>
        <w:tc>
          <w:tcPr>
            <w:tcW w:w="1807" w:type="dxa"/>
            <w:shd w:val="clear" w:color="auto" w:fill="FFFF66"/>
          </w:tcPr>
          <w:p w14:paraId="5178B07D" w14:textId="77777777" w:rsidR="00A641B4" w:rsidRPr="00375766" w:rsidRDefault="00A641B4" w:rsidP="00375766">
            <w:pPr>
              <w:pStyle w:val="Text2"/>
              <w:ind w:left="0"/>
              <w:rPr>
                <w:lang w:eastAsia="zh-CN"/>
              </w:rPr>
            </w:pPr>
            <w:r>
              <w:rPr>
                <w:lang w:eastAsia="zh-CN"/>
              </w:rPr>
              <w:t>Liters</w:t>
            </w:r>
          </w:p>
        </w:tc>
        <w:tc>
          <w:tcPr>
            <w:tcW w:w="1780" w:type="dxa"/>
            <w:vMerge/>
            <w:shd w:val="clear" w:color="auto" w:fill="F2F2F2" w:themeFill="background1" w:themeFillShade="F2"/>
          </w:tcPr>
          <w:p w14:paraId="5178B07E" w14:textId="77777777" w:rsidR="00A641B4" w:rsidRPr="00375766" w:rsidRDefault="00A641B4" w:rsidP="00375766">
            <w:pPr>
              <w:pStyle w:val="Text2"/>
              <w:ind w:left="0"/>
              <w:rPr>
                <w:lang w:eastAsia="zh-CN"/>
              </w:rPr>
            </w:pPr>
          </w:p>
        </w:tc>
      </w:tr>
      <w:tr w:rsidR="00A641B4" w:rsidRPr="00375766" w14:paraId="5178B083" w14:textId="77777777" w:rsidTr="005A0357">
        <w:tc>
          <w:tcPr>
            <w:tcW w:w="5139" w:type="dxa"/>
            <w:shd w:val="clear" w:color="auto" w:fill="FFFF66"/>
          </w:tcPr>
          <w:p w14:paraId="5178B080" w14:textId="77777777" w:rsidR="00A641B4" w:rsidRDefault="00A641B4" w:rsidP="00CA5B4F">
            <w:pPr>
              <w:pStyle w:val="Text2"/>
              <w:spacing w:after="120"/>
              <w:ind w:left="0"/>
              <w:jc w:val="left"/>
              <w:rPr>
                <w:szCs w:val="24"/>
                <w:lang w:eastAsia="zh-CN"/>
              </w:rPr>
            </w:pPr>
            <w:r>
              <w:rPr>
                <w:szCs w:val="24"/>
                <w:lang w:eastAsia="zh-CN"/>
              </w:rPr>
              <w:t>Honey</w:t>
            </w:r>
          </w:p>
        </w:tc>
        <w:tc>
          <w:tcPr>
            <w:tcW w:w="1807" w:type="dxa"/>
            <w:shd w:val="clear" w:color="auto" w:fill="FFFF66"/>
          </w:tcPr>
          <w:p w14:paraId="5178B081" w14:textId="77777777" w:rsidR="00A641B4" w:rsidRDefault="00A641B4" w:rsidP="00375766">
            <w:pPr>
              <w:pStyle w:val="Text2"/>
              <w:ind w:left="0"/>
              <w:rPr>
                <w:lang w:eastAsia="zh-CN"/>
              </w:rPr>
            </w:pPr>
            <w:r>
              <w:rPr>
                <w:lang w:eastAsia="zh-CN"/>
              </w:rPr>
              <w:t>Kg</w:t>
            </w:r>
          </w:p>
        </w:tc>
        <w:tc>
          <w:tcPr>
            <w:tcW w:w="1780" w:type="dxa"/>
            <w:shd w:val="clear" w:color="auto" w:fill="F2F2F2" w:themeFill="background1" w:themeFillShade="F2"/>
          </w:tcPr>
          <w:p w14:paraId="5178B082" w14:textId="77CF5144" w:rsidR="00A641B4" w:rsidRPr="00375766" w:rsidRDefault="000F67E4" w:rsidP="00021337">
            <w:pPr>
              <w:pStyle w:val="Text2"/>
              <w:ind w:left="0"/>
              <w:rPr>
                <w:lang w:eastAsia="zh-CN"/>
              </w:rPr>
            </w:pPr>
            <w:r>
              <w:rPr>
                <w:lang w:eastAsia="zh-CN"/>
              </w:rPr>
              <w:t xml:space="preserve"> </w:t>
            </w:r>
            <w:r w:rsidR="00021337">
              <w:rPr>
                <w:lang w:eastAsia="zh-CN"/>
              </w:rPr>
              <w:t>121</w:t>
            </w:r>
          </w:p>
        </w:tc>
      </w:tr>
      <w:tr w:rsidR="00A641B4" w:rsidRPr="00375766" w14:paraId="5178B087" w14:textId="77777777" w:rsidTr="005A0357">
        <w:tc>
          <w:tcPr>
            <w:tcW w:w="5139" w:type="dxa"/>
            <w:shd w:val="clear" w:color="auto" w:fill="FFFF66"/>
          </w:tcPr>
          <w:p w14:paraId="5178B084" w14:textId="77777777" w:rsidR="00A641B4" w:rsidRDefault="00F820B3" w:rsidP="00CA5B4F">
            <w:pPr>
              <w:pStyle w:val="Text2"/>
              <w:spacing w:after="120"/>
              <w:ind w:left="0"/>
              <w:jc w:val="left"/>
              <w:rPr>
                <w:szCs w:val="24"/>
                <w:lang w:eastAsia="zh-CN"/>
              </w:rPr>
            </w:pPr>
            <w:r>
              <w:rPr>
                <w:szCs w:val="24"/>
                <w:lang w:eastAsia="zh-CN"/>
              </w:rPr>
              <w:t>Others: please specif</w:t>
            </w:r>
            <w:r w:rsidR="00A641B4">
              <w:rPr>
                <w:szCs w:val="24"/>
                <w:lang w:eastAsia="zh-CN"/>
              </w:rPr>
              <w:t>y</w:t>
            </w:r>
          </w:p>
        </w:tc>
        <w:tc>
          <w:tcPr>
            <w:tcW w:w="1807" w:type="dxa"/>
            <w:shd w:val="clear" w:color="auto" w:fill="FFFF66"/>
          </w:tcPr>
          <w:p w14:paraId="5178B085" w14:textId="18821170" w:rsidR="00A641B4" w:rsidRDefault="00715F76" w:rsidP="00375766">
            <w:pPr>
              <w:pStyle w:val="Text2"/>
              <w:ind w:left="0"/>
              <w:rPr>
                <w:lang w:eastAsia="zh-CN"/>
              </w:rPr>
            </w:pPr>
            <w:r>
              <w:rPr>
                <w:lang w:eastAsia="zh-CN"/>
              </w:rPr>
              <w:t>26</w:t>
            </w:r>
          </w:p>
        </w:tc>
        <w:tc>
          <w:tcPr>
            <w:tcW w:w="1780" w:type="dxa"/>
            <w:shd w:val="clear" w:color="auto" w:fill="F2F2F2" w:themeFill="background1" w:themeFillShade="F2"/>
          </w:tcPr>
          <w:p w14:paraId="5178B086" w14:textId="676D961C" w:rsidR="00A641B4" w:rsidRPr="00375766" w:rsidRDefault="00601656" w:rsidP="00021337">
            <w:pPr>
              <w:pStyle w:val="Text2"/>
              <w:ind w:left="0"/>
              <w:rPr>
                <w:lang w:eastAsia="zh-CN"/>
              </w:rPr>
            </w:pPr>
            <w:r w:rsidRPr="00715F76">
              <w:rPr>
                <w:strike/>
                <w:lang w:eastAsia="zh-CN"/>
              </w:rPr>
              <w:t xml:space="preserve">107 </w:t>
            </w:r>
            <w:r w:rsidR="00C32880" w:rsidRPr="00715F76">
              <w:rPr>
                <w:strike/>
                <w:lang w:eastAsia="zh-CN"/>
              </w:rPr>
              <w:t>kg cheese,</w:t>
            </w:r>
            <w:r w:rsidR="00C32880">
              <w:rPr>
                <w:lang w:eastAsia="zh-CN"/>
              </w:rPr>
              <w:t xml:space="preserve"> </w:t>
            </w:r>
            <w:r w:rsidR="00021337">
              <w:rPr>
                <w:lang w:eastAsia="zh-CN"/>
              </w:rPr>
              <w:t xml:space="preserve">8 </w:t>
            </w:r>
            <w:r w:rsidR="000F67E4">
              <w:rPr>
                <w:lang w:eastAsia="zh-CN"/>
              </w:rPr>
              <w:t xml:space="preserve">l </w:t>
            </w:r>
            <w:r w:rsidR="000D28F9">
              <w:rPr>
                <w:lang w:eastAsia="zh-CN"/>
              </w:rPr>
              <w:t>pumpkin seed oil</w:t>
            </w:r>
          </w:p>
        </w:tc>
      </w:tr>
    </w:tbl>
    <w:p w14:paraId="50E3A950" w14:textId="77777777" w:rsidR="00715F76" w:rsidRDefault="0070058C" w:rsidP="009B320A">
      <w:pPr>
        <w:spacing w:after="120"/>
        <w:rPr>
          <w:i/>
          <w:lang w:eastAsia="zh-CN"/>
        </w:rPr>
      </w:pPr>
      <w:r>
        <w:rPr>
          <w:i/>
          <w:lang w:eastAsia="zh-CN"/>
        </w:rPr>
        <w:t xml:space="preserve">Instructions for </w:t>
      </w:r>
      <w:r w:rsidR="00BE41BD">
        <w:rPr>
          <w:i/>
          <w:lang w:eastAsia="zh-CN"/>
        </w:rPr>
        <w:t xml:space="preserve">filling in </w:t>
      </w:r>
      <w:r>
        <w:rPr>
          <w:i/>
          <w:lang w:eastAsia="zh-CN"/>
        </w:rPr>
        <w:t>table 4.6</w:t>
      </w:r>
      <w:r w:rsidR="00427B61">
        <w:rPr>
          <w:i/>
          <w:lang w:eastAsia="zh-CN"/>
        </w:rPr>
        <w:t>:</w:t>
      </w:r>
      <w:r>
        <w:rPr>
          <w:i/>
          <w:lang w:eastAsia="zh-CN"/>
        </w:rPr>
        <w:t xml:space="preserve"> </w:t>
      </w:r>
      <w:r w:rsidRPr="003C7FAA">
        <w:rPr>
          <w:i/>
          <w:lang w:eastAsia="zh-CN"/>
        </w:rPr>
        <w:t xml:space="preserve">Please provide the quantity in kg or in liters as </w:t>
      </w:r>
      <w:r>
        <w:rPr>
          <w:i/>
          <w:lang w:eastAsia="zh-CN"/>
        </w:rPr>
        <w:t>appropriate</w:t>
      </w:r>
      <w:r w:rsidRPr="003C7FAA">
        <w:rPr>
          <w:i/>
          <w:lang w:eastAsia="zh-CN"/>
        </w:rPr>
        <w:t xml:space="preserve"> (</w:t>
      </w:r>
      <w:r>
        <w:rPr>
          <w:i/>
          <w:lang w:eastAsia="zh-CN"/>
        </w:rPr>
        <w:t>liters</w:t>
      </w:r>
      <w:r w:rsidRPr="003C7FAA">
        <w:rPr>
          <w:i/>
          <w:lang w:eastAsia="zh-CN"/>
        </w:rPr>
        <w:t xml:space="preserve"> for juices and </w:t>
      </w:r>
      <w:r>
        <w:rPr>
          <w:i/>
          <w:lang w:eastAsia="zh-CN"/>
        </w:rPr>
        <w:t xml:space="preserve">for </w:t>
      </w:r>
      <w:r w:rsidRPr="003C7FAA">
        <w:rPr>
          <w:i/>
          <w:lang w:eastAsia="zh-CN"/>
        </w:rPr>
        <w:t>milk and milk-based drinks).</w:t>
      </w:r>
      <w:r>
        <w:rPr>
          <w:i/>
          <w:lang w:eastAsia="zh-CN"/>
        </w:rPr>
        <w:t xml:space="preserve"> </w:t>
      </w:r>
      <w:r w:rsidRPr="00E0265A">
        <w:rPr>
          <w:i/>
          <w:lang w:eastAsia="zh-CN"/>
        </w:rPr>
        <w:t xml:space="preserve">If </w:t>
      </w:r>
      <w:r>
        <w:rPr>
          <w:i/>
          <w:lang w:eastAsia="zh-CN"/>
        </w:rPr>
        <w:t xml:space="preserve">the system of supply is based on </w:t>
      </w:r>
      <w:r w:rsidRPr="00E0265A">
        <w:rPr>
          <w:i/>
          <w:lang w:eastAsia="zh-CN"/>
        </w:rPr>
        <w:t>portions</w:t>
      </w:r>
      <w:r>
        <w:rPr>
          <w:i/>
          <w:lang w:eastAsia="zh-CN"/>
        </w:rPr>
        <w:t>, please indicate the quantity corresponding to the average weight or the minimum weight</w:t>
      </w:r>
      <w:r w:rsidRPr="00E0265A">
        <w:rPr>
          <w:i/>
          <w:lang w:eastAsia="zh-CN"/>
        </w:rPr>
        <w:t xml:space="preserve"> </w:t>
      </w:r>
      <w:r>
        <w:rPr>
          <w:i/>
          <w:lang w:eastAsia="zh-CN"/>
        </w:rPr>
        <w:t xml:space="preserve">that is set out according to the internal arrangements. </w:t>
      </w:r>
    </w:p>
    <w:p w14:paraId="5178B088" w14:textId="1BE5BC8D" w:rsidR="00D6795B" w:rsidRPr="00715F76" w:rsidRDefault="00715F76" w:rsidP="009B320A">
      <w:pPr>
        <w:spacing w:after="120"/>
        <w:rPr>
          <w:i/>
          <w:color w:val="FF0000"/>
          <w:lang w:eastAsia="zh-CN"/>
        </w:rPr>
      </w:pPr>
      <w:r w:rsidRPr="00715F76">
        <w:rPr>
          <w:i/>
          <w:color w:val="FF0000"/>
          <w:lang w:eastAsia="zh-CN"/>
        </w:rPr>
        <w:t>OPOMBA: 107 kg sira je vključen</w:t>
      </w:r>
      <w:r w:rsidR="00F47075">
        <w:rPr>
          <w:i/>
          <w:color w:val="FF0000"/>
          <w:lang w:eastAsia="zh-CN"/>
        </w:rPr>
        <w:t>o</w:t>
      </w:r>
      <w:r w:rsidRPr="00715F76">
        <w:rPr>
          <w:i/>
          <w:color w:val="FF0000"/>
          <w:lang w:eastAsia="zh-CN"/>
        </w:rPr>
        <w:t xml:space="preserve"> že zgoraj pri siru in skuti. </w:t>
      </w:r>
    </w:p>
    <w:p w14:paraId="5178B089" w14:textId="77777777" w:rsidR="000B4C45" w:rsidRDefault="000B4C45" w:rsidP="0070058C">
      <w:pPr>
        <w:pStyle w:val="Naslov1"/>
        <w:ind w:left="482" w:hanging="482"/>
        <w:rPr>
          <w:lang w:eastAsia="zh-CN"/>
        </w:rPr>
      </w:pPr>
      <w:r w:rsidRPr="003D5018">
        <w:rPr>
          <w:lang w:eastAsia="zh-CN"/>
        </w:rPr>
        <w:t>Accompanying educational measures</w:t>
      </w:r>
      <w:r w:rsidR="008D033E" w:rsidRPr="003D5018">
        <w:rPr>
          <w:lang w:eastAsia="zh-CN"/>
        </w:rPr>
        <w:t xml:space="preserve"> carried out</w:t>
      </w:r>
    </w:p>
    <w:tbl>
      <w:tblPr>
        <w:tblStyle w:val="Tabelamrea"/>
        <w:tblW w:w="8789" w:type="dxa"/>
        <w:tblInd w:w="108" w:type="dxa"/>
        <w:tblLayout w:type="fixed"/>
        <w:tblLook w:val="04A0" w:firstRow="1" w:lastRow="0" w:firstColumn="1" w:lastColumn="0" w:noHBand="0" w:noVBand="1"/>
      </w:tblPr>
      <w:tblGrid>
        <w:gridCol w:w="3686"/>
        <w:gridCol w:w="2126"/>
        <w:gridCol w:w="2977"/>
      </w:tblGrid>
      <w:tr w:rsidR="004A6AA3" w:rsidRPr="003D5018" w14:paraId="5178B08B" w14:textId="77777777" w:rsidTr="00DE563A">
        <w:tc>
          <w:tcPr>
            <w:tcW w:w="8789" w:type="dxa"/>
            <w:gridSpan w:val="3"/>
          </w:tcPr>
          <w:p w14:paraId="5178B08A" w14:textId="77777777" w:rsidR="004A6AA3" w:rsidRDefault="004A6AA3" w:rsidP="0070058C">
            <w:pPr>
              <w:pStyle w:val="Text1"/>
              <w:spacing w:before="120" w:after="120"/>
              <w:ind w:left="0"/>
              <w:jc w:val="left"/>
              <w:rPr>
                <w:b/>
                <w:lang w:eastAsia="zh-CN"/>
              </w:rPr>
            </w:pPr>
            <w:r>
              <w:rPr>
                <w:b/>
                <w:lang w:eastAsia="zh-CN"/>
              </w:rPr>
              <w:t>Table 5.1. Accompanying educational measures carried out</w:t>
            </w:r>
          </w:p>
        </w:tc>
      </w:tr>
      <w:tr w:rsidR="004A6AA3" w:rsidRPr="003D5018" w14:paraId="5178B08F" w14:textId="77777777" w:rsidTr="005A0357">
        <w:tc>
          <w:tcPr>
            <w:tcW w:w="3686" w:type="dxa"/>
          </w:tcPr>
          <w:p w14:paraId="5178B08C" w14:textId="77777777" w:rsidR="004A6AA3" w:rsidRPr="003D5018" w:rsidRDefault="004A6AA3" w:rsidP="0070058C">
            <w:pPr>
              <w:pStyle w:val="Text1"/>
              <w:spacing w:before="120" w:after="120"/>
              <w:ind w:left="0"/>
              <w:jc w:val="center"/>
              <w:rPr>
                <w:b/>
                <w:lang w:eastAsia="zh-CN"/>
              </w:rPr>
            </w:pPr>
            <w:r w:rsidRPr="003D5018">
              <w:rPr>
                <w:b/>
                <w:lang w:eastAsia="zh-CN"/>
              </w:rPr>
              <w:t>Type</w:t>
            </w:r>
            <w:r>
              <w:rPr>
                <w:b/>
                <w:lang w:eastAsia="zh-CN"/>
              </w:rPr>
              <w:t xml:space="preserve"> </w:t>
            </w:r>
            <w:r w:rsidRPr="003D5018">
              <w:rPr>
                <w:b/>
                <w:lang w:eastAsia="zh-CN"/>
              </w:rPr>
              <w:t>of measure</w:t>
            </w:r>
          </w:p>
        </w:tc>
        <w:tc>
          <w:tcPr>
            <w:tcW w:w="2126" w:type="dxa"/>
          </w:tcPr>
          <w:p w14:paraId="5178B08D" w14:textId="77777777" w:rsidR="004A6AA3" w:rsidRPr="003D5018" w:rsidRDefault="004A6AA3" w:rsidP="0070058C">
            <w:pPr>
              <w:pStyle w:val="Text1"/>
              <w:spacing w:before="120" w:after="120"/>
              <w:ind w:left="0"/>
              <w:jc w:val="center"/>
              <w:rPr>
                <w:b/>
                <w:lang w:eastAsia="zh-CN"/>
              </w:rPr>
            </w:pPr>
            <w:r>
              <w:rPr>
                <w:b/>
                <w:lang w:eastAsia="zh-CN"/>
              </w:rPr>
              <w:t xml:space="preserve">Number </w:t>
            </w:r>
            <w:r w:rsidRPr="003D5018">
              <w:rPr>
                <w:b/>
                <w:lang w:eastAsia="zh-CN"/>
              </w:rPr>
              <w:t>of schoolchildren</w:t>
            </w:r>
          </w:p>
        </w:tc>
        <w:tc>
          <w:tcPr>
            <w:tcW w:w="2977" w:type="dxa"/>
            <w:shd w:val="clear" w:color="auto" w:fill="F2F2F2" w:themeFill="background1" w:themeFillShade="F2"/>
          </w:tcPr>
          <w:p w14:paraId="5178B08E" w14:textId="77777777" w:rsidR="004A6AA3" w:rsidRPr="003D5018" w:rsidRDefault="004A6AA3" w:rsidP="0070058C">
            <w:pPr>
              <w:pStyle w:val="Text1"/>
              <w:spacing w:before="120" w:after="120"/>
              <w:ind w:left="0"/>
              <w:jc w:val="center"/>
              <w:rPr>
                <w:b/>
                <w:lang w:eastAsia="zh-CN"/>
              </w:rPr>
            </w:pPr>
            <w:r>
              <w:rPr>
                <w:b/>
                <w:lang w:eastAsia="zh-CN"/>
              </w:rPr>
              <w:t>Any comment*</w:t>
            </w:r>
          </w:p>
        </w:tc>
      </w:tr>
      <w:tr w:rsidR="004A6AA3" w:rsidRPr="003D5018" w14:paraId="5178B097" w14:textId="77777777" w:rsidTr="005A0357">
        <w:tc>
          <w:tcPr>
            <w:tcW w:w="3686" w:type="dxa"/>
          </w:tcPr>
          <w:p w14:paraId="5178B094" w14:textId="77777777" w:rsidR="004A6AA3" w:rsidRPr="003D5018" w:rsidRDefault="004A6AA3" w:rsidP="008016D0">
            <w:pPr>
              <w:pStyle w:val="Text1"/>
              <w:ind w:left="0"/>
              <w:rPr>
                <w:lang w:eastAsia="zh-CN"/>
              </w:rPr>
            </w:pPr>
            <w:r>
              <w:rPr>
                <w:lang w:eastAsia="zh-CN"/>
              </w:rPr>
              <w:t>Visits to farms, dairies, famers' markets and similar activities (to be specified)</w:t>
            </w:r>
          </w:p>
        </w:tc>
        <w:tc>
          <w:tcPr>
            <w:tcW w:w="2126" w:type="dxa"/>
          </w:tcPr>
          <w:p w14:paraId="5178B095" w14:textId="6E5522AC" w:rsidR="004A6AA3" w:rsidRPr="003D5018" w:rsidRDefault="003A1EC8" w:rsidP="008943FF">
            <w:pPr>
              <w:pStyle w:val="Text1"/>
              <w:ind w:left="0"/>
              <w:rPr>
                <w:lang w:eastAsia="zh-CN"/>
              </w:rPr>
            </w:pPr>
            <w:r>
              <w:rPr>
                <w:lang w:eastAsia="zh-CN"/>
              </w:rPr>
              <w:t>773</w:t>
            </w:r>
          </w:p>
        </w:tc>
        <w:tc>
          <w:tcPr>
            <w:tcW w:w="2977" w:type="dxa"/>
            <w:shd w:val="clear" w:color="auto" w:fill="F2F2F2" w:themeFill="background1" w:themeFillShade="F2"/>
          </w:tcPr>
          <w:p w14:paraId="5178B096" w14:textId="12B69557" w:rsidR="004A6AA3" w:rsidRPr="00D46BC2" w:rsidRDefault="00FA6C2A" w:rsidP="00270E01">
            <w:pPr>
              <w:pStyle w:val="Text1"/>
              <w:ind w:left="0"/>
              <w:rPr>
                <w:sz w:val="20"/>
                <w:lang w:eastAsia="zh-CN"/>
              </w:rPr>
            </w:pPr>
            <w:r>
              <w:rPr>
                <w:bCs/>
                <w:sz w:val="20"/>
                <w:lang w:eastAsia="en-GB"/>
              </w:rPr>
              <w:t>1</w:t>
            </w:r>
            <w:r w:rsidR="002A431B">
              <w:rPr>
                <w:bCs/>
                <w:sz w:val="20"/>
                <w:lang w:eastAsia="en-GB"/>
              </w:rPr>
              <w:t>5</w:t>
            </w:r>
            <w:r w:rsidR="002A431B" w:rsidRPr="00D46BC2">
              <w:rPr>
                <w:bCs/>
                <w:sz w:val="20"/>
                <w:lang w:eastAsia="en-GB"/>
              </w:rPr>
              <w:t xml:space="preserve"> </w:t>
            </w:r>
            <w:r w:rsidR="006F48E5" w:rsidRPr="00D46BC2">
              <w:rPr>
                <w:bCs/>
                <w:sz w:val="20"/>
                <w:lang w:eastAsia="en-GB"/>
              </w:rPr>
              <w:t>visits to farm</w:t>
            </w:r>
            <w:r w:rsidR="009E1FA4">
              <w:rPr>
                <w:bCs/>
                <w:sz w:val="20"/>
                <w:lang w:eastAsia="en-GB"/>
              </w:rPr>
              <w:t xml:space="preserve"> and</w:t>
            </w:r>
            <w:r w:rsidR="00DD71FB">
              <w:rPr>
                <w:bCs/>
                <w:sz w:val="20"/>
                <w:lang w:eastAsia="en-GB"/>
              </w:rPr>
              <w:t xml:space="preserve"> </w:t>
            </w:r>
            <w:r w:rsidR="002A431B">
              <w:rPr>
                <w:bCs/>
                <w:sz w:val="20"/>
                <w:lang w:eastAsia="en-GB"/>
              </w:rPr>
              <w:t>9</w:t>
            </w:r>
            <w:r w:rsidR="00270E01">
              <w:rPr>
                <w:bCs/>
                <w:sz w:val="20"/>
                <w:lang w:eastAsia="en-GB"/>
              </w:rPr>
              <w:t xml:space="preserve"> </w:t>
            </w:r>
            <w:r w:rsidR="00DD71FB">
              <w:rPr>
                <w:bCs/>
                <w:sz w:val="20"/>
                <w:lang w:eastAsia="en-GB"/>
              </w:rPr>
              <w:t>visits</w:t>
            </w:r>
            <w:r w:rsidR="006F48E5" w:rsidRPr="00D46BC2">
              <w:rPr>
                <w:bCs/>
                <w:sz w:val="20"/>
                <w:lang w:eastAsia="en-GB"/>
              </w:rPr>
              <w:t xml:space="preserve"> to </w:t>
            </w:r>
            <w:r w:rsidR="004862A6" w:rsidRPr="00D46BC2">
              <w:rPr>
                <w:bCs/>
                <w:sz w:val="20"/>
                <w:lang w:eastAsia="en-GB"/>
              </w:rPr>
              <w:t>shep</w:t>
            </w:r>
            <w:r w:rsidR="00B20DA5" w:rsidRPr="00D46BC2">
              <w:rPr>
                <w:bCs/>
                <w:sz w:val="20"/>
                <w:lang w:eastAsia="en-GB"/>
              </w:rPr>
              <w:t>h</w:t>
            </w:r>
            <w:r w:rsidR="004862A6" w:rsidRPr="00D46BC2">
              <w:rPr>
                <w:bCs/>
                <w:sz w:val="20"/>
                <w:lang w:eastAsia="en-GB"/>
              </w:rPr>
              <w:t>erd</w:t>
            </w:r>
            <w:r w:rsidR="00DD71FB">
              <w:rPr>
                <w:bCs/>
                <w:sz w:val="20"/>
                <w:lang w:eastAsia="en-GB"/>
              </w:rPr>
              <w:t xml:space="preserve"> </w:t>
            </w:r>
            <w:r w:rsidR="004862A6" w:rsidRPr="00D46BC2">
              <w:rPr>
                <w:bCs/>
                <w:sz w:val="20"/>
                <w:lang w:eastAsia="en-GB"/>
              </w:rPr>
              <w:t>museum</w:t>
            </w:r>
            <w:r w:rsidR="00DD71FB">
              <w:rPr>
                <w:bCs/>
                <w:sz w:val="20"/>
                <w:lang w:eastAsia="en-GB"/>
              </w:rPr>
              <w:t>,</w:t>
            </w:r>
            <w:r w:rsidR="00E26428">
              <w:rPr>
                <w:bCs/>
                <w:sz w:val="20"/>
                <w:lang w:eastAsia="en-GB"/>
              </w:rPr>
              <w:t xml:space="preserve"> </w:t>
            </w:r>
            <w:r w:rsidR="009E1FA4">
              <w:rPr>
                <w:bCs/>
                <w:sz w:val="20"/>
                <w:lang w:eastAsia="en-GB"/>
              </w:rPr>
              <w:t xml:space="preserve">were made </w:t>
            </w:r>
            <w:r w:rsidR="000E62DE" w:rsidRPr="00D46BC2">
              <w:rPr>
                <w:bCs/>
                <w:sz w:val="20"/>
                <w:lang w:eastAsia="en-GB"/>
              </w:rPr>
              <w:t>within the framework of school in nature in  the CSOE</w:t>
            </w:r>
            <w:r w:rsidR="00C705C0">
              <w:rPr>
                <w:bCs/>
                <w:sz w:val="20"/>
                <w:lang w:eastAsia="en-GB"/>
              </w:rPr>
              <w:t xml:space="preserve"> (Centre for School and Outdoor Education)</w:t>
            </w:r>
            <w:r w:rsidR="00C36E0C" w:rsidRPr="00D46BC2">
              <w:rPr>
                <w:bCs/>
                <w:sz w:val="20"/>
                <w:lang w:eastAsia="en-GB"/>
              </w:rPr>
              <w:t xml:space="preserve"> </w:t>
            </w:r>
          </w:p>
        </w:tc>
      </w:tr>
      <w:tr w:rsidR="004A6AA3" w:rsidRPr="003D5018" w14:paraId="5178B09B" w14:textId="77777777" w:rsidTr="005A0357">
        <w:tc>
          <w:tcPr>
            <w:tcW w:w="3686" w:type="dxa"/>
          </w:tcPr>
          <w:p w14:paraId="5178B098" w14:textId="77777777" w:rsidR="004A6AA3" w:rsidRPr="003D5018" w:rsidRDefault="004A6AA3" w:rsidP="008016D0">
            <w:pPr>
              <w:pStyle w:val="Text1"/>
              <w:ind w:left="0"/>
              <w:rPr>
                <w:lang w:eastAsia="zh-CN"/>
              </w:rPr>
            </w:pPr>
            <w:r>
              <w:rPr>
                <w:lang w:eastAsia="zh-CN"/>
              </w:rPr>
              <w:t>Tasting classes, cooking workshops, other (to be specified)</w:t>
            </w:r>
          </w:p>
        </w:tc>
        <w:tc>
          <w:tcPr>
            <w:tcW w:w="2126" w:type="dxa"/>
          </w:tcPr>
          <w:p w14:paraId="5178B099" w14:textId="6E4F37BD" w:rsidR="004A6AA3" w:rsidRPr="003D5018" w:rsidRDefault="00FC5F46" w:rsidP="00C53691">
            <w:pPr>
              <w:pStyle w:val="Text1"/>
              <w:ind w:left="0"/>
              <w:rPr>
                <w:lang w:eastAsia="zh-CN"/>
              </w:rPr>
            </w:pPr>
            <w:r>
              <w:rPr>
                <w:lang w:eastAsia="zh-CN"/>
              </w:rPr>
              <w:t>8340</w:t>
            </w:r>
          </w:p>
        </w:tc>
        <w:tc>
          <w:tcPr>
            <w:tcW w:w="2977" w:type="dxa"/>
            <w:shd w:val="clear" w:color="auto" w:fill="F2F2F2" w:themeFill="background1" w:themeFillShade="F2"/>
          </w:tcPr>
          <w:p w14:paraId="5178B09A" w14:textId="2721CADA" w:rsidR="004A6AA3" w:rsidRPr="00D46BC2" w:rsidRDefault="00E57EB6" w:rsidP="00270E01">
            <w:pPr>
              <w:pStyle w:val="Text1"/>
              <w:ind w:left="0"/>
              <w:rPr>
                <w:sz w:val="20"/>
                <w:lang w:eastAsia="zh-CN"/>
              </w:rPr>
            </w:pPr>
            <w:r>
              <w:rPr>
                <w:sz w:val="20"/>
                <w:lang w:eastAsia="zh-CN"/>
              </w:rPr>
              <w:t>171</w:t>
            </w:r>
            <w:r w:rsidRPr="00D46BC2">
              <w:rPr>
                <w:sz w:val="20"/>
                <w:lang w:eastAsia="zh-CN"/>
              </w:rPr>
              <w:t xml:space="preserve"> </w:t>
            </w:r>
            <w:r w:rsidR="002A76C2" w:rsidRPr="00D46BC2">
              <w:rPr>
                <w:sz w:val="20"/>
                <w:lang w:eastAsia="zh-CN"/>
              </w:rPr>
              <w:t xml:space="preserve">testing classes and </w:t>
            </w:r>
            <w:r>
              <w:rPr>
                <w:sz w:val="20"/>
                <w:lang w:eastAsia="zh-CN"/>
              </w:rPr>
              <w:t xml:space="preserve">83 </w:t>
            </w:r>
            <w:r w:rsidR="002A76C2" w:rsidRPr="00D46BC2">
              <w:rPr>
                <w:sz w:val="20"/>
                <w:lang w:eastAsia="zh-CN"/>
              </w:rPr>
              <w:t>cooking workshops</w:t>
            </w:r>
            <w:r w:rsidR="00C53691">
              <w:rPr>
                <w:sz w:val="20"/>
                <w:lang w:eastAsia="zh-CN"/>
              </w:rPr>
              <w:t xml:space="preserve"> and </w:t>
            </w:r>
            <w:r w:rsidR="004B762E">
              <w:rPr>
                <w:sz w:val="20"/>
                <w:lang w:eastAsia="zh-CN"/>
              </w:rPr>
              <w:t xml:space="preserve">5 </w:t>
            </w:r>
            <w:r w:rsidR="00C53691">
              <w:rPr>
                <w:sz w:val="20"/>
                <w:lang w:eastAsia="zh-CN"/>
              </w:rPr>
              <w:t>visits of farmer</w:t>
            </w:r>
            <w:r w:rsidR="002A76C2" w:rsidRPr="00D46BC2">
              <w:rPr>
                <w:sz w:val="20"/>
                <w:lang w:eastAsia="zh-CN"/>
              </w:rPr>
              <w:t xml:space="preserve"> were made within the framework of school in nature in  the CSOE</w:t>
            </w:r>
          </w:p>
        </w:tc>
      </w:tr>
      <w:tr w:rsidR="004A6AA3" w:rsidRPr="003D5018" w14:paraId="5178B0A3" w14:textId="77777777" w:rsidTr="005A0357">
        <w:tc>
          <w:tcPr>
            <w:tcW w:w="3686" w:type="dxa"/>
          </w:tcPr>
          <w:p w14:paraId="5178B0A0" w14:textId="77777777" w:rsidR="004A6AA3" w:rsidRDefault="004A6AA3" w:rsidP="008D033E">
            <w:pPr>
              <w:pStyle w:val="Text1"/>
              <w:ind w:left="0"/>
              <w:rPr>
                <w:lang w:eastAsia="zh-CN"/>
              </w:rPr>
            </w:pPr>
            <w:r>
              <w:rPr>
                <w:lang w:eastAsia="zh-CN"/>
              </w:rPr>
              <w:t>Other activities: competitions, games, themed periods, other (to be specified)</w:t>
            </w:r>
          </w:p>
        </w:tc>
        <w:tc>
          <w:tcPr>
            <w:tcW w:w="2126" w:type="dxa"/>
          </w:tcPr>
          <w:p w14:paraId="5178B0A1" w14:textId="566FD7E6" w:rsidR="004A6AA3" w:rsidRPr="003D5018" w:rsidRDefault="005311E6" w:rsidP="008D033E">
            <w:pPr>
              <w:pStyle w:val="Text1"/>
              <w:ind w:left="0"/>
              <w:rPr>
                <w:lang w:eastAsia="zh-CN"/>
              </w:rPr>
            </w:pPr>
            <w:r>
              <w:rPr>
                <w:lang w:eastAsia="zh-CN"/>
              </w:rPr>
              <w:t>10</w:t>
            </w:r>
            <w:r w:rsidR="00995F74">
              <w:rPr>
                <w:lang w:eastAsia="zh-CN"/>
              </w:rPr>
              <w:t>723</w:t>
            </w:r>
          </w:p>
        </w:tc>
        <w:tc>
          <w:tcPr>
            <w:tcW w:w="2977" w:type="dxa"/>
            <w:shd w:val="clear" w:color="auto" w:fill="F2F2F2" w:themeFill="background1" w:themeFillShade="F2"/>
          </w:tcPr>
          <w:p w14:paraId="5178B0A2" w14:textId="7370D23F" w:rsidR="004A6AA3" w:rsidRPr="00D46BC2" w:rsidRDefault="009150D5" w:rsidP="00CB7DA1">
            <w:pPr>
              <w:pStyle w:val="Text1"/>
              <w:ind w:left="0"/>
              <w:rPr>
                <w:sz w:val="20"/>
                <w:lang w:eastAsia="zh-CN"/>
              </w:rPr>
            </w:pPr>
            <w:r>
              <w:rPr>
                <w:sz w:val="20"/>
                <w:lang w:eastAsia="en-GB"/>
              </w:rPr>
              <w:t xml:space="preserve">333 </w:t>
            </w:r>
            <w:r w:rsidR="00E13DD8" w:rsidRPr="00D46BC2">
              <w:rPr>
                <w:sz w:val="20"/>
                <w:lang w:eastAsia="en-GB"/>
              </w:rPr>
              <w:t>the e</w:t>
            </w:r>
            <w:r w:rsidR="00047458" w:rsidRPr="00D46BC2">
              <w:rPr>
                <w:sz w:val="20"/>
                <w:lang w:eastAsia="en-GB"/>
              </w:rPr>
              <w:t>ducational fruit, vegetable and milk snacks</w:t>
            </w:r>
            <w:r w:rsidR="00CB7DA1">
              <w:rPr>
                <w:sz w:val="20"/>
                <w:lang w:eastAsia="en-GB"/>
              </w:rPr>
              <w:t xml:space="preserve"> </w:t>
            </w:r>
            <w:r w:rsidR="00E13DD8" w:rsidRPr="00D46BC2">
              <w:rPr>
                <w:bCs/>
                <w:sz w:val="20"/>
                <w:lang w:eastAsia="en-GB"/>
              </w:rPr>
              <w:t xml:space="preserve">were made </w:t>
            </w:r>
            <w:r w:rsidR="00CB7DA1">
              <w:rPr>
                <w:sz w:val="20"/>
                <w:lang w:eastAsia="en-GB"/>
              </w:rPr>
              <w:t>for the groups of schoolchildren</w:t>
            </w:r>
            <w:r w:rsidR="00CB7DA1" w:rsidRPr="00D46BC2">
              <w:rPr>
                <w:bCs/>
                <w:sz w:val="20"/>
                <w:lang w:eastAsia="en-GB"/>
              </w:rPr>
              <w:t xml:space="preserve"> </w:t>
            </w:r>
            <w:r w:rsidR="00E13DD8" w:rsidRPr="00D46BC2">
              <w:rPr>
                <w:bCs/>
                <w:sz w:val="20"/>
                <w:lang w:eastAsia="en-GB"/>
              </w:rPr>
              <w:t>within the framework of school in nature in  the CSOE</w:t>
            </w:r>
          </w:p>
        </w:tc>
      </w:tr>
    </w:tbl>
    <w:p w14:paraId="0DB939DA" w14:textId="77777777" w:rsidR="00AF3FE9" w:rsidRDefault="00AF3FE9"/>
    <w:tbl>
      <w:tblPr>
        <w:tblStyle w:val="Tabelamrea"/>
        <w:tblW w:w="8789" w:type="dxa"/>
        <w:tblInd w:w="108" w:type="dxa"/>
        <w:tblLayout w:type="fixed"/>
        <w:tblLook w:val="04A0" w:firstRow="1" w:lastRow="0" w:firstColumn="1" w:lastColumn="0" w:noHBand="0" w:noVBand="1"/>
      </w:tblPr>
      <w:tblGrid>
        <w:gridCol w:w="3686"/>
        <w:gridCol w:w="2126"/>
        <w:gridCol w:w="2977"/>
      </w:tblGrid>
      <w:tr w:rsidR="005C1936" w:rsidRPr="003D5018" w14:paraId="6F8E0931" w14:textId="77777777" w:rsidTr="00583AD0">
        <w:tc>
          <w:tcPr>
            <w:tcW w:w="3686" w:type="dxa"/>
          </w:tcPr>
          <w:p w14:paraId="12F5F65B" w14:textId="310F7DD1" w:rsidR="005C1936" w:rsidRDefault="005C1936" w:rsidP="005C1936">
            <w:pPr>
              <w:pStyle w:val="Text1"/>
              <w:ind w:left="0"/>
              <w:rPr>
                <w:i/>
                <w:szCs w:val="24"/>
                <w:lang w:eastAsia="zh-CN"/>
              </w:rPr>
            </w:pPr>
            <w:r w:rsidRPr="00AF3FE9">
              <w:rPr>
                <w:i/>
                <w:szCs w:val="24"/>
                <w:lang w:eastAsia="zh-CN"/>
              </w:rPr>
              <w:t>School garden</w:t>
            </w:r>
          </w:p>
          <w:p w14:paraId="56CDED18" w14:textId="652E55EC" w:rsidR="005C1936" w:rsidRPr="00AF3FE9" w:rsidRDefault="005C1936" w:rsidP="005C1936">
            <w:pPr>
              <w:pStyle w:val="Text1"/>
              <w:ind w:left="0"/>
              <w:rPr>
                <w:i/>
                <w:szCs w:val="24"/>
                <w:lang w:eastAsia="zh-CN"/>
              </w:rPr>
            </w:pPr>
          </w:p>
        </w:tc>
        <w:tc>
          <w:tcPr>
            <w:tcW w:w="2126" w:type="dxa"/>
          </w:tcPr>
          <w:p w14:paraId="350DA017" w14:textId="14A3BD1E" w:rsidR="005C1936" w:rsidRPr="00AF3FE9" w:rsidRDefault="005C1936" w:rsidP="005C1936">
            <w:pPr>
              <w:pStyle w:val="Text1"/>
              <w:ind w:left="0"/>
              <w:rPr>
                <w:i/>
                <w:szCs w:val="24"/>
                <w:lang w:eastAsia="zh-CN"/>
              </w:rPr>
            </w:pPr>
          </w:p>
        </w:tc>
        <w:tc>
          <w:tcPr>
            <w:tcW w:w="2977" w:type="dxa"/>
            <w:shd w:val="clear" w:color="auto" w:fill="F2F2F2" w:themeFill="background1" w:themeFillShade="F2"/>
          </w:tcPr>
          <w:p w14:paraId="66C35B2F" w14:textId="38FE9843" w:rsidR="005C1936" w:rsidRPr="00AF3FE9" w:rsidRDefault="005C1936" w:rsidP="005C1936">
            <w:pPr>
              <w:pStyle w:val="Text1"/>
              <w:ind w:left="0"/>
              <w:rPr>
                <w:i/>
                <w:szCs w:val="24"/>
                <w:lang w:eastAsia="en-GB"/>
              </w:rPr>
            </w:pPr>
            <w:r>
              <w:rPr>
                <w:i/>
                <w:szCs w:val="24"/>
                <w:lang w:eastAsia="zh-CN"/>
              </w:rPr>
              <w:t xml:space="preserve">The number of schoolchildren can not be determined </w:t>
            </w:r>
            <w:r w:rsidRPr="005C1936">
              <w:rPr>
                <w:i/>
                <w:szCs w:val="24"/>
                <w:lang w:eastAsia="zh-CN"/>
              </w:rPr>
              <w:t>(appx. 181 SG x 30 pupils = 5430 pupils</w:t>
            </w:r>
            <w:r>
              <w:rPr>
                <w:i/>
                <w:szCs w:val="24"/>
                <w:lang w:eastAsia="zh-CN"/>
              </w:rPr>
              <w:t xml:space="preserve">). 177 primary schools and 4 homes of CSOE have a school garden. </w:t>
            </w:r>
            <w:r w:rsidRPr="00533E71">
              <w:rPr>
                <w:i/>
                <w:szCs w:val="24"/>
                <w:lang w:eastAsia="zh-CN"/>
              </w:rPr>
              <w:t xml:space="preserve"> Pupils together with their teachers</w:t>
            </w:r>
            <w:r>
              <w:rPr>
                <w:i/>
                <w:szCs w:val="24"/>
                <w:lang w:eastAsia="zh-CN"/>
              </w:rPr>
              <w:t>/mentors</w:t>
            </w:r>
            <w:r w:rsidRPr="00533E71">
              <w:rPr>
                <w:i/>
                <w:szCs w:val="24"/>
                <w:lang w:eastAsia="zh-CN"/>
              </w:rPr>
              <w:t xml:space="preserve"> use their school garden as a lesson tool</w:t>
            </w:r>
            <w:r>
              <w:rPr>
                <w:i/>
                <w:szCs w:val="24"/>
                <w:lang w:eastAsia="zh-CN"/>
              </w:rPr>
              <w:t>.</w:t>
            </w:r>
          </w:p>
        </w:tc>
      </w:tr>
      <w:tr w:rsidR="005C1936" w:rsidRPr="003D5018" w14:paraId="42DE7251" w14:textId="77777777" w:rsidTr="00583AD0">
        <w:tc>
          <w:tcPr>
            <w:tcW w:w="3686" w:type="dxa"/>
          </w:tcPr>
          <w:p w14:paraId="7746E9B4" w14:textId="1594A3A3" w:rsidR="005C1936" w:rsidRPr="00AF3FE9" w:rsidRDefault="005C1936" w:rsidP="005C1936">
            <w:pPr>
              <w:pStyle w:val="Text1"/>
              <w:ind w:left="0"/>
              <w:rPr>
                <w:i/>
                <w:szCs w:val="24"/>
                <w:lang w:eastAsia="zh-CN"/>
              </w:rPr>
            </w:pPr>
            <w:r>
              <w:rPr>
                <w:i/>
                <w:szCs w:val="24"/>
                <w:lang w:eastAsia="zh-CN"/>
              </w:rPr>
              <w:t xml:space="preserve">A handbook on vegetables and fruit </w:t>
            </w:r>
            <w:r>
              <w:rPr>
                <w:i/>
                <w:szCs w:val="24"/>
                <w:lang w:eastAsia="zh-CN"/>
              </w:rPr>
              <w:lastRenderedPageBreak/>
              <w:t>for teachers for implementation of accompanying educational activities of the EU School scheme: “Slastno, hrustljavo, zdravo” (“</w:t>
            </w:r>
            <w:r w:rsidRPr="00E61154">
              <w:rPr>
                <w:i/>
                <w:szCs w:val="24"/>
                <w:lang w:eastAsia="zh-CN"/>
              </w:rPr>
              <w:t>Delicious, crunchy, healthy</w:t>
            </w:r>
            <w:r>
              <w:rPr>
                <w:i/>
                <w:szCs w:val="24"/>
                <w:lang w:eastAsia="zh-CN"/>
              </w:rPr>
              <w:t>”)</w:t>
            </w:r>
          </w:p>
        </w:tc>
        <w:tc>
          <w:tcPr>
            <w:tcW w:w="2126" w:type="dxa"/>
          </w:tcPr>
          <w:p w14:paraId="76809BBE" w14:textId="18D2683E" w:rsidR="005C1936" w:rsidRPr="00AF3FE9" w:rsidRDefault="005C1936" w:rsidP="005C1936">
            <w:pPr>
              <w:pStyle w:val="Text1"/>
              <w:ind w:left="0"/>
              <w:rPr>
                <w:i/>
                <w:szCs w:val="24"/>
                <w:lang w:eastAsia="zh-CN"/>
              </w:rPr>
            </w:pPr>
            <w:r>
              <w:rPr>
                <w:i/>
                <w:szCs w:val="24"/>
                <w:lang w:eastAsia="zh-CN"/>
              </w:rPr>
              <w:lastRenderedPageBreak/>
              <w:t xml:space="preserve">An e-Handbook on </w:t>
            </w:r>
            <w:r>
              <w:rPr>
                <w:i/>
                <w:szCs w:val="24"/>
                <w:lang w:eastAsia="zh-CN"/>
              </w:rPr>
              <w:lastRenderedPageBreak/>
              <w:t xml:space="preserve">vegetables and fruit for teachers for implementation of accompanying educational activities of the EU School scheme was made, </w:t>
            </w:r>
            <w:r w:rsidRPr="00F92E12">
              <w:rPr>
                <w:i/>
                <w:szCs w:val="24"/>
                <w:lang w:eastAsia="zh-CN"/>
              </w:rPr>
              <w:t xml:space="preserve">intended primarily for teachers who will use it to educate </w:t>
            </w:r>
            <w:r>
              <w:rPr>
                <w:i/>
                <w:szCs w:val="24"/>
                <w:lang w:eastAsia="zh-CN"/>
              </w:rPr>
              <w:t>school</w:t>
            </w:r>
            <w:r w:rsidRPr="00F92E12">
              <w:rPr>
                <w:i/>
                <w:szCs w:val="24"/>
                <w:lang w:eastAsia="zh-CN"/>
              </w:rPr>
              <w:t>children</w:t>
            </w:r>
            <w:r>
              <w:rPr>
                <w:i/>
                <w:szCs w:val="24"/>
                <w:lang w:eastAsia="zh-CN"/>
              </w:rPr>
              <w:t xml:space="preserve"> on various topics of fruit and vegetables. </w:t>
            </w:r>
            <w:r w:rsidRPr="005A16B8">
              <w:rPr>
                <w:i/>
                <w:szCs w:val="24"/>
                <w:lang w:eastAsia="en-GB"/>
              </w:rPr>
              <w:t xml:space="preserve">https://www.gov.si/teme/solska-shema-sadja-zelenjave-in-mleka/as document </w:t>
            </w:r>
            <w:r w:rsidRPr="005A16B8">
              <w:rPr>
                <w:szCs w:val="24"/>
              </w:rPr>
              <w:br/>
            </w:r>
            <w:r>
              <w:rPr>
                <w:i/>
                <w:iCs/>
                <w:color w:val="397289"/>
                <w:szCs w:val="24"/>
                <w:u w:val="single"/>
              </w:rPr>
              <w:t xml:space="preserve">(Find the words: </w:t>
            </w:r>
            <w:r w:rsidRPr="004741E0">
              <w:rPr>
                <w:i/>
                <w:iCs/>
                <w:color w:val="397289"/>
                <w:szCs w:val="24"/>
                <w:u w:val="single"/>
              </w:rPr>
              <w:t>"Sla</w:t>
            </w:r>
            <w:r>
              <w:rPr>
                <w:i/>
                <w:iCs/>
                <w:color w:val="397289"/>
                <w:szCs w:val="24"/>
                <w:u w:val="single"/>
              </w:rPr>
              <w:t>stno, hrustljavo, zdravo")</w:t>
            </w:r>
          </w:p>
        </w:tc>
        <w:tc>
          <w:tcPr>
            <w:tcW w:w="2977" w:type="dxa"/>
          </w:tcPr>
          <w:p w14:paraId="62BC4981" w14:textId="77777777" w:rsidR="005C1936" w:rsidRDefault="005C1936" w:rsidP="005C1936">
            <w:pPr>
              <w:pStyle w:val="Text1"/>
              <w:ind w:left="0"/>
              <w:jc w:val="left"/>
              <w:rPr>
                <w:i/>
                <w:iCs/>
                <w:color w:val="397289"/>
                <w:szCs w:val="24"/>
                <w:u w:val="single"/>
              </w:rPr>
            </w:pPr>
            <w:r w:rsidRPr="005A16B8">
              <w:rPr>
                <w:i/>
                <w:szCs w:val="24"/>
                <w:lang w:eastAsia="en-GB"/>
              </w:rPr>
              <w:lastRenderedPageBreak/>
              <w:t>The handbook is in</w:t>
            </w:r>
            <w:r>
              <w:rPr>
                <w:i/>
                <w:szCs w:val="24"/>
                <w:lang w:eastAsia="en-GB"/>
              </w:rPr>
              <w:t xml:space="preserve"> an</w:t>
            </w:r>
            <w:r w:rsidRPr="005A16B8">
              <w:rPr>
                <w:i/>
                <w:szCs w:val="24"/>
                <w:lang w:eastAsia="en-GB"/>
              </w:rPr>
              <w:t xml:space="preserve"> </w:t>
            </w:r>
            <w:r w:rsidRPr="005A16B8">
              <w:rPr>
                <w:i/>
                <w:szCs w:val="24"/>
                <w:lang w:eastAsia="en-GB"/>
              </w:rPr>
              <w:lastRenderedPageBreak/>
              <w:t xml:space="preserve">electronic version and published on </w:t>
            </w:r>
            <w:r>
              <w:rPr>
                <w:i/>
                <w:szCs w:val="24"/>
                <w:lang w:eastAsia="en-GB"/>
              </w:rPr>
              <w:t xml:space="preserve">the </w:t>
            </w:r>
            <w:r w:rsidRPr="005A16B8">
              <w:rPr>
                <w:i/>
                <w:szCs w:val="24"/>
                <w:lang w:eastAsia="en-GB"/>
              </w:rPr>
              <w:t xml:space="preserve">website https://www.gov.si/teme/solska-shema-sadja-zelenjave-in-mleka/as document </w:t>
            </w:r>
            <w:r w:rsidRPr="005A16B8">
              <w:rPr>
                <w:szCs w:val="24"/>
              </w:rPr>
              <w:br/>
            </w:r>
            <w:r w:rsidRPr="004741E0">
              <w:rPr>
                <w:i/>
                <w:iCs/>
                <w:color w:val="397289"/>
                <w:szCs w:val="24"/>
                <w:u w:val="single"/>
              </w:rPr>
              <w:t>"Slastno, hrustljavo, zdravo" - Priročnik o zelenjavi in sadju namenjen strokovnim delavcem v vzgoji in izobraževanju za izvajanaje spremljevalnih izobraževalnih dejavnosti EU Šolske sheme</w:t>
            </w:r>
          </w:p>
          <w:p w14:paraId="3EE3C3E1" w14:textId="5DAA127E" w:rsidR="005C1936" w:rsidRPr="005A16B8" w:rsidRDefault="005C1936" w:rsidP="005C1936">
            <w:pPr>
              <w:pStyle w:val="Text1"/>
              <w:ind w:left="0"/>
              <w:jc w:val="left"/>
              <w:rPr>
                <w:i/>
                <w:szCs w:val="24"/>
                <w:lang w:eastAsia="en-GB"/>
              </w:rPr>
            </w:pPr>
            <w:r w:rsidRPr="005C1936">
              <w:rPr>
                <w:i/>
                <w:szCs w:val="24"/>
                <w:lang w:eastAsia="en-GB"/>
              </w:rPr>
              <w:t>The handbook was made in september 2021 therefore it has not been used by teachers in 2020/2021.</w:t>
            </w:r>
          </w:p>
        </w:tc>
      </w:tr>
    </w:tbl>
    <w:p w14:paraId="17B17BE0" w14:textId="77777777" w:rsidR="00583AD0" w:rsidRDefault="00583AD0" w:rsidP="0070058C">
      <w:pPr>
        <w:pStyle w:val="Text1"/>
        <w:tabs>
          <w:tab w:val="left" w:pos="2410"/>
        </w:tabs>
        <w:spacing w:before="240"/>
        <w:ind w:left="0"/>
        <w:rPr>
          <w:i/>
          <w:lang w:eastAsia="zh-CN"/>
        </w:rPr>
      </w:pPr>
    </w:p>
    <w:p w14:paraId="5178B0A4" w14:textId="6D4553EC" w:rsidR="0070058C" w:rsidRDefault="00205991" w:rsidP="0070058C">
      <w:pPr>
        <w:pStyle w:val="Text1"/>
        <w:tabs>
          <w:tab w:val="left" w:pos="2410"/>
        </w:tabs>
        <w:spacing w:before="240"/>
        <w:ind w:left="0"/>
        <w:rPr>
          <w:i/>
          <w:lang w:eastAsia="zh-CN"/>
        </w:rPr>
      </w:pPr>
      <w:r w:rsidRPr="00205991">
        <w:rPr>
          <w:i/>
          <w:lang w:eastAsia="zh-CN"/>
        </w:rPr>
        <w:t xml:space="preserve">The table is to be filled in also where no EU budget is used for the accompanying measures, as the </w:t>
      </w:r>
      <w:r w:rsidR="0070058C">
        <w:rPr>
          <w:i/>
          <w:lang w:eastAsia="zh-CN"/>
        </w:rPr>
        <w:t xml:space="preserve">school </w:t>
      </w:r>
      <w:r w:rsidRPr="00205991">
        <w:rPr>
          <w:i/>
          <w:lang w:eastAsia="zh-CN"/>
        </w:rPr>
        <w:t>scheme relies on such measures to support the distribution of products to schoolchildren.</w:t>
      </w:r>
      <w:r w:rsidR="00F820B3">
        <w:rPr>
          <w:i/>
          <w:lang w:eastAsia="zh-CN"/>
        </w:rPr>
        <w:t xml:space="preserve"> </w:t>
      </w:r>
      <w:r w:rsidR="0070058C">
        <w:rPr>
          <w:i/>
          <w:lang w:eastAsia="zh-CN"/>
        </w:rPr>
        <w:t xml:space="preserve">Those Member States that would have issues in providing exact figures on the number of children concerned by type of educational measure carried out may comment on the best estimate made. </w:t>
      </w:r>
    </w:p>
    <w:p w14:paraId="5178B0A5" w14:textId="77777777" w:rsidR="0070058C" w:rsidRDefault="000D2597" w:rsidP="009B320A">
      <w:pPr>
        <w:pStyle w:val="Text1"/>
        <w:tabs>
          <w:tab w:val="left" w:pos="2410"/>
        </w:tabs>
        <w:spacing w:before="240"/>
        <w:ind w:left="0"/>
        <w:rPr>
          <w:i/>
          <w:lang w:eastAsia="zh-CN"/>
        </w:rPr>
      </w:pPr>
      <w:r>
        <w:rPr>
          <w:i/>
          <w:lang w:eastAsia="zh-CN"/>
        </w:rPr>
        <w:t>As part of the comments</w:t>
      </w:r>
      <w:r w:rsidR="0070058C">
        <w:rPr>
          <w:i/>
          <w:lang w:eastAsia="zh-CN"/>
        </w:rPr>
        <w:t xml:space="preserve"> (non-mandatory information)</w:t>
      </w:r>
      <w:r w:rsidR="00070137">
        <w:rPr>
          <w:i/>
          <w:lang w:eastAsia="zh-CN"/>
        </w:rPr>
        <w:t>,</w:t>
      </w:r>
      <w:r>
        <w:rPr>
          <w:i/>
          <w:lang w:eastAsia="zh-CN"/>
        </w:rPr>
        <w:t xml:space="preserve"> you may consider</w:t>
      </w:r>
      <w:r w:rsidR="0070058C">
        <w:rPr>
          <w:i/>
          <w:lang w:eastAsia="zh-CN"/>
        </w:rPr>
        <w:t xml:space="preserve"> indicating</w:t>
      </w:r>
      <w:r>
        <w:rPr>
          <w:i/>
          <w:lang w:eastAsia="zh-CN"/>
        </w:rPr>
        <w:t xml:space="preserve"> the </w:t>
      </w:r>
      <w:r w:rsidR="006B39AC">
        <w:rPr>
          <w:i/>
          <w:lang w:eastAsia="zh-CN"/>
        </w:rPr>
        <w:t xml:space="preserve">national/regional/local level of implementation of the measure, the </w:t>
      </w:r>
      <w:r w:rsidR="004A6AA3">
        <w:rPr>
          <w:i/>
          <w:lang w:eastAsia="zh-CN"/>
        </w:rPr>
        <w:t>body that carried out the measure</w:t>
      </w:r>
      <w:r w:rsidR="006B39AC">
        <w:rPr>
          <w:i/>
          <w:lang w:eastAsia="zh-CN"/>
        </w:rPr>
        <w:t xml:space="preserve"> (</w:t>
      </w:r>
      <w:r w:rsidR="0070058C">
        <w:rPr>
          <w:i/>
          <w:lang w:eastAsia="zh-CN"/>
        </w:rPr>
        <w:t>“</w:t>
      </w:r>
      <w:r w:rsidR="006B39AC">
        <w:rPr>
          <w:i/>
          <w:lang w:eastAsia="zh-CN"/>
        </w:rPr>
        <w:t>promoting organisation</w:t>
      </w:r>
      <w:r w:rsidR="0070058C">
        <w:rPr>
          <w:i/>
          <w:lang w:eastAsia="zh-CN"/>
        </w:rPr>
        <w:t>”</w:t>
      </w:r>
      <w:r w:rsidR="006B39AC">
        <w:rPr>
          <w:i/>
          <w:lang w:eastAsia="zh-CN"/>
        </w:rPr>
        <w:t xml:space="preserve"> in previous school fruit and vegetables scheme)</w:t>
      </w:r>
      <w:r w:rsidR="004A6AA3">
        <w:rPr>
          <w:i/>
          <w:lang w:eastAsia="zh-CN"/>
        </w:rPr>
        <w:t>, the duration of the measure</w:t>
      </w:r>
      <w:r w:rsidR="0070058C">
        <w:rPr>
          <w:i/>
          <w:lang w:eastAsia="zh-CN"/>
        </w:rPr>
        <w:t>s</w:t>
      </w:r>
      <w:r w:rsidR="004A6AA3">
        <w:rPr>
          <w:i/>
          <w:lang w:eastAsia="zh-CN"/>
        </w:rPr>
        <w:t xml:space="preserve"> (days or hours) and the </w:t>
      </w:r>
      <w:r>
        <w:rPr>
          <w:i/>
          <w:lang w:eastAsia="zh-CN"/>
        </w:rPr>
        <w:t xml:space="preserve">outputs (e.g. number of </w:t>
      </w:r>
      <w:r w:rsidR="00070137">
        <w:rPr>
          <w:i/>
          <w:lang w:eastAsia="zh-CN"/>
        </w:rPr>
        <w:t>farm visits carried out, number of workshops</w:t>
      </w:r>
      <w:r>
        <w:rPr>
          <w:i/>
          <w:lang w:eastAsia="zh-CN"/>
        </w:rPr>
        <w:t>).</w:t>
      </w:r>
      <w:r w:rsidR="003D7647">
        <w:rPr>
          <w:i/>
          <w:lang w:eastAsia="zh-CN"/>
        </w:rPr>
        <w:t xml:space="preserve"> </w:t>
      </w:r>
    </w:p>
    <w:p w14:paraId="5178B0A6" w14:textId="6F659F4C" w:rsidR="001E70E9" w:rsidRDefault="001E70E9" w:rsidP="001E70E9">
      <w:pPr>
        <w:pStyle w:val="ZDGName"/>
      </w:pPr>
      <w:bookmarkStart w:id="0" w:name="_GoBack"/>
      <w:bookmarkEnd w:id="0"/>
      <w:r>
        <w:br w:type="page"/>
      </w:r>
    </w:p>
    <w:p w14:paraId="5178B0A7" w14:textId="77777777" w:rsidR="00F820B3" w:rsidRDefault="00F820B3" w:rsidP="009B320A">
      <w:pPr>
        <w:pStyle w:val="Text1"/>
        <w:tabs>
          <w:tab w:val="left" w:pos="2410"/>
        </w:tabs>
        <w:spacing w:before="240"/>
        <w:ind w:left="0"/>
        <w:rPr>
          <w:i/>
          <w:lang w:eastAsia="zh-CN"/>
        </w:rPr>
      </w:pPr>
    </w:p>
    <w:tbl>
      <w:tblPr>
        <w:tblStyle w:val="Tabelamrea"/>
        <w:tblW w:w="8931" w:type="dxa"/>
        <w:tblInd w:w="108" w:type="dxa"/>
        <w:shd w:val="pct5" w:color="auto" w:fill="auto"/>
        <w:tblLayout w:type="fixed"/>
        <w:tblLook w:val="04A0" w:firstRow="1" w:lastRow="0" w:firstColumn="1" w:lastColumn="0" w:noHBand="0" w:noVBand="1"/>
      </w:tblPr>
      <w:tblGrid>
        <w:gridCol w:w="5103"/>
        <w:gridCol w:w="993"/>
        <w:gridCol w:w="2835"/>
      </w:tblGrid>
      <w:tr w:rsidR="000E6CB6" w:rsidRPr="008016D0" w14:paraId="5178B0A9" w14:textId="77777777" w:rsidTr="004A6AA3">
        <w:tc>
          <w:tcPr>
            <w:tcW w:w="8931" w:type="dxa"/>
            <w:gridSpan w:val="3"/>
            <w:shd w:val="pct5" w:color="auto" w:fill="auto"/>
          </w:tcPr>
          <w:p w14:paraId="5178B0A8" w14:textId="77777777" w:rsidR="000E6CB6" w:rsidRPr="008016D0" w:rsidRDefault="000E6CB6" w:rsidP="00070137">
            <w:pPr>
              <w:pStyle w:val="Text1"/>
              <w:spacing w:before="240"/>
              <w:ind w:left="0"/>
              <w:jc w:val="left"/>
              <w:rPr>
                <w:b/>
                <w:lang w:eastAsia="zh-CN"/>
              </w:rPr>
            </w:pPr>
            <w:r w:rsidRPr="000E6CB6">
              <w:rPr>
                <w:b/>
                <w:lang w:eastAsia="zh-CN"/>
              </w:rPr>
              <w:t>Table 5.2*</w:t>
            </w:r>
            <w:r w:rsidRPr="000E6CB6">
              <w:rPr>
                <w:b/>
                <w:lang w:eastAsia="zh-CN"/>
              </w:rPr>
              <w:tab/>
              <w:t>Theme(s</w:t>
            </w:r>
            <w:r w:rsidRPr="008016D0">
              <w:rPr>
                <w:b/>
                <w:lang w:eastAsia="zh-CN"/>
              </w:rPr>
              <w:t>) of the accompanying measures carried out</w:t>
            </w:r>
          </w:p>
        </w:tc>
      </w:tr>
      <w:tr w:rsidR="008016D0" w:rsidRPr="008016D0" w14:paraId="5178B0AD" w14:textId="77777777" w:rsidTr="004A6AA3">
        <w:tc>
          <w:tcPr>
            <w:tcW w:w="5103" w:type="dxa"/>
            <w:shd w:val="pct5" w:color="auto" w:fill="auto"/>
          </w:tcPr>
          <w:p w14:paraId="5178B0AA" w14:textId="77777777" w:rsidR="008016D0" w:rsidRPr="008016D0" w:rsidRDefault="008016D0" w:rsidP="000E6CB6">
            <w:pPr>
              <w:pStyle w:val="Text1"/>
              <w:ind w:left="0"/>
              <w:jc w:val="left"/>
              <w:rPr>
                <w:b/>
                <w:lang w:eastAsia="zh-CN"/>
              </w:rPr>
            </w:pPr>
            <w:r w:rsidRPr="008016D0">
              <w:rPr>
                <w:b/>
                <w:lang w:eastAsia="zh-CN"/>
              </w:rPr>
              <w:t>Theme(s)</w:t>
            </w:r>
          </w:p>
        </w:tc>
        <w:tc>
          <w:tcPr>
            <w:tcW w:w="993" w:type="dxa"/>
            <w:shd w:val="pct5" w:color="auto" w:fill="auto"/>
          </w:tcPr>
          <w:p w14:paraId="5178B0AB" w14:textId="77777777" w:rsidR="008016D0" w:rsidRPr="008016D0" w:rsidRDefault="008016D0" w:rsidP="008016D0">
            <w:pPr>
              <w:pStyle w:val="Text1"/>
              <w:ind w:left="0"/>
              <w:jc w:val="center"/>
              <w:rPr>
                <w:b/>
                <w:lang w:eastAsia="zh-CN"/>
              </w:rPr>
            </w:pPr>
            <w:r w:rsidRPr="008016D0">
              <w:rPr>
                <w:b/>
                <w:lang w:eastAsia="zh-CN"/>
              </w:rPr>
              <w:t>Yes/No</w:t>
            </w:r>
          </w:p>
        </w:tc>
        <w:tc>
          <w:tcPr>
            <w:tcW w:w="2835" w:type="dxa"/>
            <w:shd w:val="pct5" w:color="auto" w:fill="auto"/>
          </w:tcPr>
          <w:p w14:paraId="5178B0AC" w14:textId="77777777" w:rsidR="008016D0" w:rsidRPr="008016D0" w:rsidRDefault="005A0357" w:rsidP="008016D0">
            <w:pPr>
              <w:pStyle w:val="Text1"/>
              <w:ind w:left="0"/>
              <w:jc w:val="center"/>
              <w:rPr>
                <w:b/>
                <w:lang w:eastAsia="zh-CN"/>
              </w:rPr>
            </w:pPr>
            <w:r>
              <w:rPr>
                <w:b/>
                <w:lang w:eastAsia="zh-CN"/>
              </w:rPr>
              <w:t>C</w:t>
            </w:r>
            <w:r w:rsidR="008016D0" w:rsidRPr="008016D0">
              <w:rPr>
                <w:b/>
                <w:lang w:eastAsia="zh-CN"/>
              </w:rPr>
              <w:t>omment</w:t>
            </w:r>
            <w:r>
              <w:rPr>
                <w:b/>
                <w:lang w:eastAsia="zh-CN"/>
              </w:rPr>
              <w:t>s</w:t>
            </w:r>
          </w:p>
        </w:tc>
      </w:tr>
      <w:tr w:rsidR="008016D0" w:rsidRPr="003D5018" w14:paraId="5178B0B1" w14:textId="77777777" w:rsidTr="004A6AA3">
        <w:tc>
          <w:tcPr>
            <w:tcW w:w="5103" w:type="dxa"/>
            <w:shd w:val="pct5" w:color="auto" w:fill="auto"/>
          </w:tcPr>
          <w:p w14:paraId="5178B0AE" w14:textId="77777777" w:rsidR="008016D0" w:rsidRPr="003D5018" w:rsidRDefault="008016D0" w:rsidP="008016D0">
            <w:pPr>
              <w:pStyle w:val="Text1"/>
              <w:spacing w:after="120"/>
              <w:ind w:left="0"/>
              <w:rPr>
                <w:lang w:eastAsia="zh-CN"/>
              </w:rPr>
            </w:pPr>
            <w:r>
              <w:rPr>
                <w:lang w:eastAsia="zh-CN"/>
              </w:rPr>
              <w:t>Reconnection of children to agriculture</w:t>
            </w:r>
          </w:p>
        </w:tc>
        <w:tc>
          <w:tcPr>
            <w:tcW w:w="993" w:type="dxa"/>
            <w:shd w:val="pct5" w:color="auto" w:fill="auto"/>
          </w:tcPr>
          <w:p w14:paraId="5178B0AF" w14:textId="5F774E60" w:rsidR="008016D0" w:rsidRPr="003D5018" w:rsidRDefault="00DB45FD" w:rsidP="00457F8F">
            <w:pPr>
              <w:pStyle w:val="Text1"/>
              <w:ind w:left="0"/>
              <w:rPr>
                <w:lang w:eastAsia="zh-CN"/>
              </w:rPr>
            </w:pPr>
            <w:r>
              <w:rPr>
                <w:lang w:eastAsia="zh-CN"/>
              </w:rPr>
              <w:t>y</w:t>
            </w:r>
          </w:p>
        </w:tc>
        <w:tc>
          <w:tcPr>
            <w:tcW w:w="2835" w:type="dxa"/>
            <w:shd w:val="pct5" w:color="auto" w:fill="auto"/>
          </w:tcPr>
          <w:p w14:paraId="327B2270" w14:textId="77777777" w:rsidR="008016D0" w:rsidRDefault="00690332" w:rsidP="00457F8F">
            <w:pPr>
              <w:pStyle w:val="Text1"/>
              <w:ind w:left="0"/>
              <w:rPr>
                <w:sz w:val="20"/>
                <w:lang w:eastAsia="zh-CN"/>
              </w:rPr>
            </w:pPr>
            <w:r w:rsidRPr="00EA32BF">
              <w:rPr>
                <w:sz w:val="20"/>
                <w:lang w:eastAsia="zh-CN"/>
              </w:rPr>
              <w:t>V</w:t>
            </w:r>
            <w:r w:rsidR="00CD01B7" w:rsidRPr="00EA32BF">
              <w:rPr>
                <w:sz w:val="20"/>
                <w:lang w:eastAsia="zh-CN"/>
              </w:rPr>
              <w:t>isits</w:t>
            </w:r>
            <w:r w:rsidRPr="00EA32BF">
              <w:rPr>
                <w:sz w:val="20"/>
                <w:lang w:eastAsia="zh-CN"/>
              </w:rPr>
              <w:t xml:space="preserve"> to farm</w:t>
            </w:r>
            <w:r w:rsidR="001E3B7D" w:rsidRPr="00EA32BF">
              <w:rPr>
                <w:sz w:val="20"/>
                <w:lang w:eastAsia="zh-CN"/>
              </w:rPr>
              <w:t>,</w:t>
            </w:r>
            <w:r w:rsidR="001E3B7D">
              <w:rPr>
                <w:lang w:eastAsia="zh-CN"/>
              </w:rPr>
              <w:t xml:space="preserve"> </w:t>
            </w:r>
            <w:r w:rsidR="001E3B7D" w:rsidRPr="00D46BC2">
              <w:rPr>
                <w:sz w:val="20"/>
                <w:lang w:eastAsia="zh-CN"/>
              </w:rPr>
              <w:t>school gardens</w:t>
            </w:r>
            <w:r w:rsidR="00A70BDF">
              <w:rPr>
                <w:sz w:val="20"/>
                <w:lang w:eastAsia="zh-CN"/>
              </w:rPr>
              <w:t>;</w:t>
            </w:r>
          </w:p>
          <w:p w14:paraId="7336DAEE" w14:textId="3F2E7ED1" w:rsidR="007A27C8" w:rsidRDefault="00A7734A" w:rsidP="00457F8F">
            <w:pPr>
              <w:pStyle w:val="Text1"/>
              <w:ind w:left="0"/>
              <w:rPr>
                <w:sz w:val="20"/>
                <w:lang w:eastAsia="zh-CN"/>
              </w:rPr>
            </w:pPr>
            <w:r>
              <w:rPr>
                <w:sz w:val="20"/>
                <w:lang w:eastAsia="zh-CN"/>
              </w:rPr>
              <w:t>t</w:t>
            </w:r>
            <w:r w:rsidR="007A27C8">
              <w:rPr>
                <w:sz w:val="20"/>
                <w:lang w:eastAsia="zh-CN"/>
              </w:rPr>
              <w:t xml:space="preserve">his </w:t>
            </w:r>
            <w:r w:rsidR="00F27037">
              <w:rPr>
                <w:sz w:val="20"/>
                <w:lang w:eastAsia="zh-CN"/>
              </w:rPr>
              <w:t>is the purpose of</w:t>
            </w:r>
            <w:r w:rsidR="007A27C8" w:rsidRPr="007C5932">
              <w:rPr>
                <w:sz w:val="20"/>
                <w:lang w:eastAsia="zh-CN"/>
              </w:rPr>
              <w:t xml:space="preserve"> the </w:t>
            </w:r>
            <w:r w:rsidR="00F27037">
              <w:rPr>
                <w:sz w:val="20"/>
                <w:lang w:eastAsia="zh-CN"/>
              </w:rPr>
              <w:t>H</w:t>
            </w:r>
            <w:r w:rsidR="007A27C8" w:rsidRPr="007C5932">
              <w:rPr>
                <w:sz w:val="20"/>
                <w:lang w:eastAsia="zh-CN"/>
              </w:rPr>
              <w:t>andbook on vegetables and fruit for teachers</w:t>
            </w:r>
            <w:r w:rsidR="007A27C8">
              <w:rPr>
                <w:sz w:val="20"/>
                <w:lang w:eastAsia="zh-CN"/>
              </w:rPr>
              <w:t>.</w:t>
            </w:r>
          </w:p>
          <w:p w14:paraId="5178B0B0" w14:textId="30792487" w:rsidR="00A70BDF" w:rsidRPr="003D5018" w:rsidRDefault="00A70BDF" w:rsidP="00457F8F">
            <w:pPr>
              <w:pStyle w:val="Text1"/>
              <w:ind w:left="0"/>
              <w:rPr>
                <w:lang w:eastAsia="zh-CN"/>
              </w:rPr>
            </w:pPr>
          </w:p>
        </w:tc>
      </w:tr>
      <w:tr w:rsidR="008016D0" w:rsidRPr="003D5018" w14:paraId="5178B0B5" w14:textId="77777777" w:rsidTr="004A6AA3">
        <w:tc>
          <w:tcPr>
            <w:tcW w:w="5103" w:type="dxa"/>
            <w:shd w:val="pct5" w:color="auto" w:fill="auto"/>
          </w:tcPr>
          <w:p w14:paraId="5178B0B2" w14:textId="77777777" w:rsidR="008016D0" w:rsidRPr="003D5018" w:rsidRDefault="008016D0" w:rsidP="008016D0">
            <w:pPr>
              <w:pStyle w:val="Text1"/>
              <w:spacing w:after="120"/>
              <w:ind w:left="0"/>
              <w:rPr>
                <w:lang w:eastAsia="zh-CN"/>
              </w:rPr>
            </w:pPr>
            <w:r>
              <w:rPr>
                <w:lang w:eastAsia="zh-CN"/>
              </w:rPr>
              <w:t>Healthy eating habits</w:t>
            </w:r>
          </w:p>
        </w:tc>
        <w:tc>
          <w:tcPr>
            <w:tcW w:w="993" w:type="dxa"/>
            <w:shd w:val="pct5" w:color="auto" w:fill="auto"/>
          </w:tcPr>
          <w:p w14:paraId="5178B0B3" w14:textId="7F069D80" w:rsidR="008016D0" w:rsidRPr="003D5018" w:rsidRDefault="00DB45FD" w:rsidP="00457F8F">
            <w:pPr>
              <w:pStyle w:val="Text1"/>
              <w:ind w:left="0"/>
              <w:rPr>
                <w:lang w:eastAsia="zh-CN"/>
              </w:rPr>
            </w:pPr>
            <w:r>
              <w:rPr>
                <w:lang w:eastAsia="zh-CN"/>
              </w:rPr>
              <w:t>y</w:t>
            </w:r>
          </w:p>
        </w:tc>
        <w:tc>
          <w:tcPr>
            <w:tcW w:w="2835" w:type="dxa"/>
            <w:shd w:val="pct5" w:color="auto" w:fill="auto"/>
          </w:tcPr>
          <w:p w14:paraId="43B1F9DE" w14:textId="77777777" w:rsidR="00A70BDF" w:rsidRDefault="00B742DF" w:rsidP="00EA32BF">
            <w:pPr>
              <w:pStyle w:val="Text1"/>
              <w:ind w:left="0"/>
              <w:rPr>
                <w:sz w:val="20"/>
                <w:lang w:eastAsia="zh-CN"/>
              </w:rPr>
            </w:pPr>
            <w:r>
              <w:rPr>
                <w:sz w:val="20"/>
                <w:lang w:eastAsia="zh-CN"/>
              </w:rPr>
              <w:t>Testing cla</w:t>
            </w:r>
            <w:r w:rsidR="00F36278" w:rsidRPr="00D46BC2">
              <w:rPr>
                <w:sz w:val="20"/>
                <w:lang w:eastAsia="zh-CN"/>
              </w:rPr>
              <w:t>sses</w:t>
            </w:r>
            <w:r>
              <w:rPr>
                <w:sz w:val="20"/>
                <w:lang w:eastAsia="zh-CN"/>
              </w:rPr>
              <w:t xml:space="preserve">, </w:t>
            </w:r>
            <w:r w:rsidR="00F36278" w:rsidRPr="00D46BC2">
              <w:rPr>
                <w:sz w:val="20"/>
                <w:lang w:eastAsia="zh-CN"/>
              </w:rPr>
              <w:t>cooking workshops</w:t>
            </w:r>
            <w:r w:rsidR="00A70BDF">
              <w:rPr>
                <w:sz w:val="20"/>
                <w:lang w:eastAsia="zh-CN"/>
              </w:rPr>
              <w:t>;</w:t>
            </w:r>
          </w:p>
          <w:p w14:paraId="5178B0B4" w14:textId="1D5C28AE" w:rsidR="008016D0" w:rsidRPr="003D5018" w:rsidRDefault="00A7734A" w:rsidP="00EA32BF">
            <w:pPr>
              <w:pStyle w:val="Text1"/>
              <w:ind w:left="0"/>
              <w:rPr>
                <w:lang w:eastAsia="zh-CN"/>
              </w:rPr>
            </w:pPr>
            <w:r>
              <w:rPr>
                <w:sz w:val="20"/>
                <w:lang w:eastAsia="zh-CN"/>
              </w:rPr>
              <w:t>t</w:t>
            </w:r>
            <w:r w:rsidR="00A70BDF">
              <w:rPr>
                <w:sz w:val="20"/>
                <w:lang w:eastAsia="zh-CN"/>
              </w:rPr>
              <w:t>his topic is o</w:t>
            </w:r>
            <w:r w:rsidR="00A70BDF" w:rsidRPr="007C5932">
              <w:rPr>
                <w:sz w:val="20"/>
                <w:lang w:eastAsia="zh-CN"/>
              </w:rPr>
              <w:t xml:space="preserve">ne of the topics in the </w:t>
            </w:r>
            <w:r w:rsidR="00F27037">
              <w:rPr>
                <w:sz w:val="20"/>
                <w:lang w:eastAsia="zh-CN"/>
              </w:rPr>
              <w:t>H</w:t>
            </w:r>
            <w:r w:rsidR="00A70BDF" w:rsidRPr="007C5932">
              <w:rPr>
                <w:sz w:val="20"/>
                <w:lang w:eastAsia="zh-CN"/>
              </w:rPr>
              <w:t>andbook on vegetables and fruit for teachers</w:t>
            </w:r>
            <w:r w:rsidR="00A70BDF">
              <w:rPr>
                <w:sz w:val="20"/>
                <w:lang w:eastAsia="zh-CN"/>
              </w:rPr>
              <w:t>.</w:t>
            </w:r>
            <w:r w:rsidR="001D5451">
              <w:rPr>
                <w:sz w:val="20"/>
                <w:lang w:eastAsia="zh-CN"/>
              </w:rPr>
              <w:t xml:space="preserve"> </w:t>
            </w:r>
          </w:p>
        </w:tc>
      </w:tr>
      <w:tr w:rsidR="008016D0" w:rsidRPr="003D5018" w14:paraId="5178B0B9" w14:textId="77777777" w:rsidTr="004A6AA3">
        <w:tc>
          <w:tcPr>
            <w:tcW w:w="5103" w:type="dxa"/>
            <w:shd w:val="pct5" w:color="auto" w:fill="auto"/>
          </w:tcPr>
          <w:p w14:paraId="5178B0B6" w14:textId="77777777" w:rsidR="008016D0" w:rsidRPr="003D5018" w:rsidRDefault="008016D0" w:rsidP="008016D0">
            <w:pPr>
              <w:pStyle w:val="Text1"/>
              <w:spacing w:after="120"/>
              <w:ind w:left="0"/>
              <w:rPr>
                <w:lang w:eastAsia="zh-CN"/>
              </w:rPr>
            </w:pPr>
            <w:r>
              <w:rPr>
                <w:lang w:eastAsia="zh-CN"/>
              </w:rPr>
              <w:t>Local food chains</w:t>
            </w:r>
          </w:p>
        </w:tc>
        <w:tc>
          <w:tcPr>
            <w:tcW w:w="993" w:type="dxa"/>
            <w:shd w:val="pct5" w:color="auto" w:fill="auto"/>
          </w:tcPr>
          <w:p w14:paraId="5178B0B7" w14:textId="3BD53588" w:rsidR="008016D0" w:rsidRPr="003D5018" w:rsidRDefault="00DB45FD" w:rsidP="00457F8F">
            <w:pPr>
              <w:pStyle w:val="Text1"/>
              <w:ind w:left="0"/>
              <w:rPr>
                <w:lang w:eastAsia="zh-CN"/>
              </w:rPr>
            </w:pPr>
            <w:r>
              <w:rPr>
                <w:lang w:eastAsia="zh-CN"/>
              </w:rPr>
              <w:t>y</w:t>
            </w:r>
          </w:p>
        </w:tc>
        <w:tc>
          <w:tcPr>
            <w:tcW w:w="2835" w:type="dxa"/>
            <w:shd w:val="pct5" w:color="auto" w:fill="auto"/>
          </w:tcPr>
          <w:p w14:paraId="334B3D22" w14:textId="3F5876FE" w:rsidR="008016D0" w:rsidRDefault="00E852A9" w:rsidP="00457F8F">
            <w:pPr>
              <w:pStyle w:val="Text1"/>
              <w:ind w:left="0"/>
              <w:rPr>
                <w:sz w:val="20"/>
                <w:lang w:eastAsia="en-GB"/>
              </w:rPr>
            </w:pPr>
            <w:r w:rsidRPr="00D46BC2">
              <w:rPr>
                <w:sz w:val="20"/>
                <w:lang w:eastAsia="zh-CN"/>
              </w:rPr>
              <w:t>school gardens</w:t>
            </w:r>
            <w:r>
              <w:rPr>
                <w:sz w:val="20"/>
                <w:lang w:eastAsia="zh-CN"/>
              </w:rPr>
              <w:t xml:space="preserve">, </w:t>
            </w:r>
            <w:r w:rsidRPr="00D46BC2">
              <w:rPr>
                <w:sz w:val="20"/>
                <w:lang w:eastAsia="en-GB"/>
              </w:rPr>
              <w:t>the educational fruit, vegetable and milk snacks</w:t>
            </w:r>
            <w:r w:rsidR="00A70BDF">
              <w:rPr>
                <w:sz w:val="20"/>
                <w:lang w:eastAsia="en-GB"/>
              </w:rPr>
              <w:t>;</w:t>
            </w:r>
          </w:p>
          <w:p w14:paraId="5178B0B8" w14:textId="28C98482" w:rsidR="00A70BDF" w:rsidRPr="003D5018" w:rsidRDefault="00A7734A" w:rsidP="00457F8F">
            <w:pPr>
              <w:pStyle w:val="Text1"/>
              <w:ind w:left="0"/>
              <w:rPr>
                <w:lang w:eastAsia="zh-CN"/>
              </w:rPr>
            </w:pPr>
            <w:r>
              <w:rPr>
                <w:sz w:val="20"/>
                <w:lang w:eastAsia="zh-CN"/>
              </w:rPr>
              <w:t>t</w:t>
            </w:r>
            <w:r w:rsidR="00A70BDF">
              <w:rPr>
                <w:sz w:val="20"/>
                <w:lang w:eastAsia="zh-CN"/>
              </w:rPr>
              <w:t>his topic is o</w:t>
            </w:r>
            <w:r w:rsidR="00A70BDF" w:rsidRPr="007C5932">
              <w:rPr>
                <w:sz w:val="20"/>
                <w:lang w:eastAsia="zh-CN"/>
              </w:rPr>
              <w:t xml:space="preserve">ne of the topics in the </w:t>
            </w:r>
            <w:r w:rsidR="00F27037">
              <w:rPr>
                <w:sz w:val="20"/>
                <w:lang w:eastAsia="zh-CN"/>
              </w:rPr>
              <w:t>H</w:t>
            </w:r>
            <w:r w:rsidR="00A70BDF" w:rsidRPr="007C5932">
              <w:rPr>
                <w:sz w:val="20"/>
                <w:lang w:eastAsia="zh-CN"/>
              </w:rPr>
              <w:t>andbook on vegetables and fruit for teachers</w:t>
            </w:r>
            <w:r w:rsidR="00A70BDF">
              <w:rPr>
                <w:sz w:val="20"/>
                <w:lang w:eastAsia="zh-CN"/>
              </w:rPr>
              <w:t>.</w:t>
            </w:r>
          </w:p>
        </w:tc>
      </w:tr>
      <w:tr w:rsidR="008016D0" w:rsidRPr="003D5018" w14:paraId="5178B0BD" w14:textId="77777777" w:rsidTr="004A6AA3">
        <w:tc>
          <w:tcPr>
            <w:tcW w:w="5103" w:type="dxa"/>
            <w:shd w:val="pct5" w:color="auto" w:fill="auto"/>
          </w:tcPr>
          <w:p w14:paraId="5178B0BA" w14:textId="77777777" w:rsidR="008016D0" w:rsidRDefault="008016D0" w:rsidP="008016D0">
            <w:pPr>
              <w:pStyle w:val="Text1"/>
              <w:spacing w:after="120"/>
              <w:ind w:left="0"/>
              <w:rPr>
                <w:lang w:eastAsia="zh-CN"/>
              </w:rPr>
            </w:pPr>
            <w:r>
              <w:rPr>
                <w:lang w:eastAsia="zh-CN"/>
              </w:rPr>
              <w:t>Organic</w:t>
            </w:r>
          </w:p>
        </w:tc>
        <w:tc>
          <w:tcPr>
            <w:tcW w:w="993" w:type="dxa"/>
            <w:shd w:val="pct5" w:color="auto" w:fill="auto"/>
          </w:tcPr>
          <w:p w14:paraId="5178B0BB" w14:textId="7D7369F6" w:rsidR="008016D0" w:rsidRPr="003D5018" w:rsidRDefault="00DB45FD" w:rsidP="00457F8F">
            <w:pPr>
              <w:pStyle w:val="Text1"/>
              <w:ind w:left="0"/>
              <w:rPr>
                <w:lang w:eastAsia="zh-CN"/>
              </w:rPr>
            </w:pPr>
            <w:r>
              <w:rPr>
                <w:lang w:eastAsia="zh-CN"/>
              </w:rPr>
              <w:t>y</w:t>
            </w:r>
          </w:p>
        </w:tc>
        <w:tc>
          <w:tcPr>
            <w:tcW w:w="2835" w:type="dxa"/>
            <w:shd w:val="pct5" w:color="auto" w:fill="auto"/>
          </w:tcPr>
          <w:p w14:paraId="21781899" w14:textId="77777777" w:rsidR="008016D0" w:rsidRDefault="00B143F7" w:rsidP="00457F8F">
            <w:pPr>
              <w:pStyle w:val="Text1"/>
              <w:ind w:left="0"/>
              <w:rPr>
                <w:sz w:val="20"/>
                <w:lang w:eastAsia="zh-CN"/>
              </w:rPr>
            </w:pPr>
            <w:r w:rsidRPr="00D46BC2">
              <w:rPr>
                <w:sz w:val="20"/>
                <w:lang w:eastAsia="en-GB"/>
              </w:rPr>
              <w:t>the educational fruit, vegetable and milk snacks</w:t>
            </w:r>
            <w:r>
              <w:rPr>
                <w:sz w:val="20"/>
                <w:lang w:eastAsia="en-GB"/>
              </w:rPr>
              <w:t xml:space="preserve">, </w:t>
            </w:r>
            <w:r w:rsidRPr="00D46BC2">
              <w:rPr>
                <w:sz w:val="20"/>
                <w:lang w:eastAsia="zh-CN"/>
              </w:rPr>
              <w:t>school gardens</w:t>
            </w:r>
            <w:r w:rsidR="008C1A46">
              <w:rPr>
                <w:sz w:val="20"/>
                <w:lang w:eastAsia="zh-CN"/>
              </w:rPr>
              <w:t>;</w:t>
            </w:r>
          </w:p>
          <w:p w14:paraId="5178B0BC" w14:textId="55ED3296" w:rsidR="008C1A46" w:rsidRPr="003D5018" w:rsidRDefault="00A7734A" w:rsidP="00457F8F">
            <w:pPr>
              <w:pStyle w:val="Text1"/>
              <w:ind w:left="0"/>
              <w:rPr>
                <w:lang w:eastAsia="zh-CN"/>
              </w:rPr>
            </w:pPr>
            <w:r>
              <w:rPr>
                <w:sz w:val="20"/>
                <w:lang w:eastAsia="zh-CN"/>
              </w:rPr>
              <w:t>t</w:t>
            </w:r>
            <w:r w:rsidR="008C1A46">
              <w:rPr>
                <w:sz w:val="20"/>
                <w:lang w:eastAsia="zh-CN"/>
              </w:rPr>
              <w:t>his topic is o</w:t>
            </w:r>
            <w:r w:rsidR="008C1A46" w:rsidRPr="007C5932">
              <w:rPr>
                <w:sz w:val="20"/>
                <w:lang w:eastAsia="zh-CN"/>
              </w:rPr>
              <w:t xml:space="preserve">ne of the topics in the </w:t>
            </w:r>
            <w:r w:rsidR="008C1A46">
              <w:rPr>
                <w:sz w:val="20"/>
                <w:lang w:eastAsia="zh-CN"/>
              </w:rPr>
              <w:t>H</w:t>
            </w:r>
            <w:r w:rsidR="008C1A46" w:rsidRPr="007C5932">
              <w:rPr>
                <w:sz w:val="20"/>
                <w:lang w:eastAsia="zh-CN"/>
              </w:rPr>
              <w:t>andbook on vegetables and fruit for teachers</w:t>
            </w:r>
            <w:r w:rsidR="008C1A46">
              <w:rPr>
                <w:sz w:val="20"/>
                <w:lang w:eastAsia="zh-CN"/>
              </w:rPr>
              <w:t>.</w:t>
            </w:r>
          </w:p>
        </w:tc>
      </w:tr>
      <w:tr w:rsidR="008016D0" w:rsidRPr="003D5018" w14:paraId="5178B0C1" w14:textId="77777777" w:rsidTr="004A6AA3">
        <w:tc>
          <w:tcPr>
            <w:tcW w:w="5103" w:type="dxa"/>
            <w:shd w:val="pct5" w:color="auto" w:fill="auto"/>
          </w:tcPr>
          <w:p w14:paraId="5178B0BE" w14:textId="77777777" w:rsidR="008016D0" w:rsidRDefault="008016D0" w:rsidP="008016D0">
            <w:pPr>
              <w:pStyle w:val="Text1"/>
              <w:spacing w:after="120"/>
              <w:ind w:left="0"/>
              <w:rPr>
                <w:lang w:eastAsia="zh-CN"/>
              </w:rPr>
            </w:pPr>
            <w:r>
              <w:rPr>
                <w:lang w:eastAsia="zh-CN"/>
              </w:rPr>
              <w:t>Sustainable production</w:t>
            </w:r>
          </w:p>
        </w:tc>
        <w:tc>
          <w:tcPr>
            <w:tcW w:w="993" w:type="dxa"/>
            <w:shd w:val="pct5" w:color="auto" w:fill="auto"/>
          </w:tcPr>
          <w:p w14:paraId="5178B0BF" w14:textId="07BA89A6" w:rsidR="008016D0" w:rsidRPr="003D5018" w:rsidRDefault="008F106E" w:rsidP="00457F8F">
            <w:pPr>
              <w:pStyle w:val="Text1"/>
              <w:ind w:left="0"/>
              <w:rPr>
                <w:lang w:eastAsia="zh-CN"/>
              </w:rPr>
            </w:pPr>
            <w:r>
              <w:rPr>
                <w:lang w:eastAsia="zh-CN"/>
              </w:rPr>
              <w:t>y</w:t>
            </w:r>
          </w:p>
        </w:tc>
        <w:tc>
          <w:tcPr>
            <w:tcW w:w="2835" w:type="dxa"/>
            <w:shd w:val="pct5" w:color="auto" w:fill="auto"/>
          </w:tcPr>
          <w:p w14:paraId="5178B0C0" w14:textId="3D9669E1" w:rsidR="008016D0" w:rsidRPr="004741E0" w:rsidRDefault="00A7734A" w:rsidP="00457F8F">
            <w:pPr>
              <w:pStyle w:val="Text1"/>
              <w:ind w:left="0"/>
              <w:rPr>
                <w:sz w:val="20"/>
                <w:lang w:eastAsia="zh-CN"/>
              </w:rPr>
            </w:pPr>
            <w:r>
              <w:rPr>
                <w:sz w:val="20"/>
                <w:lang w:eastAsia="zh-CN"/>
              </w:rPr>
              <w:t>t</w:t>
            </w:r>
            <w:r w:rsidR="00693AFE">
              <w:rPr>
                <w:sz w:val="20"/>
                <w:lang w:eastAsia="zh-CN"/>
              </w:rPr>
              <w:t xml:space="preserve">his topic </w:t>
            </w:r>
            <w:r w:rsidR="00A70BDF">
              <w:rPr>
                <w:sz w:val="20"/>
                <w:lang w:eastAsia="zh-CN"/>
              </w:rPr>
              <w:t>is o</w:t>
            </w:r>
            <w:r w:rsidR="008F106E" w:rsidRPr="004741E0">
              <w:rPr>
                <w:sz w:val="20"/>
                <w:lang w:eastAsia="zh-CN"/>
              </w:rPr>
              <w:t xml:space="preserve">ne of the topics in the </w:t>
            </w:r>
            <w:r w:rsidR="00F27037">
              <w:rPr>
                <w:sz w:val="20"/>
                <w:lang w:eastAsia="zh-CN"/>
              </w:rPr>
              <w:t>H</w:t>
            </w:r>
            <w:r w:rsidR="008F106E" w:rsidRPr="004741E0">
              <w:rPr>
                <w:sz w:val="20"/>
                <w:lang w:eastAsia="zh-CN"/>
              </w:rPr>
              <w:t>andbook</w:t>
            </w:r>
            <w:r w:rsidR="00517ABD" w:rsidRPr="004741E0">
              <w:rPr>
                <w:sz w:val="20"/>
                <w:lang w:eastAsia="zh-CN"/>
              </w:rPr>
              <w:t xml:space="preserve"> on vegetables and fruit</w:t>
            </w:r>
            <w:r w:rsidR="008F106E" w:rsidRPr="004741E0">
              <w:rPr>
                <w:sz w:val="20"/>
                <w:lang w:eastAsia="zh-CN"/>
              </w:rPr>
              <w:t xml:space="preserve"> </w:t>
            </w:r>
            <w:r w:rsidR="00517ABD" w:rsidRPr="004741E0">
              <w:rPr>
                <w:sz w:val="20"/>
                <w:lang w:eastAsia="zh-CN"/>
              </w:rPr>
              <w:t>for teachers</w:t>
            </w:r>
            <w:r w:rsidR="00A70BDF">
              <w:rPr>
                <w:sz w:val="20"/>
                <w:lang w:eastAsia="zh-CN"/>
              </w:rPr>
              <w:t>.</w:t>
            </w:r>
          </w:p>
        </w:tc>
      </w:tr>
      <w:tr w:rsidR="008016D0" w:rsidRPr="003D5018" w14:paraId="5178B0C5" w14:textId="77777777" w:rsidTr="004A6AA3">
        <w:tc>
          <w:tcPr>
            <w:tcW w:w="5103" w:type="dxa"/>
            <w:shd w:val="pct5" w:color="auto" w:fill="auto"/>
          </w:tcPr>
          <w:p w14:paraId="5178B0C2" w14:textId="77777777" w:rsidR="008016D0" w:rsidRDefault="008016D0" w:rsidP="008016D0">
            <w:pPr>
              <w:pStyle w:val="Text1"/>
              <w:spacing w:after="120"/>
              <w:ind w:left="0"/>
              <w:rPr>
                <w:lang w:eastAsia="zh-CN"/>
              </w:rPr>
            </w:pPr>
            <w:r>
              <w:rPr>
                <w:lang w:eastAsia="zh-CN"/>
              </w:rPr>
              <w:t>Food waste</w:t>
            </w:r>
          </w:p>
        </w:tc>
        <w:tc>
          <w:tcPr>
            <w:tcW w:w="993" w:type="dxa"/>
            <w:shd w:val="pct5" w:color="auto" w:fill="auto"/>
          </w:tcPr>
          <w:p w14:paraId="5178B0C3" w14:textId="6AFD3CB9" w:rsidR="008016D0" w:rsidRPr="003D5018" w:rsidRDefault="006D5808" w:rsidP="00457F8F">
            <w:pPr>
              <w:pStyle w:val="Text1"/>
              <w:ind w:left="0"/>
              <w:rPr>
                <w:lang w:eastAsia="zh-CN"/>
              </w:rPr>
            </w:pPr>
            <w:r>
              <w:rPr>
                <w:lang w:eastAsia="zh-CN"/>
              </w:rPr>
              <w:t>y</w:t>
            </w:r>
          </w:p>
        </w:tc>
        <w:tc>
          <w:tcPr>
            <w:tcW w:w="2835" w:type="dxa"/>
            <w:shd w:val="pct5" w:color="auto" w:fill="auto"/>
          </w:tcPr>
          <w:p w14:paraId="5178B0C4" w14:textId="371A6804" w:rsidR="008016D0" w:rsidRPr="003D5018" w:rsidRDefault="007817F2" w:rsidP="00457F8F">
            <w:pPr>
              <w:pStyle w:val="Text1"/>
              <w:ind w:left="0"/>
              <w:rPr>
                <w:lang w:eastAsia="zh-CN"/>
              </w:rPr>
            </w:pPr>
            <w:r w:rsidRPr="00D46BC2">
              <w:rPr>
                <w:sz w:val="20"/>
                <w:lang w:eastAsia="en-GB"/>
              </w:rPr>
              <w:t>the educational fruit, vegetable and milk snacks</w:t>
            </w:r>
            <w:r w:rsidR="00A4792A">
              <w:rPr>
                <w:sz w:val="20"/>
                <w:lang w:eastAsia="en-GB"/>
              </w:rPr>
              <w:t xml:space="preserve"> in the CSOE</w:t>
            </w:r>
            <w:r w:rsidR="008C1A46">
              <w:rPr>
                <w:sz w:val="20"/>
                <w:lang w:eastAsia="en-GB"/>
              </w:rPr>
              <w:t>;</w:t>
            </w:r>
          </w:p>
        </w:tc>
      </w:tr>
      <w:tr w:rsidR="008016D0" w:rsidRPr="003D5018" w14:paraId="5178B0C9" w14:textId="77777777" w:rsidTr="004A6AA3">
        <w:tc>
          <w:tcPr>
            <w:tcW w:w="5103" w:type="dxa"/>
            <w:shd w:val="pct5" w:color="auto" w:fill="auto"/>
          </w:tcPr>
          <w:p w14:paraId="5178B0C6" w14:textId="77777777" w:rsidR="008016D0" w:rsidRDefault="008016D0" w:rsidP="008016D0">
            <w:pPr>
              <w:pStyle w:val="Text1"/>
              <w:spacing w:after="120"/>
              <w:ind w:left="0"/>
              <w:rPr>
                <w:lang w:eastAsia="zh-CN"/>
              </w:rPr>
            </w:pPr>
            <w:r>
              <w:rPr>
                <w:lang w:eastAsia="zh-CN"/>
              </w:rPr>
              <w:t>Other: please specify</w:t>
            </w:r>
          </w:p>
        </w:tc>
        <w:tc>
          <w:tcPr>
            <w:tcW w:w="993" w:type="dxa"/>
            <w:shd w:val="pct5" w:color="auto" w:fill="auto"/>
          </w:tcPr>
          <w:p w14:paraId="5178B0C7" w14:textId="482337E3" w:rsidR="008016D0" w:rsidRPr="003D5018" w:rsidRDefault="0068113B" w:rsidP="00457F8F">
            <w:pPr>
              <w:pStyle w:val="Text1"/>
              <w:ind w:left="0"/>
              <w:rPr>
                <w:lang w:eastAsia="zh-CN"/>
              </w:rPr>
            </w:pPr>
            <w:r>
              <w:rPr>
                <w:lang w:eastAsia="zh-CN"/>
              </w:rPr>
              <w:t>y</w:t>
            </w:r>
          </w:p>
        </w:tc>
        <w:tc>
          <w:tcPr>
            <w:tcW w:w="2835" w:type="dxa"/>
            <w:shd w:val="pct5" w:color="auto" w:fill="auto"/>
          </w:tcPr>
          <w:p w14:paraId="5178B0C8" w14:textId="55EACC3B" w:rsidR="008016D0" w:rsidRPr="00EA32BF" w:rsidRDefault="00EA32BF" w:rsidP="00A4792A">
            <w:pPr>
              <w:pStyle w:val="Text1"/>
              <w:ind w:left="0"/>
              <w:rPr>
                <w:sz w:val="20"/>
                <w:lang w:eastAsia="zh-CN"/>
              </w:rPr>
            </w:pPr>
            <w:r w:rsidRPr="00EA32BF">
              <w:rPr>
                <w:rStyle w:val="tlid-translation"/>
                <w:rFonts w:ascii="Roboto" w:hAnsi="Roboto"/>
                <w:sz w:val="20"/>
                <w:lang w:val="en"/>
              </w:rPr>
              <w:t>Each school sets up its own program for the implementation of the school scheme, which also includes the accompanying educational activities</w:t>
            </w:r>
            <w:r w:rsidR="004F58C9">
              <w:rPr>
                <w:rStyle w:val="tlid-translation"/>
                <w:rFonts w:ascii="Roboto" w:hAnsi="Roboto"/>
                <w:sz w:val="20"/>
                <w:lang w:val="en"/>
              </w:rPr>
              <w:t>;</w:t>
            </w:r>
            <w:r w:rsidR="001E2464">
              <w:rPr>
                <w:rStyle w:val="tlid-translation"/>
                <w:rFonts w:ascii="Roboto" w:hAnsi="Roboto"/>
                <w:sz w:val="20"/>
                <w:lang w:val="en"/>
              </w:rPr>
              <w:t xml:space="preserve"> </w:t>
            </w:r>
            <w:r w:rsidR="001E2464" w:rsidRPr="00EA32BF">
              <w:rPr>
                <w:sz w:val="20"/>
                <w:lang w:eastAsia="zh-CN"/>
              </w:rPr>
              <w:t>th</w:t>
            </w:r>
            <w:r w:rsidR="001E2464">
              <w:rPr>
                <w:sz w:val="20"/>
                <w:lang w:eastAsia="zh-CN"/>
              </w:rPr>
              <w:t>ese program</w:t>
            </w:r>
            <w:r w:rsidR="00A4792A">
              <w:rPr>
                <w:sz w:val="20"/>
                <w:lang w:eastAsia="zh-CN"/>
              </w:rPr>
              <w:t>s are</w:t>
            </w:r>
            <w:r w:rsidR="001E2464" w:rsidRPr="00EA32BF">
              <w:rPr>
                <w:sz w:val="20"/>
                <w:lang w:eastAsia="zh-CN"/>
              </w:rPr>
              <w:t xml:space="preserve"> the part of the evaluation of school scheme.</w:t>
            </w:r>
            <w:r w:rsidR="007F4CEF">
              <w:rPr>
                <w:rStyle w:val="tlid-translation"/>
                <w:rFonts w:ascii="Roboto" w:hAnsi="Roboto"/>
                <w:sz w:val="20"/>
                <w:lang w:val="en"/>
              </w:rPr>
              <w:t xml:space="preserve"> </w:t>
            </w:r>
            <w:r w:rsidR="001E2464">
              <w:rPr>
                <w:rStyle w:val="tlid-translation"/>
                <w:rFonts w:ascii="Roboto" w:hAnsi="Roboto"/>
                <w:sz w:val="20"/>
                <w:lang w:val="en"/>
              </w:rPr>
              <w:t xml:space="preserve">the </w:t>
            </w:r>
            <w:r w:rsidR="007B2737">
              <w:rPr>
                <w:rStyle w:val="tlid-translation"/>
                <w:rFonts w:ascii="Roboto" w:hAnsi="Roboto"/>
                <w:sz w:val="20"/>
                <w:lang w:val="en"/>
              </w:rPr>
              <w:t xml:space="preserve">acc. </w:t>
            </w:r>
            <w:r w:rsidR="00F901EB">
              <w:rPr>
                <w:rStyle w:val="tlid-translation"/>
                <w:rFonts w:ascii="Roboto" w:hAnsi="Roboto"/>
                <w:sz w:val="20"/>
                <w:lang w:val="en"/>
              </w:rPr>
              <w:t>e</w:t>
            </w:r>
            <w:r w:rsidR="007B2737">
              <w:rPr>
                <w:rStyle w:val="tlid-translation"/>
                <w:rFonts w:ascii="Roboto" w:hAnsi="Roboto"/>
                <w:sz w:val="20"/>
                <w:lang w:val="en"/>
              </w:rPr>
              <w:t xml:space="preserve">ducational activities </w:t>
            </w:r>
            <w:r w:rsidR="002D13B4">
              <w:rPr>
                <w:rStyle w:val="tlid-translation"/>
                <w:rFonts w:ascii="Roboto" w:hAnsi="Roboto"/>
                <w:sz w:val="20"/>
                <w:lang w:val="en"/>
              </w:rPr>
              <w:t xml:space="preserve"> were</w:t>
            </w:r>
            <w:r w:rsidR="007B2737">
              <w:rPr>
                <w:rStyle w:val="tlid-translation"/>
                <w:rFonts w:ascii="Roboto" w:hAnsi="Roboto"/>
                <w:sz w:val="20"/>
                <w:lang w:val="en"/>
              </w:rPr>
              <w:t xml:space="preserve"> limited</w:t>
            </w:r>
            <w:r w:rsidR="00F901EB">
              <w:rPr>
                <w:rStyle w:val="tlid-translation"/>
                <w:rFonts w:ascii="Roboto" w:hAnsi="Roboto"/>
                <w:sz w:val="20"/>
                <w:lang w:val="en"/>
              </w:rPr>
              <w:t xml:space="preserve"> due to covid-19 and were</w:t>
            </w:r>
            <w:r w:rsidR="002157D2">
              <w:rPr>
                <w:rStyle w:val="tlid-translation"/>
                <w:rFonts w:ascii="Roboto" w:hAnsi="Roboto"/>
                <w:sz w:val="20"/>
                <w:lang w:val="en"/>
              </w:rPr>
              <w:t xml:space="preserve"> in </w:t>
            </w:r>
            <w:r w:rsidR="007B2737">
              <w:rPr>
                <w:rStyle w:val="tlid-translation"/>
                <w:rFonts w:ascii="Roboto" w:hAnsi="Roboto"/>
                <w:sz w:val="20"/>
                <w:lang w:val="en"/>
              </w:rPr>
              <w:t xml:space="preserve"> </w:t>
            </w:r>
            <w:r w:rsidR="002D13B4">
              <w:rPr>
                <w:rStyle w:val="tlid-translation"/>
                <w:rFonts w:ascii="Roboto" w:hAnsi="Roboto"/>
                <w:sz w:val="20"/>
                <w:lang w:val="en"/>
              </w:rPr>
              <w:t xml:space="preserve"> particular </w:t>
            </w:r>
            <w:r w:rsidR="001B1C50">
              <w:rPr>
                <w:rStyle w:val="tlid-translation"/>
                <w:rFonts w:ascii="Roboto" w:hAnsi="Roboto"/>
                <w:sz w:val="20"/>
                <w:lang w:val="en"/>
              </w:rPr>
              <w:t>: making of posters an</w:t>
            </w:r>
            <w:r w:rsidR="002157D2">
              <w:rPr>
                <w:rStyle w:val="tlid-translation"/>
                <w:rFonts w:ascii="Roboto" w:hAnsi="Roboto"/>
                <w:sz w:val="20"/>
                <w:lang w:val="en"/>
              </w:rPr>
              <w:t>d</w:t>
            </w:r>
            <w:r w:rsidR="001B1C50">
              <w:rPr>
                <w:rStyle w:val="tlid-translation"/>
                <w:rFonts w:ascii="Roboto" w:hAnsi="Roboto"/>
                <w:sz w:val="20"/>
                <w:lang w:val="en"/>
              </w:rPr>
              <w:t xml:space="preserve"> billboards, </w:t>
            </w:r>
            <w:r w:rsidR="002D13B4">
              <w:rPr>
                <w:rStyle w:val="tlid-translation"/>
                <w:rFonts w:ascii="Roboto" w:hAnsi="Roboto"/>
                <w:sz w:val="20"/>
                <w:lang w:val="en"/>
              </w:rPr>
              <w:t xml:space="preserve">cross-curricular </w:t>
            </w:r>
            <w:r w:rsidR="0006468E">
              <w:rPr>
                <w:rStyle w:val="tlid-translation"/>
                <w:rFonts w:ascii="Roboto" w:hAnsi="Roboto"/>
                <w:sz w:val="20"/>
                <w:lang w:val="en"/>
              </w:rPr>
              <w:t>approaches</w:t>
            </w:r>
            <w:r w:rsidR="002D13B4">
              <w:rPr>
                <w:rStyle w:val="tlid-translation"/>
                <w:rFonts w:ascii="Roboto" w:hAnsi="Roboto"/>
                <w:sz w:val="20"/>
                <w:lang w:val="en"/>
              </w:rPr>
              <w:t>,</w:t>
            </w:r>
            <w:r w:rsidR="0006468E">
              <w:rPr>
                <w:rStyle w:val="tlid-translation"/>
                <w:rFonts w:ascii="Roboto" w:hAnsi="Roboto"/>
                <w:sz w:val="20"/>
                <w:lang w:val="en"/>
              </w:rPr>
              <w:t xml:space="preserve"> </w:t>
            </w:r>
            <w:r w:rsidR="00C1767C">
              <w:rPr>
                <w:rStyle w:val="tlid-translation"/>
                <w:rFonts w:ascii="Roboto" w:hAnsi="Roboto"/>
                <w:sz w:val="20"/>
                <w:lang w:val="en"/>
              </w:rPr>
              <w:t xml:space="preserve">information of SS </w:t>
            </w:r>
            <w:r w:rsidR="00553A6E">
              <w:rPr>
                <w:rStyle w:val="tlid-translation"/>
                <w:rFonts w:ascii="Roboto" w:hAnsi="Roboto"/>
                <w:sz w:val="20"/>
                <w:lang w:val="en"/>
              </w:rPr>
              <w:t xml:space="preserve">on the school’s websites, </w:t>
            </w:r>
            <w:r w:rsidR="007C4CB7">
              <w:rPr>
                <w:rStyle w:val="tlid-translation"/>
                <w:rFonts w:ascii="Roboto" w:hAnsi="Roboto"/>
                <w:sz w:val="20"/>
                <w:lang w:val="en"/>
              </w:rPr>
              <w:t>Traditional Slovenian breakfast</w:t>
            </w:r>
            <w:r w:rsidR="004F58C9">
              <w:rPr>
                <w:rStyle w:val="tlid-translation"/>
                <w:rFonts w:ascii="Roboto" w:hAnsi="Roboto"/>
                <w:sz w:val="20"/>
                <w:lang w:val="en"/>
              </w:rPr>
              <w:t>;</w:t>
            </w:r>
            <w:r w:rsidR="00BD71C0">
              <w:rPr>
                <w:rStyle w:val="tlid-translation"/>
                <w:rFonts w:ascii="Roboto" w:hAnsi="Roboto"/>
                <w:sz w:val="20"/>
                <w:lang w:val="en"/>
              </w:rPr>
              <w:t xml:space="preserve"> </w:t>
            </w:r>
            <w:r w:rsidR="002D13B4">
              <w:rPr>
                <w:rStyle w:val="tlid-translation"/>
                <w:rFonts w:ascii="Roboto" w:hAnsi="Roboto"/>
                <w:sz w:val="20"/>
                <w:lang w:val="en"/>
              </w:rPr>
              <w:t xml:space="preserve"> </w:t>
            </w:r>
            <w:r w:rsidRPr="00EA32BF">
              <w:rPr>
                <w:sz w:val="20"/>
                <w:lang w:eastAsia="zh-CN"/>
              </w:rPr>
              <w:t xml:space="preserve">; </w:t>
            </w:r>
          </w:p>
        </w:tc>
      </w:tr>
    </w:tbl>
    <w:p w14:paraId="5178B0CA" w14:textId="77777777" w:rsidR="005A5616" w:rsidRPr="00070137" w:rsidRDefault="00E45C2F" w:rsidP="009B320A">
      <w:pPr>
        <w:spacing w:before="120" w:after="120"/>
        <w:rPr>
          <w:i/>
          <w:lang w:eastAsia="zh-CN"/>
        </w:rPr>
      </w:pPr>
      <w:r>
        <w:rPr>
          <w:i/>
          <w:lang w:eastAsia="zh-CN"/>
        </w:rPr>
        <w:lastRenderedPageBreak/>
        <w:t xml:space="preserve">Table 5.2. </w:t>
      </w:r>
      <w:r w:rsidR="00070137" w:rsidRPr="00070137">
        <w:rPr>
          <w:i/>
          <w:lang w:eastAsia="zh-CN"/>
        </w:rPr>
        <w:t>Non</w:t>
      </w:r>
      <w:r w:rsidR="003D7647">
        <w:rPr>
          <w:i/>
          <w:lang w:eastAsia="zh-CN"/>
        </w:rPr>
        <w:t>-</w:t>
      </w:r>
      <w:r w:rsidR="00070137" w:rsidRPr="00070137">
        <w:rPr>
          <w:i/>
          <w:lang w:eastAsia="zh-CN"/>
        </w:rPr>
        <w:t>mandatory</w:t>
      </w:r>
      <w:r>
        <w:rPr>
          <w:i/>
          <w:lang w:eastAsia="zh-CN"/>
        </w:rPr>
        <w:t xml:space="preserve"> information</w:t>
      </w:r>
      <w:r w:rsidR="00070137">
        <w:rPr>
          <w:i/>
          <w:lang w:eastAsia="zh-CN"/>
        </w:rPr>
        <w:t>.</w:t>
      </w:r>
    </w:p>
    <w:p w14:paraId="5178B0CB" w14:textId="77777777" w:rsidR="000B4C45" w:rsidRPr="008016D0" w:rsidRDefault="000B4C45" w:rsidP="000B4C45">
      <w:pPr>
        <w:pStyle w:val="Naslov1"/>
        <w:rPr>
          <w:lang w:eastAsia="zh-CN"/>
        </w:rPr>
      </w:pPr>
      <w:r w:rsidRPr="008016D0">
        <w:rPr>
          <w:lang w:eastAsia="zh-CN"/>
        </w:rPr>
        <w:t>Publicity/Communication activities</w:t>
      </w:r>
      <w:r w:rsidR="000E6CB6">
        <w:rPr>
          <w:lang w:eastAsia="zh-CN"/>
        </w:rPr>
        <w:t xml:space="preserve"> carried out</w:t>
      </w:r>
    </w:p>
    <w:tbl>
      <w:tblPr>
        <w:tblStyle w:val="Tabelamrea"/>
        <w:tblW w:w="0" w:type="auto"/>
        <w:tblInd w:w="108" w:type="dxa"/>
        <w:tblLook w:val="04A0" w:firstRow="1" w:lastRow="0" w:firstColumn="1" w:lastColumn="0" w:noHBand="0" w:noVBand="1"/>
      </w:tblPr>
      <w:tblGrid>
        <w:gridCol w:w="4711"/>
        <w:gridCol w:w="988"/>
        <w:gridCol w:w="3027"/>
      </w:tblGrid>
      <w:tr w:rsidR="00070137" w:rsidRPr="000E6CB6" w14:paraId="5178B0CD" w14:textId="77777777" w:rsidTr="0070058C">
        <w:tc>
          <w:tcPr>
            <w:tcW w:w="8726" w:type="dxa"/>
            <w:gridSpan w:val="3"/>
          </w:tcPr>
          <w:p w14:paraId="5178B0CC" w14:textId="77777777" w:rsidR="00070137" w:rsidRPr="000E6CB6" w:rsidRDefault="00070137" w:rsidP="00F276A2">
            <w:pPr>
              <w:pStyle w:val="Text1"/>
              <w:spacing w:before="240"/>
              <w:ind w:left="0"/>
              <w:jc w:val="left"/>
              <w:rPr>
                <w:b/>
                <w:lang w:eastAsia="zh-CN"/>
              </w:rPr>
            </w:pPr>
            <w:r>
              <w:rPr>
                <w:b/>
                <w:lang w:eastAsia="zh-CN"/>
              </w:rPr>
              <w:t>Table 6. Publicity and communication activities carried out</w:t>
            </w:r>
          </w:p>
        </w:tc>
      </w:tr>
      <w:tr w:rsidR="000E6CB6" w:rsidRPr="000E6CB6" w14:paraId="5178B0D1" w14:textId="77777777" w:rsidTr="00427B61">
        <w:tc>
          <w:tcPr>
            <w:tcW w:w="5103" w:type="dxa"/>
          </w:tcPr>
          <w:p w14:paraId="5178B0CE" w14:textId="77777777" w:rsidR="000E6CB6" w:rsidRPr="000E6CB6" w:rsidRDefault="000D2597" w:rsidP="00F276A2">
            <w:pPr>
              <w:pStyle w:val="Text1"/>
              <w:spacing w:before="120" w:after="120"/>
              <w:ind w:left="0"/>
              <w:jc w:val="center"/>
              <w:rPr>
                <w:b/>
                <w:lang w:eastAsia="zh-CN"/>
              </w:rPr>
            </w:pPr>
            <w:r>
              <w:rPr>
                <w:b/>
                <w:lang w:eastAsia="zh-CN"/>
              </w:rPr>
              <w:t>A</w:t>
            </w:r>
            <w:r w:rsidR="000E6CB6" w:rsidRPr="000E6CB6">
              <w:rPr>
                <w:b/>
                <w:lang w:eastAsia="zh-CN"/>
              </w:rPr>
              <w:t>ctivity</w:t>
            </w:r>
            <w:r>
              <w:rPr>
                <w:b/>
                <w:lang w:eastAsia="zh-CN"/>
              </w:rPr>
              <w:t xml:space="preserve"> carried out</w:t>
            </w:r>
            <w:r w:rsidR="000E6CB6" w:rsidRPr="000E6CB6">
              <w:rPr>
                <w:b/>
                <w:lang w:eastAsia="zh-CN"/>
              </w:rPr>
              <w:t>/tool used</w:t>
            </w:r>
          </w:p>
        </w:tc>
        <w:tc>
          <w:tcPr>
            <w:tcW w:w="993" w:type="dxa"/>
          </w:tcPr>
          <w:p w14:paraId="5178B0CF" w14:textId="77777777" w:rsidR="000E6CB6" w:rsidRPr="000E6CB6" w:rsidRDefault="000E6CB6" w:rsidP="00F276A2">
            <w:pPr>
              <w:pStyle w:val="Text1"/>
              <w:spacing w:before="120" w:after="120"/>
              <w:ind w:left="0"/>
              <w:jc w:val="center"/>
              <w:rPr>
                <w:b/>
                <w:lang w:eastAsia="zh-CN"/>
              </w:rPr>
            </w:pPr>
            <w:r w:rsidRPr="000E6CB6">
              <w:rPr>
                <w:b/>
                <w:lang w:eastAsia="zh-CN"/>
              </w:rPr>
              <w:t>Yes/No</w:t>
            </w:r>
          </w:p>
        </w:tc>
        <w:tc>
          <w:tcPr>
            <w:tcW w:w="2630" w:type="dxa"/>
            <w:shd w:val="clear" w:color="auto" w:fill="F2F2F2" w:themeFill="background1" w:themeFillShade="F2"/>
          </w:tcPr>
          <w:p w14:paraId="5178B0D0" w14:textId="77777777" w:rsidR="000E6CB6" w:rsidRPr="000E6CB6" w:rsidRDefault="000E6CB6" w:rsidP="00F276A2">
            <w:pPr>
              <w:pStyle w:val="Text1"/>
              <w:spacing w:before="120" w:after="120"/>
              <w:ind w:left="0"/>
              <w:jc w:val="center"/>
              <w:rPr>
                <w:b/>
                <w:lang w:eastAsia="zh-CN"/>
              </w:rPr>
            </w:pPr>
            <w:r w:rsidRPr="000E6CB6">
              <w:rPr>
                <w:b/>
                <w:lang w:eastAsia="zh-CN"/>
              </w:rPr>
              <w:t>Comments*</w:t>
            </w:r>
          </w:p>
        </w:tc>
      </w:tr>
      <w:tr w:rsidR="000E6CB6" w:rsidRPr="00125605" w14:paraId="5178B0D5" w14:textId="77777777" w:rsidTr="00427B61">
        <w:tc>
          <w:tcPr>
            <w:tcW w:w="5103" w:type="dxa"/>
          </w:tcPr>
          <w:p w14:paraId="5178B0D2" w14:textId="77777777" w:rsidR="000E6CB6" w:rsidRPr="000E6CB6" w:rsidRDefault="000E6CB6" w:rsidP="003D5018">
            <w:pPr>
              <w:pStyle w:val="Text1"/>
              <w:ind w:left="0"/>
              <w:rPr>
                <w:lang w:eastAsia="zh-CN"/>
              </w:rPr>
            </w:pPr>
            <w:r w:rsidRPr="000E6CB6">
              <w:rPr>
                <w:lang w:eastAsia="zh-CN"/>
              </w:rPr>
              <w:t>Poster at school premises</w:t>
            </w:r>
          </w:p>
        </w:tc>
        <w:tc>
          <w:tcPr>
            <w:tcW w:w="993" w:type="dxa"/>
          </w:tcPr>
          <w:p w14:paraId="5178B0D3" w14:textId="2592AEAF" w:rsidR="000E6CB6" w:rsidRPr="000E6CB6" w:rsidRDefault="008757BB" w:rsidP="003D5018">
            <w:pPr>
              <w:pStyle w:val="Text1"/>
              <w:ind w:left="0"/>
              <w:rPr>
                <w:lang w:eastAsia="zh-CN"/>
              </w:rPr>
            </w:pPr>
            <w:r>
              <w:rPr>
                <w:lang w:eastAsia="zh-CN"/>
              </w:rPr>
              <w:t>y</w:t>
            </w:r>
          </w:p>
        </w:tc>
        <w:tc>
          <w:tcPr>
            <w:tcW w:w="2630" w:type="dxa"/>
            <w:shd w:val="clear" w:color="auto" w:fill="F2F2F2" w:themeFill="background1" w:themeFillShade="F2"/>
          </w:tcPr>
          <w:p w14:paraId="5178B0D4" w14:textId="431CC39F" w:rsidR="000E6CB6" w:rsidRPr="00125605" w:rsidRDefault="00125605" w:rsidP="00125605">
            <w:pPr>
              <w:pStyle w:val="Text1"/>
              <w:ind w:left="0"/>
              <w:rPr>
                <w:sz w:val="20"/>
                <w:lang w:eastAsia="zh-CN"/>
              </w:rPr>
            </w:pPr>
            <w:r w:rsidRPr="00125605">
              <w:rPr>
                <w:sz w:val="20"/>
                <w:lang w:eastAsia="zh-CN"/>
              </w:rPr>
              <w:t>Each school has its own poster made by pupils.</w:t>
            </w:r>
          </w:p>
        </w:tc>
      </w:tr>
      <w:tr w:rsidR="000E6CB6" w:rsidRPr="000E6CB6" w14:paraId="5178B0D9" w14:textId="77777777" w:rsidTr="00533E71">
        <w:trPr>
          <w:trHeight w:val="415"/>
        </w:trPr>
        <w:tc>
          <w:tcPr>
            <w:tcW w:w="5103" w:type="dxa"/>
          </w:tcPr>
          <w:p w14:paraId="5178B0D6" w14:textId="77777777" w:rsidR="000E6CB6" w:rsidRPr="000E6CB6" w:rsidRDefault="000E6CB6" w:rsidP="003D5018">
            <w:pPr>
              <w:pStyle w:val="Text1"/>
              <w:ind w:left="0"/>
              <w:rPr>
                <w:lang w:eastAsia="zh-CN"/>
              </w:rPr>
            </w:pPr>
            <w:r w:rsidRPr="000E6CB6">
              <w:rPr>
                <w:lang w:eastAsia="zh-CN"/>
              </w:rPr>
              <w:t>Poster at other relevant places (specify)</w:t>
            </w:r>
          </w:p>
        </w:tc>
        <w:tc>
          <w:tcPr>
            <w:tcW w:w="993" w:type="dxa"/>
          </w:tcPr>
          <w:p w14:paraId="5178B0D7" w14:textId="074443B9" w:rsidR="000E6CB6" w:rsidRPr="000E6CB6" w:rsidRDefault="008757BB" w:rsidP="003D5018">
            <w:pPr>
              <w:pStyle w:val="Text1"/>
              <w:ind w:left="0"/>
              <w:rPr>
                <w:lang w:eastAsia="zh-CN"/>
              </w:rPr>
            </w:pPr>
            <w:r>
              <w:rPr>
                <w:lang w:eastAsia="zh-CN"/>
              </w:rPr>
              <w:t>n</w:t>
            </w:r>
          </w:p>
        </w:tc>
        <w:tc>
          <w:tcPr>
            <w:tcW w:w="2630" w:type="dxa"/>
            <w:shd w:val="clear" w:color="auto" w:fill="F2F2F2" w:themeFill="background1" w:themeFillShade="F2"/>
          </w:tcPr>
          <w:p w14:paraId="5178B0D8" w14:textId="77777777" w:rsidR="000E6CB6" w:rsidRPr="000E6CB6" w:rsidRDefault="000E6CB6" w:rsidP="003D5018">
            <w:pPr>
              <w:pStyle w:val="Text1"/>
              <w:ind w:left="0"/>
              <w:rPr>
                <w:lang w:eastAsia="zh-CN"/>
              </w:rPr>
            </w:pPr>
          </w:p>
        </w:tc>
      </w:tr>
      <w:tr w:rsidR="000E6CB6" w:rsidRPr="000E6CB6" w14:paraId="5178B0DD" w14:textId="77777777" w:rsidTr="00427B61">
        <w:tc>
          <w:tcPr>
            <w:tcW w:w="5103" w:type="dxa"/>
          </w:tcPr>
          <w:p w14:paraId="5178B0DA" w14:textId="77777777" w:rsidR="000E6CB6" w:rsidRPr="000E6CB6" w:rsidRDefault="000E6CB6" w:rsidP="003D5018">
            <w:pPr>
              <w:pStyle w:val="Text1"/>
              <w:ind w:left="0"/>
              <w:rPr>
                <w:lang w:eastAsia="zh-CN"/>
              </w:rPr>
            </w:pPr>
            <w:r w:rsidRPr="000E6CB6">
              <w:rPr>
                <w:lang w:eastAsia="zh-CN"/>
              </w:rPr>
              <w:t>Dedicated website(s)</w:t>
            </w:r>
          </w:p>
        </w:tc>
        <w:tc>
          <w:tcPr>
            <w:tcW w:w="993" w:type="dxa"/>
          </w:tcPr>
          <w:p w14:paraId="5178B0DB" w14:textId="60E6C302" w:rsidR="000E6CB6" w:rsidRPr="000E6CB6" w:rsidRDefault="008757BB" w:rsidP="003D5018">
            <w:pPr>
              <w:pStyle w:val="Text1"/>
              <w:ind w:left="0"/>
              <w:rPr>
                <w:lang w:eastAsia="zh-CN"/>
              </w:rPr>
            </w:pPr>
            <w:r>
              <w:rPr>
                <w:lang w:eastAsia="zh-CN"/>
              </w:rPr>
              <w:t>y</w:t>
            </w:r>
          </w:p>
        </w:tc>
        <w:tc>
          <w:tcPr>
            <w:tcW w:w="2630" w:type="dxa"/>
            <w:shd w:val="clear" w:color="auto" w:fill="F2F2F2" w:themeFill="background1" w:themeFillShade="F2"/>
          </w:tcPr>
          <w:p w14:paraId="5178B0DC" w14:textId="6E0104E8" w:rsidR="000E6CB6" w:rsidRPr="008C1A46" w:rsidRDefault="00125605" w:rsidP="00125605">
            <w:pPr>
              <w:pStyle w:val="Text1"/>
              <w:ind w:left="0"/>
              <w:rPr>
                <w:sz w:val="20"/>
                <w:lang w:eastAsia="zh-CN"/>
              </w:rPr>
            </w:pPr>
            <w:r w:rsidRPr="004741E0">
              <w:rPr>
                <w:rStyle w:val="tlid-translation"/>
                <w:sz w:val="20"/>
                <w:lang w:val="en"/>
              </w:rPr>
              <w:t xml:space="preserve">The contents of the previous </w:t>
            </w:r>
            <w:r w:rsidR="00A56385" w:rsidRPr="004741E0">
              <w:rPr>
                <w:rStyle w:val="tlid-translation"/>
                <w:sz w:val="20"/>
                <w:lang w:val="en"/>
              </w:rPr>
              <w:t xml:space="preserve">special </w:t>
            </w:r>
            <w:r w:rsidRPr="004741E0">
              <w:rPr>
                <w:rStyle w:val="tlid-translation"/>
                <w:sz w:val="20"/>
                <w:lang w:val="en"/>
              </w:rPr>
              <w:t>web site for the School fruit and vegetable scheme (SFVS)</w:t>
            </w:r>
            <w:r w:rsidR="00533E71" w:rsidRPr="004741E0">
              <w:rPr>
                <w:rStyle w:val="tlid-translation"/>
                <w:sz w:val="20"/>
                <w:lang w:val="en"/>
              </w:rPr>
              <w:t xml:space="preserve"> http://www.shemasolskegasadja.si/</w:t>
            </w:r>
            <w:r w:rsidRPr="004741E0">
              <w:rPr>
                <w:rStyle w:val="tlid-translation"/>
                <w:sz w:val="20"/>
                <w:lang w:val="en"/>
              </w:rPr>
              <w:t xml:space="preserve"> have been upgraded with a new school scheme and transferred to the redesigned single web site of the Government of the Republic of Slovenia</w:t>
            </w:r>
            <w:r w:rsidR="00A56385" w:rsidRPr="004741E0">
              <w:rPr>
                <w:rStyle w:val="tlid-translation"/>
                <w:sz w:val="20"/>
                <w:lang w:val="en"/>
              </w:rPr>
              <w:t xml:space="preserve"> in 2019</w:t>
            </w:r>
            <w:r w:rsidRPr="004741E0">
              <w:rPr>
                <w:rStyle w:val="tlid-translation"/>
                <w:sz w:val="20"/>
                <w:lang w:val="en"/>
              </w:rPr>
              <w:t xml:space="preserve">. The old web site for SFVS is archived and </w:t>
            </w:r>
            <w:r w:rsidR="008C1A46" w:rsidRPr="004741E0">
              <w:rPr>
                <w:rStyle w:val="tlid-translation"/>
                <w:sz w:val="20"/>
                <w:lang w:val="en"/>
              </w:rPr>
              <w:t xml:space="preserve">is not </w:t>
            </w:r>
            <w:r w:rsidR="008C1A46" w:rsidRPr="008C1A46">
              <w:rPr>
                <w:rStyle w:val="tlid-translation"/>
                <w:sz w:val="20"/>
                <w:lang w:val="en"/>
              </w:rPr>
              <w:t>a</w:t>
            </w:r>
            <w:r w:rsidR="008C1A46" w:rsidRPr="004741E0">
              <w:rPr>
                <w:rStyle w:val="tlid-translation"/>
                <w:sz w:val="20"/>
                <w:lang w:val="en"/>
              </w:rPr>
              <w:t>ctive anymore</w:t>
            </w:r>
            <w:r w:rsidRPr="004741E0">
              <w:rPr>
                <w:rStyle w:val="tlid-translation"/>
                <w:sz w:val="20"/>
                <w:lang w:val="en"/>
              </w:rPr>
              <w:t>.</w:t>
            </w:r>
          </w:p>
        </w:tc>
      </w:tr>
      <w:tr w:rsidR="000E6CB6" w:rsidRPr="000E6CB6" w14:paraId="5178B0E1" w14:textId="77777777" w:rsidTr="00427B61">
        <w:tc>
          <w:tcPr>
            <w:tcW w:w="5103" w:type="dxa"/>
          </w:tcPr>
          <w:p w14:paraId="5178B0DE" w14:textId="77777777" w:rsidR="000E6CB6" w:rsidRPr="000E6CB6" w:rsidRDefault="000E6CB6" w:rsidP="003D5018">
            <w:pPr>
              <w:pStyle w:val="Text1"/>
              <w:ind w:left="0"/>
              <w:rPr>
                <w:lang w:eastAsia="zh-CN"/>
              </w:rPr>
            </w:pPr>
            <w:r w:rsidRPr="000E6CB6">
              <w:rPr>
                <w:lang w:eastAsia="zh-CN"/>
              </w:rPr>
              <w:t>Informative graphic material</w:t>
            </w:r>
          </w:p>
        </w:tc>
        <w:tc>
          <w:tcPr>
            <w:tcW w:w="993" w:type="dxa"/>
          </w:tcPr>
          <w:p w14:paraId="5178B0DF" w14:textId="0FD4036A" w:rsidR="000E6CB6" w:rsidRPr="000E6CB6" w:rsidRDefault="008757BB" w:rsidP="003D5018">
            <w:pPr>
              <w:pStyle w:val="Text1"/>
              <w:ind w:left="0"/>
              <w:rPr>
                <w:lang w:eastAsia="zh-CN"/>
              </w:rPr>
            </w:pPr>
            <w:r>
              <w:rPr>
                <w:lang w:eastAsia="zh-CN"/>
              </w:rPr>
              <w:t>n</w:t>
            </w:r>
          </w:p>
        </w:tc>
        <w:tc>
          <w:tcPr>
            <w:tcW w:w="2630" w:type="dxa"/>
            <w:shd w:val="clear" w:color="auto" w:fill="F2F2F2" w:themeFill="background1" w:themeFillShade="F2"/>
          </w:tcPr>
          <w:p w14:paraId="5178B0E0" w14:textId="77777777" w:rsidR="000E6CB6" w:rsidRPr="000E6CB6" w:rsidRDefault="000E6CB6" w:rsidP="003D5018">
            <w:pPr>
              <w:pStyle w:val="Text1"/>
              <w:ind w:left="0"/>
              <w:rPr>
                <w:lang w:eastAsia="zh-CN"/>
              </w:rPr>
            </w:pPr>
          </w:p>
        </w:tc>
      </w:tr>
      <w:tr w:rsidR="000E6CB6" w:rsidRPr="000E6CB6" w14:paraId="5178B0E5" w14:textId="77777777" w:rsidTr="00427B61">
        <w:tc>
          <w:tcPr>
            <w:tcW w:w="5103" w:type="dxa"/>
          </w:tcPr>
          <w:p w14:paraId="5178B0E2" w14:textId="77777777" w:rsidR="000E6CB6" w:rsidRPr="000E6CB6" w:rsidRDefault="000E6CB6" w:rsidP="003D5018">
            <w:pPr>
              <w:pStyle w:val="Text1"/>
              <w:ind w:left="0"/>
              <w:rPr>
                <w:lang w:eastAsia="zh-CN"/>
              </w:rPr>
            </w:pPr>
            <w:r w:rsidRPr="000E6CB6">
              <w:rPr>
                <w:lang w:eastAsia="zh-CN"/>
              </w:rPr>
              <w:t>Information and awareness campaign (TV, radio, social media)</w:t>
            </w:r>
          </w:p>
        </w:tc>
        <w:tc>
          <w:tcPr>
            <w:tcW w:w="993" w:type="dxa"/>
          </w:tcPr>
          <w:p w14:paraId="5178B0E3" w14:textId="5393AB42" w:rsidR="000E6CB6" w:rsidRPr="000E6CB6" w:rsidRDefault="008757BB" w:rsidP="003D5018">
            <w:pPr>
              <w:pStyle w:val="Text1"/>
              <w:ind w:left="0"/>
              <w:rPr>
                <w:lang w:eastAsia="zh-CN"/>
              </w:rPr>
            </w:pPr>
            <w:r>
              <w:rPr>
                <w:lang w:eastAsia="zh-CN"/>
              </w:rPr>
              <w:t>n</w:t>
            </w:r>
          </w:p>
        </w:tc>
        <w:tc>
          <w:tcPr>
            <w:tcW w:w="2630" w:type="dxa"/>
            <w:shd w:val="clear" w:color="auto" w:fill="F2F2F2" w:themeFill="background1" w:themeFillShade="F2"/>
          </w:tcPr>
          <w:p w14:paraId="5178B0E4" w14:textId="26EF63D6" w:rsidR="000E6CB6" w:rsidRPr="000E6CB6" w:rsidRDefault="000E6CB6" w:rsidP="003D5018">
            <w:pPr>
              <w:pStyle w:val="Text1"/>
              <w:ind w:left="0"/>
              <w:rPr>
                <w:lang w:eastAsia="zh-CN"/>
              </w:rPr>
            </w:pPr>
          </w:p>
        </w:tc>
      </w:tr>
      <w:tr w:rsidR="00427B61" w:rsidRPr="000E6CB6" w14:paraId="5178B0E9" w14:textId="77777777" w:rsidTr="00427B61">
        <w:tc>
          <w:tcPr>
            <w:tcW w:w="5103" w:type="dxa"/>
          </w:tcPr>
          <w:p w14:paraId="5178B0E6" w14:textId="77777777" w:rsidR="00427B61" w:rsidRPr="000E6CB6" w:rsidRDefault="00427B61" w:rsidP="00FF129C">
            <w:pPr>
              <w:pStyle w:val="Text1"/>
              <w:ind w:left="0"/>
              <w:rPr>
                <w:lang w:eastAsia="zh-CN"/>
              </w:rPr>
            </w:pPr>
            <w:r w:rsidRPr="000E6CB6">
              <w:rPr>
                <w:lang w:eastAsia="zh-CN"/>
              </w:rPr>
              <w:t>Other: please specify</w:t>
            </w:r>
            <w:r>
              <w:rPr>
                <w:lang w:eastAsia="zh-CN"/>
              </w:rPr>
              <w:t xml:space="preserve"> (e.g. networking activities)</w:t>
            </w:r>
          </w:p>
        </w:tc>
        <w:tc>
          <w:tcPr>
            <w:tcW w:w="993" w:type="dxa"/>
          </w:tcPr>
          <w:p w14:paraId="5178B0E7" w14:textId="631DF431" w:rsidR="00427B61" w:rsidRPr="000E6CB6" w:rsidRDefault="008757BB" w:rsidP="00FF129C">
            <w:pPr>
              <w:pStyle w:val="Text1"/>
              <w:ind w:left="0"/>
              <w:rPr>
                <w:lang w:eastAsia="zh-CN"/>
              </w:rPr>
            </w:pPr>
            <w:r>
              <w:rPr>
                <w:lang w:eastAsia="zh-CN"/>
              </w:rPr>
              <w:t>n</w:t>
            </w:r>
          </w:p>
        </w:tc>
        <w:tc>
          <w:tcPr>
            <w:tcW w:w="2630" w:type="dxa"/>
            <w:shd w:val="clear" w:color="auto" w:fill="F2F2F2" w:themeFill="background1" w:themeFillShade="F2"/>
          </w:tcPr>
          <w:p w14:paraId="5178B0E8" w14:textId="77777777" w:rsidR="00427B61" w:rsidRPr="000E6CB6" w:rsidRDefault="00427B61" w:rsidP="00FF129C">
            <w:pPr>
              <w:pStyle w:val="Text1"/>
              <w:ind w:left="0"/>
              <w:rPr>
                <w:lang w:eastAsia="zh-CN"/>
              </w:rPr>
            </w:pPr>
          </w:p>
        </w:tc>
      </w:tr>
      <w:tr w:rsidR="000E6CB6" w:rsidRPr="000E6CB6" w14:paraId="5178B0ED" w14:textId="77777777" w:rsidTr="00427B61">
        <w:tc>
          <w:tcPr>
            <w:tcW w:w="5103" w:type="dxa"/>
          </w:tcPr>
          <w:p w14:paraId="5178B0EA" w14:textId="77777777" w:rsidR="000E6CB6" w:rsidRPr="000E6CB6" w:rsidRDefault="000E6CB6" w:rsidP="003D5018">
            <w:pPr>
              <w:pStyle w:val="Text1"/>
              <w:ind w:left="0"/>
              <w:rPr>
                <w:lang w:eastAsia="zh-CN"/>
              </w:rPr>
            </w:pPr>
            <w:r w:rsidRPr="000E6CB6">
              <w:rPr>
                <w:lang w:eastAsia="zh-CN"/>
              </w:rPr>
              <w:t>Other: please specify</w:t>
            </w:r>
            <w:r w:rsidR="00070137">
              <w:rPr>
                <w:lang w:eastAsia="zh-CN"/>
              </w:rPr>
              <w:t xml:space="preserve"> (e.g. networking activities)</w:t>
            </w:r>
          </w:p>
        </w:tc>
        <w:tc>
          <w:tcPr>
            <w:tcW w:w="993" w:type="dxa"/>
          </w:tcPr>
          <w:p w14:paraId="5178B0EB" w14:textId="0F2DE740" w:rsidR="000E6CB6" w:rsidRPr="000E6CB6" w:rsidRDefault="008757BB" w:rsidP="003D5018">
            <w:pPr>
              <w:pStyle w:val="Text1"/>
              <w:ind w:left="0"/>
              <w:rPr>
                <w:lang w:eastAsia="zh-CN"/>
              </w:rPr>
            </w:pPr>
            <w:r>
              <w:rPr>
                <w:lang w:eastAsia="zh-CN"/>
              </w:rPr>
              <w:t>n</w:t>
            </w:r>
          </w:p>
        </w:tc>
        <w:tc>
          <w:tcPr>
            <w:tcW w:w="2630" w:type="dxa"/>
            <w:shd w:val="clear" w:color="auto" w:fill="F2F2F2" w:themeFill="background1" w:themeFillShade="F2"/>
          </w:tcPr>
          <w:p w14:paraId="5178B0EC" w14:textId="77777777" w:rsidR="000E6CB6" w:rsidRPr="000E6CB6" w:rsidRDefault="000E6CB6" w:rsidP="003D5018">
            <w:pPr>
              <w:pStyle w:val="Text1"/>
              <w:ind w:left="0"/>
              <w:rPr>
                <w:lang w:eastAsia="zh-CN"/>
              </w:rPr>
            </w:pPr>
          </w:p>
        </w:tc>
      </w:tr>
    </w:tbl>
    <w:p w14:paraId="5178B0EE" w14:textId="77777777" w:rsidR="004A6AA3" w:rsidRPr="0070058C" w:rsidRDefault="00E45C2F" w:rsidP="0070058C">
      <w:pPr>
        <w:spacing w:before="120" w:after="120"/>
        <w:rPr>
          <w:i/>
          <w:lang w:eastAsia="zh-CN"/>
        </w:rPr>
      </w:pPr>
      <w:r w:rsidRPr="0070058C">
        <w:rPr>
          <w:i/>
          <w:lang w:eastAsia="zh-CN"/>
        </w:rPr>
        <w:t xml:space="preserve">Comments </w:t>
      </w:r>
      <w:r w:rsidR="00BE41BD">
        <w:rPr>
          <w:i/>
          <w:lang w:eastAsia="zh-CN"/>
        </w:rPr>
        <w:t>(</w:t>
      </w:r>
      <w:r w:rsidRPr="0070058C">
        <w:rPr>
          <w:i/>
          <w:lang w:eastAsia="zh-CN"/>
        </w:rPr>
        <w:t>n</w:t>
      </w:r>
      <w:r w:rsidR="000D2597" w:rsidRPr="0070058C">
        <w:rPr>
          <w:i/>
          <w:lang w:eastAsia="zh-CN"/>
        </w:rPr>
        <w:t>on</w:t>
      </w:r>
      <w:r w:rsidR="00BB06EF" w:rsidRPr="0070058C">
        <w:rPr>
          <w:i/>
          <w:lang w:eastAsia="zh-CN"/>
        </w:rPr>
        <w:t>-</w:t>
      </w:r>
      <w:r w:rsidR="000D2597" w:rsidRPr="0070058C">
        <w:rPr>
          <w:i/>
          <w:lang w:eastAsia="zh-CN"/>
        </w:rPr>
        <w:t>mandatory</w:t>
      </w:r>
      <w:r w:rsidR="0070058C">
        <w:rPr>
          <w:i/>
          <w:lang w:eastAsia="zh-CN"/>
        </w:rPr>
        <w:t xml:space="preserve"> information</w:t>
      </w:r>
      <w:r w:rsidR="00BE41BD">
        <w:rPr>
          <w:i/>
          <w:lang w:eastAsia="zh-CN"/>
        </w:rPr>
        <w:t>)</w:t>
      </w:r>
      <w:r w:rsidR="00427B61">
        <w:rPr>
          <w:i/>
          <w:lang w:eastAsia="zh-CN"/>
        </w:rPr>
        <w:t>:</w:t>
      </w:r>
      <w:r w:rsidR="000D2597" w:rsidRPr="0070058C">
        <w:rPr>
          <w:i/>
          <w:lang w:eastAsia="zh-CN"/>
        </w:rPr>
        <w:t xml:space="preserve"> </w:t>
      </w:r>
      <w:r w:rsidR="00BE41BD">
        <w:rPr>
          <w:i/>
          <w:lang w:eastAsia="zh-CN"/>
        </w:rPr>
        <w:t>y</w:t>
      </w:r>
      <w:r w:rsidR="000D2597" w:rsidRPr="0070058C">
        <w:rPr>
          <w:i/>
          <w:lang w:eastAsia="zh-CN"/>
        </w:rPr>
        <w:t xml:space="preserve">ou may consider providing information on </w:t>
      </w:r>
      <w:r w:rsidR="004A6AA3" w:rsidRPr="0070058C">
        <w:rPr>
          <w:i/>
          <w:lang w:eastAsia="zh-CN"/>
        </w:rPr>
        <w:t xml:space="preserve">the body that carried out the activity and on </w:t>
      </w:r>
      <w:r w:rsidR="000D2597" w:rsidRPr="0070058C">
        <w:rPr>
          <w:i/>
          <w:lang w:eastAsia="zh-CN"/>
        </w:rPr>
        <w:t>the outputs (e.g. number of information and awareness campaigns carried out, population reached).</w:t>
      </w:r>
      <w:r w:rsidR="004A6AA3" w:rsidRPr="0070058C">
        <w:rPr>
          <w:i/>
          <w:lang w:eastAsia="zh-CN"/>
        </w:rPr>
        <w:br w:type="page"/>
      </w:r>
    </w:p>
    <w:p w14:paraId="5178B0EF" w14:textId="77777777" w:rsidR="000B4C45" w:rsidRPr="007F226E" w:rsidRDefault="000B4C45" w:rsidP="000B4C45">
      <w:pPr>
        <w:pStyle w:val="Naslov1"/>
        <w:rPr>
          <w:lang w:eastAsia="zh-CN"/>
        </w:rPr>
      </w:pPr>
      <w:r w:rsidRPr="007F226E">
        <w:rPr>
          <w:lang w:eastAsia="zh-CN"/>
        </w:rPr>
        <w:lastRenderedPageBreak/>
        <w:t>Authorities and stakeholders involved</w:t>
      </w:r>
    </w:p>
    <w:tbl>
      <w:tblPr>
        <w:tblStyle w:val="Tabelamrea"/>
        <w:tblW w:w="9073" w:type="dxa"/>
        <w:tblInd w:w="-176" w:type="dxa"/>
        <w:tblLayout w:type="fixed"/>
        <w:tblLook w:val="04A0" w:firstRow="1" w:lastRow="0" w:firstColumn="1" w:lastColumn="0" w:noHBand="0" w:noVBand="1"/>
      </w:tblPr>
      <w:tblGrid>
        <w:gridCol w:w="1277"/>
        <w:gridCol w:w="992"/>
        <w:gridCol w:w="1134"/>
        <w:gridCol w:w="1276"/>
        <w:gridCol w:w="1275"/>
        <w:gridCol w:w="1276"/>
        <w:gridCol w:w="1843"/>
      </w:tblGrid>
      <w:tr w:rsidR="007F226E" w:rsidRPr="007F226E" w14:paraId="5178B0F1" w14:textId="77777777" w:rsidTr="005A0357">
        <w:tc>
          <w:tcPr>
            <w:tcW w:w="9073" w:type="dxa"/>
            <w:gridSpan w:val="7"/>
          </w:tcPr>
          <w:p w14:paraId="5178B0F0" w14:textId="77777777" w:rsidR="007F226E" w:rsidRPr="007F226E" w:rsidRDefault="007F226E" w:rsidP="0070058C">
            <w:pPr>
              <w:spacing w:before="240"/>
              <w:ind w:right="120"/>
              <w:jc w:val="left"/>
              <w:rPr>
                <w:b/>
                <w:bCs/>
                <w:color w:val="000000"/>
                <w:szCs w:val="24"/>
                <w:lang w:eastAsia="en-GB"/>
              </w:rPr>
            </w:pPr>
            <w:r w:rsidRPr="007F226E">
              <w:rPr>
                <w:b/>
                <w:bCs/>
                <w:color w:val="000000"/>
                <w:szCs w:val="24"/>
                <w:lang w:eastAsia="en-GB"/>
              </w:rPr>
              <w:t xml:space="preserve">Table 7. Authorities and stakeholders involved </w:t>
            </w:r>
          </w:p>
        </w:tc>
      </w:tr>
      <w:tr w:rsidR="007F226E" w:rsidRPr="007F226E" w14:paraId="5178B0F5" w14:textId="77777777" w:rsidTr="005A0357">
        <w:tc>
          <w:tcPr>
            <w:tcW w:w="2269" w:type="dxa"/>
            <w:gridSpan w:val="2"/>
            <w:vMerge w:val="restart"/>
          </w:tcPr>
          <w:p w14:paraId="5178B0F2" w14:textId="77777777" w:rsidR="007F226E" w:rsidRPr="007F226E" w:rsidRDefault="007F226E" w:rsidP="00F276A2">
            <w:pPr>
              <w:spacing w:before="120" w:after="120"/>
              <w:jc w:val="center"/>
              <w:rPr>
                <w:b/>
                <w:bCs/>
                <w:color w:val="000000"/>
                <w:szCs w:val="24"/>
                <w:lang w:eastAsia="en-GB"/>
              </w:rPr>
            </w:pPr>
            <w:r w:rsidRPr="007F226E">
              <w:rPr>
                <w:b/>
                <w:color w:val="000000"/>
                <w:szCs w:val="24"/>
              </w:rPr>
              <w:t>Authority/ Stakeholder</w:t>
            </w:r>
          </w:p>
        </w:tc>
        <w:tc>
          <w:tcPr>
            <w:tcW w:w="4961" w:type="dxa"/>
            <w:gridSpan w:val="4"/>
          </w:tcPr>
          <w:p w14:paraId="5178B0F3" w14:textId="77777777" w:rsidR="007F226E" w:rsidRPr="007F226E" w:rsidRDefault="007F226E" w:rsidP="00F276A2">
            <w:pPr>
              <w:spacing w:before="120" w:after="120"/>
              <w:jc w:val="center"/>
              <w:rPr>
                <w:b/>
                <w:bCs/>
                <w:color w:val="000000"/>
                <w:szCs w:val="24"/>
                <w:lang w:eastAsia="en-GB"/>
              </w:rPr>
            </w:pPr>
            <w:r w:rsidRPr="007F226E">
              <w:rPr>
                <w:b/>
                <w:bCs/>
                <w:color w:val="000000"/>
                <w:szCs w:val="24"/>
                <w:lang w:eastAsia="en-GB"/>
              </w:rPr>
              <w:t xml:space="preserve">Involved in </w:t>
            </w:r>
          </w:p>
        </w:tc>
        <w:tc>
          <w:tcPr>
            <w:tcW w:w="1843" w:type="dxa"/>
            <w:vMerge w:val="restart"/>
          </w:tcPr>
          <w:p w14:paraId="5178B0F4" w14:textId="77777777" w:rsidR="007F226E" w:rsidRPr="007F226E" w:rsidRDefault="007F226E" w:rsidP="00F276A2">
            <w:pPr>
              <w:spacing w:before="120" w:after="120"/>
              <w:jc w:val="center"/>
              <w:rPr>
                <w:b/>
                <w:bCs/>
                <w:color w:val="000000"/>
                <w:szCs w:val="24"/>
                <w:lang w:eastAsia="en-GB"/>
              </w:rPr>
            </w:pPr>
            <w:r w:rsidRPr="007F226E">
              <w:rPr>
                <w:b/>
                <w:bCs/>
                <w:color w:val="000000"/>
                <w:szCs w:val="24"/>
                <w:lang w:eastAsia="en-GB"/>
              </w:rPr>
              <w:t>How</w:t>
            </w:r>
          </w:p>
        </w:tc>
      </w:tr>
      <w:tr w:rsidR="007F226E" w:rsidRPr="007F226E" w14:paraId="5178B0FC" w14:textId="77777777" w:rsidTr="005A0357">
        <w:tc>
          <w:tcPr>
            <w:tcW w:w="2269" w:type="dxa"/>
            <w:gridSpan w:val="2"/>
            <w:vMerge/>
          </w:tcPr>
          <w:p w14:paraId="5178B0F6" w14:textId="77777777" w:rsidR="007F226E" w:rsidRPr="007F226E" w:rsidRDefault="007F226E" w:rsidP="007C2021">
            <w:pPr>
              <w:spacing w:before="240"/>
              <w:jc w:val="center"/>
              <w:rPr>
                <w:b/>
                <w:color w:val="000000"/>
                <w:szCs w:val="24"/>
              </w:rPr>
            </w:pPr>
          </w:p>
        </w:tc>
        <w:tc>
          <w:tcPr>
            <w:tcW w:w="1134" w:type="dxa"/>
          </w:tcPr>
          <w:p w14:paraId="5178B0F7" w14:textId="77777777" w:rsidR="007F226E" w:rsidRPr="007F226E" w:rsidRDefault="007F226E" w:rsidP="007C2021">
            <w:pPr>
              <w:spacing w:before="240"/>
              <w:jc w:val="center"/>
              <w:rPr>
                <w:b/>
                <w:bCs/>
                <w:color w:val="000000"/>
                <w:sz w:val="20"/>
                <w:lang w:eastAsia="en-GB"/>
              </w:rPr>
            </w:pPr>
            <w:r w:rsidRPr="007F226E">
              <w:rPr>
                <w:b/>
                <w:color w:val="000000"/>
                <w:sz w:val="20"/>
              </w:rPr>
              <w:t>Planning</w:t>
            </w:r>
          </w:p>
        </w:tc>
        <w:tc>
          <w:tcPr>
            <w:tcW w:w="1276" w:type="dxa"/>
          </w:tcPr>
          <w:p w14:paraId="5178B0F8" w14:textId="77777777" w:rsidR="007F226E" w:rsidRPr="007F226E" w:rsidRDefault="007F226E" w:rsidP="007C2021">
            <w:pPr>
              <w:spacing w:before="240"/>
              <w:jc w:val="center"/>
              <w:rPr>
                <w:b/>
                <w:bCs/>
                <w:color w:val="000000"/>
                <w:sz w:val="20"/>
                <w:lang w:eastAsia="en-GB"/>
              </w:rPr>
            </w:pPr>
            <w:r w:rsidRPr="007F226E">
              <w:rPr>
                <w:b/>
                <w:color w:val="000000"/>
                <w:sz w:val="20"/>
              </w:rPr>
              <w:t>Implementation</w:t>
            </w:r>
          </w:p>
        </w:tc>
        <w:tc>
          <w:tcPr>
            <w:tcW w:w="1275" w:type="dxa"/>
          </w:tcPr>
          <w:p w14:paraId="5178B0F9" w14:textId="77777777" w:rsidR="007F226E" w:rsidRPr="007F226E" w:rsidRDefault="007F226E" w:rsidP="007C2021">
            <w:pPr>
              <w:spacing w:before="240"/>
              <w:jc w:val="center"/>
              <w:rPr>
                <w:b/>
                <w:bCs/>
                <w:color w:val="000000"/>
                <w:sz w:val="20"/>
                <w:lang w:eastAsia="en-GB"/>
              </w:rPr>
            </w:pPr>
            <w:r w:rsidRPr="007F226E">
              <w:rPr>
                <w:b/>
                <w:color w:val="000000"/>
                <w:sz w:val="20"/>
              </w:rPr>
              <w:t>Monitoring</w:t>
            </w:r>
          </w:p>
        </w:tc>
        <w:tc>
          <w:tcPr>
            <w:tcW w:w="1276" w:type="dxa"/>
          </w:tcPr>
          <w:p w14:paraId="5178B0FA" w14:textId="77777777" w:rsidR="007F226E" w:rsidRPr="007F226E" w:rsidRDefault="007F226E" w:rsidP="007C2021">
            <w:pPr>
              <w:spacing w:before="240"/>
              <w:jc w:val="center"/>
              <w:rPr>
                <w:b/>
                <w:bCs/>
                <w:color w:val="000000"/>
                <w:sz w:val="20"/>
                <w:lang w:eastAsia="en-GB"/>
              </w:rPr>
            </w:pPr>
            <w:r w:rsidRPr="007F226E">
              <w:rPr>
                <w:b/>
                <w:color w:val="000000"/>
                <w:sz w:val="20"/>
              </w:rPr>
              <w:t>Evaluation</w:t>
            </w:r>
          </w:p>
        </w:tc>
        <w:tc>
          <w:tcPr>
            <w:tcW w:w="1843" w:type="dxa"/>
            <w:vMerge/>
          </w:tcPr>
          <w:p w14:paraId="5178B0FB" w14:textId="77777777" w:rsidR="007F226E" w:rsidRPr="007F226E" w:rsidRDefault="007F226E" w:rsidP="007C2021">
            <w:pPr>
              <w:spacing w:before="240"/>
              <w:jc w:val="center"/>
              <w:rPr>
                <w:b/>
                <w:color w:val="000000"/>
                <w:szCs w:val="24"/>
              </w:rPr>
            </w:pPr>
          </w:p>
        </w:tc>
      </w:tr>
      <w:tr w:rsidR="00467B26" w:rsidRPr="002722A1" w14:paraId="5178B104" w14:textId="77777777" w:rsidTr="005A0357">
        <w:trPr>
          <w:trHeight w:val="235"/>
        </w:trPr>
        <w:tc>
          <w:tcPr>
            <w:tcW w:w="1277" w:type="dxa"/>
            <w:vMerge w:val="restart"/>
          </w:tcPr>
          <w:p w14:paraId="5178B0FD" w14:textId="77777777" w:rsidR="00467B26" w:rsidRPr="007F226E" w:rsidRDefault="00467B26" w:rsidP="00AB4355">
            <w:pPr>
              <w:jc w:val="left"/>
              <w:rPr>
                <w:b/>
                <w:bCs/>
                <w:color w:val="000000"/>
                <w:sz w:val="20"/>
                <w:lang w:eastAsia="en-GB"/>
              </w:rPr>
            </w:pPr>
            <w:r w:rsidRPr="007F226E">
              <w:rPr>
                <w:b/>
                <w:bCs/>
                <w:color w:val="000000"/>
                <w:sz w:val="20"/>
                <w:lang w:eastAsia="en-GB"/>
              </w:rPr>
              <w:t>Agriculture</w:t>
            </w:r>
          </w:p>
        </w:tc>
        <w:tc>
          <w:tcPr>
            <w:tcW w:w="992" w:type="dxa"/>
          </w:tcPr>
          <w:p w14:paraId="0C5212CB" w14:textId="339155EB" w:rsidR="005B33D9" w:rsidRDefault="005B33D9" w:rsidP="00093133">
            <w:pPr>
              <w:jc w:val="left"/>
              <w:rPr>
                <w:bCs/>
                <w:color w:val="000000"/>
                <w:szCs w:val="24"/>
                <w:lang w:eastAsia="en-GB"/>
              </w:rPr>
            </w:pPr>
            <w:r>
              <w:rPr>
                <w:rStyle w:val="textvalue"/>
                <w:rFonts w:ascii="Verdana" w:hAnsi="Verdana"/>
                <w:sz w:val="17"/>
                <w:szCs w:val="17"/>
              </w:rPr>
              <w:t>Ministry of agriculture, forestry and food - MAFF, Agency for agricultural markets and rural developments - AAMGD</w:t>
            </w:r>
          </w:p>
          <w:p w14:paraId="5178B0FE" w14:textId="6999DF1A" w:rsidR="00467B26" w:rsidRPr="002722A1" w:rsidRDefault="00467B26" w:rsidP="00093133">
            <w:pPr>
              <w:jc w:val="left"/>
              <w:rPr>
                <w:bCs/>
                <w:color w:val="000000"/>
                <w:szCs w:val="24"/>
                <w:lang w:eastAsia="en-GB"/>
              </w:rPr>
            </w:pPr>
          </w:p>
        </w:tc>
        <w:tc>
          <w:tcPr>
            <w:tcW w:w="1134" w:type="dxa"/>
          </w:tcPr>
          <w:p w14:paraId="5178B0FF" w14:textId="1B743508" w:rsidR="00467B26" w:rsidRPr="002722A1" w:rsidRDefault="00C371A2" w:rsidP="00AB4355">
            <w:pPr>
              <w:jc w:val="left"/>
              <w:rPr>
                <w:bCs/>
                <w:color w:val="000000"/>
                <w:szCs w:val="24"/>
                <w:lang w:eastAsia="en-GB"/>
              </w:rPr>
            </w:pPr>
            <w:r>
              <w:rPr>
                <w:bCs/>
                <w:color w:val="000000"/>
                <w:szCs w:val="24"/>
                <w:lang w:eastAsia="en-GB"/>
              </w:rPr>
              <w:t>y</w:t>
            </w:r>
          </w:p>
        </w:tc>
        <w:tc>
          <w:tcPr>
            <w:tcW w:w="1276" w:type="dxa"/>
          </w:tcPr>
          <w:p w14:paraId="5178B100" w14:textId="54234773" w:rsidR="00467B26" w:rsidRPr="002722A1" w:rsidRDefault="00C371A2" w:rsidP="00AB4355">
            <w:pPr>
              <w:jc w:val="left"/>
              <w:rPr>
                <w:bCs/>
                <w:color w:val="000000"/>
                <w:szCs w:val="24"/>
                <w:lang w:eastAsia="en-GB"/>
              </w:rPr>
            </w:pPr>
            <w:r>
              <w:rPr>
                <w:bCs/>
                <w:color w:val="000000"/>
                <w:szCs w:val="24"/>
                <w:lang w:eastAsia="en-GB"/>
              </w:rPr>
              <w:t>y</w:t>
            </w:r>
          </w:p>
        </w:tc>
        <w:tc>
          <w:tcPr>
            <w:tcW w:w="1275" w:type="dxa"/>
          </w:tcPr>
          <w:p w14:paraId="5178B101" w14:textId="6878F4EB" w:rsidR="00467B26" w:rsidRPr="002722A1" w:rsidRDefault="00C371A2" w:rsidP="00AB4355">
            <w:pPr>
              <w:jc w:val="left"/>
              <w:rPr>
                <w:bCs/>
                <w:color w:val="000000"/>
                <w:szCs w:val="24"/>
                <w:lang w:eastAsia="en-GB"/>
              </w:rPr>
            </w:pPr>
            <w:r>
              <w:rPr>
                <w:bCs/>
                <w:color w:val="000000"/>
                <w:szCs w:val="24"/>
                <w:lang w:eastAsia="en-GB"/>
              </w:rPr>
              <w:t>y</w:t>
            </w:r>
          </w:p>
        </w:tc>
        <w:tc>
          <w:tcPr>
            <w:tcW w:w="1276" w:type="dxa"/>
          </w:tcPr>
          <w:p w14:paraId="5178B102" w14:textId="0358DC07" w:rsidR="00467B26" w:rsidRPr="002722A1" w:rsidRDefault="00C371A2" w:rsidP="00AB4355">
            <w:pPr>
              <w:rPr>
                <w:bCs/>
                <w:color w:val="000000"/>
                <w:szCs w:val="24"/>
                <w:lang w:eastAsia="en-GB"/>
              </w:rPr>
            </w:pPr>
            <w:r>
              <w:rPr>
                <w:bCs/>
                <w:color w:val="000000"/>
                <w:szCs w:val="24"/>
                <w:lang w:eastAsia="en-GB"/>
              </w:rPr>
              <w:t>n</w:t>
            </w:r>
          </w:p>
        </w:tc>
        <w:tc>
          <w:tcPr>
            <w:tcW w:w="1843" w:type="dxa"/>
          </w:tcPr>
          <w:p w14:paraId="23078493" w14:textId="2C26FF8A" w:rsidR="00B859FD" w:rsidRDefault="006419BF" w:rsidP="00B859FD">
            <w:pPr>
              <w:rPr>
                <w:bCs/>
                <w:color w:val="000000"/>
                <w:szCs w:val="24"/>
                <w:lang w:eastAsia="en-GB"/>
              </w:rPr>
            </w:pPr>
            <w:r w:rsidRPr="00B859FD">
              <w:rPr>
                <w:b/>
                <w:bCs/>
                <w:color w:val="000000"/>
                <w:szCs w:val="24"/>
                <w:lang w:eastAsia="en-GB"/>
              </w:rPr>
              <w:t xml:space="preserve">Ministry of </w:t>
            </w:r>
            <w:r w:rsidR="00E71879" w:rsidRPr="00B859FD">
              <w:rPr>
                <w:b/>
                <w:bCs/>
                <w:color w:val="000000"/>
                <w:szCs w:val="24"/>
                <w:lang w:eastAsia="en-GB"/>
              </w:rPr>
              <w:t>A</w:t>
            </w:r>
            <w:r w:rsidRPr="00B859FD">
              <w:rPr>
                <w:b/>
                <w:bCs/>
                <w:color w:val="000000"/>
                <w:szCs w:val="24"/>
                <w:lang w:eastAsia="en-GB"/>
              </w:rPr>
              <w:t>griculture</w:t>
            </w:r>
            <w:r w:rsidR="00EF049B" w:rsidRPr="00B859FD">
              <w:rPr>
                <w:b/>
                <w:bCs/>
                <w:color w:val="000000"/>
                <w:szCs w:val="24"/>
                <w:lang w:eastAsia="en-GB"/>
              </w:rPr>
              <w:t>, Forestry and Food</w:t>
            </w:r>
            <w:r w:rsidRPr="00B859FD">
              <w:rPr>
                <w:b/>
                <w:bCs/>
                <w:color w:val="000000"/>
                <w:szCs w:val="24"/>
                <w:lang w:eastAsia="en-GB"/>
              </w:rPr>
              <w:t>:</w:t>
            </w:r>
            <w:r w:rsidRPr="006419BF">
              <w:rPr>
                <w:bCs/>
                <w:color w:val="000000"/>
                <w:szCs w:val="24"/>
                <w:lang w:eastAsia="en-GB"/>
              </w:rPr>
              <w:t xml:space="preserve"> set the working group for SS, prepared the strategy and the national regulation</w:t>
            </w:r>
            <w:r w:rsidR="00125605">
              <w:rPr>
                <w:bCs/>
                <w:color w:val="000000"/>
                <w:szCs w:val="24"/>
                <w:lang w:eastAsia="en-GB"/>
              </w:rPr>
              <w:t xml:space="preserve"> for SS</w:t>
            </w:r>
            <w:r w:rsidR="00593CF8">
              <w:rPr>
                <w:bCs/>
                <w:color w:val="000000"/>
                <w:szCs w:val="24"/>
                <w:lang w:eastAsia="en-GB"/>
              </w:rPr>
              <w:t xml:space="preserve">; </w:t>
            </w:r>
            <w:r w:rsidR="001F3C29">
              <w:rPr>
                <w:bCs/>
                <w:color w:val="000000"/>
                <w:szCs w:val="24"/>
                <w:lang w:eastAsia="en-GB"/>
              </w:rPr>
              <w:t>a</w:t>
            </w:r>
            <w:r w:rsidR="0033687D">
              <w:rPr>
                <w:bCs/>
                <w:color w:val="000000"/>
                <w:szCs w:val="24"/>
                <w:lang w:eastAsia="en-GB"/>
              </w:rPr>
              <w:t>ppro</w:t>
            </w:r>
            <w:r w:rsidR="00CE1FA0">
              <w:rPr>
                <w:bCs/>
                <w:color w:val="000000"/>
                <w:szCs w:val="24"/>
                <w:lang w:eastAsia="en-GB"/>
              </w:rPr>
              <w:t>v</w:t>
            </w:r>
            <w:r w:rsidR="0033687D">
              <w:rPr>
                <w:bCs/>
                <w:color w:val="000000"/>
                <w:szCs w:val="24"/>
                <w:lang w:eastAsia="en-GB"/>
              </w:rPr>
              <w:t xml:space="preserve">ed the performer </w:t>
            </w:r>
            <w:r w:rsidRPr="006419BF">
              <w:rPr>
                <w:bCs/>
                <w:color w:val="000000"/>
                <w:szCs w:val="24"/>
                <w:lang w:eastAsia="en-GB"/>
              </w:rPr>
              <w:t xml:space="preserve"> </w:t>
            </w:r>
            <w:r w:rsidR="00CE1FA0">
              <w:rPr>
                <w:bCs/>
                <w:color w:val="000000"/>
                <w:szCs w:val="24"/>
                <w:lang w:eastAsia="en-GB"/>
              </w:rPr>
              <w:t>of evaluation of SS (NI</w:t>
            </w:r>
            <w:r w:rsidR="005B33D9">
              <w:rPr>
                <w:bCs/>
                <w:color w:val="000000"/>
                <w:szCs w:val="24"/>
                <w:lang w:eastAsia="en-GB"/>
              </w:rPr>
              <w:t>PH</w:t>
            </w:r>
            <w:r w:rsidR="00CE1FA0">
              <w:rPr>
                <w:bCs/>
                <w:color w:val="000000"/>
                <w:szCs w:val="24"/>
                <w:lang w:eastAsia="en-GB"/>
              </w:rPr>
              <w:t>) and the performer of accompanying educational measures</w:t>
            </w:r>
            <w:r w:rsidR="00E37E2E">
              <w:rPr>
                <w:bCs/>
                <w:color w:val="000000"/>
                <w:szCs w:val="24"/>
                <w:lang w:eastAsia="en-GB"/>
              </w:rPr>
              <w:t xml:space="preserve"> (CSOE)</w:t>
            </w:r>
            <w:r w:rsidR="00E86FED">
              <w:rPr>
                <w:bCs/>
                <w:color w:val="000000"/>
                <w:szCs w:val="24"/>
                <w:lang w:eastAsia="en-GB"/>
              </w:rPr>
              <w:t xml:space="preserve"> according with </w:t>
            </w:r>
            <w:r w:rsidR="00151869">
              <w:rPr>
                <w:bCs/>
                <w:color w:val="000000"/>
                <w:szCs w:val="24"/>
                <w:lang w:eastAsia="en-GB"/>
              </w:rPr>
              <w:t xml:space="preserve">the </w:t>
            </w:r>
            <w:r w:rsidR="00E86FED">
              <w:rPr>
                <w:bCs/>
                <w:color w:val="000000"/>
                <w:szCs w:val="24"/>
                <w:lang w:eastAsia="en-GB"/>
              </w:rPr>
              <w:t xml:space="preserve">national regulation </w:t>
            </w:r>
            <w:r w:rsidR="00125605">
              <w:rPr>
                <w:bCs/>
                <w:color w:val="000000"/>
                <w:szCs w:val="24"/>
                <w:lang w:eastAsia="en-GB"/>
              </w:rPr>
              <w:t>for</w:t>
            </w:r>
            <w:r w:rsidR="00151869">
              <w:rPr>
                <w:bCs/>
                <w:color w:val="000000"/>
                <w:szCs w:val="24"/>
                <w:lang w:eastAsia="en-GB"/>
              </w:rPr>
              <w:t xml:space="preserve"> SS</w:t>
            </w:r>
            <w:r w:rsidR="00E37E2E">
              <w:rPr>
                <w:bCs/>
                <w:color w:val="000000"/>
                <w:szCs w:val="24"/>
                <w:lang w:eastAsia="en-GB"/>
              </w:rPr>
              <w:t xml:space="preserve">; </w:t>
            </w:r>
            <w:r w:rsidRPr="006419BF">
              <w:rPr>
                <w:bCs/>
                <w:color w:val="000000"/>
                <w:szCs w:val="24"/>
                <w:lang w:eastAsia="en-GB"/>
              </w:rPr>
              <w:t>performed the public contracts for accompanying educational measures, informe</w:t>
            </w:r>
            <w:r w:rsidR="0013344D">
              <w:rPr>
                <w:bCs/>
                <w:color w:val="000000"/>
                <w:szCs w:val="24"/>
                <w:lang w:eastAsia="en-GB"/>
              </w:rPr>
              <w:t>s and advices</w:t>
            </w:r>
            <w:r w:rsidRPr="006419BF">
              <w:rPr>
                <w:bCs/>
                <w:color w:val="000000"/>
                <w:szCs w:val="24"/>
                <w:lang w:eastAsia="en-GB"/>
              </w:rPr>
              <w:t xml:space="preserve"> schools about actual news regarding SS, managed the website;</w:t>
            </w:r>
            <w:r w:rsidR="00125605">
              <w:rPr>
                <w:bCs/>
                <w:color w:val="000000"/>
                <w:szCs w:val="24"/>
                <w:lang w:eastAsia="en-GB"/>
              </w:rPr>
              <w:t xml:space="preserve"> </w:t>
            </w:r>
            <w:r w:rsidR="00B859FD" w:rsidRPr="00B859FD">
              <w:rPr>
                <w:bCs/>
                <w:color w:val="000000"/>
                <w:szCs w:val="24"/>
                <w:lang w:eastAsia="en-GB"/>
              </w:rPr>
              <w:t>submit to the E</w:t>
            </w:r>
            <w:r w:rsidR="005B33D9">
              <w:rPr>
                <w:bCs/>
                <w:color w:val="000000"/>
                <w:szCs w:val="24"/>
                <w:lang w:eastAsia="en-GB"/>
              </w:rPr>
              <w:t>C</w:t>
            </w:r>
            <w:r w:rsidR="00B859FD" w:rsidRPr="00B859FD">
              <w:rPr>
                <w:bCs/>
                <w:color w:val="000000"/>
                <w:szCs w:val="24"/>
                <w:lang w:eastAsia="en-GB"/>
              </w:rPr>
              <w:t xml:space="preserve"> the request for Union aid for SS, the monitoring report and evaluation report</w:t>
            </w:r>
            <w:r w:rsidR="00B859FD">
              <w:rPr>
                <w:bCs/>
                <w:color w:val="000000"/>
                <w:szCs w:val="24"/>
                <w:lang w:eastAsia="en-GB"/>
              </w:rPr>
              <w:t>,</w:t>
            </w:r>
            <w:r w:rsidR="00B859FD" w:rsidRPr="00B859FD">
              <w:rPr>
                <w:bCs/>
                <w:color w:val="000000"/>
                <w:szCs w:val="24"/>
                <w:lang w:eastAsia="en-GB"/>
              </w:rPr>
              <w:t xml:space="preserve"> in accordance with </w:t>
            </w:r>
            <w:r w:rsidR="00B859FD">
              <w:rPr>
                <w:bCs/>
                <w:color w:val="000000"/>
                <w:szCs w:val="24"/>
                <w:lang w:eastAsia="en-GB"/>
              </w:rPr>
              <w:lastRenderedPageBreak/>
              <w:t xml:space="preserve">EC regulation; </w:t>
            </w:r>
            <w:r w:rsidR="00B859FD" w:rsidRPr="006419BF">
              <w:rPr>
                <w:bCs/>
                <w:color w:val="000000"/>
                <w:szCs w:val="24"/>
                <w:lang w:eastAsia="en-GB"/>
              </w:rPr>
              <w:t>made</w:t>
            </w:r>
            <w:r w:rsidR="00B859FD">
              <w:rPr>
                <w:bCs/>
                <w:color w:val="000000"/>
                <w:szCs w:val="24"/>
                <w:lang w:eastAsia="en-GB"/>
              </w:rPr>
              <w:t xml:space="preserve"> the instructions/guidelines for schools about implementation of SS.</w:t>
            </w:r>
          </w:p>
          <w:p w14:paraId="6F261025" w14:textId="2B26F6E2" w:rsidR="0013344D" w:rsidRPr="006A42FC" w:rsidRDefault="006A42FC" w:rsidP="00B859FD">
            <w:pPr>
              <w:rPr>
                <w:bCs/>
                <w:color w:val="000000"/>
                <w:szCs w:val="24"/>
                <w:lang w:eastAsia="en-GB"/>
              </w:rPr>
            </w:pPr>
            <w:r w:rsidRPr="006A42FC">
              <w:rPr>
                <w:bCs/>
                <w:color w:val="000000"/>
                <w:szCs w:val="24"/>
                <w:lang w:eastAsia="en-GB"/>
              </w:rPr>
              <w:t xml:space="preserve">Survey on evaluation support study of the EU SS; </w:t>
            </w:r>
            <w:r w:rsidRPr="006A42FC">
              <w:rPr>
                <w:szCs w:val="24"/>
              </w:rPr>
              <w:t>Global School Feeding Survey 2021 by Global Child Nutrition Foundation</w:t>
            </w:r>
          </w:p>
          <w:p w14:paraId="5178B103" w14:textId="550A2822" w:rsidR="00CB2599" w:rsidRPr="002722A1" w:rsidRDefault="006419BF" w:rsidP="005B33D9">
            <w:pPr>
              <w:rPr>
                <w:bCs/>
                <w:color w:val="000000"/>
                <w:szCs w:val="24"/>
                <w:lang w:eastAsia="en-GB"/>
              </w:rPr>
            </w:pPr>
            <w:r w:rsidRPr="00093133">
              <w:rPr>
                <w:b/>
                <w:bCs/>
                <w:color w:val="000000"/>
                <w:szCs w:val="24"/>
                <w:lang w:eastAsia="en-GB"/>
              </w:rPr>
              <w:t>A</w:t>
            </w:r>
            <w:r w:rsidR="00093133" w:rsidRPr="00093133">
              <w:rPr>
                <w:b/>
                <w:bCs/>
                <w:color w:val="000000"/>
                <w:szCs w:val="24"/>
                <w:lang w:eastAsia="en-GB"/>
              </w:rPr>
              <w:t>AMRD</w:t>
            </w:r>
            <w:r w:rsidRPr="00093133">
              <w:rPr>
                <w:b/>
                <w:bCs/>
                <w:color w:val="000000"/>
                <w:szCs w:val="24"/>
                <w:lang w:eastAsia="en-GB"/>
              </w:rPr>
              <w:t>:</w:t>
            </w:r>
            <w:r w:rsidRPr="006419BF">
              <w:rPr>
                <w:bCs/>
                <w:color w:val="000000"/>
                <w:szCs w:val="24"/>
                <w:lang w:eastAsia="en-GB"/>
              </w:rPr>
              <w:t xml:space="preserve"> members of the working group for SS, cooperated at the strategy and the national regulation, managed the </w:t>
            </w:r>
            <w:r w:rsidR="00093133">
              <w:rPr>
                <w:bCs/>
                <w:color w:val="000000"/>
                <w:szCs w:val="24"/>
                <w:lang w:eastAsia="en-GB"/>
              </w:rPr>
              <w:t xml:space="preserve">AAMRD </w:t>
            </w:r>
            <w:r w:rsidRPr="006419BF">
              <w:rPr>
                <w:bCs/>
                <w:color w:val="000000"/>
                <w:szCs w:val="24"/>
                <w:lang w:eastAsia="en-GB"/>
              </w:rPr>
              <w:t>website for SS; made</w:t>
            </w:r>
            <w:r w:rsidR="00B859FD">
              <w:rPr>
                <w:bCs/>
                <w:color w:val="000000"/>
                <w:szCs w:val="24"/>
                <w:lang w:eastAsia="en-GB"/>
              </w:rPr>
              <w:t xml:space="preserve"> the instructions/guidelines</w:t>
            </w:r>
            <w:r w:rsidRPr="006419BF">
              <w:rPr>
                <w:bCs/>
                <w:color w:val="000000"/>
                <w:szCs w:val="24"/>
                <w:lang w:eastAsia="en-GB"/>
              </w:rPr>
              <w:t xml:space="preserve"> for schools about the electronic application for aid applications; in charge for administrative control of aid applications and for On the </w:t>
            </w:r>
            <w:r w:rsidR="00B859FD">
              <w:rPr>
                <w:bCs/>
                <w:color w:val="000000"/>
                <w:szCs w:val="24"/>
                <w:lang w:eastAsia="en-GB"/>
              </w:rPr>
              <w:t>Spot C</w:t>
            </w:r>
            <w:r w:rsidRPr="006419BF">
              <w:rPr>
                <w:bCs/>
                <w:color w:val="000000"/>
                <w:szCs w:val="24"/>
                <w:lang w:eastAsia="en-GB"/>
              </w:rPr>
              <w:t>ontrol, for payments, prepared data for the monitoring report;</w:t>
            </w:r>
          </w:p>
        </w:tc>
      </w:tr>
      <w:tr w:rsidR="00467B26" w:rsidRPr="002722A1" w14:paraId="5178B10C" w14:textId="77777777" w:rsidTr="005A0357">
        <w:trPr>
          <w:trHeight w:val="234"/>
        </w:trPr>
        <w:tc>
          <w:tcPr>
            <w:tcW w:w="1277" w:type="dxa"/>
            <w:vMerge/>
          </w:tcPr>
          <w:p w14:paraId="5178B105" w14:textId="77777777" w:rsidR="00467B26" w:rsidRPr="007F226E" w:rsidRDefault="00467B26" w:rsidP="00AB4355">
            <w:pPr>
              <w:jc w:val="left"/>
              <w:rPr>
                <w:b/>
                <w:bCs/>
                <w:color w:val="000000"/>
                <w:sz w:val="20"/>
                <w:lang w:eastAsia="en-GB"/>
              </w:rPr>
            </w:pPr>
          </w:p>
        </w:tc>
        <w:tc>
          <w:tcPr>
            <w:tcW w:w="992" w:type="dxa"/>
          </w:tcPr>
          <w:p w14:paraId="5178B106" w14:textId="04FAFBD2" w:rsidR="00467B26" w:rsidRPr="002722A1" w:rsidRDefault="00B03C46" w:rsidP="00093133">
            <w:pPr>
              <w:jc w:val="left"/>
              <w:rPr>
                <w:bCs/>
                <w:color w:val="000000"/>
                <w:szCs w:val="24"/>
                <w:lang w:eastAsia="en-GB"/>
              </w:rPr>
            </w:pPr>
            <w:r w:rsidRPr="00914B09">
              <w:rPr>
                <w:color w:val="000000"/>
              </w:rPr>
              <w:t>The Chamber of Agricul</w:t>
            </w:r>
            <w:r w:rsidRPr="00914B09">
              <w:rPr>
                <w:color w:val="000000"/>
              </w:rPr>
              <w:lastRenderedPageBreak/>
              <w:t>ture and Forestry of Slovenia</w:t>
            </w:r>
            <w:r w:rsidR="00E56E1A">
              <w:rPr>
                <w:color w:val="000000"/>
              </w:rPr>
              <w:t xml:space="preserve"> - </w:t>
            </w:r>
            <w:r w:rsidR="00093133">
              <w:rPr>
                <w:color w:val="000000"/>
              </w:rPr>
              <w:t>CAFS</w:t>
            </w:r>
            <w:r>
              <w:rPr>
                <w:color w:val="000000"/>
              </w:rPr>
              <w:t>)</w:t>
            </w:r>
          </w:p>
        </w:tc>
        <w:tc>
          <w:tcPr>
            <w:tcW w:w="1134" w:type="dxa"/>
          </w:tcPr>
          <w:p w14:paraId="5178B107" w14:textId="77777777" w:rsidR="00467B26" w:rsidRPr="002722A1" w:rsidRDefault="00467B26" w:rsidP="00AB4355">
            <w:pPr>
              <w:jc w:val="left"/>
              <w:rPr>
                <w:bCs/>
                <w:color w:val="000000"/>
                <w:szCs w:val="24"/>
                <w:lang w:eastAsia="en-GB"/>
              </w:rPr>
            </w:pPr>
          </w:p>
        </w:tc>
        <w:tc>
          <w:tcPr>
            <w:tcW w:w="1276" w:type="dxa"/>
          </w:tcPr>
          <w:p w14:paraId="5178B108" w14:textId="77777777" w:rsidR="00467B26" w:rsidRPr="002722A1" w:rsidRDefault="00467B26" w:rsidP="00AB4355">
            <w:pPr>
              <w:jc w:val="left"/>
              <w:rPr>
                <w:bCs/>
                <w:color w:val="000000"/>
                <w:szCs w:val="24"/>
                <w:lang w:eastAsia="en-GB"/>
              </w:rPr>
            </w:pPr>
          </w:p>
        </w:tc>
        <w:tc>
          <w:tcPr>
            <w:tcW w:w="1275" w:type="dxa"/>
          </w:tcPr>
          <w:p w14:paraId="5178B109" w14:textId="77777777" w:rsidR="00467B26" w:rsidRPr="002722A1" w:rsidRDefault="00467B26" w:rsidP="00AB4355">
            <w:pPr>
              <w:jc w:val="left"/>
              <w:rPr>
                <w:bCs/>
                <w:color w:val="000000"/>
                <w:szCs w:val="24"/>
                <w:lang w:eastAsia="en-GB"/>
              </w:rPr>
            </w:pPr>
          </w:p>
        </w:tc>
        <w:tc>
          <w:tcPr>
            <w:tcW w:w="1276" w:type="dxa"/>
          </w:tcPr>
          <w:p w14:paraId="5178B10A" w14:textId="77777777" w:rsidR="00467B26" w:rsidRPr="002722A1" w:rsidRDefault="00467B26" w:rsidP="00AB4355">
            <w:pPr>
              <w:rPr>
                <w:bCs/>
                <w:color w:val="000000"/>
                <w:szCs w:val="24"/>
                <w:lang w:eastAsia="en-GB"/>
              </w:rPr>
            </w:pPr>
          </w:p>
        </w:tc>
        <w:tc>
          <w:tcPr>
            <w:tcW w:w="1843" w:type="dxa"/>
          </w:tcPr>
          <w:p w14:paraId="5178B10B" w14:textId="2B9B536C" w:rsidR="00467B26" w:rsidRPr="002722A1" w:rsidRDefault="00093133" w:rsidP="005B33D9">
            <w:pPr>
              <w:rPr>
                <w:bCs/>
                <w:color w:val="000000"/>
                <w:szCs w:val="24"/>
                <w:lang w:eastAsia="en-GB"/>
              </w:rPr>
            </w:pPr>
            <w:r w:rsidRPr="00093133">
              <w:rPr>
                <w:b/>
                <w:bCs/>
                <w:color w:val="000000"/>
                <w:szCs w:val="24"/>
                <w:lang w:eastAsia="en-GB"/>
              </w:rPr>
              <w:t>CAFS:</w:t>
            </w:r>
            <w:r w:rsidR="005D2264">
              <w:rPr>
                <w:bCs/>
                <w:color w:val="000000"/>
                <w:szCs w:val="24"/>
                <w:lang w:eastAsia="en-GB"/>
              </w:rPr>
              <w:t xml:space="preserve"> </w:t>
            </w:r>
            <w:r w:rsidR="00CA664D">
              <w:rPr>
                <w:bCs/>
                <w:color w:val="000000"/>
                <w:szCs w:val="24"/>
                <w:lang w:eastAsia="en-GB"/>
              </w:rPr>
              <w:t>a</w:t>
            </w:r>
            <w:r w:rsidR="00D851AA" w:rsidRPr="006419BF">
              <w:rPr>
                <w:bCs/>
                <w:color w:val="000000"/>
                <w:szCs w:val="24"/>
                <w:lang w:eastAsia="en-GB"/>
              </w:rPr>
              <w:t xml:space="preserve"> member of the working group for SS, </w:t>
            </w:r>
            <w:r w:rsidR="00D851AA" w:rsidRPr="006419BF">
              <w:rPr>
                <w:bCs/>
                <w:color w:val="000000"/>
                <w:szCs w:val="24"/>
                <w:lang w:eastAsia="en-GB"/>
              </w:rPr>
              <w:lastRenderedPageBreak/>
              <w:t>cooperated at the strategy</w:t>
            </w:r>
          </w:p>
        </w:tc>
      </w:tr>
      <w:tr w:rsidR="00467B26" w:rsidRPr="002722A1" w14:paraId="5178B114" w14:textId="77777777" w:rsidTr="005A0357">
        <w:tc>
          <w:tcPr>
            <w:tcW w:w="1277" w:type="dxa"/>
            <w:vMerge w:val="restart"/>
          </w:tcPr>
          <w:p w14:paraId="5178B10D" w14:textId="77777777" w:rsidR="00467B26" w:rsidRPr="007F226E" w:rsidRDefault="00467B26" w:rsidP="00AB4355">
            <w:pPr>
              <w:jc w:val="left"/>
              <w:rPr>
                <w:b/>
                <w:bCs/>
                <w:color w:val="000000"/>
                <w:sz w:val="20"/>
                <w:lang w:eastAsia="en-GB"/>
              </w:rPr>
            </w:pPr>
            <w:r w:rsidRPr="007F226E">
              <w:rPr>
                <w:b/>
                <w:bCs/>
                <w:color w:val="000000"/>
                <w:sz w:val="20"/>
                <w:lang w:eastAsia="en-GB"/>
              </w:rPr>
              <w:lastRenderedPageBreak/>
              <w:t>Health and Nutrition</w:t>
            </w:r>
          </w:p>
        </w:tc>
        <w:tc>
          <w:tcPr>
            <w:tcW w:w="992" w:type="dxa"/>
          </w:tcPr>
          <w:p w14:paraId="5178B10E" w14:textId="5A9C417F" w:rsidR="00467B26" w:rsidRPr="002722A1" w:rsidRDefault="005B33D9" w:rsidP="005B33D9">
            <w:pPr>
              <w:jc w:val="left"/>
              <w:rPr>
                <w:bCs/>
                <w:color w:val="000000"/>
                <w:szCs w:val="24"/>
                <w:lang w:eastAsia="en-GB"/>
              </w:rPr>
            </w:pPr>
            <w:r>
              <w:rPr>
                <w:bCs/>
                <w:color w:val="000000"/>
                <w:szCs w:val="24"/>
                <w:lang w:eastAsia="en-GB"/>
              </w:rPr>
              <w:t>M</w:t>
            </w:r>
            <w:r w:rsidR="00461A0C">
              <w:rPr>
                <w:bCs/>
                <w:color w:val="000000"/>
                <w:szCs w:val="24"/>
                <w:lang w:eastAsia="en-GB"/>
              </w:rPr>
              <w:t>inistry of health</w:t>
            </w:r>
          </w:p>
        </w:tc>
        <w:tc>
          <w:tcPr>
            <w:tcW w:w="1134" w:type="dxa"/>
          </w:tcPr>
          <w:p w14:paraId="5178B10F" w14:textId="77777777" w:rsidR="00467B26" w:rsidRPr="002722A1" w:rsidRDefault="00467B26" w:rsidP="00AB4355">
            <w:pPr>
              <w:jc w:val="left"/>
              <w:rPr>
                <w:bCs/>
                <w:color w:val="000000"/>
                <w:szCs w:val="24"/>
                <w:lang w:eastAsia="en-GB"/>
              </w:rPr>
            </w:pPr>
          </w:p>
        </w:tc>
        <w:tc>
          <w:tcPr>
            <w:tcW w:w="1276" w:type="dxa"/>
          </w:tcPr>
          <w:p w14:paraId="5178B110" w14:textId="77777777" w:rsidR="00467B26" w:rsidRPr="002722A1" w:rsidRDefault="00467B26" w:rsidP="00AB4355">
            <w:pPr>
              <w:jc w:val="left"/>
              <w:rPr>
                <w:bCs/>
                <w:color w:val="000000"/>
                <w:szCs w:val="24"/>
                <w:lang w:eastAsia="en-GB"/>
              </w:rPr>
            </w:pPr>
          </w:p>
        </w:tc>
        <w:tc>
          <w:tcPr>
            <w:tcW w:w="1275" w:type="dxa"/>
          </w:tcPr>
          <w:p w14:paraId="5178B111" w14:textId="77777777" w:rsidR="00467B26" w:rsidRPr="002722A1" w:rsidRDefault="00467B26" w:rsidP="00AB4355">
            <w:pPr>
              <w:rPr>
                <w:bCs/>
                <w:color w:val="000000"/>
                <w:szCs w:val="24"/>
                <w:lang w:eastAsia="en-GB"/>
              </w:rPr>
            </w:pPr>
          </w:p>
        </w:tc>
        <w:tc>
          <w:tcPr>
            <w:tcW w:w="1276" w:type="dxa"/>
          </w:tcPr>
          <w:p w14:paraId="5178B112" w14:textId="77777777" w:rsidR="00467B26" w:rsidRPr="002722A1" w:rsidRDefault="00467B26" w:rsidP="00AB4355">
            <w:pPr>
              <w:jc w:val="left"/>
              <w:rPr>
                <w:bCs/>
                <w:color w:val="000000"/>
                <w:szCs w:val="24"/>
                <w:lang w:eastAsia="en-GB"/>
              </w:rPr>
            </w:pPr>
          </w:p>
        </w:tc>
        <w:tc>
          <w:tcPr>
            <w:tcW w:w="1843" w:type="dxa"/>
          </w:tcPr>
          <w:p w14:paraId="63533AB0" w14:textId="77777777" w:rsidR="00467B26" w:rsidRDefault="005D2264" w:rsidP="00093133">
            <w:pPr>
              <w:jc w:val="left"/>
              <w:rPr>
                <w:bCs/>
                <w:color w:val="000000"/>
                <w:szCs w:val="24"/>
                <w:lang w:eastAsia="en-GB"/>
              </w:rPr>
            </w:pPr>
            <w:r w:rsidRPr="00093133">
              <w:rPr>
                <w:b/>
                <w:bCs/>
                <w:color w:val="000000"/>
                <w:szCs w:val="24"/>
                <w:lang w:eastAsia="en-GB"/>
              </w:rPr>
              <w:t>Ministry of Health:</w:t>
            </w:r>
            <w:r w:rsidR="001A7ACD">
              <w:rPr>
                <w:bCs/>
                <w:color w:val="000000"/>
                <w:szCs w:val="24"/>
                <w:lang w:eastAsia="en-GB"/>
              </w:rPr>
              <w:t xml:space="preserve"> </w:t>
            </w:r>
            <w:r w:rsidR="00BE4A07">
              <w:rPr>
                <w:bCs/>
                <w:color w:val="000000"/>
                <w:szCs w:val="24"/>
                <w:lang w:eastAsia="en-GB"/>
              </w:rPr>
              <w:t>a</w:t>
            </w:r>
            <w:r w:rsidRPr="006419BF">
              <w:rPr>
                <w:bCs/>
                <w:color w:val="000000"/>
                <w:szCs w:val="24"/>
                <w:lang w:eastAsia="en-GB"/>
              </w:rPr>
              <w:t xml:space="preserve"> member of the working group for SS, cooperated at the strategy</w:t>
            </w:r>
            <w:r>
              <w:rPr>
                <w:bCs/>
                <w:color w:val="000000"/>
                <w:szCs w:val="24"/>
                <w:lang w:eastAsia="en-GB"/>
              </w:rPr>
              <w:t xml:space="preserve">; </w:t>
            </w:r>
          </w:p>
          <w:p w14:paraId="5178B113" w14:textId="0D869053" w:rsidR="00F648E9" w:rsidRPr="002722A1" w:rsidRDefault="00F648E9" w:rsidP="00093133">
            <w:pPr>
              <w:jc w:val="left"/>
              <w:rPr>
                <w:bCs/>
                <w:color w:val="000000"/>
                <w:szCs w:val="24"/>
                <w:lang w:eastAsia="en-GB"/>
              </w:rPr>
            </w:pPr>
            <w:r>
              <w:rPr>
                <w:bCs/>
                <w:color w:val="000000"/>
                <w:szCs w:val="24"/>
                <w:lang w:eastAsia="en-GB"/>
              </w:rPr>
              <w:t xml:space="preserve">Participated in </w:t>
            </w:r>
            <w:r w:rsidRPr="006A42FC">
              <w:rPr>
                <w:bCs/>
                <w:color w:val="000000"/>
                <w:szCs w:val="24"/>
                <w:lang w:eastAsia="en-GB"/>
              </w:rPr>
              <w:t>Survey on evaluation support study of the EU SS</w:t>
            </w:r>
          </w:p>
        </w:tc>
      </w:tr>
      <w:tr w:rsidR="00467B26" w:rsidRPr="002722A1" w14:paraId="5178B11C" w14:textId="77777777" w:rsidTr="005A0357">
        <w:tc>
          <w:tcPr>
            <w:tcW w:w="1277" w:type="dxa"/>
            <w:vMerge/>
          </w:tcPr>
          <w:p w14:paraId="5178B115" w14:textId="77777777" w:rsidR="00467B26" w:rsidRPr="007F226E" w:rsidRDefault="00467B26" w:rsidP="00AB4355">
            <w:pPr>
              <w:jc w:val="left"/>
              <w:rPr>
                <w:b/>
                <w:bCs/>
                <w:color w:val="000000"/>
                <w:sz w:val="20"/>
                <w:lang w:eastAsia="en-GB"/>
              </w:rPr>
            </w:pPr>
          </w:p>
        </w:tc>
        <w:tc>
          <w:tcPr>
            <w:tcW w:w="992" w:type="dxa"/>
          </w:tcPr>
          <w:p w14:paraId="5178B116" w14:textId="378A95A9" w:rsidR="00467B26" w:rsidRPr="002722A1" w:rsidRDefault="00E56E1A" w:rsidP="005B33D9">
            <w:pPr>
              <w:jc w:val="left"/>
              <w:rPr>
                <w:bCs/>
                <w:color w:val="000000"/>
                <w:szCs w:val="24"/>
                <w:lang w:eastAsia="en-GB"/>
              </w:rPr>
            </w:pPr>
            <w:r w:rsidRPr="00914B09">
              <w:t>National Institute for Public Health</w:t>
            </w:r>
            <w:r>
              <w:t xml:space="preserve"> – N</w:t>
            </w:r>
            <w:r w:rsidR="00093133">
              <w:t>IPH</w:t>
            </w:r>
          </w:p>
        </w:tc>
        <w:tc>
          <w:tcPr>
            <w:tcW w:w="1134" w:type="dxa"/>
          </w:tcPr>
          <w:p w14:paraId="5178B117" w14:textId="77777777" w:rsidR="00467B26" w:rsidRPr="002722A1" w:rsidRDefault="00467B26" w:rsidP="00AB4355">
            <w:pPr>
              <w:jc w:val="left"/>
              <w:rPr>
                <w:bCs/>
                <w:color w:val="000000"/>
                <w:szCs w:val="24"/>
                <w:lang w:eastAsia="en-GB"/>
              </w:rPr>
            </w:pPr>
          </w:p>
        </w:tc>
        <w:tc>
          <w:tcPr>
            <w:tcW w:w="1276" w:type="dxa"/>
          </w:tcPr>
          <w:p w14:paraId="5178B118" w14:textId="77777777" w:rsidR="00467B26" w:rsidRPr="002722A1" w:rsidRDefault="00467B26" w:rsidP="00AB4355">
            <w:pPr>
              <w:jc w:val="left"/>
              <w:rPr>
                <w:bCs/>
                <w:color w:val="000000"/>
                <w:szCs w:val="24"/>
                <w:lang w:eastAsia="en-GB"/>
              </w:rPr>
            </w:pPr>
          </w:p>
        </w:tc>
        <w:tc>
          <w:tcPr>
            <w:tcW w:w="1275" w:type="dxa"/>
          </w:tcPr>
          <w:p w14:paraId="5178B119" w14:textId="77777777" w:rsidR="00467B26" w:rsidRPr="002722A1" w:rsidRDefault="00467B26" w:rsidP="00AB4355">
            <w:pPr>
              <w:rPr>
                <w:bCs/>
                <w:color w:val="000000"/>
                <w:szCs w:val="24"/>
                <w:lang w:eastAsia="en-GB"/>
              </w:rPr>
            </w:pPr>
          </w:p>
        </w:tc>
        <w:tc>
          <w:tcPr>
            <w:tcW w:w="1276" w:type="dxa"/>
          </w:tcPr>
          <w:p w14:paraId="5178B11A" w14:textId="77777777" w:rsidR="00467B26" w:rsidRPr="002722A1" w:rsidRDefault="00467B26" w:rsidP="00AB4355">
            <w:pPr>
              <w:jc w:val="left"/>
              <w:rPr>
                <w:bCs/>
                <w:color w:val="000000"/>
                <w:szCs w:val="24"/>
                <w:lang w:eastAsia="en-GB"/>
              </w:rPr>
            </w:pPr>
          </w:p>
        </w:tc>
        <w:tc>
          <w:tcPr>
            <w:tcW w:w="1843" w:type="dxa"/>
          </w:tcPr>
          <w:p w14:paraId="5178B11B" w14:textId="02BCE753" w:rsidR="00467B26" w:rsidRPr="002722A1" w:rsidRDefault="00EB3455" w:rsidP="005B33D9">
            <w:pPr>
              <w:jc w:val="left"/>
              <w:rPr>
                <w:bCs/>
                <w:color w:val="000000"/>
                <w:szCs w:val="24"/>
                <w:lang w:eastAsia="en-GB"/>
              </w:rPr>
            </w:pPr>
            <w:r>
              <w:rPr>
                <w:bCs/>
                <w:color w:val="000000"/>
                <w:szCs w:val="24"/>
                <w:lang w:eastAsia="en-GB"/>
              </w:rPr>
              <w:t>NIPH</w:t>
            </w:r>
            <w:r w:rsidR="00350258">
              <w:rPr>
                <w:bCs/>
                <w:color w:val="000000"/>
                <w:szCs w:val="24"/>
                <w:lang w:eastAsia="en-GB"/>
              </w:rPr>
              <w:t>: a</w:t>
            </w:r>
            <w:r w:rsidR="00350258" w:rsidRPr="006419BF">
              <w:rPr>
                <w:bCs/>
                <w:color w:val="000000"/>
                <w:szCs w:val="24"/>
                <w:lang w:eastAsia="en-GB"/>
              </w:rPr>
              <w:t xml:space="preserve"> member of the working group for SS, cooperated at the strategy</w:t>
            </w:r>
            <w:r w:rsidR="00350258">
              <w:rPr>
                <w:bCs/>
                <w:color w:val="000000"/>
                <w:szCs w:val="24"/>
                <w:lang w:eastAsia="en-GB"/>
              </w:rPr>
              <w:t xml:space="preserve">; </w:t>
            </w:r>
            <w:r w:rsidR="00086F6C">
              <w:rPr>
                <w:bCs/>
                <w:color w:val="000000"/>
                <w:szCs w:val="24"/>
                <w:lang w:eastAsia="en-GB"/>
              </w:rPr>
              <w:t>monitored the data for evaluation of SS</w:t>
            </w:r>
            <w:r w:rsidR="00093133">
              <w:rPr>
                <w:bCs/>
                <w:color w:val="000000"/>
                <w:szCs w:val="24"/>
                <w:lang w:eastAsia="en-GB"/>
              </w:rPr>
              <w:t>;</w:t>
            </w:r>
            <w:r w:rsidR="00F648E9">
              <w:rPr>
                <w:bCs/>
                <w:color w:val="000000"/>
                <w:szCs w:val="24"/>
                <w:lang w:eastAsia="en-GB"/>
              </w:rPr>
              <w:t xml:space="preserve"> </w:t>
            </w:r>
            <w:r w:rsidR="00F648E9" w:rsidRPr="00F648E9">
              <w:rPr>
                <w:bCs/>
                <w:color w:val="000000"/>
                <w:szCs w:val="24"/>
                <w:lang w:eastAsia="en-GB"/>
              </w:rPr>
              <w:t>Makes the evaluation report for each school year;</w:t>
            </w:r>
          </w:p>
        </w:tc>
      </w:tr>
      <w:tr w:rsidR="00467B26" w:rsidRPr="002722A1" w14:paraId="5178B124" w14:textId="77777777" w:rsidTr="005A0357">
        <w:tc>
          <w:tcPr>
            <w:tcW w:w="1277" w:type="dxa"/>
            <w:vMerge w:val="restart"/>
          </w:tcPr>
          <w:p w14:paraId="5178B11D" w14:textId="77777777" w:rsidR="00467B26" w:rsidRPr="007F226E" w:rsidRDefault="00467B26" w:rsidP="00AB4355">
            <w:pPr>
              <w:jc w:val="left"/>
              <w:rPr>
                <w:b/>
                <w:bCs/>
                <w:color w:val="000000"/>
                <w:sz w:val="20"/>
                <w:lang w:eastAsia="en-GB"/>
              </w:rPr>
            </w:pPr>
            <w:r w:rsidRPr="007F226E">
              <w:rPr>
                <w:b/>
                <w:bCs/>
                <w:color w:val="000000"/>
                <w:sz w:val="20"/>
                <w:lang w:eastAsia="en-GB"/>
              </w:rPr>
              <w:t>Education</w:t>
            </w:r>
          </w:p>
        </w:tc>
        <w:tc>
          <w:tcPr>
            <w:tcW w:w="992" w:type="dxa"/>
          </w:tcPr>
          <w:p w14:paraId="5178B11E" w14:textId="667E4766" w:rsidR="00467B26" w:rsidRPr="002722A1" w:rsidRDefault="00093133" w:rsidP="005B33D9">
            <w:pPr>
              <w:jc w:val="left"/>
              <w:rPr>
                <w:bCs/>
                <w:color w:val="000000"/>
                <w:szCs w:val="24"/>
                <w:lang w:eastAsia="en-GB"/>
              </w:rPr>
            </w:pPr>
            <w:r>
              <w:rPr>
                <w:bCs/>
                <w:color w:val="000000"/>
                <w:szCs w:val="24"/>
                <w:lang w:eastAsia="en-GB"/>
              </w:rPr>
              <w:t>M</w:t>
            </w:r>
            <w:r w:rsidR="001E03AA">
              <w:rPr>
                <w:bCs/>
                <w:color w:val="000000"/>
                <w:szCs w:val="24"/>
                <w:lang w:eastAsia="en-GB"/>
              </w:rPr>
              <w:t>inistry</w:t>
            </w:r>
            <w:r w:rsidR="00B46B48">
              <w:rPr>
                <w:bCs/>
                <w:color w:val="000000"/>
                <w:szCs w:val="24"/>
                <w:lang w:eastAsia="en-GB"/>
              </w:rPr>
              <w:t xml:space="preserve"> </w:t>
            </w:r>
            <w:r>
              <w:rPr>
                <w:bCs/>
                <w:color w:val="000000"/>
                <w:szCs w:val="24"/>
                <w:lang w:eastAsia="en-GB"/>
              </w:rPr>
              <w:t>of E</w:t>
            </w:r>
            <w:r w:rsidR="001E03AA">
              <w:rPr>
                <w:bCs/>
                <w:color w:val="000000"/>
                <w:szCs w:val="24"/>
                <w:lang w:eastAsia="en-GB"/>
              </w:rPr>
              <w:t>ducation</w:t>
            </w:r>
            <w:r>
              <w:rPr>
                <w:bCs/>
                <w:color w:val="000000"/>
                <w:szCs w:val="24"/>
                <w:lang w:eastAsia="en-GB"/>
              </w:rPr>
              <w:t>, Science and Sport</w:t>
            </w:r>
          </w:p>
        </w:tc>
        <w:tc>
          <w:tcPr>
            <w:tcW w:w="1134" w:type="dxa"/>
          </w:tcPr>
          <w:p w14:paraId="5178B11F" w14:textId="77777777" w:rsidR="00467B26" w:rsidRPr="002722A1" w:rsidRDefault="00467B26" w:rsidP="00AB4355">
            <w:pPr>
              <w:jc w:val="left"/>
              <w:rPr>
                <w:bCs/>
                <w:color w:val="000000"/>
                <w:szCs w:val="24"/>
                <w:lang w:eastAsia="en-GB"/>
              </w:rPr>
            </w:pPr>
          </w:p>
        </w:tc>
        <w:tc>
          <w:tcPr>
            <w:tcW w:w="1276" w:type="dxa"/>
          </w:tcPr>
          <w:p w14:paraId="5178B120" w14:textId="77777777" w:rsidR="00467B26" w:rsidRPr="002722A1" w:rsidRDefault="00467B26" w:rsidP="00AB4355">
            <w:pPr>
              <w:jc w:val="left"/>
              <w:rPr>
                <w:bCs/>
                <w:color w:val="000000"/>
                <w:szCs w:val="24"/>
                <w:lang w:eastAsia="en-GB"/>
              </w:rPr>
            </w:pPr>
          </w:p>
        </w:tc>
        <w:tc>
          <w:tcPr>
            <w:tcW w:w="1275" w:type="dxa"/>
          </w:tcPr>
          <w:p w14:paraId="5178B121" w14:textId="77777777" w:rsidR="00467B26" w:rsidRPr="002722A1" w:rsidRDefault="00467B26" w:rsidP="00AB4355">
            <w:pPr>
              <w:rPr>
                <w:bCs/>
                <w:color w:val="000000"/>
                <w:szCs w:val="24"/>
                <w:lang w:eastAsia="en-GB"/>
              </w:rPr>
            </w:pPr>
          </w:p>
        </w:tc>
        <w:tc>
          <w:tcPr>
            <w:tcW w:w="1276" w:type="dxa"/>
          </w:tcPr>
          <w:p w14:paraId="5178B122" w14:textId="77777777" w:rsidR="00467B26" w:rsidRPr="002722A1" w:rsidRDefault="00467B26" w:rsidP="00AB4355">
            <w:pPr>
              <w:jc w:val="left"/>
              <w:rPr>
                <w:bCs/>
                <w:color w:val="000000"/>
                <w:szCs w:val="24"/>
                <w:lang w:eastAsia="en-GB"/>
              </w:rPr>
            </w:pPr>
          </w:p>
        </w:tc>
        <w:tc>
          <w:tcPr>
            <w:tcW w:w="1843" w:type="dxa"/>
          </w:tcPr>
          <w:p w14:paraId="63CF0E5D" w14:textId="77777777" w:rsidR="00467B26" w:rsidRDefault="003619B2" w:rsidP="0013344D">
            <w:pPr>
              <w:jc w:val="left"/>
              <w:rPr>
                <w:bCs/>
                <w:color w:val="000000"/>
                <w:szCs w:val="24"/>
                <w:lang w:eastAsia="en-GB"/>
              </w:rPr>
            </w:pPr>
            <w:r>
              <w:rPr>
                <w:bCs/>
                <w:color w:val="000000"/>
                <w:szCs w:val="24"/>
                <w:lang w:eastAsia="en-GB"/>
              </w:rPr>
              <w:t>Ministry for Education</w:t>
            </w:r>
            <w:r w:rsidR="003811F8">
              <w:rPr>
                <w:bCs/>
                <w:color w:val="000000"/>
                <w:szCs w:val="24"/>
                <w:lang w:eastAsia="en-GB"/>
              </w:rPr>
              <w:t xml:space="preserve">, </w:t>
            </w:r>
            <w:r w:rsidR="00E71879">
              <w:rPr>
                <w:bCs/>
                <w:color w:val="000000"/>
                <w:szCs w:val="24"/>
                <w:lang w:eastAsia="en-GB"/>
              </w:rPr>
              <w:t>Science and Sport:</w:t>
            </w:r>
            <w:r w:rsidR="0039202E">
              <w:rPr>
                <w:bCs/>
                <w:color w:val="000000"/>
                <w:szCs w:val="24"/>
                <w:lang w:eastAsia="en-GB"/>
              </w:rPr>
              <w:t xml:space="preserve"> a</w:t>
            </w:r>
            <w:r w:rsidR="0039202E" w:rsidRPr="006419BF">
              <w:rPr>
                <w:bCs/>
                <w:color w:val="000000"/>
                <w:szCs w:val="24"/>
                <w:lang w:eastAsia="en-GB"/>
              </w:rPr>
              <w:t xml:space="preserve"> member of the working group for SS, cooperated at the strategy</w:t>
            </w:r>
            <w:r w:rsidR="0039202E">
              <w:rPr>
                <w:bCs/>
                <w:color w:val="000000"/>
                <w:szCs w:val="24"/>
                <w:lang w:eastAsia="en-GB"/>
              </w:rPr>
              <w:t>;</w:t>
            </w:r>
            <w:r w:rsidR="00FD61C8">
              <w:rPr>
                <w:bCs/>
                <w:color w:val="000000"/>
                <w:szCs w:val="24"/>
                <w:lang w:eastAsia="en-GB"/>
              </w:rPr>
              <w:t xml:space="preserve"> cooperated at </w:t>
            </w:r>
            <w:r w:rsidR="00A32B91">
              <w:rPr>
                <w:bCs/>
                <w:color w:val="000000"/>
                <w:szCs w:val="24"/>
                <w:lang w:eastAsia="en-GB"/>
              </w:rPr>
              <w:t>infor</w:t>
            </w:r>
            <w:r w:rsidR="0077656D">
              <w:rPr>
                <w:bCs/>
                <w:color w:val="000000"/>
                <w:szCs w:val="24"/>
                <w:lang w:eastAsia="en-GB"/>
              </w:rPr>
              <w:t>m</w:t>
            </w:r>
            <w:r w:rsidR="00600BE1">
              <w:rPr>
                <w:bCs/>
                <w:color w:val="000000"/>
                <w:szCs w:val="24"/>
                <w:lang w:eastAsia="en-GB"/>
              </w:rPr>
              <w:t>ing</w:t>
            </w:r>
            <w:r w:rsidR="0077656D">
              <w:rPr>
                <w:bCs/>
                <w:color w:val="000000"/>
                <w:szCs w:val="24"/>
                <w:lang w:eastAsia="en-GB"/>
              </w:rPr>
              <w:t xml:space="preserve"> the schools;</w:t>
            </w:r>
            <w:r w:rsidR="0013344D">
              <w:rPr>
                <w:bCs/>
                <w:color w:val="000000"/>
                <w:szCs w:val="24"/>
                <w:lang w:eastAsia="en-GB"/>
              </w:rPr>
              <w:t xml:space="preserve"> </w:t>
            </w:r>
            <w:r w:rsidR="0013344D" w:rsidRPr="0013344D">
              <w:rPr>
                <w:bCs/>
                <w:color w:val="000000"/>
                <w:szCs w:val="24"/>
                <w:lang w:eastAsia="en-GB"/>
              </w:rPr>
              <w:t>provides data on schoolchildren and educational establishments;</w:t>
            </w:r>
          </w:p>
          <w:p w14:paraId="5178B123" w14:textId="4FF7CC0E" w:rsidR="00F648E9" w:rsidRPr="002722A1" w:rsidRDefault="00F648E9" w:rsidP="0013344D">
            <w:pPr>
              <w:jc w:val="left"/>
              <w:rPr>
                <w:bCs/>
                <w:color w:val="000000"/>
                <w:szCs w:val="24"/>
                <w:lang w:eastAsia="en-GB"/>
              </w:rPr>
            </w:pPr>
            <w:r>
              <w:rPr>
                <w:bCs/>
                <w:color w:val="000000"/>
                <w:szCs w:val="24"/>
                <w:lang w:eastAsia="en-GB"/>
              </w:rPr>
              <w:lastRenderedPageBreak/>
              <w:t xml:space="preserve">Participated in </w:t>
            </w:r>
            <w:r w:rsidRPr="006A42FC">
              <w:rPr>
                <w:bCs/>
                <w:color w:val="000000"/>
                <w:szCs w:val="24"/>
                <w:lang w:eastAsia="en-GB"/>
              </w:rPr>
              <w:t>Survey on evaluation support study of the EU SS</w:t>
            </w:r>
          </w:p>
        </w:tc>
      </w:tr>
      <w:tr w:rsidR="00467B26" w:rsidRPr="002722A1" w14:paraId="5178B12C" w14:textId="77777777" w:rsidTr="005A0357">
        <w:tc>
          <w:tcPr>
            <w:tcW w:w="1277" w:type="dxa"/>
            <w:vMerge/>
          </w:tcPr>
          <w:p w14:paraId="5178B125" w14:textId="77777777" w:rsidR="00467B26" w:rsidRPr="007F226E" w:rsidRDefault="00467B26" w:rsidP="00AB4355">
            <w:pPr>
              <w:jc w:val="left"/>
              <w:rPr>
                <w:b/>
                <w:bCs/>
                <w:color w:val="000000"/>
                <w:sz w:val="20"/>
                <w:lang w:eastAsia="en-GB"/>
              </w:rPr>
            </w:pPr>
          </w:p>
        </w:tc>
        <w:tc>
          <w:tcPr>
            <w:tcW w:w="992" w:type="dxa"/>
          </w:tcPr>
          <w:p w14:paraId="5178B126" w14:textId="0790D06E" w:rsidR="00B12573" w:rsidRPr="002722A1" w:rsidRDefault="0013344D" w:rsidP="00B12573">
            <w:pPr>
              <w:jc w:val="left"/>
              <w:rPr>
                <w:bCs/>
                <w:color w:val="000000"/>
                <w:szCs w:val="24"/>
                <w:lang w:eastAsia="en-GB"/>
              </w:rPr>
            </w:pPr>
            <w:r>
              <w:rPr>
                <w:bCs/>
                <w:color w:val="000000"/>
                <w:szCs w:val="24"/>
                <w:lang w:eastAsia="en-GB"/>
              </w:rPr>
              <w:t xml:space="preserve">A </w:t>
            </w:r>
            <w:r w:rsidR="001E03AA">
              <w:rPr>
                <w:bCs/>
                <w:color w:val="000000"/>
                <w:szCs w:val="24"/>
                <w:lang w:eastAsia="en-GB"/>
              </w:rPr>
              <w:t>representative</w:t>
            </w:r>
            <w:r w:rsidR="00815FBE">
              <w:rPr>
                <w:bCs/>
                <w:color w:val="000000"/>
                <w:szCs w:val="24"/>
                <w:lang w:eastAsia="en-GB"/>
              </w:rPr>
              <w:t xml:space="preserve"> </w:t>
            </w:r>
            <w:r w:rsidR="00815FBE" w:rsidRPr="00914B09">
              <w:rPr>
                <w:color w:val="000000"/>
              </w:rPr>
              <w:t>of primary school principals</w:t>
            </w:r>
            <w:r w:rsidR="00B12573">
              <w:rPr>
                <w:color w:val="000000"/>
              </w:rPr>
              <w:t>, and Centre</w:t>
            </w:r>
            <w:r w:rsidR="00B12573">
              <w:rPr>
                <w:bCs/>
                <w:sz w:val="20"/>
                <w:lang w:eastAsia="en-GB"/>
              </w:rPr>
              <w:t xml:space="preserve"> for School and Outdoor Education (CSOE)</w:t>
            </w:r>
          </w:p>
        </w:tc>
        <w:tc>
          <w:tcPr>
            <w:tcW w:w="1134" w:type="dxa"/>
          </w:tcPr>
          <w:p w14:paraId="5178B127" w14:textId="77777777" w:rsidR="00467B26" w:rsidRPr="002722A1" w:rsidRDefault="00467B26" w:rsidP="00AB4355">
            <w:pPr>
              <w:jc w:val="left"/>
              <w:rPr>
                <w:bCs/>
                <w:color w:val="000000"/>
                <w:szCs w:val="24"/>
                <w:lang w:eastAsia="en-GB"/>
              </w:rPr>
            </w:pPr>
          </w:p>
        </w:tc>
        <w:tc>
          <w:tcPr>
            <w:tcW w:w="1276" w:type="dxa"/>
          </w:tcPr>
          <w:p w14:paraId="5178B128" w14:textId="77777777" w:rsidR="00467B26" w:rsidRPr="002722A1" w:rsidRDefault="00467B26" w:rsidP="00AB4355">
            <w:pPr>
              <w:jc w:val="left"/>
              <w:rPr>
                <w:bCs/>
                <w:color w:val="000000"/>
                <w:szCs w:val="24"/>
                <w:lang w:eastAsia="en-GB"/>
              </w:rPr>
            </w:pPr>
          </w:p>
        </w:tc>
        <w:tc>
          <w:tcPr>
            <w:tcW w:w="1275" w:type="dxa"/>
          </w:tcPr>
          <w:p w14:paraId="5178B129" w14:textId="77777777" w:rsidR="00467B26" w:rsidRPr="002722A1" w:rsidRDefault="00467B26" w:rsidP="00AB4355">
            <w:pPr>
              <w:rPr>
                <w:bCs/>
                <w:color w:val="000000"/>
                <w:szCs w:val="24"/>
                <w:lang w:eastAsia="en-GB"/>
              </w:rPr>
            </w:pPr>
          </w:p>
        </w:tc>
        <w:tc>
          <w:tcPr>
            <w:tcW w:w="1276" w:type="dxa"/>
          </w:tcPr>
          <w:p w14:paraId="5178B12A" w14:textId="77777777" w:rsidR="00467B26" w:rsidRPr="002722A1" w:rsidRDefault="00467B26" w:rsidP="00AB4355">
            <w:pPr>
              <w:jc w:val="left"/>
              <w:rPr>
                <w:bCs/>
                <w:color w:val="000000"/>
                <w:szCs w:val="24"/>
                <w:lang w:eastAsia="en-GB"/>
              </w:rPr>
            </w:pPr>
          </w:p>
        </w:tc>
        <w:tc>
          <w:tcPr>
            <w:tcW w:w="1843" w:type="dxa"/>
          </w:tcPr>
          <w:p w14:paraId="7A274C98" w14:textId="77777777" w:rsidR="00467B26" w:rsidRDefault="00C476AB" w:rsidP="00AB4355">
            <w:pPr>
              <w:jc w:val="left"/>
              <w:rPr>
                <w:bCs/>
                <w:color w:val="000000"/>
                <w:szCs w:val="24"/>
                <w:lang w:eastAsia="en-GB"/>
              </w:rPr>
            </w:pPr>
            <w:r>
              <w:rPr>
                <w:bCs/>
                <w:color w:val="000000"/>
                <w:szCs w:val="24"/>
                <w:lang w:eastAsia="en-GB"/>
              </w:rPr>
              <w:t>a</w:t>
            </w:r>
            <w:r w:rsidRPr="006419BF">
              <w:rPr>
                <w:bCs/>
                <w:color w:val="000000"/>
                <w:szCs w:val="24"/>
                <w:lang w:eastAsia="en-GB"/>
              </w:rPr>
              <w:t xml:space="preserve"> member of the working group for SS, cooperated at the strategy</w:t>
            </w:r>
            <w:r>
              <w:rPr>
                <w:bCs/>
                <w:color w:val="000000"/>
                <w:szCs w:val="24"/>
                <w:lang w:eastAsia="en-GB"/>
              </w:rPr>
              <w:t>;</w:t>
            </w:r>
          </w:p>
          <w:p w14:paraId="5178B12B" w14:textId="5F316AD4" w:rsidR="00B12573" w:rsidRPr="002722A1" w:rsidRDefault="00B12573" w:rsidP="00B12573">
            <w:pPr>
              <w:jc w:val="left"/>
              <w:rPr>
                <w:bCs/>
                <w:color w:val="000000"/>
                <w:szCs w:val="24"/>
                <w:lang w:eastAsia="en-GB"/>
              </w:rPr>
            </w:pPr>
            <w:r>
              <w:rPr>
                <w:bCs/>
                <w:color w:val="000000"/>
                <w:szCs w:val="24"/>
                <w:lang w:eastAsia="en-GB"/>
              </w:rPr>
              <w:t xml:space="preserve">CSOE: planning and implementing the AEM </w:t>
            </w:r>
          </w:p>
        </w:tc>
      </w:tr>
      <w:tr w:rsidR="00467B26" w:rsidRPr="002722A1" w14:paraId="5178B134" w14:textId="77777777" w:rsidTr="005A0357">
        <w:tc>
          <w:tcPr>
            <w:tcW w:w="1277" w:type="dxa"/>
            <w:vMerge w:val="restart"/>
          </w:tcPr>
          <w:p w14:paraId="5178B12D" w14:textId="77777777" w:rsidR="00467B26" w:rsidRPr="007F226E" w:rsidRDefault="00467B26" w:rsidP="00467B26">
            <w:pPr>
              <w:jc w:val="left"/>
              <w:rPr>
                <w:b/>
                <w:bCs/>
                <w:color w:val="000000"/>
                <w:sz w:val="20"/>
                <w:lang w:eastAsia="en-GB"/>
              </w:rPr>
            </w:pPr>
            <w:r>
              <w:rPr>
                <w:b/>
                <w:bCs/>
                <w:color w:val="000000"/>
                <w:sz w:val="20"/>
                <w:lang w:eastAsia="en-GB"/>
              </w:rPr>
              <w:t>Other</w:t>
            </w:r>
          </w:p>
        </w:tc>
        <w:tc>
          <w:tcPr>
            <w:tcW w:w="992" w:type="dxa"/>
          </w:tcPr>
          <w:p w14:paraId="5178B12E" w14:textId="77777777" w:rsidR="00467B26" w:rsidRPr="002722A1" w:rsidRDefault="00467B26" w:rsidP="00AB4355">
            <w:pPr>
              <w:jc w:val="left"/>
              <w:rPr>
                <w:bCs/>
                <w:color w:val="000000"/>
                <w:szCs w:val="24"/>
                <w:lang w:eastAsia="en-GB"/>
              </w:rPr>
            </w:pPr>
          </w:p>
        </w:tc>
        <w:tc>
          <w:tcPr>
            <w:tcW w:w="1134" w:type="dxa"/>
          </w:tcPr>
          <w:p w14:paraId="5178B12F" w14:textId="77777777" w:rsidR="00467B26" w:rsidRPr="002722A1" w:rsidRDefault="00467B26" w:rsidP="00AB4355">
            <w:pPr>
              <w:jc w:val="left"/>
              <w:rPr>
                <w:bCs/>
                <w:color w:val="000000"/>
                <w:szCs w:val="24"/>
                <w:lang w:eastAsia="en-GB"/>
              </w:rPr>
            </w:pPr>
          </w:p>
        </w:tc>
        <w:tc>
          <w:tcPr>
            <w:tcW w:w="1276" w:type="dxa"/>
          </w:tcPr>
          <w:p w14:paraId="5178B130" w14:textId="77777777" w:rsidR="00467B26" w:rsidRPr="002722A1" w:rsidRDefault="00467B26" w:rsidP="00AB4355">
            <w:pPr>
              <w:jc w:val="left"/>
              <w:rPr>
                <w:bCs/>
                <w:color w:val="000000"/>
                <w:szCs w:val="24"/>
                <w:lang w:eastAsia="en-GB"/>
              </w:rPr>
            </w:pPr>
          </w:p>
        </w:tc>
        <w:tc>
          <w:tcPr>
            <w:tcW w:w="1275" w:type="dxa"/>
          </w:tcPr>
          <w:p w14:paraId="5178B131" w14:textId="77777777" w:rsidR="00467B26" w:rsidRPr="002722A1" w:rsidRDefault="00467B26" w:rsidP="00AB4355">
            <w:pPr>
              <w:jc w:val="left"/>
              <w:rPr>
                <w:bCs/>
                <w:color w:val="000000"/>
                <w:szCs w:val="24"/>
                <w:lang w:eastAsia="en-GB"/>
              </w:rPr>
            </w:pPr>
          </w:p>
        </w:tc>
        <w:tc>
          <w:tcPr>
            <w:tcW w:w="1276" w:type="dxa"/>
          </w:tcPr>
          <w:p w14:paraId="5178B132" w14:textId="77777777" w:rsidR="00467B26" w:rsidRPr="002722A1" w:rsidRDefault="00467B26" w:rsidP="00AB4355">
            <w:pPr>
              <w:jc w:val="left"/>
              <w:rPr>
                <w:bCs/>
                <w:color w:val="000000"/>
                <w:szCs w:val="24"/>
                <w:lang w:eastAsia="en-GB"/>
              </w:rPr>
            </w:pPr>
          </w:p>
        </w:tc>
        <w:tc>
          <w:tcPr>
            <w:tcW w:w="1843" w:type="dxa"/>
          </w:tcPr>
          <w:p w14:paraId="5178B133" w14:textId="77777777" w:rsidR="00467B26" w:rsidRPr="002722A1" w:rsidRDefault="00467B26" w:rsidP="00AB4355">
            <w:pPr>
              <w:jc w:val="left"/>
              <w:rPr>
                <w:bCs/>
                <w:color w:val="000000"/>
                <w:szCs w:val="24"/>
                <w:lang w:eastAsia="en-GB"/>
              </w:rPr>
            </w:pPr>
          </w:p>
        </w:tc>
      </w:tr>
      <w:tr w:rsidR="00467B26" w:rsidRPr="002722A1" w14:paraId="5178B13C" w14:textId="77777777" w:rsidTr="005A0357">
        <w:tc>
          <w:tcPr>
            <w:tcW w:w="1277" w:type="dxa"/>
            <w:vMerge/>
          </w:tcPr>
          <w:p w14:paraId="5178B135" w14:textId="77777777" w:rsidR="00467B26" w:rsidRDefault="00467B26" w:rsidP="00467B26">
            <w:pPr>
              <w:jc w:val="left"/>
              <w:rPr>
                <w:b/>
                <w:bCs/>
                <w:color w:val="000000"/>
                <w:sz w:val="20"/>
                <w:lang w:eastAsia="en-GB"/>
              </w:rPr>
            </w:pPr>
          </w:p>
        </w:tc>
        <w:tc>
          <w:tcPr>
            <w:tcW w:w="992" w:type="dxa"/>
          </w:tcPr>
          <w:p w14:paraId="5178B136" w14:textId="13DED6F9" w:rsidR="00467B26" w:rsidRPr="002722A1" w:rsidRDefault="00093133" w:rsidP="00093133">
            <w:pPr>
              <w:jc w:val="left"/>
              <w:rPr>
                <w:bCs/>
                <w:color w:val="000000"/>
                <w:szCs w:val="24"/>
                <w:lang w:eastAsia="en-GB"/>
              </w:rPr>
            </w:pPr>
            <w:r>
              <w:rPr>
                <w:bCs/>
                <w:color w:val="000000"/>
                <w:szCs w:val="24"/>
                <w:lang w:eastAsia="en-GB"/>
              </w:rPr>
              <w:t xml:space="preserve">Chamber of Commerce and </w:t>
            </w:r>
            <w:r w:rsidR="00671A86">
              <w:rPr>
                <w:bCs/>
                <w:color w:val="000000"/>
                <w:szCs w:val="24"/>
                <w:lang w:eastAsia="en-GB"/>
              </w:rPr>
              <w:t>Industry of Slovenia -</w:t>
            </w:r>
            <w:r>
              <w:rPr>
                <w:bCs/>
                <w:color w:val="000000"/>
                <w:szCs w:val="24"/>
                <w:lang w:eastAsia="en-GB"/>
              </w:rPr>
              <w:t xml:space="preserve"> </w:t>
            </w:r>
            <w:r w:rsidR="00394B31" w:rsidRPr="00914B09">
              <w:rPr>
                <w:color w:val="000000"/>
              </w:rPr>
              <w:t xml:space="preserve">Chamber of </w:t>
            </w:r>
            <w:r>
              <w:rPr>
                <w:color w:val="000000"/>
              </w:rPr>
              <w:t>A</w:t>
            </w:r>
            <w:r w:rsidR="00394B31" w:rsidRPr="00914B09">
              <w:rPr>
                <w:color w:val="000000"/>
              </w:rPr>
              <w:t>gricul</w:t>
            </w:r>
            <w:r>
              <w:rPr>
                <w:color w:val="000000"/>
              </w:rPr>
              <w:t>tural and F</w:t>
            </w:r>
            <w:r w:rsidR="00394B31" w:rsidRPr="00914B09">
              <w:rPr>
                <w:color w:val="000000"/>
              </w:rPr>
              <w:t xml:space="preserve">ood </w:t>
            </w:r>
            <w:r>
              <w:rPr>
                <w:color w:val="000000"/>
              </w:rPr>
              <w:t xml:space="preserve">Enterprises </w:t>
            </w:r>
            <w:r w:rsidR="00394B31" w:rsidRPr="00914B09">
              <w:rPr>
                <w:color w:val="000000"/>
              </w:rPr>
              <w:t>(</w:t>
            </w:r>
            <w:r w:rsidR="00671A86">
              <w:rPr>
                <w:color w:val="000000"/>
              </w:rPr>
              <w:t xml:space="preserve">CCIS - </w:t>
            </w:r>
            <w:r>
              <w:rPr>
                <w:color w:val="000000"/>
              </w:rPr>
              <w:t>CAFE</w:t>
            </w:r>
            <w:r w:rsidR="00394B31" w:rsidRPr="00914B09">
              <w:rPr>
                <w:color w:val="000000"/>
              </w:rPr>
              <w:t>)</w:t>
            </w:r>
          </w:p>
        </w:tc>
        <w:tc>
          <w:tcPr>
            <w:tcW w:w="1134" w:type="dxa"/>
          </w:tcPr>
          <w:p w14:paraId="5178B137" w14:textId="77777777" w:rsidR="00467B26" w:rsidRPr="002722A1" w:rsidRDefault="00467B26" w:rsidP="00AB4355">
            <w:pPr>
              <w:jc w:val="left"/>
              <w:rPr>
                <w:bCs/>
                <w:color w:val="000000"/>
                <w:szCs w:val="24"/>
                <w:lang w:eastAsia="en-GB"/>
              </w:rPr>
            </w:pPr>
          </w:p>
        </w:tc>
        <w:tc>
          <w:tcPr>
            <w:tcW w:w="1276" w:type="dxa"/>
          </w:tcPr>
          <w:p w14:paraId="5178B138" w14:textId="77777777" w:rsidR="00467B26" w:rsidRPr="002722A1" w:rsidRDefault="00467B26" w:rsidP="00AB4355">
            <w:pPr>
              <w:jc w:val="left"/>
              <w:rPr>
                <w:bCs/>
                <w:color w:val="000000"/>
                <w:szCs w:val="24"/>
                <w:lang w:eastAsia="en-GB"/>
              </w:rPr>
            </w:pPr>
          </w:p>
        </w:tc>
        <w:tc>
          <w:tcPr>
            <w:tcW w:w="1275" w:type="dxa"/>
          </w:tcPr>
          <w:p w14:paraId="5178B139" w14:textId="77777777" w:rsidR="00467B26" w:rsidRPr="002722A1" w:rsidRDefault="00467B26" w:rsidP="00AB4355">
            <w:pPr>
              <w:jc w:val="left"/>
              <w:rPr>
                <w:bCs/>
                <w:color w:val="000000"/>
                <w:szCs w:val="24"/>
                <w:lang w:eastAsia="en-GB"/>
              </w:rPr>
            </w:pPr>
          </w:p>
        </w:tc>
        <w:tc>
          <w:tcPr>
            <w:tcW w:w="1276" w:type="dxa"/>
          </w:tcPr>
          <w:p w14:paraId="5178B13A" w14:textId="77777777" w:rsidR="00467B26" w:rsidRPr="002722A1" w:rsidRDefault="00467B26" w:rsidP="00AB4355">
            <w:pPr>
              <w:jc w:val="left"/>
              <w:rPr>
                <w:bCs/>
                <w:color w:val="000000"/>
                <w:szCs w:val="24"/>
                <w:lang w:eastAsia="en-GB"/>
              </w:rPr>
            </w:pPr>
          </w:p>
        </w:tc>
        <w:tc>
          <w:tcPr>
            <w:tcW w:w="1843" w:type="dxa"/>
          </w:tcPr>
          <w:p w14:paraId="5178B13B" w14:textId="5A8462C0" w:rsidR="00467B26" w:rsidRPr="002722A1" w:rsidRDefault="00671A86" w:rsidP="005B33D9">
            <w:pPr>
              <w:jc w:val="left"/>
              <w:rPr>
                <w:bCs/>
                <w:color w:val="000000"/>
                <w:szCs w:val="24"/>
                <w:lang w:eastAsia="en-GB"/>
              </w:rPr>
            </w:pPr>
            <w:r>
              <w:rPr>
                <w:color w:val="000000"/>
              </w:rPr>
              <w:t>CCIS-CAFE</w:t>
            </w:r>
            <w:r w:rsidR="007076DB">
              <w:rPr>
                <w:bCs/>
                <w:color w:val="000000"/>
                <w:szCs w:val="24"/>
                <w:lang w:eastAsia="en-GB"/>
              </w:rPr>
              <w:t xml:space="preserve">: </w:t>
            </w:r>
            <w:r w:rsidR="00C476AB">
              <w:rPr>
                <w:bCs/>
                <w:color w:val="000000"/>
                <w:szCs w:val="24"/>
                <w:lang w:eastAsia="en-GB"/>
              </w:rPr>
              <w:t>a</w:t>
            </w:r>
            <w:r w:rsidR="00C476AB" w:rsidRPr="006419BF">
              <w:rPr>
                <w:bCs/>
                <w:color w:val="000000"/>
                <w:szCs w:val="24"/>
                <w:lang w:eastAsia="en-GB"/>
              </w:rPr>
              <w:t xml:space="preserve"> member of the working group for SS, cooperated at the strategy</w:t>
            </w:r>
            <w:r w:rsidR="00C476AB">
              <w:rPr>
                <w:bCs/>
                <w:color w:val="000000"/>
                <w:szCs w:val="24"/>
                <w:lang w:eastAsia="en-GB"/>
              </w:rPr>
              <w:t>;</w:t>
            </w:r>
            <w:r w:rsidR="007076DB">
              <w:rPr>
                <w:bCs/>
                <w:color w:val="000000"/>
                <w:szCs w:val="24"/>
                <w:lang w:eastAsia="en-GB"/>
              </w:rPr>
              <w:t xml:space="preserve"> </w:t>
            </w:r>
          </w:p>
        </w:tc>
      </w:tr>
      <w:tr w:rsidR="005A0357" w:rsidRPr="002722A1" w14:paraId="5178B13F" w14:textId="77777777" w:rsidTr="005A0357">
        <w:tc>
          <w:tcPr>
            <w:tcW w:w="1277" w:type="dxa"/>
            <w:shd w:val="clear" w:color="auto" w:fill="F2F2F2" w:themeFill="background1" w:themeFillShade="F2"/>
          </w:tcPr>
          <w:p w14:paraId="5178B13D" w14:textId="77777777" w:rsidR="005A0357" w:rsidRPr="007F226E" w:rsidRDefault="005A0357" w:rsidP="00BE41BD">
            <w:pPr>
              <w:jc w:val="left"/>
              <w:rPr>
                <w:b/>
                <w:bCs/>
                <w:color w:val="000000"/>
                <w:sz w:val="20"/>
                <w:lang w:eastAsia="en-GB"/>
              </w:rPr>
            </w:pPr>
            <w:r w:rsidRPr="005A0357">
              <w:rPr>
                <w:b/>
                <w:bCs/>
                <w:color w:val="000000"/>
                <w:sz w:val="20"/>
                <w:lang w:eastAsia="en-GB"/>
              </w:rPr>
              <w:t>Comments</w:t>
            </w:r>
            <w:r>
              <w:rPr>
                <w:b/>
                <w:bCs/>
                <w:color w:val="000000"/>
                <w:sz w:val="20"/>
                <w:lang w:eastAsia="en-GB"/>
              </w:rPr>
              <w:t>*</w:t>
            </w:r>
          </w:p>
        </w:tc>
        <w:tc>
          <w:tcPr>
            <w:tcW w:w="7796" w:type="dxa"/>
            <w:gridSpan w:val="6"/>
            <w:shd w:val="clear" w:color="auto" w:fill="F2F2F2" w:themeFill="background1" w:themeFillShade="F2"/>
          </w:tcPr>
          <w:p w14:paraId="5178B13E" w14:textId="77777777" w:rsidR="005A0357" w:rsidRPr="002722A1" w:rsidRDefault="005A0357" w:rsidP="00BE41BD">
            <w:pPr>
              <w:jc w:val="left"/>
              <w:rPr>
                <w:bCs/>
                <w:color w:val="000000"/>
                <w:szCs w:val="24"/>
                <w:lang w:eastAsia="en-GB"/>
              </w:rPr>
            </w:pPr>
          </w:p>
        </w:tc>
      </w:tr>
    </w:tbl>
    <w:p w14:paraId="5178B140" w14:textId="77777777" w:rsidR="00AE21E7" w:rsidRDefault="00AE21E7" w:rsidP="00AE21E7">
      <w:pPr>
        <w:pStyle w:val="Text1"/>
        <w:spacing w:before="240" w:after="120"/>
        <w:ind w:left="0"/>
        <w:rPr>
          <w:i/>
          <w:lang w:eastAsia="zh-CN"/>
        </w:rPr>
      </w:pPr>
      <w:r>
        <w:rPr>
          <w:i/>
          <w:lang w:eastAsia="zh-CN"/>
        </w:rPr>
        <w:t>Instructions for filling in table 7:</w:t>
      </w:r>
    </w:p>
    <w:p w14:paraId="5178B141" w14:textId="77777777" w:rsidR="00467B26" w:rsidRDefault="00467B26" w:rsidP="00E92FEC">
      <w:pPr>
        <w:pStyle w:val="Text1"/>
        <w:numPr>
          <w:ilvl w:val="0"/>
          <w:numId w:val="41"/>
        </w:numPr>
        <w:spacing w:before="120" w:after="120"/>
        <w:ind w:left="851" w:hanging="851"/>
        <w:rPr>
          <w:i/>
          <w:lang w:eastAsia="zh-CN"/>
        </w:rPr>
      </w:pPr>
      <w:r>
        <w:rPr>
          <w:i/>
          <w:lang w:eastAsia="zh-CN"/>
        </w:rPr>
        <w:t>Please list, in the first column</w:t>
      </w:r>
      <w:r w:rsidR="00AE21E7">
        <w:rPr>
          <w:i/>
          <w:lang w:eastAsia="zh-CN"/>
        </w:rPr>
        <w:t xml:space="preserve"> (authority/stakeholder)</w:t>
      </w:r>
      <w:r>
        <w:rPr>
          <w:i/>
          <w:lang w:eastAsia="zh-CN"/>
        </w:rPr>
        <w:t xml:space="preserve">, the authority/es and the stakeholder/s (the latter being the individuals or organisations other than the competent authorities for that sector) involved in the EU school scheme in the course of the school year. </w:t>
      </w:r>
      <w:r w:rsidR="007E7C29">
        <w:rPr>
          <w:i/>
          <w:lang w:eastAsia="zh-CN"/>
        </w:rPr>
        <w:t>The template provide</w:t>
      </w:r>
      <w:r w:rsidR="00975158">
        <w:rPr>
          <w:i/>
          <w:lang w:eastAsia="zh-CN"/>
        </w:rPr>
        <w:t>s</w:t>
      </w:r>
      <w:r w:rsidR="007E7C29">
        <w:rPr>
          <w:i/>
          <w:lang w:eastAsia="zh-CN"/>
        </w:rPr>
        <w:t xml:space="preserve"> separate lines for those authorities/stakeholders. </w:t>
      </w:r>
    </w:p>
    <w:p w14:paraId="5178B142" w14:textId="77777777" w:rsidR="00467B26" w:rsidRPr="00467B26" w:rsidRDefault="00467B26" w:rsidP="0070058C">
      <w:pPr>
        <w:pStyle w:val="Text1"/>
        <w:numPr>
          <w:ilvl w:val="0"/>
          <w:numId w:val="41"/>
        </w:numPr>
        <w:spacing w:after="120"/>
        <w:ind w:left="851" w:hanging="851"/>
        <w:rPr>
          <w:i/>
          <w:lang w:eastAsia="zh-CN"/>
        </w:rPr>
      </w:pPr>
      <w:r>
        <w:rPr>
          <w:i/>
          <w:lang w:eastAsia="zh-CN"/>
        </w:rPr>
        <w:lastRenderedPageBreak/>
        <w:t>Please indicate the stages of the EU school scheme in which those authorities/stakeholders were involved</w:t>
      </w:r>
      <w:r w:rsidR="00AE21E7">
        <w:rPr>
          <w:i/>
          <w:lang w:eastAsia="zh-CN"/>
        </w:rPr>
        <w:t xml:space="preserve"> (planning, implementation, monitoring evaluation) in the course of the school year</w:t>
      </w:r>
      <w:r>
        <w:rPr>
          <w:i/>
          <w:lang w:eastAsia="zh-CN"/>
        </w:rPr>
        <w:t xml:space="preserve">, under </w:t>
      </w:r>
      <w:r w:rsidR="00AE21E7">
        <w:rPr>
          <w:i/>
          <w:lang w:eastAsia="zh-CN"/>
        </w:rPr>
        <w:t xml:space="preserve">the </w:t>
      </w:r>
      <w:r>
        <w:rPr>
          <w:i/>
          <w:lang w:eastAsia="zh-CN"/>
        </w:rPr>
        <w:t>second to fourth column</w:t>
      </w:r>
      <w:r w:rsidR="001B4E09">
        <w:rPr>
          <w:i/>
          <w:lang w:eastAsia="zh-CN"/>
        </w:rPr>
        <w:t xml:space="preserve"> (yes/no)</w:t>
      </w:r>
      <w:r>
        <w:rPr>
          <w:i/>
          <w:lang w:eastAsia="zh-CN"/>
        </w:rPr>
        <w:t xml:space="preserve">. </w:t>
      </w:r>
    </w:p>
    <w:p w14:paraId="5178B143" w14:textId="77777777" w:rsidR="007C2021" w:rsidRPr="005D3364" w:rsidRDefault="00467B26" w:rsidP="0070058C">
      <w:pPr>
        <w:pStyle w:val="Text1"/>
        <w:numPr>
          <w:ilvl w:val="0"/>
          <w:numId w:val="41"/>
        </w:numPr>
        <w:spacing w:after="120"/>
        <w:ind w:left="851" w:hanging="851"/>
        <w:rPr>
          <w:i/>
          <w:lang w:eastAsia="zh-CN"/>
        </w:rPr>
      </w:pPr>
      <w:r>
        <w:rPr>
          <w:i/>
          <w:lang w:eastAsia="zh-CN"/>
        </w:rPr>
        <w:t xml:space="preserve">Please mention in the last column </w:t>
      </w:r>
      <w:r w:rsidRPr="00BC53BF">
        <w:rPr>
          <w:b/>
          <w:i/>
          <w:lang w:eastAsia="zh-CN"/>
        </w:rPr>
        <w:t xml:space="preserve">how </w:t>
      </w:r>
      <w:r w:rsidR="00AE21E7">
        <w:rPr>
          <w:i/>
          <w:lang w:eastAsia="zh-CN"/>
        </w:rPr>
        <w:t>those authorities/stakeholders</w:t>
      </w:r>
      <w:r>
        <w:rPr>
          <w:i/>
          <w:lang w:eastAsia="zh-CN"/>
        </w:rPr>
        <w:t xml:space="preserve"> were involved (examples: </w:t>
      </w:r>
      <w:r w:rsidR="000D2597">
        <w:rPr>
          <w:i/>
          <w:lang w:eastAsia="zh-CN"/>
        </w:rPr>
        <w:t xml:space="preserve">Competent authority for the implementation of the scheme; </w:t>
      </w:r>
      <w:r w:rsidR="007C2021" w:rsidRPr="005D3364">
        <w:rPr>
          <w:i/>
          <w:lang w:eastAsia="zh-CN"/>
        </w:rPr>
        <w:t>Committee or Working Group</w:t>
      </w:r>
      <w:r w:rsidR="000D2597">
        <w:rPr>
          <w:i/>
          <w:lang w:eastAsia="zh-CN"/>
        </w:rPr>
        <w:t xml:space="preserve"> to steer implementation of the scheme</w:t>
      </w:r>
      <w:r w:rsidR="007C2021" w:rsidRPr="005D3364">
        <w:rPr>
          <w:i/>
          <w:lang w:eastAsia="zh-CN"/>
        </w:rPr>
        <w:t xml:space="preserve">; </w:t>
      </w:r>
      <w:r w:rsidR="000D2597">
        <w:rPr>
          <w:i/>
          <w:lang w:eastAsia="zh-CN"/>
        </w:rPr>
        <w:t>r</w:t>
      </w:r>
      <w:r w:rsidR="007C2021" w:rsidRPr="005D3364">
        <w:rPr>
          <w:i/>
          <w:lang w:eastAsia="zh-CN"/>
        </w:rPr>
        <w:t xml:space="preserve">egular meetings; </w:t>
      </w:r>
      <w:r w:rsidR="000D2597">
        <w:rPr>
          <w:i/>
          <w:lang w:eastAsia="zh-CN"/>
        </w:rPr>
        <w:t>i</w:t>
      </w:r>
      <w:r w:rsidR="007C2021" w:rsidRPr="005D3364">
        <w:rPr>
          <w:i/>
          <w:lang w:eastAsia="zh-CN"/>
        </w:rPr>
        <w:t>nformation events/workshops;</w:t>
      </w:r>
      <w:r w:rsidR="000D2597">
        <w:rPr>
          <w:i/>
          <w:lang w:eastAsia="zh-CN"/>
        </w:rPr>
        <w:t xml:space="preserve"> s</w:t>
      </w:r>
      <w:r>
        <w:rPr>
          <w:i/>
          <w:lang w:eastAsia="zh-CN"/>
        </w:rPr>
        <w:t>urveys …).</w:t>
      </w:r>
      <w:r w:rsidR="007C2021" w:rsidRPr="005D3364">
        <w:rPr>
          <w:i/>
          <w:lang w:eastAsia="zh-CN"/>
        </w:rPr>
        <w:t xml:space="preserve"> </w:t>
      </w:r>
    </w:p>
    <w:p w14:paraId="5178B144" w14:textId="77777777" w:rsidR="000B4C45" w:rsidRPr="00EF120D" w:rsidRDefault="00216490" w:rsidP="000B4C45">
      <w:pPr>
        <w:pStyle w:val="Naslov1"/>
        <w:rPr>
          <w:lang w:eastAsia="zh-CN"/>
        </w:rPr>
      </w:pPr>
      <w:r w:rsidRPr="00EF120D">
        <w:rPr>
          <w:lang w:eastAsia="zh-CN"/>
        </w:rPr>
        <w:t>O</w:t>
      </w:r>
      <w:r w:rsidR="000B4C45" w:rsidRPr="00EF120D">
        <w:rPr>
          <w:lang w:eastAsia="zh-CN"/>
        </w:rPr>
        <w:t>ther</w:t>
      </w:r>
      <w:r w:rsidRPr="00EF120D">
        <w:rPr>
          <w:lang w:eastAsia="zh-CN"/>
        </w:rPr>
        <w:t xml:space="preserve"> information (non</w:t>
      </w:r>
      <w:r w:rsidR="008B33C8" w:rsidRPr="00EF120D">
        <w:rPr>
          <w:lang w:eastAsia="zh-CN"/>
        </w:rPr>
        <w:t>-</w:t>
      </w:r>
      <w:r w:rsidRPr="00EF120D">
        <w:rPr>
          <w:lang w:eastAsia="zh-CN"/>
        </w:rPr>
        <w:t xml:space="preserve"> mandatory)</w:t>
      </w:r>
      <w:r w:rsidR="007D2BB0" w:rsidRPr="00EF120D">
        <w:rPr>
          <w:lang w:eastAsia="zh-CN"/>
        </w:rPr>
        <w:t>*</w:t>
      </w:r>
    </w:p>
    <w:p w14:paraId="5178B145" w14:textId="77777777" w:rsidR="000A1EB2" w:rsidRPr="00EF120D" w:rsidRDefault="000D2597" w:rsidP="005A5616">
      <w:pPr>
        <w:pStyle w:val="Text1"/>
        <w:ind w:left="0"/>
        <w:rPr>
          <w:lang w:eastAsia="zh-CN"/>
        </w:rPr>
      </w:pPr>
      <w:r>
        <w:rPr>
          <w:lang w:eastAsia="zh-CN"/>
        </w:rPr>
        <w:t xml:space="preserve">Any </w:t>
      </w:r>
      <w:r w:rsidR="005A5616">
        <w:rPr>
          <w:lang w:eastAsia="zh-CN"/>
        </w:rPr>
        <w:t xml:space="preserve">information </w:t>
      </w:r>
      <w:r>
        <w:rPr>
          <w:lang w:eastAsia="zh-CN"/>
        </w:rPr>
        <w:t xml:space="preserve">considered </w:t>
      </w:r>
      <w:r w:rsidR="005A5616">
        <w:rPr>
          <w:lang w:eastAsia="zh-CN"/>
        </w:rPr>
        <w:t>necessary or useful</w:t>
      </w:r>
      <w:r>
        <w:rPr>
          <w:lang w:eastAsia="zh-CN"/>
        </w:rPr>
        <w:t xml:space="preserve"> may be annexed to the report.</w:t>
      </w:r>
    </w:p>
    <w:p w14:paraId="5178B146" w14:textId="77777777" w:rsidR="000A1EB2" w:rsidRDefault="000A1EB2" w:rsidP="00E92FEC">
      <w:pPr>
        <w:pStyle w:val="Text1"/>
        <w:spacing w:before="120"/>
        <w:ind w:left="0"/>
      </w:pPr>
      <w:r w:rsidRPr="00EF120D">
        <w:rPr>
          <w:b/>
        </w:rPr>
        <w:t>Contact for any queries by the Commission on the report</w:t>
      </w:r>
      <w:r w:rsidRPr="00EF120D">
        <w:rPr>
          <w:i/>
        </w:rPr>
        <w:t xml:space="preserve"> (internal information not to be published in Europa): name, telephone and mail</w:t>
      </w:r>
      <w:r w:rsidRPr="00EF120D">
        <w:t>.</w:t>
      </w:r>
    </w:p>
    <w:p w14:paraId="37CA9E35" w14:textId="77777777" w:rsidR="00272021" w:rsidRDefault="00272021" w:rsidP="00E92FEC">
      <w:pPr>
        <w:pStyle w:val="Text1"/>
        <w:spacing w:before="120"/>
        <w:ind w:left="0"/>
      </w:pPr>
    </w:p>
    <w:p w14:paraId="481B2A1D" w14:textId="4FCAFCA2" w:rsidR="00272021" w:rsidRDefault="004069C1" w:rsidP="00E92FEC">
      <w:pPr>
        <w:pStyle w:val="Text1"/>
        <w:spacing w:before="120"/>
        <w:ind w:left="0"/>
      </w:pPr>
      <w:hyperlink r:id="rId9" w:history="1">
        <w:r w:rsidR="00272021" w:rsidRPr="000C5440">
          <w:rPr>
            <w:rStyle w:val="Hiperpovezava"/>
          </w:rPr>
          <w:t>https://www.gov.si/zbirke/storitve/izvajanje-solske-sheme/</w:t>
        </w:r>
      </w:hyperlink>
    </w:p>
    <w:p w14:paraId="18D8F3CA" w14:textId="7B2AE61B" w:rsidR="00272021" w:rsidRDefault="004069C1" w:rsidP="00E92FEC">
      <w:pPr>
        <w:pStyle w:val="Text1"/>
        <w:spacing w:before="120"/>
        <w:ind w:left="0"/>
      </w:pPr>
      <w:hyperlink r:id="rId10" w:history="1">
        <w:r w:rsidR="00272021" w:rsidRPr="000C5440">
          <w:rPr>
            <w:rStyle w:val="Hiperpovezava"/>
          </w:rPr>
          <w:t>https://www.gov.si/teme/solska-shema-sadja-zelenjave-in-mleka/</w:t>
        </w:r>
      </w:hyperlink>
    </w:p>
    <w:p w14:paraId="0C33EC0A" w14:textId="77777777" w:rsidR="00272021" w:rsidRDefault="00272021" w:rsidP="00E92FEC">
      <w:pPr>
        <w:pStyle w:val="Text1"/>
        <w:spacing w:before="120"/>
        <w:ind w:left="0"/>
      </w:pPr>
    </w:p>
    <w:sectPr w:rsidR="00272021" w:rsidSect="006D0AD0">
      <w:headerReference w:type="even" r:id="rId11"/>
      <w:headerReference w:type="default" r:id="rId12"/>
      <w:footerReference w:type="even" r:id="rId13"/>
      <w:footerReference w:type="default" r:id="rId14"/>
      <w:headerReference w:type="first" r:id="rId15"/>
      <w:footerReference w:type="first" r:id="rId16"/>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A3FAA" w14:textId="77777777" w:rsidR="004069C1" w:rsidRDefault="004069C1" w:rsidP="00277F99">
      <w:pPr>
        <w:spacing w:after="0"/>
      </w:pPr>
      <w:r>
        <w:separator/>
      </w:r>
    </w:p>
  </w:endnote>
  <w:endnote w:type="continuationSeparator" w:id="0">
    <w:p w14:paraId="0F7D89B0" w14:textId="77777777" w:rsidR="004069C1" w:rsidRDefault="004069C1" w:rsidP="00277F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B14E" w14:textId="77777777" w:rsidR="008740F2" w:rsidRDefault="008740F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B14F" w14:textId="3262180E" w:rsidR="008740F2" w:rsidRDefault="008740F2">
    <w:pPr>
      <w:pStyle w:val="Noga"/>
      <w:jc w:val="center"/>
    </w:pPr>
    <w:r>
      <w:fldChar w:fldCharType="begin"/>
    </w:r>
    <w:r>
      <w:instrText>PAGE</w:instrText>
    </w:r>
    <w:r>
      <w:fldChar w:fldCharType="separate"/>
    </w:r>
    <w:r w:rsidR="00F47075">
      <w:rPr>
        <w:noProof/>
      </w:rPr>
      <w:t>21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B151" w14:textId="77777777" w:rsidR="008740F2" w:rsidRPr="002765C3" w:rsidRDefault="008740F2" w:rsidP="002765C3">
    <w:pPr>
      <w:pStyle w:val="Noga"/>
      <w:spacing w:before="120"/>
      <w:rPr>
        <w:lang w:val="fr-BE"/>
      </w:rPr>
    </w:pPr>
    <w:r w:rsidRPr="00277F99">
      <w:rPr>
        <w:lang w:val="fr-BE"/>
      </w:rPr>
      <w:t xml:space="preserve">Commission européenne/Europese Commissie, 1049 Bruxelles/Brussel, BELGIQUE/BELGIË - Tel. </w:t>
    </w:r>
    <w:r w:rsidRPr="002765C3">
      <w:rPr>
        <w:lang w:val="fr-BE"/>
      </w:rPr>
      <w:t>+32 22991111</w:t>
    </w:r>
    <w:r w:rsidRPr="002765C3">
      <w:rPr>
        <w:noProof/>
        <w:lang w:val="fr-BE"/>
      </w:rPr>
      <w:br/>
      <w:t>Office: L 130 07/78 - Tel. direct line +32 229-66553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8A4E5" w14:textId="77777777" w:rsidR="004069C1" w:rsidRDefault="004069C1" w:rsidP="00277F99">
      <w:pPr>
        <w:spacing w:after="0"/>
      </w:pPr>
      <w:r>
        <w:separator/>
      </w:r>
    </w:p>
  </w:footnote>
  <w:footnote w:type="continuationSeparator" w:id="0">
    <w:p w14:paraId="665ACC1A" w14:textId="77777777" w:rsidR="004069C1" w:rsidRDefault="004069C1" w:rsidP="00277F99">
      <w:pPr>
        <w:spacing w:after="0"/>
      </w:pPr>
      <w:r>
        <w:continuationSeparator/>
      </w:r>
    </w:p>
  </w:footnote>
  <w:footnote w:id="1">
    <w:p w14:paraId="5178B152" w14:textId="77777777" w:rsidR="008740F2" w:rsidRPr="00972A51" w:rsidRDefault="008740F2" w:rsidP="00082452">
      <w:pPr>
        <w:pStyle w:val="Sprotnaopomba-besedilo"/>
        <w:spacing w:before="120" w:after="120"/>
      </w:pPr>
      <w:r>
        <w:rPr>
          <w:rStyle w:val="Sprotnaopomba-sklic"/>
        </w:rPr>
        <w:footnoteRef/>
      </w:r>
      <w:r>
        <w:t xml:space="preserve"> </w:t>
      </w:r>
      <w:r>
        <w:tab/>
        <w:t xml:space="preserve">A first draft was discussed in the Committee in its meeting of 23 November 2017 (minutes in note Ares(2017)5861841 of 30.11.2017), a second draft in the Expert Group for Agricultural Markets, Subgroup Animal Products, in its meeting of 18 January 2018 (minutes in note Ares(2018)389355 of 23.1.2018) and a third draft in its meeting of 22 March 2018 (minutes in note Ares(2018)1714498 of 28/3/2018). While no written comments have been submitted after the last meeting of the Expert Group, the template has been streamlined on the reporting of participating children and schools in the light of the discussions on implementation of the scheme that showed different approaches. </w:t>
      </w:r>
    </w:p>
  </w:footnote>
  <w:footnote w:id="2">
    <w:p w14:paraId="5178B153" w14:textId="77777777" w:rsidR="008740F2" w:rsidRPr="00774D96" w:rsidRDefault="008740F2" w:rsidP="00082452">
      <w:pPr>
        <w:pStyle w:val="Sprotnaopomba-besedilo"/>
        <w:spacing w:before="120" w:after="120"/>
      </w:pPr>
      <w:r>
        <w:rPr>
          <w:rStyle w:val="Sprotnaopomba-sklic"/>
        </w:rPr>
        <w:footnoteRef/>
      </w:r>
      <w:r>
        <w:t xml:space="preserve"> </w:t>
      </w:r>
      <w:r>
        <w:tab/>
        <w:t>Commission Delegated Regulation (EU) 2017/40 of 3 November 2016 supplementing Regulation (EU) No 1308/2013 of the European Parliament and of the Council with regard to Union aid for the supply of fruit and vegetables, bananas and milk in educational establishments and amending Commission Delegated Regulation (EU) No 907/2014, OJ L 5 of 10.1.2017, p. 11.</w:t>
      </w:r>
    </w:p>
  </w:footnote>
  <w:footnote w:id="3">
    <w:p w14:paraId="5178B154" w14:textId="77777777" w:rsidR="008740F2" w:rsidRPr="002F084D" w:rsidRDefault="008740F2" w:rsidP="00B84D73">
      <w:pPr>
        <w:pStyle w:val="Sprotnaopomba-besedilo"/>
        <w:spacing w:after="40"/>
        <w:rPr>
          <w:highlight w:val="yellow"/>
        </w:rPr>
      </w:pPr>
      <w:r>
        <w:rPr>
          <w:rStyle w:val="Sprotnaopomba-sklic"/>
        </w:rPr>
        <w:footnoteRef/>
      </w:r>
      <w:r>
        <w:t xml:space="preserve"> </w:t>
      </w:r>
      <w:r>
        <w:tab/>
        <w:t xml:space="preserve">The Member States' annual monitoring reports on the school fruit and vegetables scheme are available in the Europa school fruit and vegetables webpage </w:t>
      </w:r>
      <w:hyperlink r:id="rId1" w:history="1">
        <w:r w:rsidRPr="00C517F9">
          <w:rPr>
            <w:rStyle w:val="Hiperpovezava"/>
          </w:rPr>
          <w:t>https://ec.europa.eu/agriculture/sfs/eu-countries_en</w:t>
        </w:r>
      </w:hyperlink>
      <w:r>
        <w:t xml:space="preserve">. The Member States' annual statistics on the school milk scheme are available as part of the intervention reports in the Europa milk market observatory webpage: </w:t>
      </w:r>
      <w:r w:rsidRPr="006874EE">
        <w:rPr>
          <w:rStyle w:val="Hiperpovezava"/>
        </w:rPr>
        <w:t>https://ec.europa.eu/agriculture/market-observatory/milk/eu-historical-series/intervention-reports_en</w:t>
      </w:r>
      <w:r>
        <w:t>.</w:t>
      </w:r>
    </w:p>
  </w:footnote>
  <w:footnote w:id="4">
    <w:p w14:paraId="5178B155" w14:textId="77777777" w:rsidR="008740F2" w:rsidRPr="00C05C99" w:rsidRDefault="008740F2">
      <w:pPr>
        <w:pStyle w:val="Sprotnaopomba-besedilo"/>
      </w:pPr>
      <w:r>
        <w:rPr>
          <w:rStyle w:val="Sprotnaopomba-sklic"/>
        </w:rPr>
        <w:footnoteRef/>
      </w:r>
      <w:r>
        <w:t xml:space="preserve"> </w:t>
      </w:r>
      <w:r>
        <w:tab/>
        <w:t>Commission Implementing Regulation (EU) 2017/39 of 3 November 2016 on rules for the application of Regulation (EU) No 1308/2013 of the European Parliament and of the Council with regard to Union aid for the supply of fruit and vegetables, bananas and milk in educational establishments, OJ L 5, 10.1.2017.</w:t>
      </w:r>
    </w:p>
  </w:footnote>
  <w:footnote w:id="5">
    <w:p w14:paraId="5178B156" w14:textId="77777777" w:rsidR="008740F2" w:rsidRPr="0033783A" w:rsidRDefault="008740F2">
      <w:pPr>
        <w:pStyle w:val="Sprotnaopomba-besedilo"/>
      </w:pPr>
      <w:r>
        <w:rPr>
          <w:rStyle w:val="Sprotnaopomba-sklic"/>
        </w:rPr>
        <w:footnoteRef/>
      </w:r>
      <w:r>
        <w:t xml:space="preserve"> </w:t>
      </w:r>
      <w:hyperlink r:id="rId2" w:history="1">
        <w:r w:rsidRPr="00037028">
          <w:rPr>
            <w:rStyle w:val="Hiperpovezava"/>
          </w:rPr>
          <w:t>http://ec.europa.eu/eurostat/documents/3217494/5741409/978-92-9201-242-7-EN.PDF/d0dcb0da-5c52-4b33-becb-027f05e1651f</w:t>
        </w:r>
      </w:hyperlink>
      <w:r>
        <w:t>, p. 187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B14C" w14:textId="77777777" w:rsidR="008740F2" w:rsidRDefault="008740F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B14D" w14:textId="77777777" w:rsidR="008740F2" w:rsidRDefault="008740F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B150" w14:textId="77777777" w:rsidR="008740F2" w:rsidRDefault="008740F2">
    <w:pPr>
      <w:pStyle w:val="Glav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556CDD"/>
    <w:multiLevelType w:val="hybridMultilevel"/>
    <w:tmpl w:val="710A1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71C1"/>
    <w:multiLevelType w:val="hybridMultilevel"/>
    <w:tmpl w:val="8924B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F1767"/>
    <w:multiLevelType w:val="hybridMultilevel"/>
    <w:tmpl w:val="C1300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F0145"/>
    <w:multiLevelType w:val="hybridMultilevel"/>
    <w:tmpl w:val="D878FB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8"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9" w15:restartNumberingAfterBreak="0">
    <w:nsid w:val="18FF1E04"/>
    <w:multiLevelType w:val="hybridMultilevel"/>
    <w:tmpl w:val="575A6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54441"/>
    <w:multiLevelType w:val="hybridMultilevel"/>
    <w:tmpl w:val="4310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9072C5E"/>
    <w:multiLevelType w:val="hybridMultilevel"/>
    <w:tmpl w:val="B2B8E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872BC"/>
    <w:multiLevelType w:val="hybridMultilevel"/>
    <w:tmpl w:val="EEC6BA4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A2677D"/>
    <w:multiLevelType w:val="hybridMultilevel"/>
    <w:tmpl w:val="F942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3F38066C"/>
    <w:multiLevelType w:val="hybridMultilevel"/>
    <w:tmpl w:val="1B7A5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C16E3A"/>
    <w:multiLevelType w:val="hybridMultilevel"/>
    <w:tmpl w:val="202200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37947F2"/>
    <w:multiLevelType w:val="hybridMultilevel"/>
    <w:tmpl w:val="1AB60C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59953E8"/>
    <w:multiLevelType w:val="hybridMultilevel"/>
    <w:tmpl w:val="6504D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8" w15:restartNumberingAfterBreak="0">
    <w:nsid w:val="4A432656"/>
    <w:multiLevelType w:val="multilevel"/>
    <w:tmpl w:val="AC885D7A"/>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080"/>
        </w:tabs>
        <w:ind w:left="1080" w:hanging="600"/>
      </w:pPr>
    </w:lvl>
    <w:lvl w:ilvl="2">
      <w:start w:val="1"/>
      <w:numFmt w:val="decimal"/>
      <w:pStyle w:val="Naslov3"/>
      <w:lvlText w:val="%1.%2.%3."/>
      <w:lvlJc w:val="left"/>
      <w:pPr>
        <w:tabs>
          <w:tab w:val="num" w:pos="1920"/>
        </w:tabs>
        <w:ind w:left="1920" w:hanging="840"/>
      </w:pPr>
    </w:lvl>
    <w:lvl w:ilvl="3">
      <w:start w:val="1"/>
      <w:numFmt w:val="decimal"/>
      <w:pStyle w:val="Naslov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AA268D3"/>
    <w:multiLevelType w:val="hybridMultilevel"/>
    <w:tmpl w:val="7D5EF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9B136D"/>
    <w:multiLevelType w:val="hybridMultilevel"/>
    <w:tmpl w:val="DBDE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CD37F0"/>
    <w:multiLevelType w:val="hybridMultilevel"/>
    <w:tmpl w:val="4C5A9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BD0BEC"/>
    <w:multiLevelType w:val="singleLevel"/>
    <w:tmpl w:val="72D6F376"/>
    <w:lvl w:ilvl="0">
      <w:start w:val="1"/>
      <w:numFmt w:val="bullet"/>
      <w:pStyle w:val="Oznaenseznam"/>
      <w:lvlText w:val=""/>
      <w:lvlJc w:val="left"/>
      <w:pPr>
        <w:tabs>
          <w:tab w:val="num" w:pos="283"/>
        </w:tabs>
        <w:ind w:left="283" w:hanging="283"/>
      </w:pPr>
      <w:rPr>
        <w:rFonts w:ascii="Symbol" w:hAnsi="Symbol"/>
      </w:rPr>
    </w:lvl>
  </w:abstractNum>
  <w:abstractNum w:abstractNumId="33" w15:restartNumberingAfterBreak="0">
    <w:nsid w:val="59AC5D46"/>
    <w:multiLevelType w:val="hybridMultilevel"/>
    <w:tmpl w:val="17EAB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006924"/>
    <w:multiLevelType w:val="hybridMultilevel"/>
    <w:tmpl w:val="9F32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A769AB"/>
    <w:multiLevelType w:val="hybridMultilevel"/>
    <w:tmpl w:val="2584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361859"/>
    <w:multiLevelType w:val="hybridMultilevel"/>
    <w:tmpl w:val="79C62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15:restartNumberingAfterBreak="0">
    <w:nsid w:val="6A3E0D40"/>
    <w:multiLevelType w:val="hybridMultilevel"/>
    <w:tmpl w:val="63AC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2" w15:restartNumberingAfterBreak="0">
    <w:nsid w:val="77361B28"/>
    <w:multiLevelType w:val="hybridMultilevel"/>
    <w:tmpl w:val="0ABC0C46"/>
    <w:lvl w:ilvl="0" w:tplc="A6BA98D8">
      <w:start w:val="1"/>
      <w:numFmt w:val="bullet"/>
      <w:lvlText w:val="‒"/>
      <w:lvlJc w:val="left"/>
      <w:pPr>
        <w:ind w:left="785" w:hanging="360"/>
      </w:pPr>
      <w:rPr>
        <w:rFonts w:ascii="Verdana" w:hAnsi="Verdana"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3" w15:restartNumberingAfterBreak="0">
    <w:nsid w:val="7E2E7FFA"/>
    <w:multiLevelType w:val="hybridMultilevel"/>
    <w:tmpl w:val="93FEF92E"/>
    <w:lvl w:ilvl="0" w:tplc="0809000F">
      <w:start w:val="1"/>
      <w:numFmt w:val="decimal"/>
      <w:lvlText w:val="%1."/>
      <w:lvlJc w:val="left"/>
      <w:pPr>
        <w:ind w:left="720" w:hanging="360"/>
      </w:pPr>
    </w:lvl>
    <w:lvl w:ilvl="1" w:tplc="96E6936A">
      <w:start w:val="1"/>
      <w:numFmt w:val="bullet"/>
      <w:lvlText w:val="-"/>
      <w:lvlJc w:val="left"/>
      <w:pPr>
        <w:ind w:left="1440" w:hanging="360"/>
      </w:pPr>
      <w:rPr>
        <w:rFonts w:ascii="Courier New" w:hAnsi="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8"/>
  </w:num>
  <w:num w:numId="4">
    <w:abstractNumId w:val="32"/>
  </w:num>
  <w:num w:numId="5">
    <w:abstractNumId w:val="18"/>
  </w:num>
  <w:num w:numId="6">
    <w:abstractNumId w:val="14"/>
  </w:num>
  <w:num w:numId="7">
    <w:abstractNumId w:val="8"/>
  </w:num>
  <w:num w:numId="8">
    <w:abstractNumId w:val="7"/>
  </w:num>
  <w:num w:numId="9">
    <w:abstractNumId w:val="37"/>
  </w:num>
  <w:num w:numId="10">
    <w:abstractNumId w:val="39"/>
  </w:num>
  <w:num w:numId="11">
    <w:abstractNumId w:val="38"/>
  </w:num>
  <w:num w:numId="12">
    <w:abstractNumId w:val="41"/>
  </w:num>
  <w:num w:numId="13">
    <w:abstractNumId w:val="11"/>
  </w:num>
  <w:num w:numId="14">
    <w:abstractNumId w:val="21"/>
  </w:num>
  <w:num w:numId="15">
    <w:abstractNumId w:val="25"/>
  </w:num>
  <w:num w:numId="16">
    <w:abstractNumId w:val="23"/>
  </w:num>
  <w:num w:numId="17">
    <w:abstractNumId w:val="2"/>
  </w:num>
  <w:num w:numId="18">
    <w:abstractNumId w:val="26"/>
  </w:num>
  <w:num w:numId="19">
    <w:abstractNumId w:val="15"/>
  </w:num>
  <w:num w:numId="20">
    <w:abstractNumId w:val="27"/>
  </w:num>
  <w:num w:numId="21">
    <w:abstractNumId w:val="16"/>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42"/>
  </w:num>
  <w:num w:numId="29">
    <w:abstractNumId w:val="30"/>
  </w:num>
  <w:num w:numId="30">
    <w:abstractNumId w:val="43"/>
  </w:num>
  <w:num w:numId="31">
    <w:abstractNumId w:val="35"/>
  </w:num>
  <w:num w:numId="32">
    <w:abstractNumId w:val="4"/>
  </w:num>
  <w:num w:numId="33">
    <w:abstractNumId w:val="17"/>
  </w:num>
  <w:num w:numId="34">
    <w:abstractNumId w:val="3"/>
  </w:num>
  <w:num w:numId="35">
    <w:abstractNumId w:val="33"/>
  </w:num>
  <w:num w:numId="36">
    <w:abstractNumId w:val="24"/>
  </w:num>
  <w:num w:numId="37">
    <w:abstractNumId w:val="22"/>
  </w:num>
  <w:num w:numId="38">
    <w:abstractNumId w:val="12"/>
  </w:num>
  <w:num w:numId="39">
    <w:abstractNumId w:val="29"/>
  </w:num>
  <w:num w:numId="40">
    <w:abstractNumId w:val="5"/>
  </w:num>
  <w:num w:numId="41">
    <w:abstractNumId w:val="40"/>
  </w:num>
  <w:num w:numId="42">
    <w:abstractNumId w:val="13"/>
  </w:num>
  <w:num w:numId="43">
    <w:abstractNumId w:val="6"/>
  </w:num>
  <w:num w:numId="44">
    <w:abstractNumId w:val="20"/>
  </w:num>
  <w:num w:numId="45">
    <w:abstractNumId w:val="9"/>
  </w:num>
  <w:num w:numId="46">
    <w:abstractNumId w:val="10"/>
  </w:num>
  <w:num w:numId="47">
    <w:abstractNumId w:val="19"/>
  </w:num>
  <w:num w:numId="48">
    <w:abstractNumId w:val="36"/>
  </w:num>
  <w:num w:numId="49">
    <w:abstractNumId w:val="34"/>
  </w:num>
  <w:num w:numId="50">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2"/>
  </w:compat>
  <w:docVars>
    <w:docVar w:name="LW_DocType" w:val="NOT"/>
  </w:docVars>
  <w:rsids>
    <w:rsidRoot w:val="00277F99"/>
    <w:rsid w:val="00005892"/>
    <w:rsid w:val="00015C98"/>
    <w:rsid w:val="00017DC6"/>
    <w:rsid w:val="00021337"/>
    <w:rsid w:val="00023240"/>
    <w:rsid w:val="000241F1"/>
    <w:rsid w:val="00024E3E"/>
    <w:rsid w:val="0002728A"/>
    <w:rsid w:val="0003449B"/>
    <w:rsid w:val="00047458"/>
    <w:rsid w:val="0005366C"/>
    <w:rsid w:val="00053B87"/>
    <w:rsid w:val="0006468E"/>
    <w:rsid w:val="00067B56"/>
    <w:rsid w:val="00070137"/>
    <w:rsid w:val="00072A8B"/>
    <w:rsid w:val="0008037F"/>
    <w:rsid w:val="00082452"/>
    <w:rsid w:val="00085367"/>
    <w:rsid w:val="00086F6C"/>
    <w:rsid w:val="00092696"/>
    <w:rsid w:val="00093133"/>
    <w:rsid w:val="000A1EB2"/>
    <w:rsid w:val="000B099E"/>
    <w:rsid w:val="000B251D"/>
    <w:rsid w:val="000B4C45"/>
    <w:rsid w:val="000C3EB6"/>
    <w:rsid w:val="000D0FFA"/>
    <w:rsid w:val="000D2597"/>
    <w:rsid w:val="000D26B8"/>
    <w:rsid w:val="000D28F9"/>
    <w:rsid w:val="000D2F70"/>
    <w:rsid w:val="000D4EA4"/>
    <w:rsid w:val="000E5C95"/>
    <w:rsid w:val="000E62DE"/>
    <w:rsid w:val="000E6CB6"/>
    <w:rsid w:val="000F09AF"/>
    <w:rsid w:val="000F1DEB"/>
    <w:rsid w:val="000F67A9"/>
    <w:rsid w:val="000F67E4"/>
    <w:rsid w:val="001021B8"/>
    <w:rsid w:val="001029CF"/>
    <w:rsid w:val="00102BE5"/>
    <w:rsid w:val="001073F6"/>
    <w:rsid w:val="00111DC4"/>
    <w:rsid w:val="00116B6A"/>
    <w:rsid w:val="00116CB9"/>
    <w:rsid w:val="00117E4D"/>
    <w:rsid w:val="00120218"/>
    <w:rsid w:val="00125338"/>
    <w:rsid w:val="00125605"/>
    <w:rsid w:val="00130FC2"/>
    <w:rsid w:val="00133300"/>
    <w:rsid w:val="0013344D"/>
    <w:rsid w:val="001416D5"/>
    <w:rsid w:val="001447E4"/>
    <w:rsid w:val="00147C11"/>
    <w:rsid w:val="00151869"/>
    <w:rsid w:val="001529F4"/>
    <w:rsid w:val="00154F2C"/>
    <w:rsid w:val="001552E6"/>
    <w:rsid w:val="0015660E"/>
    <w:rsid w:val="00157AE2"/>
    <w:rsid w:val="001626F2"/>
    <w:rsid w:val="001646C1"/>
    <w:rsid w:val="001808BA"/>
    <w:rsid w:val="00180CB3"/>
    <w:rsid w:val="00183ABE"/>
    <w:rsid w:val="00192139"/>
    <w:rsid w:val="001A3339"/>
    <w:rsid w:val="001A7ACD"/>
    <w:rsid w:val="001B1C50"/>
    <w:rsid w:val="001B4E09"/>
    <w:rsid w:val="001D43C3"/>
    <w:rsid w:val="001D5451"/>
    <w:rsid w:val="001D6321"/>
    <w:rsid w:val="001E03AA"/>
    <w:rsid w:val="001E2464"/>
    <w:rsid w:val="001E3B7D"/>
    <w:rsid w:val="001E70E9"/>
    <w:rsid w:val="001F2482"/>
    <w:rsid w:val="001F24AE"/>
    <w:rsid w:val="001F3C29"/>
    <w:rsid w:val="001F3E17"/>
    <w:rsid w:val="00201CE1"/>
    <w:rsid w:val="00205991"/>
    <w:rsid w:val="00205C85"/>
    <w:rsid w:val="002060BA"/>
    <w:rsid w:val="00212748"/>
    <w:rsid w:val="002157D2"/>
    <w:rsid w:val="00216490"/>
    <w:rsid w:val="0022322E"/>
    <w:rsid w:val="0022361E"/>
    <w:rsid w:val="00224AEA"/>
    <w:rsid w:val="00227256"/>
    <w:rsid w:val="002457B2"/>
    <w:rsid w:val="00245D26"/>
    <w:rsid w:val="0024772F"/>
    <w:rsid w:val="00250BD9"/>
    <w:rsid w:val="00255AAF"/>
    <w:rsid w:val="00257C9B"/>
    <w:rsid w:val="0026391F"/>
    <w:rsid w:val="00270E01"/>
    <w:rsid w:val="00272021"/>
    <w:rsid w:val="002722A1"/>
    <w:rsid w:val="002756FA"/>
    <w:rsid w:val="002765C3"/>
    <w:rsid w:val="00277F99"/>
    <w:rsid w:val="00293EA1"/>
    <w:rsid w:val="002A20AD"/>
    <w:rsid w:val="002A431B"/>
    <w:rsid w:val="002A76C2"/>
    <w:rsid w:val="002C53C8"/>
    <w:rsid w:val="002C58B2"/>
    <w:rsid w:val="002D13B4"/>
    <w:rsid w:val="002D40CC"/>
    <w:rsid w:val="002D4815"/>
    <w:rsid w:val="002D6451"/>
    <w:rsid w:val="002E28D4"/>
    <w:rsid w:val="002E73A2"/>
    <w:rsid w:val="002F04A2"/>
    <w:rsid w:val="002F084D"/>
    <w:rsid w:val="002F6E83"/>
    <w:rsid w:val="00307779"/>
    <w:rsid w:val="00311B02"/>
    <w:rsid w:val="003131ED"/>
    <w:rsid w:val="00313539"/>
    <w:rsid w:val="00314DDD"/>
    <w:rsid w:val="003161C5"/>
    <w:rsid w:val="0031732A"/>
    <w:rsid w:val="00320774"/>
    <w:rsid w:val="00325032"/>
    <w:rsid w:val="0033687D"/>
    <w:rsid w:val="00336BCC"/>
    <w:rsid w:val="0033783A"/>
    <w:rsid w:val="00342FCD"/>
    <w:rsid w:val="00350209"/>
    <w:rsid w:val="00350258"/>
    <w:rsid w:val="003619B2"/>
    <w:rsid w:val="00363B6E"/>
    <w:rsid w:val="003655AA"/>
    <w:rsid w:val="003662D8"/>
    <w:rsid w:val="00366D4C"/>
    <w:rsid w:val="00371F41"/>
    <w:rsid w:val="00373708"/>
    <w:rsid w:val="00375766"/>
    <w:rsid w:val="003811F8"/>
    <w:rsid w:val="0039202E"/>
    <w:rsid w:val="00394B31"/>
    <w:rsid w:val="00397023"/>
    <w:rsid w:val="003A1668"/>
    <w:rsid w:val="003A1EC8"/>
    <w:rsid w:val="003A4BA6"/>
    <w:rsid w:val="003B20FC"/>
    <w:rsid w:val="003B255B"/>
    <w:rsid w:val="003C05E3"/>
    <w:rsid w:val="003C386F"/>
    <w:rsid w:val="003C4E69"/>
    <w:rsid w:val="003C7FAA"/>
    <w:rsid w:val="003D2AEB"/>
    <w:rsid w:val="003D480E"/>
    <w:rsid w:val="003D5018"/>
    <w:rsid w:val="003D7647"/>
    <w:rsid w:val="003E4F05"/>
    <w:rsid w:val="003E588C"/>
    <w:rsid w:val="003E5DFE"/>
    <w:rsid w:val="003F48E0"/>
    <w:rsid w:val="004069C1"/>
    <w:rsid w:val="004076A0"/>
    <w:rsid w:val="00411941"/>
    <w:rsid w:val="004160B7"/>
    <w:rsid w:val="004237C6"/>
    <w:rsid w:val="00424D52"/>
    <w:rsid w:val="00427B61"/>
    <w:rsid w:val="004324C5"/>
    <w:rsid w:val="00433ED8"/>
    <w:rsid w:val="004411F7"/>
    <w:rsid w:val="00441494"/>
    <w:rsid w:val="00442ECE"/>
    <w:rsid w:val="0044349C"/>
    <w:rsid w:val="00445759"/>
    <w:rsid w:val="00456E87"/>
    <w:rsid w:val="00457F8F"/>
    <w:rsid w:val="004605A9"/>
    <w:rsid w:val="00460E39"/>
    <w:rsid w:val="00461A0C"/>
    <w:rsid w:val="0046323B"/>
    <w:rsid w:val="00467B26"/>
    <w:rsid w:val="004741E0"/>
    <w:rsid w:val="004827C6"/>
    <w:rsid w:val="00485DB8"/>
    <w:rsid w:val="004862A6"/>
    <w:rsid w:val="00490A0E"/>
    <w:rsid w:val="00492025"/>
    <w:rsid w:val="004A0CCD"/>
    <w:rsid w:val="004A110E"/>
    <w:rsid w:val="004A20D3"/>
    <w:rsid w:val="004A2E21"/>
    <w:rsid w:val="004A4E63"/>
    <w:rsid w:val="004A5BB1"/>
    <w:rsid w:val="004A64AD"/>
    <w:rsid w:val="004A6AA3"/>
    <w:rsid w:val="004B3320"/>
    <w:rsid w:val="004B762E"/>
    <w:rsid w:val="004C5A59"/>
    <w:rsid w:val="004C5ADF"/>
    <w:rsid w:val="004D794D"/>
    <w:rsid w:val="004E264C"/>
    <w:rsid w:val="004E58CA"/>
    <w:rsid w:val="004E6AB5"/>
    <w:rsid w:val="004F0620"/>
    <w:rsid w:val="004F1950"/>
    <w:rsid w:val="004F1BCA"/>
    <w:rsid w:val="004F453D"/>
    <w:rsid w:val="004F58C9"/>
    <w:rsid w:val="004F6C25"/>
    <w:rsid w:val="0050543B"/>
    <w:rsid w:val="005164F9"/>
    <w:rsid w:val="00517ABD"/>
    <w:rsid w:val="00523286"/>
    <w:rsid w:val="00524811"/>
    <w:rsid w:val="005311E6"/>
    <w:rsid w:val="00533B04"/>
    <w:rsid w:val="00533E71"/>
    <w:rsid w:val="00535B74"/>
    <w:rsid w:val="00536F16"/>
    <w:rsid w:val="00540509"/>
    <w:rsid w:val="00553A6E"/>
    <w:rsid w:val="005608A9"/>
    <w:rsid w:val="00561C10"/>
    <w:rsid w:val="0056381F"/>
    <w:rsid w:val="00574448"/>
    <w:rsid w:val="005745C0"/>
    <w:rsid w:val="00577032"/>
    <w:rsid w:val="005809FF"/>
    <w:rsid w:val="0058391C"/>
    <w:rsid w:val="00583AD0"/>
    <w:rsid w:val="00590623"/>
    <w:rsid w:val="0059064A"/>
    <w:rsid w:val="00593CF8"/>
    <w:rsid w:val="00594AE1"/>
    <w:rsid w:val="005A0357"/>
    <w:rsid w:val="005A16B8"/>
    <w:rsid w:val="005A5616"/>
    <w:rsid w:val="005A563E"/>
    <w:rsid w:val="005B33D9"/>
    <w:rsid w:val="005B3D7F"/>
    <w:rsid w:val="005B40FA"/>
    <w:rsid w:val="005B4399"/>
    <w:rsid w:val="005B4D95"/>
    <w:rsid w:val="005C1936"/>
    <w:rsid w:val="005C3C2C"/>
    <w:rsid w:val="005C42D9"/>
    <w:rsid w:val="005D0ADD"/>
    <w:rsid w:val="005D1C8C"/>
    <w:rsid w:val="005D2264"/>
    <w:rsid w:val="005D3364"/>
    <w:rsid w:val="005D74B7"/>
    <w:rsid w:val="005E0239"/>
    <w:rsid w:val="005E28B0"/>
    <w:rsid w:val="005F0557"/>
    <w:rsid w:val="005F12E7"/>
    <w:rsid w:val="005F6C4B"/>
    <w:rsid w:val="00600BE1"/>
    <w:rsid w:val="00601656"/>
    <w:rsid w:val="006020A1"/>
    <w:rsid w:val="00607E74"/>
    <w:rsid w:val="00613A37"/>
    <w:rsid w:val="0061797B"/>
    <w:rsid w:val="00617A5B"/>
    <w:rsid w:val="00622671"/>
    <w:rsid w:val="006379B0"/>
    <w:rsid w:val="006419BF"/>
    <w:rsid w:val="00647691"/>
    <w:rsid w:val="00660188"/>
    <w:rsid w:val="00662076"/>
    <w:rsid w:val="00671A86"/>
    <w:rsid w:val="0067350E"/>
    <w:rsid w:val="006809A9"/>
    <w:rsid w:val="0068113B"/>
    <w:rsid w:val="0068502D"/>
    <w:rsid w:val="006874EE"/>
    <w:rsid w:val="00690332"/>
    <w:rsid w:val="00693AFE"/>
    <w:rsid w:val="006A42FC"/>
    <w:rsid w:val="006B106F"/>
    <w:rsid w:val="006B172F"/>
    <w:rsid w:val="006B39AC"/>
    <w:rsid w:val="006B5612"/>
    <w:rsid w:val="006B6253"/>
    <w:rsid w:val="006C178A"/>
    <w:rsid w:val="006C1C7B"/>
    <w:rsid w:val="006C71F9"/>
    <w:rsid w:val="006D0AD0"/>
    <w:rsid w:val="006D5808"/>
    <w:rsid w:val="006E6FB4"/>
    <w:rsid w:val="006F48E5"/>
    <w:rsid w:val="0070058C"/>
    <w:rsid w:val="00701958"/>
    <w:rsid w:val="0070280C"/>
    <w:rsid w:val="007076DB"/>
    <w:rsid w:val="00712337"/>
    <w:rsid w:val="007133EE"/>
    <w:rsid w:val="00715F76"/>
    <w:rsid w:val="00722CA1"/>
    <w:rsid w:val="007248A8"/>
    <w:rsid w:val="00726635"/>
    <w:rsid w:val="00734EA8"/>
    <w:rsid w:val="00735930"/>
    <w:rsid w:val="0073610B"/>
    <w:rsid w:val="007433E2"/>
    <w:rsid w:val="00745F4F"/>
    <w:rsid w:val="00746853"/>
    <w:rsid w:val="00750E51"/>
    <w:rsid w:val="0076243E"/>
    <w:rsid w:val="00765860"/>
    <w:rsid w:val="00765B0F"/>
    <w:rsid w:val="00774D96"/>
    <w:rsid w:val="0077656D"/>
    <w:rsid w:val="007812DD"/>
    <w:rsid w:val="007817F2"/>
    <w:rsid w:val="007832A5"/>
    <w:rsid w:val="0079412B"/>
    <w:rsid w:val="00794587"/>
    <w:rsid w:val="007956D4"/>
    <w:rsid w:val="007961B4"/>
    <w:rsid w:val="007964E1"/>
    <w:rsid w:val="0079685A"/>
    <w:rsid w:val="007A27C8"/>
    <w:rsid w:val="007A3652"/>
    <w:rsid w:val="007A51C1"/>
    <w:rsid w:val="007B2737"/>
    <w:rsid w:val="007C2021"/>
    <w:rsid w:val="007C20A5"/>
    <w:rsid w:val="007C4CB7"/>
    <w:rsid w:val="007D2BB0"/>
    <w:rsid w:val="007D3E3D"/>
    <w:rsid w:val="007E0EF5"/>
    <w:rsid w:val="007E6485"/>
    <w:rsid w:val="007E7C29"/>
    <w:rsid w:val="007F0D23"/>
    <w:rsid w:val="007F226E"/>
    <w:rsid w:val="007F4CEF"/>
    <w:rsid w:val="008016D0"/>
    <w:rsid w:val="008037EC"/>
    <w:rsid w:val="008124EE"/>
    <w:rsid w:val="008139EC"/>
    <w:rsid w:val="00814A49"/>
    <w:rsid w:val="00815FBE"/>
    <w:rsid w:val="0081692D"/>
    <w:rsid w:val="00817E71"/>
    <w:rsid w:val="008204BC"/>
    <w:rsid w:val="0082235E"/>
    <w:rsid w:val="00823368"/>
    <w:rsid w:val="008239F8"/>
    <w:rsid w:val="008315F1"/>
    <w:rsid w:val="008323CB"/>
    <w:rsid w:val="008358A7"/>
    <w:rsid w:val="00841BF5"/>
    <w:rsid w:val="00845C01"/>
    <w:rsid w:val="00846486"/>
    <w:rsid w:val="00847869"/>
    <w:rsid w:val="00850BDE"/>
    <w:rsid w:val="00860F16"/>
    <w:rsid w:val="0086798D"/>
    <w:rsid w:val="008740F2"/>
    <w:rsid w:val="008757BB"/>
    <w:rsid w:val="00875C73"/>
    <w:rsid w:val="00881DD9"/>
    <w:rsid w:val="00886AC4"/>
    <w:rsid w:val="0089056E"/>
    <w:rsid w:val="008943FF"/>
    <w:rsid w:val="00896B02"/>
    <w:rsid w:val="008A52ED"/>
    <w:rsid w:val="008A607C"/>
    <w:rsid w:val="008B33C8"/>
    <w:rsid w:val="008B38D3"/>
    <w:rsid w:val="008B4B72"/>
    <w:rsid w:val="008C1A46"/>
    <w:rsid w:val="008C3231"/>
    <w:rsid w:val="008C605C"/>
    <w:rsid w:val="008D033E"/>
    <w:rsid w:val="008D286D"/>
    <w:rsid w:val="008D72E1"/>
    <w:rsid w:val="008E5633"/>
    <w:rsid w:val="008E7CF8"/>
    <w:rsid w:val="008F106E"/>
    <w:rsid w:val="008F4B22"/>
    <w:rsid w:val="008F55AB"/>
    <w:rsid w:val="009008F2"/>
    <w:rsid w:val="00904214"/>
    <w:rsid w:val="00912970"/>
    <w:rsid w:val="0091475E"/>
    <w:rsid w:val="009150D5"/>
    <w:rsid w:val="00915BC7"/>
    <w:rsid w:val="009201E1"/>
    <w:rsid w:val="00932807"/>
    <w:rsid w:val="00941C9F"/>
    <w:rsid w:val="00942890"/>
    <w:rsid w:val="009514F8"/>
    <w:rsid w:val="009529C2"/>
    <w:rsid w:val="00962041"/>
    <w:rsid w:val="00962644"/>
    <w:rsid w:val="00963389"/>
    <w:rsid w:val="00972A51"/>
    <w:rsid w:val="00974843"/>
    <w:rsid w:val="00975158"/>
    <w:rsid w:val="00975ABA"/>
    <w:rsid w:val="00976BE2"/>
    <w:rsid w:val="00981FC6"/>
    <w:rsid w:val="009820A0"/>
    <w:rsid w:val="00987881"/>
    <w:rsid w:val="00992A79"/>
    <w:rsid w:val="00992C1A"/>
    <w:rsid w:val="00995F74"/>
    <w:rsid w:val="009B1A47"/>
    <w:rsid w:val="009B320A"/>
    <w:rsid w:val="009B535E"/>
    <w:rsid w:val="009D1A34"/>
    <w:rsid w:val="009D6640"/>
    <w:rsid w:val="009E1135"/>
    <w:rsid w:val="009E1FA4"/>
    <w:rsid w:val="009E2EAE"/>
    <w:rsid w:val="009E78F2"/>
    <w:rsid w:val="009F0090"/>
    <w:rsid w:val="00A025D7"/>
    <w:rsid w:val="00A165A1"/>
    <w:rsid w:val="00A2603C"/>
    <w:rsid w:val="00A32B91"/>
    <w:rsid w:val="00A3502C"/>
    <w:rsid w:val="00A359DA"/>
    <w:rsid w:val="00A4792A"/>
    <w:rsid w:val="00A545B4"/>
    <w:rsid w:val="00A54C8B"/>
    <w:rsid w:val="00A56385"/>
    <w:rsid w:val="00A62F7E"/>
    <w:rsid w:val="00A641B4"/>
    <w:rsid w:val="00A70BDF"/>
    <w:rsid w:val="00A71498"/>
    <w:rsid w:val="00A71B38"/>
    <w:rsid w:val="00A758B3"/>
    <w:rsid w:val="00A7734A"/>
    <w:rsid w:val="00A83ADE"/>
    <w:rsid w:val="00A8431A"/>
    <w:rsid w:val="00A92EB7"/>
    <w:rsid w:val="00AA0FAC"/>
    <w:rsid w:val="00AA296E"/>
    <w:rsid w:val="00AA5A51"/>
    <w:rsid w:val="00AA6A93"/>
    <w:rsid w:val="00AB4355"/>
    <w:rsid w:val="00AB5983"/>
    <w:rsid w:val="00AB72D7"/>
    <w:rsid w:val="00AC03D9"/>
    <w:rsid w:val="00AD0BC9"/>
    <w:rsid w:val="00AD4944"/>
    <w:rsid w:val="00AD4CF7"/>
    <w:rsid w:val="00AE21E7"/>
    <w:rsid w:val="00AE27D4"/>
    <w:rsid w:val="00AE3D66"/>
    <w:rsid w:val="00AE62C5"/>
    <w:rsid w:val="00AE663B"/>
    <w:rsid w:val="00AF294B"/>
    <w:rsid w:val="00AF3FE9"/>
    <w:rsid w:val="00B03C46"/>
    <w:rsid w:val="00B07AB1"/>
    <w:rsid w:val="00B12573"/>
    <w:rsid w:val="00B143F7"/>
    <w:rsid w:val="00B20DA5"/>
    <w:rsid w:val="00B266D6"/>
    <w:rsid w:val="00B26F60"/>
    <w:rsid w:val="00B30899"/>
    <w:rsid w:val="00B31DFF"/>
    <w:rsid w:val="00B40575"/>
    <w:rsid w:val="00B40FA3"/>
    <w:rsid w:val="00B40FF7"/>
    <w:rsid w:val="00B46B48"/>
    <w:rsid w:val="00B53C4D"/>
    <w:rsid w:val="00B540A4"/>
    <w:rsid w:val="00B54E1B"/>
    <w:rsid w:val="00B55514"/>
    <w:rsid w:val="00B742DF"/>
    <w:rsid w:val="00B77CB9"/>
    <w:rsid w:val="00B84D73"/>
    <w:rsid w:val="00B859FD"/>
    <w:rsid w:val="00B8689E"/>
    <w:rsid w:val="00B97585"/>
    <w:rsid w:val="00BA4617"/>
    <w:rsid w:val="00BB06EF"/>
    <w:rsid w:val="00BB2F08"/>
    <w:rsid w:val="00BC0D64"/>
    <w:rsid w:val="00BC22E0"/>
    <w:rsid w:val="00BC24CB"/>
    <w:rsid w:val="00BC3B41"/>
    <w:rsid w:val="00BC53BF"/>
    <w:rsid w:val="00BC63B7"/>
    <w:rsid w:val="00BD7140"/>
    <w:rsid w:val="00BD71C0"/>
    <w:rsid w:val="00BE1732"/>
    <w:rsid w:val="00BE41BD"/>
    <w:rsid w:val="00BE4A07"/>
    <w:rsid w:val="00BE6F03"/>
    <w:rsid w:val="00BF06DF"/>
    <w:rsid w:val="00BF56F5"/>
    <w:rsid w:val="00C05C99"/>
    <w:rsid w:val="00C124E4"/>
    <w:rsid w:val="00C15FE0"/>
    <w:rsid w:val="00C160FD"/>
    <w:rsid w:val="00C1767C"/>
    <w:rsid w:val="00C202C2"/>
    <w:rsid w:val="00C206F9"/>
    <w:rsid w:val="00C22A78"/>
    <w:rsid w:val="00C24D57"/>
    <w:rsid w:val="00C25BBF"/>
    <w:rsid w:val="00C277A3"/>
    <w:rsid w:val="00C3172D"/>
    <w:rsid w:val="00C3206A"/>
    <w:rsid w:val="00C32880"/>
    <w:rsid w:val="00C36E0C"/>
    <w:rsid w:val="00C371A2"/>
    <w:rsid w:val="00C476AB"/>
    <w:rsid w:val="00C52257"/>
    <w:rsid w:val="00C53691"/>
    <w:rsid w:val="00C54E92"/>
    <w:rsid w:val="00C56FB4"/>
    <w:rsid w:val="00C62C3F"/>
    <w:rsid w:val="00C63AFD"/>
    <w:rsid w:val="00C65839"/>
    <w:rsid w:val="00C705C0"/>
    <w:rsid w:val="00C72052"/>
    <w:rsid w:val="00C77FF4"/>
    <w:rsid w:val="00C82E65"/>
    <w:rsid w:val="00C832CC"/>
    <w:rsid w:val="00C94614"/>
    <w:rsid w:val="00C963D1"/>
    <w:rsid w:val="00CA1341"/>
    <w:rsid w:val="00CA5B4F"/>
    <w:rsid w:val="00CA664D"/>
    <w:rsid w:val="00CB2599"/>
    <w:rsid w:val="00CB7DA1"/>
    <w:rsid w:val="00CC0D7E"/>
    <w:rsid w:val="00CC1C30"/>
    <w:rsid w:val="00CC74D8"/>
    <w:rsid w:val="00CD01B7"/>
    <w:rsid w:val="00CD3D64"/>
    <w:rsid w:val="00CD69F5"/>
    <w:rsid w:val="00CE1FA0"/>
    <w:rsid w:val="00CE2E85"/>
    <w:rsid w:val="00CE3DBF"/>
    <w:rsid w:val="00CE6F4A"/>
    <w:rsid w:val="00CE71AB"/>
    <w:rsid w:val="00CF07EA"/>
    <w:rsid w:val="00CF4253"/>
    <w:rsid w:val="00CF6509"/>
    <w:rsid w:val="00D017DE"/>
    <w:rsid w:val="00D055DE"/>
    <w:rsid w:val="00D05869"/>
    <w:rsid w:val="00D24607"/>
    <w:rsid w:val="00D2588C"/>
    <w:rsid w:val="00D267B1"/>
    <w:rsid w:val="00D30C35"/>
    <w:rsid w:val="00D30C49"/>
    <w:rsid w:val="00D43115"/>
    <w:rsid w:val="00D43B85"/>
    <w:rsid w:val="00D46BC2"/>
    <w:rsid w:val="00D5097C"/>
    <w:rsid w:val="00D5687A"/>
    <w:rsid w:val="00D6795B"/>
    <w:rsid w:val="00D711D0"/>
    <w:rsid w:val="00D71391"/>
    <w:rsid w:val="00D74CF8"/>
    <w:rsid w:val="00D76F18"/>
    <w:rsid w:val="00D81EF1"/>
    <w:rsid w:val="00D83031"/>
    <w:rsid w:val="00D851AA"/>
    <w:rsid w:val="00D87640"/>
    <w:rsid w:val="00D90688"/>
    <w:rsid w:val="00D9284B"/>
    <w:rsid w:val="00D96139"/>
    <w:rsid w:val="00D97B43"/>
    <w:rsid w:val="00DA0341"/>
    <w:rsid w:val="00DB304C"/>
    <w:rsid w:val="00DB45FD"/>
    <w:rsid w:val="00DB5F10"/>
    <w:rsid w:val="00DC4127"/>
    <w:rsid w:val="00DD11A9"/>
    <w:rsid w:val="00DD3938"/>
    <w:rsid w:val="00DD4EB7"/>
    <w:rsid w:val="00DD71FB"/>
    <w:rsid w:val="00DE563A"/>
    <w:rsid w:val="00DE5C80"/>
    <w:rsid w:val="00DF2097"/>
    <w:rsid w:val="00DF45BD"/>
    <w:rsid w:val="00DF5689"/>
    <w:rsid w:val="00DF6CCB"/>
    <w:rsid w:val="00E020E7"/>
    <w:rsid w:val="00E03079"/>
    <w:rsid w:val="00E0320C"/>
    <w:rsid w:val="00E13B2A"/>
    <w:rsid w:val="00E13DD8"/>
    <w:rsid w:val="00E20816"/>
    <w:rsid w:val="00E2629B"/>
    <w:rsid w:val="00E26428"/>
    <w:rsid w:val="00E269CE"/>
    <w:rsid w:val="00E27358"/>
    <w:rsid w:val="00E30AA6"/>
    <w:rsid w:val="00E37E2E"/>
    <w:rsid w:val="00E45C2F"/>
    <w:rsid w:val="00E50430"/>
    <w:rsid w:val="00E5117F"/>
    <w:rsid w:val="00E56E1A"/>
    <w:rsid w:val="00E57EB6"/>
    <w:rsid w:val="00E61154"/>
    <w:rsid w:val="00E655BB"/>
    <w:rsid w:val="00E6676F"/>
    <w:rsid w:val="00E71879"/>
    <w:rsid w:val="00E747AF"/>
    <w:rsid w:val="00E77BC7"/>
    <w:rsid w:val="00E8470A"/>
    <w:rsid w:val="00E84C62"/>
    <w:rsid w:val="00E852A9"/>
    <w:rsid w:val="00E86FED"/>
    <w:rsid w:val="00E9153E"/>
    <w:rsid w:val="00E92FEC"/>
    <w:rsid w:val="00EA12FB"/>
    <w:rsid w:val="00EA32BF"/>
    <w:rsid w:val="00EB3455"/>
    <w:rsid w:val="00EB53E4"/>
    <w:rsid w:val="00EC2637"/>
    <w:rsid w:val="00EC704C"/>
    <w:rsid w:val="00ED194B"/>
    <w:rsid w:val="00EF049B"/>
    <w:rsid w:val="00EF120D"/>
    <w:rsid w:val="00EF444C"/>
    <w:rsid w:val="00F003D2"/>
    <w:rsid w:val="00F16461"/>
    <w:rsid w:val="00F2618F"/>
    <w:rsid w:val="00F27037"/>
    <w:rsid w:val="00F276A2"/>
    <w:rsid w:val="00F355D7"/>
    <w:rsid w:val="00F36278"/>
    <w:rsid w:val="00F41644"/>
    <w:rsid w:val="00F442F5"/>
    <w:rsid w:val="00F46AA5"/>
    <w:rsid w:val="00F46E35"/>
    <w:rsid w:val="00F47075"/>
    <w:rsid w:val="00F4763D"/>
    <w:rsid w:val="00F55B77"/>
    <w:rsid w:val="00F63A82"/>
    <w:rsid w:val="00F648E9"/>
    <w:rsid w:val="00F76DE4"/>
    <w:rsid w:val="00F820B3"/>
    <w:rsid w:val="00F8499A"/>
    <w:rsid w:val="00F84BD1"/>
    <w:rsid w:val="00F855F0"/>
    <w:rsid w:val="00F87E7F"/>
    <w:rsid w:val="00F901EB"/>
    <w:rsid w:val="00F92E12"/>
    <w:rsid w:val="00F92EC1"/>
    <w:rsid w:val="00FA1205"/>
    <w:rsid w:val="00FA62C2"/>
    <w:rsid w:val="00FA6C2A"/>
    <w:rsid w:val="00FC0A37"/>
    <w:rsid w:val="00FC4E9E"/>
    <w:rsid w:val="00FC5F46"/>
    <w:rsid w:val="00FD5F2D"/>
    <w:rsid w:val="00FD61C8"/>
    <w:rsid w:val="00FF0860"/>
    <w:rsid w:val="00FF129C"/>
    <w:rsid w:val="00FF5846"/>
    <w:rsid w:val="00FF5E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8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1C7B"/>
    <w:pPr>
      <w:spacing w:after="240"/>
      <w:jc w:val="both"/>
    </w:pPr>
    <w:rPr>
      <w:sz w:val="24"/>
      <w:lang w:eastAsia="en-US"/>
    </w:rPr>
  </w:style>
  <w:style w:type="paragraph" w:styleId="Naslov1">
    <w:name w:val="heading 1"/>
    <w:basedOn w:val="Navaden"/>
    <w:next w:val="Text1"/>
    <w:qFormat/>
    <w:rsid w:val="00205991"/>
    <w:pPr>
      <w:keepNext/>
      <w:numPr>
        <w:numId w:val="3"/>
      </w:numPr>
      <w:spacing w:before="240"/>
      <w:outlineLvl w:val="0"/>
    </w:pPr>
    <w:rPr>
      <w:b/>
      <w:smallCaps/>
    </w:rPr>
  </w:style>
  <w:style w:type="paragraph" w:styleId="Naslov2">
    <w:name w:val="heading 2"/>
    <w:basedOn w:val="Navaden"/>
    <w:next w:val="Text2"/>
    <w:qFormat/>
    <w:rsid w:val="00205991"/>
    <w:pPr>
      <w:keepNext/>
      <w:numPr>
        <w:ilvl w:val="1"/>
        <w:numId w:val="3"/>
      </w:numPr>
      <w:outlineLvl w:val="1"/>
    </w:pPr>
    <w:rPr>
      <w:b/>
    </w:rPr>
  </w:style>
  <w:style w:type="paragraph" w:styleId="Naslov3">
    <w:name w:val="heading 3"/>
    <w:basedOn w:val="Navaden"/>
    <w:next w:val="Text3"/>
    <w:qFormat/>
    <w:rsid w:val="00205991"/>
    <w:pPr>
      <w:keepNext/>
      <w:numPr>
        <w:ilvl w:val="2"/>
        <w:numId w:val="3"/>
      </w:numPr>
      <w:outlineLvl w:val="2"/>
    </w:pPr>
    <w:rPr>
      <w:i/>
    </w:rPr>
  </w:style>
  <w:style w:type="paragraph" w:styleId="Naslov4">
    <w:name w:val="heading 4"/>
    <w:basedOn w:val="Navaden"/>
    <w:next w:val="Text4"/>
    <w:qFormat/>
    <w:rsid w:val="00205991"/>
    <w:pPr>
      <w:keepNext/>
      <w:numPr>
        <w:ilvl w:val="3"/>
        <w:numId w:val="3"/>
      </w:numPr>
      <w:outlineLvl w:val="3"/>
    </w:pPr>
  </w:style>
  <w:style w:type="paragraph" w:styleId="Naslov5">
    <w:name w:val="heading 5"/>
    <w:basedOn w:val="Navaden"/>
    <w:next w:val="Navaden"/>
    <w:qFormat/>
    <w:rsid w:val="00205991"/>
    <w:pPr>
      <w:spacing w:before="240" w:after="60"/>
      <w:ind w:left="3332" w:hanging="708"/>
      <w:outlineLvl w:val="4"/>
    </w:pPr>
    <w:rPr>
      <w:rFonts w:ascii="Arial" w:hAnsi="Arial"/>
      <w:sz w:val="22"/>
    </w:rPr>
  </w:style>
  <w:style w:type="paragraph" w:styleId="Naslov6">
    <w:name w:val="heading 6"/>
    <w:basedOn w:val="Navaden"/>
    <w:next w:val="Navaden"/>
    <w:qFormat/>
    <w:rsid w:val="00205991"/>
    <w:pPr>
      <w:spacing w:before="240" w:after="60"/>
      <w:ind w:left="4040" w:hanging="708"/>
      <w:outlineLvl w:val="5"/>
    </w:pPr>
    <w:rPr>
      <w:rFonts w:ascii="Arial" w:hAnsi="Arial"/>
      <w:i/>
      <w:sz w:val="22"/>
    </w:rPr>
  </w:style>
  <w:style w:type="paragraph" w:styleId="Naslov7">
    <w:name w:val="heading 7"/>
    <w:basedOn w:val="Navaden"/>
    <w:next w:val="Navaden"/>
    <w:qFormat/>
    <w:rsid w:val="00205991"/>
    <w:pPr>
      <w:spacing w:before="240" w:after="60"/>
      <w:ind w:left="4748" w:hanging="708"/>
      <w:outlineLvl w:val="6"/>
    </w:pPr>
    <w:rPr>
      <w:rFonts w:ascii="Arial" w:hAnsi="Arial"/>
      <w:sz w:val="20"/>
    </w:rPr>
  </w:style>
  <w:style w:type="paragraph" w:styleId="Naslov8">
    <w:name w:val="heading 8"/>
    <w:basedOn w:val="Navaden"/>
    <w:next w:val="Navaden"/>
    <w:qFormat/>
    <w:rsid w:val="00205991"/>
    <w:pPr>
      <w:spacing w:before="240" w:after="60"/>
      <w:ind w:left="5456" w:hanging="708"/>
      <w:outlineLvl w:val="7"/>
    </w:pPr>
    <w:rPr>
      <w:rFonts w:ascii="Arial" w:hAnsi="Arial"/>
      <w:i/>
      <w:sz w:val="20"/>
    </w:rPr>
  </w:style>
  <w:style w:type="paragraph" w:styleId="Naslov9">
    <w:name w:val="heading 9"/>
    <w:basedOn w:val="Navaden"/>
    <w:next w:val="Navaden"/>
    <w:qFormat/>
    <w:rsid w:val="00205991"/>
    <w:pPr>
      <w:spacing w:before="240" w:after="60"/>
      <w:ind w:left="6164" w:hanging="708"/>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rsid w:val="00205991"/>
    <w:pPr>
      <w:ind w:left="482"/>
    </w:pPr>
  </w:style>
  <w:style w:type="paragraph" w:customStyle="1" w:styleId="Text2">
    <w:name w:val="Text 2"/>
    <w:basedOn w:val="Navaden"/>
    <w:rsid w:val="00205991"/>
    <w:pPr>
      <w:tabs>
        <w:tab w:val="left" w:pos="2160"/>
      </w:tabs>
      <w:ind w:left="1077"/>
    </w:pPr>
  </w:style>
  <w:style w:type="paragraph" w:customStyle="1" w:styleId="Text3">
    <w:name w:val="Text 3"/>
    <w:basedOn w:val="Navaden"/>
    <w:rsid w:val="00205991"/>
    <w:pPr>
      <w:tabs>
        <w:tab w:val="left" w:pos="2302"/>
      </w:tabs>
      <w:ind w:left="1916"/>
    </w:pPr>
  </w:style>
  <w:style w:type="paragraph" w:customStyle="1" w:styleId="Text4">
    <w:name w:val="Text 4"/>
    <w:basedOn w:val="Navaden"/>
    <w:rsid w:val="00205991"/>
    <w:pPr>
      <w:ind w:left="2880"/>
    </w:pPr>
  </w:style>
  <w:style w:type="paragraph" w:customStyle="1" w:styleId="Address">
    <w:name w:val="Address"/>
    <w:basedOn w:val="Navaden"/>
    <w:rsid w:val="00205991"/>
    <w:pPr>
      <w:spacing w:after="0"/>
      <w:jc w:val="left"/>
    </w:pPr>
  </w:style>
  <w:style w:type="paragraph" w:customStyle="1" w:styleId="AddressTL">
    <w:name w:val="AddressTL"/>
    <w:basedOn w:val="Navaden"/>
    <w:next w:val="Navaden"/>
    <w:rsid w:val="00205991"/>
    <w:pPr>
      <w:spacing w:after="720"/>
      <w:jc w:val="left"/>
    </w:pPr>
  </w:style>
  <w:style w:type="paragraph" w:customStyle="1" w:styleId="AddressTR">
    <w:name w:val="AddressTR"/>
    <w:basedOn w:val="Navaden"/>
    <w:next w:val="Navaden"/>
    <w:rsid w:val="00205991"/>
    <w:pPr>
      <w:spacing w:after="720"/>
      <w:ind w:left="5103"/>
      <w:jc w:val="left"/>
    </w:pPr>
  </w:style>
  <w:style w:type="paragraph" w:styleId="Blokbesedila">
    <w:name w:val="Block Text"/>
    <w:basedOn w:val="Navaden"/>
    <w:rsid w:val="00205991"/>
    <w:pPr>
      <w:spacing w:after="120"/>
      <w:ind w:left="1440" w:right="1440"/>
    </w:pPr>
  </w:style>
  <w:style w:type="paragraph" w:styleId="Telobesedila">
    <w:name w:val="Body Text"/>
    <w:basedOn w:val="Navaden"/>
    <w:rsid w:val="00205991"/>
    <w:pPr>
      <w:spacing w:after="120"/>
    </w:pPr>
  </w:style>
  <w:style w:type="paragraph" w:styleId="Telobesedila2">
    <w:name w:val="Body Text 2"/>
    <w:basedOn w:val="Navaden"/>
    <w:rsid w:val="00205991"/>
    <w:pPr>
      <w:spacing w:after="120" w:line="480" w:lineRule="auto"/>
    </w:pPr>
  </w:style>
  <w:style w:type="paragraph" w:styleId="Telobesedila3">
    <w:name w:val="Body Text 3"/>
    <w:basedOn w:val="Navaden"/>
    <w:rsid w:val="00205991"/>
    <w:pPr>
      <w:spacing w:after="120"/>
    </w:pPr>
    <w:rPr>
      <w:sz w:val="16"/>
    </w:rPr>
  </w:style>
  <w:style w:type="paragraph" w:styleId="Telobesedila-prvizamik">
    <w:name w:val="Body Text First Indent"/>
    <w:basedOn w:val="Telobesedila"/>
    <w:rsid w:val="00205991"/>
    <w:pPr>
      <w:ind w:firstLine="210"/>
    </w:pPr>
  </w:style>
  <w:style w:type="paragraph" w:styleId="Telobesedila-zamik">
    <w:name w:val="Body Text Indent"/>
    <w:basedOn w:val="Navaden"/>
    <w:rsid w:val="00205991"/>
    <w:pPr>
      <w:spacing w:after="120"/>
      <w:ind w:left="283"/>
    </w:pPr>
  </w:style>
  <w:style w:type="paragraph" w:styleId="Telobesedila-prvizamik2">
    <w:name w:val="Body Text First Indent 2"/>
    <w:basedOn w:val="Telobesedila-zamik"/>
    <w:rsid w:val="00205991"/>
    <w:pPr>
      <w:ind w:firstLine="210"/>
    </w:pPr>
  </w:style>
  <w:style w:type="paragraph" w:styleId="Telobesedila-zamik2">
    <w:name w:val="Body Text Indent 2"/>
    <w:basedOn w:val="Navaden"/>
    <w:rsid w:val="00205991"/>
    <w:pPr>
      <w:spacing w:after="120" w:line="480" w:lineRule="auto"/>
      <w:ind w:left="283"/>
    </w:pPr>
  </w:style>
  <w:style w:type="paragraph" w:styleId="Telobesedila-zamik3">
    <w:name w:val="Body Text Indent 3"/>
    <w:basedOn w:val="Navaden"/>
    <w:rsid w:val="00205991"/>
    <w:pPr>
      <w:spacing w:after="120"/>
      <w:ind w:left="283"/>
    </w:pPr>
    <w:rPr>
      <w:sz w:val="16"/>
    </w:rPr>
  </w:style>
  <w:style w:type="paragraph" w:styleId="Napis">
    <w:name w:val="caption"/>
    <w:basedOn w:val="Navaden"/>
    <w:next w:val="Navaden"/>
    <w:qFormat/>
    <w:rsid w:val="00205991"/>
    <w:pPr>
      <w:spacing w:before="120" w:after="120"/>
    </w:pPr>
    <w:rPr>
      <w:b/>
    </w:rPr>
  </w:style>
  <w:style w:type="paragraph" w:styleId="Zakljunipozdrav">
    <w:name w:val="Closing"/>
    <w:basedOn w:val="Navaden"/>
    <w:next w:val="Podpis"/>
    <w:rsid w:val="00205991"/>
    <w:pPr>
      <w:tabs>
        <w:tab w:val="left" w:pos="5103"/>
      </w:tabs>
      <w:spacing w:before="240"/>
      <w:ind w:left="5103"/>
      <w:jc w:val="left"/>
    </w:pPr>
  </w:style>
  <w:style w:type="paragraph" w:styleId="Podpis">
    <w:name w:val="Signature"/>
    <w:basedOn w:val="Navaden"/>
    <w:next w:val="Contact"/>
    <w:link w:val="PodpisZnak"/>
    <w:uiPriority w:val="99"/>
    <w:rsid w:val="00205991"/>
    <w:pPr>
      <w:tabs>
        <w:tab w:val="left" w:pos="5103"/>
      </w:tabs>
      <w:spacing w:before="1200" w:after="0"/>
      <w:ind w:left="5103"/>
      <w:jc w:val="center"/>
    </w:pPr>
  </w:style>
  <w:style w:type="paragraph" w:customStyle="1" w:styleId="Enclosures">
    <w:name w:val="Enclosures"/>
    <w:basedOn w:val="Navaden"/>
    <w:next w:val="Participants"/>
    <w:uiPriority w:val="99"/>
    <w:rsid w:val="00205991"/>
    <w:pPr>
      <w:keepNext/>
      <w:keepLines/>
      <w:tabs>
        <w:tab w:val="left" w:pos="5670"/>
      </w:tabs>
      <w:spacing w:before="480" w:after="0"/>
      <w:ind w:left="1985" w:hanging="1985"/>
      <w:jc w:val="left"/>
    </w:pPr>
  </w:style>
  <w:style w:type="paragraph" w:customStyle="1" w:styleId="Participants">
    <w:name w:val="Participants"/>
    <w:basedOn w:val="Navaden"/>
    <w:next w:val="Copies"/>
    <w:rsid w:val="00205991"/>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avaden"/>
    <w:next w:val="Navaden"/>
    <w:uiPriority w:val="99"/>
    <w:rsid w:val="00205991"/>
    <w:pPr>
      <w:tabs>
        <w:tab w:val="left" w:pos="2552"/>
        <w:tab w:val="left" w:pos="2835"/>
        <w:tab w:val="left" w:pos="5670"/>
        <w:tab w:val="left" w:pos="6379"/>
        <w:tab w:val="left" w:pos="6804"/>
      </w:tabs>
      <w:spacing w:before="480" w:after="0"/>
      <w:ind w:left="1985" w:hanging="1985"/>
      <w:jc w:val="left"/>
    </w:pPr>
  </w:style>
  <w:style w:type="paragraph" w:styleId="Pripombabesedilo">
    <w:name w:val="annotation text"/>
    <w:basedOn w:val="Navaden"/>
    <w:link w:val="PripombabesediloZnak"/>
    <w:semiHidden/>
    <w:rsid w:val="00205991"/>
    <w:rPr>
      <w:sz w:val="20"/>
    </w:rPr>
  </w:style>
  <w:style w:type="paragraph" w:styleId="Datum">
    <w:name w:val="Date"/>
    <w:basedOn w:val="Navaden"/>
    <w:next w:val="References"/>
    <w:link w:val="DatumZnak"/>
    <w:uiPriority w:val="99"/>
    <w:rsid w:val="00205991"/>
    <w:pPr>
      <w:spacing w:after="0"/>
      <w:ind w:left="5103" w:right="-567"/>
      <w:jc w:val="left"/>
    </w:pPr>
  </w:style>
  <w:style w:type="paragraph" w:customStyle="1" w:styleId="References">
    <w:name w:val="References"/>
    <w:basedOn w:val="Navaden"/>
    <w:next w:val="AddressTR"/>
    <w:uiPriority w:val="99"/>
    <w:rsid w:val="00205991"/>
    <w:pPr>
      <w:ind w:left="5103"/>
      <w:jc w:val="left"/>
    </w:pPr>
    <w:rPr>
      <w:sz w:val="20"/>
    </w:rPr>
  </w:style>
  <w:style w:type="paragraph" w:styleId="Zgradbadokumenta">
    <w:name w:val="Document Map"/>
    <w:basedOn w:val="Navaden"/>
    <w:semiHidden/>
    <w:rsid w:val="00205991"/>
    <w:pPr>
      <w:shd w:val="clear" w:color="auto" w:fill="000080"/>
    </w:pPr>
    <w:rPr>
      <w:rFonts w:ascii="Tahoma" w:hAnsi="Tahoma"/>
    </w:rPr>
  </w:style>
  <w:style w:type="paragraph" w:customStyle="1" w:styleId="DoubSign">
    <w:name w:val="DoubSign"/>
    <w:basedOn w:val="Navaden"/>
    <w:next w:val="Contact"/>
    <w:rsid w:val="00205991"/>
    <w:pPr>
      <w:tabs>
        <w:tab w:val="left" w:pos="5103"/>
      </w:tabs>
      <w:spacing w:before="1200" w:after="0"/>
      <w:jc w:val="left"/>
    </w:pPr>
  </w:style>
  <w:style w:type="paragraph" w:styleId="Konnaopomba-besedilo">
    <w:name w:val="endnote text"/>
    <w:basedOn w:val="Navaden"/>
    <w:semiHidden/>
    <w:rsid w:val="00205991"/>
    <w:rPr>
      <w:sz w:val="20"/>
    </w:rPr>
  </w:style>
  <w:style w:type="paragraph" w:styleId="Naslovnaslovnika">
    <w:name w:val="envelope address"/>
    <w:basedOn w:val="Navaden"/>
    <w:rsid w:val="00205991"/>
    <w:pPr>
      <w:framePr w:w="7920" w:h="1980" w:hRule="exact" w:hSpace="180" w:wrap="auto" w:hAnchor="page" w:xAlign="center" w:yAlign="bottom"/>
      <w:spacing w:after="0"/>
    </w:pPr>
  </w:style>
  <w:style w:type="paragraph" w:styleId="Naslovpoiljatelja">
    <w:name w:val="envelope return"/>
    <w:basedOn w:val="Navaden"/>
    <w:rsid w:val="00205991"/>
    <w:pPr>
      <w:spacing w:after="0"/>
    </w:pPr>
    <w:rPr>
      <w:sz w:val="20"/>
    </w:rPr>
  </w:style>
  <w:style w:type="paragraph" w:styleId="Noga">
    <w:name w:val="footer"/>
    <w:basedOn w:val="Navaden"/>
    <w:link w:val="NogaZnak"/>
    <w:uiPriority w:val="99"/>
    <w:rsid w:val="00205991"/>
    <w:pPr>
      <w:spacing w:after="0"/>
      <w:ind w:right="-567"/>
      <w:jc w:val="left"/>
    </w:pPr>
    <w:rPr>
      <w:rFonts w:ascii="Arial" w:hAnsi="Arial"/>
      <w:sz w:val="16"/>
    </w:rPr>
  </w:style>
  <w:style w:type="paragraph" w:styleId="Sprotnaopomba-besedilo">
    <w:name w:val="footnote text"/>
    <w:basedOn w:val="Navaden"/>
    <w:link w:val="Sprotnaopomba-besediloZnak"/>
    <w:semiHidden/>
    <w:rsid w:val="00205991"/>
    <w:pPr>
      <w:ind w:left="357" w:hanging="357"/>
    </w:pPr>
    <w:rPr>
      <w:sz w:val="20"/>
    </w:rPr>
  </w:style>
  <w:style w:type="paragraph" w:styleId="Glava">
    <w:name w:val="header"/>
    <w:basedOn w:val="Navaden"/>
    <w:link w:val="GlavaZnak"/>
    <w:uiPriority w:val="99"/>
    <w:rsid w:val="00205991"/>
    <w:pPr>
      <w:tabs>
        <w:tab w:val="center" w:pos="4153"/>
        <w:tab w:val="right" w:pos="8306"/>
      </w:tabs>
    </w:pPr>
  </w:style>
  <w:style w:type="paragraph" w:styleId="Stvarnokazalo1">
    <w:name w:val="index 1"/>
    <w:basedOn w:val="Navaden"/>
    <w:next w:val="Navaden"/>
    <w:autoRedefine/>
    <w:semiHidden/>
    <w:rsid w:val="00205991"/>
    <w:pPr>
      <w:ind w:left="240" w:hanging="240"/>
    </w:pPr>
  </w:style>
  <w:style w:type="paragraph" w:styleId="Stvarnokazalo2">
    <w:name w:val="index 2"/>
    <w:basedOn w:val="Navaden"/>
    <w:next w:val="Navaden"/>
    <w:autoRedefine/>
    <w:semiHidden/>
    <w:rsid w:val="00205991"/>
    <w:pPr>
      <w:ind w:left="480" w:hanging="240"/>
    </w:pPr>
  </w:style>
  <w:style w:type="paragraph" w:styleId="Stvarnokazalo3">
    <w:name w:val="index 3"/>
    <w:basedOn w:val="Navaden"/>
    <w:next w:val="Navaden"/>
    <w:autoRedefine/>
    <w:semiHidden/>
    <w:rsid w:val="00205991"/>
    <w:pPr>
      <w:ind w:left="720" w:hanging="240"/>
    </w:pPr>
  </w:style>
  <w:style w:type="paragraph" w:styleId="Stvarnokazalo4">
    <w:name w:val="index 4"/>
    <w:basedOn w:val="Navaden"/>
    <w:next w:val="Navaden"/>
    <w:autoRedefine/>
    <w:semiHidden/>
    <w:rsid w:val="00205991"/>
    <w:pPr>
      <w:ind w:left="960" w:hanging="240"/>
    </w:pPr>
  </w:style>
  <w:style w:type="paragraph" w:styleId="Stvarnokazalo5">
    <w:name w:val="index 5"/>
    <w:basedOn w:val="Navaden"/>
    <w:next w:val="Navaden"/>
    <w:autoRedefine/>
    <w:semiHidden/>
    <w:rsid w:val="00205991"/>
    <w:pPr>
      <w:ind w:left="1200" w:hanging="240"/>
    </w:pPr>
  </w:style>
  <w:style w:type="paragraph" w:styleId="Stvarnokazalo6">
    <w:name w:val="index 6"/>
    <w:basedOn w:val="Navaden"/>
    <w:next w:val="Navaden"/>
    <w:autoRedefine/>
    <w:semiHidden/>
    <w:rsid w:val="00205991"/>
    <w:pPr>
      <w:ind w:left="1440" w:hanging="240"/>
    </w:pPr>
  </w:style>
  <w:style w:type="paragraph" w:styleId="Stvarnokazalo7">
    <w:name w:val="index 7"/>
    <w:basedOn w:val="Navaden"/>
    <w:next w:val="Navaden"/>
    <w:autoRedefine/>
    <w:semiHidden/>
    <w:rsid w:val="00205991"/>
    <w:pPr>
      <w:ind w:left="1680" w:hanging="240"/>
    </w:pPr>
  </w:style>
  <w:style w:type="paragraph" w:styleId="Stvarnokazalo8">
    <w:name w:val="index 8"/>
    <w:basedOn w:val="Navaden"/>
    <w:next w:val="Navaden"/>
    <w:autoRedefine/>
    <w:semiHidden/>
    <w:rsid w:val="00205991"/>
    <w:pPr>
      <w:ind w:left="1920" w:hanging="240"/>
    </w:pPr>
  </w:style>
  <w:style w:type="paragraph" w:styleId="Stvarnokazalo9">
    <w:name w:val="index 9"/>
    <w:basedOn w:val="Navaden"/>
    <w:next w:val="Navaden"/>
    <w:autoRedefine/>
    <w:semiHidden/>
    <w:rsid w:val="00205991"/>
    <w:pPr>
      <w:ind w:left="2160" w:hanging="240"/>
    </w:pPr>
  </w:style>
  <w:style w:type="paragraph" w:styleId="Stvarnokazalo-naslov">
    <w:name w:val="index heading"/>
    <w:basedOn w:val="Navaden"/>
    <w:next w:val="Stvarnokazalo1"/>
    <w:semiHidden/>
    <w:rsid w:val="00205991"/>
    <w:rPr>
      <w:rFonts w:ascii="Arial" w:hAnsi="Arial"/>
      <w:b/>
    </w:rPr>
  </w:style>
  <w:style w:type="paragraph" w:styleId="Seznam">
    <w:name w:val="List"/>
    <w:basedOn w:val="Navaden"/>
    <w:rsid w:val="00205991"/>
    <w:pPr>
      <w:ind w:left="283" w:hanging="283"/>
    </w:pPr>
  </w:style>
  <w:style w:type="paragraph" w:styleId="Seznam2">
    <w:name w:val="List 2"/>
    <w:basedOn w:val="Navaden"/>
    <w:rsid w:val="00205991"/>
    <w:pPr>
      <w:ind w:left="566" w:hanging="283"/>
    </w:pPr>
  </w:style>
  <w:style w:type="paragraph" w:styleId="Seznam3">
    <w:name w:val="List 3"/>
    <w:basedOn w:val="Navaden"/>
    <w:rsid w:val="00205991"/>
    <w:pPr>
      <w:ind w:left="849" w:hanging="283"/>
    </w:pPr>
  </w:style>
  <w:style w:type="paragraph" w:styleId="Seznam4">
    <w:name w:val="List 4"/>
    <w:basedOn w:val="Navaden"/>
    <w:rsid w:val="00205991"/>
    <w:pPr>
      <w:ind w:left="1132" w:hanging="283"/>
    </w:pPr>
  </w:style>
  <w:style w:type="paragraph" w:styleId="Seznam5">
    <w:name w:val="List 5"/>
    <w:basedOn w:val="Navaden"/>
    <w:rsid w:val="00205991"/>
    <w:pPr>
      <w:ind w:left="1415" w:hanging="283"/>
    </w:pPr>
  </w:style>
  <w:style w:type="paragraph" w:styleId="Oznaenseznam">
    <w:name w:val="List Bullet"/>
    <w:basedOn w:val="Navaden"/>
    <w:rsid w:val="00205991"/>
    <w:pPr>
      <w:numPr>
        <w:numId w:val="4"/>
      </w:numPr>
    </w:pPr>
  </w:style>
  <w:style w:type="paragraph" w:styleId="Oznaenseznam2">
    <w:name w:val="List Bullet 2"/>
    <w:basedOn w:val="Text2"/>
    <w:rsid w:val="00205991"/>
    <w:pPr>
      <w:numPr>
        <w:numId w:val="6"/>
      </w:numPr>
      <w:tabs>
        <w:tab w:val="clear" w:pos="2160"/>
      </w:tabs>
    </w:pPr>
  </w:style>
  <w:style w:type="paragraph" w:styleId="Oznaenseznam3">
    <w:name w:val="List Bullet 3"/>
    <w:basedOn w:val="Text3"/>
    <w:rsid w:val="00205991"/>
    <w:pPr>
      <w:numPr>
        <w:numId w:val="7"/>
      </w:numPr>
      <w:tabs>
        <w:tab w:val="clear" w:pos="2302"/>
      </w:tabs>
    </w:pPr>
  </w:style>
  <w:style w:type="paragraph" w:styleId="Oznaenseznam4">
    <w:name w:val="List Bullet 4"/>
    <w:basedOn w:val="Text4"/>
    <w:rsid w:val="00205991"/>
    <w:pPr>
      <w:numPr>
        <w:numId w:val="8"/>
      </w:numPr>
    </w:pPr>
  </w:style>
  <w:style w:type="paragraph" w:styleId="Oznaenseznam5">
    <w:name w:val="List Bullet 5"/>
    <w:basedOn w:val="Navaden"/>
    <w:autoRedefine/>
    <w:rsid w:val="00205991"/>
    <w:pPr>
      <w:numPr>
        <w:numId w:val="1"/>
      </w:numPr>
    </w:pPr>
  </w:style>
  <w:style w:type="paragraph" w:styleId="Seznam-nadaljevanje">
    <w:name w:val="List Continue"/>
    <w:basedOn w:val="Navaden"/>
    <w:rsid w:val="00205991"/>
    <w:pPr>
      <w:spacing w:after="120"/>
      <w:ind w:left="283"/>
    </w:pPr>
  </w:style>
  <w:style w:type="paragraph" w:styleId="Seznam-nadaljevanje2">
    <w:name w:val="List Continue 2"/>
    <w:basedOn w:val="Navaden"/>
    <w:rsid w:val="00205991"/>
    <w:pPr>
      <w:spacing w:after="120"/>
      <w:ind w:left="566"/>
    </w:pPr>
  </w:style>
  <w:style w:type="paragraph" w:styleId="Seznam-nadaljevanje3">
    <w:name w:val="List Continue 3"/>
    <w:basedOn w:val="Navaden"/>
    <w:rsid w:val="00205991"/>
    <w:pPr>
      <w:spacing w:after="120"/>
      <w:ind w:left="849"/>
    </w:pPr>
  </w:style>
  <w:style w:type="paragraph" w:styleId="Seznam-nadaljevanje4">
    <w:name w:val="List Continue 4"/>
    <w:basedOn w:val="Navaden"/>
    <w:rsid w:val="00205991"/>
    <w:pPr>
      <w:spacing w:after="120"/>
      <w:ind w:left="1132"/>
    </w:pPr>
  </w:style>
  <w:style w:type="paragraph" w:styleId="Seznam-nadaljevanje5">
    <w:name w:val="List Continue 5"/>
    <w:basedOn w:val="Navaden"/>
    <w:rsid w:val="00205991"/>
    <w:pPr>
      <w:spacing w:after="120"/>
      <w:ind w:left="1415"/>
    </w:pPr>
  </w:style>
  <w:style w:type="paragraph" w:styleId="Otevilenseznam">
    <w:name w:val="List Number"/>
    <w:basedOn w:val="Navaden"/>
    <w:rsid w:val="00205991"/>
    <w:pPr>
      <w:numPr>
        <w:numId w:val="14"/>
      </w:numPr>
    </w:pPr>
  </w:style>
  <w:style w:type="paragraph" w:styleId="Otevilenseznam2">
    <w:name w:val="List Number 2"/>
    <w:basedOn w:val="Text2"/>
    <w:rsid w:val="00205991"/>
    <w:pPr>
      <w:numPr>
        <w:numId w:val="16"/>
      </w:numPr>
      <w:tabs>
        <w:tab w:val="clear" w:pos="2160"/>
      </w:tabs>
    </w:pPr>
  </w:style>
  <w:style w:type="paragraph" w:styleId="Otevilenseznam3">
    <w:name w:val="List Number 3"/>
    <w:basedOn w:val="Text3"/>
    <w:rsid w:val="00205991"/>
    <w:pPr>
      <w:numPr>
        <w:numId w:val="17"/>
      </w:numPr>
      <w:tabs>
        <w:tab w:val="clear" w:pos="2302"/>
      </w:tabs>
    </w:pPr>
  </w:style>
  <w:style w:type="paragraph" w:styleId="Otevilenseznam4">
    <w:name w:val="List Number 4"/>
    <w:basedOn w:val="Text4"/>
    <w:rsid w:val="00205991"/>
    <w:pPr>
      <w:numPr>
        <w:numId w:val="18"/>
      </w:numPr>
    </w:pPr>
  </w:style>
  <w:style w:type="paragraph" w:styleId="Otevilenseznam5">
    <w:name w:val="List Number 5"/>
    <w:basedOn w:val="Navaden"/>
    <w:rsid w:val="00205991"/>
    <w:pPr>
      <w:numPr>
        <w:numId w:val="2"/>
      </w:numPr>
    </w:pPr>
  </w:style>
  <w:style w:type="paragraph" w:styleId="Makrobesedilo">
    <w:name w:val="macro"/>
    <w:semiHidden/>
    <w:rsid w:val="0020599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rsid w:val="002059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rsid w:val="00205991"/>
    <w:pPr>
      <w:ind w:left="720"/>
    </w:pPr>
  </w:style>
  <w:style w:type="paragraph" w:styleId="Opomba-naslov">
    <w:name w:val="Note Heading"/>
    <w:basedOn w:val="Navaden"/>
    <w:next w:val="Navaden"/>
    <w:rsid w:val="00205991"/>
  </w:style>
  <w:style w:type="paragraph" w:customStyle="1" w:styleId="NoteHead">
    <w:name w:val="NoteHead"/>
    <w:basedOn w:val="Navaden"/>
    <w:next w:val="Subject"/>
    <w:uiPriority w:val="99"/>
    <w:rsid w:val="00205991"/>
    <w:pPr>
      <w:spacing w:before="720" w:after="720"/>
      <w:jc w:val="center"/>
    </w:pPr>
    <w:rPr>
      <w:b/>
      <w:smallCaps/>
    </w:rPr>
  </w:style>
  <w:style w:type="paragraph" w:customStyle="1" w:styleId="Subject">
    <w:name w:val="Subject"/>
    <w:basedOn w:val="Navaden"/>
    <w:next w:val="Navaden"/>
    <w:uiPriority w:val="99"/>
    <w:rsid w:val="00205991"/>
    <w:pPr>
      <w:spacing w:after="480"/>
      <w:ind w:left="1531" w:hanging="1531"/>
      <w:jc w:val="left"/>
    </w:pPr>
    <w:rPr>
      <w:b/>
    </w:rPr>
  </w:style>
  <w:style w:type="paragraph" w:customStyle="1" w:styleId="NoteList">
    <w:name w:val="NoteList"/>
    <w:basedOn w:val="Navaden"/>
    <w:next w:val="Subject"/>
    <w:rsid w:val="00205991"/>
    <w:pPr>
      <w:tabs>
        <w:tab w:val="left" w:pos="5823"/>
      </w:tabs>
      <w:spacing w:before="720" w:after="720"/>
      <w:ind w:left="5104" w:hanging="3119"/>
      <w:jc w:val="left"/>
    </w:pPr>
    <w:rPr>
      <w:b/>
      <w:smallCaps/>
    </w:rPr>
  </w:style>
  <w:style w:type="paragraph" w:customStyle="1" w:styleId="NumPar1">
    <w:name w:val="NumPar 1"/>
    <w:basedOn w:val="Naslov1"/>
    <w:next w:val="Text1"/>
    <w:rsid w:val="00205991"/>
    <w:pPr>
      <w:keepNext w:val="0"/>
      <w:spacing w:before="0"/>
      <w:outlineLvl w:val="9"/>
    </w:pPr>
    <w:rPr>
      <w:b w:val="0"/>
      <w:smallCaps w:val="0"/>
    </w:rPr>
  </w:style>
  <w:style w:type="paragraph" w:customStyle="1" w:styleId="NumPar2">
    <w:name w:val="NumPar 2"/>
    <w:basedOn w:val="Naslov2"/>
    <w:next w:val="Text2"/>
    <w:rsid w:val="00205991"/>
    <w:pPr>
      <w:keepNext w:val="0"/>
      <w:outlineLvl w:val="9"/>
    </w:pPr>
    <w:rPr>
      <w:b w:val="0"/>
    </w:rPr>
  </w:style>
  <w:style w:type="paragraph" w:customStyle="1" w:styleId="NumPar3">
    <w:name w:val="NumPar 3"/>
    <w:basedOn w:val="Naslov3"/>
    <w:next w:val="Text3"/>
    <w:rsid w:val="00205991"/>
    <w:pPr>
      <w:keepNext w:val="0"/>
      <w:outlineLvl w:val="9"/>
    </w:pPr>
    <w:rPr>
      <w:i w:val="0"/>
    </w:rPr>
  </w:style>
  <w:style w:type="paragraph" w:customStyle="1" w:styleId="NumPar4">
    <w:name w:val="NumPar 4"/>
    <w:basedOn w:val="Naslov4"/>
    <w:next w:val="Text4"/>
    <w:rsid w:val="00205991"/>
    <w:pPr>
      <w:keepNext w:val="0"/>
      <w:outlineLvl w:val="9"/>
    </w:pPr>
  </w:style>
  <w:style w:type="paragraph" w:styleId="Golobesedilo">
    <w:name w:val="Plain Text"/>
    <w:basedOn w:val="Navaden"/>
    <w:rsid w:val="00205991"/>
    <w:rPr>
      <w:rFonts w:ascii="Courier New" w:hAnsi="Courier New"/>
      <w:sz w:val="20"/>
    </w:rPr>
  </w:style>
  <w:style w:type="paragraph" w:styleId="Uvodnipozdrav">
    <w:name w:val="Salutation"/>
    <w:basedOn w:val="Navaden"/>
    <w:next w:val="Navaden"/>
    <w:rsid w:val="00205991"/>
  </w:style>
  <w:style w:type="paragraph" w:styleId="Podnaslov">
    <w:name w:val="Subtitle"/>
    <w:basedOn w:val="Navaden"/>
    <w:qFormat/>
    <w:rsid w:val="00205991"/>
    <w:pPr>
      <w:spacing w:after="60"/>
      <w:jc w:val="center"/>
      <w:outlineLvl w:val="1"/>
    </w:pPr>
    <w:rPr>
      <w:rFonts w:ascii="Arial" w:hAnsi="Arial"/>
    </w:rPr>
  </w:style>
  <w:style w:type="paragraph" w:styleId="Kazalovirov">
    <w:name w:val="table of authorities"/>
    <w:basedOn w:val="Navaden"/>
    <w:next w:val="Navaden"/>
    <w:semiHidden/>
    <w:rsid w:val="00205991"/>
    <w:pPr>
      <w:ind w:left="240" w:hanging="240"/>
    </w:pPr>
  </w:style>
  <w:style w:type="paragraph" w:styleId="Kazaloslik">
    <w:name w:val="table of figures"/>
    <w:basedOn w:val="Navaden"/>
    <w:next w:val="Navaden"/>
    <w:semiHidden/>
    <w:rsid w:val="00205991"/>
    <w:pPr>
      <w:ind w:left="480" w:hanging="480"/>
    </w:pPr>
  </w:style>
  <w:style w:type="paragraph" w:styleId="Naslov">
    <w:name w:val="Title"/>
    <w:basedOn w:val="Navaden"/>
    <w:qFormat/>
    <w:rsid w:val="00205991"/>
    <w:pPr>
      <w:spacing w:before="240" w:after="60"/>
      <w:jc w:val="center"/>
      <w:outlineLvl w:val="0"/>
    </w:pPr>
    <w:rPr>
      <w:rFonts w:ascii="Arial" w:hAnsi="Arial"/>
      <w:b/>
      <w:kern w:val="28"/>
      <w:sz w:val="32"/>
    </w:rPr>
  </w:style>
  <w:style w:type="paragraph" w:styleId="Kazalovirov-naslov">
    <w:name w:val="toa heading"/>
    <w:basedOn w:val="Navaden"/>
    <w:next w:val="Navaden"/>
    <w:semiHidden/>
    <w:rsid w:val="00205991"/>
    <w:pPr>
      <w:spacing w:before="120"/>
    </w:pPr>
    <w:rPr>
      <w:rFonts w:ascii="Arial" w:hAnsi="Arial"/>
      <w:b/>
    </w:rPr>
  </w:style>
  <w:style w:type="paragraph" w:styleId="Kazalovsebine1">
    <w:name w:val="toc 1"/>
    <w:basedOn w:val="Navaden"/>
    <w:next w:val="Navaden"/>
    <w:semiHidden/>
    <w:rsid w:val="00205991"/>
    <w:pPr>
      <w:tabs>
        <w:tab w:val="right" w:leader="dot" w:pos="8640"/>
      </w:tabs>
      <w:spacing w:before="120" w:after="120"/>
      <w:ind w:left="482" w:right="720" w:hanging="482"/>
    </w:pPr>
    <w:rPr>
      <w:caps/>
    </w:rPr>
  </w:style>
  <w:style w:type="paragraph" w:styleId="Kazalovsebine2">
    <w:name w:val="toc 2"/>
    <w:basedOn w:val="Navaden"/>
    <w:next w:val="Navaden"/>
    <w:semiHidden/>
    <w:rsid w:val="00205991"/>
    <w:pPr>
      <w:tabs>
        <w:tab w:val="right" w:leader="dot" w:pos="8640"/>
      </w:tabs>
      <w:spacing w:before="60" w:after="60"/>
      <w:ind w:left="1077" w:right="720" w:hanging="595"/>
    </w:pPr>
  </w:style>
  <w:style w:type="paragraph" w:styleId="Kazalovsebine3">
    <w:name w:val="toc 3"/>
    <w:basedOn w:val="Navaden"/>
    <w:next w:val="Navaden"/>
    <w:semiHidden/>
    <w:rsid w:val="00205991"/>
    <w:pPr>
      <w:tabs>
        <w:tab w:val="right" w:leader="dot" w:pos="8640"/>
      </w:tabs>
      <w:spacing w:before="60" w:after="60"/>
      <w:ind w:left="1916" w:right="720" w:hanging="839"/>
    </w:pPr>
  </w:style>
  <w:style w:type="paragraph" w:styleId="Kazalovsebine4">
    <w:name w:val="toc 4"/>
    <w:basedOn w:val="Navaden"/>
    <w:next w:val="Navaden"/>
    <w:semiHidden/>
    <w:rsid w:val="00205991"/>
    <w:pPr>
      <w:tabs>
        <w:tab w:val="right" w:leader="dot" w:pos="8641"/>
      </w:tabs>
      <w:spacing w:before="60" w:after="60"/>
      <w:ind w:left="2880" w:right="720" w:hanging="964"/>
    </w:pPr>
  </w:style>
  <w:style w:type="paragraph" w:styleId="Kazalovsebine5">
    <w:name w:val="toc 5"/>
    <w:basedOn w:val="Navaden"/>
    <w:next w:val="Navaden"/>
    <w:semiHidden/>
    <w:rsid w:val="00205991"/>
    <w:pPr>
      <w:tabs>
        <w:tab w:val="right" w:leader="dot" w:pos="8641"/>
      </w:tabs>
      <w:spacing w:before="240" w:after="120"/>
      <w:ind w:right="720"/>
    </w:pPr>
    <w:rPr>
      <w:caps/>
    </w:rPr>
  </w:style>
  <w:style w:type="paragraph" w:styleId="Kazalovsebine6">
    <w:name w:val="toc 6"/>
    <w:basedOn w:val="Navaden"/>
    <w:next w:val="Navaden"/>
    <w:autoRedefine/>
    <w:semiHidden/>
    <w:rsid w:val="00205991"/>
    <w:pPr>
      <w:ind w:left="1200"/>
    </w:pPr>
  </w:style>
  <w:style w:type="paragraph" w:styleId="Kazalovsebine7">
    <w:name w:val="toc 7"/>
    <w:basedOn w:val="Navaden"/>
    <w:next w:val="Navaden"/>
    <w:autoRedefine/>
    <w:semiHidden/>
    <w:rsid w:val="00205991"/>
    <w:pPr>
      <w:ind w:left="1440"/>
    </w:pPr>
  </w:style>
  <w:style w:type="paragraph" w:styleId="Kazalovsebine8">
    <w:name w:val="toc 8"/>
    <w:basedOn w:val="Navaden"/>
    <w:next w:val="Navaden"/>
    <w:autoRedefine/>
    <w:semiHidden/>
    <w:rsid w:val="00205991"/>
    <w:pPr>
      <w:ind w:left="1680"/>
    </w:pPr>
  </w:style>
  <w:style w:type="paragraph" w:styleId="Kazalovsebine9">
    <w:name w:val="toc 9"/>
    <w:basedOn w:val="Navaden"/>
    <w:next w:val="Navaden"/>
    <w:autoRedefine/>
    <w:semiHidden/>
    <w:rsid w:val="00205991"/>
    <w:pPr>
      <w:ind w:left="1920"/>
    </w:pPr>
  </w:style>
  <w:style w:type="paragraph" w:customStyle="1" w:styleId="YReferences">
    <w:name w:val="YReferences"/>
    <w:basedOn w:val="Navaden"/>
    <w:next w:val="Navaden"/>
    <w:rsid w:val="00205991"/>
    <w:pPr>
      <w:spacing w:after="480"/>
      <w:ind w:left="1531" w:hanging="1531"/>
    </w:pPr>
  </w:style>
  <w:style w:type="paragraph" w:customStyle="1" w:styleId="ListBullet1">
    <w:name w:val="List Bullet 1"/>
    <w:basedOn w:val="Text1"/>
    <w:rsid w:val="00205991"/>
    <w:pPr>
      <w:numPr>
        <w:numId w:val="5"/>
      </w:numPr>
    </w:pPr>
  </w:style>
  <w:style w:type="paragraph" w:customStyle="1" w:styleId="ListDash">
    <w:name w:val="List Dash"/>
    <w:basedOn w:val="Navaden"/>
    <w:rsid w:val="00205991"/>
    <w:pPr>
      <w:numPr>
        <w:numId w:val="9"/>
      </w:numPr>
    </w:pPr>
  </w:style>
  <w:style w:type="paragraph" w:customStyle="1" w:styleId="ListDash1">
    <w:name w:val="List Dash 1"/>
    <w:basedOn w:val="Text1"/>
    <w:rsid w:val="00205991"/>
    <w:pPr>
      <w:numPr>
        <w:numId w:val="10"/>
      </w:numPr>
    </w:pPr>
  </w:style>
  <w:style w:type="paragraph" w:customStyle="1" w:styleId="ListDash2">
    <w:name w:val="List Dash 2"/>
    <w:basedOn w:val="Text2"/>
    <w:rsid w:val="00205991"/>
    <w:pPr>
      <w:numPr>
        <w:numId w:val="11"/>
      </w:numPr>
      <w:tabs>
        <w:tab w:val="clear" w:pos="2160"/>
      </w:tabs>
    </w:pPr>
  </w:style>
  <w:style w:type="paragraph" w:customStyle="1" w:styleId="ListDash3">
    <w:name w:val="List Dash 3"/>
    <w:basedOn w:val="Text3"/>
    <w:rsid w:val="00205991"/>
    <w:pPr>
      <w:numPr>
        <w:numId w:val="12"/>
      </w:numPr>
      <w:tabs>
        <w:tab w:val="clear" w:pos="2302"/>
      </w:tabs>
    </w:pPr>
  </w:style>
  <w:style w:type="paragraph" w:customStyle="1" w:styleId="ListDash4">
    <w:name w:val="List Dash 4"/>
    <w:basedOn w:val="Text4"/>
    <w:rsid w:val="00205991"/>
    <w:pPr>
      <w:numPr>
        <w:numId w:val="13"/>
      </w:numPr>
    </w:pPr>
  </w:style>
  <w:style w:type="paragraph" w:customStyle="1" w:styleId="ListNumberLevel2">
    <w:name w:val="List Number (Level 2)"/>
    <w:basedOn w:val="Navaden"/>
    <w:rsid w:val="00205991"/>
    <w:pPr>
      <w:numPr>
        <w:ilvl w:val="1"/>
        <w:numId w:val="14"/>
      </w:numPr>
    </w:pPr>
  </w:style>
  <w:style w:type="paragraph" w:customStyle="1" w:styleId="ListNumberLevel3">
    <w:name w:val="List Number (Level 3)"/>
    <w:basedOn w:val="Navaden"/>
    <w:rsid w:val="00205991"/>
    <w:pPr>
      <w:numPr>
        <w:ilvl w:val="2"/>
        <w:numId w:val="14"/>
      </w:numPr>
    </w:pPr>
  </w:style>
  <w:style w:type="paragraph" w:customStyle="1" w:styleId="ListNumberLevel4">
    <w:name w:val="List Number (Level 4)"/>
    <w:basedOn w:val="Navaden"/>
    <w:rsid w:val="00205991"/>
    <w:pPr>
      <w:numPr>
        <w:ilvl w:val="3"/>
        <w:numId w:val="14"/>
      </w:numPr>
    </w:pPr>
  </w:style>
  <w:style w:type="paragraph" w:customStyle="1" w:styleId="ListNumber1">
    <w:name w:val="List Number 1"/>
    <w:basedOn w:val="Text1"/>
    <w:rsid w:val="00205991"/>
    <w:pPr>
      <w:numPr>
        <w:numId w:val="15"/>
      </w:numPr>
    </w:pPr>
  </w:style>
  <w:style w:type="paragraph" w:customStyle="1" w:styleId="ListNumber1Level2">
    <w:name w:val="List Number 1 (Level 2)"/>
    <w:basedOn w:val="Text1"/>
    <w:rsid w:val="00205991"/>
    <w:pPr>
      <w:numPr>
        <w:ilvl w:val="1"/>
        <w:numId w:val="15"/>
      </w:numPr>
    </w:pPr>
  </w:style>
  <w:style w:type="paragraph" w:customStyle="1" w:styleId="ListNumber1Level3">
    <w:name w:val="List Number 1 (Level 3)"/>
    <w:basedOn w:val="Text1"/>
    <w:rsid w:val="00205991"/>
    <w:pPr>
      <w:numPr>
        <w:ilvl w:val="2"/>
        <w:numId w:val="15"/>
      </w:numPr>
    </w:pPr>
  </w:style>
  <w:style w:type="paragraph" w:customStyle="1" w:styleId="ListNumber1Level4">
    <w:name w:val="List Number 1 (Level 4)"/>
    <w:basedOn w:val="Text1"/>
    <w:rsid w:val="00205991"/>
    <w:pPr>
      <w:numPr>
        <w:ilvl w:val="3"/>
        <w:numId w:val="15"/>
      </w:numPr>
    </w:pPr>
  </w:style>
  <w:style w:type="paragraph" w:customStyle="1" w:styleId="ListNumber2Level2">
    <w:name w:val="List Number 2 (Level 2)"/>
    <w:basedOn w:val="Text2"/>
    <w:rsid w:val="00205991"/>
    <w:pPr>
      <w:numPr>
        <w:ilvl w:val="1"/>
        <w:numId w:val="16"/>
      </w:numPr>
      <w:tabs>
        <w:tab w:val="clear" w:pos="2160"/>
      </w:tabs>
    </w:pPr>
  </w:style>
  <w:style w:type="paragraph" w:customStyle="1" w:styleId="ListNumber2Level3">
    <w:name w:val="List Number 2 (Level 3)"/>
    <w:basedOn w:val="Text2"/>
    <w:rsid w:val="00205991"/>
    <w:pPr>
      <w:numPr>
        <w:ilvl w:val="2"/>
        <w:numId w:val="16"/>
      </w:numPr>
      <w:tabs>
        <w:tab w:val="clear" w:pos="2160"/>
      </w:tabs>
    </w:pPr>
  </w:style>
  <w:style w:type="paragraph" w:customStyle="1" w:styleId="ListNumber2Level4">
    <w:name w:val="List Number 2 (Level 4)"/>
    <w:basedOn w:val="Text2"/>
    <w:rsid w:val="00205991"/>
    <w:pPr>
      <w:numPr>
        <w:ilvl w:val="3"/>
        <w:numId w:val="16"/>
      </w:numPr>
      <w:tabs>
        <w:tab w:val="clear" w:pos="2160"/>
      </w:tabs>
      <w:ind w:left="3901" w:hanging="703"/>
    </w:pPr>
  </w:style>
  <w:style w:type="paragraph" w:customStyle="1" w:styleId="ListNumber3Level2">
    <w:name w:val="List Number 3 (Level 2)"/>
    <w:basedOn w:val="Text3"/>
    <w:rsid w:val="00205991"/>
    <w:pPr>
      <w:numPr>
        <w:ilvl w:val="1"/>
        <w:numId w:val="17"/>
      </w:numPr>
      <w:tabs>
        <w:tab w:val="clear" w:pos="2302"/>
      </w:tabs>
    </w:pPr>
  </w:style>
  <w:style w:type="paragraph" w:customStyle="1" w:styleId="ListNumber3Level3">
    <w:name w:val="List Number 3 (Level 3)"/>
    <w:basedOn w:val="Text3"/>
    <w:rsid w:val="00205991"/>
    <w:pPr>
      <w:numPr>
        <w:ilvl w:val="2"/>
        <w:numId w:val="17"/>
      </w:numPr>
      <w:tabs>
        <w:tab w:val="clear" w:pos="2302"/>
      </w:tabs>
    </w:pPr>
  </w:style>
  <w:style w:type="paragraph" w:customStyle="1" w:styleId="ListNumber3Level4">
    <w:name w:val="List Number 3 (Level 4)"/>
    <w:basedOn w:val="Text3"/>
    <w:rsid w:val="00205991"/>
    <w:pPr>
      <w:numPr>
        <w:ilvl w:val="3"/>
        <w:numId w:val="17"/>
      </w:numPr>
      <w:tabs>
        <w:tab w:val="clear" w:pos="2302"/>
      </w:tabs>
    </w:pPr>
  </w:style>
  <w:style w:type="paragraph" w:customStyle="1" w:styleId="ListNumber4Level2">
    <w:name w:val="List Number 4 (Level 2)"/>
    <w:basedOn w:val="Text4"/>
    <w:rsid w:val="00205991"/>
    <w:pPr>
      <w:numPr>
        <w:ilvl w:val="1"/>
        <w:numId w:val="18"/>
      </w:numPr>
    </w:pPr>
  </w:style>
  <w:style w:type="paragraph" w:customStyle="1" w:styleId="ListNumber4Level3">
    <w:name w:val="List Number 4 (Level 3)"/>
    <w:basedOn w:val="Text4"/>
    <w:rsid w:val="00205991"/>
    <w:pPr>
      <w:numPr>
        <w:ilvl w:val="2"/>
        <w:numId w:val="18"/>
      </w:numPr>
    </w:pPr>
  </w:style>
  <w:style w:type="paragraph" w:customStyle="1" w:styleId="ListNumber4Level4">
    <w:name w:val="List Number 4 (Level 4)"/>
    <w:basedOn w:val="Text4"/>
    <w:rsid w:val="00205991"/>
    <w:pPr>
      <w:numPr>
        <w:ilvl w:val="3"/>
        <w:numId w:val="18"/>
      </w:numPr>
    </w:pPr>
  </w:style>
  <w:style w:type="paragraph" w:styleId="NaslovTOC">
    <w:name w:val="TOC Heading"/>
    <w:basedOn w:val="Navaden"/>
    <w:next w:val="Navaden"/>
    <w:qFormat/>
    <w:rsid w:val="00205991"/>
    <w:pPr>
      <w:keepNext/>
      <w:spacing w:before="240"/>
      <w:jc w:val="center"/>
    </w:pPr>
    <w:rPr>
      <w:b/>
    </w:rPr>
  </w:style>
  <w:style w:type="paragraph" w:customStyle="1" w:styleId="Contact">
    <w:name w:val="Contact"/>
    <w:basedOn w:val="Navaden"/>
    <w:next w:val="Navaden"/>
    <w:rsid w:val="00205991"/>
    <w:pPr>
      <w:spacing w:before="480" w:after="0"/>
      <w:ind w:left="567" w:hanging="567"/>
      <w:jc w:val="left"/>
    </w:pPr>
  </w:style>
  <w:style w:type="paragraph" w:customStyle="1" w:styleId="DisclaimerNotice">
    <w:name w:val="Disclaimer Notice"/>
    <w:basedOn w:val="Navaden"/>
    <w:next w:val="AddressTR"/>
    <w:rsid w:val="00205991"/>
    <w:pPr>
      <w:ind w:left="5103"/>
      <w:jc w:val="left"/>
    </w:pPr>
    <w:rPr>
      <w:i/>
      <w:sz w:val="20"/>
    </w:rPr>
  </w:style>
  <w:style w:type="paragraph" w:customStyle="1" w:styleId="Disclaimer">
    <w:name w:val="Disclaimer"/>
    <w:basedOn w:val="Navaden"/>
    <w:rsid w:val="00205991"/>
    <w:pPr>
      <w:keepLines/>
      <w:pBdr>
        <w:top w:val="single" w:sz="4" w:space="1" w:color="auto"/>
      </w:pBdr>
      <w:spacing w:before="480" w:after="0"/>
    </w:pPr>
    <w:rPr>
      <w:i/>
    </w:rPr>
  </w:style>
  <w:style w:type="character" w:styleId="SledenaHiperpovezava">
    <w:name w:val="FollowedHyperlink"/>
    <w:rsid w:val="00205991"/>
    <w:rPr>
      <w:color w:val="800080"/>
      <w:u w:val="single"/>
    </w:rPr>
  </w:style>
  <w:style w:type="paragraph" w:customStyle="1" w:styleId="DisclaimerSJ">
    <w:name w:val="Disclaimer_SJ"/>
    <w:basedOn w:val="Navaden"/>
    <w:next w:val="Navaden"/>
    <w:rsid w:val="00205991"/>
    <w:pPr>
      <w:spacing w:after="0"/>
    </w:pPr>
    <w:rPr>
      <w:rFonts w:ascii="Arial" w:hAnsi="Arial"/>
      <w:b/>
      <w:sz w:val="16"/>
    </w:rPr>
  </w:style>
  <w:style w:type="paragraph" w:customStyle="1" w:styleId="Designator">
    <w:name w:val="Designator"/>
    <w:basedOn w:val="Navaden"/>
    <w:rsid w:val="00205991"/>
    <w:pPr>
      <w:spacing w:after="0"/>
      <w:jc w:val="center"/>
    </w:pPr>
    <w:rPr>
      <w:b/>
      <w:caps/>
      <w:sz w:val="32"/>
    </w:rPr>
  </w:style>
  <w:style w:type="paragraph" w:customStyle="1" w:styleId="Releasable">
    <w:name w:val="Releasable"/>
    <w:basedOn w:val="Navaden"/>
    <w:qFormat/>
    <w:rsid w:val="00205991"/>
    <w:pPr>
      <w:spacing w:after="0"/>
      <w:jc w:val="center"/>
    </w:pPr>
    <w:rPr>
      <w:b/>
      <w:caps/>
      <w:sz w:val="32"/>
      <w:lang w:val="de-DE"/>
    </w:rPr>
  </w:style>
  <w:style w:type="paragraph" w:customStyle="1" w:styleId="RUE">
    <w:name w:val="RUE"/>
    <w:basedOn w:val="Navaden"/>
    <w:rsid w:val="00205991"/>
    <w:pPr>
      <w:spacing w:after="0"/>
      <w:jc w:val="center"/>
    </w:pPr>
    <w:rPr>
      <w:b/>
      <w:caps/>
      <w:sz w:val="32"/>
      <w:bdr w:val="single" w:sz="18" w:space="0" w:color="auto"/>
      <w:lang w:val="de-DE"/>
    </w:rPr>
  </w:style>
  <w:style w:type="paragraph" w:customStyle="1" w:styleId="ConfidentialUE">
    <w:name w:val="Confidential UE"/>
    <w:basedOn w:val="Navaden"/>
    <w:rsid w:val="00205991"/>
    <w:pPr>
      <w:spacing w:after="0"/>
      <w:jc w:val="center"/>
    </w:pPr>
    <w:rPr>
      <w:b/>
      <w:caps/>
      <w:sz w:val="32"/>
      <w:bdr w:val="single" w:sz="18" w:space="0" w:color="auto"/>
    </w:rPr>
  </w:style>
  <w:style w:type="paragraph" w:customStyle="1" w:styleId="TrsSecretUE">
    <w:name w:val="Très Secret UE"/>
    <w:basedOn w:val="Navaden"/>
    <w:rsid w:val="00205991"/>
    <w:pPr>
      <w:spacing w:after="0"/>
      <w:jc w:val="center"/>
    </w:pPr>
    <w:rPr>
      <w:b/>
      <w:caps/>
      <w:color w:val="FF0000"/>
      <w:sz w:val="32"/>
      <w:bdr w:val="single" w:sz="18" w:space="0" w:color="FF0000"/>
    </w:rPr>
  </w:style>
  <w:style w:type="paragraph" w:customStyle="1" w:styleId="SecretUE">
    <w:name w:val="Secret UE"/>
    <w:basedOn w:val="Navaden"/>
    <w:rsid w:val="00205991"/>
    <w:pPr>
      <w:spacing w:after="0"/>
      <w:jc w:val="center"/>
    </w:pPr>
    <w:rPr>
      <w:b/>
      <w:caps/>
      <w:color w:val="FF0000"/>
      <w:sz w:val="32"/>
      <w:bdr w:val="single" w:sz="18" w:space="0" w:color="FF0000"/>
    </w:rPr>
  </w:style>
  <w:style w:type="paragraph" w:customStyle="1" w:styleId="LegalNumPar">
    <w:name w:val="LegalNumPar"/>
    <w:basedOn w:val="Navaden"/>
    <w:rsid w:val="00205991"/>
    <w:pPr>
      <w:numPr>
        <w:numId w:val="27"/>
      </w:numPr>
      <w:spacing w:line="360" w:lineRule="auto"/>
      <w:jc w:val="left"/>
    </w:pPr>
    <w:rPr>
      <w:rFonts w:eastAsiaTheme="minorHAnsi"/>
      <w:szCs w:val="22"/>
    </w:rPr>
  </w:style>
  <w:style w:type="paragraph" w:customStyle="1" w:styleId="LegalNumPar2">
    <w:name w:val="LegalNumPar2"/>
    <w:basedOn w:val="Navaden"/>
    <w:rsid w:val="00205991"/>
    <w:pPr>
      <w:numPr>
        <w:ilvl w:val="1"/>
        <w:numId w:val="27"/>
      </w:numPr>
      <w:spacing w:line="360" w:lineRule="auto"/>
      <w:jc w:val="left"/>
    </w:pPr>
    <w:rPr>
      <w:rFonts w:eastAsiaTheme="minorHAnsi"/>
      <w:szCs w:val="22"/>
    </w:rPr>
  </w:style>
  <w:style w:type="paragraph" w:customStyle="1" w:styleId="LegalNumPar3">
    <w:name w:val="LegalNumPar3"/>
    <w:basedOn w:val="Navaden"/>
    <w:rsid w:val="00205991"/>
    <w:pPr>
      <w:numPr>
        <w:ilvl w:val="2"/>
        <w:numId w:val="27"/>
      </w:numPr>
      <w:spacing w:line="360" w:lineRule="auto"/>
      <w:jc w:val="left"/>
    </w:pPr>
    <w:rPr>
      <w:rFonts w:eastAsiaTheme="minorHAnsi"/>
      <w:szCs w:val="22"/>
    </w:rPr>
  </w:style>
  <w:style w:type="character" w:customStyle="1" w:styleId="NogaZnak">
    <w:name w:val="Noga Znak"/>
    <w:basedOn w:val="Privzetapisavaodstavka"/>
    <w:link w:val="Noga"/>
    <w:uiPriority w:val="99"/>
    <w:locked/>
    <w:rsid w:val="00277F99"/>
    <w:rPr>
      <w:rFonts w:ascii="Arial" w:hAnsi="Arial"/>
      <w:sz w:val="16"/>
      <w:lang w:eastAsia="en-US"/>
    </w:rPr>
  </w:style>
  <w:style w:type="character" w:customStyle="1" w:styleId="DatumZnak">
    <w:name w:val="Datum Znak"/>
    <w:basedOn w:val="Privzetapisavaodstavka"/>
    <w:link w:val="Datum"/>
    <w:uiPriority w:val="99"/>
    <w:locked/>
    <w:rsid w:val="00277F99"/>
    <w:rPr>
      <w:sz w:val="24"/>
      <w:lang w:eastAsia="en-US"/>
    </w:rPr>
  </w:style>
  <w:style w:type="character" w:customStyle="1" w:styleId="PodpisZnak">
    <w:name w:val="Podpis Znak"/>
    <w:basedOn w:val="Privzetapisavaodstavka"/>
    <w:link w:val="Podpis"/>
    <w:uiPriority w:val="99"/>
    <w:locked/>
    <w:rsid w:val="00277F99"/>
    <w:rPr>
      <w:sz w:val="24"/>
      <w:lang w:eastAsia="en-US"/>
    </w:rPr>
  </w:style>
  <w:style w:type="paragraph" w:customStyle="1" w:styleId="ZCom">
    <w:name w:val="Z_Com"/>
    <w:basedOn w:val="Navaden"/>
    <w:next w:val="ZDGName"/>
    <w:uiPriority w:val="99"/>
    <w:rsid w:val="00277F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avaden"/>
    <w:uiPriority w:val="99"/>
    <w:rsid w:val="00277F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GlavaZnak">
    <w:name w:val="Glava Znak"/>
    <w:basedOn w:val="Privzetapisavaodstavka"/>
    <w:link w:val="Glava"/>
    <w:uiPriority w:val="99"/>
    <w:locked/>
    <w:rsid w:val="00277F99"/>
    <w:rPr>
      <w:sz w:val="24"/>
      <w:lang w:eastAsia="en-US"/>
    </w:rPr>
  </w:style>
  <w:style w:type="character" w:customStyle="1" w:styleId="Sprotnaopomba-besediloZnak">
    <w:name w:val="Sprotna opomba - besedilo Znak"/>
    <w:basedOn w:val="Privzetapisavaodstavka"/>
    <w:link w:val="Sprotnaopomba-besedilo"/>
    <w:semiHidden/>
    <w:rsid w:val="00277F99"/>
    <w:rPr>
      <w:lang w:eastAsia="en-US"/>
    </w:rPr>
  </w:style>
  <w:style w:type="character" w:styleId="Sprotnaopomba-sklic">
    <w:name w:val="footnote reference"/>
    <w:basedOn w:val="Privzetapisavaodstavka"/>
    <w:uiPriority w:val="99"/>
    <w:semiHidden/>
    <w:unhideWhenUsed/>
    <w:rsid w:val="00277F99"/>
    <w:rPr>
      <w:vertAlign w:val="superscript"/>
    </w:rPr>
  </w:style>
  <w:style w:type="character" w:styleId="Hiperpovezava">
    <w:name w:val="Hyperlink"/>
    <w:basedOn w:val="Privzetapisavaodstavka"/>
    <w:uiPriority w:val="99"/>
    <w:unhideWhenUsed/>
    <w:rsid w:val="00845C01"/>
    <w:rPr>
      <w:color w:val="0000FF" w:themeColor="hyperlink"/>
      <w:u w:val="single"/>
    </w:rPr>
  </w:style>
  <w:style w:type="table" w:styleId="Tabelamrea">
    <w:name w:val="Table Grid"/>
    <w:basedOn w:val="Navadnatabela"/>
    <w:uiPriority w:val="59"/>
    <w:rsid w:val="003E5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B1A47"/>
    <w:pPr>
      <w:ind w:left="720"/>
      <w:contextualSpacing/>
    </w:pPr>
  </w:style>
  <w:style w:type="paragraph" w:customStyle="1" w:styleId="Default">
    <w:name w:val="Default"/>
    <w:rsid w:val="001073F6"/>
    <w:pPr>
      <w:autoSpaceDE w:val="0"/>
      <w:autoSpaceDN w:val="0"/>
      <w:adjustRightInd w:val="0"/>
    </w:pPr>
    <w:rPr>
      <w:rFonts w:ascii="Calibri" w:eastAsiaTheme="minorHAnsi" w:hAnsi="Calibri" w:cs="Calibri"/>
      <w:color w:val="000000"/>
      <w:sz w:val="24"/>
      <w:szCs w:val="24"/>
      <w:lang w:bidi="en-GB"/>
    </w:rPr>
  </w:style>
  <w:style w:type="character" w:customStyle="1" w:styleId="PripombabesediloZnak">
    <w:name w:val="Pripomba – besedilo Znak"/>
    <w:basedOn w:val="Privzetapisavaodstavka"/>
    <w:link w:val="Pripombabesedilo"/>
    <w:semiHidden/>
    <w:rsid w:val="001073F6"/>
    <w:rPr>
      <w:lang w:eastAsia="en-US"/>
    </w:rPr>
  </w:style>
  <w:style w:type="character" w:styleId="Konnaopomba-sklic">
    <w:name w:val="endnote reference"/>
    <w:basedOn w:val="Privzetapisavaodstavka"/>
    <w:uiPriority w:val="99"/>
    <w:semiHidden/>
    <w:unhideWhenUsed/>
    <w:rsid w:val="00C206F9"/>
    <w:rPr>
      <w:vertAlign w:val="superscript"/>
    </w:rPr>
  </w:style>
  <w:style w:type="paragraph" w:styleId="Revizija">
    <w:name w:val="Revision"/>
    <w:hidden/>
    <w:uiPriority w:val="99"/>
    <w:semiHidden/>
    <w:rsid w:val="00B54E1B"/>
    <w:rPr>
      <w:sz w:val="24"/>
      <w:lang w:eastAsia="en-US"/>
    </w:rPr>
  </w:style>
  <w:style w:type="paragraph" w:styleId="Besedilooblaka">
    <w:name w:val="Balloon Text"/>
    <w:basedOn w:val="Navaden"/>
    <w:link w:val="BesedilooblakaZnak"/>
    <w:uiPriority w:val="99"/>
    <w:semiHidden/>
    <w:unhideWhenUsed/>
    <w:rsid w:val="00B54E1B"/>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4E1B"/>
    <w:rPr>
      <w:rFonts w:ascii="Tahoma" w:hAnsi="Tahoma" w:cs="Tahoma"/>
      <w:sz w:val="16"/>
      <w:szCs w:val="16"/>
      <w:lang w:eastAsia="en-US"/>
    </w:rPr>
  </w:style>
  <w:style w:type="character" w:styleId="Besedilooznabemesta">
    <w:name w:val="Placeholder Text"/>
    <w:basedOn w:val="Privzetapisavaodstavka"/>
    <w:uiPriority w:val="99"/>
    <w:semiHidden/>
    <w:rsid w:val="00BC53BF"/>
    <w:rPr>
      <w:color w:val="2C8F6C"/>
    </w:rPr>
  </w:style>
  <w:style w:type="character" w:customStyle="1" w:styleId="BodyPlaceholderText">
    <w:name w:val="BodyPlaceholderText"/>
    <w:basedOn w:val="Besedilooznabemesta"/>
    <w:uiPriority w:val="1"/>
    <w:semiHidden/>
    <w:rsid w:val="00BC53BF"/>
    <w:rPr>
      <w:color w:val="3366CC"/>
    </w:rPr>
  </w:style>
  <w:style w:type="character" w:customStyle="1" w:styleId="tlid-translation">
    <w:name w:val="tlid-translation"/>
    <w:basedOn w:val="Privzetapisavaodstavka"/>
    <w:rsid w:val="00EA32BF"/>
  </w:style>
  <w:style w:type="character" w:customStyle="1" w:styleId="textvalue">
    <w:name w:val="textvalue"/>
    <w:basedOn w:val="Privzetapisavaodstavka"/>
    <w:rsid w:val="005B3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6024">
      <w:bodyDiv w:val="1"/>
      <w:marLeft w:val="0"/>
      <w:marRight w:val="0"/>
      <w:marTop w:val="0"/>
      <w:marBottom w:val="0"/>
      <w:divBdr>
        <w:top w:val="none" w:sz="0" w:space="0" w:color="auto"/>
        <w:left w:val="none" w:sz="0" w:space="0" w:color="auto"/>
        <w:bottom w:val="none" w:sz="0" w:space="0" w:color="auto"/>
        <w:right w:val="none" w:sz="0" w:space="0" w:color="auto"/>
      </w:divBdr>
    </w:div>
    <w:div w:id="438571335">
      <w:bodyDiv w:val="1"/>
      <w:marLeft w:val="0"/>
      <w:marRight w:val="0"/>
      <w:marTop w:val="0"/>
      <w:marBottom w:val="0"/>
      <w:divBdr>
        <w:top w:val="none" w:sz="0" w:space="0" w:color="auto"/>
        <w:left w:val="none" w:sz="0" w:space="0" w:color="auto"/>
        <w:bottom w:val="none" w:sz="0" w:space="0" w:color="auto"/>
        <w:right w:val="none" w:sz="0" w:space="0" w:color="auto"/>
      </w:divBdr>
    </w:div>
    <w:div w:id="817114321">
      <w:bodyDiv w:val="1"/>
      <w:marLeft w:val="0"/>
      <w:marRight w:val="0"/>
      <w:marTop w:val="0"/>
      <w:marBottom w:val="0"/>
      <w:divBdr>
        <w:top w:val="none" w:sz="0" w:space="0" w:color="auto"/>
        <w:left w:val="none" w:sz="0" w:space="0" w:color="auto"/>
        <w:bottom w:val="none" w:sz="0" w:space="0" w:color="auto"/>
        <w:right w:val="none" w:sz="0" w:space="0" w:color="auto"/>
      </w:divBdr>
    </w:div>
    <w:div w:id="1505513001">
      <w:bodyDiv w:val="1"/>
      <w:marLeft w:val="0"/>
      <w:marRight w:val="0"/>
      <w:marTop w:val="0"/>
      <w:marBottom w:val="0"/>
      <w:divBdr>
        <w:top w:val="none" w:sz="0" w:space="0" w:color="auto"/>
        <w:left w:val="none" w:sz="0" w:space="0" w:color="auto"/>
        <w:bottom w:val="none" w:sz="0" w:space="0" w:color="auto"/>
        <w:right w:val="none" w:sz="0" w:space="0" w:color="auto"/>
      </w:divBdr>
      <w:divsChild>
        <w:div w:id="1810782650">
          <w:marLeft w:val="0"/>
          <w:marRight w:val="0"/>
          <w:marTop w:val="0"/>
          <w:marBottom w:val="0"/>
          <w:divBdr>
            <w:top w:val="none" w:sz="0" w:space="0" w:color="auto"/>
            <w:left w:val="none" w:sz="0" w:space="0" w:color="auto"/>
            <w:bottom w:val="none" w:sz="0" w:space="0" w:color="auto"/>
            <w:right w:val="none" w:sz="0" w:space="0" w:color="auto"/>
          </w:divBdr>
          <w:divsChild>
            <w:div w:id="1633630942">
              <w:marLeft w:val="0"/>
              <w:marRight w:val="0"/>
              <w:marTop w:val="0"/>
              <w:marBottom w:val="0"/>
              <w:divBdr>
                <w:top w:val="none" w:sz="0" w:space="0" w:color="auto"/>
                <w:left w:val="none" w:sz="0" w:space="0" w:color="auto"/>
                <w:bottom w:val="none" w:sz="0" w:space="0" w:color="auto"/>
                <w:right w:val="none" w:sz="0" w:space="0" w:color="auto"/>
              </w:divBdr>
              <w:divsChild>
                <w:div w:id="91248512">
                  <w:marLeft w:val="0"/>
                  <w:marRight w:val="0"/>
                  <w:marTop w:val="0"/>
                  <w:marBottom w:val="0"/>
                  <w:divBdr>
                    <w:top w:val="none" w:sz="0" w:space="0" w:color="auto"/>
                    <w:left w:val="none" w:sz="0" w:space="0" w:color="auto"/>
                    <w:bottom w:val="none" w:sz="0" w:space="0" w:color="auto"/>
                    <w:right w:val="none" w:sz="0" w:space="0" w:color="auto"/>
                  </w:divBdr>
                  <w:divsChild>
                    <w:div w:id="1896430286">
                      <w:marLeft w:val="0"/>
                      <w:marRight w:val="0"/>
                      <w:marTop w:val="0"/>
                      <w:marBottom w:val="0"/>
                      <w:divBdr>
                        <w:top w:val="none" w:sz="0" w:space="0" w:color="auto"/>
                        <w:left w:val="none" w:sz="0" w:space="0" w:color="auto"/>
                        <w:bottom w:val="none" w:sz="0" w:space="0" w:color="auto"/>
                        <w:right w:val="none" w:sz="0" w:space="0" w:color="auto"/>
                      </w:divBdr>
                      <w:divsChild>
                        <w:div w:id="320473435">
                          <w:marLeft w:val="0"/>
                          <w:marRight w:val="0"/>
                          <w:marTop w:val="0"/>
                          <w:marBottom w:val="0"/>
                          <w:divBdr>
                            <w:top w:val="none" w:sz="0" w:space="0" w:color="auto"/>
                            <w:left w:val="none" w:sz="0" w:space="0" w:color="auto"/>
                            <w:bottom w:val="none" w:sz="0" w:space="0" w:color="auto"/>
                            <w:right w:val="none" w:sz="0" w:space="0" w:color="auto"/>
                          </w:divBdr>
                          <w:divsChild>
                            <w:div w:id="49574537">
                              <w:marLeft w:val="0"/>
                              <w:marRight w:val="0"/>
                              <w:marTop w:val="0"/>
                              <w:marBottom w:val="0"/>
                              <w:divBdr>
                                <w:top w:val="none" w:sz="0" w:space="0" w:color="auto"/>
                                <w:left w:val="none" w:sz="0" w:space="0" w:color="auto"/>
                                <w:bottom w:val="none" w:sz="0" w:space="0" w:color="auto"/>
                                <w:right w:val="none" w:sz="0" w:space="0" w:color="auto"/>
                              </w:divBdr>
                              <w:divsChild>
                                <w:div w:id="42099365">
                                  <w:marLeft w:val="0"/>
                                  <w:marRight w:val="0"/>
                                  <w:marTop w:val="0"/>
                                  <w:marBottom w:val="0"/>
                                  <w:divBdr>
                                    <w:top w:val="none" w:sz="0" w:space="0" w:color="auto"/>
                                    <w:left w:val="none" w:sz="0" w:space="0" w:color="auto"/>
                                    <w:bottom w:val="none" w:sz="0" w:space="0" w:color="auto"/>
                                    <w:right w:val="none" w:sz="0" w:space="0" w:color="auto"/>
                                  </w:divBdr>
                                  <w:divsChild>
                                    <w:div w:id="1010370217">
                                      <w:marLeft w:val="0"/>
                                      <w:marRight w:val="0"/>
                                      <w:marTop w:val="0"/>
                                      <w:marBottom w:val="0"/>
                                      <w:divBdr>
                                        <w:top w:val="none" w:sz="0" w:space="0" w:color="auto"/>
                                        <w:left w:val="none" w:sz="0" w:space="0" w:color="auto"/>
                                        <w:bottom w:val="none" w:sz="0" w:space="0" w:color="auto"/>
                                        <w:right w:val="none" w:sz="0" w:space="0" w:color="auto"/>
                                      </w:divBdr>
                                      <w:divsChild>
                                        <w:div w:id="1616863283">
                                          <w:marLeft w:val="0"/>
                                          <w:marRight w:val="0"/>
                                          <w:marTop w:val="0"/>
                                          <w:marBottom w:val="495"/>
                                          <w:divBdr>
                                            <w:top w:val="none" w:sz="0" w:space="0" w:color="auto"/>
                                            <w:left w:val="none" w:sz="0" w:space="0" w:color="auto"/>
                                            <w:bottom w:val="none" w:sz="0" w:space="0" w:color="auto"/>
                                            <w:right w:val="none" w:sz="0" w:space="0" w:color="auto"/>
                                          </w:divBdr>
                                          <w:divsChild>
                                            <w:div w:id="12286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3482614">
      <w:bodyDiv w:val="1"/>
      <w:marLeft w:val="0"/>
      <w:marRight w:val="0"/>
      <w:marTop w:val="0"/>
      <w:marBottom w:val="0"/>
      <w:divBdr>
        <w:top w:val="none" w:sz="0" w:space="0" w:color="auto"/>
        <w:left w:val="none" w:sz="0" w:space="0" w:color="auto"/>
        <w:bottom w:val="none" w:sz="0" w:space="0" w:color="auto"/>
        <w:right w:val="none" w:sz="0" w:space="0" w:color="auto"/>
      </w:divBdr>
      <w:divsChild>
        <w:div w:id="1374579739">
          <w:marLeft w:val="1950"/>
          <w:marRight w:val="150"/>
          <w:marTop w:val="0"/>
          <w:marBottom w:val="0"/>
          <w:divBdr>
            <w:top w:val="none" w:sz="0" w:space="0" w:color="auto"/>
            <w:left w:val="none" w:sz="0" w:space="0" w:color="auto"/>
            <w:bottom w:val="none" w:sz="0" w:space="0" w:color="auto"/>
            <w:right w:val="none" w:sz="0" w:space="0" w:color="auto"/>
          </w:divBdr>
          <w:divsChild>
            <w:div w:id="1023825561">
              <w:blockQuote w:val="1"/>
              <w:marLeft w:val="1050"/>
              <w:marRight w:val="0"/>
              <w:marTop w:val="192"/>
              <w:marBottom w:val="192"/>
              <w:divBdr>
                <w:top w:val="none" w:sz="0" w:space="0" w:color="auto"/>
                <w:left w:val="none" w:sz="0" w:space="0" w:color="auto"/>
                <w:bottom w:val="none" w:sz="0" w:space="0" w:color="auto"/>
                <w:right w:val="none" w:sz="0" w:space="0" w:color="auto"/>
              </w:divBdr>
            </w:div>
            <w:div w:id="1845166659">
              <w:marLeft w:val="0"/>
              <w:marRight w:val="0"/>
              <w:marTop w:val="300"/>
              <w:marBottom w:val="300"/>
              <w:divBdr>
                <w:top w:val="none" w:sz="0" w:space="0" w:color="auto"/>
                <w:left w:val="none" w:sz="0" w:space="0" w:color="auto"/>
                <w:bottom w:val="none" w:sz="0" w:space="0" w:color="auto"/>
                <w:right w:val="none" w:sz="0" w:space="0" w:color="auto"/>
              </w:divBdr>
              <w:divsChild>
                <w:div w:id="1410618403">
                  <w:marLeft w:val="0"/>
                  <w:marRight w:val="0"/>
                  <w:marTop w:val="0"/>
                  <w:marBottom w:val="0"/>
                  <w:divBdr>
                    <w:top w:val="single" w:sz="2" w:space="0" w:color="000000"/>
                    <w:left w:val="single" w:sz="2" w:space="0" w:color="000000"/>
                    <w:bottom w:val="single" w:sz="2" w:space="0" w:color="000000"/>
                    <w:right w:val="single" w:sz="2" w:space="0" w:color="000000"/>
                  </w:divBdr>
                </w:div>
                <w:div w:id="1356732617">
                  <w:marLeft w:val="624"/>
                  <w:marRight w:val="0"/>
                  <w:marTop w:val="0"/>
                  <w:marBottom w:val="75"/>
                  <w:divBdr>
                    <w:top w:val="single" w:sz="2" w:space="0" w:color="000000"/>
                    <w:left w:val="single" w:sz="2" w:space="0" w:color="000000"/>
                    <w:bottom w:val="single" w:sz="2" w:space="0" w:color="000000"/>
                    <w:right w:val="single" w:sz="2" w:space="0" w:color="00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si/teme/solska-shema-sadja-zelenjave-in-mleka/" TargetMode="External"/><Relationship Id="rId4" Type="http://schemas.openxmlformats.org/officeDocument/2006/relationships/settings" Target="settings.xml"/><Relationship Id="rId9" Type="http://schemas.openxmlformats.org/officeDocument/2006/relationships/hyperlink" Target="https://www.gov.si/zbirke/storitve/izvajanje-solske-shem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urostat/documents/3217494/5741409/978-92-9201-242-7-EN.PDF/d0dcb0da-5c52-4b33-becb-027f05e1651f" TargetMode="External"/><Relationship Id="rId1" Type="http://schemas.openxmlformats.org/officeDocument/2006/relationships/hyperlink" Target="https://ec.europa.eu/agriculture/sfs/eu-countr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23877-5217-4C3A-8B39-247FEDFD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6070</Words>
  <Characters>34602</Characters>
  <Application>Microsoft Office Word</Application>
  <DocSecurity>0</DocSecurity>
  <PresentationFormat>Microsoft Word 14.0</PresentationFormat>
  <Lines>288</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40591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2018-04-17T08:07:00Z</dcterms:created>
  <dcterms:modified xsi:type="dcterms:W3CDTF">2023-01-05T15:28:00Z</dcterms:modified>
</cp:coreProperties>
</file>