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193F" w14:textId="023DC30E" w:rsidR="00C94B64" w:rsidRDefault="00D761F5" w:rsidP="00C94B64">
      <w:pPr>
        <w:autoSpaceDE w:val="0"/>
        <w:autoSpaceDN w:val="0"/>
        <w:adjustRightInd w:val="0"/>
        <w:spacing w:line="240" w:lineRule="auto"/>
        <w:rPr>
          <w:rFonts w:ascii="Republika" w:hAnsi="Republika"/>
          <w:lang w:val="sl-SI"/>
        </w:rPr>
      </w:pPr>
      <w:r>
        <w:rPr>
          <w:rFonts w:cs="Arial"/>
          <w:noProof/>
          <w:sz w:val="16"/>
          <w:lang w:val="sl-SI" w:eastAsia="sl-SI"/>
        </w:rPr>
        <mc:AlternateContent>
          <mc:Choice Requires="wps">
            <w:drawing>
              <wp:anchor distT="0" distB="0" distL="114300" distR="114300" simplePos="0" relativeHeight="251657728" behindDoc="1" locked="0" layoutInCell="0" allowOverlap="1" wp14:anchorId="430F9F6F" wp14:editId="4493DA2B">
                <wp:simplePos x="0" y="0"/>
                <wp:positionH relativeFrom="column">
                  <wp:posOffset>-431800</wp:posOffset>
                </wp:positionH>
                <wp:positionV relativeFrom="page">
                  <wp:posOffset>3600450</wp:posOffset>
                </wp:positionV>
                <wp:extent cx="252095" cy="0"/>
                <wp:effectExtent l="10160" t="9525" r="13970" b="9525"/>
                <wp:wrapNone/>
                <wp:docPr id="4"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8B011" id="Line 1"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noProof/>
          <w:lang w:val="sl-SI" w:eastAsia="sl-SI"/>
        </w:rPr>
        <w:drawing>
          <wp:anchor distT="0" distB="0" distL="114300" distR="114300" simplePos="0" relativeHeight="251656704" behindDoc="0" locked="0" layoutInCell="1" allowOverlap="1" wp14:anchorId="49643A98" wp14:editId="54F5158B">
            <wp:simplePos x="0" y="0"/>
            <wp:positionH relativeFrom="column">
              <wp:posOffset>-539115</wp:posOffset>
            </wp:positionH>
            <wp:positionV relativeFrom="paragraph">
              <wp:posOffset>-60960</wp:posOffset>
            </wp:positionV>
            <wp:extent cx="381635" cy="393700"/>
            <wp:effectExtent l="0" t="0" r="0" b="0"/>
            <wp:wrapTopAndBottom/>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B64">
        <w:rPr>
          <w:rFonts w:ascii="Republika" w:hAnsi="Republika"/>
          <w:lang w:val="sl-SI"/>
        </w:rPr>
        <w:t>REPUBLIKA SLOVENIJA</w:t>
      </w:r>
    </w:p>
    <w:p w14:paraId="5C8748DF" w14:textId="77777777" w:rsidR="001C16B7" w:rsidRDefault="001C16B7" w:rsidP="001C16B7">
      <w:pPr>
        <w:autoSpaceDE w:val="0"/>
        <w:autoSpaceDN w:val="0"/>
        <w:adjustRightInd w:val="0"/>
        <w:spacing w:line="240" w:lineRule="auto"/>
        <w:rPr>
          <w:rFonts w:ascii="Republika" w:hAnsi="Republika"/>
          <w:lang w:val="sl-SI"/>
        </w:rPr>
      </w:pPr>
      <w:r>
        <w:rPr>
          <w:rFonts w:ascii="Republika" w:hAnsi="Republika"/>
          <w:lang w:val="sl-SI"/>
        </w:rPr>
        <w:t>MINISTRSTVO ZA OBRAMBO</w:t>
      </w:r>
    </w:p>
    <w:p w14:paraId="4D037BB0" w14:textId="77777777" w:rsidR="00C94B64" w:rsidRDefault="00C94B64" w:rsidP="00C94B64">
      <w:pPr>
        <w:pStyle w:val="Glava"/>
        <w:tabs>
          <w:tab w:val="clear" w:pos="4320"/>
          <w:tab w:val="left" w:pos="5112"/>
        </w:tabs>
        <w:spacing w:after="120" w:line="240" w:lineRule="exact"/>
        <w:rPr>
          <w:rFonts w:ascii="Republika" w:hAnsi="Republika" w:cs="Calibri"/>
          <w:caps/>
          <w:lang w:val="sl-SI"/>
        </w:rPr>
      </w:pPr>
      <w:r>
        <w:rPr>
          <w:rFonts w:ascii="Republika" w:hAnsi="Republika" w:cs="Calibri"/>
          <w:caps/>
          <w:lang w:val="sl-SI"/>
        </w:rPr>
        <w:t>UPRAVA REPUBLIKE SLOVENIJE</w:t>
      </w:r>
      <w:r>
        <w:rPr>
          <w:rFonts w:ascii="Republika" w:hAnsi="Republika" w:cs="Calibri"/>
          <w:caps/>
          <w:lang w:val="sl-SI"/>
        </w:rPr>
        <w:br/>
        <w:t>ZA ZAŠČITO IN REŠEVANJE</w:t>
      </w:r>
    </w:p>
    <w:p w14:paraId="19ACDF43" w14:textId="77777777" w:rsidR="003E3C98" w:rsidRDefault="003E3C98" w:rsidP="003E3C98">
      <w:pPr>
        <w:pStyle w:val="Glava"/>
        <w:tabs>
          <w:tab w:val="clear" w:pos="4320"/>
          <w:tab w:val="left" w:pos="5112"/>
        </w:tabs>
        <w:spacing w:line="240" w:lineRule="auto"/>
        <w:rPr>
          <w:rFonts w:ascii="Republika" w:hAnsi="Republika" w:cs="Calibri"/>
          <w:caps/>
          <w:lang w:val="sl-SI"/>
        </w:rPr>
      </w:pPr>
      <w:r>
        <w:rPr>
          <w:rFonts w:ascii="Republika" w:hAnsi="Republika" w:cs="Calibri"/>
          <w:caps/>
          <w:lang w:val="sl-SI"/>
        </w:rPr>
        <w:t>državna komisija za ocenjevanje škode</w:t>
      </w:r>
      <w:r w:rsidR="008802B2">
        <w:rPr>
          <w:rFonts w:ascii="Republika" w:hAnsi="Republika" w:cs="Calibri"/>
          <w:caps/>
          <w:lang w:val="sl-SI"/>
        </w:rPr>
        <w:t xml:space="preserve"> </w:t>
      </w:r>
      <w:r>
        <w:rPr>
          <w:rFonts w:ascii="Republika" w:hAnsi="Republika" w:cs="Calibri"/>
          <w:caps/>
          <w:lang w:val="sl-SI"/>
        </w:rPr>
        <w:t>o</w:t>
      </w:r>
      <w:r w:rsidR="00C00F30">
        <w:rPr>
          <w:rFonts w:ascii="Republika" w:hAnsi="Republika" w:cs="Calibri"/>
          <w:caps/>
          <w:lang w:val="sl-SI"/>
        </w:rPr>
        <w:t xml:space="preserve">b </w:t>
      </w:r>
      <w:r>
        <w:rPr>
          <w:rFonts w:ascii="Republika" w:hAnsi="Republika" w:cs="Calibri"/>
          <w:caps/>
          <w:lang w:val="sl-SI"/>
        </w:rPr>
        <w:t xml:space="preserve"> naravnih in drugih nesrečah</w:t>
      </w:r>
    </w:p>
    <w:p w14:paraId="17FDDC64" w14:textId="77777777" w:rsidR="003E3C98" w:rsidRDefault="003E3C98" w:rsidP="00C94B64">
      <w:pPr>
        <w:pStyle w:val="Glava"/>
        <w:tabs>
          <w:tab w:val="clear" w:pos="4320"/>
          <w:tab w:val="left" w:pos="5112"/>
        </w:tabs>
        <w:spacing w:after="120" w:line="240" w:lineRule="exact"/>
        <w:rPr>
          <w:rFonts w:ascii="Republika" w:hAnsi="Republika" w:cs="Calibri" w:hint="cs"/>
          <w:caps/>
          <w:lang w:val="sl-SI"/>
        </w:rPr>
      </w:pPr>
    </w:p>
    <w:p w14:paraId="00FCB403" w14:textId="77777777" w:rsidR="00C94B64" w:rsidRPr="008F3500" w:rsidRDefault="00C94B64" w:rsidP="00C94B64">
      <w:pPr>
        <w:pStyle w:val="Glava"/>
        <w:tabs>
          <w:tab w:val="clear" w:pos="4320"/>
          <w:tab w:val="clear" w:pos="8640"/>
          <w:tab w:val="left" w:pos="5112"/>
        </w:tabs>
        <w:spacing w:before="120" w:line="240" w:lineRule="exact"/>
        <w:rPr>
          <w:rFonts w:cs="Arial"/>
          <w:sz w:val="16"/>
          <w:lang w:val="sl-SI"/>
        </w:rPr>
      </w:pPr>
      <w:r>
        <w:rPr>
          <w:rFonts w:cs="Arial"/>
          <w:sz w:val="16"/>
          <w:lang w:val="sl-SI"/>
        </w:rPr>
        <w:t>Vojkova cesta 61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01 471 33 22</w:t>
      </w:r>
    </w:p>
    <w:p w14:paraId="799275BB" w14:textId="77777777" w:rsidR="00C94B64" w:rsidRPr="008F3500" w:rsidRDefault="00C94B64" w:rsidP="00C94B64">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01 431 81 17</w:t>
      </w:r>
      <w:r w:rsidRPr="008F3500">
        <w:rPr>
          <w:rFonts w:cs="Arial"/>
          <w:sz w:val="16"/>
          <w:lang w:val="sl-SI"/>
        </w:rPr>
        <w:t xml:space="preserve"> </w:t>
      </w:r>
    </w:p>
    <w:p w14:paraId="02BB924E" w14:textId="77777777" w:rsidR="00C94B64" w:rsidRPr="008F3500" w:rsidRDefault="00C94B64" w:rsidP="00C94B64">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gp.dgzr@urszr.si</w:t>
      </w:r>
    </w:p>
    <w:p w14:paraId="70E873A7" w14:textId="77777777" w:rsidR="00C94B64" w:rsidRPr="008F3500" w:rsidRDefault="00C94B64" w:rsidP="00C94B64">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www.sos112.si</w:t>
      </w:r>
    </w:p>
    <w:p w14:paraId="20A9CC27" w14:textId="77777777" w:rsidR="000C3AAA" w:rsidRDefault="000C3AAA" w:rsidP="00E75ED6">
      <w:pPr>
        <w:jc w:val="both"/>
        <w:rPr>
          <w:rFonts w:cs="Arial"/>
          <w:sz w:val="22"/>
          <w:szCs w:val="22"/>
        </w:rPr>
      </w:pPr>
    </w:p>
    <w:p w14:paraId="2D09AFBD" w14:textId="77777777" w:rsidR="00B865EA" w:rsidRPr="003E3C98" w:rsidRDefault="00B865EA" w:rsidP="00B865EA">
      <w:pPr>
        <w:pStyle w:val="datumtevilka"/>
      </w:pPr>
      <w:r w:rsidRPr="00E9768A">
        <w:t xml:space="preserve">Številka: </w:t>
      </w:r>
      <w:r w:rsidRPr="00E9768A">
        <w:tab/>
      </w:r>
      <w:bookmarkStart w:id="0" w:name="Klasifikacija"/>
      <w:r w:rsidRPr="00E9768A">
        <w:rPr>
          <w:lang w:val="sl-SI" w:eastAsia="sl-SI" w:bidi="ar-SA"/>
        </w:rPr>
        <w:t>844-2/2022-3</w:t>
      </w:r>
      <w:bookmarkEnd w:id="0"/>
      <w:r w:rsidRPr="003E3C98">
        <w:t xml:space="preserve"> - DGZR</w:t>
      </w:r>
    </w:p>
    <w:p w14:paraId="67A7A8A5" w14:textId="77777777" w:rsidR="00B865EA" w:rsidRPr="003E3C98" w:rsidRDefault="00B865EA" w:rsidP="00B865EA">
      <w:pPr>
        <w:pStyle w:val="datumtevilka"/>
      </w:pPr>
      <w:r w:rsidRPr="003E3C98">
        <w:t xml:space="preserve">Datum: </w:t>
      </w:r>
      <w:r w:rsidRPr="003E3C98">
        <w:tab/>
      </w:r>
      <w:r w:rsidR="008802B2">
        <w:t>13. 03. 2023</w:t>
      </w:r>
    </w:p>
    <w:p w14:paraId="25FDAA9E" w14:textId="77777777" w:rsidR="000C3AAA" w:rsidRPr="003E3C98" w:rsidRDefault="000C3AAA" w:rsidP="000C3AAA">
      <w:pPr>
        <w:rPr>
          <w:szCs w:val="20"/>
          <w:lang w:val="sl-SI"/>
        </w:rPr>
      </w:pPr>
    </w:p>
    <w:p w14:paraId="0F873FBA" w14:textId="77777777" w:rsidR="00522750" w:rsidRDefault="00522750" w:rsidP="003E3C98">
      <w:pPr>
        <w:jc w:val="both"/>
        <w:rPr>
          <w:rFonts w:cs="Arial"/>
          <w:szCs w:val="20"/>
          <w:lang w:val="sl-SI"/>
        </w:rPr>
      </w:pPr>
    </w:p>
    <w:p w14:paraId="52A46B41" w14:textId="77777777" w:rsidR="003E3C98" w:rsidRPr="00F32923" w:rsidRDefault="000C3AAA" w:rsidP="00054089">
      <w:pPr>
        <w:jc w:val="both"/>
        <w:rPr>
          <w:rFonts w:cs="Arial"/>
          <w:b/>
          <w:szCs w:val="20"/>
          <w:lang w:val="sl-SI"/>
        </w:rPr>
      </w:pPr>
      <w:r w:rsidRPr="00F32923">
        <w:rPr>
          <w:rFonts w:cs="Arial"/>
          <w:szCs w:val="20"/>
          <w:lang w:val="sl-SI"/>
        </w:rPr>
        <w:t xml:space="preserve">Zadeva: </w:t>
      </w:r>
      <w:r w:rsidRPr="00F32923">
        <w:rPr>
          <w:rFonts w:cs="Arial"/>
          <w:szCs w:val="20"/>
          <w:lang w:val="sl-SI"/>
        </w:rPr>
        <w:tab/>
      </w:r>
      <w:r w:rsidR="003E3C98" w:rsidRPr="00F32923">
        <w:rPr>
          <w:rFonts w:cs="Arial"/>
          <w:b/>
          <w:szCs w:val="20"/>
          <w:lang w:val="sl-SI"/>
        </w:rPr>
        <w:t xml:space="preserve">Končna ocena neposredne škode v tekoči kmetijski proizvodnji </w:t>
      </w:r>
    </w:p>
    <w:p w14:paraId="08B38EA8" w14:textId="77777777" w:rsidR="003E3C98" w:rsidRPr="00F32923" w:rsidRDefault="003E3C98" w:rsidP="00054089">
      <w:pPr>
        <w:ind w:left="720" w:firstLine="720"/>
        <w:jc w:val="both"/>
        <w:rPr>
          <w:rFonts w:cs="Arial"/>
          <w:b/>
          <w:szCs w:val="20"/>
          <w:lang w:val="sl-SI"/>
        </w:rPr>
      </w:pPr>
      <w:r w:rsidRPr="00F32923">
        <w:rPr>
          <w:rFonts w:cs="Arial"/>
          <w:b/>
          <w:szCs w:val="20"/>
          <w:lang w:val="sl-SI"/>
        </w:rPr>
        <w:t>zaradi posledic suše leta 2022</w:t>
      </w:r>
    </w:p>
    <w:p w14:paraId="6B74880A" w14:textId="77777777" w:rsidR="000C3AAA" w:rsidRPr="00F32923" w:rsidRDefault="000C3AAA" w:rsidP="00054089">
      <w:pPr>
        <w:jc w:val="both"/>
        <w:rPr>
          <w:rFonts w:cs="Arial"/>
          <w:szCs w:val="20"/>
          <w:lang w:val="sl-SI"/>
        </w:rPr>
      </w:pPr>
    </w:p>
    <w:p w14:paraId="7093CCA2" w14:textId="77777777" w:rsidR="003E3C98" w:rsidRPr="00F32923" w:rsidRDefault="003E3C98" w:rsidP="003E3C98">
      <w:pPr>
        <w:jc w:val="both"/>
        <w:rPr>
          <w:rFonts w:cs="Arial"/>
          <w:b/>
          <w:szCs w:val="20"/>
          <w:lang w:val="sl-SI"/>
        </w:rPr>
      </w:pPr>
    </w:p>
    <w:p w14:paraId="711E5D5B" w14:textId="244B9712" w:rsidR="00A25BE0" w:rsidRPr="003D7E1D" w:rsidRDefault="00A25BE0" w:rsidP="003D7E1D">
      <w:pPr>
        <w:pStyle w:val="Naslov1"/>
      </w:pPr>
      <w:r w:rsidRPr="003D7E1D">
        <w:t>UVOD</w:t>
      </w:r>
    </w:p>
    <w:p w14:paraId="34F06BAA" w14:textId="77777777" w:rsidR="00A25BE0" w:rsidRDefault="00A25BE0" w:rsidP="00A25BE0">
      <w:pPr>
        <w:jc w:val="both"/>
        <w:rPr>
          <w:rFonts w:cs="Arial"/>
          <w:szCs w:val="20"/>
          <w:lang w:val="sl-SI"/>
        </w:rPr>
      </w:pPr>
    </w:p>
    <w:p w14:paraId="065F1920" w14:textId="77777777" w:rsidR="00A25BE0" w:rsidRDefault="00A25BE0" w:rsidP="00A25BE0">
      <w:pPr>
        <w:jc w:val="both"/>
        <w:rPr>
          <w:rFonts w:cs="Arial"/>
          <w:szCs w:val="20"/>
          <w:lang w:val="sl-SI"/>
        </w:rPr>
      </w:pPr>
      <w:r>
        <w:rPr>
          <w:rFonts w:cs="Arial"/>
          <w:szCs w:val="20"/>
          <w:lang w:val="sl-SI"/>
        </w:rPr>
        <w:t>Ocena neposredne škode v tekoči kmetijski proizvodnji</w:t>
      </w:r>
      <w:r>
        <w:rPr>
          <w:rFonts w:cs="Arial"/>
          <w:b/>
          <w:szCs w:val="20"/>
          <w:lang w:val="sl-SI"/>
        </w:rPr>
        <w:t xml:space="preserve"> </w:t>
      </w:r>
      <w:r>
        <w:rPr>
          <w:rFonts w:cs="Arial"/>
          <w:szCs w:val="20"/>
          <w:lang w:val="sl-SI"/>
        </w:rPr>
        <w:t>leta 2022</w:t>
      </w:r>
      <w:r>
        <w:rPr>
          <w:rFonts w:cs="Arial"/>
          <w:b/>
          <w:szCs w:val="20"/>
          <w:lang w:val="sl-SI"/>
        </w:rPr>
        <w:t xml:space="preserve"> </w:t>
      </w:r>
      <w:r>
        <w:rPr>
          <w:rFonts w:cs="Arial"/>
          <w:szCs w:val="20"/>
          <w:lang w:val="sl-SI"/>
        </w:rPr>
        <w:t xml:space="preserve">obsega opis posledic in škode zaradi suše leta 2022 v Dolenjski, Gorenjski, Koroški, Ljubljanski, Notranjski, Obalni, Podravski, Pomurski, Posavski, Severnoprimorski, Vzhodnoštajerski, </w:t>
      </w:r>
      <w:proofErr w:type="spellStart"/>
      <w:r>
        <w:rPr>
          <w:rFonts w:cs="Arial"/>
          <w:szCs w:val="20"/>
          <w:lang w:val="sl-SI"/>
        </w:rPr>
        <w:t>Zahodnoštajerski</w:t>
      </w:r>
      <w:proofErr w:type="spellEnd"/>
      <w:r>
        <w:rPr>
          <w:rFonts w:cs="Arial"/>
          <w:szCs w:val="20"/>
          <w:lang w:val="sl-SI"/>
        </w:rPr>
        <w:t xml:space="preserve"> in Zasavski regiji. Pripravljena je na podlagi poročil občinskih in regijskih komisij ter državne komisije za ocenjevanje škode ob naravnih in drugih nesrečah. Suša je prizadela 211 občin oziroma </w:t>
      </w:r>
      <w:r>
        <w:rPr>
          <w:rFonts w:cs="Arial"/>
          <w:color w:val="000000"/>
          <w:szCs w:val="20"/>
          <w:lang w:val="sl-SI" w:eastAsia="sl-SI" w:bidi="si-LK"/>
        </w:rPr>
        <w:t xml:space="preserve">23.570 </w:t>
      </w:r>
      <w:r>
        <w:rPr>
          <w:rFonts w:cs="Arial"/>
          <w:szCs w:val="20"/>
          <w:lang w:val="sl-SI"/>
        </w:rPr>
        <w:t>oš</w:t>
      </w:r>
      <w:r w:rsidR="00324912">
        <w:rPr>
          <w:rFonts w:cs="Arial"/>
          <w:szCs w:val="20"/>
          <w:lang w:val="sl-SI"/>
        </w:rPr>
        <w:t xml:space="preserve">kodovancev in je povzročila za </w:t>
      </w:r>
      <w:r>
        <w:rPr>
          <w:rFonts w:cs="Arial"/>
          <w:color w:val="000000"/>
          <w:szCs w:val="20"/>
          <w:lang w:val="sl-SI" w:eastAsia="sl-SI" w:bidi="si-LK"/>
        </w:rPr>
        <w:t xml:space="preserve">148.474.650,18 </w:t>
      </w:r>
      <w:r>
        <w:rPr>
          <w:rFonts w:cs="Arial"/>
          <w:szCs w:val="20"/>
          <w:lang w:val="sl-SI"/>
        </w:rPr>
        <w:t xml:space="preserve">evra škode. </w:t>
      </w:r>
    </w:p>
    <w:p w14:paraId="0953953A" w14:textId="77777777" w:rsidR="00A25BE0" w:rsidRDefault="00A25BE0" w:rsidP="00A25BE0">
      <w:pPr>
        <w:jc w:val="both"/>
        <w:rPr>
          <w:rFonts w:cs="Arial"/>
          <w:szCs w:val="20"/>
          <w:lang w:val="sl-SI"/>
        </w:rPr>
      </w:pPr>
    </w:p>
    <w:p w14:paraId="6690992D" w14:textId="77777777" w:rsidR="00A25BE0" w:rsidRDefault="00A25BE0" w:rsidP="00A25BE0">
      <w:pPr>
        <w:jc w:val="both"/>
        <w:rPr>
          <w:rFonts w:cs="Arial"/>
          <w:szCs w:val="20"/>
          <w:lang w:val="sl-SI"/>
        </w:rPr>
      </w:pPr>
    </w:p>
    <w:p w14:paraId="54513BA6" w14:textId="591F3B2E" w:rsidR="00A25BE0" w:rsidRDefault="00A25BE0" w:rsidP="003D7E1D">
      <w:pPr>
        <w:pStyle w:val="Naslov1"/>
      </w:pPr>
      <w:r w:rsidRPr="003D7E1D">
        <w:t>VREMENSKE RAZMERE</w:t>
      </w:r>
    </w:p>
    <w:p w14:paraId="1E2E4142" w14:textId="77777777" w:rsidR="003D7E1D" w:rsidRPr="003D7E1D" w:rsidRDefault="003D7E1D" w:rsidP="003D7E1D">
      <w:pPr>
        <w:rPr>
          <w:lang w:val="sl-SI"/>
        </w:rPr>
      </w:pPr>
    </w:p>
    <w:p w14:paraId="4B6A2326" w14:textId="1C4F1A19" w:rsidR="00A25BE0" w:rsidRPr="003D7E1D" w:rsidRDefault="00A25BE0" w:rsidP="003D7E1D">
      <w:pPr>
        <w:pStyle w:val="Naslov2"/>
      </w:pPr>
      <w:r w:rsidRPr="003D7E1D">
        <w:t>Razvoj kmetijske suše 2022</w:t>
      </w:r>
    </w:p>
    <w:p w14:paraId="41D34C76" w14:textId="77777777" w:rsidR="00A25BE0" w:rsidRDefault="00A25BE0" w:rsidP="00A25BE0">
      <w:pPr>
        <w:pStyle w:val="podpisi"/>
        <w:spacing w:line="240" w:lineRule="auto"/>
        <w:jc w:val="both"/>
        <w:rPr>
          <w:rFonts w:cs="Arial"/>
          <w:b/>
          <w:szCs w:val="20"/>
          <w:lang w:val="sl-SI"/>
        </w:rPr>
      </w:pPr>
    </w:p>
    <w:p w14:paraId="622914AB" w14:textId="77777777" w:rsidR="00A25BE0" w:rsidRDefault="00A25BE0" w:rsidP="00A25BE0">
      <w:pPr>
        <w:spacing w:line="260" w:lineRule="exact"/>
        <w:jc w:val="both"/>
        <w:rPr>
          <w:rFonts w:cs="Arial"/>
          <w:szCs w:val="20"/>
          <w:lang w:val="sl-SI"/>
        </w:rPr>
      </w:pPr>
      <w:r>
        <w:rPr>
          <w:rFonts w:cs="Arial"/>
          <w:szCs w:val="20"/>
          <w:lang w:val="sl-SI"/>
        </w:rPr>
        <w:t xml:space="preserve">Za analizo nastanka in razvoja suše, se je za podlago uporabila aplikacija </w:t>
      </w:r>
      <w:proofErr w:type="spellStart"/>
      <w:r>
        <w:rPr>
          <w:rFonts w:cs="Arial"/>
          <w:szCs w:val="20"/>
          <w:lang w:val="sl-SI"/>
        </w:rPr>
        <w:t>Sušomer</w:t>
      </w:r>
      <w:proofErr w:type="spellEnd"/>
      <w:r>
        <w:rPr>
          <w:rFonts w:cs="Arial"/>
          <w:szCs w:val="20"/>
          <w:lang w:val="sl-SI"/>
        </w:rPr>
        <w:t xml:space="preserve">, ki ga ARSO izdaja tedensko (dostopen je na naslovu </w:t>
      </w:r>
      <w:hyperlink r:id="rId9" w:history="1">
        <w:r>
          <w:rPr>
            <w:rStyle w:val="Hiperpovezava"/>
            <w:rFonts w:cs="Arial"/>
            <w:szCs w:val="20"/>
            <w:lang w:val="sl-SI"/>
          </w:rPr>
          <w:t>https://www.meteo.si/uploads/probase/www/agromet/bulletin/drought/sl/</w:t>
        </w:r>
      </w:hyperlink>
      <w:r>
        <w:rPr>
          <w:rFonts w:cs="Arial"/>
          <w:szCs w:val="20"/>
          <w:lang w:val="sl-SI"/>
        </w:rPr>
        <w:t>. Pod zavihkom »zgodovina opozoril« je iz mrežnega diagrama razvidno, da se je suša po aprilski prekinitvi v zadnji dekadi maja začela zaostrovati, vendar ne v vseh meteoroloških regijah enako – izstopajo Gorenjska, Primorska in Notranjska. V zahodni Sloveniji je suša nastopila kasneje.</w:t>
      </w:r>
    </w:p>
    <w:p w14:paraId="5D0AE11A" w14:textId="77777777" w:rsidR="00A25BE0" w:rsidRDefault="00A25BE0" w:rsidP="00A25BE0">
      <w:pPr>
        <w:jc w:val="both"/>
        <w:rPr>
          <w:rFonts w:cs="Arial"/>
          <w:szCs w:val="20"/>
          <w:lang w:val="sl-SI"/>
        </w:rPr>
      </w:pPr>
    </w:p>
    <w:p w14:paraId="056A7B64" w14:textId="5C8C6AF3" w:rsidR="00A25BE0" w:rsidRPr="003D7E1D" w:rsidRDefault="00A25BE0" w:rsidP="003D7E1D">
      <w:pPr>
        <w:pStyle w:val="Naslov1"/>
      </w:pPr>
      <w:r w:rsidRPr="003D7E1D">
        <w:t xml:space="preserve">UKREPI IN DEJAVNOSTI ZA DOKUMENTIRANJE TER OCENO ŠKODE </w:t>
      </w:r>
    </w:p>
    <w:p w14:paraId="610C4FBE" w14:textId="77777777" w:rsidR="00A25BE0" w:rsidRDefault="00A25BE0" w:rsidP="00A25BE0">
      <w:pPr>
        <w:pStyle w:val="Telobesedila-zamik"/>
        <w:ind w:left="360"/>
        <w:jc w:val="both"/>
        <w:rPr>
          <w:rFonts w:cs="Arial"/>
          <w:szCs w:val="20"/>
          <w:lang w:val="sl-SI"/>
        </w:rPr>
      </w:pPr>
    </w:p>
    <w:p w14:paraId="305C1081" w14:textId="77777777" w:rsidR="00A25BE0" w:rsidRDefault="00A25BE0" w:rsidP="00A25BE0">
      <w:pPr>
        <w:spacing w:line="260" w:lineRule="exact"/>
        <w:jc w:val="both"/>
        <w:rPr>
          <w:rFonts w:cs="Arial"/>
          <w:szCs w:val="20"/>
          <w:lang w:val="sl-SI"/>
        </w:rPr>
      </w:pPr>
      <w:r>
        <w:rPr>
          <w:rFonts w:cs="Arial"/>
          <w:szCs w:val="20"/>
          <w:lang w:val="sl-SI"/>
        </w:rPr>
        <w:t xml:space="preserve">Kmetijsko gozdarska zbornica Slovenije je dne 2. avgusta 2022 Upravi Republike Slovenije za zaščito in reševanje podala Pobudo za oceno škode po suši in pripravo ukrepov za pomoč kmetijam, št. 092-5/2022-27. Uprava Republike Slovenije za zaščito in reševanje je 11. avgusta 2022 sklicala Usklajevalni sestanek za pripravo izvedbe individualne prijave za oceno škode. Udeležili so se ga predstavniki Ministrstva za kmetijstvo, gozdarstvo in prehrano, Agencije Republike Slovenije za okolje, Kmetijsko gozdarske zbornice Slovenije ter Uprave Republike Slovenije za zaščito in reševanje. Agencija Republike Slovenije za okolje je poročala o stanju suše in predstavila stanje padavin od aprila do začetka avgusta 2022. Na sestanku je bilo odločeno, da se za datum nastanka suše v letu 2022 kot naravne nesreče,  upošteva 31. maj 2022. To pomeni, da se v oceni škode upoštevajo vsi KMGMID-i, ki so bili na datum nastanka </w:t>
      </w:r>
      <w:r>
        <w:rPr>
          <w:rFonts w:cs="Arial"/>
          <w:szCs w:val="20"/>
          <w:lang w:val="sl-SI"/>
        </w:rPr>
        <w:lastRenderedPageBreak/>
        <w:t xml:space="preserve">naravne nesreče vpisani v Register kmetijskih gospodarstev. V nadaljevanju se pri tem upošteva površine oziroma status upravičenca na datum 31. maj 2022. Predhodno oceno škode v tekoči kmetijski proizvodnji oziroma seznam prizadetih kultur zaradi suše v letu 2022, je posredovala Kmetijsko gozdarska zbornica Slovenije, pripravila pa javna služna kmetijskega svetovanja. Seznam je bil del pobude za pričetek ocenjevanja škode zaradi posledic suše v letu 2022. </w:t>
      </w:r>
    </w:p>
    <w:p w14:paraId="56F1EE97" w14:textId="77777777" w:rsidR="00A25BE0" w:rsidRDefault="00A25BE0" w:rsidP="00A25BE0">
      <w:pPr>
        <w:spacing w:line="260" w:lineRule="exact"/>
        <w:jc w:val="both"/>
        <w:rPr>
          <w:rFonts w:cs="Arial"/>
          <w:szCs w:val="20"/>
          <w:lang w:val="sl-SI"/>
        </w:rPr>
      </w:pPr>
    </w:p>
    <w:p w14:paraId="1A5B0CDF" w14:textId="77777777" w:rsidR="00A25BE0" w:rsidRDefault="00A25BE0" w:rsidP="00A25BE0">
      <w:pPr>
        <w:spacing w:line="260" w:lineRule="exact"/>
        <w:jc w:val="both"/>
        <w:rPr>
          <w:rFonts w:cs="Arial"/>
          <w:szCs w:val="20"/>
          <w:lang w:val="sl-SI"/>
        </w:rPr>
      </w:pPr>
      <w:r>
        <w:rPr>
          <w:rFonts w:cs="Arial"/>
          <w:szCs w:val="20"/>
          <w:lang w:val="sl-SI"/>
        </w:rPr>
        <w:t xml:space="preserve">Za analizo sušnih razmer so se uporabili tudi viri Raziskovalnega centra Evropske komisije. Raziskovalni center Evropske komisije v posebnem analitičnem biltenu o suši v Evropi v juliju 2022 ( </w:t>
      </w:r>
      <w:hyperlink r:id="rId10" w:history="1">
        <w:r>
          <w:rPr>
            <w:rStyle w:val="Hiperpovezava"/>
            <w:rFonts w:cs="Arial"/>
            <w:szCs w:val="20"/>
            <w:lang w:val="sl-SI"/>
          </w:rPr>
          <w:t>https://publications.jrc.ec.europa.eu/repository/handle/JRC130253</w:t>
        </w:r>
      </w:hyperlink>
      <w:r>
        <w:rPr>
          <w:rFonts w:cs="Arial"/>
          <w:szCs w:val="20"/>
          <w:lang w:val="sl-SI"/>
        </w:rPr>
        <w:t xml:space="preserve"> ) navaja, da številne evropske regije trpijo posledice suše zaradi podobnega razvoja vremena kot smo ga zaznali v zahodni in osrednji Sloveniji – konstanten primanjkljaj padavin tekom celega leta in nenavadno zgodnji vročinski valovi že v maju in juniju. Kljub prostorsko manj natančnemu prikazu je iz obeh kart standardiziranega padavinskega indeksa (SPI) za 3 in 6 mesečno obdobje na strani 4 razvidno, da po deficitu padavin izstopa zahodna, zlasti jugozahodna Slovenija (podobno kot je razvidno iz analize v </w:t>
      </w:r>
      <w:proofErr w:type="spellStart"/>
      <w:r>
        <w:rPr>
          <w:rFonts w:cs="Arial"/>
          <w:szCs w:val="20"/>
          <w:lang w:val="sl-SI"/>
        </w:rPr>
        <w:t>sušomeru</w:t>
      </w:r>
      <w:proofErr w:type="spellEnd"/>
      <w:r>
        <w:rPr>
          <w:rFonts w:cs="Arial"/>
          <w:szCs w:val="20"/>
          <w:lang w:val="sl-SI"/>
        </w:rPr>
        <w:t>). Na strani 5 je prikazana anomalija vlažnosti tal, pridobljena s pomočjo satelitskih podatkov; sodeč po tej karti, zahodna in osrednja Slovenija sodita med bolj suha območja, bližje normalnim razmeram pa sta severovzhodna in tudi jugovzhodna Slovenija.</w:t>
      </w:r>
    </w:p>
    <w:p w14:paraId="32097DB6" w14:textId="77777777" w:rsidR="00A25BE0" w:rsidRDefault="00A25BE0" w:rsidP="00A25BE0">
      <w:pPr>
        <w:spacing w:line="260" w:lineRule="exact"/>
        <w:jc w:val="both"/>
        <w:rPr>
          <w:rFonts w:cs="Arial"/>
          <w:szCs w:val="20"/>
          <w:lang w:val="sl-SI"/>
        </w:rPr>
      </w:pPr>
    </w:p>
    <w:p w14:paraId="31287986" w14:textId="77777777" w:rsidR="00A25BE0" w:rsidRDefault="00A25BE0" w:rsidP="00A25BE0">
      <w:pPr>
        <w:spacing w:line="260" w:lineRule="exact"/>
        <w:jc w:val="both"/>
        <w:rPr>
          <w:rFonts w:cs="Arial"/>
          <w:szCs w:val="20"/>
          <w:lang w:val="sl-SI"/>
        </w:rPr>
      </w:pPr>
      <w:r>
        <w:rPr>
          <w:rFonts w:cs="Arial"/>
          <w:szCs w:val="20"/>
          <w:lang w:val="sl-SI"/>
        </w:rPr>
        <w:t xml:space="preserve">Na podlagi teh podatkov je Raziskovalni center Evropske komisije izdelal računsko napoved pridelka v Evropi in jo objavil v julijskem biltenu, ki je dostopen na naslovu </w:t>
      </w:r>
      <w:hyperlink r:id="rId11" w:history="1">
        <w:r>
          <w:rPr>
            <w:rStyle w:val="Hiperpovezava"/>
            <w:rFonts w:cs="Arial"/>
            <w:szCs w:val="20"/>
            <w:lang w:val="sl-SI"/>
          </w:rPr>
          <w:t>https://publications.jrc.ec.europa.eu/repository/handle/JRC127963</w:t>
        </w:r>
      </w:hyperlink>
      <w:r>
        <w:rPr>
          <w:rFonts w:cs="Arial"/>
          <w:szCs w:val="20"/>
          <w:lang w:val="sl-SI"/>
        </w:rPr>
        <w:t xml:space="preserve">. V biltenu so podatki sicer regionalno manj natančno razdelani, v razdelku o Sloveniji (stran 28) tudi ta bilten omenja razlike med zahodno in vzhodno Slovenijo. Napovedi pridelka za žita (pšenica in ječmen) so za celotno Slovenijo navedene v tabelah(stran od 34 do 36) ter so po izračunih Raziskovalnega centra Evropske komisije blizu 5-letnega povprečja. Izstopa napoved za silažno koruzo (stran 37), ki je izrazito pod 5-letnim povprečjem. </w:t>
      </w:r>
    </w:p>
    <w:p w14:paraId="78CACB50" w14:textId="77777777" w:rsidR="00A25BE0" w:rsidRDefault="00A25BE0" w:rsidP="00A25BE0">
      <w:pPr>
        <w:spacing w:line="260" w:lineRule="exact"/>
        <w:jc w:val="both"/>
        <w:rPr>
          <w:rFonts w:cs="Arial"/>
          <w:szCs w:val="20"/>
          <w:lang w:val="sl-SI"/>
        </w:rPr>
      </w:pPr>
    </w:p>
    <w:p w14:paraId="16E6C0C3" w14:textId="77777777" w:rsidR="00A25BE0" w:rsidRDefault="00A25BE0" w:rsidP="00A25BE0">
      <w:pPr>
        <w:jc w:val="both"/>
        <w:rPr>
          <w:rFonts w:cs="Arial"/>
          <w:szCs w:val="20"/>
          <w:lang w:val="sl-SI"/>
        </w:rPr>
      </w:pPr>
      <w:r>
        <w:rPr>
          <w:rFonts w:cs="Arial"/>
          <w:szCs w:val="20"/>
          <w:lang w:val="sl-SI"/>
        </w:rPr>
        <w:t xml:space="preserve">Sprejeti so bili naslednji sklepi: </w:t>
      </w:r>
    </w:p>
    <w:p w14:paraId="2D7DC6B1" w14:textId="77777777" w:rsidR="00A25BE0" w:rsidRDefault="00A25BE0" w:rsidP="00054089">
      <w:pPr>
        <w:numPr>
          <w:ilvl w:val="0"/>
          <w:numId w:val="25"/>
        </w:numPr>
        <w:spacing w:line="260" w:lineRule="exact"/>
        <w:ind w:hanging="720"/>
        <w:jc w:val="both"/>
        <w:rPr>
          <w:rFonts w:cs="Arial"/>
          <w:szCs w:val="20"/>
          <w:lang w:val="sl-SI"/>
        </w:rPr>
      </w:pPr>
      <w:r>
        <w:rPr>
          <w:rFonts w:cs="Arial"/>
          <w:szCs w:val="20"/>
          <w:lang w:val="sl-SI"/>
        </w:rPr>
        <w:t>Uprava Republike Slovenije za zašito in reševanje izda Sklep o začetku ocenjevanja škode na kmetijskih kulturah, ki so bile prizadete zaradi suše v letu 2022.</w:t>
      </w:r>
    </w:p>
    <w:p w14:paraId="4D3C4393" w14:textId="77777777" w:rsidR="00A25BE0" w:rsidRDefault="00A25BE0" w:rsidP="00054089">
      <w:pPr>
        <w:numPr>
          <w:ilvl w:val="0"/>
          <w:numId w:val="25"/>
        </w:numPr>
        <w:spacing w:line="260" w:lineRule="exact"/>
        <w:ind w:hanging="720"/>
        <w:jc w:val="both"/>
        <w:rPr>
          <w:rFonts w:cs="Arial"/>
          <w:szCs w:val="20"/>
          <w:lang w:val="sl-SI"/>
        </w:rPr>
      </w:pPr>
      <w:r>
        <w:rPr>
          <w:rFonts w:cs="Arial"/>
          <w:szCs w:val="20"/>
          <w:lang w:val="sl-SI"/>
        </w:rPr>
        <w:t>Strokovna skupina (Javna služba kmetijskega svetovanja) pri Kmetijsko gozdarski zbornici Slovenije preuči nabor kultur, ki jo je pripravila v predhodni oceni škode in pošlje podatke Upravi Republike Slovenije za zaščito in reševanje do 18.avgusta 2022. Pri tem uporabi tabelo po katastrskih občinah in maksimalnih odstotkih poškodovanosti kultur iz Šifranta H, Uredbe o metodologiji za ocenjevanje škode.</w:t>
      </w:r>
    </w:p>
    <w:p w14:paraId="1BF93EFD" w14:textId="77777777" w:rsidR="00A25BE0" w:rsidRDefault="00A25BE0" w:rsidP="00054089">
      <w:pPr>
        <w:numPr>
          <w:ilvl w:val="0"/>
          <w:numId w:val="25"/>
        </w:numPr>
        <w:spacing w:line="260" w:lineRule="exact"/>
        <w:ind w:hanging="720"/>
        <w:jc w:val="both"/>
        <w:rPr>
          <w:rFonts w:cs="Arial"/>
          <w:szCs w:val="20"/>
          <w:lang w:val="sl-SI"/>
        </w:rPr>
      </w:pPr>
      <w:r>
        <w:rPr>
          <w:rFonts w:cs="Arial"/>
          <w:szCs w:val="20"/>
          <w:lang w:val="sl-SI"/>
        </w:rPr>
        <w:t>Za datum nastanka nesreče se upošteva  datum 31. maj 2022 (površine in status upravičenca).</w:t>
      </w:r>
    </w:p>
    <w:p w14:paraId="43F2288E" w14:textId="77777777" w:rsidR="00A25BE0" w:rsidRDefault="00A25BE0" w:rsidP="00054089">
      <w:pPr>
        <w:numPr>
          <w:ilvl w:val="0"/>
          <w:numId w:val="25"/>
        </w:numPr>
        <w:spacing w:line="260" w:lineRule="exact"/>
        <w:ind w:hanging="720"/>
        <w:jc w:val="both"/>
        <w:rPr>
          <w:rFonts w:cs="Arial"/>
          <w:szCs w:val="20"/>
          <w:lang w:val="sl-SI"/>
        </w:rPr>
      </w:pPr>
      <w:r>
        <w:rPr>
          <w:rFonts w:cs="Arial"/>
          <w:szCs w:val="20"/>
          <w:lang w:val="sl-SI"/>
        </w:rPr>
        <w:t>Škoda na pšenici in ječmenu se ocenjuje le v katastrskih občinah primorskih občin, saj drugje ni bilo poškodovanost nad 30%.</w:t>
      </w:r>
    </w:p>
    <w:p w14:paraId="3C0AB5B7" w14:textId="77777777" w:rsidR="00A25BE0" w:rsidRDefault="00A25BE0" w:rsidP="00054089">
      <w:pPr>
        <w:numPr>
          <w:ilvl w:val="0"/>
          <w:numId w:val="25"/>
        </w:numPr>
        <w:spacing w:line="260" w:lineRule="exact"/>
        <w:ind w:hanging="720"/>
        <w:jc w:val="both"/>
        <w:rPr>
          <w:rFonts w:cs="Arial"/>
          <w:szCs w:val="20"/>
          <w:lang w:val="sl-SI"/>
        </w:rPr>
      </w:pPr>
      <w:r>
        <w:rPr>
          <w:rFonts w:cs="Arial"/>
          <w:szCs w:val="20"/>
          <w:lang w:val="sl-SI"/>
        </w:rPr>
        <w:t xml:space="preserve">Češnje, marelice ter </w:t>
      </w:r>
      <w:proofErr w:type="spellStart"/>
      <w:r>
        <w:rPr>
          <w:rFonts w:cs="Arial"/>
          <w:szCs w:val="20"/>
          <w:lang w:val="sl-SI"/>
        </w:rPr>
        <w:t>enokosni</w:t>
      </w:r>
      <w:proofErr w:type="spellEnd"/>
      <w:r>
        <w:rPr>
          <w:rFonts w:cs="Arial"/>
          <w:szCs w:val="20"/>
          <w:lang w:val="sl-SI"/>
        </w:rPr>
        <w:t xml:space="preserve"> travniki niso bili poškodovani več kot 30 %.</w:t>
      </w:r>
    </w:p>
    <w:p w14:paraId="01E9F710" w14:textId="77777777" w:rsidR="00A25BE0" w:rsidRDefault="00A25BE0" w:rsidP="00A25BE0">
      <w:pPr>
        <w:jc w:val="both"/>
        <w:rPr>
          <w:rFonts w:cs="Arial"/>
          <w:szCs w:val="20"/>
          <w:lang w:val="sl-SI"/>
        </w:rPr>
      </w:pPr>
    </w:p>
    <w:p w14:paraId="07B7E287" w14:textId="77777777" w:rsidR="00A25BE0" w:rsidRPr="00A43858" w:rsidRDefault="00A25BE0" w:rsidP="00A25BE0">
      <w:pPr>
        <w:jc w:val="both"/>
        <w:rPr>
          <w:rFonts w:cs="Arial"/>
          <w:szCs w:val="20"/>
          <w:lang w:val="sl-SI" w:eastAsia="sl-SI" w:bidi="si-LK"/>
        </w:rPr>
      </w:pPr>
      <w:r w:rsidRPr="00A43858">
        <w:rPr>
          <w:rFonts w:cs="Arial"/>
          <w:szCs w:val="20"/>
          <w:lang w:val="sl-SI"/>
        </w:rPr>
        <w:t xml:space="preserve">Uprava Republike Slovenije za zaščito in reševanje je 12. avgusta 2022 izdala Sklep  o pričetku ocenjevanja škode na kmetijskih pridelkih zaradi posledic suše v letu 2022, št. 18/2022-13 - DGZR in ga posredovala vsem občinam v Republiki Slovenije. Po prejemu nabora kultur po katastrskih občinah in maksimalnih odstotkih poškodovanosti kultur s strani Javne službe kmetijskega svetovanja, je Uprava Republike Slovenije za zaščito in reševanje izdala </w:t>
      </w:r>
      <w:r w:rsidRPr="00A43858">
        <w:rPr>
          <w:rFonts w:cs="Arial"/>
          <w:szCs w:val="20"/>
          <w:lang w:val="sl-SI" w:eastAsia="sl-SI" w:bidi="si-LK"/>
        </w:rPr>
        <w:t>Navodilo za ocenjevanje škode suša 2022 in vnos, št. 844-18/2022-20 z dne 6. september 2022.</w:t>
      </w:r>
    </w:p>
    <w:p w14:paraId="347A13FC" w14:textId="77777777" w:rsidR="00A25BE0" w:rsidRDefault="00A25BE0" w:rsidP="00A25BE0">
      <w:pPr>
        <w:jc w:val="both"/>
        <w:rPr>
          <w:rFonts w:cs="Arial"/>
          <w:szCs w:val="20"/>
          <w:lang w:val="sl-SI" w:eastAsia="sl-SI" w:bidi="si-LK"/>
        </w:rPr>
      </w:pPr>
    </w:p>
    <w:p w14:paraId="4A5D8B32" w14:textId="77777777" w:rsidR="00A25BE0" w:rsidRDefault="00A25BE0" w:rsidP="00A25BE0">
      <w:pPr>
        <w:jc w:val="both"/>
        <w:rPr>
          <w:rFonts w:cs="Arial"/>
          <w:szCs w:val="20"/>
          <w:lang w:val="sl-SI" w:eastAsia="sl-SI" w:bidi="si-LK"/>
        </w:rPr>
      </w:pPr>
    </w:p>
    <w:p w14:paraId="01B1D3E6" w14:textId="2B8A4E5B" w:rsidR="00A25BE0" w:rsidRPr="003D7E1D" w:rsidRDefault="00A25BE0" w:rsidP="003D7E1D">
      <w:pPr>
        <w:pStyle w:val="Naslov1"/>
      </w:pPr>
      <w:r w:rsidRPr="003D7E1D">
        <w:t>OCENA NEPOSREDNE ŠKODE V TEKOČI KMETIJSKI PROIZVODNJI</w:t>
      </w:r>
    </w:p>
    <w:p w14:paraId="1E1AC85E" w14:textId="77777777" w:rsidR="00A25BE0" w:rsidRDefault="00A25BE0" w:rsidP="00A25BE0">
      <w:pPr>
        <w:jc w:val="both"/>
        <w:rPr>
          <w:rFonts w:cs="Arial"/>
          <w:szCs w:val="20"/>
          <w:lang w:val="sl-SI" w:eastAsia="sl-SI" w:bidi="si-LK"/>
        </w:rPr>
      </w:pPr>
    </w:p>
    <w:p w14:paraId="04857F44" w14:textId="77777777" w:rsidR="00A25BE0" w:rsidRDefault="00A25BE0" w:rsidP="00A25BE0">
      <w:pPr>
        <w:pStyle w:val="Telobesedila"/>
        <w:jc w:val="both"/>
        <w:rPr>
          <w:rFonts w:cs="Arial"/>
          <w:szCs w:val="20"/>
          <w:lang w:val="sl-SI"/>
        </w:rPr>
      </w:pPr>
      <w:r>
        <w:rPr>
          <w:rFonts w:cs="Arial"/>
          <w:szCs w:val="20"/>
          <w:lang w:val="sl-SI"/>
        </w:rPr>
        <w:lastRenderedPageBreak/>
        <w:t xml:space="preserve">Do 30. septembra 2022, so </w:t>
      </w:r>
      <w:r w:rsidR="00A43858">
        <w:rPr>
          <w:rFonts w:cs="Arial"/>
          <w:szCs w:val="20"/>
          <w:lang w:val="sl-SI"/>
        </w:rPr>
        <w:t xml:space="preserve">občine </w:t>
      </w:r>
      <w:r>
        <w:rPr>
          <w:rFonts w:cs="Arial"/>
          <w:szCs w:val="20"/>
          <w:lang w:val="sl-SI"/>
        </w:rPr>
        <w:t xml:space="preserve">imele rok za vnos vlog </w:t>
      </w:r>
      <w:r w:rsidR="007E56C0">
        <w:rPr>
          <w:rFonts w:cs="Arial"/>
          <w:szCs w:val="20"/>
          <w:lang w:val="sl-SI"/>
        </w:rPr>
        <w:t xml:space="preserve">oškodovancev v aplikacijo Ajda. </w:t>
      </w:r>
      <w:r>
        <w:rPr>
          <w:rFonts w:cs="Arial"/>
          <w:szCs w:val="20"/>
          <w:lang w:val="sl-SI"/>
        </w:rPr>
        <w:t xml:space="preserve">Občine so zaprosile za podaljšanje, tako se je rok podaljšal do 5. oktobra 2022. Določene občine so zaprosile še za dodatno podaljšanje. Občini Divača in Kobarid sta zadnji opravili vnos vlog oškodovancev v aplikacijo Ajda, in sicer 25. oktobra 2022. Škodo po suši je prijavilo 211 občin. Občina Osilnica je sporočila, da </w:t>
      </w:r>
      <w:r w:rsidR="007E56C0">
        <w:rPr>
          <w:rFonts w:cs="Arial"/>
          <w:szCs w:val="20"/>
          <w:lang w:val="sl-SI"/>
        </w:rPr>
        <w:t xml:space="preserve">ni bilo </w:t>
      </w:r>
      <w:r>
        <w:rPr>
          <w:rFonts w:cs="Arial"/>
          <w:szCs w:val="20"/>
          <w:lang w:val="sl-SI"/>
        </w:rPr>
        <w:t>škode na kmetijskih pridelkih nad 30 %</w:t>
      </w:r>
      <w:r w:rsidR="007E56C0">
        <w:rPr>
          <w:rFonts w:cs="Arial"/>
          <w:szCs w:val="20"/>
          <w:lang w:val="sl-SI"/>
        </w:rPr>
        <w:t>.</w:t>
      </w:r>
    </w:p>
    <w:p w14:paraId="10701844" w14:textId="77777777" w:rsidR="00A25BE0" w:rsidRDefault="00A25BE0" w:rsidP="00A25BE0">
      <w:pPr>
        <w:jc w:val="both"/>
        <w:rPr>
          <w:rFonts w:cs="Arial"/>
          <w:szCs w:val="20"/>
          <w:lang w:val="sl-SI"/>
        </w:rPr>
      </w:pPr>
      <w:r>
        <w:rPr>
          <w:rFonts w:cs="Arial"/>
          <w:szCs w:val="20"/>
          <w:lang w:val="sl-SI"/>
        </w:rPr>
        <w:t>Kljub poslanemu seznamu najbolj prizadetih kultur vnesenih v aplikacijo Ajda n datumu nastanka suše, so na Upravo Republike Slovenije za zaščito in reševanje, deževale pobude o uvrstitvi pšenice in ječmena na seznam prizadetih kultur tudi v občinah Vzhodne Slovenije, predvsem Prekmurja in Podravja.</w:t>
      </w:r>
    </w:p>
    <w:p w14:paraId="375FA3E6" w14:textId="77777777" w:rsidR="00A25BE0" w:rsidRDefault="00A25BE0" w:rsidP="00A25BE0">
      <w:pPr>
        <w:jc w:val="both"/>
        <w:rPr>
          <w:rFonts w:cs="Arial"/>
          <w:szCs w:val="20"/>
          <w:lang w:val="sl-SI"/>
        </w:rPr>
      </w:pPr>
    </w:p>
    <w:p w14:paraId="6B1F750F" w14:textId="77777777" w:rsidR="00A25BE0" w:rsidRDefault="00A25BE0" w:rsidP="00A25BE0">
      <w:pPr>
        <w:jc w:val="both"/>
        <w:rPr>
          <w:rFonts w:cs="Arial"/>
          <w:szCs w:val="20"/>
          <w:lang w:val="sl-SI"/>
        </w:rPr>
      </w:pPr>
      <w:r>
        <w:rPr>
          <w:rFonts w:cs="Arial"/>
          <w:szCs w:val="20"/>
          <w:lang w:val="sl-SI"/>
        </w:rPr>
        <w:t>Državna komisija za ocenjevanje škode ob naravnih in drugih nesrečah, se je</w:t>
      </w:r>
      <w:r>
        <w:rPr>
          <w:rFonts w:cs="Arial"/>
          <w:b/>
          <w:szCs w:val="20"/>
          <w:lang w:val="sl-SI"/>
        </w:rPr>
        <w:t xml:space="preserve"> </w:t>
      </w:r>
      <w:r>
        <w:rPr>
          <w:rFonts w:cs="Arial"/>
          <w:szCs w:val="20"/>
          <w:lang w:val="sl-SI"/>
        </w:rPr>
        <w:t>na</w:t>
      </w:r>
      <w:r>
        <w:rPr>
          <w:rFonts w:cs="Arial"/>
          <w:b/>
          <w:szCs w:val="20"/>
          <w:lang w:val="sl-SI"/>
        </w:rPr>
        <w:t xml:space="preserve"> </w:t>
      </w:r>
      <w:r>
        <w:rPr>
          <w:rFonts w:cs="Arial"/>
          <w:szCs w:val="20"/>
          <w:lang w:val="sl-SI"/>
        </w:rPr>
        <w:t xml:space="preserve">seji 12. oktobra 2022 seznanila z oceno škode v tekoči kmetijski proizvodnji zaradi posledic suše leta 2022. Med kulturami je najvišje ocenjena škoda na travinju in koruzi. Sledijo grozdje, sadje in hmelj. Neposredna škoda v tekoči kmetijski proizvodnji zaradi suše leta 2022 je bila ocenjena na </w:t>
      </w:r>
      <w:r>
        <w:rPr>
          <w:rFonts w:cs="Arial"/>
          <w:color w:val="000000"/>
          <w:szCs w:val="20"/>
          <w:lang w:val="sl-SI" w:eastAsia="sl-SI" w:bidi="si-LK"/>
        </w:rPr>
        <w:t xml:space="preserve">24.189.469,08 arih, vloge je oddalo 24.014 </w:t>
      </w:r>
      <w:r>
        <w:rPr>
          <w:rFonts w:cs="Arial"/>
          <w:szCs w:val="20"/>
          <w:lang w:val="sl-SI"/>
        </w:rPr>
        <w:t>oškodovancev. Š</w:t>
      </w:r>
      <w:r>
        <w:rPr>
          <w:rFonts w:cs="Arial"/>
          <w:color w:val="000000"/>
          <w:szCs w:val="20"/>
          <w:lang w:val="sl-SI" w:eastAsia="sl-SI" w:bidi="si-LK"/>
        </w:rPr>
        <w:t>koda je znašala</w:t>
      </w:r>
      <w:r>
        <w:rPr>
          <w:rFonts w:cs="Arial"/>
          <w:szCs w:val="20"/>
          <w:lang w:val="sl-SI"/>
        </w:rPr>
        <w:t xml:space="preserve"> </w:t>
      </w:r>
      <w:r>
        <w:rPr>
          <w:rFonts w:cs="Arial"/>
          <w:color w:val="000000"/>
          <w:szCs w:val="20"/>
          <w:lang w:val="sl-SI" w:eastAsia="sl-SI" w:bidi="si-LK"/>
        </w:rPr>
        <w:t xml:space="preserve">161.707.530,97 </w:t>
      </w:r>
      <w:r>
        <w:rPr>
          <w:rFonts w:cs="Arial"/>
          <w:szCs w:val="20"/>
          <w:lang w:val="sl-SI"/>
        </w:rPr>
        <w:t>evra (Tabela 1).</w:t>
      </w:r>
    </w:p>
    <w:p w14:paraId="30DABDBB" w14:textId="77777777" w:rsidR="00A25BE0" w:rsidRDefault="00A25BE0" w:rsidP="00A25BE0">
      <w:pPr>
        <w:jc w:val="both"/>
        <w:rPr>
          <w:rFonts w:cs="Arial"/>
          <w:szCs w:val="20"/>
          <w:lang w:val="sl-SI"/>
        </w:rPr>
      </w:pPr>
    </w:p>
    <w:tbl>
      <w:tblPr>
        <w:tblStyle w:val="Tabelamrea"/>
        <w:tblW w:w="0" w:type="auto"/>
        <w:tblLook w:val="04A0" w:firstRow="1" w:lastRow="0" w:firstColumn="1" w:lastColumn="0" w:noHBand="0" w:noVBand="1"/>
      </w:tblPr>
      <w:tblGrid>
        <w:gridCol w:w="628"/>
        <w:gridCol w:w="2440"/>
        <w:gridCol w:w="1607"/>
        <w:gridCol w:w="1496"/>
        <w:gridCol w:w="939"/>
      </w:tblGrid>
      <w:tr w:rsidR="00642201" w14:paraId="18514288" w14:textId="77777777" w:rsidTr="002D194F">
        <w:tc>
          <w:tcPr>
            <w:tcW w:w="604" w:type="dxa"/>
            <w:hideMark/>
          </w:tcPr>
          <w:p w14:paraId="52AD7D62" w14:textId="77777777" w:rsidR="00A25BE0" w:rsidRDefault="00A25BE0">
            <w:pPr>
              <w:spacing w:line="240" w:lineRule="auto"/>
              <w:rPr>
                <w:rFonts w:cs="Arial"/>
                <w:color w:val="000000"/>
                <w:szCs w:val="20"/>
                <w:lang w:val="sl-SI" w:eastAsia="sl-SI" w:bidi="si-LK"/>
              </w:rPr>
            </w:pPr>
            <w:proofErr w:type="spellStart"/>
            <w:r>
              <w:rPr>
                <w:rFonts w:cs="Arial"/>
                <w:b/>
                <w:bCs/>
                <w:color w:val="000000"/>
                <w:szCs w:val="20"/>
                <w:lang w:val="sl-SI" w:eastAsia="sl-SI" w:bidi="si-LK"/>
              </w:rPr>
              <w:t>Zap</w:t>
            </w:r>
            <w:proofErr w:type="spellEnd"/>
            <w:r>
              <w:rPr>
                <w:rFonts w:cs="Arial"/>
                <w:b/>
                <w:bCs/>
                <w:color w:val="000000"/>
                <w:szCs w:val="20"/>
                <w:lang w:val="sl-SI" w:eastAsia="sl-SI" w:bidi="si-LK"/>
              </w:rPr>
              <w:t>. št.</w:t>
            </w:r>
          </w:p>
        </w:tc>
        <w:tc>
          <w:tcPr>
            <w:tcW w:w="0" w:type="auto"/>
            <w:hideMark/>
          </w:tcPr>
          <w:p w14:paraId="64AFF942" w14:textId="77777777" w:rsidR="00A25BE0" w:rsidRDefault="00A25BE0">
            <w:pPr>
              <w:spacing w:line="240" w:lineRule="auto"/>
              <w:jc w:val="center"/>
              <w:rPr>
                <w:rFonts w:cs="Arial"/>
                <w:color w:val="000000"/>
                <w:szCs w:val="20"/>
                <w:lang w:val="sl-SI" w:eastAsia="sl-SI" w:bidi="si-LK"/>
              </w:rPr>
            </w:pPr>
            <w:r>
              <w:rPr>
                <w:rFonts w:cs="Arial"/>
                <w:b/>
                <w:bCs/>
                <w:color w:val="000000"/>
                <w:szCs w:val="20"/>
                <w:lang w:val="sl-SI" w:eastAsia="sl-SI" w:bidi="si-LK"/>
              </w:rPr>
              <w:t>Regija</w:t>
            </w:r>
          </w:p>
        </w:tc>
        <w:tc>
          <w:tcPr>
            <w:tcW w:w="0" w:type="auto"/>
            <w:hideMark/>
          </w:tcPr>
          <w:p w14:paraId="4DFA3EF4" w14:textId="77777777" w:rsidR="00A25BE0" w:rsidRDefault="00A25BE0">
            <w:pPr>
              <w:spacing w:line="240" w:lineRule="auto"/>
              <w:jc w:val="center"/>
              <w:rPr>
                <w:rFonts w:cs="Arial"/>
                <w:color w:val="000000"/>
                <w:szCs w:val="20"/>
                <w:lang w:val="sl-SI" w:eastAsia="sl-SI" w:bidi="si-LK"/>
              </w:rPr>
            </w:pPr>
            <w:r>
              <w:rPr>
                <w:rFonts w:cs="Arial"/>
                <w:b/>
                <w:bCs/>
                <w:color w:val="000000"/>
                <w:szCs w:val="20"/>
                <w:lang w:val="sl-SI" w:eastAsia="sl-SI" w:bidi="si-LK"/>
              </w:rPr>
              <w:t>Škoda (evro)</w:t>
            </w:r>
          </w:p>
        </w:tc>
        <w:tc>
          <w:tcPr>
            <w:tcW w:w="0" w:type="auto"/>
            <w:hideMark/>
          </w:tcPr>
          <w:p w14:paraId="144DF8A6" w14:textId="77777777" w:rsidR="00A25BE0" w:rsidRDefault="00A25BE0">
            <w:pPr>
              <w:spacing w:line="240" w:lineRule="auto"/>
              <w:jc w:val="center"/>
              <w:rPr>
                <w:rFonts w:cs="Arial"/>
                <w:color w:val="000000"/>
                <w:szCs w:val="20"/>
                <w:lang w:val="sl-SI" w:eastAsia="sl-SI" w:bidi="si-LK"/>
              </w:rPr>
            </w:pPr>
            <w:r>
              <w:rPr>
                <w:rFonts w:cs="Arial"/>
                <w:b/>
                <w:bCs/>
                <w:color w:val="000000"/>
                <w:szCs w:val="20"/>
                <w:lang w:val="sl-SI" w:eastAsia="sl-SI" w:bidi="si-LK"/>
              </w:rPr>
              <w:t>Površina (Ar)</w:t>
            </w:r>
          </w:p>
        </w:tc>
        <w:tc>
          <w:tcPr>
            <w:tcW w:w="0" w:type="auto"/>
            <w:hideMark/>
          </w:tcPr>
          <w:p w14:paraId="0E48C243" w14:textId="77777777" w:rsidR="00A25BE0" w:rsidRDefault="00A25BE0">
            <w:pPr>
              <w:spacing w:line="240" w:lineRule="auto"/>
              <w:jc w:val="center"/>
              <w:rPr>
                <w:rFonts w:cs="Arial"/>
                <w:color w:val="000000"/>
                <w:szCs w:val="20"/>
                <w:lang w:val="sl-SI" w:eastAsia="sl-SI" w:bidi="si-LK"/>
              </w:rPr>
            </w:pPr>
            <w:r>
              <w:rPr>
                <w:rFonts w:cs="Arial"/>
                <w:b/>
                <w:bCs/>
                <w:color w:val="000000"/>
                <w:szCs w:val="20"/>
                <w:lang w:val="sl-SI" w:eastAsia="sl-SI" w:bidi="si-LK"/>
              </w:rPr>
              <w:t>Št. vlog</w:t>
            </w:r>
          </w:p>
        </w:tc>
      </w:tr>
      <w:tr w:rsidR="00642201" w14:paraId="3D5CEB04" w14:textId="77777777" w:rsidTr="002D194F">
        <w:tc>
          <w:tcPr>
            <w:tcW w:w="604" w:type="dxa"/>
            <w:hideMark/>
          </w:tcPr>
          <w:p w14:paraId="00722C1C"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w:t>
            </w:r>
          </w:p>
        </w:tc>
        <w:tc>
          <w:tcPr>
            <w:tcW w:w="0" w:type="auto"/>
            <w:hideMark/>
          </w:tcPr>
          <w:p w14:paraId="3712D356"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Dolenjska regija</w:t>
            </w:r>
          </w:p>
        </w:tc>
        <w:tc>
          <w:tcPr>
            <w:tcW w:w="0" w:type="auto"/>
            <w:hideMark/>
          </w:tcPr>
          <w:p w14:paraId="684267AD"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8.583.700,07</w:t>
            </w:r>
          </w:p>
        </w:tc>
        <w:tc>
          <w:tcPr>
            <w:tcW w:w="0" w:type="auto"/>
            <w:hideMark/>
          </w:tcPr>
          <w:p w14:paraId="5690508E"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1.664.750,57</w:t>
            </w:r>
          </w:p>
        </w:tc>
        <w:tc>
          <w:tcPr>
            <w:tcW w:w="0" w:type="auto"/>
            <w:hideMark/>
          </w:tcPr>
          <w:p w14:paraId="796F4953"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1.664</w:t>
            </w:r>
          </w:p>
        </w:tc>
      </w:tr>
      <w:tr w:rsidR="00642201" w14:paraId="1CBE9BCD" w14:textId="77777777" w:rsidTr="002D194F">
        <w:tc>
          <w:tcPr>
            <w:tcW w:w="604" w:type="dxa"/>
            <w:hideMark/>
          </w:tcPr>
          <w:p w14:paraId="30B0C7A7"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2</w:t>
            </w:r>
          </w:p>
        </w:tc>
        <w:tc>
          <w:tcPr>
            <w:tcW w:w="0" w:type="auto"/>
            <w:hideMark/>
          </w:tcPr>
          <w:p w14:paraId="08E82B49"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Gorenjska regija</w:t>
            </w:r>
          </w:p>
        </w:tc>
        <w:tc>
          <w:tcPr>
            <w:tcW w:w="0" w:type="auto"/>
            <w:hideMark/>
          </w:tcPr>
          <w:p w14:paraId="4DD14C49"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12.018.726,43</w:t>
            </w:r>
          </w:p>
        </w:tc>
        <w:tc>
          <w:tcPr>
            <w:tcW w:w="0" w:type="auto"/>
            <w:hideMark/>
          </w:tcPr>
          <w:p w14:paraId="71687245"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1.840.804,47</w:t>
            </w:r>
          </w:p>
        </w:tc>
        <w:tc>
          <w:tcPr>
            <w:tcW w:w="0" w:type="auto"/>
            <w:hideMark/>
          </w:tcPr>
          <w:p w14:paraId="4EF4B488"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1.721</w:t>
            </w:r>
          </w:p>
        </w:tc>
      </w:tr>
      <w:tr w:rsidR="00642201" w14:paraId="2DD71E2A" w14:textId="77777777" w:rsidTr="002D194F">
        <w:tc>
          <w:tcPr>
            <w:tcW w:w="604" w:type="dxa"/>
            <w:hideMark/>
          </w:tcPr>
          <w:p w14:paraId="576BCB82"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3</w:t>
            </w:r>
          </w:p>
        </w:tc>
        <w:tc>
          <w:tcPr>
            <w:tcW w:w="0" w:type="auto"/>
            <w:hideMark/>
          </w:tcPr>
          <w:p w14:paraId="5D6B115E"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Koroška regija</w:t>
            </w:r>
          </w:p>
        </w:tc>
        <w:tc>
          <w:tcPr>
            <w:tcW w:w="0" w:type="auto"/>
            <w:hideMark/>
          </w:tcPr>
          <w:p w14:paraId="6F862680"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3.929.036,86</w:t>
            </w:r>
          </w:p>
        </w:tc>
        <w:tc>
          <w:tcPr>
            <w:tcW w:w="0" w:type="auto"/>
            <w:hideMark/>
          </w:tcPr>
          <w:p w14:paraId="087FF729"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1.081.012,84</w:t>
            </w:r>
          </w:p>
        </w:tc>
        <w:tc>
          <w:tcPr>
            <w:tcW w:w="0" w:type="auto"/>
            <w:hideMark/>
          </w:tcPr>
          <w:p w14:paraId="3039A0B5"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1.152</w:t>
            </w:r>
          </w:p>
        </w:tc>
      </w:tr>
      <w:tr w:rsidR="00642201" w14:paraId="18D03B68" w14:textId="77777777" w:rsidTr="002D194F">
        <w:tc>
          <w:tcPr>
            <w:tcW w:w="604" w:type="dxa"/>
            <w:hideMark/>
          </w:tcPr>
          <w:p w14:paraId="30AD0601"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4</w:t>
            </w:r>
          </w:p>
        </w:tc>
        <w:tc>
          <w:tcPr>
            <w:tcW w:w="0" w:type="auto"/>
            <w:hideMark/>
          </w:tcPr>
          <w:p w14:paraId="78CC188B"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Ljubljanska regija</w:t>
            </w:r>
          </w:p>
        </w:tc>
        <w:tc>
          <w:tcPr>
            <w:tcW w:w="0" w:type="auto"/>
            <w:hideMark/>
          </w:tcPr>
          <w:p w14:paraId="48D697F0"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15.277.547,20</w:t>
            </w:r>
          </w:p>
        </w:tc>
        <w:tc>
          <w:tcPr>
            <w:tcW w:w="0" w:type="auto"/>
            <w:hideMark/>
          </w:tcPr>
          <w:p w14:paraId="6B8FAD5F"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3.726.903,16</w:t>
            </w:r>
          </w:p>
        </w:tc>
        <w:tc>
          <w:tcPr>
            <w:tcW w:w="0" w:type="auto"/>
            <w:hideMark/>
          </w:tcPr>
          <w:p w14:paraId="01FB17E4"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3.393</w:t>
            </w:r>
          </w:p>
        </w:tc>
      </w:tr>
      <w:tr w:rsidR="00642201" w14:paraId="1D654B79" w14:textId="77777777" w:rsidTr="002D194F">
        <w:tc>
          <w:tcPr>
            <w:tcW w:w="604" w:type="dxa"/>
            <w:hideMark/>
          </w:tcPr>
          <w:p w14:paraId="0783B365"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5</w:t>
            </w:r>
          </w:p>
        </w:tc>
        <w:tc>
          <w:tcPr>
            <w:tcW w:w="0" w:type="auto"/>
            <w:hideMark/>
          </w:tcPr>
          <w:p w14:paraId="6285CD0E"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Notranjska regija</w:t>
            </w:r>
          </w:p>
        </w:tc>
        <w:tc>
          <w:tcPr>
            <w:tcW w:w="0" w:type="auto"/>
            <w:hideMark/>
          </w:tcPr>
          <w:p w14:paraId="42188819"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7.079.084,44</w:t>
            </w:r>
          </w:p>
        </w:tc>
        <w:tc>
          <w:tcPr>
            <w:tcW w:w="0" w:type="auto"/>
            <w:hideMark/>
          </w:tcPr>
          <w:p w14:paraId="422A0425"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1.917.480,66</w:t>
            </w:r>
          </w:p>
        </w:tc>
        <w:tc>
          <w:tcPr>
            <w:tcW w:w="0" w:type="auto"/>
            <w:hideMark/>
          </w:tcPr>
          <w:p w14:paraId="60EDC9D8"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1.407</w:t>
            </w:r>
          </w:p>
        </w:tc>
      </w:tr>
      <w:tr w:rsidR="00642201" w14:paraId="78E31239" w14:textId="77777777" w:rsidTr="002D194F">
        <w:tc>
          <w:tcPr>
            <w:tcW w:w="604" w:type="dxa"/>
            <w:hideMark/>
          </w:tcPr>
          <w:p w14:paraId="520D18ED"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6</w:t>
            </w:r>
          </w:p>
        </w:tc>
        <w:tc>
          <w:tcPr>
            <w:tcW w:w="0" w:type="auto"/>
            <w:hideMark/>
          </w:tcPr>
          <w:p w14:paraId="5B82303C"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Obalna regija</w:t>
            </w:r>
          </w:p>
        </w:tc>
        <w:tc>
          <w:tcPr>
            <w:tcW w:w="0" w:type="auto"/>
            <w:hideMark/>
          </w:tcPr>
          <w:p w14:paraId="2C815C78"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4.355.430,53</w:t>
            </w:r>
          </w:p>
        </w:tc>
        <w:tc>
          <w:tcPr>
            <w:tcW w:w="0" w:type="auto"/>
            <w:hideMark/>
          </w:tcPr>
          <w:p w14:paraId="79C525EE"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292.477,54</w:t>
            </w:r>
          </w:p>
        </w:tc>
        <w:tc>
          <w:tcPr>
            <w:tcW w:w="0" w:type="auto"/>
            <w:hideMark/>
          </w:tcPr>
          <w:p w14:paraId="1B4D2076"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414</w:t>
            </w:r>
          </w:p>
        </w:tc>
      </w:tr>
      <w:tr w:rsidR="00642201" w14:paraId="3E0E9253" w14:textId="77777777" w:rsidTr="002D194F">
        <w:tc>
          <w:tcPr>
            <w:tcW w:w="604" w:type="dxa"/>
            <w:hideMark/>
          </w:tcPr>
          <w:p w14:paraId="3A3F2039"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7</w:t>
            </w:r>
          </w:p>
        </w:tc>
        <w:tc>
          <w:tcPr>
            <w:tcW w:w="0" w:type="auto"/>
            <w:hideMark/>
          </w:tcPr>
          <w:p w14:paraId="22C40CF1"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Podravska regija</w:t>
            </w:r>
          </w:p>
        </w:tc>
        <w:tc>
          <w:tcPr>
            <w:tcW w:w="0" w:type="auto"/>
            <w:hideMark/>
          </w:tcPr>
          <w:p w14:paraId="5631320C"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16.073.940,81</w:t>
            </w:r>
          </w:p>
        </w:tc>
        <w:tc>
          <w:tcPr>
            <w:tcW w:w="0" w:type="auto"/>
            <w:hideMark/>
          </w:tcPr>
          <w:p w14:paraId="3859CE8D"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1.680.425,36</w:t>
            </w:r>
          </w:p>
        </w:tc>
        <w:tc>
          <w:tcPr>
            <w:tcW w:w="0" w:type="auto"/>
            <w:hideMark/>
          </w:tcPr>
          <w:p w14:paraId="6855C90B"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1.934</w:t>
            </w:r>
          </w:p>
        </w:tc>
      </w:tr>
      <w:tr w:rsidR="00642201" w14:paraId="1CF0FCF3" w14:textId="77777777" w:rsidTr="002D194F">
        <w:tc>
          <w:tcPr>
            <w:tcW w:w="604" w:type="dxa"/>
            <w:hideMark/>
          </w:tcPr>
          <w:p w14:paraId="50104022"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8</w:t>
            </w:r>
          </w:p>
        </w:tc>
        <w:tc>
          <w:tcPr>
            <w:tcW w:w="0" w:type="auto"/>
            <w:hideMark/>
          </w:tcPr>
          <w:p w14:paraId="1A794B38"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Pomurska regija</w:t>
            </w:r>
          </w:p>
        </w:tc>
        <w:tc>
          <w:tcPr>
            <w:tcW w:w="0" w:type="auto"/>
            <w:hideMark/>
          </w:tcPr>
          <w:p w14:paraId="3A476847"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23.714.327,82</w:t>
            </w:r>
          </w:p>
        </w:tc>
        <w:tc>
          <w:tcPr>
            <w:tcW w:w="0" w:type="auto"/>
            <w:hideMark/>
          </w:tcPr>
          <w:p w14:paraId="607849D4"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3.033.612,88</w:t>
            </w:r>
          </w:p>
        </w:tc>
        <w:tc>
          <w:tcPr>
            <w:tcW w:w="0" w:type="auto"/>
            <w:hideMark/>
          </w:tcPr>
          <w:p w14:paraId="01B52249"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3.143</w:t>
            </w:r>
          </w:p>
        </w:tc>
      </w:tr>
      <w:tr w:rsidR="00642201" w14:paraId="1D3C3429" w14:textId="77777777" w:rsidTr="002D194F">
        <w:tc>
          <w:tcPr>
            <w:tcW w:w="604" w:type="dxa"/>
            <w:hideMark/>
          </w:tcPr>
          <w:p w14:paraId="6424B31F"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9</w:t>
            </w:r>
          </w:p>
        </w:tc>
        <w:tc>
          <w:tcPr>
            <w:tcW w:w="0" w:type="auto"/>
            <w:hideMark/>
          </w:tcPr>
          <w:p w14:paraId="6EF8899F"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Posavska regija</w:t>
            </w:r>
          </w:p>
        </w:tc>
        <w:tc>
          <w:tcPr>
            <w:tcW w:w="0" w:type="auto"/>
            <w:hideMark/>
          </w:tcPr>
          <w:p w14:paraId="4FC47F0A"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14.957.442,18</w:t>
            </w:r>
          </w:p>
        </w:tc>
        <w:tc>
          <w:tcPr>
            <w:tcW w:w="0" w:type="auto"/>
            <w:hideMark/>
          </w:tcPr>
          <w:p w14:paraId="404A7A39"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1.454.692,59</w:t>
            </w:r>
          </w:p>
        </w:tc>
        <w:tc>
          <w:tcPr>
            <w:tcW w:w="0" w:type="auto"/>
            <w:hideMark/>
          </w:tcPr>
          <w:p w14:paraId="043FC383"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1.607</w:t>
            </w:r>
          </w:p>
        </w:tc>
      </w:tr>
      <w:tr w:rsidR="00642201" w14:paraId="481A1675" w14:textId="77777777" w:rsidTr="002D194F">
        <w:tc>
          <w:tcPr>
            <w:tcW w:w="604" w:type="dxa"/>
            <w:hideMark/>
          </w:tcPr>
          <w:p w14:paraId="29A9CBE2"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10</w:t>
            </w:r>
          </w:p>
        </w:tc>
        <w:tc>
          <w:tcPr>
            <w:tcW w:w="0" w:type="auto"/>
            <w:hideMark/>
          </w:tcPr>
          <w:p w14:paraId="71FF5F69"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Severno primorska regija</w:t>
            </w:r>
          </w:p>
        </w:tc>
        <w:tc>
          <w:tcPr>
            <w:tcW w:w="0" w:type="auto"/>
            <w:hideMark/>
          </w:tcPr>
          <w:p w14:paraId="6CFC35D4"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14.840.170,76</w:t>
            </w:r>
          </w:p>
        </w:tc>
        <w:tc>
          <w:tcPr>
            <w:tcW w:w="0" w:type="auto"/>
            <w:hideMark/>
          </w:tcPr>
          <w:p w14:paraId="22A9FB6E"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1.915.884,06</w:t>
            </w:r>
          </w:p>
        </w:tc>
        <w:tc>
          <w:tcPr>
            <w:tcW w:w="0" w:type="auto"/>
            <w:hideMark/>
          </w:tcPr>
          <w:p w14:paraId="6E1F76B6"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2.110</w:t>
            </w:r>
          </w:p>
        </w:tc>
      </w:tr>
      <w:tr w:rsidR="00642201" w14:paraId="494ADD7E" w14:textId="77777777" w:rsidTr="002D194F">
        <w:tc>
          <w:tcPr>
            <w:tcW w:w="604" w:type="dxa"/>
            <w:hideMark/>
          </w:tcPr>
          <w:p w14:paraId="2BDC678A"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11</w:t>
            </w:r>
          </w:p>
        </w:tc>
        <w:tc>
          <w:tcPr>
            <w:tcW w:w="0" w:type="auto"/>
            <w:hideMark/>
          </w:tcPr>
          <w:p w14:paraId="417CD53A"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Vzhodno štajerska regija</w:t>
            </w:r>
          </w:p>
        </w:tc>
        <w:tc>
          <w:tcPr>
            <w:tcW w:w="0" w:type="auto"/>
            <w:hideMark/>
          </w:tcPr>
          <w:p w14:paraId="6D0CDF78"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14.796.667,31</w:t>
            </w:r>
          </w:p>
        </w:tc>
        <w:tc>
          <w:tcPr>
            <w:tcW w:w="0" w:type="auto"/>
            <w:hideMark/>
          </w:tcPr>
          <w:p w14:paraId="21E5F0C9"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1.950.338,66</w:t>
            </w:r>
          </w:p>
        </w:tc>
        <w:tc>
          <w:tcPr>
            <w:tcW w:w="0" w:type="auto"/>
            <w:hideMark/>
          </w:tcPr>
          <w:p w14:paraId="0D5321F8"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1.792</w:t>
            </w:r>
          </w:p>
        </w:tc>
      </w:tr>
      <w:tr w:rsidR="00642201" w14:paraId="4BBC4687" w14:textId="77777777" w:rsidTr="002D194F">
        <w:tc>
          <w:tcPr>
            <w:tcW w:w="604" w:type="dxa"/>
            <w:hideMark/>
          </w:tcPr>
          <w:p w14:paraId="581FFFAB"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12</w:t>
            </w:r>
          </w:p>
        </w:tc>
        <w:tc>
          <w:tcPr>
            <w:tcW w:w="0" w:type="auto"/>
            <w:hideMark/>
          </w:tcPr>
          <w:p w14:paraId="5EA0153E"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Zahodno štajerska regija</w:t>
            </w:r>
          </w:p>
        </w:tc>
        <w:tc>
          <w:tcPr>
            <w:tcW w:w="0" w:type="auto"/>
            <w:hideMark/>
          </w:tcPr>
          <w:p w14:paraId="3E5BC85C"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25.260.319,79</w:t>
            </w:r>
          </w:p>
        </w:tc>
        <w:tc>
          <w:tcPr>
            <w:tcW w:w="0" w:type="auto"/>
            <w:hideMark/>
          </w:tcPr>
          <w:p w14:paraId="62224D48"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3.341.410,66</w:t>
            </w:r>
          </w:p>
        </w:tc>
        <w:tc>
          <w:tcPr>
            <w:tcW w:w="0" w:type="auto"/>
            <w:hideMark/>
          </w:tcPr>
          <w:p w14:paraId="58FBB785"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3.325</w:t>
            </w:r>
          </w:p>
        </w:tc>
      </w:tr>
      <w:tr w:rsidR="00642201" w14:paraId="6E33DE1A" w14:textId="77777777" w:rsidTr="002D194F">
        <w:tc>
          <w:tcPr>
            <w:tcW w:w="604" w:type="dxa"/>
            <w:hideMark/>
          </w:tcPr>
          <w:p w14:paraId="10EA8163"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13</w:t>
            </w:r>
          </w:p>
        </w:tc>
        <w:tc>
          <w:tcPr>
            <w:tcW w:w="0" w:type="auto"/>
            <w:hideMark/>
          </w:tcPr>
          <w:p w14:paraId="0F726C5D"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Zasavska regija</w:t>
            </w:r>
          </w:p>
        </w:tc>
        <w:tc>
          <w:tcPr>
            <w:tcW w:w="0" w:type="auto"/>
            <w:hideMark/>
          </w:tcPr>
          <w:p w14:paraId="33B3E482"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821.136,77</w:t>
            </w:r>
          </w:p>
        </w:tc>
        <w:tc>
          <w:tcPr>
            <w:tcW w:w="0" w:type="auto"/>
            <w:hideMark/>
          </w:tcPr>
          <w:p w14:paraId="175215F6"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289.675,63</w:t>
            </w:r>
          </w:p>
        </w:tc>
        <w:tc>
          <w:tcPr>
            <w:tcW w:w="0" w:type="auto"/>
            <w:hideMark/>
          </w:tcPr>
          <w:p w14:paraId="432143D3"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352</w:t>
            </w:r>
          </w:p>
        </w:tc>
      </w:tr>
      <w:tr w:rsidR="00642201" w14:paraId="035DE10B" w14:textId="77777777" w:rsidTr="002D194F">
        <w:tc>
          <w:tcPr>
            <w:tcW w:w="604" w:type="dxa"/>
            <w:hideMark/>
          </w:tcPr>
          <w:p w14:paraId="56DC6D3A" w14:textId="77777777" w:rsidR="00A25BE0" w:rsidRDefault="00A25BE0">
            <w:pPr>
              <w:rPr>
                <w:rFonts w:cs="Arial"/>
                <w:color w:val="000000"/>
                <w:szCs w:val="20"/>
                <w:lang w:val="sl-SI" w:eastAsia="sl-SI" w:bidi="si-LK"/>
              </w:rPr>
            </w:pPr>
          </w:p>
        </w:tc>
        <w:tc>
          <w:tcPr>
            <w:tcW w:w="0" w:type="auto"/>
            <w:hideMark/>
          </w:tcPr>
          <w:p w14:paraId="6157258E" w14:textId="77777777" w:rsidR="00A25BE0" w:rsidRDefault="00A25BE0">
            <w:pPr>
              <w:spacing w:line="240" w:lineRule="auto"/>
              <w:rPr>
                <w:rFonts w:cs="Arial"/>
                <w:color w:val="000000"/>
                <w:szCs w:val="20"/>
                <w:lang w:val="sl-SI" w:eastAsia="sl-SI" w:bidi="si-LK"/>
              </w:rPr>
            </w:pPr>
            <w:r>
              <w:rPr>
                <w:rFonts w:cs="Arial"/>
                <w:b/>
                <w:bCs/>
                <w:color w:val="000000"/>
                <w:szCs w:val="20"/>
                <w:lang w:val="sl-SI" w:eastAsia="sl-SI" w:bidi="si-LK"/>
              </w:rPr>
              <w:t>SKUPAJ:</w:t>
            </w:r>
          </w:p>
        </w:tc>
        <w:tc>
          <w:tcPr>
            <w:tcW w:w="0" w:type="auto"/>
            <w:hideMark/>
          </w:tcPr>
          <w:p w14:paraId="6748B078" w14:textId="77777777" w:rsidR="00A25BE0" w:rsidRDefault="00A25BE0">
            <w:pPr>
              <w:spacing w:line="240" w:lineRule="auto"/>
              <w:jc w:val="right"/>
              <w:rPr>
                <w:rFonts w:cs="Arial"/>
                <w:color w:val="000000"/>
                <w:szCs w:val="20"/>
                <w:lang w:val="sl-SI" w:eastAsia="sl-SI" w:bidi="si-LK"/>
              </w:rPr>
            </w:pPr>
            <w:r>
              <w:rPr>
                <w:rFonts w:cs="Arial"/>
                <w:b/>
                <w:bCs/>
                <w:color w:val="000000"/>
                <w:szCs w:val="20"/>
                <w:lang w:val="sl-SI" w:eastAsia="sl-SI" w:bidi="si-LK"/>
              </w:rPr>
              <w:t>161.707.530,97</w:t>
            </w:r>
          </w:p>
        </w:tc>
        <w:tc>
          <w:tcPr>
            <w:tcW w:w="0" w:type="auto"/>
            <w:hideMark/>
          </w:tcPr>
          <w:p w14:paraId="6AA6DD68" w14:textId="77777777" w:rsidR="00A25BE0" w:rsidRDefault="00A25BE0">
            <w:pPr>
              <w:spacing w:line="240" w:lineRule="auto"/>
              <w:jc w:val="right"/>
              <w:rPr>
                <w:rFonts w:cs="Arial"/>
                <w:color w:val="000000"/>
                <w:szCs w:val="20"/>
                <w:lang w:val="sl-SI" w:eastAsia="sl-SI" w:bidi="si-LK"/>
              </w:rPr>
            </w:pPr>
            <w:r>
              <w:rPr>
                <w:rFonts w:cs="Arial"/>
                <w:b/>
                <w:bCs/>
                <w:color w:val="000000"/>
                <w:szCs w:val="20"/>
                <w:lang w:val="sl-SI" w:eastAsia="sl-SI" w:bidi="si-LK"/>
              </w:rPr>
              <w:t>24.189.469,08</w:t>
            </w:r>
          </w:p>
        </w:tc>
        <w:tc>
          <w:tcPr>
            <w:tcW w:w="0" w:type="auto"/>
            <w:hideMark/>
          </w:tcPr>
          <w:p w14:paraId="1E88DB9D" w14:textId="77777777" w:rsidR="00A25BE0" w:rsidRDefault="00A25BE0">
            <w:pPr>
              <w:spacing w:line="240" w:lineRule="auto"/>
              <w:jc w:val="right"/>
              <w:rPr>
                <w:rFonts w:cs="Arial"/>
                <w:color w:val="000000"/>
                <w:szCs w:val="20"/>
                <w:lang w:val="sl-SI" w:eastAsia="sl-SI" w:bidi="si-LK"/>
              </w:rPr>
            </w:pPr>
            <w:r>
              <w:rPr>
                <w:rFonts w:cs="Arial"/>
                <w:b/>
                <w:bCs/>
                <w:color w:val="000000"/>
                <w:szCs w:val="20"/>
                <w:lang w:val="sl-SI" w:eastAsia="sl-SI" w:bidi="si-LK"/>
              </w:rPr>
              <w:t>24.014</w:t>
            </w:r>
          </w:p>
        </w:tc>
      </w:tr>
    </w:tbl>
    <w:p w14:paraId="438F0FA7" w14:textId="77777777" w:rsidR="00A25BE0" w:rsidRDefault="00A25BE0" w:rsidP="00A25BE0">
      <w:pPr>
        <w:jc w:val="both"/>
        <w:rPr>
          <w:rFonts w:cs="Arial"/>
          <w:szCs w:val="20"/>
          <w:lang w:val="sl-SI"/>
        </w:rPr>
      </w:pPr>
    </w:p>
    <w:p w14:paraId="62585D65" w14:textId="77777777" w:rsidR="00A25BE0" w:rsidRDefault="00A25BE0" w:rsidP="00A25BE0">
      <w:pPr>
        <w:jc w:val="both"/>
        <w:rPr>
          <w:rFonts w:cs="Arial"/>
          <w:bCs/>
          <w:szCs w:val="20"/>
          <w:lang w:val="sl-SI"/>
        </w:rPr>
      </w:pPr>
      <w:r>
        <w:rPr>
          <w:rFonts w:cs="Arial"/>
          <w:bCs/>
          <w:szCs w:val="20"/>
          <w:lang w:val="sl-SI"/>
        </w:rPr>
        <w:t xml:space="preserve">Tabela 1: Škoda po regijah </w:t>
      </w:r>
    </w:p>
    <w:p w14:paraId="7303E2D3" w14:textId="77777777" w:rsidR="00A25BE0" w:rsidRDefault="00A25BE0" w:rsidP="00A25BE0">
      <w:pPr>
        <w:jc w:val="both"/>
        <w:rPr>
          <w:rFonts w:cs="Arial"/>
          <w:szCs w:val="20"/>
          <w:lang w:val="sl-SI"/>
        </w:rPr>
      </w:pPr>
    </w:p>
    <w:p w14:paraId="7721B182" w14:textId="77777777" w:rsidR="00A25BE0" w:rsidRDefault="00A25BE0" w:rsidP="00A25BE0">
      <w:pPr>
        <w:pStyle w:val="besedilo"/>
        <w:widowControl/>
        <w:tabs>
          <w:tab w:val="clear" w:pos="284"/>
        </w:tabs>
        <w:rPr>
          <w:rFonts w:ascii="Arial" w:hAnsi="Arial" w:cs="Arial"/>
          <w:sz w:val="20"/>
        </w:rPr>
      </w:pPr>
      <w:r>
        <w:rPr>
          <w:rFonts w:ascii="Arial" w:hAnsi="Arial" w:cs="Arial"/>
          <w:sz w:val="20"/>
        </w:rPr>
        <w:t>Ocenjevale so se kmetijske kulture, ki so bile poškodovane nad 30 %. V primeru, ko oškodovanci niso napisali % poškodovanosti na svojo vlogo, so določene občine vpisovale kar maksimalno poškodovanost po navodilih članov komisij. Padavine v drugi polovici avgustu 202,2 so ponekod znižale odstotke poškodovanosti, npr. na grozdju in travinju.</w:t>
      </w:r>
    </w:p>
    <w:p w14:paraId="62A3C7FA" w14:textId="77777777" w:rsidR="00A25BE0" w:rsidRDefault="00A25BE0" w:rsidP="00A25BE0">
      <w:pPr>
        <w:pStyle w:val="besedilo"/>
        <w:widowControl/>
        <w:tabs>
          <w:tab w:val="clear" w:pos="284"/>
        </w:tabs>
        <w:rPr>
          <w:rFonts w:ascii="Arial" w:hAnsi="Arial" w:cs="Arial"/>
          <w:sz w:val="20"/>
        </w:rPr>
      </w:pPr>
    </w:p>
    <w:p w14:paraId="403BB67C" w14:textId="77777777" w:rsidR="00A25BE0" w:rsidRDefault="00A25BE0" w:rsidP="00A25BE0">
      <w:pPr>
        <w:pStyle w:val="besedilo"/>
        <w:widowControl/>
        <w:tabs>
          <w:tab w:val="clear" w:pos="284"/>
        </w:tabs>
        <w:rPr>
          <w:rFonts w:ascii="Arial" w:hAnsi="Arial" w:cs="Arial"/>
          <w:sz w:val="20"/>
        </w:rPr>
      </w:pPr>
      <w:r>
        <w:rPr>
          <w:rFonts w:ascii="Arial" w:hAnsi="Arial" w:cs="Arial"/>
          <w:sz w:val="20"/>
        </w:rPr>
        <w:t>Na podlagi informacij o pridelku grozdja in sadja, bi pričakovali manjši odstotek poškodovanosti. Hmelj, ki je bil na posameznih območjih močneje poškodovan zaradi junijske toče, je bil na istem območju prizadet tudi po suši. Velik del površin pod hmeljem je redno namakanih, vendar je del hmeljišč vseeno utrpel škodo po suši, ker je zmanjkalo vodnih virov za namakanje. Dodaten problem je, ker je veliko koruze v Sloveniji sejane na prodnatih tleh.</w:t>
      </w:r>
    </w:p>
    <w:p w14:paraId="4DD485C4" w14:textId="77777777" w:rsidR="00A25BE0" w:rsidRDefault="00A25BE0" w:rsidP="00A25BE0">
      <w:pPr>
        <w:spacing w:line="240" w:lineRule="auto"/>
        <w:jc w:val="both"/>
        <w:rPr>
          <w:rFonts w:cs="Arial"/>
          <w:szCs w:val="20"/>
          <w:lang w:val="sl-SI"/>
        </w:rPr>
      </w:pPr>
    </w:p>
    <w:p w14:paraId="6D1C9E6C" w14:textId="77777777" w:rsidR="00A25BE0" w:rsidRDefault="00A25BE0" w:rsidP="00A25BE0">
      <w:pPr>
        <w:spacing w:line="240" w:lineRule="auto"/>
        <w:jc w:val="both"/>
        <w:rPr>
          <w:rFonts w:cs="Arial"/>
          <w:szCs w:val="20"/>
          <w:lang w:val="sl-SI"/>
        </w:rPr>
      </w:pPr>
      <w:r>
        <w:rPr>
          <w:rFonts w:cs="Arial"/>
          <w:szCs w:val="20"/>
          <w:lang w:val="sl-SI"/>
        </w:rPr>
        <w:t>Na podlagi pobude Združenja občin Slovenije, naj se pri popisu škode zaradi posledic suše v letu 2022 uporabijo podatki iz zbirne vloge, ki so že v elektronski obliki; je Uprava Republike Slovenije za zaščito in reševanje zaprosila Ministrstvo za kmetijstvo, gozdarstvo in prehrano</w:t>
      </w:r>
      <w:r w:rsidR="0064448F">
        <w:rPr>
          <w:rFonts w:cs="Arial"/>
          <w:szCs w:val="20"/>
          <w:lang w:val="sl-SI"/>
        </w:rPr>
        <w:t>, da ji posreduje podatke</w:t>
      </w:r>
      <w:r>
        <w:rPr>
          <w:rFonts w:cs="Arial"/>
          <w:szCs w:val="20"/>
          <w:lang w:val="sl-SI"/>
        </w:rPr>
        <w:t xml:space="preserve"> o številu vseh vpisanih kmetijskih gospodarstev v Register kmetijskih gospodarstev in številu oddanih zbirnih vlog v letu 2022. Namreč, Zakon o odpravo posledic naravnih nesreč določa, da so upravičenci do sredstev osebe, ki so v času nastanka naravne nesreče kot nosilec kmetijskega gospodarstva vpisane v Register kmetijskih gospodarstev, ki ga vodi Ministrstvo za kmetijstvo, gozdarstvo in prehrano. Kakor izhaja iz priložene tabele 2, ki so jo dobili člani na seji, zbirne vloge odda samo 55.736 nosilcev</w:t>
      </w:r>
      <w:r w:rsidR="00DF3062">
        <w:rPr>
          <w:rFonts w:cs="Arial"/>
          <w:szCs w:val="20"/>
          <w:lang w:val="sl-SI"/>
        </w:rPr>
        <w:t xml:space="preserve"> kmetijskih gospodarstev</w:t>
      </w:r>
      <w:r>
        <w:rPr>
          <w:rFonts w:cs="Arial"/>
          <w:szCs w:val="20"/>
          <w:lang w:val="sl-SI"/>
        </w:rPr>
        <w:t xml:space="preserve"> od 112.306 vseh vpisanih </w:t>
      </w:r>
      <w:r>
        <w:rPr>
          <w:rFonts w:cs="Arial"/>
          <w:szCs w:val="20"/>
          <w:lang w:val="sl-SI"/>
        </w:rPr>
        <w:lastRenderedPageBreak/>
        <w:t>kmetijskih gospodarstev.</w:t>
      </w:r>
      <w:r w:rsidR="00BD511F">
        <w:rPr>
          <w:rFonts w:cs="Arial"/>
          <w:szCs w:val="20"/>
          <w:lang w:val="sl-SI"/>
        </w:rPr>
        <w:t xml:space="preserve"> Na podlagi navedenega je bilo ugotovljeno, zgolj podatki iz zbirne vloge ne zadoščajo za popis škode.</w:t>
      </w:r>
    </w:p>
    <w:p w14:paraId="7DF6767D" w14:textId="77777777" w:rsidR="00A25BE0" w:rsidRDefault="00A25BE0" w:rsidP="00A25BE0">
      <w:pPr>
        <w:rPr>
          <w:rFonts w:cs="Arial"/>
          <w:szCs w:val="20"/>
          <w:lang w:val="sl-SI"/>
        </w:rPr>
      </w:pPr>
    </w:p>
    <w:tbl>
      <w:tblPr>
        <w:tblStyle w:val="Tabelamrea"/>
        <w:tblW w:w="6866" w:type="dxa"/>
        <w:tblLook w:val="04A0" w:firstRow="1" w:lastRow="0" w:firstColumn="1" w:lastColumn="0" w:noHBand="0" w:noVBand="1"/>
      </w:tblPr>
      <w:tblGrid>
        <w:gridCol w:w="3188"/>
        <w:gridCol w:w="2102"/>
        <w:gridCol w:w="1576"/>
      </w:tblGrid>
      <w:tr w:rsidR="00642201" w14:paraId="562AD5E8" w14:textId="77777777" w:rsidTr="002D194F">
        <w:trPr>
          <w:trHeight w:val="284"/>
        </w:trPr>
        <w:tc>
          <w:tcPr>
            <w:tcW w:w="3188" w:type="dxa"/>
            <w:noWrap/>
            <w:hideMark/>
          </w:tcPr>
          <w:p w14:paraId="732C90EB" w14:textId="77777777" w:rsidR="00A25BE0" w:rsidRDefault="00A25BE0">
            <w:pPr>
              <w:jc w:val="center"/>
              <w:rPr>
                <w:rFonts w:cs="Arial"/>
                <w:color w:val="000000"/>
                <w:szCs w:val="20"/>
                <w:lang w:val="sl-SI"/>
              </w:rPr>
            </w:pPr>
            <w:r>
              <w:rPr>
                <w:rFonts w:cs="Arial"/>
                <w:b/>
                <w:bCs/>
                <w:color w:val="000000"/>
                <w:szCs w:val="20"/>
                <w:lang w:val="sl-SI"/>
              </w:rPr>
              <w:t>REGIJA</w:t>
            </w:r>
          </w:p>
        </w:tc>
        <w:tc>
          <w:tcPr>
            <w:tcW w:w="2102" w:type="dxa"/>
            <w:noWrap/>
            <w:hideMark/>
          </w:tcPr>
          <w:p w14:paraId="0FC07CC9" w14:textId="77777777" w:rsidR="00A25BE0" w:rsidRDefault="00A25BE0">
            <w:pPr>
              <w:rPr>
                <w:rFonts w:cs="Arial"/>
                <w:color w:val="000000"/>
                <w:szCs w:val="20"/>
                <w:lang w:val="sl-SI"/>
              </w:rPr>
            </w:pPr>
            <w:r>
              <w:rPr>
                <w:rFonts w:cs="Arial"/>
                <w:b/>
                <w:bCs/>
                <w:color w:val="000000"/>
                <w:szCs w:val="20"/>
                <w:lang w:val="sl-SI"/>
              </w:rPr>
              <w:t>Št.  KMGMID v RKG</w:t>
            </w:r>
          </w:p>
        </w:tc>
        <w:tc>
          <w:tcPr>
            <w:tcW w:w="1576" w:type="dxa"/>
            <w:noWrap/>
            <w:hideMark/>
          </w:tcPr>
          <w:p w14:paraId="667FF6C5" w14:textId="77777777" w:rsidR="00A25BE0" w:rsidRDefault="00A25BE0">
            <w:pPr>
              <w:rPr>
                <w:rFonts w:cs="Arial"/>
                <w:color w:val="000000"/>
                <w:szCs w:val="20"/>
                <w:lang w:val="sl-SI"/>
              </w:rPr>
            </w:pPr>
            <w:r>
              <w:rPr>
                <w:rFonts w:cs="Arial"/>
                <w:b/>
                <w:bCs/>
                <w:color w:val="000000"/>
                <w:szCs w:val="20"/>
                <w:lang w:val="sl-SI"/>
              </w:rPr>
              <w:t>Št. oddanih ZV</w:t>
            </w:r>
          </w:p>
        </w:tc>
      </w:tr>
      <w:tr w:rsidR="00642201" w14:paraId="43E0E244" w14:textId="77777777" w:rsidTr="002D194F">
        <w:trPr>
          <w:trHeight w:val="284"/>
        </w:trPr>
        <w:tc>
          <w:tcPr>
            <w:tcW w:w="3188" w:type="dxa"/>
            <w:noWrap/>
            <w:hideMark/>
          </w:tcPr>
          <w:p w14:paraId="445D062A" w14:textId="77777777" w:rsidR="00A25BE0" w:rsidRDefault="00A25BE0">
            <w:pPr>
              <w:rPr>
                <w:rFonts w:cs="Arial"/>
                <w:b/>
                <w:bCs/>
                <w:color w:val="000000"/>
                <w:szCs w:val="20"/>
                <w:lang w:val="sl-SI" w:eastAsia="sl-SI"/>
              </w:rPr>
            </w:pPr>
            <w:r>
              <w:rPr>
                <w:rFonts w:cs="Arial"/>
                <w:color w:val="000000"/>
                <w:szCs w:val="20"/>
                <w:lang w:val="sl-SI"/>
              </w:rPr>
              <w:t xml:space="preserve">GORENJSKA </w:t>
            </w:r>
          </w:p>
        </w:tc>
        <w:tc>
          <w:tcPr>
            <w:tcW w:w="2102" w:type="dxa"/>
            <w:noWrap/>
            <w:hideMark/>
          </w:tcPr>
          <w:p w14:paraId="3FC24DC7" w14:textId="77777777" w:rsidR="00A25BE0" w:rsidRDefault="00A25BE0">
            <w:pPr>
              <w:jc w:val="right"/>
              <w:rPr>
                <w:rFonts w:cs="Arial"/>
                <w:b/>
                <w:bCs/>
                <w:color w:val="000000"/>
                <w:szCs w:val="20"/>
                <w:lang w:val="sl-SI"/>
              </w:rPr>
            </w:pPr>
            <w:r>
              <w:rPr>
                <w:rFonts w:cs="Arial"/>
                <w:color w:val="000000"/>
                <w:szCs w:val="20"/>
                <w:lang w:val="sl-SI"/>
              </w:rPr>
              <w:t>6.651</w:t>
            </w:r>
          </w:p>
        </w:tc>
        <w:tc>
          <w:tcPr>
            <w:tcW w:w="1576" w:type="dxa"/>
            <w:noWrap/>
            <w:hideMark/>
          </w:tcPr>
          <w:p w14:paraId="1C2EA0F0" w14:textId="77777777" w:rsidR="00A25BE0" w:rsidRDefault="00A25BE0">
            <w:pPr>
              <w:jc w:val="right"/>
              <w:rPr>
                <w:rFonts w:cs="Arial"/>
                <w:b/>
                <w:bCs/>
                <w:color w:val="000000"/>
                <w:szCs w:val="20"/>
                <w:lang w:val="sl-SI"/>
              </w:rPr>
            </w:pPr>
            <w:r>
              <w:rPr>
                <w:rFonts w:cs="Arial"/>
                <w:color w:val="000000"/>
                <w:szCs w:val="20"/>
                <w:lang w:val="sl-SI"/>
              </w:rPr>
              <w:t>3.622</w:t>
            </w:r>
          </w:p>
        </w:tc>
      </w:tr>
      <w:tr w:rsidR="00642201" w14:paraId="3E8D2AB9" w14:textId="77777777" w:rsidTr="002D194F">
        <w:trPr>
          <w:trHeight w:val="284"/>
        </w:trPr>
        <w:tc>
          <w:tcPr>
            <w:tcW w:w="3188" w:type="dxa"/>
            <w:noWrap/>
            <w:hideMark/>
          </w:tcPr>
          <w:p w14:paraId="255524B2" w14:textId="77777777" w:rsidR="00A25BE0" w:rsidRDefault="00A25BE0">
            <w:pPr>
              <w:rPr>
                <w:rFonts w:cs="Arial"/>
                <w:color w:val="000000"/>
                <w:szCs w:val="20"/>
                <w:lang w:val="sl-SI"/>
              </w:rPr>
            </w:pPr>
            <w:r>
              <w:rPr>
                <w:rFonts w:cs="Arial"/>
                <w:color w:val="000000"/>
                <w:szCs w:val="20"/>
                <w:lang w:val="sl-SI"/>
              </w:rPr>
              <w:t xml:space="preserve">GORIŠKA        </w:t>
            </w:r>
          </w:p>
        </w:tc>
        <w:tc>
          <w:tcPr>
            <w:tcW w:w="2102" w:type="dxa"/>
            <w:noWrap/>
            <w:hideMark/>
          </w:tcPr>
          <w:p w14:paraId="4E6D79E9"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rPr>
              <w:t>8.349</w:t>
            </w:r>
          </w:p>
        </w:tc>
        <w:tc>
          <w:tcPr>
            <w:tcW w:w="1576" w:type="dxa"/>
            <w:noWrap/>
            <w:hideMark/>
          </w:tcPr>
          <w:p w14:paraId="58EAB0CA"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rPr>
              <w:t>4.056</w:t>
            </w:r>
          </w:p>
        </w:tc>
      </w:tr>
      <w:tr w:rsidR="00642201" w14:paraId="4ED26BA7" w14:textId="77777777" w:rsidTr="002D194F">
        <w:trPr>
          <w:trHeight w:val="284"/>
        </w:trPr>
        <w:tc>
          <w:tcPr>
            <w:tcW w:w="3188" w:type="dxa"/>
            <w:noWrap/>
            <w:hideMark/>
          </w:tcPr>
          <w:p w14:paraId="48ACBFEB" w14:textId="77777777" w:rsidR="00A25BE0" w:rsidRDefault="00A25BE0">
            <w:pPr>
              <w:rPr>
                <w:rFonts w:cs="Arial"/>
                <w:color w:val="000000"/>
                <w:szCs w:val="20"/>
                <w:lang w:val="sl-SI"/>
              </w:rPr>
            </w:pPr>
            <w:r>
              <w:rPr>
                <w:rFonts w:cs="Arial"/>
                <w:color w:val="000000"/>
                <w:szCs w:val="20"/>
                <w:lang w:val="sl-SI"/>
              </w:rPr>
              <w:t xml:space="preserve">JUGOVZHODNA SLOVENIJA     </w:t>
            </w:r>
          </w:p>
        </w:tc>
        <w:tc>
          <w:tcPr>
            <w:tcW w:w="2102" w:type="dxa"/>
            <w:noWrap/>
            <w:hideMark/>
          </w:tcPr>
          <w:p w14:paraId="264B6381" w14:textId="77777777" w:rsidR="00A25BE0" w:rsidRDefault="00A25BE0">
            <w:pPr>
              <w:jc w:val="right"/>
              <w:rPr>
                <w:rFonts w:cs="Arial"/>
                <w:color w:val="000000"/>
                <w:szCs w:val="20"/>
                <w:lang w:val="sl-SI"/>
              </w:rPr>
            </w:pPr>
            <w:r>
              <w:rPr>
                <w:rFonts w:cs="Arial"/>
                <w:color w:val="000000"/>
                <w:szCs w:val="20"/>
                <w:lang w:val="sl-SI"/>
              </w:rPr>
              <w:t>12.014</w:t>
            </w:r>
          </w:p>
        </w:tc>
        <w:tc>
          <w:tcPr>
            <w:tcW w:w="1576" w:type="dxa"/>
            <w:noWrap/>
            <w:hideMark/>
          </w:tcPr>
          <w:p w14:paraId="35350A21" w14:textId="77777777" w:rsidR="00A25BE0" w:rsidRDefault="00A25BE0">
            <w:pPr>
              <w:jc w:val="right"/>
              <w:rPr>
                <w:rFonts w:cs="Arial"/>
                <w:color w:val="000000"/>
                <w:szCs w:val="20"/>
                <w:lang w:val="sl-SI"/>
              </w:rPr>
            </w:pPr>
            <w:r>
              <w:rPr>
                <w:rFonts w:cs="Arial"/>
                <w:color w:val="000000"/>
                <w:szCs w:val="20"/>
                <w:lang w:val="sl-SI"/>
              </w:rPr>
              <w:t>5.966</w:t>
            </w:r>
          </w:p>
        </w:tc>
      </w:tr>
      <w:tr w:rsidR="00642201" w14:paraId="6897DF13" w14:textId="77777777" w:rsidTr="002D194F">
        <w:trPr>
          <w:trHeight w:val="284"/>
        </w:trPr>
        <w:tc>
          <w:tcPr>
            <w:tcW w:w="3188" w:type="dxa"/>
            <w:noWrap/>
            <w:hideMark/>
          </w:tcPr>
          <w:p w14:paraId="7978D36F" w14:textId="77777777" w:rsidR="00A25BE0" w:rsidRDefault="00A25BE0">
            <w:pPr>
              <w:rPr>
                <w:rFonts w:cs="Arial"/>
                <w:color w:val="000000"/>
                <w:szCs w:val="20"/>
                <w:lang w:val="sl-SI"/>
              </w:rPr>
            </w:pPr>
            <w:r>
              <w:rPr>
                <w:rFonts w:cs="Arial"/>
                <w:color w:val="000000"/>
                <w:szCs w:val="20"/>
                <w:lang w:val="sl-SI"/>
              </w:rPr>
              <w:t>KOROŠKA                    </w:t>
            </w:r>
          </w:p>
        </w:tc>
        <w:tc>
          <w:tcPr>
            <w:tcW w:w="2102" w:type="dxa"/>
            <w:noWrap/>
            <w:hideMark/>
          </w:tcPr>
          <w:p w14:paraId="2B544D80" w14:textId="77777777" w:rsidR="00A25BE0" w:rsidRDefault="00A25BE0">
            <w:pPr>
              <w:jc w:val="right"/>
              <w:rPr>
                <w:rFonts w:cs="Arial"/>
                <w:color w:val="000000"/>
                <w:szCs w:val="20"/>
                <w:lang w:val="sl-SI"/>
              </w:rPr>
            </w:pPr>
            <w:r>
              <w:rPr>
                <w:rFonts w:cs="Arial"/>
                <w:color w:val="000000"/>
                <w:szCs w:val="20"/>
                <w:lang w:val="sl-SI"/>
              </w:rPr>
              <w:t>3.907</w:t>
            </w:r>
          </w:p>
        </w:tc>
        <w:tc>
          <w:tcPr>
            <w:tcW w:w="1576" w:type="dxa"/>
            <w:noWrap/>
            <w:hideMark/>
          </w:tcPr>
          <w:p w14:paraId="5C2DEADC" w14:textId="77777777" w:rsidR="00A25BE0" w:rsidRDefault="00A25BE0">
            <w:pPr>
              <w:jc w:val="right"/>
              <w:rPr>
                <w:rFonts w:cs="Arial"/>
                <w:color w:val="000000"/>
                <w:szCs w:val="20"/>
                <w:lang w:val="sl-SI"/>
              </w:rPr>
            </w:pPr>
            <w:r>
              <w:rPr>
                <w:rFonts w:cs="Arial"/>
                <w:color w:val="000000"/>
                <w:szCs w:val="20"/>
                <w:lang w:val="sl-SI"/>
              </w:rPr>
              <w:t>2.361</w:t>
            </w:r>
          </w:p>
        </w:tc>
      </w:tr>
      <w:tr w:rsidR="00642201" w14:paraId="253AAE9E" w14:textId="77777777" w:rsidTr="002D194F">
        <w:trPr>
          <w:trHeight w:val="298"/>
        </w:trPr>
        <w:tc>
          <w:tcPr>
            <w:tcW w:w="3188" w:type="dxa"/>
            <w:noWrap/>
            <w:hideMark/>
          </w:tcPr>
          <w:p w14:paraId="2555BDFC" w14:textId="77777777" w:rsidR="00A25BE0" w:rsidRDefault="00A25BE0">
            <w:pPr>
              <w:rPr>
                <w:rFonts w:cs="Arial"/>
                <w:color w:val="000000"/>
                <w:szCs w:val="20"/>
                <w:lang w:val="sl-SI"/>
              </w:rPr>
            </w:pPr>
            <w:r>
              <w:rPr>
                <w:rFonts w:cs="Arial"/>
                <w:color w:val="000000"/>
                <w:szCs w:val="20"/>
                <w:lang w:val="sl-SI"/>
              </w:rPr>
              <w:t>NOTRANJSKO-KRAŠKA          </w:t>
            </w:r>
          </w:p>
        </w:tc>
        <w:tc>
          <w:tcPr>
            <w:tcW w:w="2102" w:type="dxa"/>
            <w:noWrap/>
            <w:hideMark/>
          </w:tcPr>
          <w:p w14:paraId="65663D78" w14:textId="77777777" w:rsidR="00A25BE0" w:rsidRDefault="00A25BE0">
            <w:pPr>
              <w:jc w:val="right"/>
              <w:rPr>
                <w:rFonts w:cs="Arial"/>
                <w:color w:val="000000"/>
                <w:szCs w:val="20"/>
                <w:lang w:val="sl-SI"/>
              </w:rPr>
            </w:pPr>
            <w:r>
              <w:rPr>
                <w:rFonts w:cs="Arial"/>
                <w:color w:val="000000"/>
                <w:szCs w:val="20"/>
                <w:lang w:val="sl-SI"/>
              </w:rPr>
              <w:t>3.899</w:t>
            </w:r>
          </w:p>
        </w:tc>
        <w:tc>
          <w:tcPr>
            <w:tcW w:w="1576" w:type="dxa"/>
            <w:noWrap/>
            <w:hideMark/>
          </w:tcPr>
          <w:p w14:paraId="1E510507" w14:textId="77777777" w:rsidR="00A25BE0" w:rsidRDefault="00A25BE0">
            <w:pPr>
              <w:jc w:val="right"/>
              <w:rPr>
                <w:rFonts w:cs="Arial"/>
                <w:color w:val="000000"/>
                <w:szCs w:val="20"/>
                <w:lang w:val="sl-SI"/>
              </w:rPr>
            </w:pPr>
            <w:r>
              <w:rPr>
                <w:rFonts w:cs="Arial"/>
                <w:color w:val="000000"/>
                <w:szCs w:val="20"/>
                <w:lang w:val="sl-SI"/>
              </w:rPr>
              <w:t>2.564</w:t>
            </w:r>
          </w:p>
        </w:tc>
      </w:tr>
      <w:tr w:rsidR="00642201" w14:paraId="6ACA0588" w14:textId="77777777" w:rsidTr="002D194F">
        <w:trPr>
          <w:trHeight w:val="284"/>
        </w:trPr>
        <w:tc>
          <w:tcPr>
            <w:tcW w:w="3188" w:type="dxa"/>
            <w:noWrap/>
            <w:hideMark/>
          </w:tcPr>
          <w:p w14:paraId="5749AB67" w14:textId="77777777" w:rsidR="00A25BE0" w:rsidRDefault="00A25BE0">
            <w:pPr>
              <w:rPr>
                <w:rFonts w:cs="Arial"/>
                <w:color w:val="000000"/>
                <w:szCs w:val="20"/>
                <w:lang w:val="sl-SI"/>
              </w:rPr>
            </w:pPr>
            <w:r>
              <w:rPr>
                <w:rFonts w:cs="Arial"/>
                <w:color w:val="000000"/>
                <w:szCs w:val="20"/>
                <w:lang w:val="sl-SI"/>
              </w:rPr>
              <w:t xml:space="preserve">OBALNO-KRAŠKA             </w:t>
            </w:r>
          </w:p>
        </w:tc>
        <w:tc>
          <w:tcPr>
            <w:tcW w:w="2102" w:type="dxa"/>
            <w:noWrap/>
            <w:hideMark/>
          </w:tcPr>
          <w:p w14:paraId="40417D9D" w14:textId="77777777" w:rsidR="00A25BE0" w:rsidRDefault="00A25BE0">
            <w:pPr>
              <w:jc w:val="right"/>
              <w:rPr>
                <w:rFonts w:cs="Arial"/>
                <w:color w:val="000000"/>
                <w:szCs w:val="20"/>
                <w:lang w:val="sl-SI"/>
              </w:rPr>
            </w:pPr>
            <w:r>
              <w:rPr>
                <w:rFonts w:cs="Arial"/>
                <w:color w:val="000000"/>
                <w:szCs w:val="20"/>
                <w:lang w:val="sl-SI"/>
              </w:rPr>
              <w:t>5.857</w:t>
            </w:r>
          </w:p>
        </w:tc>
        <w:tc>
          <w:tcPr>
            <w:tcW w:w="1576" w:type="dxa"/>
            <w:noWrap/>
            <w:hideMark/>
          </w:tcPr>
          <w:p w14:paraId="2B7CB8CB" w14:textId="77777777" w:rsidR="00A25BE0" w:rsidRDefault="00A25BE0">
            <w:pPr>
              <w:jc w:val="right"/>
              <w:rPr>
                <w:rFonts w:cs="Arial"/>
                <w:color w:val="000000"/>
                <w:szCs w:val="20"/>
                <w:lang w:val="sl-SI"/>
              </w:rPr>
            </w:pPr>
            <w:r>
              <w:rPr>
                <w:rFonts w:cs="Arial"/>
                <w:color w:val="000000"/>
                <w:szCs w:val="20"/>
                <w:lang w:val="sl-SI"/>
              </w:rPr>
              <w:t>1.728</w:t>
            </w:r>
          </w:p>
        </w:tc>
      </w:tr>
      <w:tr w:rsidR="00642201" w14:paraId="4D962C9A" w14:textId="77777777" w:rsidTr="002D194F">
        <w:trPr>
          <w:trHeight w:val="284"/>
        </w:trPr>
        <w:tc>
          <w:tcPr>
            <w:tcW w:w="3188" w:type="dxa"/>
            <w:noWrap/>
            <w:hideMark/>
          </w:tcPr>
          <w:p w14:paraId="63431EAD" w14:textId="77777777" w:rsidR="00A25BE0" w:rsidRDefault="00A25BE0">
            <w:pPr>
              <w:rPr>
                <w:rFonts w:cs="Arial"/>
                <w:color w:val="000000"/>
                <w:szCs w:val="20"/>
                <w:lang w:val="sl-SI"/>
              </w:rPr>
            </w:pPr>
            <w:r>
              <w:rPr>
                <w:rFonts w:cs="Arial"/>
                <w:color w:val="000000"/>
                <w:szCs w:val="20"/>
                <w:lang w:val="sl-SI"/>
              </w:rPr>
              <w:t xml:space="preserve">OSREDNJESLOVENSKA         </w:t>
            </w:r>
          </w:p>
        </w:tc>
        <w:tc>
          <w:tcPr>
            <w:tcW w:w="2102" w:type="dxa"/>
            <w:noWrap/>
            <w:hideMark/>
          </w:tcPr>
          <w:p w14:paraId="20FCBED2" w14:textId="77777777" w:rsidR="00A25BE0" w:rsidRDefault="00A25BE0">
            <w:pPr>
              <w:jc w:val="right"/>
              <w:rPr>
                <w:rFonts w:cs="Arial"/>
                <w:color w:val="000000"/>
                <w:szCs w:val="20"/>
                <w:lang w:val="sl-SI"/>
              </w:rPr>
            </w:pPr>
            <w:r>
              <w:rPr>
                <w:rFonts w:cs="Arial"/>
                <w:color w:val="000000"/>
                <w:szCs w:val="20"/>
                <w:lang w:val="sl-SI"/>
              </w:rPr>
              <w:t>13.017</w:t>
            </w:r>
          </w:p>
        </w:tc>
        <w:tc>
          <w:tcPr>
            <w:tcW w:w="1576" w:type="dxa"/>
            <w:noWrap/>
            <w:hideMark/>
          </w:tcPr>
          <w:p w14:paraId="1B314E51" w14:textId="77777777" w:rsidR="00A25BE0" w:rsidRDefault="00A25BE0">
            <w:pPr>
              <w:jc w:val="right"/>
              <w:rPr>
                <w:rFonts w:cs="Arial"/>
                <w:color w:val="000000"/>
                <w:szCs w:val="20"/>
                <w:lang w:val="sl-SI"/>
              </w:rPr>
            </w:pPr>
            <w:r>
              <w:rPr>
                <w:rFonts w:cs="Arial"/>
                <w:color w:val="000000"/>
                <w:szCs w:val="20"/>
                <w:lang w:val="sl-SI"/>
              </w:rPr>
              <w:t>7.140</w:t>
            </w:r>
          </w:p>
        </w:tc>
      </w:tr>
      <w:tr w:rsidR="00642201" w14:paraId="01DC8AD1" w14:textId="77777777" w:rsidTr="002D194F">
        <w:trPr>
          <w:trHeight w:val="284"/>
        </w:trPr>
        <w:tc>
          <w:tcPr>
            <w:tcW w:w="3188" w:type="dxa"/>
            <w:noWrap/>
            <w:hideMark/>
          </w:tcPr>
          <w:p w14:paraId="1539EC1C" w14:textId="77777777" w:rsidR="00A25BE0" w:rsidRDefault="00A25BE0">
            <w:pPr>
              <w:rPr>
                <w:rFonts w:cs="Arial"/>
                <w:color w:val="000000"/>
                <w:szCs w:val="20"/>
                <w:lang w:val="sl-SI"/>
              </w:rPr>
            </w:pPr>
            <w:r>
              <w:rPr>
                <w:rFonts w:cs="Arial"/>
                <w:color w:val="000000"/>
                <w:szCs w:val="20"/>
                <w:lang w:val="sl-SI"/>
              </w:rPr>
              <w:t xml:space="preserve">PODRAVSKA                 </w:t>
            </w:r>
          </w:p>
        </w:tc>
        <w:tc>
          <w:tcPr>
            <w:tcW w:w="2102" w:type="dxa"/>
            <w:noWrap/>
            <w:hideMark/>
          </w:tcPr>
          <w:p w14:paraId="6A23B1AE" w14:textId="77777777" w:rsidR="00A25BE0" w:rsidRDefault="00A25BE0">
            <w:pPr>
              <w:jc w:val="right"/>
              <w:rPr>
                <w:rFonts w:cs="Arial"/>
                <w:color w:val="000000"/>
                <w:szCs w:val="20"/>
                <w:lang w:val="sl-SI"/>
              </w:rPr>
            </w:pPr>
            <w:r>
              <w:rPr>
                <w:rFonts w:cs="Arial"/>
                <w:color w:val="000000"/>
                <w:szCs w:val="20"/>
                <w:lang w:val="sl-SI"/>
              </w:rPr>
              <w:t>19.610</w:t>
            </w:r>
          </w:p>
        </w:tc>
        <w:tc>
          <w:tcPr>
            <w:tcW w:w="1576" w:type="dxa"/>
            <w:noWrap/>
            <w:hideMark/>
          </w:tcPr>
          <w:p w14:paraId="7664534C" w14:textId="77777777" w:rsidR="00A25BE0" w:rsidRDefault="00A25BE0">
            <w:pPr>
              <w:jc w:val="right"/>
              <w:rPr>
                <w:rFonts w:cs="Arial"/>
                <w:color w:val="000000"/>
                <w:szCs w:val="20"/>
                <w:lang w:val="sl-SI"/>
              </w:rPr>
            </w:pPr>
            <w:r>
              <w:rPr>
                <w:rFonts w:cs="Arial"/>
                <w:color w:val="000000"/>
                <w:szCs w:val="20"/>
                <w:lang w:val="sl-SI"/>
              </w:rPr>
              <w:t>8.875</w:t>
            </w:r>
          </w:p>
        </w:tc>
      </w:tr>
      <w:tr w:rsidR="00642201" w14:paraId="29F9BF00" w14:textId="77777777" w:rsidTr="002D194F">
        <w:trPr>
          <w:trHeight w:val="284"/>
        </w:trPr>
        <w:tc>
          <w:tcPr>
            <w:tcW w:w="3188" w:type="dxa"/>
            <w:noWrap/>
            <w:hideMark/>
          </w:tcPr>
          <w:p w14:paraId="04C61F50" w14:textId="77777777" w:rsidR="00A25BE0" w:rsidRDefault="00A25BE0">
            <w:pPr>
              <w:rPr>
                <w:rFonts w:cs="Arial"/>
                <w:color w:val="000000"/>
                <w:szCs w:val="20"/>
                <w:lang w:val="sl-SI"/>
              </w:rPr>
            </w:pPr>
            <w:r>
              <w:rPr>
                <w:rFonts w:cs="Arial"/>
                <w:color w:val="000000"/>
                <w:szCs w:val="20"/>
                <w:lang w:val="sl-SI"/>
              </w:rPr>
              <w:t xml:space="preserve">POMURSKA                 </w:t>
            </w:r>
          </w:p>
        </w:tc>
        <w:tc>
          <w:tcPr>
            <w:tcW w:w="2102" w:type="dxa"/>
            <w:noWrap/>
            <w:hideMark/>
          </w:tcPr>
          <w:p w14:paraId="3FABFA0F" w14:textId="77777777" w:rsidR="00A25BE0" w:rsidRDefault="00A25BE0">
            <w:pPr>
              <w:jc w:val="right"/>
              <w:rPr>
                <w:rFonts w:cs="Arial"/>
                <w:color w:val="000000"/>
                <w:szCs w:val="20"/>
                <w:lang w:val="sl-SI"/>
              </w:rPr>
            </w:pPr>
            <w:r>
              <w:rPr>
                <w:rFonts w:cs="Arial"/>
                <w:color w:val="000000"/>
                <w:szCs w:val="20"/>
                <w:lang w:val="sl-SI"/>
              </w:rPr>
              <w:t>12.652</w:t>
            </w:r>
          </w:p>
        </w:tc>
        <w:tc>
          <w:tcPr>
            <w:tcW w:w="1576" w:type="dxa"/>
            <w:noWrap/>
            <w:hideMark/>
          </w:tcPr>
          <w:p w14:paraId="43A4F28C" w14:textId="77777777" w:rsidR="00A25BE0" w:rsidRDefault="00A25BE0">
            <w:pPr>
              <w:jc w:val="right"/>
              <w:rPr>
                <w:rFonts w:cs="Arial"/>
                <w:color w:val="000000"/>
                <w:szCs w:val="20"/>
                <w:lang w:val="sl-SI"/>
              </w:rPr>
            </w:pPr>
            <w:r>
              <w:rPr>
                <w:rFonts w:cs="Arial"/>
                <w:color w:val="000000"/>
                <w:szCs w:val="20"/>
                <w:lang w:val="sl-SI"/>
              </w:rPr>
              <w:t>6.043</w:t>
            </w:r>
          </w:p>
        </w:tc>
      </w:tr>
      <w:tr w:rsidR="00642201" w14:paraId="7359412E" w14:textId="77777777" w:rsidTr="002D194F">
        <w:trPr>
          <w:trHeight w:val="298"/>
        </w:trPr>
        <w:tc>
          <w:tcPr>
            <w:tcW w:w="3188" w:type="dxa"/>
            <w:noWrap/>
            <w:hideMark/>
          </w:tcPr>
          <w:p w14:paraId="6D212A2E" w14:textId="77777777" w:rsidR="00A25BE0" w:rsidRDefault="00A25BE0">
            <w:pPr>
              <w:rPr>
                <w:rFonts w:cs="Arial"/>
                <w:color w:val="000000"/>
                <w:szCs w:val="20"/>
                <w:lang w:val="sl-SI"/>
              </w:rPr>
            </w:pPr>
            <w:r>
              <w:rPr>
                <w:rFonts w:cs="Arial"/>
                <w:color w:val="000000"/>
                <w:szCs w:val="20"/>
                <w:lang w:val="sl-SI"/>
              </w:rPr>
              <w:t>SAVINJSKA                </w:t>
            </w:r>
          </w:p>
        </w:tc>
        <w:tc>
          <w:tcPr>
            <w:tcW w:w="2102" w:type="dxa"/>
            <w:noWrap/>
            <w:hideMark/>
          </w:tcPr>
          <w:p w14:paraId="2C5C15FB" w14:textId="77777777" w:rsidR="00A25BE0" w:rsidRDefault="00A25BE0">
            <w:pPr>
              <w:jc w:val="right"/>
              <w:rPr>
                <w:rFonts w:cs="Arial"/>
                <w:color w:val="000000"/>
                <w:szCs w:val="20"/>
                <w:lang w:val="sl-SI"/>
              </w:rPr>
            </w:pPr>
            <w:r>
              <w:rPr>
                <w:rFonts w:cs="Arial"/>
                <w:color w:val="000000"/>
                <w:szCs w:val="20"/>
                <w:lang w:val="sl-SI"/>
              </w:rPr>
              <w:t>16.157</w:t>
            </w:r>
          </w:p>
        </w:tc>
        <w:tc>
          <w:tcPr>
            <w:tcW w:w="1576" w:type="dxa"/>
            <w:noWrap/>
            <w:hideMark/>
          </w:tcPr>
          <w:p w14:paraId="63C40DFB" w14:textId="77777777" w:rsidR="00A25BE0" w:rsidRDefault="00A25BE0">
            <w:pPr>
              <w:jc w:val="right"/>
              <w:rPr>
                <w:rFonts w:cs="Arial"/>
                <w:color w:val="000000"/>
                <w:szCs w:val="20"/>
                <w:lang w:val="sl-SI"/>
              </w:rPr>
            </w:pPr>
            <w:r>
              <w:rPr>
                <w:rFonts w:cs="Arial"/>
                <w:color w:val="000000"/>
                <w:szCs w:val="20"/>
                <w:lang w:val="sl-SI"/>
              </w:rPr>
              <w:t>8.513</w:t>
            </w:r>
          </w:p>
        </w:tc>
      </w:tr>
      <w:tr w:rsidR="00642201" w14:paraId="1E5DFEFD" w14:textId="77777777" w:rsidTr="002D194F">
        <w:trPr>
          <w:trHeight w:val="284"/>
        </w:trPr>
        <w:tc>
          <w:tcPr>
            <w:tcW w:w="3188" w:type="dxa"/>
            <w:noWrap/>
            <w:hideMark/>
          </w:tcPr>
          <w:p w14:paraId="42266A3C" w14:textId="77777777" w:rsidR="00A25BE0" w:rsidRDefault="00A25BE0">
            <w:pPr>
              <w:rPr>
                <w:rFonts w:cs="Arial"/>
                <w:color w:val="000000"/>
                <w:szCs w:val="20"/>
                <w:lang w:val="sl-SI"/>
              </w:rPr>
            </w:pPr>
            <w:r>
              <w:rPr>
                <w:rFonts w:cs="Arial"/>
                <w:color w:val="000000"/>
                <w:szCs w:val="20"/>
                <w:lang w:val="sl-SI"/>
              </w:rPr>
              <w:t>SPODNJESAVSKA              </w:t>
            </w:r>
          </w:p>
        </w:tc>
        <w:tc>
          <w:tcPr>
            <w:tcW w:w="2102" w:type="dxa"/>
            <w:noWrap/>
            <w:hideMark/>
          </w:tcPr>
          <w:p w14:paraId="56C6689F" w14:textId="77777777" w:rsidR="00A25BE0" w:rsidRDefault="00A25BE0">
            <w:pPr>
              <w:jc w:val="right"/>
              <w:rPr>
                <w:rFonts w:cs="Arial"/>
                <w:color w:val="000000"/>
                <w:szCs w:val="20"/>
                <w:lang w:val="sl-SI"/>
              </w:rPr>
            </w:pPr>
            <w:r>
              <w:rPr>
                <w:rFonts w:cs="Arial"/>
                <w:color w:val="000000"/>
                <w:szCs w:val="20"/>
                <w:lang w:val="sl-SI"/>
              </w:rPr>
              <w:t>8.836</w:t>
            </w:r>
          </w:p>
        </w:tc>
        <w:tc>
          <w:tcPr>
            <w:tcW w:w="1576" w:type="dxa"/>
            <w:noWrap/>
            <w:hideMark/>
          </w:tcPr>
          <w:p w14:paraId="14A87A06" w14:textId="77777777" w:rsidR="00A25BE0" w:rsidRDefault="00A25BE0">
            <w:pPr>
              <w:jc w:val="right"/>
              <w:rPr>
                <w:rFonts w:cs="Arial"/>
                <w:color w:val="000000"/>
                <w:szCs w:val="20"/>
                <w:lang w:val="sl-SI"/>
              </w:rPr>
            </w:pPr>
            <w:r>
              <w:rPr>
                <w:rFonts w:cs="Arial"/>
                <w:color w:val="000000"/>
                <w:szCs w:val="20"/>
                <w:lang w:val="sl-SI"/>
              </w:rPr>
              <w:t>3.958</w:t>
            </w:r>
          </w:p>
        </w:tc>
      </w:tr>
      <w:tr w:rsidR="00642201" w14:paraId="6BEB580D" w14:textId="77777777" w:rsidTr="002D194F">
        <w:trPr>
          <w:trHeight w:val="284"/>
        </w:trPr>
        <w:tc>
          <w:tcPr>
            <w:tcW w:w="3188" w:type="dxa"/>
            <w:noWrap/>
            <w:hideMark/>
          </w:tcPr>
          <w:p w14:paraId="170BFC57" w14:textId="77777777" w:rsidR="00A25BE0" w:rsidRDefault="00A25BE0">
            <w:pPr>
              <w:rPr>
                <w:rFonts w:cs="Arial"/>
                <w:color w:val="000000"/>
                <w:szCs w:val="20"/>
              </w:rPr>
            </w:pPr>
            <w:r>
              <w:rPr>
                <w:rFonts w:cs="Arial"/>
                <w:color w:val="000000"/>
                <w:szCs w:val="20"/>
              </w:rPr>
              <w:t>ZASAVSKA                  </w:t>
            </w:r>
          </w:p>
        </w:tc>
        <w:tc>
          <w:tcPr>
            <w:tcW w:w="2102" w:type="dxa"/>
            <w:noWrap/>
            <w:hideMark/>
          </w:tcPr>
          <w:p w14:paraId="41DC5392" w14:textId="77777777" w:rsidR="00A25BE0" w:rsidRDefault="00A25BE0">
            <w:pPr>
              <w:jc w:val="right"/>
              <w:rPr>
                <w:rFonts w:cs="Arial"/>
                <w:color w:val="000000"/>
                <w:szCs w:val="20"/>
              </w:rPr>
            </w:pPr>
            <w:r>
              <w:rPr>
                <w:rFonts w:cs="Arial"/>
                <w:color w:val="000000"/>
                <w:szCs w:val="20"/>
              </w:rPr>
              <w:t>1.357</w:t>
            </w:r>
          </w:p>
        </w:tc>
        <w:tc>
          <w:tcPr>
            <w:tcW w:w="1576" w:type="dxa"/>
            <w:noWrap/>
            <w:hideMark/>
          </w:tcPr>
          <w:p w14:paraId="3C7EEA32" w14:textId="77777777" w:rsidR="00A25BE0" w:rsidRDefault="00A25BE0">
            <w:pPr>
              <w:jc w:val="right"/>
              <w:rPr>
                <w:rFonts w:cs="Arial"/>
                <w:color w:val="000000"/>
                <w:szCs w:val="20"/>
              </w:rPr>
            </w:pPr>
            <w:r>
              <w:rPr>
                <w:rFonts w:cs="Arial"/>
                <w:color w:val="000000"/>
                <w:szCs w:val="20"/>
              </w:rPr>
              <w:t>910</w:t>
            </w:r>
          </w:p>
        </w:tc>
      </w:tr>
      <w:tr w:rsidR="00642201" w14:paraId="18F950EC" w14:textId="77777777" w:rsidTr="002D194F">
        <w:trPr>
          <w:trHeight w:val="298"/>
        </w:trPr>
        <w:tc>
          <w:tcPr>
            <w:tcW w:w="3188" w:type="dxa"/>
            <w:noWrap/>
            <w:hideMark/>
          </w:tcPr>
          <w:p w14:paraId="3E9DED66" w14:textId="77777777" w:rsidR="00A25BE0" w:rsidRDefault="00A25BE0">
            <w:pPr>
              <w:jc w:val="center"/>
              <w:rPr>
                <w:rFonts w:cs="Arial"/>
                <w:color w:val="000000"/>
                <w:szCs w:val="20"/>
              </w:rPr>
            </w:pPr>
            <w:r>
              <w:rPr>
                <w:rFonts w:cs="Arial"/>
                <w:b/>
                <w:bCs/>
                <w:color w:val="000000"/>
                <w:szCs w:val="20"/>
              </w:rPr>
              <w:t>SKUPAJ</w:t>
            </w:r>
          </w:p>
        </w:tc>
        <w:tc>
          <w:tcPr>
            <w:tcW w:w="2102" w:type="dxa"/>
            <w:noWrap/>
            <w:hideMark/>
          </w:tcPr>
          <w:p w14:paraId="4BA93380" w14:textId="77777777" w:rsidR="00A25BE0" w:rsidRDefault="00A25BE0">
            <w:pPr>
              <w:jc w:val="center"/>
              <w:rPr>
                <w:rFonts w:cs="Arial"/>
                <w:color w:val="000000"/>
                <w:szCs w:val="20"/>
              </w:rPr>
            </w:pPr>
            <w:r>
              <w:rPr>
                <w:rFonts w:cs="Arial"/>
                <w:b/>
                <w:bCs/>
                <w:color w:val="000000"/>
                <w:szCs w:val="20"/>
              </w:rPr>
              <w:t>112.306</w:t>
            </w:r>
          </w:p>
        </w:tc>
        <w:tc>
          <w:tcPr>
            <w:tcW w:w="1576" w:type="dxa"/>
            <w:noWrap/>
            <w:hideMark/>
          </w:tcPr>
          <w:p w14:paraId="3529A059" w14:textId="77777777" w:rsidR="00A25BE0" w:rsidRDefault="00A25BE0">
            <w:pPr>
              <w:jc w:val="center"/>
              <w:rPr>
                <w:rFonts w:cs="Arial"/>
                <w:color w:val="000000"/>
                <w:szCs w:val="20"/>
              </w:rPr>
            </w:pPr>
            <w:r>
              <w:rPr>
                <w:rFonts w:cs="Arial"/>
                <w:b/>
                <w:bCs/>
                <w:color w:val="000000"/>
                <w:szCs w:val="20"/>
              </w:rPr>
              <w:t>55.736</w:t>
            </w:r>
          </w:p>
        </w:tc>
      </w:tr>
    </w:tbl>
    <w:p w14:paraId="2FA2385D" w14:textId="77777777" w:rsidR="00A25BE0" w:rsidRDefault="00A25BE0" w:rsidP="00A25BE0">
      <w:pPr>
        <w:rPr>
          <w:rFonts w:eastAsia="Calibri" w:cs="Arial"/>
          <w:szCs w:val="20"/>
        </w:rPr>
      </w:pPr>
    </w:p>
    <w:p w14:paraId="7D591E53" w14:textId="77777777" w:rsidR="00A25BE0" w:rsidRDefault="00A25BE0" w:rsidP="00A25BE0">
      <w:pPr>
        <w:rPr>
          <w:rFonts w:eastAsia="Calibri" w:cs="Arial"/>
          <w:szCs w:val="20"/>
          <w:lang w:val="sl-SI"/>
        </w:rPr>
      </w:pPr>
      <w:r>
        <w:rPr>
          <w:rFonts w:eastAsia="Calibri" w:cs="Arial"/>
          <w:szCs w:val="20"/>
          <w:lang w:val="sl-SI"/>
        </w:rPr>
        <w:t>Tabela  2: Število KMGMID in število oddanih zbirnih vlog.</w:t>
      </w:r>
    </w:p>
    <w:p w14:paraId="5EED4E7C" w14:textId="77777777" w:rsidR="00A25BE0" w:rsidRDefault="00A25BE0" w:rsidP="00A25BE0">
      <w:pPr>
        <w:rPr>
          <w:rFonts w:eastAsia="Calibri" w:cs="Arial"/>
          <w:szCs w:val="20"/>
          <w:lang w:val="sl-SI"/>
        </w:rPr>
      </w:pPr>
    </w:p>
    <w:p w14:paraId="50E8E075" w14:textId="77777777" w:rsidR="00A25BE0" w:rsidRDefault="00A25BE0" w:rsidP="00A25BE0">
      <w:pPr>
        <w:spacing w:line="240" w:lineRule="auto"/>
        <w:jc w:val="both"/>
        <w:rPr>
          <w:rFonts w:cs="Arial"/>
          <w:szCs w:val="20"/>
          <w:lang w:val="sl-SI"/>
        </w:rPr>
      </w:pPr>
      <w:r>
        <w:rPr>
          <w:rFonts w:cs="Arial"/>
          <w:szCs w:val="20"/>
          <w:lang w:val="sl-SI"/>
        </w:rPr>
        <w:t>V nadaljevanju razprave so bili podani naslednji predlogi :</w:t>
      </w:r>
    </w:p>
    <w:p w14:paraId="10F7DA8C" w14:textId="77777777" w:rsidR="00A25BE0" w:rsidRDefault="00A25BE0" w:rsidP="00A25BE0">
      <w:pPr>
        <w:numPr>
          <w:ilvl w:val="0"/>
          <w:numId w:val="26"/>
        </w:numPr>
        <w:spacing w:line="240" w:lineRule="auto"/>
        <w:jc w:val="both"/>
        <w:rPr>
          <w:rFonts w:cs="Arial"/>
          <w:szCs w:val="20"/>
          <w:lang w:val="sl-SI"/>
        </w:rPr>
      </w:pPr>
      <w:r>
        <w:rPr>
          <w:rFonts w:cs="Arial"/>
          <w:szCs w:val="20"/>
          <w:lang w:val="sl-SI"/>
        </w:rPr>
        <w:t xml:space="preserve">o  preveritvi količine pridelka jabolk in grozdja ter hmelja. </w:t>
      </w:r>
    </w:p>
    <w:p w14:paraId="0F87F1DF" w14:textId="77777777" w:rsidR="00A25BE0" w:rsidRDefault="00A25BE0" w:rsidP="00A25BE0">
      <w:pPr>
        <w:numPr>
          <w:ilvl w:val="0"/>
          <w:numId w:val="26"/>
        </w:numPr>
        <w:spacing w:line="240" w:lineRule="auto"/>
        <w:jc w:val="both"/>
        <w:rPr>
          <w:rFonts w:cs="Arial"/>
          <w:szCs w:val="20"/>
          <w:lang w:val="sl-SI"/>
        </w:rPr>
      </w:pPr>
      <w:r>
        <w:rPr>
          <w:rFonts w:cs="Arial"/>
          <w:szCs w:val="20"/>
          <w:lang w:val="sl-SI"/>
        </w:rPr>
        <w:t>o poenotenju šifrantov ter dopolnitvi cen in pridelkov, saj nekaterih kultur v šifrantu ni navedenih, zato so težave pri popisu škode.</w:t>
      </w:r>
    </w:p>
    <w:p w14:paraId="6D56B6A6" w14:textId="77777777" w:rsidR="00A25BE0" w:rsidRDefault="00A25BE0" w:rsidP="00A25BE0">
      <w:pPr>
        <w:numPr>
          <w:ilvl w:val="0"/>
          <w:numId w:val="26"/>
        </w:numPr>
        <w:spacing w:line="240" w:lineRule="auto"/>
        <w:jc w:val="both"/>
        <w:rPr>
          <w:rFonts w:cs="Arial"/>
          <w:szCs w:val="20"/>
          <w:lang w:val="sl-SI"/>
        </w:rPr>
      </w:pPr>
      <w:r>
        <w:rPr>
          <w:rFonts w:cs="Arial"/>
          <w:szCs w:val="20"/>
          <w:lang w:val="sl-SI"/>
        </w:rPr>
        <w:t>o poenostavitvi in pospešitvi postopkov za pridobitev vodnih dovoljen za namen namakanja.</w:t>
      </w:r>
    </w:p>
    <w:p w14:paraId="32A9F8D0" w14:textId="77777777" w:rsidR="00A25BE0" w:rsidRDefault="00A25BE0" w:rsidP="00A25BE0">
      <w:pPr>
        <w:spacing w:line="240" w:lineRule="auto"/>
        <w:jc w:val="both"/>
        <w:rPr>
          <w:rFonts w:cs="Arial"/>
          <w:szCs w:val="20"/>
          <w:lang w:val="sl-SI"/>
        </w:rPr>
      </w:pPr>
    </w:p>
    <w:p w14:paraId="3DBB1CCD" w14:textId="77777777" w:rsidR="00A25BE0" w:rsidRDefault="00A25BE0" w:rsidP="00A25BE0">
      <w:pPr>
        <w:spacing w:line="240" w:lineRule="auto"/>
        <w:jc w:val="both"/>
        <w:rPr>
          <w:rFonts w:cs="Arial"/>
          <w:szCs w:val="20"/>
          <w:lang w:val="sl-SI"/>
        </w:rPr>
      </w:pPr>
      <w:r>
        <w:rPr>
          <w:rFonts w:cs="Arial"/>
          <w:szCs w:val="20"/>
          <w:lang w:val="sl-SI"/>
        </w:rPr>
        <w:t>Sprejeti so bili naslednji sklepi:</w:t>
      </w:r>
    </w:p>
    <w:p w14:paraId="4E4CCB20" w14:textId="77777777" w:rsidR="00A25BE0" w:rsidRDefault="00A25BE0" w:rsidP="00A25BE0">
      <w:pPr>
        <w:spacing w:line="240" w:lineRule="auto"/>
        <w:jc w:val="both"/>
        <w:rPr>
          <w:rFonts w:cs="Arial"/>
          <w:szCs w:val="20"/>
          <w:lang w:val="sl-SI"/>
        </w:rPr>
      </w:pPr>
    </w:p>
    <w:p w14:paraId="73195E9E" w14:textId="77777777" w:rsidR="00A25BE0" w:rsidRDefault="00A25BE0" w:rsidP="00A25BE0">
      <w:pPr>
        <w:pStyle w:val="Telobesedila"/>
        <w:spacing w:after="0"/>
        <w:jc w:val="both"/>
        <w:rPr>
          <w:rFonts w:cs="Arial"/>
          <w:b/>
          <w:szCs w:val="20"/>
          <w:lang w:val="sl-SI"/>
        </w:rPr>
      </w:pPr>
      <w:r>
        <w:rPr>
          <w:rFonts w:cs="Arial"/>
          <w:b/>
          <w:szCs w:val="20"/>
          <w:lang w:val="sl-SI"/>
        </w:rPr>
        <w:t>Sklep 1:</w:t>
      </w:r>
    </w:p>
    <w:p w14:paraId="2F4FC4FE" w14:textId="77777777" w:rsidR="00A25BE0" w:rsidRDefault="00A25BE0" w:rsidP="00A25BE0">
      <w:pPr>
        <w:spacing w:line="276" w:lineRule="auto"/>
        <w:jc w:val="both"/>
        <w:rPr>
          <w:rFonts w:cs="Arial"/>
          <w:szCs w:val="20"/>
          <w:lang w:val="sl-SI"/>
        </w:rPr>
      </w:pPr>
      <w:r>
        <w:rPr>
          <w:rFonts w:cs="Arial"/>
          <w:szCs w:val="20"/>
          <w:lang w:val="sl-SI"/>
        </w:rPr>
        <w:t xml:space="preserve">Državna komisija za ocenjevanje škode ob naravnih in drugih nesrečah se je seznanila s Končno oceno neposredne škode </w:t>
      </w:r>
      <w:r>
        <w:rPr>
          <w:rFonts w:cs="Arial"/>
          <w:bCs/>
          <w:szCs w:val="20"/>
          <w:lang w:val="sl-SI"/>
        </w:rPr>
        <w:t>v tekoči kmetijski proizvodnji zaradi posledic suše leta 2022</w:t>
      </w:r>
      <w:r>
        <w:rPr>
          <w:rFonts w:cs="Arial"/>
          <w:szCs w:val="20"/>
          <w:lang w:val="sl-SI"/>
        </w:rPr>
        <w:t>. Za datum nastanka kmetijske suše se šteje 31. maj 2022.</w:t>
      </w:r>
    </w:p>
    <w:p w14:paraId="224505D6" w14:textId="77777777" w:rsidR="00A25BE0" w:rsidRDefault="00A25BE0" w:rsidP="00A25BE0">
      <w:pPr>
        <w:spacing w:line="276" w:lineRule="auto"/>
        <w:jc w:val="both"/>
        <w:rPr>
          <w:rFonts w:cs="Arial"/>
          <w:szCs w:val="20"/>
          <w:lang w:val="sl-SI"/>
        </w:rPr>
      </w:pPr>
    </w:p>
    <w:p w14:paraId="4CFDBA1C" w14:textId="77777777" w:rsidR="00A25BE0" w:rsidRDefault="00A25BE0" w:rsidP="00A25BE0">
      <w:pPr>
        <w:pStyle w:val="Telobesedila"/>
        <w:spacing w:after="0"/>
        <w:jc w:val="both"/>
        <w:rPr>
          <w:rFonts w:cs="Arial"/>
          <w:b/>
          <w:szCs w:val="20"/>
          <w:lang w:val="sl-SI"/>
        </w:rPr>
      </w:pPr>
      <w:r>
        <w:rPr>
          <w:rFonts w:cs="Arial"/>
          <w:b/>
          <w:szCs w:val="20"/>
          <w:lang w:val="sl-SI"/>
        </w:rPr>
        <w:t>Sklep 2:</w:t>
      </w:r>
    </w:p>
    <w:p w14:paraId="3CD99612" w14:textId="77777777" w:rsidR="00A25BE0" w:rsidRDefault="00A25BE0" w:rsidP="00A25BE0">
      <w:pPr>
        <w:pStyle w:val="Telobesedila"/>
        <w:spacing w:after="0"/>
        <w:jc w:val="both"/>
        <w:rPr>
          <w:rFonts w:cs="Arial"/>
          <w:szCs w:val="20"/>
          <w:lang w:val="sl-SI"/>
        </w:rPr>
      </w:pPr>
      <w:r>
        <w:rPr>
          <w:rFonts w:cs="Arial"/>
          <w:szCs w:val="20"/>
          <w:lang w:val="sl-SI"/>
        </w:rPr>
        <w:t>Državna komisija za ocenjevanje škode ob naravnih in drugih nesrečah predlaga naj se preveri tudi podatke o pridelku jabolk, grozdja in hmelja, ki jih posredujejo pridelovalci. Po prejetih podatkih, se pošlje Državni komisiji v ponovno potrditev čistopis končne ocene škode zaradi posledic suše v letu 2022.</w:t>
      </w:r>
    </w:p>
    <w:p w14:paraId="025EF879" w14:textId="77777777" w:rsidR="00A25BE0" w:rsidRDefault="00A25BE0" w:rsidP="00A25BE0">
      <w:pPr>
        <w:pStyle w:val="Telobesedila"/>
        <w:spacing w:after="0"/>
        <w:jc w:val="both"/>
        <w:rPr>
          <w:rFonts w:cs="Arial"/>
          <w:szCs w:val="20"/>
          <w:lang w:val="sl-SI"/>
        </w:rPr>
      </w:pPr>
    </w:p>
    <w:p w14:paraId="106EFBD2" w14:textId="77777777" w:rsidR="00A25BE0" w:rsidRDefault="00A25BE0" w:rsidP="00A25BE0">
      <w:pPr>
        <w:pStyle w:val="Telobesedila"/>
        <w:spacing w:after="0"/>
        <w:jc w:val="both"/>
        <w:rPr>
          <w:rFonts w:cs="Arial"/>
          <w:b/>
          <w:szCs w:val="20"/>
          <w:lang w:val="sl-SI"/>
        </w:rPr>
      </w:pPr>
      <w:r>
        <w:rPr>
          <w:rFonts w:cs="Arial"/>
          <w:b/>
          <w:szCs w:val="20"/>
          <w:lang w:val="sl-SI"/>
        </w:rPr>
        <w:t>Sklep 3:</w:t>
      </w:r>
    </w:p>
    <w:p w14:paraId="0CBF742C" w14:textId="77777777" w:rsidR="00A25BE0" w:rsidRDefault="00A25BE0" w:rsidP="00A25BE0">
      <w:pPr>
        <w:pStyle w:val="Odstavekseznama"/>
        <w:ind w:left="0"/>
        <w:jc w:val="both"/>
        <w:rPr>
          <w:rFonts w:ascii="Arial" w:hAnsi="Arial" w:cs="Arial"/>
          <w:color w:val="1F497D"/>
          <w:sz w:val="20"/>
        </w:rPr>
      </w:pPr>
      <w:r>
        <w:rPr>
          <w:rFonts w:ascii="Arial" w:hAnsi="Arial" w:cs="Arial"/>
          <w:sz w:val="20"/>
        </w:rPr>
        <w:t xml:space="preserve">Državna komisija za ocenjevanje škode ob naravnih in drugih nesrečah predlaga naj se poenostavijo in pospešijo postopki za pridobitev vodnih dovoljenj za namen namakanja. </w:t>
      </w:r>
    </w:p>
    <w:p w14:paraId="350235FF" w14:textId="77777777" w:rsidR="00A25BE0" w:rsidRDefault="00A25BE0" w:rsidP="00A25BE0">
      <w:pPr>
        <w:pStyle w:val="Telobesedila"/>
        <w:rPr>
          <w:rFonts w:cs="Arial"/>
          <w:b/>
          <w:szCs w:val="20"/>
          <w:lang w:val="sl-SI"/>
        </w:rPr>
      </w:pPr>
    </w:p>
    <w:p w14:paraId="30DE529A" w14:textId="663C0DBE" w:rsidR="00A25BE0" w:rsidRPr="003D7E1D" w:rsidRDefault="00A25BE0" w:rsidP="003D7E1D">
      <w:pPr>
        <w:pStyle w:val="Naslov1"/>
      </w:pPr>
      <w:r w:rsidRPr="003D7E1D">
        <w:t>DELNA OCENA NEPOSREDNE ŠKODE V TEKOČI KMETIJSKI PROIZVODNJI</w:t>
      </w:r>
    </w:p>
    <w:p w14:paraId="5C13A50D" w14:textId="77777777" w:rsidR="00A25BE0" w:rsidRDefault="00A25BE0" w:rsidP="00A25BE0">
      <w:pPr>
        <w:overflowPunct w:val="0"/>
        <w:autoSpaceDE w:val="0"/>
        <w:autoSpaceDN w:val="0"/>
        <w:adjustRightInd w:val="0"/>
        <w:spacing w:line="240" w:lineRule="auto"/>
        <w:jc w:val="both"/>
        <w:textAlignment w:val="baseline"/>
        <w:rPr>
          <w:rFonts w:cs="Arial"/>
          <w:iCs/>
          <w:szCs w:val="20"/>
          <w:lang w:val="sl-SI"/>
        </w:rPr>
      </w:pPr>
      <w:r>
        <w:rPr>
          <w:rFonts w:cs="Arial"/>
          <w:szCs w:val="20"/>
          <w:lang w:val="sl-SI"/>
        </w:rPr>
        <w:t>Na podlagi pobude Ministrstva za kmetijstvo, gozdarstvo in prehrano, za preverbo in potrditev ocene škode v kmetijski proizvodnji zaradi posledic suše leta 2022 na kmetijskih kulturah, ki so namenjene prehrani živali, št. 007-518/2022 z dne 15. november 2022 z namenom čim prejšnjega izplačila</w:t>
      </w:r>
      <w:r>
        <w:rPr>
          <w:rFonts w:cs="Arial"/>
          <w:iCs/>
          <w:szCs w:val="20"/>
          <w:lang w:val="sl-SI"/>
        </w:rPr>
        <w:t xml:space="preserve"> finančne pomoči kmetijskim gospodarstvom, ki se ukvarjajo z živinorejsko proizvodnjo in so utrpela izpad krme zaradi suše v letu 2022, je Uprava Republike Slovenije za zaščito in </w:t>
      </w:r>
      <w:r>
        <w:rPr>
          <w:rFonts w:cs="Arial"/>
          <w:iCs/>
          <w:szCs w:val="20"/>
          <w:lang w:val="sl-SI"/>
        </w:rPr>
        <w:lastRenderedPageBreak/>
        <w:t>reševanje pripravila o</w:t>
      </w:r>
      <w:r>
        <w:rPr>
          <w:rFonts w:cs="Arial"/>
          <w:szCs w:val="20"/>
          <w:lang w:val="sl-SI"/>
        </w:rPr>
        <w:t xml:space="preserve">ceno škode v kmetijski proizvodnji zaradi posledic suše leta 2022 na kmetijskih kulturah, ki so namenjene prehrani živali. </w:t>
      </w:r>
    </w:p>
    <w:p w14:paraId="78AFCC05" w14:textId="77777777" w:rsidR="00A25BE0" w:rsidRDefault="00A25BE0" w:rsidP="00A25BE0">
      <w:pPr>
        <w:tabs>
          <w:tab w:val="left" w:pos="851"/>
        </w:tabs>
        <w:spacing w:line="240" w:lineRule="auto"/>
        <w:jc w:val="both"/>
        <w:rPr>
          <w:rFonts w:cs="Arial"/>
          <w:szCs w:val="20"/>
          <w:lang w:val="sl-SI"/>
        </w:rPr>
      </w:pPr>
    </w:p>
    <w:p w14:paraId="0B32D607" w14:textId="77777777" w:rsidR="00A25BE0" w:rsidRDefault="00A25BE0" w:rsidP="00A25BE0">
      <w:pPr>
        <w:spacing w:line="240" w:lineRule="auto"/>
        <w:jc w:val="both"/>
        <w:rPr>
          <w:rFonts w:cs="Arial"/>
          <w:szCs w:val="20"/>
          <w:lang w:val="sl-SI"/>
        </w:rPr>
      </w:pPr>
      <w:r>
        <w:rPr>
          <w:rFonts w:cs="Arial"/>
          <w:szCs w:val="20"/>
          <w:lang w:val="sl-SI"/>
        </w:rPr>
        <w:t xml:space="preserve">Pri oceni škode v kmetijski proizvodnji zaradi posledic suše leta 2022 na kmetijskih kulturah, ki so namenjene prehrani živali, so se upoštevale naslednje kulture: </w:t>
      </w:r>
    </w:p>
    <w:p w14:paraId="384987E9" w14:textId="77777777" w:rsidR="00A25BE0" w:rsidRDefault="00A25BE0" w:rsidP="00A25BE0">
      <w:pPr>
        <w:spacing w:line="240" w:lineRule="auto"/>
        <w:jc w:val="both"/>
        <w:rPr>
          <w:rFonts w:cs="Arial"/>
          <w:szCs w:val="20"/>
          <w:lang w:val="sl-SI" w:eastAsia="sl-SI"/>
        </w:rPr>
      </w:pPr>
      <w:r>
        <w:rPr>
          <w:rFonts w:cs="Arial"/>
          <w:szCs w:val="20"/>
          <w:lang w:val="sl-SI" w:eastAsia="sl-SI"/>
        </w:rPr>
        <w:t xml:space="preserve">deteljno travna mešanica, detelja, koruza v zrnju, koruzna silaža, krmna ogrščica, krmna pesa, krmna repa, krmna repica, krmni bob, krmni grah, krmni ohrovt, krmni radič, krmni sirek, krmno korenje, lucerna, pašno </w:t>
      </w:r>
      <w:proofErr w:type="spellStart"/>
      <w:r>
        <w:rPr>
          <w:rFonts w:cs="Arial"/>
          <w:szCs w:val="20"/>
          <w:lang w:val="sl-SI" w:eastAsia="sl-SI"/>
        </w:rPr>
        <w:t>kosni</w:t>
      </w:r>
      <w:proofErr w:type="spellEnd"/>
      <w:r>
        <w:rPr>
          <w:rFonts w:cs="Arial"/>
          <w:szCs w:val="20"/>
          <w:lang w:val="sl-SI" w:eastAsia="sl-SI"/>
        </w:rPr>
        <w:t xml:space="preserve"> travnik, planinski pašnik, trajni travnik – </w:t>
      </w:r>
      <w:proofErr w:type="spellStart"/>
      <w:r>
        <w:rPr>
          <w:rFonts w:cs="Arial"/>
          <w:szCs w:val="20"/>
          <w:lang w:val="sl-SI" w:eastAsia="sl-SI"/>
        </w:rPr>
        <w:t>dvokosni</w:t>
      </w:r>
      <w:proofErr w:type="spellEnd"/>
      <w:r>
        <w:rPr>
          <w:rFonts w:cs="Arial"/>
          <w:szCs w:val="20"/>
          <w:lang w:val="sl-SI" w:eastAsia="sl-SI"/>
        </w:rPr>
        <w:t xml:space="preserve">, trajni travnik – tri in več </w:t>
      </w:r>
      <w:proofErr w:type="spellStart"/>
      <w:r>
        <w:rPr>
          <w:rFonts w:cs="Arial"/>
          <w:szCs w:val="20"/>
          <w:lang w:val="sl-SI" w:eastAsia="sl-SI"/>
        </w:rPr>
        <w:t>kosni</w:t>
      </w:r>
      <w:proofErr w:type="spellEnd"/>
      <w:r>
        <w:rPr>
          <w:rFonts w:cs="Arial"/>
          <w:szCs w:val="20"/>
          <w:lang w:val="sl-SI" w:eastAsia="sl-SI"/>
        </w:rPr>
        <w:t>, trajni pašnik – sveže, travno deteljna mešanica in travniški sadovnjak, Tabela 3.</w:t>
      </w:r>
    </w:p>
    <w:p w14:paraId="77EFC66A" w14:textId="77777777" w:rsidR="00A25BE0" w:rsidRDefault="00A25BE0" w:rsidP="00A25BE0">
      <w:pPr>
        <w:spacing w:line="240" w:lineRule="auto"/>
        <w:jc w:val="both"/>
        <w:rPr>
          <w:rFonts w:cs="Arial"/>
          <w:szCs w:val="20"/>
          <w:lang w:val="sl-SI" w:eastAsia="sl-SI"/>
        </w:rPr>
      </w:pPr>
    </w:p>
    <w:tbl>
      <w:tblPr>
        <w:tblStyle w:val="Tabelamrea"/>
        <w:tblW w:w="0" w:type="auto"/>
        <w:tblLook w:val="04A0" w:firstRow="1" w:lastRow="0" w:firstColumn="1" w:lastColumn="0" w:noHBand="0" w:noVBand="1"/>
      </w:tblPr>
      <w:tblGrid>
        <w:gridCol w:w="860"/>
        <w:gridCol w:w="2146"/>
        <w:gridCol w:w="1942"/>
        <w:gridCol w:w="1942"/>
        <w:gridCol w:w="1598"/>
      </w:tblGrid>
      <w:tr w:rsidR="00642201" w14:paraId="30111009" w14:textId="77777777" w:rsidTr="002D194F">
        <w:tc>
          <w:tcPr>
            <w:tcW w:w="0" w:type="auto"/>
            <w:hideMark/>
          </w:tcPr>
          <w:p w14:paraId="449BC95E" w14:textId="77777777" w:rsidR="00A25BE0" w:rsidRDefault="00A25BE0">
            <w:pPr>
              <w:spacing w:line="240" w:lineRule="auto"/>
              <w:rPr>
                <w:rFonts w:cs="Arial"/>
                <w:b/>
                <w:bCs/>
                <w:color w:val="000000"/>
                <w:szCs w:val="20"/>
                <w:lang w:val="sl-SI" w:eastAsia="sl-SI" w:bidi="si-LK"/>
              </w:rPr>
            </w:pPr>
            <w:proofErr w:type="spellStart"/>
            <w:r>
              <w:rPr>
                <w:rFonts w:cs="Arial"/>
                <w:b/>
                <w:bCs/>
                <w:color w:val="000000"/>
                <w:szCs w:val="20"/>
                <w:lang w:val="sl-SI" w:eastAsia="sl-SI" w:bidi="si-LK"/>
              </w:rPr>
              <w:t>Zap</w:t>
            </w:r>
            <w:proofErr w:type="spellEnd"/>
            <w:r>
              <w:rPr>
                <w:rFonts w:cs="Arial"/>
                <w:b/>
                <w:bCs/>
                <w:color w:val="000000"/>
                <w:szCs w:val="20"/>
                <w:lang w:val="sl-SI" w:eastAsia="sl-SI" w:bidi="si-LK"/>
              </w:rPr>
              <w:t>. št.</w:t>
            </w:r>
          </w:p>
        </w:tc>
        <w:tc>
          <w:tcPr>
            <w:tcW w:w="0" w:type="auto"/>
            <w:hideMark/>
          </w:tcPr>
          <w:p w14:paraId="2788F48A" w14:textId="77777777" w:rsidR="00A25BE0" w:rsidRDefault="00A25BE0">
            <w:pPr>
              <w:spacing w:line="240" w:lineRule="auto"/>
              <w:jc w:val="center"/>
              <w:rPr>
                <w:rFonts w:cs="Arial"/>
                <w:b/>
                <w:bCs/>
                <w:color w:val="000000"/>
                <w:szCs w:val="20"/>
                <w:lang w:val="sl-SI" w:eastAsia="sl-SI" w:bidi="si-LK"/>
              </w:rPr>
            </w:pPr>
            <w:r>
              <w:rPr>
                <w:rFonts w:cs="Arial"/>
                <w:b/>
                <w:bCs/>
                <w:color w:val="000000"/>
                <w:szCs w:val="20"/>
                <w:lang w:val="sl-SI" w:eastAsia="sl-SI" w:bidi="si-LK"/>
              </w:rPr>
              <w:t>Kultura</w:t>
            </w:r>
          </w:p>
        </w:tc>
        <w:tc>
          <w:tcPr>
            <w:tcW w:w="0" w:type="auto"/>
            <w:hideMark/>
          </w:tcPr>
          <w:p w14:paraId="4C1A205C" w14:textId="77777777" w:rsidR="00A25BE0" w:rsidRDefault="00A25BE0">
            <w:pPr>
              <w:spacing w:line="240" w:lineRule="auto"/>
              <w:jc w:val="center"/>
              <w:rPr>
                <w:rFonts w:cs="Arial"/>
                <w:b/>
                <w:bCs/>
                <w:color w:val="000000"/>
                <w:szCs w:val="20"/>
                <w:lang w:val="sl-SI"/>
              </w:rPr>
            </w:pPr>
            <w:proofErr w:type="spellStart"/>
            <w:r>
              <w:rPr>
                <w:rFonts w:cs="Arial"/>
                <w:b/>
                <w:bCs/>
                <w:color w:val="000000"/>
                <w:szCs w:val="20"/>
                <w:lang w:val="sl-SI"/>
              </w:rPr>
              <w:t>Pošk</w:t>
            </w:r>
            <w:proofErr w:type="spellEnd"/>
            <w:r>
              <w:rPr>
                <w:rFonts w:cs="Arial"/>
                <w:b/>
                <w:bCs/>
                <w:color w:val="000000"/>
                <w:szCs w:val="20"/>
                <w:lang w:val="sl-SI"/>
              </w:rPr>
              <w:t>. površina (Ar)</w:t>
            </w:r>
          </w:p>
        </w:tc>
        <w:tc>
          <w:tcPr>
            <w:tcW w:w="0" w:type="auto"/>
            <w:hideMark/>
          </w:tcPr>
          <w:p w14:paraId="2158352D" w14:textId="77777777" w:rsidR="00A25BE0" w:rsidRDefault="00A25BE0">
            <w:pPr>
              <w:jc w:val="center"/>
              <w:rPr>
                <w:rFonts w:cs="Arial"/>
                <w:b/>
                <w:bCs/>
                <w:color w:val="000000"/>
                <w:szCs w:val="20"/>
                <w:lang w:val="sl-SI"/>
              </w:rPr>
            </w:pPr>
            <w:r>
              <w:rPr>
                <w:rFonts w:cs="Arial"/>
                <w:b/>
                <w:bCs/>
                <w:color w:val="000000"/>
                <w:szCs w:val="20"/>
                <w:lang w:val="sl-SI"/>
              </w:rPr>
              <w:t>Ocenjena škoda (€)</w:t>
            </w:r>
          </w:p>
        </w:tc>
        <w:tc>
          <w:tcPr>
            <w:tcW w:w="0" w:type="auto"/>
            <w:hideMark/>
          </w:tcPr>
          <w:p w14:paraId="4FFCCB53" w14:textId="77777777" w:rsidR="00A25BE0" w:rsidRDefault="00A25BE0">
            <w:pPr>
              <w:spacing w:line="240" w:lineRule="auto"/>
              <w:jc w:val="center"/>
              <w:rPr>
                <w:rFonts w:cs="Arial"/>
                <w:b/>
                <w:bCs/>
                <w:color w:val="000000"/>
                <w:szCs w:val="20"/>
                <w:lang w:val="sl-SI" w:eastAsia="sl-SI" w:bidi="si-LK"/>
              </w:rPr>
            </w:pPr>
            <w:proofErr w:type="spellStart"/>
            <w:r>
              <w:rPr>
                <w:rFonts w:cs="Arial"/>
                <w:b/>
                <w:bCs/>
                <w:color w:val="000000"/>
                <w:szCs w:val="20"/>
                <w:lang w:val="sl-SI" w:eastAsia="sl-SI" w:bidi="si-LK"/>
              </w:rPr>
              <w:t>Povpr</w:t>
            </w:r>
            <w:proofErr w:type="spellEnd"/>
            <w:r>
              <w:rPr>
                <w:rFonts w:cs="Arial"/>
                <w:b/>
                <w:bCs/>
                <w:color w:val="000000"/>
                <w:szCs w:val="20"/>
                <w:lang w:val="sl-SI" w:eastAsia="sl-SI" w:bidi="si-LK"/>
              </w:rPr>
              <w:t xml:space="preserve">. </w:t>
            </w:r>
            <w:proofErr w:type="spellStart"/>
            <w:r>
              <w:rPr>
                <w:rFonts w:cs="Arial"/>
                <w:b/>
                <w:bCs/>
                <w:color w:val="000000"/>
                <w:szCs w:val="20"/>
                <w:lang w:val="sl-SI" w:eastAsia="sl-SI" w:bidi="si-LK"/>
              </w:rPr>
              <w:t>pošk</w:t>
            </w:r>
            <w:proofErr w:type="spellEnd"/>
            <w:r>
              <w:rPr>
                <w:rFonts w:cs="Arial"/>
                <w:b/>
                <w:bCs/>
                <w:color w:val="000000"/>
                <w:szCs w:val="20"/>
                <w:lang w:val="sl-SI" w:eastAsia="sl-SI" w:bidi="si-LK"/>
              </w:rPr>
              <w:t>. (%)</w:t>
            </w:r>
          </w:p>
        </w:tc>
      </w:tr>
      <w:tr w:rsidR="00642201" w14:paraId="7A5FD791" w14:textId="77777777" w:rsidTr="002D194F">
        <w:tc>
          <w:tcPr>
            <w:tcW w:w="0" w:type="auto"/>
            <w:hideMark/>
          </w:tcPr>
          <w:p w14:paraId="19A0FDCB"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w:t>
            </w:r>
          </w:p>
        </w:tc>
        <w:tc>
          <w:tcPr>
            <w:tcW w:w="0" w:type="auto"/>
            <w:hideMark/>
          </w:tcPr>
          <w:p w14:paraId="50350406"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 xml:space="preserve">Detel. trav. </w:t>
            </w:r>
            <w:proofErr w:type="spellStart"/>
            <w:r>
              <w:rPr>
                <w:rFonts w:cs="Arial"/>
                <w:color w:val="000000"/>
                <w:szCs w:val="20"/>
                <w:lang w:val="sl-SI" w:eastAsia="sl-SI" w:bidi="si-LK"/>
              </w:rPr>
              <w:t>meš</w:t>
            </w:r>
            <w:proofErr w:type="spellEnd"/>
            <w:r>
              <w:rPr>
                <w:rFonts w:cs="Arial"/>
                <w:color w:val="000000"/>
                <w:szCs w:val="20"/>
                <w:lang w:val="sl-SI" w:eastAsia="sl-SI" w:bidi="si-LK"/>
              </w:rPr>
              <w:t>. (</w:t>
            </w:r>
            <w:proofErr w:type="spellStart"/>
            <w:r>
              <w:rPr>
                <w:rFonts w:cs="Arial"/>
                <w:color w:val="000000"/>
                <w:szCs w:val="20"/>
                <w:lang w:val="sl-SI" w:eastAsia="sl-SI" w:bidi="si-LK"/>
              </w:rPr>
              <w:t>dtm</w:t>
            </w:r>
            <w:proofErr w:type="spellEnd"/>
            <w:r>
              <w:rPr>
                <w:rFonts w:cs="Arial"/>
                <w:color w:val="000000"/>
                <w:szCs w:val="20"/>
                <w:lang w:val="sl-SI" w:eastAsia="sl-SI" w:bidi="si-LK"/>
              </w:rPr>
              <w:t>)</w:t>
            </w:r>
          </w:p>
        </w:tc>
        <w:tc>
          <w:tcPr>
            <w:tcW w:w="0" w:type="auto"/>
            <w:hideMark/>
          </w:tcPr>
          <w:p w14:paraId="1CE84BA0" w14:textId="77777777" w:rsidR="00A25BE0" w:rsidRDefault="00A25BE0">
            <w:pPr>
              <w:spacing w:line="240" w:lineRule="auto"/>
              <w:jc w:val="center"/>
              <w:rPr>
                <w:rFonts w:cs="Arial"/>
                <w:color w:val="000000"/>
                <w:szCs w:val="20"/>
                <w:lang w:val="sl-SI"/>
              </w:rPr>
            </w:pPr>
            <w:r>
              <w:rPr>
                <w:rFonts w:cs="Arial"/>
                <w:color w:val="000000"/>
                <w:szCs w:val="20"/>
                <w:lang w:val="sl-SI"/>
              </w:rPr>
              <w:t>288.694,91</w:t>
            </w:r>
          </w:p>
        </w:tc>
        <w:tc>
          <w:tcPr>
            <w:tcW w:w="0" w:type="auto"/>
            <w:hideMark/>
          </w:tcPr>
          <w:p w14:paraId="16A9ECC1" w14:textId="77777777" w:rsidR="00A25BE0" w:rsidRDefault="00A25BE0">
            <w:pPr>
              <w:jc w:val="center"/>
              <w:rPr>
                <w:rFonts w:cs="Arial"/>
                <w:color w:val="000000"/>
                <w:szCs w:val="20"/>
                <w:lang w:val="sl-SI"/>
              </w:rPr>
            </w:pPr>
            <w:r>
              <w:rPr>
                <w:rFonts w:cs="Arial"/>
                <w:color w:val="000000"/>
                <w:szCs w:val="20"/>
                <w:lang w:val="sl-SI"/>
              </w:rPr>
              <w:t>889.341,22</w:t>
            </w:r>
          </w:p>
        </w:tc>
        <w:tc>
          <w:tcPr>
            <w:tcW w:w="0" w:type="auto"/>
            <w:hideMark/>
          </w:tcPr>
          <w:p w14:paraId="0FEC615D"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49</w:t>
            </w:r>
          </w:p>
        </w:tc>
      </w:tr>
      <w:tr w:rsidR="00642201" w14:paraId="340FFB9C" w14:textId="77777777" w:rsidTr="002D194F">
        <w:tc>
          <w:tcPr>
            <w:tcW w:w="0" w:type="auto"/>
            <w:hideMark/>
          </w:tcPr>
          <w:p w14:paraId="49DDCB03"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2.</w:t>
            </w:r>
          </w:p>
        </w:tc>
        <w:tc>
          <w:tcPr>
            <w:tcW w:w="0" w:type="auto"/>
            <w:hideMark/>
          </w:tcPr>
          <w:p w14:paraId="5CC21D50"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Detelja</w:t>
            </w:r>
          </w:p>
        </w:tc>
        <w:tc>
          <w:tcPr>
            <w:tcW w:w="0" w:type="auto"/>
            <w:hideMark/>
          </w:tcPr>
          <w:p w14:paraId="1DEB5D22" w14:textId="77777777" w:rsidR="00A25BE0" w:rsidRDefault="00A25BE0">
            <w:pPr>
              <w:spacing w:line="240" w:lineRule="auto"/>
              <w:jc w:val="center"/>
              <w:rPr>
                <w:rFonts w:cs="Arial"/>
                <w:color w:val="000000"/>
                <w:szCs w:val="20"/>
                <w:lang w:val="sl-SI"/>
              </w:rPr>
            </w:pPr>
            <w:r>
              <w:rPr>
                <w:rFonts w:cs="Arial"/>
                <w:color w:val="000000"/>
                <w:szCs w:val="20"/>
                <w:lang w:val="sl-SI"/>
              </w:rPr>
              <w:t>105.533,00</w:t>
            </w:r>
          </w:p>
        </w:tc>
        <w:tc>
          <w:tcPr>
            <w:tcW w:w="0" w:type="auto"/>
            <w:hideMark/>
          </w:tcPr>
          <w:p w14:paraId="6960975F" w14:textId="77777777" w:rsidR="00A25BE0" w:rsidRDefault="00A25BE0">
            <w:pPr>
              <w:jc w:val="center"/>
              <w:rPr>
                <w:rFonts w:cs="Arial"/>
                <w:color w:val="000000"/>
                <w:szCs w:val="20"/>
                <w:lang w:val="sl-SI"/>
              </w:rPr>
            </w:pPr>
            <w:r>
              <w:rPr>
                <w:rFonts w:cs="Arial"/>
                <w:color w:val="000000"/>
                <w:szCs w:val="20"/>
                <w:lang w:val="sl-SI"/>
              </w:rPr>
              <w:t>270.959,26</w:t>
            </w:r>
          </w:p>
        </w:tc>
        <w:tc>
          <w:tcPr>
            <w:tcW w:w="0" w:type="auto"/>
            <w:hideMark/>
          </w:tcPr>
          <w:p w14:paraId="399C164B"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46</w:t>
            </w:r>
          </w:p>
        </w:tc>
      </w:tr>
      <w:tr w:rsidR="00642201" w14:paraId="5768A2C0" w14:textId="77777777" w:rsidTr="002D194F">
        <w:tc>
          <w:tcPr>
            <w:tcW w:w="0" w:type="auto"/>
            <w:hideMark/>
          </w:tcPr>
          <w:p w14:paraId="64346AA2"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3.</w:t>
            </w:r>
          </w:p>
        </w:tc>
        <w:tc>
          <w:tcPr>
            <w:tcW w:w="0" w:type="auto"/>
            <w:hideMark/>
          </w:tcPr>
          <w:p w14:paraId="49EBB652"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Koruza v zrnju</w:t>
            </w:r>
          </w:p>
        </w:tc>
        <w:tc>
          <w:tcPr>
            <w:tcW w:w="0" w:type="auto"/>
            <w:hideMark/>
          </w:tcPr>
          <w:p w14:paraId="72BE5016" w14:textId="77777777" w:rsidR="00A25BE0" w:rsidRDefault="00A25BE0">
            <w:pPr>
              <w:spacing w:line="240" w:lineRule="auto"/>
              <w:jc w:val="center"/>
              <w:rPr>
                <w:rFonts w:cs="Arial"/>
                <w:color w:val="000000"/>
                <w:szCs w:val="20"/>
                <w:lang w:val="sl-SI"/>
              </w:rPr>
            </w:pPr>
            <w:r>
              <w:rPr>
                <w:rFonts w:cs="Arial"/>
                <w:color w:val="000000"/>
                <w:szCs w:val="20"/>
                <w:lang w:val="sl-SI"/>
              </w:rPr>
              <w:t>3.146.598,48</w:t>
            </w:r>
          </w:p>
        </w:tc>
        <w:tc>
          <w:tcPr>
            <w:tcW w:w="0" w:type="auto"/>
            <w:hideMark/>
          </w:tcPr>
          <w:p w14:paraId="0A135634" w14:textId="77777777" w:rsidR="00A25BE0" w:rsidRDefault="00A25BE0">
            <w:pPr>
              <w:jc w:val="center"/>
              <w:rPr>
                <w:rFonts w:cs="Arial"/>
                <w:color w:val="000000"/>
                <w:szCs w:val="20"/>
                <w:lang w:val="sl-SI"/>
              </w:rPr>
            </w:pPr>
            <w:r>
              <w:rPr>
                <w:rFonts w:cs="Arial"/>
                <w:color w:val="000000"/>
                <w:szCs w:val="20"/>
                <w:lang w:val="sl-SI"/>
              </w:rPr>
              <w:t>26.975.642,00</w:t>
            </w:r>
          </w:p>
        </w:tc>
        <w:tc>
          <w:tcPr>
            <w:tcW w:w="0" w:type="auto"/>
            <w:hideMark/>
          </w:tcPr>
          <w:p w14:paraId="22DEC642"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57</w:t>
            </w:r>
          </w:p>
        </w:tc>
      </w:tr>
      <w:tr w:rsidR="00642201" w14:paraId="636BCD0A" w14:textId="77777777" w:rsidTr="002D194F">
        <w:tc>
          <w:tcPr>
            <w:tcW w:w="0" w:type="auto"/>
            <w:hideMark/>
          </w:tcPr>
          <w:p w14:paraId="6438723F"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4.</w:t>
            </w:r>
          </w:p>
        </w:tc>
        <w:tc>
          <w:tcPr>
            <w:tcW w:w="0" w:type="auto"/>
            <w:hideMark/>
          </w:tcPr>
          <w:p w14:paraId="6483B433"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Koruzna silaža</w:t>
            </w:r>
          </w:p>
        </w:tc>
        <w:tc>
          <w:tcPr>
            <w:tcW w:w="0" w:type="auto"/>
            <w:hideMark/>
          </w:tcPr>
          <w:p w14:paraId="2BA4F626" w14:textId="77777777" w:rsidR="00A25BE0" w:rsidRDefault="00A25BE0">
            <w:pPr>
              <w:spacing w:line="240" w:lineRule="auto"/>
              <w:jc w:val="center"/>
              <w:rPr>
                <w:rFonts w:cs="Arial"/>
                <w:color w:val="000000"/>
                <w:szCs w:val="20"/>
                <w:lang w:val="sl-SI"/>
              </w:rPr>
            </w:pPr>
            <w:r>
              <w:rPr>
                <w:rFonts w:cs="Arial"/>
                <w:color w:val="000000"/>
                <w:szCs w:val="20"/>
                <w:lang w:val="sl-SI"/>
              </w:rPr>
              <w:t>1.931.067,21</w:t>
            </w:r>
          </w:p>
        </w:tc>
        <w:tc>
          <w:tcPr>
            <w:tcW w:w="0" w:type="auto"/>
            <w:hideMark/>
          </w:tcPr>
          <w:p w14:paraId="7283DFAD" w14:textId="77777777" w:rsidR="00A25BE0" w:rsidRDefault="00A25BE0">
            <w:pPr>
              <w:jc w:val="center"/>
              <w:rPr>
                <w:rFonts w:cs="Arial"/>
                <w:color w:val="000000"/>
                <w:szCs w:val="20"/>
                <w:lang w:val="sl-SI"/>
              </w:rPr>
            </w:pPr>
            <w:r>
              <w:rPr>
                <w:rFonts w:cs="Arial"/>
                <w:color w:val="000000"/>
                <w:szCs w:val="20"/>
                <w:lang w:val="sl-SI"/>
              </w:rPr>
              <w:t>15.269.957,97</w:t>
            </w:r>
          </w:p>
        </w:tc>
        <w:tc>
          <w:tcPr>
            <w:tcW w:w="0" w:type="auto"/>
            <w:hideMark/>
          </w:tcPr>
          <w:p w14:paraId="4828E1D0"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52</w:t>
            </w:r>
          </w:p>
        </w:tc>
      </w:tr>
      <w:tr w:rsidR="00642201" w14:paraId="48524A3D" w14:textId="77777777" w:rsidTr="002D194F">
        <w:tc>
          <w:tcPr>
            <w:tcW w:w="0" w:type="auto"/>
            <w:hideMark/>
          </w:tcPr>
          <w:p w14:paraId="39A5E8BA"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5.</w:t>
            </w:r>
          </w:p>
        </w:tc>
        <w:tc>
          <w:tcPr>
            <w:tcW w:w="0" w:type="auto"/>
            <w:hideMark/>
          </w:tcPr>
          <w:p w14:paraId="2CDDF738"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Krmna ogrščica</w:t>
            </w:r>
          </w:p>
        </w:tc>
        <w:tc>
          <w:tcPr>
            <w:tcW w:w="0" w:type="auto"/>
            <w:hideMark/>
          </w:tcPr>
          <w:p w14:paraId="5A61FC67" w14:textId="77777777" w:rsidR="00A25BE0" w:rsidRDefault="00A25BE0">
            <w:pPr>
              <w:spacing w:line="240" w:lineRule="auto"/>
              <w:jc w:val="center"/>
              <w:rPr>
                <w:rFonts w:cs="Arial"/>
                <w:color w:val="000000"/>
                <w:szCs w:val="20"/>
                <w:lang w:val="sl-SI"/>
              </w:rPr>
            </w:pPr>
            <w:r>
              <w:rPr>
                <w:rFonts w:cs="Arial"/>
                <w:color w:val="000000"/>
                <w:szCs w:val="20"/>
                <w:lang w:val="sl-SI"/>
              </w:rPr>
              <w:t>58.639,63</w:t>
            </w:r>
          </w:p>
        </w:tc>
        <w:tc>
          <w:tcPr>
            <w:tcW w:w="0" w:type="auto"/>
            <w:hideMark/>
          </w:tcPr>
          <w:p w14:paraId="7C1CEC2F" w14:textId="77777777" w:rsidR="00A25BE0" w:rsidRDefault="00A25BE0">
            <w:pPr>
              <w:jc w:val="center"/>
              <w:rPr>
                <w:rFonts w:cs="Arial"/>
                <w:color w:val="000000"/>
                <w:szCs w:val="20"/>
                <w:lang w:val="sl-SI"/>
              </w:rPr>
            </w:pPr>
            <w:r>
              <w:rPr>
                <w:rFonts w:cs="Arial"/>
                <w:color w:val="000000"/>
                <w:szCs w:val="20"/>
                <w:lang w:val="sl-SI"/>
              </w:rPr>
              <w:t>50.725,19</w:t>
            </w:r>
          </w:p>
        </w:tc>
        <w:tc>
          <w:tcPr>
            <w:tcW w:w="0" w:type="auto"/>
            <w:hideMark/>
          </w:tcPr>
          <w:p w14:paraId="7C9DAF12"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56</w:t>
            </w:r>
          </w:p>
        </w:tc>
      </w:tr>
      <w:tr w:rsidR="00642201" w14:paraId="47C5EDDD" w14:textId="77777777" w:rsidTr="002D194F">
        <w:tc>
          <w:tcPr>
            <w:tcW w:w="0" w:type="auto"/>
            <w:hideMark/>
          </w:tcPr>
          <w:p w14:paraId="17F6D403"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6.</w:t>
            </w:r>
          </w:p>
        </w:tc>
        <w:tc>
          <w:tcPr>
            <w:tcW w:w="0" w:type="auto"/>
            <w:hideMark/>
          </w:tcPr>
          <w:p w14:paraId="7330465C"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Krmna pesa</w:t>
            </w:r>
          </w:p>
        </w:tc>
        <w:tc>
          <w:tcPr>
            <w:tcW w:w="0" w:type="auto"/>
            <w:hideMark/>
          </w:tcPr>
          <w:p w14:paraId="1E083E5F" w14:textId="77777777" w:rsidR="00A25BE0" w:rsidRDefault="00A25BE0">
            <w:pPr>
              <w:spacing w:line="240" w:lineRule="auto"/>
              <w:jc w:val="center"/>
              <w:rPr>
                <w:rFonts w:cs="Arial"/>
                <w:color w:val="000000"/>
                <w:szCs w:val="20"/>
                <w:lang w:val="sl-SI"/>
              </w:rPr>
            </w:pPr>
            <w:r>
              <w:rPr>
                <w:rFonts w:cs="Arial"/>
                <w:color w:val="000000"/>
                <w:szCs w:val="20"/>
                <w:lang w:val="sl-SI"/>
              </w:rPr>
              <w:t>1.171,27</w:t>
            </w:r>
          </w:p>
        </w:tc>
        <w:tc>
          <w:tcPr>
            <w:tcW w:w="0" w:type="auto"/>
            <w:hideMark/>
          </w:tcPr>
          <w:p w14:paraId="3D4D7B3C" w14:textId="77777777" w:rsidR="00A25BE0" w:rsidRDefault="00A25BE0">
            <w:pPr>
              <w:jc w:val="center"/>
              <w:rPr>
                <w:rFonts w:cs="Arial"/>
                <w:color w:val="000000"/>
                <w:szCs w:val="20"/>
                <w:lang w:val="sl-SI"/>
              </w:rPr>
            </w:pPr>
            <w:r>
              <w:rPr>
                <w:rFonts w:cs="Arial"/>
                <w:color w:val="000000"/>
                <w:szCs w:val="20"/>
                <w:lang w:val="sl-SI"/>
              </w:rPr>
              <w:t>3.786,32</w:t>
            </w:r>
          </w:p>
        </w:tc>
        <w:tc>
          <w:tcPr>
            <w:tcW w:w="0" w:type="auto"/>
            <w:hideMark/>
          </w:tcPr>
          <w:p w14:paraId="607D7387"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55</w:t>
            </w:r>
          </w:p>
        </w:tc>
      </w:tr>
      <w:tr w:rsidR="00642201" w14:paraId="28AB4663" w14:textId="77777777" w:rsidTr="002D194F">
        <w:tc>
          <w:tcPr>
            <w:tcW w:w="0" w:type="auto"/>
            <w:hideMark/>
          </w:tcPr>
          <w:p w14:paraId="0F431FBD"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7.</w:t>
            </w:r>
          </w:p>
        </w:tc>
        <w:tc>
          <w:tcPr>
            <w:tcW w:w="0" w:type="auto"/>
            <w:hideMark/>
          </w:tcPr>
          <w:p w14:paraId="1D255115"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Krmna repa</w:t>
            </w:r>
          </w:p>
        </w:tc>
        <w:tc>
          <w:tcPr>
            <w:tcW w:w="0" w:type="auto"/>
            <w:hideMark/>
          </w:tcPr>
          <w:p w14:paraId="3BA447AE" w14:textId="77777777" w:rsidR="00A25BE0" w:rsidRDefault="00A25BE0">
            <w:pPr>
              <w:spacing w:line="240" w:lineRule="auto"/>
              <w:jc w:val="center"/>
              <w:rPr>
                <w:rFonts w:cs="Arial"/>
                <w:color w:val="000000"/>
                <w:szCs w:val="20"/>
                <w:lang w:val="sl-SI"/>
              </w:rPr>
            </w:pPr>
            <w:r>
              <w:rPr>
                <w:rFonts w:cs="Arial"/>
                <w:color w:val="000000"/>
                <w:szCs w:val="20"/>
                <w:lang w:val="sl-SI"/>
              </w:rPr>
              <w:t>18,75</w:t>
            </w:r>
          </w:p>
        </w:tc>
        <w:tc>
          <w:tcPr>
            <w:tcW w:w="0" w:type="auto"/>
            <w:hideMark/>
          </w:tcPr>
          <w:p w14:paraId="285EA8C4" w14:textId="77777777" w:rsidR="00A25BE0" w:rsidRDefault="00A25BE0">
            <w:pPr>
              <w:jc w:val="center"/>
              <w:rPr>
                <w:rFonts w:cs="Arial"/>
                <w:color w:val="000000"/>
                <w:szCs w:val="20"/>
                <w:lang w:val="sl-SI"/>
              </w:rPr>
            </w:pPr>
            <w:r>
              <w:rPr>
                <w:rFonts w:cs="Arial"/>
                <w:color w:val="000000"/>
                <w:szCs w:val="20"/>
                <w:lang w:val="sl-SI"/>
              </w:rPr>
              <w:t>96,34</w:t>
            </w:r>
          </w:p>
        </w:tc>
        <w:tc>
          <w:tcPr>
            <w:tcW w:w="0" w:type="auto"/>
            <w:hideMark/>
          </w:tcPr>
          <w:p w14:paraId="527D36C7"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60</w:t>
            </w:r>
          </w:p>
        </w:tc>
      </w:tr>
      <w:tr w:rsidR="00642201" w14:paraId="62656961" w14:textId="77777777" w:rsidTr="002D194F">
        <w:tc>
          <w:tcPr>
            <w:tcW w:w="0" w:type="auto"/>
            <w:hideMark/>
          </w:tcPr>
          <w:p w14:paraId="4DB8127D"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8.</w:t>
            </w:r>
          </w:p>
        </w:tc>
        <w:tc>
          <w:tcPr>
            <w:tcW w:w="0" w:type="auto"/>
            <w:hideMark/>
          </w:tcPr>
          <w:p w14:paraId="29AA2D0A"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Krmna repica</w:t>
            </w:r>
          </w:p>
        </w:tc>
        <w:tc>
          <w:tcPr>
            <w:tcW w:w="0" w:type="auto"/>
            <w:hideMark/>
          </w:tcPr>
          <w:p w14:paraId="008E9421" w14:textId="77777777" w:rsidR="00A25BE0" w:rsidRDefault="00A25BE0">
            <w:pPr>
              <w:spacing w:line="240" w:lineRule="auto"/>
              <w:jc w:val="center"/>
              <w:rPr>
                <w:rFonts w:cs="Arial"/>
                <w:color w:val="000000"/>
                <w:szCs w:val="20"/>
                <w:lang w:val="sl-SI"/>
              </w:rPr>
            </w:pPr>
            <w:r>
              <w:rPr>
                <w:rFonts w:cs="Arial"/>
                <w:color w:val="000000"/>
                <w:szCs w:val="20"/>
                <w:lang w:val="sl-SI"/>
              </w:rPr>
              <w:t>273,61</w:t>
            </w:r>
          </w:p>
        </w:tc>
        <w:tc>
          <w:tcPr>
            <w:tcW w:w="0" w:type="auto"/>
            <w:hideMark/>
          </w:tcPr>
          <w:p w14:paraId="78D57201" w14:textId="77777777" w:rsidR="00A25BE0" w:rsidRDefault="00A25BE0">
            <w:pPr>
              <w:jc w:val="center"/>
              <w:rPr>
                <w:rFonts w:cs="Arial"/>
                <w:color w:val="000000"/>
                <w:szCs w:val="20"/>
                <w:lang w:val="sl-SI"/>
              </w:rPr>
            </w:pPr>
            <w:r>
              <w:rPr>
                <w:rFonts w:cs="Arial"/>
                <w:color w:val="000000"/>
                <w:szCs w:val="20"/>
                <w:lang w:val="sl-SI"/>
              </w:rPr>
              <w:t>244,07</w:t>
            </w:r>
          </w:p>
        </w:tc>
        <w:tc>
          <w:tcPr>
            <w:tcW w:w="0" w:type="auto"/>
            <w:hideMark/>
          </w:tcPr>
          <w:p w14:paraId="2F837D29"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51</w:t>
            </w:r>
          </w:p>
        </w:tc>
      </w:tr>
      <w:tr w:rsidR="00642201" w14:paraId="769E9C38" w14:textId="77777777" w:rsidTr="002D194F">
        <w:tc>
          <w:tcPr>
            <w:tcW w:w="0" w:type="auto"/>
            <w:hideMark/>
          </w:tcPr>
          <w:p w14:paraId="6788A61F"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9.</w:t>
            </w:r>
          </w:p>
        </w:tc>
        <w:tc>
          <w:tcPr>
            <w:tcW w:w="0" w:type="auto"/>
            <w:hideMark/>
          </w:tcPr>
          <w:p w14:paraId="0059E515"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Krmni bob</w:t>
            </w:r>
          </w:p>
        </w:tc>
        <w:tc>
          <w:tcPr>
            <w:tcW w:w="0" w:type="auto"/>
            <w:hideMark/>
          </w:tcPr>
          <w:p w14:paraId="13B606BC" w14:textId="77777777" w:rsidR="00A25BE0" w:rsidRDefault="00A25BE0">
            <w:pPr>
              <w:spacing w:line="240" w:lineRule="auto"/>
              <w:jc w:val="center"/>
              <w:rPr>
                <w:rFonts w:cs="Arial"/>
                <w:color w:val="000000"/>
                <w:szCs w:val="20"/>
                <w:lang w:val="sl-SI"/>
              </w:rPr>
            </w:pPr>
            <w:r>
              <w:rPr>
                <w:rFonts w:cs="Arial"/>
                <w:color w:val="000000"/>
                <w:szCs w:val="20"/>
                <w:lang w:val="sl-SI"/>
              </w:rPr>
              <w:t>6.999,88</w:t>
            </w:r>
          </w:p>
        </w:tc>
        <w:tc>
          <w:tcPr>
            <w:tcW w:w="0" w:type="auto"/>
            <w:hideMark/>
          </w:tcPr>
          <w:p w14:paraId="492D254D" w14:textId="77777777" w:rsidR="00A25BE0" w:rsidRDefault="00A25BE0">
            <w:pPr>
              <w:jc w:val="center"/>
              <w:rPr>
                <w:rFonts w:cs="Arial"/>
                <w:color w:val="000000"/>
                <w:szCs w:val="20"/>
                <w:lang w:val="sl-SI"/>
              </w:rPr>
            </w:pPr>
            <w:r>
              <w:rPr>
                <w:rFonts w:cs="Arial"/>
                <w:color w:val="000000"/>
                <w:szCs w:val="20"/>
                <w:lang w:val="sl-SI"/>
              </w:rPr>
              <w:t>9.548,04</w:t>
            </w:r>
          </w:p>
        </w:tc>
        <w:tc>
          <w:tcPr>
            <w:tcW w:w="0" w:type="auto"/>
            <w:hideMark/>
          </w:tcPr>
          <w:p w14:paraId="63FCDC5C"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58</w:t>
            </w:r>
          </w:p>
        </w:tc>
      </w:tr>
      <w:tr w:rsidR="00642201" w14:paraId="1B2E07D4" w14:textId="77777777" w:rsidTr="002D194F">
        <w:tc>
          <w:tcPr>
            <w:tcW w:w="0" w:type="auto"/>
            <w:hideMark/>
          </w:tcPr>
          <w:p w14:paraId="3DDC18A4"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10.</w:t>
            </w:r>
          </w:p>
        </w:tc>
        <w:tc>
          <w:tcPr>
            <w:tcW w:w="0" w:type="auto"/>
            <w:hideMark/>
          </w:tcPr>
          <w:p w14:paraId="3FAA0EA4"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Krmni grah</w:t>
            </w:r>
          </w:p>
        </w:tc>
        <w:tc>
          <w:tcPr>
            <w:tcW w:w="0" w:type="auto"/>
            <w:hideMark/>
          </w:tcPr>
          <w:p w14:paraId="7A0072DB" w14:textId="77777777" w:rsidR="00A25BE0" w:rsidRDefault="00A25BE0">
            <w:pPr>
              <w:spacing w:line="240" w:lineRule="auto"/>
              <w:jc w:val="center"/>
              <w:rPr>
                <w:rFonts w:cs="Arial"/>
                <w:color w:val="000000"/>
                <w:szCs w:val="20"/>
                <w:lang w:val="sl-SI"/>
              </w:rPr>
            </w:pPr>
            <w:r>
              <w:rPr>
                <w:rFonts w:cs="Arial"/>
                <w:color w:val="000000"/>
                <w:szCs w:val="20"/>
                <w:lang w:val="sl-SI"/>
              </w:rPr>
              <w:t>8.428,36</w:t>
            </w:r>
          </w:p>
        </w:tc>
        <w:tc>
          <w:tcPr>
            <w:tcW w:w="0" w:type="auto"/>
            <w:hideMark/>
          </w:tcPr>
          <w:p w14:paraId="7E432E1F" w14:textId="77777777" w:rsidR="00A25BE0" w:rsidRDefault="00A25BE0">
            <w:pPr>
              <w:jc w:val="center"/>
              <w:rPr>
                <w:rFonts w:cs="Arial"/>
                <w:color w:val="000000"/>
                <w:szCs w:val="20"/>
                <w:lang w:val="sl-SI"/>
              </w:rPr>
            </w:pPr>
            <w:r>
              <w:rPr>
                <w:rFonts w:cs="Arial"/>
                <w:color w:val="000000"/>
                <w:szCs w:val="20"/>
                <w:lang w:val="sl-SI"/>
              </w:rPr>
              <w:t>20.248,13</w:t>
            </w:r>
          </w:p>
        </w:tc>
        <w:tc>
          <w:tcPr>
            <w:tcW w:w="0" w:type="auto"/>
            <w:hideMark/>
          </w:tcPr>
          <w:p w14:paraId="724D511F"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46</w:t>
            </w:r>
          </w:p>
        </w:tc>
      </w:tr>
      <w:tr w:rsidR="00642201" w14:paraId="310A32D7" w14:textId="77777777" w:rsidTr="002D194F">
        <w:tc>
          <w:tcPr>
            <w:tcW w:w="0" w:type="auto"/>
            <w:hideMark/>
          </w:tcPr>
          <w:p w14:paraId="4FEF0357"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11.</w:t>
            </w:r>
          </w:p>
        </w:tc>
        <w:tc>
          <w:tcPr>
            <w:tcW w:w="0" w:type="auto"/>
            <w:hideMark/>
          </w:tcPr>
          <w:p w14:paraId="1F600AB5"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Krmni ohrovt</w:t>
            </w:r>
          </w:p>
        </w:tc>
        <w:tc>
          <w:tcPr>
            <w:tcW w:w="0" w:type="auto"/>
            <w:hideMark/>
          </w:tcPr>
          <w:p w14:paraId="42877D06" w14:textId="77777777" w:rsidR="00A25BE0" w:rsidRDefault="00A25BE0">
            <w:pPr>
              <w:spacing w:line="240" w:lineRule="auto"/>
              <w:jc w:val="center"/>
              <w:rPr>
                <w:rFonts w:cs="Arial"/>
                <w:color w:val="000000"/>
                <w:szCs w:val="20"/>
                <w:lang w:val="sl-SI"/>
              </w:rPr>
            </w:pPr>
            <w:r>
              <w:rPr>
                <w:rFonts w:cs="Arial"/>
                <w:color w:val="000000"/>
                <w:szCs w:val="20"/>
                <w:lang w:val="sl-SI"/>
              </w:rPr>
              <w:t>1.472,39</w:t>
            </w:r>
          </w:p>
        </w:tc>
        <w:tc>
          <w:tcPr>
            <w:tcW w:w="0" w:type="auto"/>
            <w:hideMark/>
          </w:tcPr>
          <w:p w14:paraId="62D41CA7" w14:textId="77777777" w:rsidR="00A25BE0" w:rsidRDefault="00A25BE0">
            <w:pPr>
              <w:jc w:val="center"/>
              <w:rPr>
                <w:rFonts w:cs="Arial"/>
                <w:color w:val="000000"/>
                <w:szCs w:val="20"/>
                <w:lang w:val="sl-SI"/>
              </w:rPr>
            </w:pPr>
            <w:r>
              <w:rPr>
                <w:rFonts w:cs="Arial"/>
                <w:color w:val="000000"/>
                <w:szCs w:val="20"/>
                <w:lang w:val="sl-SI"/>
              </w:rPr>
              <w:t>1.478,61</w:t>
            </w:r>
          </w:p>
        </w:tc>
        <w:tc>
          <w:tcPr>
            <w:tcW w:w="0" w:type="auto"/>
            <w:hideMark/>
          </w:tcPr>
          <w:p w14:paraId="7E5C2BD3"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62</w:t>
            </w:r>
          </w:p>
        </w:tc>
      </w:tr>
      <w:tr w:rsidR="00642201" w14:paraId="4A43887B" w14:textId="77777777" w:rsidTr="002D194F">
        <w:tc>
          <w:tcPr>
            <w:tcW w:w="0" w:type="auto"/>
            <w:hideMark/>
          </w:tcPr>
          <w:p w14:paraId="6F4D3F3D"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12.</w:t>
            </w:r>
          </w:p>
        </w:tc>
        <w:tc>
          <w:tcPr>
            <w:tcW w:w="0" w:type="auto"/>
            <w:hideMark/>
          </w:tcPr>
          <w:p w14:paraId="017FFEE6"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Krmni radič</w:t>
            </w:r>
          </w:p>
        </w:tc>
        <w:tc>
          <w:tcPr>
            <w:tcW w:w="0" w:type="auto"/>
            <w:hideMark/>
          </w:tcPr>
          <w:p w14:paraId="26627B39" w14:textId="77777777" w:rsidR="00A25BE0" w:rsidRDefault="00A25BE0">
            <w:pPr>
              <w:spacing w:line="240" w:lineRule="auto"/>
              <w:jc w:val="center"/>
              <w:rPr>
                <w:rFonts w:cs="Arial"/>
                <w:color w:val="000000"/>
                <w:szCs w:val="20"/>
                <w:lang w:val="sl-SI"/>
              </w:rPr>
            </w:pPr>
            <w:r>
              <w:rPr>
                <w:rFonts w:cs="Arial"/>
                <w:color w:val="000000"/>
                <w:szCs w:val="20"/>
                <w:lang w:val="sl-SI"/>
              </w:rPr>
              <w:t>10,26</w:t>
            </w:r>
          </w:p>
        </w:tc>
        <w:tc>
          <w:tcPr>
            <w:tcW w:w="0" w:type="auto"/>
            <w:hideMark/>
          </w:tcPr>
          <w:p w14:paraId="2B1DFFFE" w14:textId="77777777" w:rsidR="00A25BE0" w:rsidRDefault="00A25BE0">
            <w:pPr>
              <w:jc w:val="center"/>
              <w:rPr>
                <w:rFonts w:cs="Arial"/>
                <w:color w:val="000000"/>
                <w:szCs w:val="20"/>
                <w:lang w:val="sl-SI"/>
              </w:rPr>
            </w:pPr>
            <w:r>
              <w:rPr>
                <w:rFonts w:cs="Arial"/>
                <w:color w:val="000000"/>
                <w:szCs w:val="20"/>
                <w:lang w:val="sl-SI"/>
              </w:rPr>
              <w:t>5,13</w:t>
            </w:r>
          </w:p>
        </w:tc>
        <w:tc>
          <w:tcPr>
            <w:tcW w:w="0" w:type="auto"/>
            <w:hideMark/>
          </w:tcPr>
          <w:p w14:paraId="38F280CA"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40</w:t>
            </w:r>
          </w:p>
        </w:tc>
      </w:tr>
      <w:tr w:rsidR="00642201" w14:paraId="731BF47A" w14:textId="77777777" w:rsidTr="002D194F">
        <w:tc>
          <w:tcPr>
            <w:tcW w:w="0" w:type="auto"/>
            <w:hideMark/>
          </w:tcPr>
          <w:p w14:paraId="1BD7B698"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13.</w:t>
            </w:r>
          </w:p>
        </w:tc>
        <w:tc>
          <w:tcPr>
            <w:tcW w:w="0" w:type="auto"/>
            <w:hideMark/>
          </w:tcPr>
          <w:p w14:paraId="3D84ABE0"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Krmni sirek</w:t>
            </w:r>
          </w:p>
        </w:tc>
        <w:tc>
          <w:tcPr>
            <w:tcW w:w="0" w:type="auto"/>
            <w:hideMark/>
          </w:tcPr>
          <w:p w14:paraId="25C2953B" w14:textId="77777777" w:rsidR="00A25BE0" w:rsidRDefault="00A25BE0">
            <w:pPr>
              <w:spacing w:line="240" w:lineRule="auto"/>
              <w:jc w:val="center"/>
              <w:rPr>
                <w:rFonts w:cs="Arial"/>
                <w:color w:val="000000"/>
                <w:szCs w:val="20"/>
                <w:lang w:val="sl-SI"/>
              </w:rPr>
            </w:pPr>
            <w:r>
              <w:rPr>
                <w:rFonts w:cs="Arial"/>
                <w:color w:val="000000"/>
                <w:szCs w:val="20"/>
                <w:lang w:val="sl-SI"/>
              </w:rPr>
              <w:t>7.813,60</w:t>
            </w:r>
          </w:p>
        </w:tc>
        <w:tc>
          <w:tcPr>
            <w:tcW w:w="0" w:type="auto"/>
            <w:hideMark/>
          </w:tcPr>
          <w:p w14:paraId="34E3BEA4" w14:textId="77777777" w:rsidR="00A25BE0" w:rsidRDefault="00A25BE0">
            <w:pPr>
              <w:jc w:val="center"/>
              <w:rPr>
                <w:rFonts w:cs="Arial"/>
                <w:color w:val="000000"/>
                <w:szCs w:val="20"/>
                <w:lang w:val="sl-SI"/>
              </w:rPr>
            </w:pPr>
            <w:r>
              <w:rPr>
                <w:rFonts w:cs="Arial"/>
                <w:color w:val="000000"/>
                <w:szCs w:val="20"/>
                <w:lang w:val="sl-SI"/>
              </w:rPr>
              <w:t>23.731,91</w:t>
            </w:r>
          </w:p>
        </w:tc>
        <w:tc>
          <w:tcPr>
            <w:tcW w:w="0" w:type="auto"/>
            <w:hideMark/>
          </w:tcPr>
          <w:p w14:paraId="20157AFD"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46</w:t>
            </w:r>
          </w:p>
        </w:tc>
      </w:tr>
      <w:tr w:rsidR="00642201" w14:paraId="1D419228" w14:textId="77777777" w:rsidTr="002D194F">
        <w:tc>
          <w:tcPr>
            <w:tcW w:w="0" w:type="auto"/>
            <w:hideMark/>
          </w:tcPr>
          <w:p w14:paraId="127EF1D8"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14.</w:t>
            </w:r>
          </w:p>
        </w:tc>
        <w:tc>
          <w:tcPr>
            <w:tcW w:w="0" w:type="auto"/>
            <w:hideMark/>
          </w:tcPr>
          <w:p w14:paraId="2B10B952"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Krmno korenje</w:t>
            </w:r>
          </w:p>
        </w:tc>
        <w:tc>
          <w:tcPr>
            <w:tcW w:w="0" w:type="auto"/>
            <w:hideMark/>
          </w:tcPr>
          <w:p w14:paraId="3BA24E10" w14:textId="77777777" w:rsidR="00A25BE0" w:rsidRDefault="00A25BE0">
            <w:pPr>
              <w:spacing w:line="240" w:lineRule="auto"/>
              <w:jc w:val="center"/>
              <w:rPr>
                <w:rFonts w:cs="Arial"/>
                <w:color w:val="000000"/>
                <w:szCs w:val="20"/>
                <w:lang w:val="sl-SI"/>
              </w:rPr>
            </w:pPr>
            <w:r>
              <w:rPr>
                <w:rFonts w:cs="Arial"/>
                <w:color w:val="000000"/>
                <w:szCs w:val="20"/>
                <w:lang w:val="sl-SI"/>
              </w:rPr>
              <w:t>482,88</w:t>
            </w:r>
          </w:p>
        </w:tc>
        <w:tc>
          <w:tcPr>
            <w:tcW w:w="0" w:type="auto"/>
            <w:hideMark/>
          </w:tcPr>
          <w:p w14:paraId="5C999C65" w14:textId="77777777" w:rsidR="00A25BE0" w:rsidRDefault="00A25BE0">
            <w:pPr>
              <w:jc w:val="center"/>
              <w:rPr>
                <w:rFonts w:cs="Arial"/>
                <w:color w:val="000000"/>
                <w:szCs w:val="20"/>
                <w:lang w:val="sl-SI"/>
              </w:rPr>
            </w:pPr>
            <w:r>
              <w:rPr>
                <w:rFonts w:cs="Arial"/>
                <w:color w:val="000000"/>
                <w:szCs w:val="20"/>
                <w:lang w:val="sl-SI"/>
              </w:rPr>
              <w:t>849,04</w:t>
            </w:r>
          </w:p>
        </w:tc>
        <w:tc>
          <w:tcPr>
            <w:tcW w:w="0" w:type="auto"/>
            <w:hideMark/>
          </w:tcPr>
          <w:p w14:paraId="0C11ADB4"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49</w:t>
            </w:r>
          </w:p>
        </w:tc>
      </w:tr>
      <w:tr w:rsidR="00642201" w14:paraId="14EAE476" w14:textId="77777777" w:rsidTr="002D194F">
        <w:tc>
          <w:tcPr>
            <w:tcW w:w="0" w:type="auto"/>
            <w:hideMark/>
          </w:tcPr>
          <w:p w14:paraId="7790D21C"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15.</w:t>
            </w:r>
          </w:p>
        </w:tc>
        <w:tc>
          <w:tcPr>
            <w:tcW w:w="0" w:type="auto"/>
            <w:hideMark/>
          </w:tcPr>
          <w:p w14:paraId="09D96440"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Lucerna</w:t>
            </w:r>
          </w:p>
        </w:tc>
        <w:tc>
          <w:tcPr>
            <w:tcW w:w="0" w:type="auto"/>
            <w:hideMark/>
          </w:tcPr>
          <w:p w14:paraId="73E7AA43" w14:textId="77777777" w:rsidR="00A25BE0" w:rsidRDefault="00A25BE0">
            <w:pPr>
              <w:spacing w:line="240" w:lineRule="auto"/>
              <w:jc w:val="center"/>
              <w:rPr>
                <w:rFonts w:cs="Arial"/>
                <w:color w:val="000000"/>
                <w:szCs w:val="20"/>
                <w:lang w:val="sl-SI"/>
              </w:rPr>
            </w:pPr>
            <w:r>
              <w:rPr>
                <w:rFonts w:cs="Arial"/>
                <w:color w:val="000000"/>
                <w:szCs w:val="20"/>
                <w:lang w:val="sl-SI"/>
              </w:rPr>
              <w:t>171.094,66</w:t>
            </w:r>
          </w:p>
        </w:tc>
        <w:tc>
          <w:tcPr>
            <w:tcW w:w="0" w:type="auto"/>
            <w:hideMark/>
          </w:tcPr>
          <w:p w14:paraId="197BC354" w14:textId="77777777" w:rsidR="00A25BE0" w:rsidRDefault="00A25BE0">
            <w:pPr>
              <w:jc w:val="center"/>
              <w:rPr>
                <w:rFonts w:cs="Arial"/>
                <w:color w:val="000000"/>
                <w:szCs w:val="20"/>
                <w:lang w:val="sl-SI"/>
              </w:rPr>
            </w:pPr>
            <w:r>
              <w:rPr>
                <w:rFonts w:cs="Arial"/>
                <w:color w:val="000000"/>
                <w:szCs w:val="20"/>
                <w:lang w:val="sl-SI"/>
              </w:rPr>
              <w:t>552.448,12</w:t>
            </w:r>
          </w:p>
        </w:tc>
        <w:tc>
          <w:tcPr>
            <w:tcW w:w="0" w:type="auto"/>
            <w:hideMark/>
          </w:tcPr>
          <w:p w14:paraId="3C013213"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48</w:t>
            </w:r>
          </w:p>
        </w:tc>
      </w:tr>
      <w:tr w:rsidR="00642201" w14:paraId="1472B09A" w14:textId="77777777" w:rsidTr="002D194F">
        <w:tc>
          <w:tcPr>
            <w:tcW w:w="0" w:type="auto"/>
            <w:hideMark/>
          </w:tcPr>
          <w:p w14:paraId="124B4961"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16.</w:t>
            </w:r>
          </w:p>
        </w:tc>
        <w:tc>
          <w:tcPr>
            <w:tcW w:w="0" w:type="auto"/>
            <w:hideMark/>
          </w:tcPr>
          <w:p w14:paraId="6D4ABECA"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Paš. kos. travnik</w:t>
            </w:r>
          </w:p>
        </w:tc>
        <w:tc>
          <w:tcPr>
            <w:tcW w:w="0" w:type="auto"/>
            <w:hideMark/>
          </w:tcPr>
          <w:p w14:paraId="67864032" w14:textId="77777777" w:rsidR="00A25BE0" w:rsidRDefault="00A25BE0">
            <w:pPr>
              <w:spacing w:line="240" w:lineRule="auto"/>
              <w:jc w:val="center"/>
              <w:rPr>
                <w:rFonts w:cs="Arial"/>
                <w:color w:val="000000"/>
                <w:szCs w:val="20"/>
                <w:lang w:val="sl-SI"/>
              </w:rPr>
            </w:pPr>
            <w:r>
              <w:rPr>
                <w:rFonts w:cs="Arial"/>
                <w:color w:val="000000"/>
                <w:szCs w:val="20"/>
                <w:lang w:val="sl-SI"/>
              </w:rPr>
              <w:t>1.598.659,44</w:t>
            </w:r>
          </w:p>
        </w:tc>
        <w:tc>
          <w:tcPr>
            <w:tcW w:w="0" w:type="auto"/>
            <w:hideMark/>
          </w:tcPr>
          <w:p w14:paraId="24599EE6" w14:textId="77777777" w:rsidR="00A25BE0" w:rsidRDefault="00A25BE0">
            <w:pPr>
              <w:jc w:val="center"/>
              <w:rPr>
                <w:rFonts w:cs="Arial"/>
                <w:color w:val="000000"/>
                <w:szCs w:val="20"/>
                <w:lang w:val="sl-SI"/>
              </w:rPr>
            </w:pPr>
            <w:r>
              <w:rPr>
                <w:rFonts w:cs="Arial"/>
                <w:color w:val="000000"/>
                <w:szCs w:val="20"/>
                <w:lang w:val="sl-SI"/>
              </w:rPr>
              <w:t>2.689.887,43</w:t>
            </w:r>
          </w:p>
        </w:tc>
        <w:tc>
          <w:tcPr>
            <w:tcW w:w="0" w:type="auto"/>
            <w:hideMark/>
          </w:tcPr>
          <w:p w14:paraId="1D31A424"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56</w:t>
            </w:r>
          </w:p>
        </w:tc>
      </w:tr>
      <w:tr w:rsidR="00642201" w14:paraId="1B5FCA75" w14:textId="77777777" w:rsidTr="002D194F">
        <w:tc>
          <w:tcPr>
            <w:tcW w:w="0" w:type="auto"/>
            <w:hideMark/>
          </w:tcPr>
          <w:p w14:paraId="0EEDCE47"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17.</w:t>
            </w:r>
          </w:p>
        </w:tc>
        <w:tc>
          <w:tcPr>
            <w:tcW w:w="0" w:type="auto"/>
            <w:hideMark/>
          </w:tcPr>
          <w:p w14:paraId="540F3476"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Planinski pašnik</w:t>
            </w:r>
          </w:p>
        </w:tc>
        <w:tc>
          <w:tcPr>
            <w:tcW w:w="0" w:type="auto"/>
            <w:hideMark/>
          </w:tcPr>
          <w:p w14:paraId="665C7552" w14:textId="77777777" w:rsidR="00A25BE0" w:rsidRDefault="00A25BE0">
            <w:pPr>
              <w:spacing w:line="240" w:lineRule="auto"/>
              <w:jc w:val="center"/>
              <w:rPr>
                <w:rFonts w:cs="Arial"/>
                <w:color w:val="000000"/>
                <w:szCs w:val="20"/>
                <w:lang w:val="sl-SI"/>
              </w:rPr>
            </w:pPr>
            <w:r>
              <w:rPr>
                <w:rFonts w:cs="Arial"/>
                <w:color w:val="000000"/>
                <w:szCs w:val="20"/>
                <w:lang w:val="sl-SI"/>
              </w:rPr>
              <w:t>147.634,85</w:t>
            </w:r>
          </w:p>
        </w:tc>
        <w:tc>
          <w:tcPr>
            <w:tcW w:w="0" w:type="auto"/>
            <w:hideMark/>
          </w:tcPr>
          <w:p w14:paraId="040DBE8F" w14:textId="77777777" w:rsidR="00A25BE0" w:rsidRDefault="00A25BE0">
            <w:pPr>
              <w:jc w:val="center"/>
              <w:rPr>
                <w:rFonts w:cs="Arial"/>
                <w:color w:val="000000"/>
                <w:szCs w:val="20"/>
                <w:lang w:val="sl-SI"/>
              </w:rPr>
            </w:pPr>
            <w:r>
              <w:rPr>
                <w:rFonts w:cs="Arial"/>
                <w:color w:val="000000"/>
                <w:szCs w:val="20"/>
                <w:lang w:val="sl-SI"/>
              </w:rPr>
              <w:t>25.971,29</w:t>
            </w:r>
          </w:p>
        </w:tc>
        <w:tc>
          <w:tcPr>
            <w:tcW w:w="0" w:type="auto"/>
            <w:hideMark/>
          </w:tcPr>
          <w:p w14:paraId="1E54196A"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49</w:t>
            </w:r>
          </w:p>
        </w:tc>
      </w:tr>
      <w:tr w:rsidR="00642201" w14:paraId="260EBBBB" w14:textId="77777777" w:rsidTr="002D194F">
        <w:tc>
          <w:tcPr>
            <w:tcW w:w="0" w:type="auto"/>
            <w:hideMark/>
          </w:tcPr>
          <w:p w14:paraId="44E6A0E7"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18.</w:t>
            </w:r>
          </w:p>
        </w:tc>
        <w:tc>
          <w:tcPr>
            <w:tcW w:w="0" w:type="auto"/>
            <w:hideMark/>
          </w:tcPr>
          <w:p w14:paraId="5EB792CF" w14:textId="77777777" w:rsidR="00A25BE0" w:rsidRDefault="00A25BE0">
            <w:pPr>
              <w:spacing w:line="240" w:lineRule="auto"/>
              <w:rPr>
                <w:rFonts w:cs="Arial"/>
                <w:color w:val="000000"/>
                <w:szCs w:val="20"/>
                <w:lang w:val="sl-SI" w:eastAsia="sl-SI" w:bidi="si-LK"/>
              </w:rPr>
            </w:pPr>
            <w:proofErr w:type="spellStart"/>
            <w:r>
              <w:rPr>
                <w:rFonts w:cs="Arial"/>
                <w:color w:val="000000"/>
                <w:szCs w:val="20"/>
                <w:lang w:val="sl-SI" w:eastAsia="sl-SI" w:bidi="si-LK"/>
              </w:rPr>
              <w:t>Traj</w:t>
            </w:r>
            <w:proofErr w:type="spellEnd"/>
            <w:r>
              <w:rPr>
                <w:rFonts w:cs="Arial"/>
                <w:color w:val="000000"/>
                <w:szCs w:val="20"/>
                <w:lang w:val="sl-SI" w:eastAsia="sl-SI" w:bidi="si-LK"/>
              </w:rPr>
              <w:t xml:space="preserve">. trav. - </w:t>
            </w:r>
            <w:proofErr w:type="spellStart"/>
            <w:r>
              <w:rPr>
                <w:rFonts w:cs="Arial"/>
                <w:color w:val="000000"/>
                <w:szCs w:val="20"/>
                <w:lang w:val="sl-SI" w:eastAsia="sl-SI" w:bidi="si-LK"/>
              </w:rPr>
              <w:t>dvokos</w:t>
            </w:r>
            <w:proofErr w:type="spellEnd"/>
            <w:r>
              <w:rPr>
                <w:rFonts w:cs="Arial"/>
                <w:color w:val="000000"/>
                <w:szCs w:val="20"/>
                <w:lang w:val="sl-SI" w:eastAsia="sl-SI" w:bidi="si-LK"/>
              </w:rPr>
              <w:t>.</w:t>
            </w:r>
          </w:p>
        </w:tc>
        <w:tc>
          <w:tcPr>
            <w:tcW w:w="0" w:type="auto"/>
            <w:hideMark/>
          </w:tcPr>
          <w:p w14:paraId="438807AF" w14:textId="77777777" w:rsidR="00A25BE0" w:rsidRDefault="00A25BE0">
            <w:pPr>
              <w:spacing w:line="240" w:lineRule="auto"/>
              <w:jc w:val="center"/>
              <w:rPr>
                <w:rFonts w:cs="Arial"/>
                <w:color w:val="000000"/>
                <w:szCs w:val="20"/>
                <w:lang w:val="sl-SI"/>
              </w:rPr>
            </w:pPr>
            <w:r>
              <w:rPr>
                <w:rFonts w:cs="Arial"/>
                <w:color w:val="000000"/>
                <w:szCs w:val="20"/>
                <w:lang w:val="sl-SI"/>
              </w:rPr>
              <w:t>3.323.107,05</w:t>
            </w:r>
          </w:p>
        </w:tc>
        <w:tc>
          <w:tcPr>
            <w:tcW w:w="0" w:type="auto"/>
            <w:hideMark/>
          </w:tcPr>
          <w:p w14:paraId="549BA169" w14:textId="77777777" w:rsidR="00A25BE0" w:rsidRDefault="00A25BE0">
            <w:pPr>
              <w:jc w:val="center"/>
              <w:rPr>
                <w:rFonts w:cs="Arial"/>
                <w:color w:val="000000"/>
                <w:szCs w:val="20"/>
                <w:lang w:val="sl-SI"/>
              </w:rPr>
            </w:pPr>
            <w:r>
              <w:rPr>
                <w:rFonts w:cs="Arial"/>
                <w:color w:val="000000"/>
                <w:szCs w:val="20"/>
                <w:lang w:val="sl-SI"/>
              </w:rPr>
              <w:t>8.256.249,71</w:t>
            </w:r>
          </w:p>
        </w:tc>
        <w:tc>
          <w:tcPr>
            <w:tcW w:w="0" w:type="auto"/>
            <w:hideMark/>
          </w:tcPr>
          <w:p w14:paraId="718C1501"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60</w:t>
            </w:r>
          </w:p>
        </w:tc>
      </w:tr>
      <w:tr w:rsidR="00642201" w14:paraId="7156FFE8" w14:textId="77777777" w:rsidTr="002D194F">
        <w:tc>
          <w:tcPr>
            <w:tcW w:w="0" w:type="auto"/>
            <w:hideMark/>
          </w:tcPr>
          <w:p w14:paraId="1E44ABDC"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19.</w:t>
            </w:r>
          </w:p>
        </w:tc>
        <w:tc>
          <w:tcPr>
            <w:tcW w:w="0" w:type="auto"/>
            <w:hideMark/>
          </w:tcPr>
          <w:p w14:paraId="4B81CFDE" w14:textId="77777777" w:rsidR="00A25BE0" w:rsidRDefault="00A25BE0">
            <w:pPr>
              <w:spacing w:line="240" w:lineRule="auto"/>
              <w:rPr>
                <w:rFonts w:cs="Arial"/>
                <w:color w:val="000000"/>
                <w:szCs w:val="20"/>
                <w:lang w:val="sl-SI" w:eastAsia="sl-SI" w:bidi="si-LK"/>
              </w:rPr>
            </w:pPr>
            <w:proofErr w:type="spellStart"/>
            <w:r>
              <w:rPr>
                <w:rFonts w:cs="Arial"/>
                <w:color w:val="000000"/>
                <w:szCs w:val="20"/>
                <w:lang w:val="sl-SI" w:eastAsia="sl-SI" w:bidi="si-LK"/>
              </w:rPr>
              <w:t>Traj</w:t>
            </w:r>
            <w:proofErr w:type="spellEnd"/>
            <w:r>
              <w:rPr>
                <w:rFonts w:cs="Arial"/>
                <w:color w:val="000000"/>
                <w:szCs w:val="20"/>
                <w:lang w:val="sl-SI" w:eastAsia="sl-SI" w:bidi="si-LK"/>
              </w:rPr>
              <w:t xml:space="preserve">. trav. - tri in </w:t>
            </w:r>
            <w:proofErr w:type="spellStart"/>
            <w:r>
              <w:rPr>
                <w:rFonts w:cs="Arial"/>
                <w:color w:val="000000"/>
                <w:szCs w:val="20"/>
                <w:lang w:val="sl-SI" w:eastAsia="sl-SI" w:bidi="si-LK"/>
              </w:rPr>
              <w:t>večkos</w:t>
            </w:r>
            <w:proofErr w:type="spellEnd"/>
            <w:r>
              <w:rPr>
                <w:rFonts w:cs="Arial"/>
                <w:color w:val="000000"/>
                <w:szCs w:val="20"/>
                <w:lang w:val="sl-SI" w:eastAsia="sl-SI" w:bidi="si-LK"/>
              </w:rPr>
              <w:t>.</w:t>
            </w:r>
          </w:p>
        </w:tc>
        <w:tc>
          <w:tcPr>
            <w:tcW w:w="0" w:type="auto"/>
            <w:hideMark/>
          </w:tcPr>
          <w:p w14:paraId="4E105349" w14:textId="77777777" w:rsidR="00A25BE0" w:rsidRDefault="00A25BE0">
            <w:pPr>
              <w:spacing w:line="240" w:lineRule="auto"/>
              <w:jc w:val="center"/>
              <w:rPr>
                <w:rFonts w:cs="Arial"/>
                <w:color w:val="000000"/>
                <w:szCs w:val="20"/>
                <w:lang w:val="sl-SI"/>
              </w:rPr>
            </w:pPr>
            <w:r>
              <w:rPr>
                <w:rFonts w:cs="Arial"/>
                <w:color w:val="000000"/>
                <w:szCs w:val="20"/>
                <w:lang w:val="sl-SI"/>
              </w:rPr>
              <w:t>8.846.771,73</w:t>
            </w:r>
          </w:p>
        </w:tc>
        <w:tc>
          <w:tcPr>
            <w:tcW w:w="0" w:type="auto"/>
            <w:hideMark/>
          </w:tcPr>
          <w:p w14:paraId="6357F6FA" w14:textId="77777777" w:rsidR="00A25BE0" w:rsidRDefault="00A25BE0">
            <w:pPr>
              <w:jc w:val="center"/>
              <w:rPr>
                <w:rFonts w:cs="Arial"/>
                <w:color w:val="000000"/>
                <w:szCs w:val="20"/>
                <w:lang w:val="sl-SI"/>
              </w:rPr>
            </w:pPr>
            <w:r>
              <w:rPr>
                <w:rFonts w:cs="Arial"/>
                <w:color w:val="000000"/>
                <w:szCs w:val="20"/>
                <w:lang w:val="sl-SI"/>
              </w:rPr>
              <w:t>29.702.851,09</w:t>
            </w:r>
          </w:p>
        </w:tc>
        <w:tc>
          <w:tcPr>
            <w:tcW w:w="0" w:type="auto"/>
            <w:hideMark/>
          </w:tcPr>
          <w:p w14:paraId="40AABE65"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56</w:t>
            </w:r>
          </w:p>
        </w:tc>
      </w:tr>
      <w:tr w:rsidR="00642201" w14:paraId="52D3597D" w14:textId="77777777" w:rsidTr="002D194F">
        <w:tc>
          <w:tcPr>
            <w:tcW w:w="0" w:type="auto"/>
            <w:hideMark/>
          </w:tcPr>
          <w:p w14:paraId="31A4519B"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20.</w:t>
            </w:r>
          </w:p>
        </w:tc>
        <w:tc>
          <w:tcPr>
            <w:tcW w:w="0" w:type="auto"/>
            <w:hideMark/>
          </w:tcPr>
          <w:p w14:paraId="07DB7790" w14:textId="77777777" w:rsidR="00A25BE0" w:rsidRDefault="00A25BE0">
            <w:pPr>
              <w:spacing w:line="240" w:lineRule="auto"/>
              <w:rPr>
                <w:rFonts w:cs="Arial"/>
                <w:color w:val="000000"/>
                <w:szCs w:val="20"/>
                <w:lang w:val="sl-SI" w:eastAsia="sl-SI" w:bidi="si-LK"/>
              </w:rPr>
            </w:pPr>
            <w:proofErr w:type="spellStart"/>
            <w:r>
              <w:rPr>
                <w:rFonts w:cs="Arial"/>
                <w:color w:val="000000"/>
                <w:szCs w:val="20"/>
                <w:lang w:val="sl-SI" w:eastAsia="sl-SI" w:bidi="si-LK"/>
              </w:rPr>
              <w:t>Trajn.pašnik</w:t>
            </w:r>
            <w:proofErr w:type="spellEnd"/>
            <w:r>
              <w:rPr>
                <w:rFonts w:cs="Arial"/>
                <w:color w:val="000000"/>
                <w:szCs w:val="20"/>
                <w:lang w:val="sl-SI" w:eastAsia="sl-SI" w:bidi="si-LK"/>
              </w:rPr>
              <w:t xml:space="preserve"> - sveže</w:t>
            </w:r>
          </w:p>
        </w:tc>
        <w:tc>
          <w:tcPr>
            <w:tcW w:w="0" w:type="auto"/>
            <w:hideMark/>
          </w:tcPr>
          <w:p w14:paraId="09867109" w14:textId="77777777" w:rsidR="00A25BE0" w:rsidRDefault="00A25BE0">
            <w:pPr>
              <w:spacing w:line="240" w:lineRule="auto"/>
              <w:jc w:val="center"/>
              <w:rPr>
                <w:rFonts w:cs="Arial"/>
                <w:color w:val="000000"/>
                <w:szCs w:val="20"/>
                <w:lang w:val="sl-SI"/>
              </w:rPr>
            </w:pPr>
            <w:r>
              <w:rPr>
                <w:rFonts w:cs="Arial"/>
                <w:color w:val="000000"/>
                <w:szCs w:val="20"/>
                <w:lang w:val="sl-SI"/>
              </w:rPr>
              <w:t>1.345.340,19</w:t>
            </w:r>
          </w:p>
        </w:tc>
        <w:tc>
          <w:tcPr>
            <w:tcW w:w="0" w:type="auto"/>
            <w:hideMark/>
          </w:tcPr>
          <w:p w14:paraId="05AB0FB5" w14:textId="77777777" w:rsidR="00A25BE0" w:rsidRDefault="00A25BE0">
            <w:pPr>
              <w:jc w:val="center"/>
              <w:rPr>
                <w:rFonts w:cs="Arial"/>
                <w:color w:val="000000"/>
                <w:szCs w:val="20"/>
                <w:lang w:val="sl-SI"/>
              </w:rPr>
            </w:pPr>
            <w:r>
              <w:rPr>
                <w:rFonts w:cs="Arial"/>
                <w:color w:val="000000"/>
                <w:szCs w:val="20"/>
                <w:lang w:val="sl-SI"/>
              </w:rPr>
              <w:t>429.100,48</w:t>
            </w:r>
          </w:p>
        </w:tc>
        <w:tc>
          <w:tcPr>
            <w:tcW w:w="0" w:type="auto"/>
            <w:hideMark/>
          </w:tcPr>
          <w:p w14:paraId="0E865764"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64</w:t>
            </w:r>
          </w:p>
        </w:tc>
      </w:tr>
      <w:tr w:rsidR="00642201" w14:paraId="3025D4A3" w14:textId="77777777" w:rsidTr="002D194F">
        <w:tc>
          <w:tcPr>
            <w:tcW w:w="0" w:type="auto"/>
            <w:hideMark/>
          </w:tcPr>
          <w:p w14:paraId="111CF92A"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21.</w:t>
            </w:r>
          </w:p>
        </w:tc>
        <w:tc>
          <w:tcPr>
            <w:tcW w:w="0" w:type="auto"/>
            <w:hideMark/>
          </w:tcPr>
          <w:p w14:paraId="1F8F7130"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 xml:space="preserve">Trav. detel. </w:t>
            </w:r>
            <w:proofErr w:type="spellStart"/>
            <w:r>
              <w:rPr>
                <w:rFonts w:cs="Arial"/>
                <w:color w:val="000000"/>
                <w:szCs w:val="20"/>
                <w:lang w:val="sl-SI" w:eastAsia="sl-SI" w:bidi="si-LK"/>
              </w:rPr>
              <w:t>meš</w:t>
            </w:r>
            <w:proofErr w:type="spellEnd"/>
            <w:r>
              <w:rPr>
                <w:rFonts w:cs="Arial"/>
                <w:color w:val="000000"/>
                <w:szCs w:val="20"/>
                <w:lang w:val="sl-SI" w:eastAsia="sl-SI" w:bidi="si-LK"/>
              </w:rPr>
              <w:t>. (</w:t>
            </w:r>
            <w:proofErr w:type="spellStart"/>
            <w:r>
              <w:rPr>
                <w:rFonts w:cs="Arial"/>
                <w:color w:val="000000"/>
                <w:szCs w:val="20"/>
                <w:lang w:val="sl-SI" w:eastAsia="sl-SI" w:bidi="si-LK"/>
              </w:rPr>
              <w:t>tdm</w:t>
            </w:r>
            <w:proofErr w:type="spellEnd"/>
            <w:r>
              <w:rPr>
                <w:rFonts w:cs="Arial"/>
                <w:color w:val="000000"/>
                <w:szCs w:val="20"/>
                <w:lang w:val="sl-SI" w:eastAsia="sl-SI" w:bidi="si-LK"/>
              </w:rPr>
              <w:t>)</w:t>
            </w:r>
          </w:p>
        </w:tc>
        <w:tc>
          <w:tcPr>
            <w:tcW w:w="0" w:type="auto"/>
            <w:hideMark/>
          </w:tcPr>
          <w:p w14:paraId="5CF6095D" w14:textId="77777777" w:rsidR="00A25BE0" w:rsidRDefault="00A25BE0">
            <w:pPr>
              <w:spacing w:line="240" w:lineRule="auto"/>
              <w:jc w:val="center"/>
              <w:rPr>
                <w:rFonts w:cs="Arial"/>
                <w:color w:val="000000"/>
                <w:szCs w:val="20"/>
                <w:lang w:val="sl-SI"/>
              </w:rPr>
            </w:pPr>
            <w:r>
              <w:rPr>
                <w:rFonts w:cs="Arial"/>
                <w:color w:val="000000"/>
                <w:szCs w:val="20"/>
                <w:lang w:val="sl-SI"/>
              </w:rPr>
              <w:t>624.099,74</w:t>
            </w:r>
          </w:p>
        </w:tc>
        <w:tc>
          <w:tcPr>
            <w:tcW w:w="0" w:type="auto"/>
            <w:hideMark/>
          </w:tcPr>
          <w:p w14:paraId="65D22733" w14:textId="77777777" w:rsidR="00A25BE0" w:rsidRDefault="00A25BE0">
            <w:pPr>
              <w:jc w:val="center"/>
              <w:rPr>
                <w:rFonts w:cs="Arial"/>
                <w:color w:val="000000"/>
                <w:szCs w:val="20"/>
                <w:lang w:val="sl-SI"/>
              </w:rPr>
            </w:pPr>
            <w:r>
              <w:rPr>
                <w:rFonts w:cs="Arial"/>
                <w:color w:val="000000"/>
                <w:szCs w:val="20"/>
                <w:lang w:val="sl-SI"/>
              </w:rPr>
              <w:t>1.909.872,36</w:t>
            </w:r>
          </w:p>
        </w:tc>
        <w:tc>
          <w:tcPr>
            <w:tcW w:w="0" w:type="auto"/>
            <w:hideMark/>
          </w:tcPr>
          <w:p w14:paraId="4A36B761"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49</w:t>
            </w:r>
          </w:p>
        </w:tc>
      </w:tr>
      <w:tr w:rsidR="00642201" w14:paraId="602364BC" w14:textId="77777777" w:rsidTr="002D194F">
        <w:tc>
          <w:tcPr>
            <w:tcW w:w="0" w:type="auto"/>
            <w:hideMark/>
          </w:tcPr>
          <w:p w14:paraId="365B473C"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22.</w:t>
            </w:r>
          </w:p>
        </w:tc>
        <w:tc>
          <w:tcPr>
            <w:tcW w:w="0" w:type="auto"/>
            <w:hideMark/>
          </w:tcPr>
          <w:p w14:paraId="66C8905A"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Travniški sadovnjak</w:t>
            </w:r>
          </w:p>
        </w:tc>
        <w:tc>
          <w:tcPr>
            <w:tcW w:w="0" w:type="auto"/>
            <w:hideMark/>
          </w:tcPr>
          <w:p w14:paraId="3756B871" w14:textId="77777777" w:rsidR="00A25BE0" w:rsidRDefault="00A25BE0">
            <w:pPr>
              <w:spacing w:line="240" w:lineRule="auto"/>
              <w:jc w:val="center"/>
              <w:rPr>
                <w:rFonts w:cs="Arial"/>
                <w:color w:val="000000"/>
                <w:szCs w:val="20"/>
                <w:lang w:val="sl-SI"/>
              </w:rPr>
            </w:pPr>
            <w:r>
              <w:rPr>
                <w:rFonts w:cs="Arial"/>
                <w:color w:val="000000"/>
                <w:szCs w:val="20"/>
                <w:lang w:val="sl-SI"/>
              </w:rPr>
              <w:t>189.262,32</w:t>
            </w:r>
          </w:p>
        </w:tc>
        <w:tc>
          <w:tcPr>
            <w:tcW w:w="0" w:type="auto"/>
            <w:hideMark/>
          </w:tcPr>
          <w:p w14:paraId="14EEA889" w14:textId="77777777" w:rsidR="00A25BE0" w:rsidRDefault="00A25BE0">
            <w:pPr>
              <w:jc w:val="center"/>
              <w:rPr>
                <w:rFonts w:cs="Arial"/>
                <w:color w:val="000000"/>
                <w:szCs w:val="20"/>
                <w:lang w:val="sl-SI"/>
              </w:rPr>
            </w:pPr>
            <w:r>
              <w:rPr>
                <w:rFonts w:cs="Arial"/>
                <w:color w:val="000000"/>
                <w:szCs w:val="20"/>
                <w:lang w:val="sl-SI"/>
              </w:rPr>
              <w:t>2.772.317,01</w:t>
            </w:r>
          </w:p>
        </w:tc>
        <w:tc>
          <w:tcPr>
            <w:tcW w:w="0" w:type="auto"/>
            <w:hideMark/>
          </w:tcPr>
          <w:p w14:paraId="22C44F50"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48</w:t>
            </w:r>
          </w:p>
        </w:tc>
      </w:tr>
      <w:tr w:rsidR="00642201" w14:paraId="3025E332" w14:textId="77777777" w:rsidTr="002D194F">
        <w:tc>
          <w:tcPr>
            <w:tcW w:w="0" w:type="auto"/>
            <w:hideMark/>
          </w:tcPr>
          <w:p w14:paraId="48DC74BC"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 </w:t>
            </w:r>
          </w:p>
        </w:tc>
        <w:tc>
          <w:tcPr>
            <w:tcW w:w="0" w:type="auto"/>
            <w:hideMark/>
          </w:tcPr>
          <w:p w14:paraId="4C77347A"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 </w:t>
            </w:r>
          </w:p>
        </w:tc>
        <w:tc>
          <w:tcPr>
            <w:tcW w:w="0" w:type="auto"/>
            <w:hideMark/>
          </w:tcPr>
          <w:p w14:paraId="1425008B" w14:textId="77777777" w:rsidR="00A25BE0" w:rsidRDefault="00A25BE0">
            <w:pPr>
              <w:spacing w:line="240" w:lineRule="auto"/>
              <w:jc w:val="center"/>
              <w:rPr>
                <w:rFonts w:cs="Arial"/>
                <w:b/>
                <w:bCs/>
                <w:color w:val="000000"/>
                <w:szCs w:val="20"/>
                <w:lang w:val="sl-SI"/>
              </w:rPr>
            </w:pPr>
            <w:r>
              <w:rPr>
                <w:rFonts w:cs="Arial"/>
                <w:b/>
                <w:bCs/>
                <w:color w:val="000000"/>
                <w:szCs w:val="20"/>
                <w:lang w:val="sl-SI"/>
              </w:rPr>
              <w:t>21.803.174,21</w:t>
            </w:r>
          </w:p>
        </w:tc>
        <w:tc>
          <w:tcPr>
            <w:tcW w:w="0" w:type="auto"/>
            <w:hideMark/>
          </w:tcPr>
          <w:p w14:paraId="6A928E43" w14:textId="77777777" w:rsidR="00A25BE0" w:rsidRDefault="00A25BE0">
            <w:pPr>
              <w:jc w:val="center"/>
              <w:rPr>
                <w:rFonts w:cs="Arial"/>
                <w:b/>
                <w:bCs/>
                <w:color w:val="000000"/>
                <w:szCs w:val="20"/>
                <w:lang w:val="sl-SI"/>
              </w:rPr>
            </w:pPr>
            <w:r>
              <w:rPr>
                <w:rFonts w:cs="Arial"/>
                <w:b/>
                <w:bCs/>
                <w:color w:val="000000"/>
                <w:szCs w:val="20"/>
                <w:lang w:val="sl-SI"/>
              </w:rPr>
              <w:t>89.855.310,72</w:t>
            </w:r>
          </w:p>
        </w:tc>
        <w:tc>
          <w:tcPr>
            <w:tcW w:w="0" w:type="auto"/>
            <w:hideMark/>
          </w:tcPr>
          <w:p w14:paraId="1368A245"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 </w:t>
            </w:r>
          </w:p>
        </w:tc>
      </w:tr>
    </w:tbl>
    <w:p w14:paraId="3889BC7F" w14:textId="77777777" w:rsidR="00A25BE0" w:rsidRDefault="00A25BE0" w:rsidP="00A25BE0">
      <w:pPr>
        <w:spacing w:line="240" w:lineRule="auto"/>
        <w:jc w:val="both"/>
        <w:rPr>
          <w:rFonts w:cs="Arial"/>
          <w:szCs w:val="20"/>
          <w:lang w:val="sl-SI" w:eastAsia="sl-SI"/>
        </w:rPr>
      </w:pPr>
    </w:p>
    <w:p w14:paraId="17112AFB" w14:textId="77777777" w:rsidR="00A25BE0" w:rsidRDefault="00A25BE0" w:rsidP="00A25BE0">
      <w:pPr>
        <w:spacing w:line="240" w:lineRule="auto"/>
        <w:jc w:val="both"/>
        <w:rPr>
          <w:rFonts w:cs="Arial"/>
          <w:szCs w:val="20"/>
          <w:lang w:val="sl-SI" w:eastAsia="sl-SI"/>
        </w:rPr>
      </w:pPr>
      <w:r>
        <w:rPr>
          <w:rFonts w:cs="Arial"/>
          <w:szCs w:val="20"/>
          <w:lang w:val="sl-SI" w:eastAsia="sl-SI"/>
        </w:rPr>
        <w:t>Tabela 3: Delna ocena škode</w:t>
      </w:r>
    </w:p>
    <w:p w14:paraId="08AAA6AB" w14:textId="77777777" w:rsidR="00A25BE0" w:rsidRDefault="00A25BE0" w:rsidP="00A25BE0">
      <w:pPr>
        <w:spacing w:line="240" w:lineRule="auto"/>
        <w:jc w:val="both"/>
        <w:rPr>
          <w:rFonts w:cs="Arial"/>
          <w:szCs w:val="20"/>
          <w:lang w:val="sl-SI" w:eastAsia="sl-SI"/>
        </w:rPr>
      </w:pPr>
    </w:p>
    <w:p w14:paraId="01F8C70B" w14:textId="605732D0" w:rsidR="00A25BE0" w:rsidRDefault="00A25BE0" w:rsidP="00A25BE0">
      <w:pPr>
        <w:pStyle w:val="Telobesedila"/>
        <w:rPr>
          <w:rFonts w:cs="Arial"/>
          <w:b/>
          <w:szCs w:val="20"/>
          <w:lang w:val="sl-SI"/>
        </w:rPr>
      </w:pPr>
      <w:r>
        <w:rPr>
          <w:rFonts w:cs="Arial"/>
          <w:szCs w:val="20"/>
          <w:lang w:val="sl-SI"/>
        </w:rPr>
        <w:t>Na podlagi Delne ocene škode, je Vlada Republike Slovenije izdala Odlok o finančni pomoči zaradi izpada krme leta 2022 (Uradni list RS, št. 146/22),</w:t>
      </w:r>
    </w:p>
    <w:p w14:paraId="3FF8A931" w14:textId="5610500E" w:rsidR="00A25BE0" w:rsidRPr="003D7E1D" w:rsidRDefault="00A25BE0" w:rsidP="003D7E1D">
      <w:pPr>
        <w:pStyle w:val="Naslov1"/>
      </w:pPr>
      <w:r w:rsidRPr="003D7E1D">
        <w:t xml:space="preserve">KONČNA OCENA NEPOSREDNE ŠKODE V TEKOČI KMETIJSKI PROIZVODNJI </w:t>
      </w:r>
    </w:p>
    <w:p w14:paraId="417F9F7C" w14:textId="77777777" w:rsidR="00A25BE0" w:rsidRDefault="00A25BE0" w:rsidP="00A25BE0">
      <w:pPr>
        <w:jc w:val="both"/>
        <w:rPr>
          <w:rFonts w:cs="Arial"/>
          <w:szCs w:val="20"/>
          <w:lang w:val="sl-SI"/>
        </w:rPr>
      </w:pPr>
      <w:r>
        <w:rPr>
          <w:rFonts w:cs="Arial"/>
          <w:szCs w:val="20"/>
          <w:lang w:val="sl-SI"/>
        </w:rPr>
        <w:t>Državna komisija</w:t>
      </w:r>
      <w:r>
        <w:rPr>
          <w:rFonts w:cs="Arial"/>
          <w:b/>
          <w:szCs w:val="20"/>
          <w:lang w:val="sl-SI"/>
        </w:rPr>
        <w:t xml:space="preserve"> </w:t>
      </w:r>
      <w:r>
        <w:rPr>
          <w:rFonts w:cs="Arial"/>
          <w:szCs w:val="20"/>
          <w:lang w:val="sl-SI"/>
        </w:rPr>
        <w:t>za ocenjevanje škode ob naravnih in drugih nesrečah se</w:t>
      </w:r>
      <w:r>
        <w:rPr>
          <w:rFonts w:cs="Arial"/>
          <w:b/>
          <w:szCs w:val="20"/>
          <w:lang w:val="sl-SI"/>
        </w:rPr>
        <w:t xml:space="preserve"> </w:t>
      </w:r>
      <w:r>
        <w:rPr>
          <w:rFonts w:cs="Arial"/>
          <w:szCs w:val="20"/>
          <w:lang w:val="sl-SI"/>
        </w:rPr>
        <w:t>je</w:t>
      </w:r>
      <w:r>
        <w:rPr>
          <w:rFonts w:cs="Arial"/>
          <w:b/>
          <w:szCs w:val="20"/>
          <w:lang w:val="sl-SI"/>
        </w:rPr>
        <w:t xml:space="preserve"> </w:t>
      </w:r>
      <w:r>
        <w:rPr>
          <w:rFonts w:cs="Arial"/>
          <w:szCs w:val="20"/>
          <w:lang w:val="sl-SI"/>
        </w:rPr>
        <w:t>na</w:t>
      </w:r>
      <w:r>
        <w:rPr>
          <w:rFonts w:cs="Arial"/>
          <w:b/>
          <w:szCs w:val="20"/>
          <w:lang w:val="sl-SI"/>
        </w:rPr>
        <w:t xml:space="preserve"> </w:t>
      </w:r>
      <w:r>
        <w:rPr>
          <w:rFonts w:cs="Arial"/>
          <w:szCs w:val="20"/>
          <w:lang w:val="sl-SI"/>
        </w:rPr>
        <w:t>seji 16. februarja 2023, seznanila s Skupnim poročilom o opravljenem nadzoru pri pridelovalcih grozdja, hmelja in sadja, ki so ga opravile Inšpekcija za vinarstvo in kmetijska inšpekcija, št. 023-32/2023-9 z dne 16. 2. 2023.</w:t>
      </w:r>
    </w:p>
    <w:p w14:paraId="58162AFE" w14:textId="77777777" w:rsidR="00A25BE0" w:rsidRDefault="00A25BE0" w:rsidP="00A25BE0">
      <w:pPr>
        <w:jc w:val="both"/>
        <w:rPr>
          <w:rFonts w:cs="Arial"/>
          <w:szCs w:val="20"/>
          <w:lang w:val="sl-SI"/>
        </w:rPr>
      </w:pPr>
    </w:p>
    <w:p w14:paraId="657C2F08" w14:textId="77777777" w:rsidR="00A25BE0" w:rsidRPr="003D7E1D" w:rsidRDefault="00A25BE0" w:rsidP="003D7E1D">
      <w:pPr>
        <w:pStyle w:val="Naslov2"/>
      </w:pPr>
      <w:r w:rsidRPr="003D7E1D">
        <w:t>Ugotovitve inšpekcijskega nadzora:</w:t>
      </w:r>
    </w:p>
    <w:p w14:paraId="68254129" w14:textId="77777777" w:rsidR="00A25BE0" w:rsidRDefault="00A25BE0" w:rsidP="00A25BE0">
      <w:pPr>
        <w:jc w:val="both"/>
        <w:rPr>
          <w:rFonts w:cs="Arial"/>
          <w:b/>
          <w:szCs w:val="20"/>
          <w:lang w:val="sl-SI"/>
        </w:rPr>
      </w:pPr>
    </w:p>
    <w:p w14:paraId="7841BA60" w14:textId="77777777" w:rsidR="00A25BE0" w:rsidRDefault="00A25BE0" w:rsidP="00A25BE0">
      <w:pPr>
        <w:jc w:val="both"/>
        <w:rPr>
          <w:rFonts w:cs="Arial"/>
          <w:b/>
          <w:szCs w:val="20"/>
          <w:lang w:val="sl-SI"/>
        </w:rPr>
      </w:pPr>
      <w:r>
        <w:rPr>
          <w:rFonts w:cs="Arial"/>
          <w:szCs w:val="20"/>
          <w:lang w:val="sl-SI"/>
        </w:rPr>
        <w:lastRenderedPageBreak/>
        <w:t>Iz Skupnega poročila je razvidno, da so padavine konec avgusta in septembra leta 2022 pripomogle k temu, da se je pridelek grozdja in hmelja delno popravil, posledično je bila škoda manjša, kot so jo prijavili oškodovanci in je bila vnesena v aplikacijo Ajda</w:t>
      </w:r>
      <w:r>
        <w:rPr>
          <w:rFonts w:cs="Arial"/>
          <w:b/>
          <w:szCs w:val="20"/>
          <w:lang w:val="sl-SI"/>
        </w:rPr>
        <w:t xml:space="preserve">. </w:t>
      </w:r>
    </w:p>
    <w:p w14:paraId="0C97F814" w14:textId="77777777" w:rsidR="00A25BE0" w:rsidRDefault="00A25BE0" w:rsidP="00A25BE0">
      <w:pPr>
        <w:pStyle w:val="Default"/>
        <w:jc w:val="both"/>
        <w:rPr>
          <w:sz w:val="20"/>
          <w:szCs w:val="20"/>
        </w:rPr>
      </w:pPr>
    </w:p>
    <w:p w14:paraId="3D14CCD7" w14:textId="77777777" w:rsidR="00A25BE0" w:rsidRDefault="00A25BE0" w:rsidP="00A25BE0">
      <w:pPr>
        <w:pStyle w:val="Default"/>
        <w:jc w:val="both"/>
        <w:rPr>
          <w:sz w:val="20"/>
          <w:szCs w:val="20"/>
        </w:rPr>
      </w:pPr>
      <w:r>
        <w:rPr>
          <w:sz w:val="20"/>
          <w:szCs w:val="20"/>
        </w:rPr>
        <w:t>Po opravljenem inšpekcijskem nadzoru na terenu so določeni pridelovalci grozdja (vinarji) in hmelja (hmeljarji), umaknili svoje vloge, ki so jih oddali zaradi prijave suše leta 2022</w:t>
      </w:r>
      <w:r w:rsidR="00A32665">
        <w:rPr>
          <w:sz w:val="20"/>
          <w:szCs w:val="20"/>
        </w:rPr>
        <w:t xml:space="preserve">, ter so se </w:t>
      </w:r>
      <w:r w:rsidR="004B241D">
        <w:rPr>
          <w:sz w:val="20"/>
          <w:szCs w:val="20"/>
        </w:rPr>
        <w:t xml:space="preserve">vloge </w:t>
      </w:r>
      <w:r w:rsidR="00D166E9">
        <w:rPr>
          <w:sz w:val="20"/>
          <w:szCs w:val="20"/>
        </w:rPr>
        <w:t>izbrisal</w:t>
      </w:r>
      <w:r w:rsidR="004B241D">
        <w:rPr>
          <w:sz w:val="20"/>
          <w:szCs w:val="20"/>
        </w:rPr>
        <w:t>e iz aplikacije Ajda.</w:t>
      </w:r>
    </w:p>
    <w:p w14:paraId="62032913" w14:textId="77777777" w:rsidR="00A25BE0" w:rsidRDefault="00A25BE0" w:rsidP="00A25BE0">
      <w:pPr>
        <w:rPr>
          <w:rFonts w:cs="Arial"/>
          <w:szCs w:val="20"/>
        </w:rPr>
      </w:pPr>
    </w:p>
    <w:p w14:paraId="2E4B96FE" w14:textId="77777777" w:rsidR="00A25BE0" w:rsidRDefault="00A25BE0" w:rsidP="00A25BE0">
      <w:pPr>
        <w:jc w:val="both"/>
        <w:rPr>
          <w:rFonts w:cs="Arial"/>
          <w:b/>
          <w:szCs w:val="20"/>
          <w:lang w:val="sl-SI"/>
        </w:rPr>
      </w:pPr>
      <w:r>
        <w:rPr>
          <w:rFonts w:cs="Arial"/>
          <w:szCs w:val="20"/>
          <w:lang w:val="sl-SI"/>
        </w:rPr>
        <w:t>Inšpekcijski nadzor jabolk pri sadjarjih (pravnih osebah), ni pokazal bistvenih odstopanj glede na vneseno oceno poškodovanosti v aplikaciji Ajda.</w:t>
      </w:r>
    </w:p>
    <w:p w14:paraId="24EC66FE" w14:textId="77777777" w:rsidR="00A25BE0" w:rsidRDefault="00A25BE0" w:rsidP="00A25BE0">
      <w:pPr>
        <w:rPr>
          <w:rFonts w:cs="Arial"/>
          <w:b/>
          <w:szCs w:val="20"/>
          <w:lang w:val="sl-SI"/>
        </w:rPr>
      </w:pPr>
    </w:p>
    <w:p w14:paraId="1C37D426" w14:textId="77777777" w:rsidR="00A25BE0" w:rsidRPr="003D7E1D" w:rsidRDefault="00A25BE0" w:rsidP="003D7E1D">
      <w:pPr>
        <w:pStyle w:val="Naslov2"/>
      </w:pPr>
      <w:r w:rsidRPr="003D7E1D">
        <w:t>Pridelek grozdja:</w:t>
      </w:r>
    </w:p>
    <w:p w14:paraId="24D28049" w14:textId="77777777" w:rsidR="00A25BE0" w:rsidRDefault="00A25BE0" w:rsidP="00A25BE0">
      <w:pPr>
        <w:jc w:val="both"/>
        <w:rPr>
          <w:rFonts w:cs="Arial"/>
          <w:szCs w:val="20"/>
          <w:lang w:val="sl-SI"/>
        </w:rPr>
      </w:pPr>
      <w:r>
        <w:rPr>
          <w:rFonts w:cs="Arial"/>
          <w:szCs w:val="20"/>
          <w:lang w:val="sl-SI"/>
        </w:rPr>
        <w:t>Iz podatkov o pridelku grozdja, ki so ga pridelovalci prijavili v Register pridelovalcev grozdja in vina izhaja, da je bil izkazan le 2 %  izpad pridelka grozdja za leto 2022</w:t>
      </w:r>
      <w:r w:rsidR="00DF008D">
        <w:rPr>
          <w:rFonts w:cs="Arial"/>
          <w:szCs w:val="20"/>
          <w:lang w:val="sl-SI"/>
        </w:rPr>
        <w:t>,</w:t>
      </w:r>
      <w:r>
        <w:rPr>
          <w:rFonts w:cs="Arial"/>
          <w:szCs w:val="20"/>
          <w:lang w:val="sl-SI"/>
        </w:rPr>
        <w:t xml:space="preserve"> v primerjavi s triletnim predhodnim povprečjem pridelka grozdja.</w:t>
      </w:r>
    </w:p>
    <w:p w14:paraId="3A903920" w14:textId="77777777" w:rsidR="00A25BE0" w:rsidRDefault="00A25BE0" w:rsidP="00A25BE0">
      <w:pPr>
        <w:jc w:val="both"/>
        <w:rPr>
          <w:rFonts w:cs="Arial"/>
          <w:szCs w:val="20"/>
          <w:lang w:val="sl-SI"/>
        </w:rPr>
      </w:pPr>
    </w:p>
    <w:p w14:paraId="49EC5AD7" w14:textId="77777777" w:rsidR="00A25BE0" w:rsidRDefault="00A25BE0" w:rsidP="00A25BE0">
      <w:pPr>
        <w:jc w:val="both"/>
        <w:rPr>
          <w:rFonts w:cs="Arial"/>
          <w:szCs w:val="20"/>
          <w:lang w:val="sl-SI"/>
        </w:rPr>
      </w:pPr>
      <w:r>
        <w:rPr>
          <w:rFonts w:cs="Arial"/>
          <w:szCs w:val="20"/>
          <w:lang w:val="sl-SI"/>
        </w:rPr>
        <w:t xml:space="preserve">Iz podatkov </w:t>
      </w:r>
      <w:r w:rsidR="008D74E4">
        <w:rPr>
          <w:rFonts w:cs="Arial"/>
          <w:szCs w:val="20"/>
          <w:lang w:val="sl-SI"/>
        </w:rPr>
        <w:t xml:space="preserve">iz </w:t>
      </w:r>
      <w:r>
        <w:rPr>
          <w:rFonts w:cs="Arial"/>
          <w:szCs w:val="20"/>
          <w:lang w:val="sl-SI"/>
        </w:rPr>
        <w:t xml:space="preserve">Registra pridelovalcev grozdja in vina izhaja, da je skupna povprečna količina prijavljenega pridelka lastnega grozdja v zadnjih treh letih 2019-2021, ki so ga kmetijska gospodarstva poročala v Register pridelovalcev grozdja in vina, znašala 63.666,7 t, v letu 2022 pa je količina prijavljenega pridelka 62.541,6 t. Triletna povprečna količina prijavljenega pridelka je torej bila za 2% višja od prijavljenega pridelka v letu 2022. Poudariti je potrebno, da je povprečni obseg rodnih površin v zadnjih treh letih znašal 10.400 ha, v letu 2022 pa je prijavljenih površin za 10.407 ha. </w:t>
      </w:r>
    </w:p>
    <w:p w14:paraId="0B65B842" w14:textId="77777777" w:rsidR="00A25BE0" w:rsidRDefault="00A25BE0" w:rsidP="00A25BE0">
      <w:pPr>
        <w:jc w:val="both"/>
        <w:rPr>
          <w:rFonts w:cs="Arial"/>
          <w:szCs w:val="20"/>
          <w:lang w:val="sl-SI"/>
        </w:rPr>
      </w:pPr>
    </w:p>
    <w:p w14:paraId="585A80C2" w14:textId="77777777" w:rsidR="00A25BE0" w:rsidRPr="003D7E1D" w:rsidRDefault="00A25BE0" w:rsidP="003D7E1D">
      <w:pPr>
        <w:pStyle w:val="Naslov2"/>
      </w:pPr>
      <w:r w:rsidRPr="003D7E1D">
        <w:t xml:space="preserve">Pridelek hmelja: </w:t>
      </w:r>
    </w:p>
    <w:p w14:paraId="230A88F1" w14:textId="77777777" w:rsidR="00A25BE0" w:rsidRDefault="00577C9F" w:rsidP="00A25BE0">
      <w:pPr>
        <w:jc w:val="both"/>
        <w:rPr>
          <w:rFonts w:cs="Arial"/>
          <w:szCs w:val="20"/>
          <w:lang w:val="sl-SI"/>
        </w:rPr>
      </w:pPr>
      <w:r>
        <w:rPr>
          <w:rFonts w:cs="Arial"/>
          <w:szCs w:val="20"/>
          <w:lang w:val="sl-SI"/>
        </w:rPr>
        <w:t xml:space="preserve">Iz podatkov </w:t>
      </w:r>
      <w:r w:rsidR="00A25BE0">
        <w:rPr>
          <w:rFonts w:cs="Arial"/>
          <w:szCs w:val="20"/>
          <w:lang w:val="sl-SI"/>
        </w:rPr>
        <w:t xml:space="preserve">o pridelku hmelja, ki so ga hmeljarji prijavili pri Inštitutu za hmeljarstvo in pivovarstvo Slovenije,  kjer je bil izkazan 9%  izpad pridelek hmelja za leto 2022; izhaja, da je bil prijavljeni pridelek hmelja pri določenih pridelovalcih, večji kot je povprečni letni pridelek v zadnjih treh letih. </w:t>
      </w:r>
    </w:p>
    <w:p w14:paraId="66343FB1" w14:textId="77777777" w:rsidR="00A25BE0" w:rsidRDefault="00A25BE0" w:rsidP="00A25BE0">
      <w:pPr>
        <w:jc w:val="both"/>
        <w:rPr>
          <w:rFonts w:cs="Arial"/>
          <w:szCs w:val="20"/>
          <w:lang w:val="sl-SI"/>
        </w:rPr>
      </w:pPr>
    </w:p>
    <w:p w14:paraId="7D7C67B4" w14:textId="77777777" w:rsidR="00A25BE0" w:rsidRDefault="00A25BE0" w:rsidP="00A25BE0">
      <w:pPr>
        <w:jc w:val="both"/>
        <w:rPr>
          <w:rFonts w:cs="Arial"/>
          <w:szCs w:val="20"/>
          <w:lang w:val="sl-SI"/>
        </w:rPr>
      </w:pPr>
      <w:r>
        <w:rPr>
          <w:rFonts w:cs="Arial"/>
          <w:szCs w:val="20"/>
          <w:lang w:val="sl-SI"/>
        </w:rPr>
        <w:t>Iz podatkov Inštituta za hmeljarstvo in pivovarstvo Slovenije izhaja, da so kmetijska gospodarstva v zadnjih treh letih na Inštitut za hmeljarstvo in pivovarstvo Slovenije, prijavila skupno letno količino pridelka v višini 2.488 t. V letu 2022 je bilo prijavljenega pridelka za 2.283 t, oziroma ga je bilo v zadnjih treh letih za 9% več glede na leto 2022. Ob tem, da je prijavljenih površin v letu 2022 za 6% več kot v povprečju v zadnjih treh letih.</w:t>
      </w:r>
    </w:p>
    <w:p w14:paraId="28A34EA4" w14:textId="77777777" w:rsidR="00A25BE0" w:rsidRDefault="00A25BE0" w:rsidP="00A25BE0">
      <w:pPr>
        <w:jc w:val="both"/>
        <w:rPr>
          <w:rFonts w:cs="Arial"/>
          <w:szCs w:val="20"/>
          <w:lang w:val="sl-SI"/>
        </w:rPr>
      </w:pPr>
    </w:p>
    <w:p w14:paraId="1C0CB2EF" w14:textId="77777777" w:rsidR="00A25BE0" w:rsidRPr="003D7E1D" w:rsidRDefault="00A25BE0" w:rsidP="003D7E1D">
      <w:pPr>
        <w:pStyle w:val="Naslov2"/>
      </w:pPr>
      <w:r w:rsidRPr="003D7E1D">
        <w:t>Pridelek sadja:</w:t>
      </w:r>
    </w:p>
    <w:p w14:paraId="2E394DFF" w14:textId="77777777" w:rsidR="00A25BE0" w:rsidRDefault="00A25BE0" w:rsidP="00A25BE0">
      <w:pPr>
        <w:jc w:val="both"/>
        <w:rPr>
          <w:rFonts w:cs="Arial"/>
          <w:szCs w:val="20"/>
          <w:lang w:val="sl-SI"/>
        </w:rPr>
      </w:pPr>
      <w:r>
        <w:rPr>
          <w:rFonts w:cs="Arial"/>
          <w:szCs w:val="20"/>
          <w:lang w:val="sl-SI"/>
        </w:rPr>
        <w:t xml:space="preserve">Iz podatkov o pridelku sadja pri pravnih </w:t>
      </w:r>
      <w:r w:rsidR="008D74E4">
        <w:rPr>
          <w:rFonts w:cs="Arial"/>
          <w:szCs w:val="20"/>
          <w:lang w:val="sl-SI"/>
        </w:rPr>
        <w:t xml:space="preserve">osebah </w:t>
      </w:r>
      <w:r>
        <w:rPr>
          <w:rFonts w:cs="Arial"/>
          <w:szCs w:val="20"/>
          <w:lang w:val="sl-SI"/>
        </w:rPr>
        <w:t>izhaja, da so navedene količine pridelka primerljive s prejšnjimi leti.</w:t>
      </w:r>
    </w:p>
    <w:p w14:paraId="6771FAF0" w14:textId="77777777" w:rsidR="00A25BE0" w:rsidRDefault="00A25BE0" w:rsidP="00A25BE0">
      <w:pPr>
        <w:jc w:val="both"/>
        <w:rPr>
          <w:rFonts w:cs="Arial"/>
          <w:szCs w:val="20"/>
          <w:lang w:val="sl-SI"/>
        </w:rPr>
      </w:pPr>
      <w:r>
        <w:rPr>
          <w:rFonts w:cs="Arial"/>
          <w:szCs w:val="20"/>
          <w:lang w:val="sl-SI"/>
        </w:rPr>
        <w:t>.</w:t>
      </w:r>
    </w:p>
    <w:p w14:paraId="1AB4B815" w14:textId="77777777" w:rsidR="00A25BE0" w:rsidRDefault="00A25BE0" w:rsidP="00A25BE0">
      <w:pPr>
        <w:jc w:val="both"/>
        <w:rPr>
          <w:rFonts w:cs="Arial"/>
          <w:szCs w:val="20"/>
          <w:lang w:val="sl-SI"/>
        </w:rPr>
      </w:pPr>
      <w:r>
        <w:rPr>
          <w:rFonts w:cs="Arial"/>
          <w:szCs w:val="20"/>
          <w:lang w:val="sl-SI"/>
        </w:rPr>
        <w:t>Sprejeti naslednji sklepi:</w:t>
      </w:r>
    </w:p>
    <w:p w14:paraId="2206D0E0" w14:textId="77777777" w:rsidR="00A25BE0" w:rsidRDefault="00A25BE0" w:rsidP="00A25BE0">
      <w:pPr>
        <w:jc w:val="both"/>
        <w:rPr>
          <w:rFonts w:cs="Arial"/>
          <w:szCs w:val="20"/>
          <w:lang w:val="sl-SI"/>
        </w:rPr>
      </w:pPr>
    </w:p>
    <w:p w14:paraId="7A87F3A5" w14:textId="77777777" w:rsidR="00A25BE0" w:rsidRDefault="00A25BE0" w:rsidP="00A25BE0">
      <w:pPr>
        <w:pStyle w:val="Telobesedila"/>
        <w:spacing w:after="0"/>
        <w:jc w:val="both"/>
        <w:rPr>
          <w:rFonts w:cs="Arial"/>
          <w:b/>
          <w:szCs w:val="20"/>
          <w:lang w:val="sl-SI"/>
        </w:rPr>
      </w:pPr>
      <w:r>
        <w:rPr>
          <w:rFonts w:cs="Arial"/>
          <w:b/>
          <w:szCs w:val="20"/>
          <w:lang w:val="sl-SI"/>
        </w:rPr>
        <w:t>Sklep 1:</w:t>
      </w:r>
    </w:p>
    <w:p w14:paraId="4C9AEBB7" w14:textId="77777777" w:rsidR="00A25BE0" w:rsidRDefault="00A25BE0" w:rsidP="00A25BE0">
      <w:pPr>
        <w:spacing w:line="276" w:lineRule="auto"/>
        <w:jc w:val="both"/>
        <w:rPr>
          <w:rFonts w:cs="Arial"/>
          <w:szCs w:val="20"/>
          <w:lang w:val="sl-SI"/>
        </w:rPr>
      </w:pPr>
      <w:r>
        <w:rPr>
          <w:rFonts w:cs="Arial"/>
          <w:szCs w:val="20"/>
          <w:lang w:val="sl-SI"/>
        </w:rPr>
        <w:t>Državna komisija za ocenjevanje škode ob naravnih in drugih nesrečah se je seznanila s Skupnim poročilom o opravljenem nadzoru pri pridelovalcih grozdja, hmelja in sadja</w:t>
      </w:r>
    </w:p>
    <w:p w14:paraId="6E519F2C" w14:textId="77777777" w:rsidR="00A25BE0" w:rsidRDefault="00A25BE0" w:rsidP="00A25BE0">
      <w:pPr>
        <w:spacing w:line="276" w:lineRule="auto"/>
        <w:jc w:val="both"/>
        <w:rPr>
          <w:rFonts w:cs="Arial"/>
          <w:b/>
          <w:bCs/>
          <w:szCs w:val="20"/>
          <w:lang w:val="sl-SI"/>
        </w:rPr>
      </w:pPr>
      <w:r>
        <w:rPr>
          <w:rFonts w:cs="Arial"/>
          <w:b/>
          <w:bCs/>
          <w:szCs w:val="20"/>
          <w:lang w:val="sl-SI"/>
        </w:rPr>
        <w:t>Sklep 2</w:t>
      </w:r>
    </w:p>
    <w:p w14:paraId="4C545711" w14:textId="77777777" w:rsidR="00A25BE0" w:rsidRDefault="00A25BE0" w:rsidP="00A25BE0">
      <w:pPr>
        <w:spacing w:line="276" w:lineRule="auto"/>
        <w:jc w:val="both"/>
        <w:rPr>
          <w:rFonts w:cs="Arial"/>
          <w:szCs w:val="20"/>
          <w:lang w:val="sl-SI"/>
        </w:rPr>
      </w:pPr>
      <w:r>
        <w:rPr>
          <w:rFonts w:cs="Arial"/>
          <w:szCs w:val="20"/>
          <w:lang w:val="sl-SI"/>
        </w:rPr>
        <w:t>Iz nabora kultur se umakneta belo grozdje in rdeče grozdje, saj poškodovanost teh dveh kultur ni presegla praga poškodovanosti 30 %.</w:t>
      </w:r>
    </w:p>
    <w:p w14:paraId="5A9CF939" w14:textId="77777777" w:rsidR="00A25BE0" w:rsidRDefault="00A25BE0" w:rsidP="00A25BE0">
      <w:pPr>
        <w:spacing w:line="276" w:lineRule="auto"/>
        <w:jc w:val="both"/>
        <w:rPr>
          <w:rFonts w:cs="Arial"/>
          <w:szCs w:val="20"/>
          <w:lang w:val="sl-SI"/>
        </w:rPr>
      </w:pPr>
    </w:p>
    <w:p w14:paraId="5311D593" w14:textId="77777777" w:rsidR="00A25BE0" w:rsidRDefault="00A25BE0" w:rsidP="00A25BE0">
      <w:pPr>
        <w:spacing w:line="276" w:lineRule="auto"/>
        <w:jc w:val="both"/>
        <w:rPr>
          <w:rFonts w:cs="Arial"/>
          <w:b/>
          <w:bCs/>
          <w:szCs w:val="20"/>
          <w:lang w:val="sl-SI"/>
        </w:rPr>
      </w:pPr>
      <w:r>
        <w:rPr>
          <w:rFonts w:cs="Arial"/>
          <w:b/>
          <w:bCs/>
          <w:szCs w:val="20"/>
          <w:lang w:val="sl-SI"/>
        </w:rPr>
        <w:t>Sklep 3</w:t>
      </w:r>
    </w:p>
    <w:p w14:paraId="6E3B4862" w14:textId="77777777" w:rsidR="00A25BE0" w:rsidRDefault="00A25BE0" w:rsidP="00A25BE0">
      <w:pPr>
        <w:spacing w:line="276" w:lineRule="auto"/>
        <w:jc w:val="both"/>
        <w:rPr>
          <w:rFonts w:cs="Arial"/>
          <w:szCs w:val="20"/>
          <w:lang w:val="sl-SI"/>
        </w:rPr>
      </w:pPr>
      <w:r>
        <w:rPr>
          <w:rFonts w:cs="Arial"/>
          <w:szCs w:val="20"/>
          <w:lang w:val="sl-SI"/>
        </w:rPr>
        <w:t xml:space="preserve">Pri hmelju se zniža </w:t>
      </w:r>
      <w:r w:rsidR="00650811">
        <w:rPr>
          <w:rFonts w:cs="Arial"/>
          <w:szCs w:val="20"/>
          <w:lang w:val="sl-SI"/>
        </w:rPr>
        <w:t xml:space="preserve">% </w:t>
      </w:r>
      <w:r>
        <w:rPr>
          <w:rFonts w:cs="Arial"/>
          <w:szCs w:val="20"/>
          <w:lang w:val="sl-SI"/>
        </w:rPr>
        <w:t>poškodovanost za 15 %.</w:t>
      </w:r>
    </w:p>
    <w:p w14:paraId="7354CB96" w14:textId="77777777" w:rsidR="00A25BE0" w:rsidRDefault="00A25BE0" w:rsidP="00A25BE0">
      <w:pPr>
        <w:spacing w:line="276" w:lineRule="auto"/>
        <w:jc w:val="both"/>
        <w:rPr>
          <w:rFonts w:cs="Arial"/>
          <w:szCs w:val="20"/>
          <w:lang w:val="sl-SI"/>
        </w:rPr>
      </w:pPr>
    </w:p>
    <w:p w14:paraId="17134097" w14:textId="77777777" w:rsidR="00A25BE0" w:rsidRDefault="00A25BE0" w:rsidP="00A25BE0">
      <w:pPr>
        <w:pStyle w:val="Telobesedila"/>
        <w:spacing w:after="0"/>
        <w:jc w:val="both"/>
        <w:rPr>
          <w:rFonts w:cs="Arial"/>
          <w:b/>
          <w:szCs w:val="20"/>
          <w:lang w:val="sl-SI"/>
        </w:rPr>
      </w:pPr>
      <w:r>
        <w:rPr>
          <w:rFonts w:cs="Arial"/>
          <w:b/>
          <w:szCs w:val="20"/>
          <w:lang w:val="sl-SI"/>
        </w:rPr>
        <w:t>Sklep 4:</w:t>
      </w:r>
    </w:p>
    <w:p w14:paraId="58A1A783" w14:textId="77777777" w:rsidR="00A25BE0" w:rsidRDefault="00A25BE0" w:rsidP="00A25BE0">
      <w:pPr>
        <w:pStyle w:val="Telobesedila"/>
        <w:spacing w:after="0"/>
        <w:jc w:val="both"/>
        <w:rPr>
          <w:rFonts w:cs="Arial"/>
          <w:szCs w:val="20"/>
          <w:lang w:val="sl-SI"/>
        </w:rPr>
      </w:pPr>
      <w:r>
        <w:rPr>
          <w:rFonts w:cs="Arial"/>
          <w:szCs w:val="20"/>
          <w:lang w:val="sl-SI"/>
        </w:rPr>
        <w:lastRenderedPageBreak/>
        <w:t xml:space="preserve">Po opravljeni korekciji in pripravi korigirane ocene Končne ocene škode, se čistopis Končne ocene škode zaradi posledic suše 2022 pošlje Državni komisiji za ocenjevanje škode ob naravnih in drugih nesrečah prek dopisne seje v ponovno potrditev. </w:t>
      </w:r>
    </w:p>
    <w:p w14:paraId="4CA43171" w14:textId="77777777" w:rsidR="00A25BE0" w:rsidRDefault="00A25BE0" w:rsidP="00A25BE0">
      <w:pPr>
        <w:pStyle w:val="Telobesedila"/>
        <w:spacing w:after="0"/>
        <w:jc w:val="both"/>
        <w:rPr>
          <w:rFonts w:cs="Arial"/>
          <w:szCs w:val="20"/>
          <w:lang w:val="sl-SI"/>
        </w:rPr>
      </w:pPr>
    </w:p>
    <w:p w14:paraId="5209A89F" w14:textId="77777777" w:rsidR="00A25BE0" w:rsidRDefault="00A25BE0" w:rsidP="00A25BE0">
      <w:pPr>
        <w:pStyle w:val="Telobesedila"/>
        <w:spacing w:after="0"/>
        <w:jc w:val="both"/>
        <w:rPr>
          <w:rFonts w:cs="Arial"/>
          <w:b/>
          <w:szCs w:val="20"/>
          <w:lang w:val="sl-SI"/>
        </w:rPr>
      </w:pPr>
      <w:r>
        <w:rPr>
          <w:rFonts w:cs="Arial"/>
          <w:b/>
          <w:szCs w:val="20"/>
          <w:lang w:val="sl-SI"/>
        </w:rPr>
        <w:t>Sklep 5:</w:t>
      </w:r>
    </w:p>
    <w:p w14:paraId="5796BD2B" w14:textId="77777777" w:rsidR="00A25BE0" w:rsidRDefault="00A25BE0" w:rsidP="00A25BE0">
      <w:pPr>
        <w:spacing w:line="240" w:lineRule="auto"/>
        <w:jc w:val="both"/>
        <w:rPr>
          <w:rFonts w:cs="Arial"/>
          <w:szCs w:val="20"/>
          <w:lang w:val="sl-SI"/>
        </w:rPr>
      </w:pPr>
      <w:r>
        <w:rPr>
          <w:rFonts w:cs="Arial"/>
          <w:szCs w:val="20"/>
          <w:lang w:val="sl-SI"/>
        </w:rPr>
        <w:t>Državna komisija za ocenjevanje škode ob naravnih in drugih nesrečah predlaga, naj se za v bodoče začnejo pripravljati pravne podlage za spremembo postopka ocenjevanja škode oz. izvedba izračunane ocene škode tudi pri suši, kakor je že bilo izvedeno pri pozebi.</w:t>
      </w:r>
    </w:p>
    <w:p w14:paraId="4CE3F98E" w14:textId="77777777" w:rsidR="00A25BE0" w:rsidRDefault="00A25BE0" w:rsidP="00A25BE0">
      <w:pPr>
        <w:jc w:val="both"/>
        <w:rPr>
          <w:rFonts w:cs="Arial"/>
          <w:szCs w:val="20"/>
          <w:lang w:val="sl-SI"/>
        </w:rPr>
      </w:pPr>
    </w:p>
    <w:p w14:paraId="60E99BBE" w14:textId="77777777" w:rsidR="00A25BE0" w:rsidRDefault="00A25BE0" w:rsidP="00A25BE0">
      <w:pPr>
        <w:spacing w:line="240" w:lineRule="auto"/>
        <w:jc w:val="both"/>
        <w:rPr>
          <w:rFonts w:cs="Arial"/>
          <w:szCs w:val="20"/>
          <w:lang w:val="sl-SI"/>
        </w:rPr>
      </w:pPr>
      <w:r>
        <w:rPr>
          <w:rFonts w:cs="Arial"/>
          <w:szCs w:val="20"/>
          <w:lang w:val="sl-SI"/>
        </w:rPr>
        <w:t>Uprava Republike Slovenije za zaščito in reševanje je na podlagi zgoraj sprejetih sklepih, pripravila korigirano oceno Končne ocene škode v tekoči kmetijski proizvodnji</w:t>
      </w:r>
      <w:r>
        <w:rPr>
          <w:rFonts w:cs="Arial"/>
          <w:b/>
          <w:szCs w:val="20"/>
          <w:lang w:val="sl-SI"/>
        </w:rPr>
        <w:t xml:space="preserve"> </w:t>
      </w:r>
      <w:r>
        <w:rPr>
          <w:rFonts w:cs="Arial"/>
          <w:szCs w:val="20"/>
          <w:lang w:val="sl-SI"/>
        </w:rPr>
        <w:t xml:space="preserve">leta 2022. </w:t>
      </w:r>
    </w:p>
    <w:p w14:paraId="7D08BC15" w14:textId="77777777" w:rsidR="00A25BE0" w:rsidRDefault="00A25BE0" w:rsidP="00A25BE0">
      <w:pPr>
        <w:spacing w:line="240" w:lineRule="auto"/>
        <w:jc w:val="both"/>
        <w:rPr>
          <w:rFonts w:cs="Arial"/>
          <w:szCs w:val="20"/>
          <w:lang w:val="sl-SI"/>
        </w:rPr>
      </w:pPr>
    </w:p>
    <w:p w14:paraId="53247FB1" w14:textId="77777777" w:rsidR="00A25BE0" w:rsidRDefault="00A25BE0" w:rsidP="00A25BE0">
      <w:pPr>
        <w:spacing w:line="240" w:lineRule="auto"/>
        <w:jc w:val="both"/>
        <w:rPr>
          <w:rFonts w:cs="Arial"/>
          <w:szCs w:val="20"/>
          <w:lang w:val="sl-SI"/>
        </w:rPr>
      </w:pPr>
      <w:r>
        <w:rPr>
          <w:rFonts w:cs="Arial"/>
          <w:szCs w:val="20"/>
          <w:lang w:val="sl-SI"/>
        </w:rPr>
        <w:t xml:space="preserve">Neposredna škoda v tekoči kmetijski proizvodnji zaradi suše v letu 2022 je ocenjena na </w:t>
      </w:r>
      <w:r>
        <w:rPr>
          <w:rFonts w:cs="Arial"/>
          <w:color w:val="000000"/>
          <w:szCs w:val="20"/>
          <w:lang w:val="sl-SI" w:eastAsia="sl-SI" w:bidi="si-LK"/>
        </w:rPr>
        <w:t xml:space="preserve">23.518.246,97 arih, vloge je oddalo 23.570 </w:t>
      </w:r>
      <w:r>
        <w:rPr>
          <w:rFonts w:cs="Arial"/>
          <w:szCs w:val="20"/>
          <w:lang w:val="sl-SI"/>
        </w:rPr>
        <w:t>oškodovancev. Določeni oškodovanci so zaradi mejnih GERK-ov,  oddali vloge v več občinah, zato je število oddanih vlog</w:t>
      </w:r>
      <w:r w:rsidR="00650811">
        <w:rPr>
          <w:rFonts w:cs="Arial"/>
          <w:szCs w:val="20"/>
          <w:lang w:val="sl-SI"/>
        </w:rPr>
        <w:t xml:space="preserve"> večje, in sicer</w:t>
      </w:r>
      <w:r>
        <w:rPr>
          <w:rFonts w:cs="Arial"/>
          <w:szCs w:val="20"/>
          <w:lang w:val="sl-SI"/>
        </w:rPr>
        <w:t xml:space="preserve"> 24.082. Višina š</w:t>
      </w:r>
      <w:r>
        <w:rPr>
          <w:rFonts w:cs="Arial"/>
          <w:color w:val="000000"/>
          <w:szCs w:val="20"/>
          <w:lang w:val="sl-SI" w:eastAsia="sl-SI" w:bidi="si-LK"/>
        </w:rPr>
        <w:t xml:space="preserve">kode znaša 148.474.650,18 </w:t>
      </w:r>
      <w:r>
        <w:rPr>
          <w:rFonts w:cs="Arial"/>
          <w:szCs w:val="20"/>
          <w:lang w:val="sl-SI"/>
        </w:rPr>
        <w:t>evra.</w:t>
      </w:r>
    </w:p>
    <w:p w14:paraId="3A439220" w14:textId="77777777" w:rsidR="00A25BE0" w:rsidRDefault="00A25BE0" w:rsidP="00A25BE0">
      <w:pPr>
        <w:jc w:val="both"/>
        <w:rPr>
          <w:rFonts w:cs="Arial"/>
          <w:szCs w:val="20"/>
          <w:lang w:val="sl-SI"/>
        </w:rPr>
      </w:pPr>
    </w:p>
    <w:tbl>
      <w:tblPr>
        <w:tblStyle w:val="Tabelamrea"/>
        <w:tblW w:w="0" w:type="auto"/>
        <w:tblLook w:val="04A0" w:firstRow="1" w:lastRow="0" w:firstColumn="1" w:lastColumn="0" w:noHBand="0" w:noVBand="1"/>
      </w:tblPr>
      <w:tblGrid>
        <w:gridCol w:w="917"/>
        <w:gridCol w:w="2440"/>
        <w:gridCol w:w="1607"/>
        <w:gridCol w:w="1555"/>
        <w:gridCol w:w="1275"/>
      </w:tblGrid>
      <w:tr w:rsidR="00642201" w14:paraId="30E235A7" w14:textId="77777777" w:rsidTr="002D194F">
        <w:tc>
          <w:tcPr>
            <w:tcW w:w="0" w:type="auto"/>
            <w:hideMark/>
          </w:tcPr>
          <w:p w14:paraId="4D49B3E2" w14:textId="77777777" w:rsidR="00A25BE0" w:rsidRDefault="00A25BE0">
            <w:pPr>
              <w:spacing w:line="240" w:lineRule="auto"/>
              <w:jc w:val="right"/>
              <w:rPr>
                <w:rFonts w:cs="Arial"/>
                <w:color w:val="000000"/>
                <w:szCs w:val="20"/>
                <w:lang w:val="sl-SI" w:eastAsia="sl-SI" w:bidi="si-LK"/>
              </w:rPr>
            </w:pPr>
            <w:proofErr w:type="spellStart"/>
            <w:r>
              <w:rPr>
                <w:rFonts w:cs="Arial"/>
                <w:b/>
                <w:bCs/>
                <w:color w:val="000000"/>
                <w:szCs w:val="20"/>
                <w:lang w:val="sl-SI" w:eastAsia="sl-SI" w:bidi="si-LK"/>
              </w:rPr>
              <w:t>Zap</w:t>
            </w:r>
            <w:proofErr w:type="spellEnd"/>
            <w:r>
              <w:rPr>
                <w:rFonts w:cs="Arial"/>
                <w:b/>
                <w:bCs/>
                <w:color w:val="000000"/>
                <w:szCs w:val="20"/>
                <w:lang w:val="sl-SI" w:eastAsia="sl-SI" w:bidi="si-LK"/>
              </w:rPr>
              <w:t>. št.</w:t>
            </w:r>
          </w:p>
        </w:tc>
        <w:tc>
          <w:tcPr>
            <w:tcW w:w="0" w:type="auto"/>
            <w:hideMark/>
          </w:tcPr>
          <w:p w14:paraId="1F86D246" w14:textId="77777777" w:rsidR="00A25BE0" w:rsidRDefault="00A25BE0" w:rsidP="008A6590">
            <w:pPr>
              <w:spacing w:line="240" w:lineRule="auto"/>
              <w:jc w:val="center"/>
              <w:rPr>
                <w:rFonts w:cs="Arial"/>
                <w:color w:val="000000"/>
                <w:szCs w:val="20"/>
                <w:lang w:val="sl-SI" w:eastAsia="sl-SI" w:bidi="si-LK"/>
              </w:rPr>
            </w:pPr>
            <w:r>
              <w:rPr>
                <w:rFonts w:cs="Arial"/>
                <w:b/>
                <w:bCs/>
                <w:color w:val="000000"/>
                <w:szCs w:val="20"/>
                <w:lang w:val="sl-SI" w:eastAsia="sl-SI" w:bidi="si-LK"/>
              </w:rPr>
              <w:t>Regija</w:t>
            </w:r>
          </w:p>
        </w:tc>
        <w:tc>
          <w:tcPr>
            <w:tcW w:w="0" w:type="auto"/>
            <w:hideMark/>
          </w:tcPr>
          <w:p w14:paraId="123D93DC" w14:textId="77777777" w:rsidR="00A25BE0" w:rsidRDefault="00A25BE0" w:rsidP="000542F7">
            <w:pPr>
              <w:spacing w:line="240" w:lineRule="auto"/>
              <w:jc w:val="center"/>
              <w:rPr>
                <w:rFonts w:cs="Arial"/>
                <w:color w:val="000000"/>
                <w:szCs w:val="20"/>
                <w:lang w:val="sl-SI" w:eastAsia="sl-SI" w:bidi="si-LK"/>
              </w:rPr>
            </w:pPr>
            <w:r>
              <w:rPr>
                <w:rFonts w:cs="Arial"/>
                <w:b/>
                <w:bCs/>
                <w:color w:val="000000"/>
                <w:szCs w:val="20"/>
                <w:lang w:val="sl-SI" w:eastAsia="sl-SI" w:bidi="si-LK"/>
              </w:rPr>
              <w:t>Škoda (€)</w:t>
            </w:r>
          </w:p>
        </w:tc>
        <w:tc>
          <w:tcPr>
            <w:tcW w:w="1555" w:type="dxa"/>
            <w:hideMark/>
          </w:tcPr>
          <w:p w14:paraId="5F5E1CE3" w14:textId="77777777" w:rsidR="00A25BE0" w:rsidRDefault="00A25BE0" w:rsidP="000542F7">
            <w:pPr>
              <w:spacing w:line="240" w:lineRule="auto"/>
              <w:jc w:val="center"/>
              <w:rPr>
                <w:rFonts w:cs="Arial"/>
                <w:color w:val="000000"/>
                <w:szCs w:val="20"/>
                <w:lang w:val="sl-SI" w:eastAsia="sl-SI" w:bidi="si-LK"/>
              </w:rPr>
            </w:pPr>
            <w:r>
              <w:rPr>
                <w:rFonts w:cs="Arial"/>
                <w:b/>
                <w:bCs/>
                <w:color w:val="000000"/>
                <w:szCs w:val="20"/>
                <w:lang w:val="sl-SI" w:eastAsia="sl-SI" w:bidi="si-LK"/>
              </w:rPr>
              <w:t>Površina (Ar)</w:t>
            </w:r>
          </w:p>
        </w:tc>
        <w:tc>
          <w:tcPr>
            <w:tcW w:w="1275" w:type="dxa"/>
            <w:hideMark/>
          </w:tcPr>
          <w:p w14:paraId="3887129F" w14:textId="77777777" w:rsidR="00A25BE0" w:rsidRDefault="00A25BE0" w:rsidP="000542F7">
            <w:pPr>
              <w:spacing w:line="240" w:lineRule="auto"/>
              <w:jc w:val="center"/>
              <w:rPr>
                <w:rFonts w:cs="Arial"/>
                <w:color w:val="000000"/>
                <w:szCs w:val="20"/>
                <w:lang w:val="sl-SI" w:eastAsia="sl-SI" w:bidi="si-LK"/>
              </w:rPr>
            </w:pPr>
            <w:r>
              <w:rPr>
                <w:rFonts w:cs="Arial"/>
                <w:b/>
                <w:bCs/>
                <w:color w:val="000000"/>
                <w:szCs w:val="20"/>
                <w:lang w:val="sl-SI" w:eastAsia="sl-SI" w:bidi="si-LK"/>
              </w:rPr>
              <w:t xml:space="preserve">Št. </w:t>
            </w:r>
            <w:proofErr w:type="spellStart"/>
            <w:r w:rsidR="00FC529E">
              <w:rPr>
                <w:rFonts w:cs="Arial"/>
                <w:b/>
                <w:bCs/>
                <w:color w:val="000000"/>
                <w:szCs w:val="20"/>
                <w:lang w:val="sl-SI" w:eastAsia="sl-SI" w:bidi="si-LK"/>
              </w:rPr>
              <w:t>o</w:t>
            </w:r>
            <w:r w:rsidRPr="00FC529E">
              <w:rPr>
                <w:rFonts w:cs="Arial"/>
                <w:b/>
                <w:bCs/>
                <w:color w:val="000000"/>
                <w:sz w:val="18"/>
                <w:szCs w:val="18"/>
                <w:lang w:val="sl-SI" w:eastAsia="sl-SI" w:bidi="si-LK"/>
              </w:rPr>
              <w:t>škodov</w:t>
            </w:r>
            <w:proofErr w:type="spellEnd"/>
            <w:r w:rsidR="008A6590" w:rsidRPr="00FC529E">
              <w:rPr>
                <w:rFonts w:cs="Arial"/>
                <w:b/>
                <w:bCs/>
                <w:color w:val="000000"/>
                <w:sz w:val="18"/>
                <w:szCs w:val="18"/>
                <w:lang w:val="sl-SI" w:eastAsia="sl-SI" w:bidi="si-LK"/>
              </w:rPr>
              <w:t>.</w:t>
            </w:r>
          </w:p>
        </w:tc>
      </w:tr>
      <w:tr w:rsidR="00642201" w14:paraId="5D4A6278" w14:textId="77777777" w:rsidTr="002D194F">
        <w:tc>
          <w:tcPr>
            <w:tcW w:w="0" w:type="auto"/>
            <w:hideMark/>
          </w:tcPr>
          <w:p w14:paraId="713123FA"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w:t>
            </w:r>
          </w:p>
        </w:tc>
        <w:tc>
          <w:tcPr>
            <w:tcW w:w="0" w:type="auto"/>
            <w:hideMark/>
          </w:tcPr>
          <w:p w14:paraId="053E25A2"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Dolenjska regija</w:t>
            </w:r>
          </w:p>
        </w:tc>
        <w:tc>
          <w:tcPr>
            <w:tcW w:w="0" w:type="auto"/>
            <w:hideMark/>
          </w:tcPr>
          <w:p w14:paraId="3C367C69"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8.328.666,46</w:t>
            </w:r>
          </w:p>
        </w:tc>
        <w:tc>
          <w:tcPr>
            <w:tcW w:w="1555" w:type="dxa"/>
            <w:hideMark/>
          </w:tcPr>
          <w:p w14:paraId="114FA9B4"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1.645.636,02</w:t>
            </w:r>
          </w:p>
        </w:tc>
        <w:tc>
          <w:tcPr>
            <w:tcW w:w="1275" w:type="dxa"/>
            <w:hideMark/>
          </w:tcPr>
          <w:p w14:paraId="382E24E6"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1.660</w:t>
            </w:r>
          </w:p>
        </w:tc>
      </w:tr>
      <w:tr w:rsidR="00642201" w14:paraId="23C8B916" w14:textId="77777777" w:rsidTr="002D194F">
        <w:tc>
          <w:tcPr>
            <w:tcW w:w="0" w:type="auto"/>
            <w:hideMark/>
          </w:tcPr>
          <w:p w14:paraId="09B08A69"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2</w:t>
            </w:r>
          </w:p>
        </w:tc>
        <w:tc>
          <w:tcPr>
            <w:tcW w:w="0" w:type="auto"/>
            <w:hideMark/>
          </w:tcPr>
          <w:p w14:paraId="54BA9870"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Gorenjska regija</w:t>
            </w:r>
          </w:p>
        </w:tc>
        <w:tc>
          <w:tcPr>
            <w:tcW w:w="0" w:type="auto"/>
            <w:hideMark/>
          </w:tcPr>
          <w:p w14:paraId="1576E6AB"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12.018.235,13</w:t>
            </w:r>
          </w:p>
        </w:tc>
        <w:tc>
          <w:tcPr>
            <w:tcW w:w="1555" w:type="dxa"/>
            <w:hideMark/>
          </w:tcPr>
          <w:p w14:paraId="0D7BE9C4"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1.840.769,95</w:t>
            </w:r>
          </w:p>
        </w:tc>
        <w:tc>
          <w:tcPr>
            <w:tcW w:w="1275" w:type="dxa"/>
            <w:hideMark/>
          </w:tcPr>
          <w:p w14:paraId="65C3CE28"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1.721</w:t>
            </w:r>
          </w:p>
        </w:tc>
      </w:tr>
      <w:tr w:rsidR="00642201" w14:paraId="440B959C" w14:textId="77777777" w:rsidTr="002D194F">
        <w:tc>
          <w:tcPr>
            <w:tcW w:w="0" w:type="auto"/>
            <w:hideMark/>
          </w:tcPr>
          <w:p w14:paraId="667151B0"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3</w:t>
            </w:r>
          </w:p>
        </w:tc>
        <w:tc>
          <w:tcPr>
            <w:tcW w:w="0" w:type="auto"/>
            <w:hideMark/>
          </w:tcPr>
          <w:p w14:paraId="2457BED5"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Koroška regija</w:t>
            </w:r>
          </w:p>
        </w:tc>
        <w:tc>
          <w:tcPr>
            <w:tcW w:w="0" w:type="auto"/>
            <w:hideMark/>
          </w:tcPr>
          <w:p w14:paraId="5540A873"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3.567.992,39</w:t>
            </w:r>
          </w:p>
        </w:tc>
        <w:tc>
          <w:tcPr>
            <w:tcW w:w="1555" w:type="dxa"/>
            <w:hideMark/>
          </w:tcPr>
          <w:p w14:paraId="2C8B3106"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1.077.226,40</w:t>
            </w:r>
          </w:p>
        </w:tc>
        <w:tc>
          <w:tcPr>
            <w:tcW w:w="1275" w:type="dxa"/>
            <w:hideMark/>
          </w:tcPr>
          <w:p w14:paraId="72E48692"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1.151</w:t>
            </w:r>
          </w:p>
        </w:tc>
      </w:tr>
      <w:tr w:rsidR="00642201" w14:paraId="54B69C52" w14:textId="77777777" w:rsidTr="002D194F">
        <w:tc>
          <w:tcPr>
            <w:tcW w:w="0" w:type="auto"/>
            <w:hideMark/>
          </w:tcPr>
          <w:p w14:paraId="0B776435"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4</w:t>
            </w:r>
          </w:p>
        </w:tc>
        <w:tc>
          <w:tcPr>
            <w:tcW w:w="0" w:type="auto"/>
            <w:hideMark/>
          </w:tcPr>
          <w:p w14:paraId="7E4BF342"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Ljubljanska regija</w:t>
            </w:r>
          </w:p>
        </w:tc>
        <w:tc>
          <w:tcPr>
            <w:tcW w:w="0" w:type="auto"/>
            <w:hideMark/>
          </w:tcPr>
          <w:p w14:paraId="42C0190C"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15.262.702,58</w:t>
            </w:r>
          </w:p>
        </w:tc>
        <w:tc>
          <w:tcPr>
            <w:tcW w:w="1555" w:type="dxa"/>
            <w:hideMark/>
          </w:tcPr>
          <w:p w14:paraId="5E8DB4C1"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3.721.929,45</w:t>
            </w:r>
          </w:p>
        </w:tc>
        <w:tc>
          <w:tcPr>
            <w:tcW w:w="1275" w:type="dxa"/>
            <w:hideMark/>
          </w:tcPr>
          <w:p w14:paraId="7D5C3051"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3.394</w:t>
            </w:r>
          </w:p>
        </w:tc>
      </w:tr>
      <w:tr w:rsidR="00642201" w14:paraId="5CA53832" w14:textId="77777777" w:rsidTr="002D194F">
        <w:tc>
          <w:tcPr>
            <w:tcW w:w="0" w:type="auto"/>
            <w:hideMark/>
          </w:tcPr>
          <w:p w14:paraId="7C97CA3B"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5</w:t>
            </w:r>
          </w:p>
        </w:tc>
        <w:tc>
          <w:tcPr>
            <w:tcW w:w="0" w:type="auto"/>
            <w:hideMark/>
          </w:tcPr>
          <w:p w14:paraId="66362E78"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Notranjska regija</w:t>
            </w:r>
          </w:p>
        </w:tc>
        <w:tc>
          <w:tcPr>
            <w:tcW w:w="0" w:type="auto"/>
            <w:hideMark/>
          </w:tcPr>
          <w:p w14:paraId="47A1A74E"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6.491.817,85</w:t>
            </w:r>
          </w:p>
        </w:tc>
        <w:tc>
          <w:tcPr>
            <w:tcW w:w="1555" w:type="dxa"/>
            <w:hideMark/>
          </w:tcPr>
          <w:p w14:paraId="1F9C42E4"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1.887.449,02</w:t>
            </w:r>
          </w:p>
        </w:tc>
        <w:tc>
          <w:tcPr>
            <w:tcW w:w="1275" w:type="dxa"/>
            <w:hideMark/>
          </w:tcPr>
          <w:p w14:paraId="48BED95A"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1.379</w:t>
            </w:r>
          </w:p>
        </w:tc>
      </w:tr>
      <w:tr w:rsidR="00642201" w14:paraId="6479DC9E" w14:textId="77777777" w:rsidTr="002D194F">
        <w:tc>
          <w:tcPr>
            <w:tcW w:w="0" w:type="auto"/>
            <w:hideMark/>
          </w:tcPr>
          <w:p w14:paraId="4969C296"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6</w:t>
            </w:r>
          </w:p>
        </w:tc>
        <w:tc>
          <w:tcPr>
            <w:tcW w:w="0" w:type="auto"/>
            <w:hideMark/>
          </w:tcPr>
          <w:p w14:paraId="795AC7F6"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Obalna regija</w:t>
            </w:r>
          </w:p>
        </w:tc>
        <w:tc>
          <w:tcPr>
            <w:tcW w:w="0" w:type="auto"/>
            <w:hideMark/>
          </w:tcPr>
          <w:p w14:paraId="2AB60F8C"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2.584.851,95</w:t>
            </w:r>
          </w:p>
        </w:tc>
        <w:tc>
          <w:tcPr>
            <w:tcW w:w="1555" w:type="dxa"/>
            <w:hideMark/>
          </w:tcPr>
          <w:p w14:paraId="257F25FC"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198.553,96</w:t>
            </w:r>
          </w:p>
        </w:tc>
        <w:tc>
          <w:tcPr>
            <w:tcW w:w="1275" w:type="dxa"/>
            <w:hideMark/>
          </w:tcPr>
          <w:p w14:paraId="19E0E9E6"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395</w:t>
            </w:r>
          </w:p>
        </w:tc>
      </w:tr>
      <w:tr w:rsidR="00642201" w14:paraId="2E87D2D9" w14:textId="77777777" w:rsidTr="002D194F">
        <w:tc>
          <w:tcPr>
            <w:tcW w:w="0" w:type="auto"/>
            <w:hideMark/>
          </w:tcPr>
          <w:p w14:paraId="32117EDA"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7</w:t>
            </w:r>
          </w:p>
        </w:tc>
        <w:tc>
          <w:tcPr>
            <w:tcW w:w="0" w:type="auto"/>
            <w:hideMark/>
          </w:tcPr>
          <w:p w14:paraId="643C48C9"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Podravska regija</w:t>
            </w:r>
          </w:p>
        </w:tc>
        <w:tc>
          <w:tcPr>
            <w:tcW w:w="0" w:type="auto"/>
            <w:hideMark/>
          </w:tcPr>
          <w:p w14:paraId="77C12DD1"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14.301.641,66</w:t>
            </w:r>
          </w:p>
        </w:tc>
        <w:tc>
          <w:tcPr>
            <w:tcW w:w="1555" w:type="dxa"/>
            <w:hideMark/>
          </w:tcPr>
          <w:p w14:paraId="4907B338"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1.592.130,56</w:t>
            </w:r>
          </w:p>
        </w:tc>
        <w:tc>
          <w:tcPr>
            <w:tcW w:w="1275" w:type="dxa"/>
            <w:hideMark/>
          </w:tcPr>
          <w:p w14:paraId="477354C5"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1.889</w:t>
            </w:r>
          </w:p>
        </w:tc>
      </w:tr>
      <w:tr w:rsidR="00642201" w14:paraId="63FADB57" w14:textId="77777777" w:rsidTr="002D194F">
        <w:tc>
          <w:tcPr>
            <w:tcW w:w="0" w:type="auto"/>
            <w:hideMark/>
          </w:tcPr>
          <w:p w14:paraId="2BB09B09"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8</w:t>
            </w:r>
          </w:p>
        </w:tc>
        <w:tc>
          <w:tcPr>
            <w:tcW w:w="0" w:type="auto"/>
            <w:hideMark/>
          </w:tcPr>
          <w:p w14:paraId="313877B2"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Pomurska regija</w:t>
            </w:r>
          </w:p>
        </w:tc>
        <w:tc>
          <w:tcPr>
            <w:tcW w:w="0" w:type="auto"/>
            <w:hideMark/>
          </w:tcPr>
          <w:p w14:paraId="5E54AFD2"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22.511.641,82</w:t>
            </w:r>
          </w:p>
        </w:tc>
        <w:tc>
          <w:tcPr>
            <w:tcW w:w="1555" w:type="dxa"/>
            <w:hideMark/>
          </w:tcPr>
          <w:p w14:paraId="71E9E20E"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2.952.482,60</w:t>
            </w:r>
          </w:p>
        </w:tc>
        <w:tc>
          <w:tcPr>
            <w:tcW w:w="1275" w:type="dxa"/>
            <w:hideMark/>
          </w:tcPr>
          <w:p w14:paraId="349219F7"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3.100</w:t>
            </w:r>
          </w:p>
        </w:tc>
      </w:tr>
      <w:tr w:rsidR="00642201" w14:paraId="2724A8A0" w14:textId="77777777" w:rsidTr="002D194F">
        <w:tc>
          <w:tcPr>
            <w:tcW w:w="0" w:type="auto"/>
            <w:hideMark/>
          </w:tcPr>
          <w:p w14:paraId="29BD84CE"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9</w:t>
            </w:r>
          </w:p>
        </w:tc>
        <w:tc>
          <w:tcPr>
            <w:tcW w:w="0" w:type="auto"/>
            <w:hideMark/>
          </w:tcPr>
          <w:p w14:paraId="669C9166"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Posavska regija</w:t>
            </w:r>
          </w:p>
        </w:tc>
        <w:tc>
          <w:tcPr>
            <w:tcW w:w="0" w:type="auto"/>
            <w:hideMark/>
          </w:tcPr>
          <w:p w14:paraId="1F82E999"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14.423.711,27</w:t>
            </w:r>
          </w:p>
        </w:tc>
        <w:tc>
          <w:tcPr>
            <w:tcW w:w="1555" w:type="dxa"/>
            <w:hideMark/>
          </w:tcPr>
          <w:p w14:paraId="7C484980"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1.414.397,54</w:t>
            </w:r>
          </w:p>
        </w:tc>
        <w:tc>
          <w:tcPr>
            <w:tcW w:w="1275" w:type="dxa"/>
            <w:hideMark/>
          </w:tcPr>
          <w:p w14:paraId="7C38B92B"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1.595</w:t>
            </w:r>
          </w:p>
        </w:tc>
      </w:tr>
      <w:tr w:rsidR="00642201" w14:paraId="67EA0977" w14:textId="77777777" w:rsidTr="002D194F">
        <w:tc>
          <w:tcPr>
            <w:tcW w:w="0" w:type="auto"/>
            <w:hideMark/>
          </w:tcPr>
          <w:p w14:paraId="4465BB4C"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10</w:t>
            </w:r>
          </w:p>
        </w:tc>
        <w:tc>
          <w:tcPr>
            <w:tcW w:w="0" w:type="auto"/>
            <w:hideMark/>
          </w:tcPr>
          <w:p w14:paraId="0DCF1CCB"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Severno primorska regija</w:t>
            </w:r>
          </w:p>
        </w:tc>
        <w:tc>
          <w:tcPr>
            <w:tcW w:w="0" w:type="auto"/>
            <w:hideMark/>
          </w:tcPr>
          <w:p w14:paraId="5D90447A"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10.375.818,91</w:t>
            </w:r>
          </w:p>
        </w:tc>
        <w:tc>
          <w:tcPr>
            <w:tcW w:w="1555" w:type="dxa"/>
            <w:hideMark/>
          </w:tcPr>
          <w:p w14:paraId="029FE706"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1.689.762,44</w:t>
            </w:r>
          </w:p>
        </w:tc>
        <w:tc>
          <w:tcPr>
            <w:tcW w:w="1275" w:type="dxa"/>
            <w:hideMark/>
          </w:tcPr>
          <w:p w14:paraId="4B6E7778"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1.839</w:t>
            </w:r>
          </w:p>
        </w:tc>
      </w:tr>
      <w:tr w:rsidR="00642201" w14:paraId="18CC4100" w14:textId="77777777" w:rsidTr="002D194F">
        <w:tc>
          <w:tcPr>
            <w:tcW w:w="0" w:type="auto"/>
            <w:hideMark/>
          </w:tcPr>
          <w:p w14:paraId="187A0707"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11</w:t>
            </w:r>
          </w:p>
        </w:tc>
        <w:tc>
          <w:tcPr>
            <w:tcW w:w="0" w:type="auto"/>
            <w:hideMark/>
          </w:tcPr>
          <w:p w14:paraId="1C6C677E"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Vzhodno štajerska regija</w:t>
            </w:r>
          </w:p>
        </w:tc>
        <w:tc>
          <w:tcPr>
            <w:tcW w:w="0" w:type="auto"/>
            <w:hideMark/>
          </w:tcPr>
          <w:p w14:paraId="05CB1F59"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14.104.474,23</w:t>
            </w:r>
          </w:p>
        </w:tc>
        <w:tc>
          <w:tcPr>
            <w:tcW w:w="1555" w:type="dxa"/>
            <w:hideMark/>
          </w:tcPr>
          <w:p w14:paraId="5C7E5340"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1.909.889,49</w:t>
            </w:r>
          </w:p>
        </w:tc>
        <w:tc>
          <w:tcPr>
            <w:tcW w:w="1275" w:type="dxa"/>
            <w:hideMark/>
          </w:tcPr>
          <w:p w14:paraId="754CA7BF"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1.772</w:t>
            </w:r>
          </w:p>
        </w:tc>
      </w:tr>
      <w:tr w:rsidR="00642201" w14:paraId="6D72D088" w14:textId="77777777" w:rsidTr="002D194F">
        <w:tc>
          <w:tcPr>
            <w:tcW w:w="0" w:type="auto"/>
            <w:hideMark/>
          </w:tcPr>
          <w:p w14:paraId="6EE66527"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12</w:t>
            </w:r>
          </w:p>
        </w:tc>
        <w:tc>
          <w:tcPr>
            <w:tcW w:w="0" w:type="auto"/>
            <w:hideMark/>
          </w:tcPr>
          <w:p w14:paraId="17C3864D"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Zahodno štajerska regija</w:t>
            </w:r>
          </w:p>
        </w:tc>
        <w:tc>
          <w:tcPr>
            <w:tcW w:w="0" w:type="auto"/>
            <w:hideMark/>
          </w:tcPr>
          <w:p w14:paraId="4303F8A3"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23.681.959,16</w:t>
            </w:r>
          </w:p>
        </w:tc>
        <w:tc>
          <w:tcPr>
            <w:tcW w:w="1555" w:type="dxa"/>
            <w:hideMark/>
          </w:tcPr>
          <w:p w14:paraId="0A6655B1"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3.298.343,93</w:t>
            </w:r>
          </w:p>
        </w:tc>
        <w:tc>
          <w:tcPr>
            <w:tcW w:w="1275" w:type="dxa"/>
            <w:hideMark/>
          </w:tcPr>
          <w:p w14:paraId="12F21DED"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3.323</w:t>
            </w:r>
          </w:p>
        </w:tc>
      </w:tr>
      <w:tr w:rsidR="00642201" w14:paraId="37C5DEBE" w14:textId="77777777" w:rsidTr="002D194F">
        <w:tc>
          <w:tcPr>
            <w:tcW w:w="0" w:type="auto"/>
            <w:hideMark/>
          </w:tcPr>
          <w:p w14:paraId="68B6DD87"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13</w:t>
            </w:r>
          </w:p>
        </w:tc>
        <w:tc>
          <w:tcPr>
            <w:tcW w:w="0" w:type="auto"/>
            <w:hideMark/>
          </w:tcPr>
          <w:p w14:paraId="4A5D6214"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Zasavska regija</w:t>
            </w:r>
          </w:p>
        </w:tc>
        <w:tc>
          <w:tcPr>
            <w:tcW w:w="0" w:type="auto"/>
            <w:hideMark/>
          </w:tcPr>
          <w:p w14:paraId="7B887187"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821.136,77</w:t>
            </w:r>
          </w:p>
        </w:tc>
        <w:tc>
          <w:tcPr>
            <w:tcW w:w="1555" w:type="dxa"/>
            <w:hideMark/>
          </w:tcPr>
          <w:p w14:paraId="3C784732"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289.675,61</w:t>
            </w:r>
          </w:p>
        </w:tc>
        <w:tc>
          <w:tcPr>
            <w:tcW w:w="1275" w:type="dxa"/>
            <w:hideMark/>
          </w:tcPr>
          <w:p w14:paraId="6D502C71"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352</w:t>
            </w:r>
          </w:p>
        </w:tc>
      </w:tr>
      <w:tr w:rsidR="00642201" w14:paraId="278777CD" w14:textId="77777777" w:rsidTr="002D194F">
        <w:tc>
          <w:tcPr>
            <w:tcW w:w="0" w:type="auto"/>
            <w:hideMark/>
          </w:tcPr>
          <w:p w14:paraId="3CFEE3E2" w14:textId="77777777" w:rsidR="00A25BE0" w:rsidRDefault="00A25BE0">
            <w:pPr>
              <w:rPr>
                <w:rFonts w:cs="Arial"/>
                <w:color w:val="000000"/>
                <w:szCs w:val="20"/>
                <w:lang w:val="sl-SI" w:eastAsia="sl-SI" w:bidi="si-LK"/>
              </w:rPr>
            </w:pPr>
          </w:p>
        </w:tc>
        <w:tc>
          <w:tcPr>
            <w:tcW w:w="0" w:type="auto"/>
            <w:hideMark/>
          </w:tcPr>
          <w:p w14:paraId="19792C2C" w14:textId="77777777" w:rsidR="00A25BE0" w:rsidRDefault="00A25BE0" w:rsidP="008A6590">
            <w:pPr>
              <w:spacing w:line="240" w:lineRule="auto"/>
              <w:jc w:val="center"/>
              <w:rPr>
                <w:rFonts w:cs="Arial"/>
                <w:color w:val="000000"/>
                <w:szCs w:val="20"/>
                <w:lang w:val="sl-SI" w:eastAsia="sl-SI" w:bidi="si-LK"/>
              </w:rPr>
            </w:pPr>
            <w:r>
              <w:rPr>
                <w:rFonts w:cs="Arial"/>
                <w:b/>
                <w:bCs/>
                <w:color w:val="000000"/>
                <w:szCs w:val="20"/>
                <w:lang w:val="sl-SI" w:eastAsia="sl-SI" w:bidi="si-LK"/>
              </w:rPr>
              <w:t>SKUPAJ:</w:t>
            </w:r>
          </w:p>
        </w:tc>
        <w:tc>
          <w:tcPr>
            <w:tcW w:w="0" w:type="auto"/>
            <w:hideMark/>
          </w:tcPr>
          <w:p w14:paraId="58A04A02" w14:textId="77777777" w:rsidR="00A25BE0" w:rsidRDefault="00A25BE0" w:rsidP="008A6590">
            <w:pPr>
              <w:spacing w:line="240" w:lineRule="auto"/>
              <w:jc w:val="center"/>
              <w:rPr>
                <w:rFonts w:cs="Arial"/>
                <w:color w:val="000000"/>
                <w:szCs w:val="20"/>
                <w:lang w:val="sl-SI" w:eastAsia="sl-SI" w:bidi="si-LK"/>
              </w:rPr>
            </w:pPr>
            <w:r>
              <w:rPr>
                <w:rFonts w:cs="Arial"/>
                <w:b/>
                <w:bCs/>
                <w:color w:val="000000"/>
                <w:szCs w:val="20"/>
                <w:lang w:val="sl-SI" w:eastAsia="sl-SI" w:bidi="si-LK"/>
              </w:rPr>
              <w:t>148.474.650,18</w:t>
            </w:r>
          </w:p>
        </w:tc>
        <w:tc>
          <w:tcPr>
            <w:tcW w:w="1555" w:type="dxa"/>
            <w:hideMark/>
          </w:tcPr>
          <w:p w14:paraId="18440725" w14:textId="77777777" w:rsidR="00A25BE0" w:rsidRDefault="00A25BE0" w:rsidP="008A6590">
            <w:pPr>
              <w:spacing w:line="240" w:lineRule="auto"/>
              <w:jc w:val="center"/>
              <w:rPr>
                <w:rFonts w:cs="Arial"/>
                <w:color w:val="000000"/>
                <w:szCs w:val="20"/>
                <w:lang w:val="sl-SI" w:eastAsia="sl-SI" w:bidi="si-LK"/>
              </w:rPr>
            </w:pPr>
            <w:r>
              <w:rPr>
                <w:rFonts w:cs="Arial"/>
                <w:b/>
                <w:bCs/>
                <w:color w:val="000000"/>
                <w:szCs w:val="20"/>
                <w:lang w:val="sl-SI" w:eastAsia="sl-SI" w:bidi="si-LK"/>
              </w:rPr>
              <w:t>23.518.246,97</w:t>
            </w:r>
          </w:p>
        </w:tc>
        <w:tc>
          <w:tcPr>
            <w:tcW w:w="1275" w:type="dxa"/>
            <w:hideMark/>
          </w:tcPr>
          <w:p w14:paraId="04D2D6CF" w14:textId="77777777" w:rsidR="00A25BE0" w:rsidRDefault="00A25BE0" w:rsidP="008A6590">
            <w:pPr>
              <w:spacing w:line="240" w:lineRule="auto"/>
              <w:jc w:val="center"/>
              <w:rPr>
                <w:rFonts w:cs="Arial"/>
                <w:color w:val="000000"/>
                <w:szCs w:val="20"/>
                <w:lang w:val="sl-SI" w:eastAsia="sl-SI" w:bidi="si-LK"/>
              </w:rPr>
            </w:pPr>
            <w:r>
              <w:rPr>
                <w:rFonts w:cs="Arial"/>
                <w:b/>
                <w:bCs/>
                <w:color w:val="000000"/>
                <w:szCs w:val="20"/>
                <w:lang w:val="sl-SI" w:eastAsia="sl-SI" w:bidi="si-LK"/>
              </w:rPr>
              <w:t>23.570</w:t>
            </w:r>
          </w:p>
        </w:tc>
      </w:tr>
    </w:tbl>
    <w:p w14:paraId="130BBA95" w14:textId="77777777" w:rsidR="00A25BE0" w:rsidRDefault="00A25BE0" w:rsidP="00A25BE0">
      <w:pPr>
        <w:jc w:val="both"/>
        <w:rPr>
          <w:rFonts w:cs="Arial"/>
          <w:szCs w:val="20"/>
          <w:lang w:val="sl-SI"/>
        </w:rPr>
      </w:pPr>
    </w:p>
    <w:p w14:paraId="4401A811" w14:textId="77777777" w:rsidR="00A25BE0" w:rsidRDefault="00A25BE0" w:rsidP="00A25BE0">
      <w:pPr>
        <w:jc w:val="both"/>
        <w:rPr>
          <w:rFonts w:cs="Arial"/>
          <w:bCs/>
          <w:szCs w:val="20"/>
          <w:lang w:val="sl-SI"/>
        </w:rPr>
      </w:pPr>
      <w:r>
        <w:rPr>
          <w:rFonts w:cs="Arial"/>
          <w:bCs/>
          <w:szCs w:val="20"/>
          <w:lang w:val="sl-SI"/>
        </w:rPr>
        <w:t xml:space="preserve">Tabela 4: Škoda po regijah </w:t>
      </w:r>
    </w:p>
    <w:p w14:paraId="0E996806" w14:textId="77777777" w:rsidR="00A25BE0" w:rsidRDefault="00A25BE0" w:rsidP="00A25BE0">
      <w:pPr>
        <w:jc w:val="both"/>
        <w:rPr>
          <w:rFonts w:cs="Arial"/>
          <w:szCs w:val="20"/>
          <w:lang w:val="sl-SI"/>
        </w:rPr>
      </w:pPr>
    </w:p>
    <w:p w14:paraId="2E386B79" w14:textId="77777777" w:rsidR="00A25BE0" w:rsidRDefault="00A25BE0" w:rsidP="00A25BE0">
      <w:pPr>
        <w:jc w:val="both"/>
        <w:rPr>
          <w:rFonts w:cs="Arial"/>
          <w:szCs w:val="20"/>
          <w:lang w:val="sl-SI" w:eastAsia="sl-SI"/>
        </w:rPr>
      </w:pPr>
      <w:r>
        <w:rPr>
          <w:rFonts w:cs="Arial"/>
          <w:szCs w:val="20"/>
          <w:lang w:val="sl-SI"/>
        </w:rPr>
        <w:t xml:space="preserve">Največ vlog, in sicer </w:t>
      </w:r>
      <w:r>
        <w:rPr>
          <w:rFonts w:cs="Arial"/>
          <w:color w:val="000000"/>
          <w:szCs w:val="20"/>
          <w:lang w:val="sl-SI" w:eastAsia="sl-SI" w:bidi="si-LK"/>
        </w:rPr>
        <w:t>3.323</w:t>
      </w:r>
      <w:r>
        <w:rPr>
          <w:rFonts w:cs="Arial"/>
          <w:szCs w:val="20"/>
          <w:lang w:val="sl-SI" w:eastAsia="sl-SI"/>
        </w:rPr>
        <w:t>,</w:t>
      </w:r>
      <w:r>
        <w:rPr>
          <w:rFonts w:cs="Arial"/>
          <w:szCs w:val="20"/>
          <w:lang w:val="sl-SI"/>
        </w:rPr>
        <w:t xml:space="preserve"> je bilo oddanih v </w:t>
      </w:r>
      <w:r>
        <w:rPr>
          <w:rFonts w:cs="Arial"/>
          <w:color w:val="000000"/>
          <w:szCs w:val="20"/>
          <w:lang w:val="sl-SI" w:eastAsia="sl-SI" w:bidi="si-LK"/>
        </w:rPr>
        <w:t>Zahodno štajerski</w:t>
      </w:r>
      <w:r>
        <w:rPr>
          <w:rFonts w:cs="Arial"/>
          <w:szCs w:val="20"/>
          <w:lang w:val="sl-SI"/>
        </w:rPr>
        <w:t xml:space="preserve"> regiji </w:t>
      </w:r>
      <w:r>
        <w:rPr>
          <w:rFonts w:eastAsia="Arial" w:cs="Arial"/>
          <w:color w:val="000000"/>
          <w:szCs w:val="20"/>
          <w:lang w:val="sl-SI"/>
        </w:rPr>
        <w:t xml:space="preserve">s skupno škodo </w:t>
      </w:r>
      <w:r>
        <w:rPr>
          <w:rFonts w:cs="Arial"/>
          <w:color w:val="000000"/>
          <w:szCs w:val="20"/>
          <w:lang w:val="sl-SI" w:eastAsia="sl-SI" w:bidi="si-LK"/>
        </w:rPr>
        <w:t xml:space="preserve">23.681.959,16, prej 25.260.319,79 </w:t>
      </w:r>
      <w:r>
        <w:rPr>
          <w:rFonts w:eastAsia="Arial" w:cs="Arial"/>
          <w:color w:val="000000"/>
          <w:szCs w:val="20"/>
          <w:lang w:val="sl-SI"/>
        </w:rPr>
        <w:t xml:space="preserve">evra. Sledita ji Pomurska z </w:t>
      </w:r>
      <w:r>
        <w:rPr>
          <w:rFonts w:cs="Arial"/>
          <w:color w:val="000000"/>
          <w:szCs w:val="20"/>
          <w:lang w:val="sl-SI" w:eastAsia="sl-SI" w:bidi="si-LK"/>
        </w:rPr>
        <w:t xml:space="preserve">22.511.641,82 evra, prej 23.714.327,82 </w:t>
      </w:r>
      <w:r>
        <w:rPr>
          <w:rFonts w:cs="Arial"/>
          <w:szCs w:val="20"/>
          <w:lang w:val="sl-SI" w:eastAsia="sl-SI"/>
        </w:rPr>
        <w:t xml:space="preserve">evra škode </w:t>
      </w:r>
      <w:r>
        <w:rPr>
          <w:rFonts w:eastAsia="Arial" w:cs="Arial"/>
          <w:color w:val="000000"/>
          <w:szCs w:val="20"/>
          <w:lang w:val="sl-SI"/>
        </w:rPr>
        <w:t xml:space="preserve">in Podravska regija z </w:t>
      </w:r>
      <w:r>
        <w:rPr>
          <w:rFonts w:cs="Arial"/>
          <w:color w:val="000000"/>
          <w:szCs w:val="20"/>
          <w:lang w:val="sl-SI" w:eastAsia="sl-SI" w:bidi="si-LK"/>
        </w:rPr>
        <w:t xml:space="preserve">14.301.641,66 evra, prej 16.073.940,81 </w:t>
      </w:r>
      <w:r>
        <w:rPr>
          <w:rFonts w:cs="Arial"/>
          <w:szCs w:val="20"/>
          <w:lang w:val="sl-SI" w:eastAsia="sl-SI"/>
        </w:rPr>
        <w:t>evra</w:t>
      </w:r>
      <w:r>
        <w:rPr>
          <w:rFonts w:eastAsia="Arial" w:cs="Arial"/>
          <w:color w:val="000000"/>
          <w:szCs w:val="20"/>
          <w:lang w:val="sl-SI"/>
        </w:rPr>
        <w:t xml:space="preserve">. Med občinami  izstopa občina </w:t>
      </w:r>
      <w:r>
        <w:rPr>
          <w:rFonts w:cs="Arial"/>
          <w:szCs w:val="20"/>
          <w:lang w:val="sl-SI" w:eastAsia="sl-SI"/>
        </w:rPr>
        <w:t xml:space="preserve">Žalec z 6.121.723,20 evra škode, ter občini Brežice in Krško. </w:t>
      </w:r>
    </w:p>
    <w:p w14:paraId="457FCAC3" w14:textId="77777777" w:rsidR="00A25BE0" w:rsidRDefault="00A25BE0" w:rsidP="00A25BE0">
      <w:pPr>
        <w:jc w:val="both"/>
        <w:rPr>
          <w:rFonts w:cs="Arial"/>
          <w:szCs w:val="20"/>
          <w:lang w:val="sl-SI" w:eastAsia="sl-SI"/>
        </w:rPr>
      </w:pPr>
      <w:r>
        <w:rPr>
          <w:rFonts w:cs="Arial"/>
          <w:szCs w:val="20"/>
          <w:lang w:val="sl-SI" w:eastAsia="sl-SI"/>
        </w:rPr>
        <w:t>Izstopa občina Zreče s 70 % poškodovanostjo oljk.</w:t>
      </w:r>
    </w:p>
    <w:p w14:paraId="52927175" w14:textId="77777777" w:rsidR="00A25BE0" w:rsidRDefault="00A25BE0" w:rsidP="00A25BE0">
      <w:pPr>
        <w:jc w:val="both"/>
        <w:rPr>
          <w:rFonts w:cs="Arial"/>
          <w:szCs w:val="20"/>
          <w:lang w:val="sl-SI"/>
        </w:rPr>
      </w:pPr>
      <w:r>
        <w:rPr>
          <w:rFonts w:cs="Arial"/>
          <w:szCs w:val="20"/>
          <w:lang w:val="sl-SI" w:eastAsia="sl-SI"/>
        </w:rPr>
        <w:t>Na podlagi Sklepa seje Državne komisije za ocenjevanje škode</w:t>
      </w:r>
      <w:r w:rsidR="00F72BDD">
        <w:rPr>
          <w:rFonts w:cs="Arial"/>
          <w:szCs w:val="20"/>
          <w:lang w:val="sl-SI" w:eastAsia="sl-SI"/>
        </w:rPr>
        <w:t xml:space="preserve"> </w:t>
      </w:r>
      <w:r w:rsidR="00F72BDD">
        <w:rPr>
          <w:rFonts w:cs="Arial"/>
          <w:szCs w:val="20"/>
          <w:lang w:val="sl-SI"/>
        </w:rPr>
        <w:t>ob naravnih in drugih nesrečah</w:t>
      </w:r>
      <w:r>
        <w:rPr>
          <w:rFonts w:cs="Arial"/>
          <w:szCs w:val="20"/>
          <w:lang w:val="sl-SI" w:eastAsia="sl-SI"/>
        </w:rPr>
        <w:t xml:space="preserve">, naj se v nadaljevanju pristopi k Izračunani oceni škode tudi pri ocenjevanju škode zaradi posledic suše, je </w:t>
      </w:r>
      <w:r>
        <w:rPr>
          <w:rFonts w:cs="Arial"/>
          <w:szCs w:val="20"/>
          <w:lang w:val="sl-SI"/>
        </w:rPr>
        <w:t>Uprave Republike Slovenije za zaščito in reševanje pripravila za primerjavo Izračunano oceno škode za kmetijske kulture, ki so namenjene prehrani živali in so bile ocenjene v Delni oceni škode.</w:t>
      </w:r>
    </w:p>
    <w:p w14:paraId="57176E71" w14:textId="77777777" w:rsidR="00A25BE0" w:rsidRDefault="00A25BE0" w:rsidP="00A25BE0">
      <w:pPr>
        <w:spacing w:line="240" w:lineRule="auto"/>
        <w:rPr>
          <w:rFonts w:cs="Arial"/>
          <w:szCs w:val="20"/>
          <w:lang w:val="sl-SI" w:eastAsia="sl-SI" w:bidi="si-LK"/>
        </w:rPr>
      </w:pPr>
    </w:p>
    <w:tbl>
      <w:tblPr>
        <w:tblStyle w:val="Tabelamrea"/>
        <w:tblW w:w="0" w:type="auto"/>
        <w:tblLook w:val="04A0" w:firstRow="1" w:lastRow="0" w:firstColumn="1" w:lastColumn="0" w:noHBand="0" w:noVBand="1"/>
      </w:tblPr>
      <w:tblGrid>
        <w:gridCol w:w="893"/>
        <w:gridCol w:w="2246"/>
        <w:gridCol w:w="1992"/>
        <w:gridCol w:w="1984"/>
        <w:gridCol w:w="1373"/>
      </w:tblGrid>
      <w:tr w:rsidR="00642201" w14:paraId="6B5365FC" w14:textId="77777777" w:rsidTr="002D194F">
        <w:tc>
          <w:tcPr>
            <w:tcW w:w="0" w:type="auto"/>
            <w:hideMark/>
          </w:tcPr>
          <w:p w14:paraId="38F4D631" w14:textId="77777777" w:rsidR="00A25BE0" w:rsidRDefault="00A25BE0">
            <w:pPr>
              <w:spacing w:line="240" w:lineRule="auto"/>
              <w:rPr>
                <w:rFonts w:cs="Arial"/>
                <w:color w:val="000000"/>
                <w:szCs w:val="20"/>
                <w:lang w:val="sl-SI" w:eastAsia="sl-SI" w:bidi="si-LK"/>
              </w:rPr>
            </w:pPr>
            <w:proofErr w:type="spellStart"/>
            <w:r>
              <w:rPr>
                <w:rFonts w:cs="Arial"/>
                <w:b/>
                <w:bCs/>
                <w:color w:val="000000"/>
                <w:szCs w:val="20"/>
                <w:lang w:val="sl-SI" w:eastAsia="sl-SI" w:bidi="si-LK"/>
              </w:rPr>
              <w:t>Zap</w:t>
            </w:r>
            <w:proofErr w:type="spellEnd"/>
            <w:r>
              <w:rPr>
                <w:rFonts w:cs="Arial"/>
                <w:b/>
                <w:bCs/>
                <w:color w:val="000000"/>
                <w:szCs w:val="20"/>
                <w:lang w:val="sl-SI" w:eastAsia="sl-SI" w:bidi="si-LK"/>
              </w:rPr>
              <w:t>. št.</w:t>
            </w:r>
          </w:p>
        </w:tc>
        <w:tc>
          <w:tcPr>
            <w:tcW w:w="0" w:type="auto"/>
            <w:hideMark/>
          </w:tcPr>
          <w:p w14:paraId="23C9FA48" w14:textId="77777777" w:rsidR="00A25BE0" w:rsidRDefault="00A25BE0">
            <w:pPr>
              <w:spacing w:line="240" w:lineRule="auto"/>
              <w:jc w:val="center"/>
              <w:rPr>
                <w:rFonts w:cs="Arial"/>
                <w:color w:val="000000"/>
                <w:szCs w:val="20"/>
                <w:lang w:val="sl-SI" w:eastAsia="sl-SI" w:bidi="si-LK"/>
              </w:rPr>
            </w:pPr>
            <w:r>
              <w:rPr>
                <w:rFonts w:cs="Arial"/>
                <w:b/>
                <w:bCs/>
                <w:color w:val="000000"/>
                <w:szCs w:val="20"/>
                <w:lang w:val="sl-SI" w:eastAsia="sl-SI" w:bidi="si-LK"/>
              </w:rPr>
              <w:t>Kultura</w:t>
            </w:r>
          </w:p>
        </w:tc>
        <w:tc>
          <w:tcPr>
            <w:tcW w:w="1992" w:type="dxa"/>
            <w:hideMark/>
          </w:tcPr>
          <w:p w14:paraId="169365E3" w14:textId="77777777" w:rsidR="00A25BE0" w:rsidRDefault="00A25BE0">
            <w:pPr>
              <w:spacing w:line="240" w:lineRule="auto"/>
              <w:jc w:val="center"/>
              <w:rPr>
                <w:rFonts w:cs="Arial"/>
                <w:color w:val="000000"/>
                <w:szCs w:val="20"/>
                <w:lang w:val="sl-SI" w:eastAsia="sl-SI" w:bidi="si-LK"/>
              </w:rPr>
            </w:pPr>
            <w:proofErr w:type="spellStart"/>
            <w:r>
              <w:rPr>
                <w:rFonts w:cs="Arial"/>
                <w:b/>
                <w:bCs/>
                <w:color w:val="000000"/>
                <w:szCs w:val="20"/>
                <w:lang w:val="sl-SI" w:eastAsia="sl-SI" w:bidi="si-LK"/>
              </w:rPr>
              <w:t>Pošk</w:t>
            </w:r>
            <w:proofErr w:type="spellEnd"/>
            <w:r>
              <w:rPr>
                <w:rFonts w:cs="Arial"/>
                <w:b/>
                <w:bCs/>
                <w:color w:val="000000"/>
                <w:szCs w:val="20"/>
                <w:lang w:val="sl-SI" w:eastAsia="sl-SI" w:bidi="si-LK"/>
              </w:rPr>
              <w:t>. površina (Ar)</w:t>
            </w:r>
          </w:p>
        </w:tc>
        <w:tc>
          <w:tcPr>
            <w:tcW w:w="1984" w:type="dxa"/>
            <w:hideMark/>
          </w:tcPr>
          <w:p w14:paraId="2FB8851D" w14:textId="77777777" w:rsidR="00A25BE0" w:rsidRDefault="00A25BE0">
            <w:pPr>
              <w:spacing w:line="240" w:lineRule="auto"/>
              <w:jc w:val="center"/>
              <w:rPr>
                <w:rFonts w:cs="Arial"/>
                <w:color w:val="000000"/>
                <w:szCs w:val="20"/>
                <w:lang w:val="sl-SI" w:eastAsia="sl-SI" w:bidi="si-LK"/>
              </w:rPr>
            </w:pPr>
            <w:r>
              <w:rPr>
                <w:rFonts w:cs="Arial"/>
                <w:b/>
                <w:bCs/>
                <w:color w:val="000000"/>
                <w:szCs w:val="20"/>
                <w:lang w:val="sl-SI" w:eastAsia="sl-SI" w:bidi="si-LK"/>
              </w:rPr>
              <w:t>Ocenjena škoda (€)</w:t>
            </w:r>
          </w:p>
        </w:tc>
        <w:tc>
          <w:tcPr>
            <w:tcW w:w="1373" w:type="dxa"/>
            <w:hideMark/>
          </w:tcPr>
          <w:p w14:paraId="54D78698" w14:textId="77777777" w:rsidR="00A25BE0" w:rsidRDefault="00A25BE0">
            <w:pPr>
              <w:spacing w:line="240" w:lineRule="auto"/>
              <w:jc w:val="center"/>
              <w:rPr>
                <w:rFonts w:cs="Arial"/>
                <w:color w:val="000000"/>
                <w:sz w:val="18"/>
                <w:szCs w:val="18"/>
                <w:lang w:val="sl-SI" w:eastAsia="sl-SI" w:bidi="si-LK"/>
              </w:rPr>
            </w:pPr>
            <w:proofErr w:type="spellStart"/>
            <w:r>
              <w:rPr>
                <w:rFonts w:cs="Arial"/>
                <w:b/>
                <w:bCs/>
                <w:color w:val="000000"/>
                <w:sz w:val="18"/>
                <w:szCs w:val="18"/>
                <w:lang w:val="sl-SI" w:eastAsia="sl-SI" w:bidi="si-LK"/>
              </w:rPr>
              <w:t>Povpr</w:t>
            </w:r>
            <w:proofErr w:type="spellEnd"/>
            <w:r>
              <w:rPr>
                <w:rFonts w:cs="Arial"/>
                <w:b/>
                <w:bCs/>
                <w:color w:val="000000"/>
                <w:sz w:val="18"/>
                <w:szCs w:val="18"/>
                <w:lang w:val="sl-SI" w:eastAsia="sl-SI" w:bidi="si-LK"/>
              </w:rPr>
              <w:t xml:space="preserve">. </w:t>
            </w:r>
            <w:proofErr w:type="spellStart"/>
            <w:r>
              <w:rPr>
                <w:rFonts w:cs="Arial"/>
                <w:b/>
                <w:bCs/>
                <w:color w:val="000000"/>
                <w:sz w:val="18"/>
                <w:szCs w:val="18"/>
                <w:lang w:val="sl-SI" w:eastAsia="sl-SI" w:bidi="si-LK"/>
              </w:rPr>
              <w:t>pošk</w:t>
            </w:r>
            <w:proofErr w:type="spellEnd"/>
            <w:r>
              <w:rPr>
                <w:rFonts w:cs="Arial"/>
                <w:b/>
                <w:bCs/>
                <w:color w:val="000000"/>
                <w:sz w:val="18"/>
                <w:szCs w:val="18"/>
                <w:lang w:val="sl-SI" w:eastAsia="sl-SI" w:bidi="si-LK"/>
              </w:rPr>
              <w:t>. (%)</w:t>
            </w:r>
          </w:p>
        </w:tc>
      </w:tr>
      <w:tr w:rsidR="00642201" w14:paraId="0016F02F" w14:textId="77777777" w:rsidTr="002D194F">
        <w:tc>
          <w:tcPr>
            <w:tcW w:w="0" w:type="auto"/>
            <w:hideMark/>
          </w:tcPr>
          <w:p w14:paraId="797C5C8B"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w:t>
            </w:r>
          </w:p>
        </w:tc>
        <w:tc>
          <w:tcPr>
            <w:tcW w:w="0" w:type="auto"/>
            <w:hideMark/>
          </w:tcPr>
          <w:p w14:paraId="32F74532"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Detelja</w:t>
            </w:r>
          </w:p>
        </w:tc>
        <w:tc>
          <w:tcPr>
            <w:tcW w:w="1992" w:type="dxa"/>
            <w:hideMark/>
          </w:tcPr>
          <w:p w14:paraId="53265D04"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105.456,16</w:t>
            </w:r>
          </w:p>
        </w:tc>
        <w:tc>
          <w:tcPr>
            <w:tcW w:w="1984" w:type="dxa"/>
            <w:hideMark/>
          </w:tcPr>
          <w:p w14:paraId="01CB31BB"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270.746,45</w:t>
            </w:r>
          </w:p>
        </w:tc>
        <w:tc>
          <w:tcPr>
            <w:tcW w:w="1373" w:type="dxa"/>
            <w:hideMark/>
          </w:tcPr>
          <w:p w14:paraId="6B3F8D27"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46</w:t>
            </w:r>
          </w:p>
        </w:tc>
      </w:tr>
      <w:tr w:rsidR="00642201" w14:paraId="7EBB378B" w14:textId="77777777" w:rsidTr="002D194F">
        <w:tc>
          <w:tcPr>
            <w:tcW w:w="0" w:type="auto"/>
            <w:hideMark/>
          </w:tcPr>
          <w:p w14:paraId="0B08EB8E"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2.</w:t>
            </w:r>
          </w:p>
        </w:tc>
        <w:tc>
          <w:tcPr>
            <w:tcW w:w="0" w:type="auto"/>
            <w:hideMark/>
          </w:tcPr>
          <w:p w14:paraId="70416E11"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Koruza v zrnju</w:t>
            </w:r>
          </w:p>
        </w:tc>
        <w:tc>
          <w:tcPr>
            <w:tcW w:w="1992" w:type="dxa"/>
            <w:hideMark/>
          </w:tcPr>
          <w:p w14:paraId="1928749D"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3.145.977,93</w:t>
            </w:r>
          </w:p>
        </w:tc>
        <w:tc>
          <w:tcPr>
            <w:tcW w:w="1984" w:type="dxa"/>
            <w:hideMark/>
          </w:tcPr>
          <w:p w14:paraId="400E64CE"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26.968.738,04</w:t>
            </w:r>
          </w:p>
        </w:tc>
        <w:tc>
          <w:tcPr>
            <w:tcW w:w="1373" w:type="dxa"/>
            <w:hideMark/>
          </w:tcPr>
          <w:p w14:paraId="033E0E67"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57</w:t>
            </w:r>
          </w:p>
        </w:tc>
      </w:tr>
      <w:tr w:rsidR="00642201" w14:paraId="0AAE516D" w14:textId="77777777" w:rsidTr="002D194F">
        <w:tc>
          <w:tcPr>
            <w:tcW w:w="0" w:type="auto"/>
            <w:hideMark/>
          </w:tcPr>
          <w:p w14:paraId="6F4EBD31"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3.</w:t>
            </w:r>
          </w:p>
        </w:tc>
        <w:tc>
          <w:tcPr>
            <w:tcW w:w="0" w:type="auto"/>
            <w:hideMark/>
          </w:tcPr>
          <w:p w14:paraId="3ABCEEB9"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Koruzna silaža</w:t>
            </w:r>
          </w:p>
        </w:tc>
        <w:tc>
          <w:tcPr>
            <w:tcW w:w="1992" w:type="dxa"/>
            <w:hideMark/>
          </w:tcPr>
          <w:p w14:paraId="7D1EF4AA"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1.930.989,20</w:t>
            </w:r>
          </w:p>
        </w:tc>
        <w:tc>
          <w:tcPr>
            <w:tcW w:w="1984" w:type="dxa"/>
            <w:hideMark/>
          </w:tcPr>
          <w:p w14:paraId="279D0636"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15.270.228,89</w:t>
            </w:r>
          </w:p>
        </w:tc>
        <w:tc>
          <w:tcPr>
            <w:tcW w:w="1373" w:type="dxa"/>
            <w:hideMark/>
          </w:tcPr>
          <w:p w14:paraId="4E04012F"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52</w:t>
            </w:r>
          </w:p>
        </w:tc>
      </w:tr>
      <w:tr w:rsidR="00642201" w14:paraId="08BEF826" w14:textId="77777777" w:rsidTr="002D194F">
        <w:tc>
          <w:tcPr>
            <w:tcW w:w="0" w:type="auto"/>
            <w:hideMark/>
          </w:tcPr>
          <w:p w14:paraId="5C7684E8"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4.</w:t>
            </w:r>
          </w:p>
        </w:tc>
        <w:tc>
          <w:tcPr>
            <w:tcW w:w="0" w:type="auto"/>
            <w:hideMark/>
          </w:tcPr>
          <w:p w14:paraId="49D5AEF8"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Krmna pesa</w:t>
            </w:r>
          </w:p>
        </w:tc>
        <w:tc>
          <w:tcPr>
            <w:tcW w:w="1992" w:type="dxa"/>
            <w:hideMark/>
          </w:tcPr>
          <w:p w14:paraId="25A62F25"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1.171,27</w:t>
            </w:r>
          </w:p>
        </w:tc>
        <w:tc>
          <w:tcPr>
            <w:tcW w:w="1984" w:type="dxa"/>
            <w:hideMark/>
          </w:tcPr>
          <w:p w14:paraId="736B6A1E"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3.786,32</w:t>
            </w:r>
          </w:p>
        </w:tc>
        <w:tc>
          <w:tcPr>
            <w:tcW w:w="1373" w:type="dxa"/>
            <w:hideMark/>
          </w:tcPr>
          <w:p w14:paraId="7AD2EC44"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55</w:t>
            </w:r>
          </w:p>
        </w:tc>
      </w:tr>
      <w:tr w:rsidR="00642201" w14:paraId="020B84FB" w14:textId="77777777" w:rsidTr="002D194F">
        <w:tc>
          <w:tcPr>
            <w:tcW w:w="0" w:type="auto"/>
            <w:hideMark/>
          </w:tcPr>
          <w:p w14:paraId="21427EA2"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5.</w:t>
            </w:r>
          </w:p>
        </w:tc>
        <w:tc>
          <w:tcPr>
            <w:tcW w:w="0" w:type="auto"/>
            <w:hideMark/>
          </w:tcPr>
          <w:p w14:paraId="0F00C281"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Krmna repa</w:t>
            </w:r>
          </w:p>
        </w:tc>
        <w:tc>
          <w:tcPr>
            <w:tcW w:w="1992" w:type="dxa"/>
            <w:hideMark/>
          </w:tcPr>
          <w:p w14:paraId="2B328470"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18,75</w:t>
            </w:r>
          </w:p>
        </w:tc>
        <w:tc>
          <w:tcPr>
            <w:tcW w:w="1984" w:type="dxa"/>
            <w:hideMark/>
          </w:tcPr>
          <w:p w14:paraId="4C0F91A8"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96,34</w:t>
            </w:r>
          </w:p>
        </w:tc>
        <w:tc>
          <w:tcPr>
            <w:tcW w:w="1373" w:type="dxa"/>
            <w:hideMark/>
          </w:tcPr>
          <w:p w14:paraId="0C53B320"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60</w:t>
            </w:r>
          </w:p>
        </w:tc>
      </w:tr>
      <w:tr w:rsidR="00642201" w14:paraId="5DBA0C96" w14:textId="77777777" w:rsidTr="002D194F">
        <w:tc>
          <w:tcPr>
            <w:tcW w:w="0" w:type="auto"/>
            <w:hideMark/>
          </w:tcPr>
          <w:p w14:paraId="0EF9470F"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6.</w:t>
            </w:r>
          </w:p>
        </w:tc>
        <w:tc>
          <w:tcPr>
            <w:tcW w:w="0" w:type="auto"/>
            <w:hideMark/>
          </w:tcPr>
          <w:p w14:paraId="0C27D4EF"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Krmna repica</w:t>
            </w:r>
          </w:p>
        </w:tc>
        <w:tc>
          <w:tcPr>
            <w:tcW w:w="1992" w:type="dxa"/>
            <w:hideMark/>
          </w:tcPr>
          <w:p w14:paraId="6F208E11"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273,61</w:t>
            </w:r>
          </w:p>
        </w:tc>
        <w:tc>
          <w:tcPr>
            <w:tcW w:w="1984" w:type="dxa"/>
            <w:hideMark/>
          </w:tcPr>
          <w:p w14:paraId="4EF719B0"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244,07</w:t>
            </w:r>
          </w:p>
        </w:tc>
        <w:tc>
          <w:tcPr>
            <w:tcW w:w="1373" w:type="dxa"/>
            <w:hideMark/>
          </w:tcPr>
          <w:p w14:paraId="78A143FC"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51</w:t>
            </w:r>
          </w:p>
        </w:tc>
      </w:tr>
      <w:tr w:rsidR="00642201" w14:paraId="20F64D9E" w14:textId="77777777" w:rsidTr="002D194F">
        <w:tc>
          <w:tcPr>
            <w:tcW w:w="0" w:type="auto"/>
            <w:hideMark/>
          </w:tcPr>
          <w:p w14:paraId="4581C204"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7.</w:t>
            </w:r>
          </w:p>
        </w:tc>
        <w:tc>
          <w:tcPr>
            <w:tcW w:w="0" w:type="auto"/>
            <w:hideMark/>
          </w:tcPr>
          <w:p w14:paraId="1DFCE008"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Krmni bob</w:t>
            </w:r>
          </w:p>
        </w:tc>
        <w:tc>
          <w:tcPr>
            <w:tcW w:w="1992" w:type="dxa"/>
            <w:hideMark/>
          </w:tcPr>
          <w:p w14:paraId="092B5ED0"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6.999,88</w:t>
            </w:r>
          </w:p>
        </w:tc>
        <w:tc>
          <w:tcPr>
            <w:tcW w:w="1984" w:type="dxa"/>
            <w:hideMark/>
          </w:tcPr>
          <w:p w14:paraId="5FE1051D"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9.548,04</w:t>
            </w:r>
          </w:p>
        </w:tc>
        <w:tc>
          <w:tcPr>
            <w:tcW w:w="1373" w:type="dxa"/>
            <w:hideMark/>
          </w:tcPr>
          <w:p w14:paraId="568E022D"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58</w:t>
            </w:r>
          </w:p>
        </w:tc>
      </w:tr>
      <w:tr w:rsidR="00642201" w14:paraId="25A64597" w14:textId="77777777" w:rsidTr="002D194F">
        <w:tc>
          <w:tcPr>
            <w:tcW w:w="0" w:type="auto"/>
            <w:hideMark/>
          </w:tcPr>
          <w:p w14:paraId="240C7500"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lastRenderedPageBreak/>
              <w:t>8.</w:t>
            </w:r>
          </w:p>
        </w:tc>
        <w:tc>
          <w:tcPr>
            <w:tcW w:w="0" w:type="auto"/>
            <w:hideMark/>
          </w:tcPr>
          <w:p w14:paraId="0CF1493C"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Krmni grah</w:t>
            </w:r>
          </w:p>
        </w:tc>
        <w:tc>
          <w:tcPr>
            <w:tcW w:w="1992" w:type="dxa"/>
            <w:hideMark/>
          </w:tcPr>
          <w:p w14:paraId="1F933A2C"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8.428,36</w:t>
            </w:r>
          </w:p>
        </w:tc>
        <w:tc>
          <w:tcPr>
            <w:tcW w:w="1984" w:type="dxa"/>
            <w:hideMark/>
          </w:tcPr>
          <w:p w14:paraId="6E2B6660"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20.248,13</w:t>
            </w:r>
          </w:p>
        </w:tc>
        <w:tc>
          <w:tcPr>
            <w:tcW w:w="1373" w:type="dxa"/>
            <w:hideMark/>
          </w:tcPr>
          <w:p w14:paraId="12035A27"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46</w:t>
            </w:r>
          </w:p>
        </w:tc>
      </w:tr>
      <w:tr w:rsidR="00642201" w14:paraId="6979CA4B" w14:textId="77777777" w:rsidTr="002D194F">
        <w:tc>
          <w:tcPr>
            <w:tcW w:w="0" w:type="auto"/>
            <w:hideMark/>
          </w:tcPr>
          <w:p w14:paraId="76C866E7"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9.</w:t>
            </w:r>
          </w:p>
        </w:tc>
        <w:tc>
          <w:tcPr>
            <w:tcW w:w="0" w:type="auto"/>
            <w:hideMark/>
          </w:tcPr>
          <w:p w14:paraId="01209CD7"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Krmni ohrovt</w:t>
            </w:r>
          </w:p>
        </w:tc>
        <w:tc>
          <w:tcPr>
            <w:tcW w:w="1992" w:type="dxa"/>
            <w:hideMark/>
          </w:tcPr>
          <w:p w14:paraId="5B2D8D64"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1.472,39</w:t>
            </w:r>
          </w:p>
        </w:tc>
        <w:tc>
          <w:tcPr>
            <w:tcW w:w="1984" w:type="dxa"/>
            <w:hideMark/>
          </w:tcPr>
          <w:p w14:paraId="7D961263"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1.478,61</w:t>
            </w:r>
          </w:p>
        </w:tc>
        <w:tc>
          <w:tcPr>
            <w:tcW w:w="1373" w:type="dxa"/>
            <w:hideMark/>
          </w:tcPr>
          <w:p w14:paraId="014C5C33"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62</w:t>
            </w:r>
          </w:p>
        </w:tc>
      </w:tr>
      <w:tr w:rsidR="00642201" w14:paraId="048295AD" w14:textId="77777777" w:rsidTr="002D194F">
        <w:tc>
          <w:tcPr>
            <w:tcW w:w="0" w:type="auto"/>
            <w:hideMark/>
          </w:tcPr>
          <w:p w14:paraId="0052A12D"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10.</w:t>
            </w:r>
          </w:p>
        </w:tc>
        <w:tc>
          <w:tcPr>
            <w:tcW w:w="0" w:type="auto"/>
            <w:hideMark/>
          </w:tcPr>
          <w:p w14:paraId="7CFDF8EF"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Krmni radič</w:t>
            </w:r>
          </w:p>
        </w:tc>
        <w:tc>
          <w:tcPr>
            <w:tcW w:w="1992" w:type="dxa"/>
            <w:hideMark/>
          </w:tcPr>
          <w:p w14:paraId="3643F4DE"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10,26</w:t>
            </w:r>
          </w:p>
        </w:tc>
        <w:tc>
          <w:tcPr>
            <w:tcW w:w="1984" w:type="dxa"/>
            <w:hideMark/>
          </w:tcPr>
          <w:p w14:paraId="6815BD3E"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5,13</w:t>
            </w:r>
          </w:p>
        </w:tc>
        <w:tc>
          <w:tcPr>
            <w:tcW w:w="1373" w:type="dxa"/>
            <w:hideMark/>
          </w:tcPr>
          <w:p w14:paraId="2509D023"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40</w:t>
            </w:r>
          </w:p>
        </w:tc>
      </w:tr>
      <w:tr w:rsidR="00642201" w14:paraId="56E1B731" w14:textId="77777777" w:rsidTr="002D194F">
        <w:tc>
          <w:tcPr>
            <w:tcW w:w="0" w:type="auto"/>
            <w:hideMark/>
          </w:tcPr>
          <w:p w14:paraId="20B4C1DA"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11.</w:t>
            </w:r>
          </w:p>
        </w:tc>
        <w:tc>
          <w:tcPr>
            <w:tcW w:w="0" w:type="auto"/>
            <w:hideMark/>
          </w:tcPr>
          <w:p w14:paraId="517D7DEB"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Krmni sirek</w:t>
            </w:r>
          </w:p>
        </w:tc>
        <w:tc>
          <w:tcPr>
            <w:tcW w:w="1992" w:type="dxa"/>
            <w:hideMark/>
          </w:tcPr>
          <w:p w14:paraId="56548347"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7.813,60</w:t>
            </w:r>
          </w:p>
        </w:tc>
        <w:tc>
          <w:tcPr>
            <w:tcW w:w="1984" w:type="dxa"/>
            <w:hideMark/>
          </w:tcPr>
          <w:p w14:paraId="033D0BA5"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23.731,91</w:t>
            </w:r>
          </w:p>
        </w:tc>
        <w:tc>
          <w:tcPr>
            <w:tcW w:w="1373" w:type="dxa"/>
            <w:hideMark/>
          </w:tcPr>
          <w:p w14:paraId="57F46C0B"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46</w:t>
            </w:r>
          </w:p>
        </w:tc>
      </w:tr>
      <w:tr w:rsidR="00642201" w14:paraId="3245F2D9" w14:textId="77777777" w:rsidTr="002D194F">
        <w:tc>
          <w:tcPr>
            <w:tcW w:w="0" w:type="auto"/>
            <w:hideMark/>
          </w:tcPr>
          <w:p w14:paraId="2C3DB170"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12.</w:t>
            </w:r>
          </w:p>
        </w:tc>
        <w:tc>
          <w:tcPr>
            <w:tcW w:w="0" w:type="auto"/>
            <w:hideMark/>
          </w:tcPr>
          <w:p w14:paraId="55CCD8F9"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Krmno korenje</w:t>
            </w:r>
          </w:p>
        </w:tc>
        <w:tc>
          <w:tcPr>
            <w:tcW w:w="1992" w:type="dxa"/>
            <w:hideMark/>
          </w:tcPr>
          <w:p w14:paraId="2EACA6A5"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482,88</w:t>
            </w:r>
          </w:p>
        </w:tc>
        <w:tc>
          <w:tcPr>
            <w:tcW w:w="1984" w:type="dxa"/>
            <w:hideMark/>
          </w:tcPr>
          <w:p w14:paraId="3081C7C8"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849,04</w:t>
            </w:r>
          </w:p>
        </w:tc>
        <w:tc>
          <w:tcPr>
            <w:tcW w:w="1373" w:type="dxa"/>
            <w:hideMark/>
          </w:tcPr>
          <w:p w14:paraId="7DDA1433"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49</w:t>
            </w:r>
          </w:p>
        </w:tc>
      </w:tr>
      <w:tr w:rsidR="00642201" w14:paraId="47A38D2C" w14:textId="77777777" w:rsidTr="002D194F">
        <w:tc>
          <w:tcPr>
            <w:tcW w:w="0" w:type="auto"/>
            <w:hideMark/>
          </w:tcPr>
          <w:p w14:paraId="40822E4C"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13.</w:t>
            </w:r>
          </w:p>
        </w:tc>
        <w:tc>
          <w:tcPr>
            <w:tcW w:w="0" w:type="auto"/>
            <w:hideMark/>
          </w:tcPr>
          <w:p w14:paraId="5D36EDAD"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Lucerna</w:t>
            </w:r>
          </w:p>
        </w:tc>
        <w:tc>
          <w:tcPr>
            <w:tcW w:w="1992" w:type="dxa"/>
            <w:hideMark/>
          </w:tcPr>
          <w:p w14:paraId="1F48FE69"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171.094,67</w:t>
            </w:r>
          </w:p>
        </w:tc>
        <w:tc>
          <w:tcPr>
            <w:tcW w:w="1984" w:type="dxa"/>
            <w:hideMark/>
          </w:tcPr>
          <w:p w14:paraId="4E54BF96"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552.448,12</w:t>
            </w:r>
          </w:p>
        </w:tc>
        <w:tc>
          <w:tcPr>
            <w:tcW w:w="1373" w:type="dxa"/>
            <w:hideMark/>
          </w:tcPr>
          <w:p w14:paraId="2446B53C"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48</w:t>
            </w:r>
          </w:p>
        </w:tc>
      </w:tr>
      <w:tr w:rsidR="00642201" w14:paraId="38198888" w14:textId="77777777" w:rsidTr="002D194F">
        <w:tc>
          <w:tcPr>
            <w:tcW w:w="0" w:type="auto"/>
            <w:hideMark/>
          </w:tcPr>
          <w:p w14:paraId="686BAAAC"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14</w:t>
            </w:r>
          </w:p>
        </w:tc>
        <w:tc>
          <w:tcPr>
            <w:tcW w:w="0" w:type="auto"/>
            <w:hideMark/>
          </w:tcPr>
          <w:p w14:paraId="057F7296"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Sudanska trava</w:t>
            </w:r>
          </w:p>
        </w:tc>
        <w:tc>
          <w:tcPr>
            <w:tcW w:w="1992" w:type="dxa"/>
            <w:hideMark/>
          </w:tcPr>
          <w:p w14:paraId="055B9FC4"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1.991,78</w:t>
            </w:r>
          </w:p>
        </w:tc>
        <w:tc>
          <w:tcPr>
            <w:tcW w:w="1984" w:type="dxa"/>
            <w:hideMark/>
          </w:tcPr>
          <w:p w14:paraId="270CC951"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708,17</w:t>
            </w:r>
          </w:p>
        </w:tc>
        <w:tc>
          <w:tcPr>
            <w:tcW w:w="1373" w:type="dxa"/>
            <w:hideMark/>
          </w:tcPr>
          <w:p w14:paraId="3093FB39"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70</w:t>
            </w:r>
          </w:p>
        </w:tc>
      </w:tr>
      <w:tr w:rsidR="00642201" w14:paraId="7905DA36" w14:textId="77777777" w:rsidTr="002D194F">
        <w:tc>
          <w:tcPr>
            <w:tcW w:w="0" w:type="auto"/>
            <w:hideMark/>
          </w:tcPr>
          <w:p w14:paraId="4697A68B"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15</w:t>
            </w:r>
          </w:p>
        </w:tc>
        <w:tc>
          <w:tcPr>
            <w:tcW w:w="0" w:type="auto"/>
            <w:hideMark/>
          </w:tcPr>
          <w:p w14:paraId="42DCF3DE" w14:textId="77777777" w:rsidR="00A25BE0" w:rsidRDefault="00A25BE0">
            <w:pPr>
              <w:spacing w:line="240" w:lineRule="auto"/>
              <w:rPr>
                <w:rFonts w:cs="Arial"/>
                <w:color w:val="000000"/>
                <w:szCs w:val="20"/>
                <w:lang w:val="sl-SI" w:eastAsia="sl-SI" w:bidi="si-LK"/>
              </w:rPr>
            </w:pPr>
            <w:proofErr w:type="spellStart"/>
            <w:r>
              <w:rPr>
                <w:rFonts w:cs="Arial"/>
                <w:color w:val="000000"/>
                <w:szCs w:val="20"/>
                <w:lang w:val="sl-SI" w:eastAsia="sl-SI" w:bidi="si-LK"/>
              </w:rPr>
              <w:t>Traj</w:t>
            </w:r>
            <w:proofErr w:type="spellEnd"/>
            <w:r>
              <w:rPr>
                <w:rFonts w:cs="Arial"/>
                <w:color w:val="000000"/>
                <w:szCs w:val="20"/>
                <w:lang w:val="sl-SI" w:eastAsia="sl-SI" w:bidi="si-LK"/>
              </w:rPr>
              <w:t xml:space="preserve">. trav. - </w:t>
            </w:r>
            <w:proofErr w:type="spellStart"/>
            <w:r>
              <w:rPr>
                <w:rFonts w:cs="Arial"/>
                <w:color w:val="000000"/>
                <w:szCs w:val="20"/>
                <w:lang w:val="sl-SI" w:eastAsia="sl-SI" w:bidi="si-LK"/>
              </w:rPr>
              <w:t>dvokos</w:t>
            </w:r>
            <w:proofErr w:type="spellEnd"/>
            <w:r>
              <w:rPr>
                <w:rFonts w:cs="Arial"/>
                <w:color w:val="000000"/>
                <w:szCs w:val="20"/>
                <w:lang w:val="sl-SI" w:eastAsia="sl-SI" w:bidi="si-LK"/>
              </w:rPr>
              <w:t>.</w:t>
            </w:r>
          </w:p>
        </w:tc>
        <w:tc>
          <w:tcPr>
            <w:tcW w:w="1992" w:type="dxa"/>
            <w:hideMark/>
          </w:tcPr>
          <w:p w14:paraId="31846F87"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3.319.493,71</w:t>
            </w:r>
          </w:p>
        </w:tc>
        <w:tc>
          <w:tcPr>
            <w:tcW w:w="1984" w:type="dxa"/>
            <w:hideMark/>
          </w:tcPr>
          <w:p w14:paraId="40B76CC1"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8.246.378,76</w:t>
            </w:r>
          </w:p>
        </w:tc>
        <w:tc>
          <w:tcPr>
            <w:tcW w:w="1373" w:type="dxa"/>
            <w:hideMark/>
          </w:tcPr>
          <w:p w14:paraId="57D3F25E"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60</w:t>
            </w:r>
          </w:p>
        </w:tc>
      </w:tr>
      <w:tr w:rsidR="00642201" w14:paraId="161F49FE" w14:textId="77777777" w:rsidTr="002D194F">
        <w:tc>
          <w:tcPr>
            <w:tcW w:w="0" w:type="auto"/>
            <w:hideMark/>
          </w:tcPr>
          <w:p w14:paraId="70913031"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16</w:t>
            </w:r>
          </w:p>
        </w:tc>
        <w:tc>
          <w:tcPr>
            <w:tcW w:w="0" w:type="auto"/>
            <w:hideMark/>
          </w:tcPr>
          <w:p w14:paraId="0CF2BB45" w14:textId="77777777" w:rsidR="00A25BE0" w:rsidRDefault="00A25BE0">
            <w:pPr>
              <w:spacing w:line="240" w:lineRule="auto"/>
              <w:rPr>
                <w:rFonts w:cs="Arial"/>
                <w:color w:val="000000"/>
                <w:szCs w:val="20"/>
                <w:lang w:val="sl-SI" w:eastAsia="sl-SI" w:bidi="si-LK"/>
              </w:rPr>
            </w:pPr>
            <w:proofErr w:type="spellStart"/>
            <w:r>
              <w:rPr>
                <w:rFonts w:cs="Arial"/>
                <w:color w:val="000000"/>
                <w:szCs w:val="20"/>
                <w:lang w:val="sl-SI" w:eastAsia="sl-SI" w:bidi="si-LK"/>
              </w:rPr>
              <w:t>Traj</w:t>
            </w:r>
            <w:proofErr w:type="spellEnd"/>
            <w:r>
              <w:rPr>
                <w:rFonts w:cs="Arial"/>
                <w:color w:val="000000"/>
                <w:szCs w:val="20"/>
                <w:lang w:val="sl-SI" w:eastAsia="sl-SI" w:bidi="si-LK"/>
              </w:rPr>
              <w:t xml:space="preserve">. trav. - tri in </w:t>
            </w:r>
            <w:proofErr w:type="spellStart"/>
            <w:r>
              <w:rPr>
                <w:rFonts w:cs="Arial"/>
                <w:color w:val="000000"/>
                <w:szCs w:val="20"/>
                <w:lang w:val="sl-SI" w:eastAsia="sl-SI" w:bidi="si-LK"/>
              </w:rPr>
              <w:t>večkos</w:t>
            </w:r>
            <w:proofErr w:type="spellEnd"/>
            <w:r>
              <w:rPr>
                <w:rFonts w:cs="Arial"/>
                <w:color w:val="000000"/>
                <w:szCs w:val="20"/>
                <w:lang w:val="sl-SI" w:eastAsia="sl-SI" w:bidi="si-LK"/>
              </w:rPr>
              <w:t>.</w:t>
            </w:r>
          </w:p>
        </w:tc>
        <w:tc>
          <w:tcPr>
            <w:tcW w:w="1992" w:type="dxa"/>
            <w:hideMark/>
          </w:tcPr>
          <w:p w14:paraId="5706F618"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8.844.532,86</w:t>
            </w:r>
          </w:p>
        </w:tc>
        <w:tc>
          <w:tcPr>
            <w:tcW w:w="1984" w:type="dxa"/>
            <w:hideMark/>
          </w:tcPr>
          <w:p w14:paraId="411BE11E"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29.694.185,56</w:t>
            </w:r>
          </w:p>
        </w:tc>
        <w:tc>
          <w:tcPr>
            <w:tcW w:w="1373" w:type="dxa"/>
            <w:hideMark/>
          </w:tcPr>
          <w:p w14:paraId="6598130A"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56</w:t>
            </w:r>
          </w:p>
        </w:tc>
      </w:tr>
      <w:tr w:rsidR="00642201" w14:paraId="21B16192" w14:textId="77777777" w:rsidTr="002D194F">
        <w:tc>
          <w:tcPr>
            <w:tcW w:w="0" w:type="auto"/>
            <w:hideMark/>
          </w:tcPr>
          <w:p w14:paraId="49664334"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17</w:t>
            </w:r>
          </w:p>
        </w:tc>
        <w:tc>
          <w:tcPr>
            <w:tcW w:w="0" w:type="auto"/>
            <w:hideMark/>
          </w:tcPr>
          <w:p w14:paraId="732D08FD" w14:textId="77777777" w:rsidR="00A25BE0" w:rsidRDefault="00A25BE0">
            <w:pPr>
              <w:spacing w:line="240" w:lineRule="auto"/>
              <w:rPr>
                <w:rFonts w:cs="Arial"/>
                <w:color w:val="000000"/>
                <w:szCs w:val="20"/>
                <w:lang w:val="sl-SI" w:eastAsia="sl-SI" w:bidi="si-LK"/>
              </w:rPr>
            </w:pPr>
            <w:r>
              <w:rPr>
                <w:rFonts w:cs="Arial"/>
                <w:color w:val="000000"/>
                <w:szCs w:val="20"/>
                <w:lang w:val="sl-SI" w:eastAsia="sl-SI" w:bidi="si-LK"/>
              </w:rPr>
              <w:t xml:space="preserve">Trav. detel. </w:t>
            </w:r>
            <w:proofErr w:type="spellStart"/>
            <w:r>
              <w:rPr>
                <w:rFonts w:cs="Arial"/>
                <w:color w:val="000000"/>
                <w:szCs w:val="20"/>
                <w:lang w:val="sl-SI" w:eastAsia="sl-SI" w:bidi="si-LK"/>
              </w:rPr>
              <w:t>meš</w:t>
            </w:r>
            <w:proofErr w:type="spellEnd"/>
            <w:r>
              <w:rPr>
                <w:rFonts w:cs="Arial"/>
                <w:color w:val="000000"/>
                <w:szCs w:val="20"/>
                <w:lang w:val="sl-SI" w:eastAsia="sl-SI" w:bidi="si-LK"/>
              </w:rPr>
              <w:t>. (</w:t>
            </w:r>
            <w:proofErr w:type="spellStart"/>
            <w:r>
              <w:rPr>
                <w:rFonts w:cs="Arial"/>
                <w:color w:val="000000"/>
                <w:szCs w:val="20"/>
                <w:lang w:val="sl-SI" w:eastAsia="sl-SI" w:bidi="si-LK"/>
              </w:rPr>
              <w:t>tdm</w:t>
            </w:r>
            <w:proofErr w:type="spellEnd"/>
            <w:r>
              <w:rPr>
                <w:rFonts w:cs="Arial"/>
                <w:color w:val="000000"/>
                <w:szCs w:val="20"/>
                <w:lang w:val="sl-SI" w:eastAsia="sl-SI" w:bidi="si-LK"/>
              </w:rPr>
              <w:t>)</w:t>
            </w:r>
          </w:p>
        </w:tc>
        <w:tc>
          <w:tcPr>
            <w:tcW w:w="1992" w:type="dxa"/>
            <w:hideMark/>
          </w:tcPr>
          <w:p w14:paraId="21BECFB8"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623.939,81</w:t>
            </w:r>
          </w:p>
        </w:tc>
        <w:tc>
          <w:tcPr>
            <w:tcW w:w="1984" w:type="dxa"/>
            <w:hideMark/>
          </w:tcPr>
          <w:p w14:paraId="3033786C"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1.909.323,83</w:t>
            </w:r>
          </w:p>
        </w:tc>
        <w:tc>
          <w:tcPr>
            <w:tcW w:w="1373" w:type="dxa"/>
            <w:hideMark/>
          </w:tcPr>
          <w:p w14:paraId="419F9203" w14:textId="77777777" w:rsidR="00A25BE0" w:rsidRDefault="00A25BE0">
            <w:pPr>
              <w:spacing w:line="240" w:lineRule="auto"/>
              <w:jc w:val="right"/>
              <w:rPr>
                <w:rFonts w:cs="Arial"/>
                <w:color w:val="000000"/>
                <w:szCs w:val="20"/>
                <w:lang w:val="sl-SI" w:eastAsia="sl-SI" w:bidi="si-LK"/>
              </w:rPr>
            </w:pPr>
            <w:r>
              <w:rPr>
                <w:rFonts w:cs="Arial"/>
                <w:color w:val="000000"/>
                <w:szCs w:val="20"/>
                <w:lang w:val="sl-SI" w:eastAsia="sl-SI" w:bidi="si-LK"/>
              </w:rPr>
              <w:t>49</w:t>
            </w:r>
          </w:p>
        </w:tc>
      </w:tr>
      <w:tr w:rsidR="00642201" w14:paraId="23EE7B6C" w14:textId="77777777" w:rsidTr="002D194F">
        <w:tc>
          <w:tcPr>
            <w:tcW w:w="0" w:type="auto"/>
            <w:hideMark/>
          </w:tcPr>
          <w:p w14:paraId="2CF8E7C5" w14:textId="77777777" w:rsidR="00A25BE0" w:rsidRDefault="00A25BE0">
            <w:pPr>
              <w:rPr>
                <w:rFonts w:cs="Arial"/>
                <w:color w:val="000000"/>
                <w:szCs w:val="20"/>
                <w:lang w:val="sl-SI" w:eastAsia="sl-SI" w:bidi="si-LK"/>
              </w:rPr>
            </w:pPr>
          </w:p>
        </w:tc>
        <w:tc>
          <w:tcPr>
            <w:tcW w:w="0" w:type="auto"/>
            <w:hideMark/>
          </w:tcPr>
          <w:p w14:paraId="63E04037" w14:textId="77777777" w:rsidR="00A25BE0" w:rsidRDefault="00A25BE0">
            <w:pPr>
              <w:spacing w:line="240" w:lineRule="auto"/>
              <w:rPr>
                <w:rFonts w:cs="Arial"/>
                <w:color w:val="000000"/>
                <w:szCs w:val="20"/>
                <w:lang w:val="sl-SI" w:eastAsia="sl-SI" w:bidi="si-LK"/>
              </w:rPr>
            </w:pPr>
            <w:r>
              <w:rPr>
                <w:rFonts w:cs="Arial"/>
                <w:b/>
                <w:bCs/>
                <w:color w:val="000000"/>
                <w:szCs w:val="20"/>
                <w:lang w:val="sl-SI" w:eastAsia="sl-SI" w:bidi="si-LK"/>
              </w:rPr>
              <w:t>SKUPAJ:</w:t>
            </w:r>
          </w:p>
        </w:tc>
        <w:tc>
          <w:tcPr>
            <w:tcW w:w="1992" w:type="dxa"/>
            <w:hideMark/>
          </w:tcPr>
          <w:p w14:paraId="2D0C5B0B" w14:textId="77777777" w:rsidR="00A25BE0" w:rsidRDefault="00A25BE0">
            <w:pPr>
              <w:spacing w:line="240" w:lineRule="auto"/>
              <w:jc w:val="right"/>
              <w:rPr>
                <w:rFonts w:cs="Arial"/>
                <w:color w:val="000000"/>
                <w:szCs w:val="20"/>
                <w:lang w:val="sl-SI" w:eastAsia="sl-SI" w:bidi="si-LK"/>
              </w:rPr>
            </w:pPr>
            <w:r>
              <w:rPr>
                <w:rFonts w:cs="Arial"/>
                <w:b/>
                <w:bCs/>
                <w:color w:val="000000"/>
                <w:szCs w:val="20"/>
                <w:lang w:val="sl-SI" w:eastAsia="sl-SI" w:bidi="si-LK"/>
              </w:rPr>
              <w:t>18.170.147,12</w:t>
            </w:r>
          </w:p>
        </w:tc>
        <w:tc>
          <w:tcPr>
            <w:tcW w:w="1984" w:type="dxa"/>
            <w:hideMark/>
          </w:tcPr>
          <w:p w14:paraId="4E0D7F66" w14:textId="77777777" w:rsidR="00A25BE0" w:rsidRDefault="00A25BE0">
            <w:pPr>
              <w:spacing w:line="240" w:lineRule="auto"/>
              <w:jc w:val="right"/>
              <w:rPr>
                <w:rFonts w:cs="Arial"/>
                <w:color w:val="000000"/>
                <w:szCs w:val="20"/>
                <w:lang w:val="sl-SI" w:eastAsia="sl-SI" w:bidi="si-LK"/>
              </w:rPr>
            </w:pPr>
            <w:r>
              <w:rPr>
                <w:rFonts w:cs="Arial"/>
                <w:b/>
                <w:bCs/>
                <w:color w:val="000000"/>
                <w:szCs w:val="20"/>
                <w:lang w:val="sl-SI" w:eastAsia="sl-SI" w:bidi="si-LK"/>
              </w:rPr>
              <w:t>82.972.745,41</w:t>
            </w:r>
          </w:p>
        </w:tc>
        <w:tc>
          <w:tcPr>
            <w:tcW w:w="1373" w:type="dxa"/>
            <w:hideMark/>
          </w:tcPr>
          <w:p w14:paraId="76DD540D" w14:textId="77777777" w:rsidR="00A25BE0" w:rsidRDefault="00A25BE0">
            <w:pPr>
              <w:rPr>
                <w:rFonts w:cs="Arial"/>
                <w:color w:val="000000"/>
                <w:szCs w:val="20"/>
                <w:lang w:val="sl-SI" w:eastAsia="sl-SI" w:bidi="si-LK"/>
              </w:rPr>
            </w:pPr>
          </w:p>
        </w:tc>
      </w:tr>
    </w:tbl>
    <w:p w14:paraId="0F01AC17" w14:textId="77777777" w:rsidR="00A25BE0" w:rsidRDefault="00A25BE0" w:rsidP="00A25BE0">
      <w:pPr>
        <w:spacing w:line="240" w:lineRule="auto"/>
        <w:rPr>
          <w:rFonts w:eastAsia="Arial" w:cs="Arial"/>
          <w:color w:val="000000"/>
          <w:szCs w:val="20"/>
          <w:lang w:val="sl-SI"/>
        </w:rPr>
      </w:pPr>
    </w:p>
    <w:p w14:paraId="4E339744" w14:textId="77777777" w:rsidR="00A25BE0" w:rsidRDefault="00A25BE0" w:rsidP="00A25BE0">
      <w:pPr>
        <w:spacing w:line="240" w:lineRule="auto"/>
        <w:rPr>
          <w:rFonts w:cs="Arial"/>
          <w:color w:val="000000"/>
          <w:szCs w:val="20"/>
          <w:lang w:val="sl-SI" w:eastAsia="sl-SI" w:bidi="si-LK"/>
        </w:rPr>
      </w:pPr>
      <w:r>
        <w:rPr>
          <w:rFonts w:eastAsia="Arial" w:cs="Arial"/>
          <w:color w:val="000000"/>
          <w:szCs w:val="20"/>
          <w:lang w:val="sl-SI"/>
        </w:rPr>
        <w:t>Tabela 5: I</w:t>
      </w:r>
      <w:r>
        <w:rPr>
          <w:rFonts w:cs="Arial"/>
          <w:color w:val="000000"/>
          <w:szCs w:val="20"/>
          <w:lang w:val="sl-SI" w:eastAsia="sl-SI" w:bidi="si-LK"/>
        </w:rPr>
        <w:t xml:space="preserve">zračunana ocena škode. </w:t>
      </w:r>
    </w:p>
    <w:p w14:paraId="2C3EEC4A" w14:textId="77777777" w:rsidR="00A25BE0" w:rsidRDefault="00A25BE0" w:rsidP="00A25BE0">
      <w:pPr>
        <w:jc w:val="both"/>
        <w:rPr>
          <w:rFonts w:eastAsia="Arial" w:cs="Arial"/>
          <w:color w:val="000000"/>
          <w:szCs w:val="20"/>
          <w:lang w:val="sl-SI"/>
        </w:rPr>
      </w:pPr>
    </w:p>
    <w:p w14:paraId="04FB8B88" w14:textId="77777777" w:rsidR="00A25BE0" w:rsidRDefault="00A25BE0" w:rsidP="00A25BE0">
      <w:pPr>
        <w:jc w:val="both"/>
        <w:rPr>
          <w:rFonts w:cs="Arial"/>
          <w:b/>
          <w:szCs w:val="20"/>
          <w:lang w:val="sl-SI"/>
        </w:rPr>
      </w:pPr>
    </w:p>
    <w:p w14:paraId="4124A02C" w14:textId="167195B5" w:rsidR="00A25BE0" w:rsidRPr="003D7E1D" w:rsidRDefault="00A25BE0" w:rsidP="003D7E1D">
      <w:pPr>
        <w:pStyle w:val="Naslov1"/>
      </w:pPr>
      <w:r w:rsidRPr="003D7E1D">
        <w:t>STROŠKI OCENJEVANJA ŠKODE</w:t>
      </w:r>
    </w:p>
    <w:p w14:paraId="35218191" w14:textId="77777777" w:rsidR="00A25BE0" w:rsidRDefault="00A25BE0" w:rsidP="00A25BE0">
      <w:pPr>
        <w:pStyle w:val="Telobesedila-zamik"/>
        <w:ind w:left="0"/>
        <w:jc w:val="both"/>
        <w:rPr>
          <w:rFonts w:cs="Arial"/>
          <w:szCs w:val="20"/>
          <w:lang w:val="sl-SI"/>
        </w:rPr>
      </w:pPr>
      <w:r>
        <w:rPr>
          <w:rFonts w:cs="Arial"/>
          <w:szCs w:val="20"/>
          <w:lang w:val="sl-SI"/>
        </w:rPr>
        <w:t xml:space="preserve">Navedeni so stroški, ki bodo povrnjeni občinam glede na število cenitvenih zapisnikov. </w:t>
      </w:r>
    </w:p>
    <w:tbl>
      <w:tblPr>
        <w:tblStyle w:val="Tabelamrea"/>
        <w:tblW w:w="0" w:type="dxa"/>
        <w:tblLayout w:type="fixed"/>
        <w:tblLook w:val="04A0" w:firstRow="1" w:lastRow="0" w:firstColumn="1" w:lastColumn="0" w:noHBand="0" w:noVBand="1"/>
      </w:tblPr>
      <w:tblGrid>
        <w:gridCol w:w="7260"/>
        <w:gridCol w:w="1701"/>
      </w:tblGrid>
      <w:tr w:rsidR="00642201" w14:paraId="4FF1B1E3" w14:textId="77777777" w:rsidTr="002D194F">
        <w:tc>
          <w:tcPr>
            <w:tcW w:w="7260" w:type="dxa"/>
          </w:tcPr>
          <w:p w14:paraId="61745963" w14:textId="77777777" w:rsidR="00A25BE0" w:rsidRDefault="00A25BE0">
            <w:pPr>
              <w:jc w:val="center"/>
              <w:rPr>
                <w:rFonts w:cs="Arial"/>
                <w:b/>
                <w:snapToGrid w:val="0"/>
                <w:color w:val="000000"/>
                <w:szCs w:val="20"/>
                <w:highlight w:val="lightGray"/>
                <w:lang w:val="sl-SI"/>
              </w:rPr>
            </w:pPr>
          </w:p>
          <w:p w14:paraId="47961045" w14:textId="77777777" w:rsidR="00A25BE0" w:rsidRDefault="00A25BE0">
            <w:pPr>
              <w:jc w:val="center"/>
              <w:rPr>
                <w:rFonts w:cs="Arial"/>
                <w:b/>
                <w:snapToGrid w:val="0"/>
                <w:color w:val="000000"/>
                <w:szCs w:val="20"/>
                <w:highlight w:val="lightGray"/>
                <w:lang w:val="sl-SI"/>
              </w:rPr>
            </w:pPr>
            <w:r w:rsidRPr="002D194F">
              <w:rPr>
                <w:rFonts w:cs="Arial"/>
                <w:b/>
                <w:snapToGrid w:val="0"/>
                <w:color w:val="000000"/>
                <w:szCs w:val="20"/>
                <w:lang w:val="sl-SI"/>
              </w:rPr>
              <w:t>STROŠKI UPRAVE RS ZA ZAŠČITO IN REŠEVANJE</w:t>
            </w:r>
          </w:p>
        </w:tc>
        <w:tc>
          <w:tcPr>
            <w:tcW w:w="1701" w:type="dxa"/>
          </w:tcPr>
          <w:p w14:paraId="62FAF0B8" w14:textId="77777777" w:rsidR="00A25BE0" w:rsidRDefault="00A25BE0">
            <w:pPr>
              <w:jc w:val="center"/>
              <w:rPr>
                <w:rFonts w:cs="Arial"/>
                <w:b/>
                <w:snapToGrid w:val="0"/>
                <w:color w:val="000000"/>
                <w:szCs w:val="20"/>
                <w:highlight w:val="lightGray"/>
                <w:lang w:val="sl-SI"/>
              </w:rPr>
            </w:pPr>
          </w:p>
        </w:tc>
      </w:tr>
      <w:tr w:rsidR="00642201" w14:paraId="43CDB7FF" w14:textId="77777777" w:rsidTr="002D194F">
        <w:trPr>
          <w:trHeight w:val="442"/>
        </w:trPr>
        <w:tc>
          <w:tcPr>
            <w:tcW w:w="7260" w:type="dxa"/>
            <w:hideMark/>
          </w:tcPr>
          <w:p w14:paraId="064232A7" w14:textId="77777777" w:rsidR="00A25BE0" w:rsidRDefault="00A25BE0">
            <w:pPr>
              <w:jc w:val="both"/>
              <w:rPr>
                <w:rFonts w:cs="Arial"/>
                <w:snapToGrid w:val="0"/>
                <w:color w:val="000000"/>
                <w:szCs w:val="20"/>
                <w:lang w:val="sl-SI"/>
              </w:rPr>
            </w:pPr>
            <w:r>
              <w:rPr>
                <w:rFonts w:cs="Arial"/>
                <w:snapToGrid w:val="0"/>
                <w:color w:val="000000"/>
                <w:szCs w:val="20"/>
                <w:lang w:val="sl-SI"/>
              </w:rPr>
              <w:t>Stroški sprejema Obrazca 2 in vnosa v aplikacijo Ajda občinskih komisij (24</w:t>
            </w:r>
            <w:r>
              <w:rPr>
                <w:rFonts w:eastAsia="Arial" w:cs="Arial"/>
                <w:color w:val="000000"/>
                <w:szCs w:val="20"/>
                <w:lang w:val="sl-SI"/>
              </w:rPr>
              <w:t xml:space="preserve">.082 </w:t>
            </w:r>
            <w:r>
              <w:rPr>
                <w:rFonts w:cs="Arial"/>
                <w:snapToGrid w:val="0"/>
                <w:color w:val="000000"/>
                <w:szCs w:val="20"/>
                <w:lang w:val="sl-SI"/>
              </w:rPr>
              <w:t>obrazcev po 4 eura/ obrazec)</w:t>
            </w:r>
          </w:p>
        </w:tc>
        <w:tc>
          <w:tcPr>
            <w:tcW w:w="1701" w:type="dxa"/>
          </w:tcPr>
          <w:p w14:paraId="349DD456" w14:textId="77777777" w:rsidR="00A25BE0" w:rsidRDefault="00A25BE0">
            <w:pPr>
              <w:jc w:val="both"/>
              <w:rPr>
                <w:rFonts w:cs="Arial"/>
                <w:snapToGrid w:val="0"/>
                <w:color w:val="000000"/>
                <w:szCs w:val="20"/>
                <w:lang w:val="sl-SI"/>
              </w:rPr>
            </w:pPr>
          </w:p>
          <w:p w14:paraId="25E7AC67" w14:textId="77777777" w:rsidR="00A25BE0" w:rsidRDefault="00A25BE0">
            <w:pPr>
              <w:jc w:val="both"/>
              <w:rPr>
                <w:rFonts w:cs="Arial"/>
                <w:snapToGrid w:val="0"/>
                <w:color w:val="000000"/>
                <w:szCs w:val="20"/>
                <w:lang w:val="sl-SI"/>
              </w:rPr>
            </w:pPr>
            <w:r>
              <w:rPr>
                <w:rFonts w:cs="Arial"/>
                <w:snapToGrid w:val="0"/>
                <w:color w:val="000000"/>
                <w:szCs w:val="20"/>
                <w:lang w:val="sl-SI"/>
              </w:rPr>
              <w:t>96.328,00 evra</w:t>
            </w:r>
          </w:p>
        </w:tc>
      </w:tr>
      <w:tr w:rsidR="00642201" w14:paraId="50F03200" w14:textId="77777777" w:rsidTr="002D194F">
        <w:trPr>
          <w:trHeight w:val="442"/>
        </w:trPr>
        <w:tc>
          <w:tcPr>
            <w:tcW w:w="7260" w:type="dxa"/>
            <w:hideMark/>
          </w:tcPr>
          <w:p w14:paraId="46187D8A" w14:textId="77777777" w:rsidR="00A25BE0" w:rsidRDefault="00A25BE0">
            <w:pPr>
              <w:jc w:val="both"/>
              <w:rPr>
                <w:rFonts w:cs="Arial"/>
                <w:snapToGrid w:val="0"/>
                <w:color w:val="000000"/>
                <w:szCs w:val="20"/>
                <w:lang w:val="sl-SI"/>
              </w:rPr>
            </w:pPr>
            <w:r>
              <w:rPr>
                <w:rFonts w:cs="Arial"/>
                <w:snapToGrid w:val="0"/>
                <w:color w:val="000000"/>
                <w:szCs w:val="20"/>
                <w:lang w:val="sl-SI"/>
              </w:rPr>
              <w:t>Stroški korigirane ocene škode, popravki v aplikaciji Ajda (Izbris grozdja, znižanje % pri hmelju)</w:t>
            </w:r>
          </w:p>
        </w:tc>
        <w:tc>
          <w:tcPr>
            <w:tcW w:w="1701" w:type="dxa"/>
            <w:hideMark/>
          </w:tcPr>
          <w:p w14:paraId="3494F10C" w14:textId="77777777" w:rsidR="00A25BE0" w:rsidRDefault="00A25BE0">
            <w:pPr>
              <w:jc w:val="both"/>
              <w:rPr>
                <w:rFonts w:cs="Arial"/>
                <w:snapToGrid w:val="0"/>
                <w:color w:val="000000"/>
                <w:szCs w:val="20"/>
                <w:lang w:val="sl-SI"/>
              </w:rPr>
            </w:pPr>
            <w:r>
              <w:rPr>
                <w:rFonts w:cs="Arial"/>
                <w:snapToGrid w:val="0"/>
                <w:color w:val="000000"/>
                <w:szCs w:val="20"/>
                <w:lang w:val="sl-SI"/>
              </w:rPr>
              <w:t xml:space="preserve">  </w:t>
            </w:r>
            <w:r>
              <w:rPr>
                <w:rFonts w:cs="Arial"/>
                <w:color w:val="000000"/>
                <w:szCs w:val="20"/>
              </w:rPr>
              <w:t xml:space="preserve">2.333,25 </w:t>
            </w:r>
            <w:r>
              <w:rPr>
                <w:rFonts w:cs="Arial"/>
                <w:snapToGrid w:val="0"/>
                <w:color w:val="000000"/>
                <w:szCs w:val="20"/>
                <w:lang w:val="sl-SI"/>
              </w:rPr>
              <w:t>evra</w:t>
            </w:r>
          </w:p>
        </w:tc>
      </w:tr>
      <w:tr w:rsidR="00642201" w14:paraId="75221059" w14:textId="77777777" w:rsidTr="002D194F">
        <w:trPr>
          <w:trHeight w:val="493"/>
        </w:trPr>
        <w:tc>
          <w:tcPr>
            <w:tcW w:w="7260" w:type="dxa"/>
          </w:tcPr>
          <w:p w14:paraId="29BAFF45" w14:textId="77777777" w:rsidR="00A25BE0" w:rsidRDefault="00A25BE0">
            <w:pPr>
              <w:jc w:val="center"/>
              <w:rPr>
                <w:rFonts w:cs="Arial"/>
                <w:b/>
                <w:snapToGrid w:val="0"/>
                <w:color w:val="000000"/>
                <w:szCs w:val="20"/>
                <w:lang w:val="sl-SI"/>
              </w:rPr>
            </w:pPr>
            <w:r>
              <w:rPr>
                <w:rFonts w:cs="Arial"/>
                <w:b/>
                <w:snapToGrid w:val="0"/>
                <w:color w:val="000000"/>
                <w:szCs w:val="20"/>
                <w:lang w:val="sl-SI"/>
              </w:rPr>
              <w:t>SKUPAJ</w:t>
            </w:r>
          </w:p>
        </w:tc>
        <w:tc>
          <w:tcPr>
            <w:tcW w:w="1701" w:type="dxa"/>
          </w:tcPr>
          <w:p w14:paraId="05DFC8AC" w14:textId="77777777" w:rsidR="00A25BE0" w:rsidRDefault="00A25BE0">
            <w:pPr>
              <w:jc w:val="both"/>
              <w:rPr>
                <w:rFonts w:cs="Arial"/>
                <w:snapToGrid w:val="0"/>
                <w:color w:val="000000"/>
                <w:szCs w:val="20"/>
                <w:lang w:val="sl-SI"/>
              </w:rPr>
            </w:pPr>
            <w:r>
              <w:rPr>
                <w:rFonts w:cs="Arial"/>
                <w:b/>
                <w:bCs/>
                <w:snapToGrid w:val="0"/>
                <w:color w:val="000000"/>
                <w:szCs w:val="20"/>
                <w:lang w:val="sl-SI"/>
              </w:rPr>
              <w:t>98.661,25 evra</w:t>
            </w:r>
          </w:p>
        </w:tc>
      </w:tr>
    </w:tbl>
    <w:p w14:paraId="36DA2A6E" w14:textId="77777777" w:rsidR="00A25BE0" w:rsidRDefault="00A25BE0" w:rsidP="00A25BE0">
      <w:pPr>
        <w:pStyle w:val="Telobesedila-zamik"/>
        <w:ind w:left="0"/>
        <w:jc w:val="both"/>
        <w:rPr>
          <w:rFonts w:cs="Arial"/>
          <w:b/>
          <w:szCs w:val="20"/>
        </w:rPr>
      </w:pPr>
    </w:p>
    <w:p w14:paraId="491755A0" w14:textId="0A62A5AF" w:rsidR="00A25BE0" w:rsidRPr="003D7E1D" w:rsidRDefault="00A25BE0" w:rsidP="003D7E1D">
      <w:pPr>
        <w:pStyle w:val="Naslov1"/>
      </w:pPr>
      <w:r w:rsidRPr="003D7E1D">
        <w:t>UGOTOVITVE IN PREDLOGI</w:t>
      </w:r>
    </w:p>
    <w:p w14:paraId="1F3CB8B6" w14:textId="77777777" w:rsidR="00A66DA4" w:rsidRDefault="00A25BE0" w:rsidP="00A66DA4">
      <w:pPr>
        <w:jc w:val="both"/>
        <w:rPr>
          <w:rFonts w:cs="Arial"/>
          <w:szCs w:val="20"/>
          <w:lang w:val="sl-SI"/>
        </w:rPr>
      </w:pPr>
      <w:r>
        <w:rPr>
          <w:rFonts w:cs="Arial"/>
          <w:szCs w:val="20"/>
          <w:lang w:val="sl-SI"/>
        </w:rPr>
        <w:t xml:space="preserve">Državna komisija za ocenjevanje škode ob naravnih in drugih nesrečah je na </w:t>
      </w:r>
      <w:r w:rsidR="00A66DA4">
        <w:rPr>
          <w:rFonts w:cs="Arial"/>
          <w:szCs w:val="20"/>
          <w:lang w:val="sl-SI"/>
        </w:rPr>
        <w:t xml:space="preserve">svoji </w:t>
      </w:r>
      <w:r>
        <w:rPr>
          <w:rFonts w:cs="Arial"/>
          <w:szCs w:val="20"/>
          <w:lang w:val="sl-SI"/>
        </w:rPr>
        <w:t xml:space="preserve">dopisni seji </w:t>
      </w:r>
    </w:p>
    <w:p w14:paraId="7786F2EF" w14:textId="77777777" w:rsidR="00A25BE0" w:rsidRDefault="00A25BE0" w:rsidP="00A66DA4">
      <w:pPr>
        <w:jc w:val="both"/>
        <w:rPr>
          <w:rFonts w:cs="Arial"/>
          <w:szCs w:val="20"/>
          <w:lang w:val="sl-SI"/>
        </w:rPr>
      </w:pPr>
      <w:r>
        <w:rPr>
          <w:rFonts w:cs="Arial"/>
          <w:szCs w:val="20"/>
          <w:lang w:val="sl-SI"/>
        </w:rPr>
        <w:t>13. marca 2023 obravnavala končno oceno neposredne škode v tekoči kmetijski proizvodnji zaradi posledic suše leta 2022 ter sprejela naslednje ugotovitve in predloge:</w:t>
      </w:r>
    </w:p>
    <w:p w14:paraId="0F22AC58" w14:textId="77777777" w:rsidR="00A25BE0" w:rsidRDefault="00A25BE0" w:rsidP="00054089">
      <w:pPr>
        <w:pStyle w:val="Glava"/>
        <w:tabs>
          <w:tab w:val="left" w:pos="709"/>
        </w:tabs>
        <w:jc w:val="both"/>
        <w:rPr>
          <w:rFonts w:cs="Arial"/>
          <w:szCs w:val="20"/>
          <w:lang w:val="sl-SI"/>
        </w:rPr>
      </w:pPr>
    </w:p>
    <w:p w14:paraId="403A66A3" w14:textId="77777777" w:rsidR="00A25BE0" w:rsidRDefault="00A25BE0" w:rsidP="00054089">
      <w:pPr>
        <w:numPr>
          <w:ilvl w:val="0"/>
          <w:numId w:val="27"/>
        </w:numPr>
        <w:tabs>
          <w:tab w:val="left" w:pos="709"/>
        </w:tabs>
        <w:spacing w:line="240" w:lineRule="auto"/>
        <w:jc w:val="both"/>
        <w:rPr>
          <w:rFonts w:cs="Arial"/>
          <w:szCs w:val="20"/>
          <w:lang w:val="sl-SI"/>
        </w:rPr>
      </w:pPr>
      <w:r>
        <w:rPr>
          <w:rFonts w:cs="Arial"/>
          <w:szCs w:val="20"/>
          <w:lang w:val="sl-SI"/>
        </w:rPr>
        <w:t xml:space="preserve">Končna ocena neposredna škoda v tekoči kmetijski proizvodnji zaradi suše leta 2022 znaša </w:t>
      </w:r>
      <w:r>
        <w:rPr>
          <w:rFonts w:cs="Arial"/>
          <w:color w:val="000000"/>
          <w:szCs w:val="20"/>
          <w:lang w:val="sl-SI" w:eastAsia="sl-SI" w:bidi="si-LK"/>
        </w:rPr>
        <w:t xml:space="preserve">148.474.650,18 </w:t>
      </w:r>
      <w:r>
        <w:rPr>
          <w:rFonts w:cs="Arial"/>
          <w:szCs w:val="20"/>
          <w:lang w:val="sl-SI"/>
        </w:rPr>
        <w:t xml:space="preserve">evra. Za datum nastanka kmetijske suše se šteje 31. maj 2022. Ocenjena neposredna škoda presega 0,3 promila načrtovanih prihodkov državnega proračuna za leto 2022 (3.761.992,59 evra), tako da je dosežen limit za državno pomoč v skladu z Zakonom o odpravi posledic naravnih nesreč. </w:t>
      </w:r>
    </w:p>
    <w:p w14:paraId="1B805DAC" w14:textId="77777777" w:rsidR="00A25BE0" w:rsidRDefault="00A25BE0" w:rsidP="00054089">
      <w:pPr>
        <w:tabs>
          <w:tab w:val="left" w:pos="709"/>
        </w:tabs>
        <w:ind w:left="360"/>
        <w:jc w:val="both"/>
        <w:rPr>
          <w:rFonts w:cs="Arial"/>
          <w:szCs w:val="20"/>
          <w:lang w:val="sl-SI"/>
        </w:rPr>
      </w:pPr>
    </w:p>
    <w:p w14:paraId="26965CE3" w14:textId="77777777" w:rsidR="00A25BE0" w:rsidRDefault="00A25BE0" w:rsidP="00054089">
      <w:pPr>
        <w:tabs>
          <w:tab w:val="left" w:pos="709"/>
        </w:tabs>
        <w:ind w:left="360"/>
        <w:jc w:val="both"/>
        <w:rPr>
          <w:rFonts w:cs="Arial"/>
          <w:i/>
          <w:szCs w:val="20"/>
          <w:lang w:val="sl-SI"/>
        </w:rPr>
      </w:pPr>
      <w:r>
        <w:rPr>
          <w:rFonts w:cs="Arial"/>
          <w:szCs w:val="20"/>
          <w:lang w:val="sl-SI"/>
        </w:rPr>
        <w:t>V prilogah 1 in 2 so navedene občine ter kulture z več kot 30-odstotno poškodovanostjo s prizadeto površino v neposredni kmetijski proizvodnji zaradi suše leta 2022.</w:t>
      </w:r>
    </w:p>
    <w:p w14:paraId="71763C4A" w14:textId="77777777" w:rsidR="00A25BE0" w:rsidRDefault="00A25BE0" w:rsidP="00054089">
      <w:pPr>
        <w:tabs>
          <w:tab w:val="left" w:pos="709"/>
        </w:tabs>
        <w:jc w:val="both"/>
        <w:rPr>
          <w:rFonts w:cs="Arial"/>
          <w:szCs w:val="20"/>
          <w:lang w:val="sl-SI"/>
        </w:rPr>
      </w:pPr>
    </w:p>
    <w:p w14:paraId="5FF3DC31" w14:textId="77777777" w:rsidR="00A25BE0" w:rsidRDefault="00A25BE0" w:rsidP="00054089">
      <w:pPr>
        <w:numPr>
          <w:ilvl w:val="0"/>
          <w:numId w:val="27"/>
        </w:numPr>
        <w:tabs>
          <w:tab w:val="left" w:pos="709"/>
        </w:tabs>
        <w:jc w:val="both"/>
        <w:rPr>
          <w:rFonts w:cs="Arial"/>
          <w:szCs w:val="20"/>
          <w:lang w:val="sl-SI"/>
        </w:rPr>
      </w:pPr>
      <w:r>
        <w:rPr>
          <w:rFonts w:cs="Arial"/>
          <w:szCs w:val="20"/>
          <w:lang w:val="sl-SI"/>
        </w:rPr>
        <w:t xml:space="preserve">Ministrstvo za kmetijstvo, gozdarstvo in prehrano naj na podlagi </w:t>
      </w:r>
      <w:r w:rsidR="006D732F">
        <w:rPr>
          <w:rFonts w:cs="Arial"/>
          <w:szCs w:val="20"/>
          <w:lang w:val="sl-SI"/>
        </w:rPr>
        <w:t xml:space="preserve">neposredno </w:t>
      </w:r>
      <w:r>
        <w:rPr>
          <w:rFonts w:cs="Arial"/>
          <w:szCs w:val="20"/>
          <w:lang w:val="sl-SI"/>
        </w:rPr>
        <w:t xml:space="preserve">ocenjene </w:t>
      </w:r>
      <w:r w:rsidRPr="006D732F">
        <w:rPr>
          <w:rFonts w:cs="Arial"/>
          <w:szCs w:val="20"/>
          <w:lang w:val="sl-SI"/>
        </w:rPr>
        <w:t xml:space="preserve">škode </w:t>
      </w:r>
      <w:r w:rsidR="006D732F" w:rsidRPr="006D732F">
        <w:rPr>
          <w:rFonts w:cs="Arial"/>
          <w:szCs w:val="20"/>
          <w:lang w:val="sl-SI"/>
        </w:rPr>
        <w:t xml:space="preserve">v tekoči kmetijski proizvodnji </w:t>
      </w:r>
      <w:r>
        <w:rPr>
          <w:rFonts w:cs="Arial"/>
          <w:szCs w:val="20"/>
          <w:lang w:val="sl-SI"/>
        </w:rPr>
        <w:t xml:space="preserve">zaradi </w:t>
      </w:r>
      <w:r w:rsidR="006D732F">
        <w:rPr>
          <w:rFonts w:cs="Arial"/>
          <w:szCs w:val="20"/>
          <w:lang w:val="sl-SI"/>
        </w:rPr>
        <w:t xml:space="preserve">posledic </w:t>
      </w:r>
      <w:r>
        <w:rPr>
          <w:rFonts w:cs="Arial"/>
          <w:szCs w:val="20"/>
          <w:lang w:val="sl-SI"/>
        </w:rPr>
        <w:t>suše leta 2022 pripravi program za odpravo posledic škode v skladu z Zakonom o odpravi posledic naravnih nesreč in pri tem upošteva ocene ter druge podatke, ki so v prilogah te ocene. Ministrstvo za kmetijstvo, gozdarstvo in prehrano naj pri pripravi programa, podatke o obsegu prizadetih kmetijskih površin in vrsti kultur, za katere je prijavljena škoda zaradi posledic suše, uskladi s podatki, ki so jih oškodovanci posredovali Agenciji Republike Slovenije za kmetijske trge in razvoj podeželja, ter z drugimi predpisanimi evidencami (rodnost, izpad pridelka,…), ki jih ni bilo mogoče preveriti v postopkih ocenjevanja škode.</w:t>
      </w:r>
    </w:p>
    <w:p w14:paraId="295320A3" w14:textId="77777777" w:rsidR="00A25BE0" w:rsidRDefault="00A25BE0" w:rsidP="00054089">
      <w:pPr>
        <w:tabs>
          <w:tab w:val="left" w:pos="709"/>
        </w:tabs>
        <w:spacing w:line="240" w:lineRule="auto"/>
        <w:ind w:left="360"/>
        <w:jc w:val="both"/>
        <w:rPr>
          <w:rFonts w:cs="Arial"/>
          <w:szCs w:val="20"/>
          <w:lang w:val="sl-SI"/>
        </w:rPr>
      </w:pPr>
    </w:p>
    <w:p w14:paraId="7517E913" w14:textId="77777777" w:rsidR="00A25BE0" w:rsidRDefault="00A25BE0" w:rsidP="00054089">
      <w:pPr>
        <w:numPr>
          <w:ilvl w:val="0"/>
          <w:numId w:val="27"/>
        </w:numPr>
        <w:tabs>
          <w:tab w:val="left" w:pos="709"/>
        </w:tabs>
        <w:spacing w:line="240" w:lineRule="auto"/>
        <w:jc w:val="both"/>
        <w:rPr>
          <w:rFonts w:cs="Arial"/>
          <w:szCs w:val="20"/>
          <w:lang w:val="sl-SI"/>
        </w:rPr>
      </w:pPr>
      <w:r>
        <w:rPr>
          <w:rFonts w:cs="Arial"/>
          <w:szCs w:val="20"/>
          <w:lang w:val="sl-SI"/>
        </w:rPr>
        <w:lastRenderedPageBreak/>
        <w:t xml:space="preserve">Uprava Republike Slovenije za zaščito in reševanje naj digitalno preda dokumentacijo o oceni škode v tekoči kmetijski proizvodnji zaradi </w:t>
      </w:r>
      <w:r w:rsidR="004E4CC2">
        <w:rPr>
          <w:rFonts w:cs="Arial"/>
          <w:szCs w:val="20"/>
          <w:lang w:val="sl-SI"/>
        </w:rPr>
        <w:t xml:space="preserve">posledic </w:t>
      </w:r>
      <w:r>
        <w:rPr>
          <w:rFonts w:cs="Arial"/>
          <w:szCs w:val="20"/>
          <w:lang w:val="sl-SI"/>
        </w:rPr>
        <w:t>suše leta 2022 Agenciji Republike Slovenije za kmetijske trge in razvoj podeželja.</w:t>
      </w:r>
    </w:p>
    <w:p w14:paraId="31557244" w14:textId="77777777" w:rsidR="00A25BE0" w:rsidRDefault="00A25BE0" w:rsidP="00054089">
      <w:pPr>
        <w:pStyle w:val="besedilo"/>
        <w:widowControl/>
        <w:tabs>
          <w:tab w:val="clear" w:pos="284"/>
          <w:tab w:val="clear" w:pos="720"/>
          <w:tab w:val="left" w:pos="709"/>
        </w:tabs>
        <w:rPr>
          <w:rFonts w:ascii="Arial" w:hAnsi="Arial" w:cs="Arial"/>
          <w:sz w:val="20"/>
        </w:rPr>
      </w:pPr>
    </w:p>
    <w:p w14:paraId="360D77FD" w14:textId="77777777" w:rsidR="00A25BE0" w:rsidRDefault="00A25BE0" w:rsidP="00054089">
      <w:pPr>
        <w:numPr>
          <w:ilvl w:val="0"/>
          <w:numId w:val="27"/>
        </w:numPr>
        <w:tabs>
          <w:tab w:val="left" w:pos="709"/>
        </w:tabs>
        <w:spacing w:line="240" w:lineRule="auto"/>
        <w:jc w:val="both"/>
        <w:rPr>
          <w:rFonts w:cs="Arial"/>
          <w:szCs w:val="20"/>
          <w:lang w:val="sl-SI"/>
        </w:rPr>
      </w:pPr>
      <w:r>
        <w:rPr>
          <w:rFonts w:cs="Arial"/>
          <w:szCs w:val="20"/>
          <w:lang w:val="sl-SI"/>
        </w:rPr>
        <w:t xml:space="preserve">Državna komisija za ocenjevanje škode ob naravnih in drugih nesrečah je potrdila stroške ocenjevanja škode zaradi </w:t>
      </w:r>
      <w:r w:rsidR="004E4CC2">
        <w:rPr>
          <w:rFonts w:cs="Arial"/>
          <w:szCs w:val="20"/>
          <w:lang w:val="sl-SI"/>
        </w:rPr>
        <w:t xml:space="preserve">posledic </w:t>
      </w:r>
      <w:r>
        <w:rPr>
          <w:rFonts w:cs="Arial"/>
          <w:szCs w:val="20"/>
          <w:lang w:val="sl-SI"/>
        </w:rPr>
        <w:t xml:space="preserve">suše 2022, ki so jo opravile občinske komisije ter Uprava Republike Slovenije za zaščito in reševanje v skupni višini </w:t>
      </w:r>
      <w:r>
        <w:rPr>
          <w:rFonts w:cs="Arial"/>
          <w:snapToGrid w:val="0"/>
          <w:color w:val="000000"/>
          <w:szCs w:val="20"/>
          <w:lang w:val="sl-SI"/>
        </w:rPr>
        <w:t>98.661,25</w:t>
      </w:r>
      <w:r>
        <w:rPr>
          <w:rFonts w:cs="Arial"/>
          <w:b/>
          <w:bCs/>
          <w:snapToGrid w:val="0"/>
          <w:color w:val="000000"/>
          <w:szCs w:val="20"/>
          <w:lang w:val="sl-SI"/>
        </w:rPr>
        <w:t xml:space="preserve"> </w:t>
      </w:r>
      <w:r>
        <w:rPr>
          <w:rFonts w:cs="Arial"/>
          <w:snapToGrid w:val="0"/>
          <w:color w:val="000000"/>
          <w:szCs w:val="20"/>
          <w:lang w:val="sl-SI"/>
        </w:rPr>
        <w:t>evra</w:t>
      </w:r>
      <w:r>
        <w:rPr>
          <w:rFonts w:cs="Arial"/>
          <w:szCs w:val="20"/>
          <w:lang w:val="sl-SI"/>
        </w:rPr>
        <w:t xml:space="preserve">, ki se </w:t>
      </w:r>
      <w:r w:rsidR="00A66DA4">
        <w:rPr>
          <w:rFonts w:cs="Arial"/>
          <w:szCs w:val="20"/>
          <w:lang w:val="sl-SI"/>
        </w:rPr>
        <w:t>povrnejo</w:t>
      </w:r>
      <w:r>
        <w:rPr>
          <w:rFonts w:cs="Arial"/>
          <w:szCs w:val="20"/>
          <w:lang w:val="sl-SI"/>
        </w:rPr>
        <w:t xml:space="preserve"> iz proračunske rezerve.</w:t>
      </w:r>
    </w:p>
    <w:p w14:paraId="3DC10438" w14:textId="77777777" w:rsidR="00A25BE0" w:rsidRDefault="00A25BE0" w:rsidP="00054089">
      <w:pPr>
        <w:pStyle w:val="Odstavekseznama"/>
        <w:tabs>
          <w:tab w:val="left" w:pos="709"/>
        </w:tabs>
        <w:rPr>
          <w:rFonts w:ascii="Arial" w:hAnsi="Arial" w:cs="Arial"/>
          <w:sz w:val="20"/>
        </w:rPr>
      </w:pPr>
    </w:p>
    <w:p w14:paraId="30CBB3FB" w14:textId="77777777" w:rsidR="00A25BE0" w:rsidRDefault="00A25BE0" w:rsidP="00054089">
      <w:pPr>
        <w:pStyle w:val="Odstavekseznama"/>
        <w:numPr>
          <w:ilvl w:val="0"/>
          <w:numId w:val="27"/>
        </w:numPr>
        <w:tabs>
          <w:tab w:val="left" w:pos="709"/>
        </w:tabs>
        <w:jc w:val="both"/>
        <w:rPr>
          <w:rFonts w:ascii="Arial" w:hAnsi="Arial" w:cs="Arial"/>
          <w:sz w:val="20"/>
        </w:rPr>
      </w:pPr>
      <w:r>
        <w:rPr>
          <w:rFonts w:ascii="Arial" w:hAnsi="Arial" w:cs="Arial"/>
          <w:sz w:val="20"/>
        </w:rPr>
        <w:t xml:space="preserve">Državna komisija za ocenjevanje škode ob naravnih in drugih nesrečah predlaga naj se za v bodoče začnejo pripravljati pravne podlage za spremembo postopka ocenjevanja škode oz. izvedbe izračunane ocene škode tudi </w:t>
      </w:r>
      <w:r w:rsidR="000B2F7D">
        <w:rPr>
          <w:rFonts w:ascii="Arial" w:hAnsi="Arial" w:cs="Arial"/>
          <w:sz w:val="20"/>
        </w:rPr>
        <w:t>zaradi posledic</w:t>
      </w:r>
      <w:r>
        <w:rPr>
          <w:rFonts w:ascii="Arial" w:hAnsi="Arial" w:cs="Arial"/>
          <w:sz w:val="20"/>
        </w:rPr>
        <w:t xml:space="preserve"> suš</w:t>
      </w:r>
      <w:r w:rsidR="000B2F7D">
        <w:rPr>
          <w:rFonts w:ascii="Arial" w:hAnsi="Arial" w:cs="Arial"/>
          <w:sz w:val="20"/>
        </w:rPr>
        <w:t>e</w:t>
      </w:r>
      <w:r>
        <w:rPr>
          <w:rFonts w:ascii="Arial" w:hAnsi="Arial" w:cs="Arial"/>
          <w:sz w:val="20"/>
        </w:rPr>
        <w:t>, kakor je že bilo izvedeno pri pozebi.</w:t>
      </w:r>
    </w:p>
    <w:p w14:paraId="11C483A5" w14:textId="77777777" w:rsidR="00A25BE0" w:rsidRDefault="00A25BE0" w:rsidP="00054089">
      <w:pPr>
        <w:pStyle w:val="Odstavekseznama"/>
        <w:tabs>
          <w:tab w:val="left" w:pos="709"/>
        </w:tabs>
        <w:rPr>
          <w:rFonts w:ascii="Arial" w:hAnsi="Arial" w:cs="Arial"/>
          <w:sz w:val="20"/>
        </w:rPr>
      </w:pPr>
    </w:p>
    <w:p w14:paraId="3AFB1427" w14:textId="77777777" w:rsidR="00A25BE0" w:rsidRDefault="00A25BE0" w:rsidP="00054089">
      <w:pPr>
        <w:numPr>
          <w:ilvl w:val="0"/>
          <w:numId w:val="27"/>
        </w:numPr>
        <w:tabs>
          <w:tab w:val="left" w:pos="709"/>
        </w:tabs>
        <w:spacing w:line="240" w:lineRule="auto"/>
        <w:jc w:val="both"/>
        <w:rPr>
          <w:rFonts w:cs="Arial"/>
          <w:szCs w:val="20"/>
          <w:lang w:val="sl-SI"/>
        </w:rPr>
      </w:pPr>
      <w:r>
        <w:rPr>
          <w:rFonts w:cs="Arial"/>
          <w:szCs w:val="20"/>
          <w:lang w:val="sl-SI"/>
        </w:rPr>
        <w:t>Državna komisija za ocenjevanje škode ob naravnih in drugih nesrečah predlaga naj se preučijo postopki ocenjevanje škode na kmetijskih pridelkih in dodelitev sredstev za odpravo posledic, da bodo sredstva bolj namenjena preventiv</w:t>
      </w:r>
      <w:r w:rsidR="004E4CC2">
        <w:rPr>
          <w:rFonts w:cs="Arial"/>
          <w:szCs w:val="20"/>
          <w:lang w:val="sl-SI"/>
        </w:rPr>
        <w:t>i</w:t>
      </w:r>
      <w:r>
        <w:rPr>
          <w:rFonts w:cs="Arial"/>
          <w:szCs w:val="20"/>
          <w:lang w:val="sl-SI"/>
        </w:rPr>
        <w:t>.</w:t>
      </w:r>
    </w:p>
    <w:p w14:paraId="4D40F362" w14:textId="77777777" w:rsidR="00A25BE0" w:rsidRDefault="00A25BE0" w:rsidP="00054089">
      <w:pPr>
        <w:pStyle w:val="Odstavekseznama"/>
        <w:tabs>
          <w:tab w:val="left" w:pos="709"/>
        </w:tabs>
        <w:rPr>
          <w:rFonts w:ascii="Arial" w:hAnsi="Arial" w:cs="Arial"/>
          <w:sz w:val="20"/>
        </w:rPr>
      </w:pPr>
    </w:p>
    <w:p w14:paraId="4FC5E0ED" w14:textId="77777777" w:rsidR="00A25BE0" w:rsidRDefault="00A25BE0" w:rsidP="00054089">
      <w:pPr>
        <w:numPr>
          <w:ilvl w:val="0"/>
          <w:numId w:val="27"/>
        </w:numPr>
        <w:tabs>
          <w:tab w:val="left" w:pos="709"/>
        </w:tabs>
        <w:spacing w:line="240" w:lineRule="auto"/>
        <w:jc w:val="both"/>
        <w:rPr>
          <w:rFonts w:cs="Arial"/>
          <w:szCs w:val="20"/>
          <w:lang w:val="sl-SI"/>
        </w:rPr>
      </w:pPr>
      <w:r>
        <w:rPr>
          <w:rFonts w:cs="Arial"/>
          <w:szCs w:val="20"/>
          <w:lang w:val="sl-SI"/>
        </w:rPr>
        <w:t>Državna komisija za ocenjevanje škode ob naravnih in drugih nesrečah predlaga naj se preveri in uskladi vse evidence, ki so na voljo za potrebe kmetijstva, saj je nadzor inšpekcijskih služb pokazal pomanjkljivosti in neujemanje med uradnimi evidencami.</w:t>
      </w:r>
    </w:p>
    <w:p w14:paraId="7552B445" w14:textId="77777777" w:rsidR="00A25BE0" w:rsidRDefault="00A25BE0" w:rsidP="00054089">
      <w:pPr>
        <w:pStyle w:val="Odstavekseznama"/>
        <w:tabs>
          <w:tab w:val="left" w:pos="709"/>
        </w:tabs>
        <w:rPr>
          <w:rFonts w:ascii="Arial" w:hAnsi="Arial" w:cs="Arial"/>
          <w:sz w:val="20"/>
        </w:rPr>
      </w:pPr>
    </w:p>
    <w:p w14:paraId="00DAA28C" w14:textId="77777777" w:rsidR="00A25BE0" w:rsidRDefault="00A25BE0" w:rsidP="00054089">
      <w:pPr>
        <w:numPr>
          <w:ilvl w:val="0"/>
          <w:numId w:val="27"/>
        </w:numPr>
        <w:tabs>
          <w:tab w:val="left" w:pos="709"/>
        </w:tabs>
        <w:spacing w:line="240" w:lineRule="auto"/>
        <w:jc w:val="both"/>
        <w:rPr>
          <w:rFonts w:cs="Arial"/>
          <w:szCs w:val="20"/>
          <w:lang w:val="sl-SI"/>
        </w:rPr>
      </w:pPr>
      <w:r>
        <w:rPr>
          <w:rFonts w:cs="Arial"/>
          <w:szCs w:val="20"/>
          <w:lang w:val="sl-SI"/>
        </w:rPr>
        <w:t xml:space="preserve">Državna komisija za ocenjevanje škode ob naravnih in drugih nesrečah predlaga naj se </w:t>
      </w:r>
      <w:r w:rsidR="00287BB5">
        <w:rPr>
          <w:rFonts w:cs="Arial"/>
          <w:szCs w:val="20"/>
          <w:lang w:val="sl-SI"/>
        </w:rPr>
        <w:t>vendarle pričnejo upoštevati</w:t>
      </w:r>
      <w:r>
        <w:rPr>
          <w:rFonts w:cs="Arial"/>
          <w:szCs w:val="20"/>
          <w:lang w:val="sl-SI"/>
        </w:rPr>
        <w:t xml:space="preserve"> vsi predlogi, ki jih Državna komisija za ocenjevanje škode ob naravnih in drugih nesrečah predlaga že od ocenjevanja škode </w:t>
      </w:r>
      <w:r w:rsidR="00287BB5">
        <w:rPr>
          <w:rFonts w:cs="Arial"/>
          <w:szCs w:val="20"/>
          <w:lang w:val="sl-SI"/>
        </w:rPr>
        <w:t xml:space="preserve">v tekoči kmetijski proizvodnji </w:t>
      </w:r>
      <w:r>
        <w:rPr>
          <w:rFonts w:cs="Arial"/>
          <w:szCs w:val="20"/>
          <w:lang w:val="sl-SI"/>
        </w:rPr>
        <w:t>zaradi posledic suše v letu 2003.</w:t>
      </w:r>
    </w:p>
    <w:p w14:paraId="5E9A827D" w14:textId="77777777" w:rsidR="00A25BE0" w:rsidRDefault="00A25BE0" w:rsidP="00054089">
      <w:pPr>
        <w:pStyle w:val="Odstavekseznama"/>
        <w:tabs>
          <w:tab w:val="left" w:pos="709"/>
        </w:tabs>
        <w:rPr>
          <w:rFonts w:ascii="Arial" w:hAnsi="Arial" w:cs="Arial"/>
          <w:sz w:val="20"/>
        </w:rPr>
      </w:pPr>
    </w:p>
    <w:p w14:paraId="688CE700" w14:textId="77777777" w:rsidR="00A25BE0" w:rsidRDefault="00A25BE0" w:rsidP="00054089">
      <w:pPr>
        <w:numPr>
          <w:ilvl w:val="0"/>
          <w:numId w:val="27"/>
        </w:numPr>
        <w:tabs>
          <w:tab w:val="left" w:pos="709"/>
        </w:tabs>
        <w:spacing w:line="240" w:lineRule="auto"/>
        <w:jc w:val="both"/>
        <w:rPr>
          <w:rFonts w:cs="Arial"/>
          <w:szCs w:val="20"/>
          <w:lang w:val="sl-SI"/>
        </w:rPr>
      </w:pPr>
      <w:r>
        <w:rPr>
          <w:rFonts w:cs="Arial"/>
          <w:szCs w:val="20"/>
          <w:lang w:val="sl-SI"/>
        </w:rPr>
        <w:t xml:space="preserve">Državna komisija </w:t>
      </w:r>
      <w:r w:rsidR="00AF139B">
        <w:rPr>
          <w:rFonts w:cs="Arial"/>
          <w:szCs w:val="20"/>
          <w:lang w:val="sl-SI"/>
        </w:rPr>
        <w:t xml:space="preserve">za ocenjevanje škode ob naravnih in drugih nesrečah </w:t>
      </w:r>
      <w:r>
        <w:rPr>
          <w:rFonts w:cs="Arial"/>
          <w:szCs w:val="20"/>
          <w:lang w:val="sl-SI"/>
        </w:rPr>
        <w:t>predlaga preučitev smotrnosti gojenja kmetijskih kultur na področjih, ki niso primerna za te kultur</w:t>
      </w:r>
      <w:r w:rsidR="000C5368">
        <w:rPr>
          <w:rFonts w:cs="Arial"/>
          <w:szCs w:val="20"/>
          <w:lang w:val="sl-SI"/>
        </w:rPr>
        <w:t>e</w:t>
      </w:r>
      <w:r>
        <w:rPr>
          <w:rFonts w:cs="Arial"/>
          <w:szCs w:val="20"/>
          <w:lang w:val="sl-SI"/>
        </w:rPr>
        <w:t>, npr. koruza na prodnatih tleh in oljke na Štajerskem.</w:t>
      </w:r>
    </w:p>
    <w:p w14:paraId="0086DE65" w14:textId="77777777" w:rsidR="00A25BE0" w:rsidRDefault="00A25BE0" w:rsidP="00054089">
      <w:pPr>
        <w:tabs>
          <w:tab w:val="left" w:pos="709"/>
        </w:tabs>
        <w:jc w:val="both"/>
        <w:rPr>
          <w:rFonts w:cs="Arial"/>
          <w:szCs w:val="20"/>
          <w:lang w:val="sl-SI"/>
        </w:rPr>
      </w:pPr>
    </w:p>
    <w:p w14:paraId="510E71AD" w14:textId="77777777" w:rsidR="00A25BE0" w:rsidRDefault="00A25BE0" w:rsidP="00A25BE0">
      <w:pPr>
        <w:jc w:val="both"/>
        <w:rPr>
          <w:rFonts w:cs="Arial"/>
          <w:szCs w:val="20"/>
          <w:lang w:val="sl-SI"/>
        </w:rPr>
      </w:pP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t>Sinja Bandelj</w:t>
      </w:r>
    </w:p>
    <w:p w14:paraId="652EF881" w14:textId="560055B0" w:rsidR="002D194F" w:rsidRPr="002D194F" w:rsidRDefault="00A25BE0" w:rsidP="00696385">
      <w:pPr>
        <w:jc w:val="both"/>
        <w:rPr>
          <w:rFonts w:cs="Arial"/>
          <w:szCs w:val="20"/>
          <w:lang w:val="sl-SI"/>
        </w:rPr>
      </w:pP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t>PREDSEDNICA DRŽAVNE KOMISIJE</w:t>
      </w:r>
    </w:p>
    <w:p w14:paraId="5872EC68" w14:textId="6A29EB26" w:rsidR="00696385" w:rsidRPr="00F32923" w:rsidRDefault="00D761F5" w:rsidP="00696385">
      <w:pPr>
        <w:jc w:val="both"/>
        <w:rPr>
          <w:rFonts w:cs="Arial"/>
          <w:color w:val="000000"/>
          <w:szCs w:val="20"/>
          <w:lang w:val="sl-SI" w:eastAsia="sl-SI"/>
        </w:rPr>
      </w:pPr>
      <w:r>
        <w:rPr>
          <w:noProof/>
        </w:rPr>
        <w:drawing>
          <wp:anchor distT="0" distB="0" distL="114300" distR="114300" simplePos="0" relativeHeight="251658752" behindDoc="0" locked="0" layoutInCell="1" allowOverlap="1" wp14:anchorId="2528A7D2" wp14:editId="11BD1534">
            <wp:simplePos x="0" y="0"/>
            <wp:positionH relativeFrom="column">
              <wp:posOffset>3309620</wp:posOffset>
            </wp:positionH>
            <wp:positionV relativeFrom="paragraph">
              <wp:posOffset>23495</wp:posOffset>
            </wp:positionV>
            <wp:extent cx="1832610" cy="658495"/>
            <wp:effectExtent l="0" t="0" r="0" b="0"/>
            <wp:wrapNone/>
            <wp:docPr id="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261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385" w:rsidRPr="00F32923">
        <w:rPr>
          <w:rFonts w:cs="Arial"/>
          <w:color w:val="000000"/>
          <w:szCs w:val="20"/>
          <w:lang w:val="sl-SI" w:eastAsia="sl-SI"/>
        </w:rPr>
        <w:tab/>
      </w:r>
      <w:r w:rsidR="00696385" w:rsidRPr="00F32923">
        <w:rPr>
          <w:rFonts w:cs="Arial"/>
          <w:color w:val="000000"/>
          <w:szCs w:val="20"/>
          <w:lang w:val="sl-SI" w:eastAsia="sl-SI"/>
        </w:rPr>
        <w:tab/>
      </w:r>
      <w:r w:rsidR="008702F9">
        <w:rPr>
          <w:rFonts w:cs="Arial"/>
          <w:color w:val="000000"/>
          <w:szCs w:val="20"/>
          <w:lang w:val="sl-SI" w:eastAsia="sl-SI"/>
        </w:rPr>
        <w:tab/>
      </w:r>
      <w:r w:rsidR="008702F9">
        <w:rPr>
          <w:rFonts w:cs="Arial"/>
          <w:color w:val="000000"/>
          <w:szCs w:val="20"/>
          <w:lang w:val="sl-SI" w:eastAsia="sl-SI"/>
        </w:rPr>
        <w:tab/>
      </w:r>
      <w:r w:rsidR="008702F9">
        <w:rPr>
          <w:rFonts w:cs="Arial"/>
          <w:color w:val="000000"/>
          <w:szCs w:val="20"/>
          <w:lang w:val="sl-SI" w:eastAsia="sl-SI"/>
        </w:rPr>
        <w:tab/>
      </w:r>
    </w:p>
    <w:p w14:paraId="4BE43044" w14:textId="77777777" w:rsidR="00696385" w:rsidRPr="00D822CC" w:rsidRDefault="00696385" w:rsidP="00696385">
      <w:pPr>
        <w:ind w:left="7920" w:firstLine="720"/>
        <w:jc w:val="both"/>
        <w:rPr>
          <w:rFonts w:cs="Arial"/>
          <w:color w:val="000000"/>
          <w:sz w:val="24"/>
          <w:lang w:val="sl-SI" w:eastAsia="sl-SI"/>
        </w:rPr>
      </w:pPr>
    </w:p>
    <w:p w14:paraId="0C1C7C6B" w14:textId="77777777" w:rsidR="00696385" w:rsidRPr="00A25BE0" w:rsidRDefault="00696385" w:rsidP="00696385">
      <w:pPr>
        <w:ind w:left="6480" w:firstLine="720"/>
        <w:jc w:val="both"/>
        <w:rPr>
          <w:rFonts w:cs="Arial"/>
          <w:color w:val="000000"/>
          <w:szCs w:val="20"/>
          <w:lang w:val="sl-SI" w:eastAsia="sl-SI"/>
        </w:rPr>
      </w:pPr>
      <w:r w:rsidRPr="00A25BE0">
        <w:rPr>
          <w:rFonts w:cs="Arial"/>
          <w:color w:val="000000"/>
          <w:szCs w:val="20"/>
          <w:lang w:val="sl-SI" w:eastAsia="sl-SI"/>
        </w:rPr>
        <w:t>Priloga 1</w:t>
      </w:r>
    </w:p>
    <w:p w14:paraId="3BDDD4EF" w14:textId="77777777" w:rsidR="00054089" w:rsidRDefault="00054089" w:rsidP="00696385">
      <w:pPr>
        <w:spacing w:line="240" w:lineRule="auto"/>
        <w:rPr>
          <w:rFonts w:cs="Arial"/>
          <w:b/>
          <w:bCs/>
          <w:color w:val="000000"/>
          <w:szCs w:val="20"/>
          <w:lang w:val="sl-SI" w:eastAsia="sl-SI" w:bidi="si-LK"/>
        </w:rPr>
      </w:pPr>
    </w:p>
    <w:p w14:paraId="5E6D342B" w14:textId="77777777" w:rsidR="002D194F" w:rsidRDefault="002D194F" w:rsidP="00696385">
      <w:pPr>
        <w:spacing w:line="240" w:lineRule="auto"/>
        <w:rPr>
          <w:rFonts w:cs="Arial"/>
          <w:b/>
          <w:bCs/>
          <w:color w:val="000000"/>
          <w:szCs w:val="20"/>
          <w:lang w:val="sl-SI" w:eastAsia="sl-SI" w:bidi="si-LK"/>
        </w:rPr>
      </w:pPr>
    </w:p>
    <w:p w14:paraId="5CE3395B" w14:textId="77777777" w:rsidR="002D194F" w:rsidRDefault="002D194F" w:rsidP="00696385">
      <w:pPr>
        <w:spacing w:line="240" w:lineRule="auto"/>
        <w:rPr>
          <w:rFonts w:cs="Arial"/>
          <w:b/>
          <w:bCs/>
          <w:color w:val="000000"/>
          <w:szCs w:val="20"/>
          <w:lang w:val="sl-SI" w:eastAsia="sl-SI" w:bidi="si-LK"/>
        </w:rPr>
      </w:pPr>
    </w:p>
    <w:p w14:paraId="1D6D3FC8" w14:textId="77777777" w:rsidR="002D194F" w:rsidRDefault="002D194F" w:rsidP="00696385">
      <w:pPr>
        <w:spacing w:line="240" w:lineRule="auto"/>
        <w:rPr>
          <w:rFonts w:cs="Arial"/>
          <w:b/>
          <w:bCs/>
          <w:color w:val="000000"/>
          <w:szCs w:val="20"/>
          <w:lang w:val="sl-SI" w:eastAsia="sl-SI" w:bidi="si-LK"/>
        </w:rPr>
      </w:pPr>
    </w:p>
    <w:p w14:paraId="16C7CA76" w14:textId="77777777" w:rsidR="002D194F" w:rsidRDefault="002D194F" w:rsidP="00696385">
      <w:pPr>
        <w:spacing w:line="240" w:lineRule="auto"/>
        <w:rPr>
          <w:rFonts w:cs="Arial"/>
          <w:b/>
          <w:bCs/>
          <w:color w:val="000000"/>
          <w:szCs w:val="20"/>
          <w:lang w:val="sl-SI" w:eastAsia="sl-SI" w:bidi="si-LK"/>
        </w:rPr>
      </w:pPr>
    </w:p>
    <w:p w14:paraId="109B2D8D" w14:textId="77777777" w:rsidR="002D194F" w:rsidRDefault="002D194F" w:rsidP="00696385">
      <w:pPr>
        <w:spacing w:line="240" w:lineRule="auto"/>
        <w:rPr>
          <w:rFonts w:cs="Arial"/>
          <w:b/>
          <w:bCs/>
          <w:color w:val="000000"/>
          <w:szCs w:val="20"/>
          <w:lang w:val="sl-SI" w:eastAsia="sl-SI" w:bidi="si-LK"/>
        </w:rPr>
      </w:pPr>
    </w:p>
    <w:p w14:paraId="2BDE9C56" w14:textId="77777777" w:rsidR="002D194F" w:rsidRDefault="002D194F" w:rsidP="00696385">
      <w:pPr>
        <w:spacing w:line="240" w:lineRule="auto"/>
        <w:rPr>
          <w:rFonts w:cs="Arial"/>
          <w:b/>
          <w:bCs/>
          <w:color w:val="000000"/>
          <w:szCs w:val="20"/>
          <w:lang w:val="sl-SI" w:eastAsia="sl-SI" w:bidi="si-LK"/>
        </w:rPr>
      </w:pPr>
    </w:p>
    <w:p w14:paraId="703ECC68" w14:textId="77777777" w:rsidR="002D194F" w:rsidRDefault="002D194F" w:rsidP="00696385">
      <w:pPr>
        <w:spacing w:line="240" w:lineRule="auto"/>
        <w:rPr>
          <w:rFonts w:cs="Arial"/>
          <w:b/>
          <w:bCs/>
          <w:color w:val="000000"/>
          <w:szCs w:val="20"/>
          <w:lang w:val="sl-SI" w:eastAsia="sl-SI" w:bidi="si-LK"/>
        </w:rPr>
      </w:pPr>
    </w:p>
    <w:p w14:paraId="645225A7" w14:textId="77777777" w:rsidR="002D194F" w:rsidRDefault="002D194F" w:rsidP="00696385">
      <w:pPr>
        <w:spacing w:line="240" w:lineRule="auto"/>
        <w:rPr>
          <w:rFonts w:cs="Arial"/>
          <w:b/>
          <w:bCs/>
          <w:color w:val="000000"/>
          <w:szCs w:val="20"/>
          <w:lang w:val="sl-SI" w:eastAsia="sl-SI" w:bidi="si-LK"/>
        </w:rPr>
      </w:pPr>
    </w:p>
    <w:p w14:paraId="217BDA25" w14:textId="77777777" w:rsidR="002D194F" w:rsidRDefault="002D194F" w:rsidP="00696385">
      <w:pPr>
        <w:spacing w:line="240" w:lineRule="auto"/>
        <w:rPr>
          <w:rFonts w:cs="Arial"/>
          <w:b/>
          <w:bCs/>
          <w:color w:val="000000"/>
          <w:szCs w:val="20"/>
          <w:lang w:val="sl-SI" w:eastAsia="sl-SI" w:bidi="si-LK"/>
        </w:rPr>
      </w:pPr>
    </w:p>
    <w:p w14:paraId="065FD71B" w14:textId="77777777" w:rsidR="002D194F" w:rsidRDefault="002D194F" w:rsidP="00696385">
      <w:pPr>
        <w:spacing w:line="240" w:lineRule="auto"/>
        <w:rPr>
          <w:rFonts w:cs="Arial"/>
          <w:b/>
          <w:bCs/>
          <w:color w:val="000000"/>
          <w:szCs w:val="20"/>
          <w:lang w:val="sl-SI" w:eastAsia="sl-SI" w:bidi="si-LK"/>
        </w:rPr>
      </w:pPr>
    </w:p>
    <w:p w14:paraId="1AACBB3C" w14:textId="77777777" w:rsidR="002D194F" w:rsidRDefault="002D194F" w:rsidP="00696385">
      <w:pPr>
        <w:spacing w:line="240" w:lineRule="auto"/>
        <w:rPr>
          <w:rFonts w:cs="Arial"/>
          <w:b/>
          <w:bCs/>
          <w:color w:val="000000"/>
          <w:szCs w:val="20"/>
          <w:lang w:val="sl-SI" w:eastAsia="sl-SI" w:bidi="si-LK"/>
        </w:rPr>
      </w:pPr>
    </w:p>
    <w:p w14:paraId="2864FE29" w14:textId="77777777" w:rsidR="002D194F" w:rsidRDefault="002D194F" w:rsidP="00696385">
      <w:pPr>
        <w:spacing w:line="240" w:lineRule="auto"/>
        <w:rPr>
          <w:rFonts w:cs="Arial"/>
          <w:b/>
          <w:bCs/>
          <w:color w:val="000000"/>
          <w:szCs w:val="20"/>
          <w:lang w:val="sl-SI" w:eastAsia="sl-SI" w:bidi="si-LK"/>
        </w:rPr>
      </w:pPr>
    </w:p>
    <w:p w14:paraId="0B1BF767" w14:textId="77777777" w:rsidR="002D194F" w:rsidRDefault="002D194F" w:rsidP="00696385">
      <w:pPr>
        <w:spacing w:line="240" w:lineRule="auto"/>
        <w:rPr>
          <w:rFonts w:cs="Arial"/>
          <w:b/>
          <w:bCs/>
          <w:color w:val="000000"/>
          <w:szCs w:val="20"/>
          <w:lang w:val="sl-SI" w:eastAsia="sl-SI" w:bidi="si-LK"/>
        </w:rPr>
      </w:pPr>
    </w:p>
    <w:p w14:paraId="4BA34AC1" w14:textId="77777777" w:rsidR="002D194F" w:rsidRDefault="002D194F" w:rsidP="00696385">
      <w:pPr>
        <w:spacing w:line="240" w:lineRule="auto"/>
        <w:rPr>
          <w:rFonts w:cs="Arial"/>
          <w:b/>
          <w:bCs/>
          <w:color w:val="000000"/>
          <w:szCs w:val="20"/>
          <w:lang w:val="sl-SI" w:eastAsia="sl-SI" w:bidi="si-LK"/>
        </w:rPr>
      </w:pPr>
    </w:p>
    <w:p w14:paraId="5641ACFB" w14:textId="65E41F32" w:rsidR="002D194F" w:rsidRDefault="002D194F" w:rsidP="00696385">
      <w:pPr>
        <w:spacing w:line="240" w:lineRule="auto"/>
        <w:rPr>
          <w:rFonts w:cs="Arial"/>
          <w:b/>
          <w:bCs/>
          <w:color w:val="000000"/>
          <w:szCs w:val="20"/>
          <w:lang w:val="sl-SI" w:eastAsia="sl-SI" w:bidi="si-LK"/>
        </w:rPr>
      </w:pPr>
    </w:p>
    <w:p w14:paraId="7B8DAE55" w14:textId="0565E5AC" w:rsidR="002D194F" w:rsidRDefault="002D194F" w:rsidP="00696385">
      <w:pPr>
        <w:spacing w:line="240" w:lineRule="auto"/>
        <w:rPr>
          <w:rFonts w:cs="Arial"/>
          <w:b/>
          <w:bCs/>
          <w:color w:val="000000"/>
          <w:szCs w:val="20"/>
          <w:lang w:val="sl-SI" w:eastAsia="sl-SI" w:bidi="si-LK"/>
        </w:rPr>
      </w:pPr>
    </w:p>
    <w:p w14:paraId="3128B574" w14:textId="01C5DEF0" w:rsidR="002D194F" w:rsidRDefault="002D194F" w:rsidP="00696385">
      <w:pPr>
        <w:spacing w:line="240" w:lineRule="auto"/>
        <w:rPr>
          <w:rFonts w:cs="Arial"/>
          <w:b/>
          <w:bCs/>
          <w:color w:val="000000"/>
          <w:szCs w:val="20"/>
          <w:lang w:val="sl-SI" w:eastAsia="sl-SI" w:bidi="si-LK"/>
        </w:rPr>
      </w:pPr>
    </w:p>
    <w:p w14:paraId="1F064EB8" w14:textId="50069ECB" w:rsidR="002D194F" w:rsidRDefault="002D194F" w:rsidP="00696385">
      <w:pPr>
        <w:spacing w:line="240" w:lineRule="auto"/>
        <w:rPr>
          <w:rFonts w:cs="Arial"/>
          <w:b/>
          <w:bCs/>
          <w:color w:val="000000"/>
          <w:szCs w:val="20"/>
          <w:lang w:val="sl-SI" w:eastAsia="sl-SI" w:bidi="si-LK"/>
        </w:rPr>
      </w:pPr>
    </w:p>
    <w:p w14:paraId="2906BA33" w14:textId="0221F1F3" w:rsidR="002D194F" w:rsidRDefault="002D194F" w:rsidP="00696385">
      <w:pPr>
        <w:spacing w:line="240" w:lineRule="auto"/>
        <w:rPr>
          <w:rFonts w:cs="Arial"/>
          <w:b/>
          <w:bCs/>
          <w:color w:val="000000"/>
          <w:szCs w:val="20"/>
          <w:lang w:val="sl-SI" w:eastAsia="sl-SI" w:bidi="si-LK"/>
        </w:rPr>
      </w:pPr>
    </w:p>
    <w:p w14:paraId="6B4BAC53" w14:textId="511EDD12" w:rsidR="002D194F" w:rsidRDefault="002D194F" w:rsidP="00696385">
      <w:pPr>
        <w:spacing w:line="240" w:lineRule="auto"/>
        <w:rPr>
          <w:rFonts w:cs="Arial"/>
          <w:b/>
          <w:bCs/>
          <w:color w:val="000000"/>
          <w:szCs w:val="20"/>
          <w:lang w:val="sl-SI" w:eastAsia="sl-SI" w:bidi="si-LK"/>
        </w:rPr>
      </w:pPr>
    </w:p>
    <w:p w14:paraId="2813E21E" w14:textId="77777777" w:rsidR="002D194F" w:rsidRDefault="002D194F" w:rsidP="00696385">
      <w:pPr>
        <w:spacing w:line="240" w:lineRule="auto"/>
        <w:rPr>
          <w:rFonts w:cs="Arial"/>
          <w:b/>
          <w:bCs/>
          <w:color w:val="000000"/>
          <w:szCs w:val="20"/>
          <w:lang w:val="sl-SI" w:eastAsia="sl-SI" w:bidi="si-LK"/>
        </w:rPr>
      </w:pPr>
    </w:p>
    <w:p w14:paraId="045C7610" w14:textId="77777777" w:rsidR="002D194F" w:rsidRDefault="002D194F" w:rsidP="00696385">
      <w:pPr>
        <w:spacing w:line="240" w:lineRule="auto"/>
        <w:rPr>
          <w:rFonts w:cs="Arial"/>
          <w:b/>
          <w:bCs/>
          <w:color w:val="000000"/>
          <w:szCs w:val="20"/>
          <w:lang w:val="sl-SI" w:eastAsia="sl-SI" w:bidi="si-LK"/>
        </w:rPr>
      </w:pPr>
    </w:p>
    <w:p w14:paraId="483EBA47" w14:textId="3095F81E" w:rsidR="00696385" w:rsidRPr="00A25BE0" w:rsidRDefault="00696385" w:rsidP="00696385">
      <w:pPr>
        <w:spacing w:line="240" w:lineRule="auto"/>
        <w:rPr>
          <w:rFonts w:cs="Arial"/>
          <w:b/>
          <w:bCs/>
          <w:szCs w:val="20"/>
          <w:lang w:val="sl-SI" w:eastAsia="sl-SI" w:bidi="si-LK"/>
        </w:rPr>
      </w:pPr>
      <w:r w:rsidRPr="00A25BE0">
        <w:rPr>
          <w:rFonts w:cs="Arial"/>
          <w:b/>
          <w:bCs/>
          <w:color w:val="000000"/>
          <w:szCs w:val="20"/>
          <w:lang w:val="sl-SI" w:eastAsia="sl-SI" w:bidi="si-LK"/>
        </w:rPr>
        <w:lastRenderedPageBreak/>
        <w:t>Seznam občin</w:t>
      </w:r>
    </w:p>
    <w:tbl>
      <w:tblPr>
        <w:tblStyle w:val="Tabelamrea"/>
        <w:tblW w:w="0" w:type="auto"/>
        <w:tblLook w:val="04A0" w:firstRow="1" w:lastRow="0" w:firstColumn="1" w:lastColumn="0" w:noHBand="0" w:noVBand="1"/>
      </w:tblPr>
      <w:tblGrid>
        <w:gridCol w:w="842"/>
        <w:gridCol w:w="3633"/>
        <w:gridCol w:w="1607"/>
        <w:gridCol w:w="1496"/>
        <w:gridCol w:w="910"/>
      </w:tblGrid>
      <w:tr w:rsidR="00642201" w14:paraId="63BE8EDC" w14:textId="77777777" w:rsidTr="002D194F">
        <w:tc>
          <w:tcPr>
            <w:tcW w:w="0" w:type="auto"/>
            <w:hideMark/>
          </w:tcPr>
          <w:p w14:paraId="297D0D63" w14:textId="77777777" w:rsidR="00696385" w:rsidRPr="00A25BE0" w:rsidRDefault="00696385" w:rsidP="00EF47BE">
            <w:pPr>
              <w:spacing w:line="240" w:lineRule="auto"/>
              <w:rPr>
                <w:rFonts w:cs="Arial"/>
                <w:color w:val="000000"/>
                <w:szCs w:val="20"/>
                <w:lang w:val="sl-SI" w:eastAsia="sl-SI" w:bidi="si-LK"/>
              </w:rPr>
            </w:pPr>
            <w:proofErr w:type="spellStart"/>
            <w:r w:rsidRPr="00A25BE0">
              <w:rPr>
                <w:rFonts w:cs="Arial"/>
                <w:b/>
                <w:bCs/>
                <w:color w:val="000000"/>
                <w:szCs w:val="20"/>
                <w:lang w:val="sl-SI" w:eastAsia="sl-SI" w:bidi="si-LK"/>
              </w:rPr>
              <w:t>Zap</w:t>
            </w:r>
            <w:proofErr w:type="spellEnd"/>
            <w:r w:rsidRPr="00A25BE0">
              <w:rPr>
                <w:rFonts w:cs="Arial"/>
                <w:b/>
                <w:bCs/>
                <w:color w:val="000000"/>
                <w:szCs w:val="20"/>
                <w:lang w:val="sl-SI" w:eastAsia="sl-SI" w:bidi="si-LK"/>
              </w:rPr>
              <w:t>. št.</w:t>
            </w:r>
          </w:p>
        </w:tc>
        <w:tc>
          <w:tcPr>
            <w:tcW w:w="0" w:type="auto"/>
            <w:hideMark/>
          </w:tcPr>
          <w:p w14:paraId="3D774F67" w14:textId="77777777" w:rsidR="00696385" w:rsidRPr="00A25BE0" w:rsidRDefault="00696385" w:rsidP="00EF47BE">
            <w:pPr>
              <w:spacing w:line="240" w:lineRule="auto"/>
              <w:jc w:val="center"/>
              <w:rPr>
                <w:rFonts w:cs="Arial"/>
                <w:color w:val="000000"/>
                <w:szCs w:val="20"/>
                <w:lang w:val="sl-SI" w:eastAsia="sl-SI" w:bidi="si-LK"/>
              </w:rPr>
            </w:pPr>
            <w:r w:rsidRPr="00A25BE0">
              <w:rPr>
                <w:rFonts w:cs="Arial"/>
                <w:b/>
                <w:bCs/>
                <w:color w:val="000000"/>
                <w:szCs w:val="20"/>
                <w:lang w:val="sl-SI" w:eastAsia="sl-SI" w:bidi="si-LK"/>
              </w:rPr>
              <w:t>Občina</w:t>
            </w:r>
          </w:p>
        </w:tc>
        <w:tc>
          <w:tcPr>
            <w:tcW w:w="0" w:type="auto"/>
            <w:hideMark/>
          </w:tcPr>
          <w:p w14:paraId="252E045A" w14:textId="77777777" w:rsidR="00696385" w:rsidRPr="00A25BE0" w:rsidRDefault="00696385" w:rsidP="00EF47BE">
            <w:pPr>
              <w:spacing w:line="240" w:lineRule="auto"/>
              <w:jc w:val="center"/>
              <w:rPr>
                <w:rFonts w:cs="Arial"/>
                <w:color w:val="000000"/>
                <w:szCs w:val="20"/>
                <w:lang w:val="sl-SI" w:eastAsia="sl-SI" w:bidi="si-LK"/>
              </w:rPr>
            </w:pPr>
            <w:r w:rsidRPr="00A25BE0">
              <w:rPr>
                <w:rFonts w:cs="Arial"/>
                <w:b/>
                <w:bCs/>
                <w:color w:val="000000"/>
                <w:szCs w:val="20"/>
                <w:lang w:val="sl-SI" w:eastAsia="sl-SI" w:bidi="si-LK"/>
              </w:rPr>
              <w:t>Škoda (€)</w:t>
            </w:r>
          </w:p>
        </w:tc>
        <w:tc>
          <w:tcPr>
            <w:tcW w:w="0" w:type="auto"/>
            <w:hideMark/>
          </w:tcPr>
          <w:p w14:paraId="7169B3AE" w14:textId="77777777" w:rsidR="00696385" w:rsidRPr="00A25BE0" w:rsidRDefault="00696385" w:rsidP="00EF47BE">
            <w:pPr>
              <w:spacing w:line="240" w:lineRule="auto"/>
              <w:jc w:val="center"/>
              <w:rPr>
                <w:rFonts w:cs="Arial"/>
                <w:color w:val="000000"/>
                <w:szCs w:val="20"/>
                <w:lang w:val="sl-SI" w:eastAsia="sl-SI" w:bidi="si-LK"/>
              </w:rPr>
            </w:pPr>
            <w:r w:rsidRPr="00A25BE0">
              <w:rPr>
                <w:rFonts w:cs="Arial"/>
                <w:b/>
                <w:bCs/>
                <w:color w:val="000000"/>
                <w:szCs w:val="20"/>
                <w:lang w:val="sl-SI" w:eastAsia="sl-SI" w:bidi="si-LK"/>
              </w:rPr>
              <w:t>Površina (Ar)</w:t>
            </w:r>
          </w:p>
        </w:tc>
        <w:tc>
          <w:tcPr>
            <w:tcW w:w="0" w:type="auto"/>
            <w:hideMark/>
          </w:tcPr>
          <w:p w14:paraId="7F1F02E2" w14:textId="77777777" w:rsidR="00696385" w:rsidRPr="00A25BE0" w:rsidRDefault="00696385" w:rsidP="00EF47BE">
            <w:pPr>
              <w:spacing w:line="240" w:lineRule="auto"/>
              <w:jc w:val="center"/>
              <w:rPr>
                <w:rFonts w:cs="Arial"/>
                <w:color w:val="000000"/>
                <w:szCs w:val="20"/>
                <w:lang w:val="sl-SI" w:eastAsia="sl-SI" w:bidi="si-LK"/>
              </w:rPr>
            </w:pPr>
            <w:r w:rsidRPr="00A25BE0">
              <w:rPr>
                <w:rFonts w:cs="Arial"/>
                <w:b/>
                <w:bCs/>
                <w:color w:val="000000"/>
                <w:szCs w:val="20"/>
                <w:lang w:val="sl-SI" w:eastAsia="sl-SI" w:bidi="si-LK"/>
              </w:rPr>
              <w:t>Št. vlog</w:t>
            </w:r>
          </w:p>
        </w:tc>
      </w:tr>
      <w:tr w:rsidR="00642201" w14:paraId="41E4F762" w14:textId="77777777" w:rsidTr="002D194F">
        <w:tc>
          <w:tcPr>
            <w:tcW w:w="0" w:type="auto"/>
            <w:hideMark/>
          </w:tcPr>
          <w:p w14:paraId="207B8A6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w:t>
            </w:r>
          </w:p>
        </w:tc>
        <w:tc>
          <w:tcPr>
            <w:tcW w:w="0" w:type="auto"/>
            <w:hideMark/>
          </w:tcPr>
          <w:p w14:paraId="3E7879C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AJDOVŠČINA</w:t>
            </w:r>
          </w:p>
        </w:tc>
        <w:tc>
          <w:tcPr>
            <w:tcW w:w="0" w:type="auto"/>
            <w:hideMark/>
          </w:tcPr>
          <w:p w14:paraId="2EE4157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1.945.951,51</w:t>
            </w:r>
          </w:p>
        </w:tc>
        <w:tc>
          <w:tcPr>
            <w:tcW w:w="0" w:type="auto"/>
            <w:hideMark/>
          </w:tcPr>
          <w:p w14:paraId="7F18581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223.931,94</w:t>
            </w:r>
          </w:p>
        </w:tc>
        <w:tc>
          <w:tcPr>
            <w:tcW w:w="0" w:type="auto"/>
            <w:hideMark/>
          </w:tcPr>
          <w:p w14:paraId="63F8265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324</w:t>
            </w:r>
          </w:p>
        </w:tc>
      </w:tr>
      <w:tr w:rsidR="00642201" w14:paraId="0E0F1C45" w14:textId="77777777" w:rsidTr="002D194F">
        <w:tc>
          <w:tcPr>
            <w:tcW w:w="0" w:type="auto"/>
            <w:hideMark/>
          </w:tcPr>
          <w:p w14:paraId="07F3418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w:t>
            </w:r>
          </w:p>
        </w:tc>
        <w:tc>
          <w:tcPr>
            <w:tcW w:w="0" w:type="auto"/>
            <w:hideMark/>
          </w:tcPr>
          <w:p w14:paraId="1A2559C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ANKARAN</w:t>
            </w:r>
          </w:p>
        </w:tc>
        <w:tc>
          <w:tcPr>
            <w:tcW w:w="0" w:type="auto"/>
            <w:hideMark/>
          </w:tcPr>
          <w:p w14:paraId="25F194D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102.311,48</w:t>
            </w:r>
          </w:p>
        </w:tc>
        <w:tc>
          <w:tcPr>
            <w:tcW w:w="0" w:type="auto"/>
            <w:hideMark/>
          </w:tcPr>
          <w:p w14:paraId="3FE8A1E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2.569,74</w:t>
            </w:r>
          </w:p>
        </w:tc>
        <w:tc>
          <w:tcPr>
            <w:tcW w:w="0" w:type="auto"/>
            <w:hideMark/>
          </w:tcPr>
          <w:p w14:paraId="5A97D68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w:t>
            </w:r>
          </w:p>
        </w:tc>
      </w:tr>
      <w:tr w:rsidR="00642201" w14:paraId="67D78159" w14:textId="77777777" w:rsidTr="002D194F">
        <w:tc>
          <w:tcPr>
            <w:tcW w:w="0" w:type="auto"/>
            <w:hideMark/>
          </w:tcPr>
          <w:p w14:paraId="74BC414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w:t>
            </w:r>
          </w:p>
        </w:tc>
        <w:tc>
          <w:tcPr>
            <w:tcW w:w="0" w:type="auto"/>
            <w:hideMark/>
          </w:tcPr>
          <w:p w14:paraId="752051A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APAČE</w:t>
            </w:r>
          </w:p>
        </w:tc>
        <w:tc>
          <w:tcPr>
            <w:tcW w:w="0" w:type="auto"/>
            <w:hideMark/>
          </w:tcPr>
          <w:p w14:paraId="73EA257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1.028.822,47</w:t>
            </w:r>
          </w:p>
        </w:tc>
        <w:tc>
          <w:tcPr>
            <w:tcW w:w="0" w:type="auto"/>
            <w:hideMark/>
          </w:tcPr>
          <w:p w14:paraId="78AB914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113.864,06</w:t>
            </w:r>
          </w:p>
        </w:tc>
        <w:tc>
          <w:tcPr>
            <w:tcW w:w="0" w:type="auto"/>
            <w:hideMark/>
          </w:tcPr>
          <w:p w14:paraId="68F05AC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112</w:t>
            </w:r>
          </w:p>
        </w:tc>
      </w:tr>
      <w:tr w:rsidR="00642201" w14:paraId="4419A229" w14:textId="77777777" w:rsidTr="002D194F">
        <w:tc>
          <w:tcPr>
            <w:tcW w:w="0" w:type="auto"/>
            <w:hideMark/>
          </w:tcPr>
          <w:p w14:paraId="518A133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w:t>
            </w:r>
          </w:p>
        </w:tc>
        <w:tc>
          <w:tcPr>
            <w:tcW w:w="0" w:type="auto"/>
            <w:hideMark/>
          </w:tcPr>
          <w:p w14:paraId="3910F82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BELTINCI</w:t>
            </w:r>
          </w:p>
        </w:tc>
        <w:tc>
          <w:tcPr>
            <w:tcW w:w="0" w:type="auto"/>
            <w:hideMark/>
          </w:tcPr>
          <w:p w14:paraId="5B0DE19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1.330.172,58</w:t>
            </w:r>
          </w:p>
        </w:tc>
        <w:tc>
          <w:tcPr>
            <w:tcW w:w="0" w:type="auto"/>
            <w:hideMark/>
          </w:tcPr>
          <w:p w14:paraId="3E933DE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180.524,64</w:t>
            </w:r>
          </w:p>
        </w:tc>
        <w:tc>
          <w:tcPr>
            <w:tcW w:w="0" w:type="auto"/>
            <w:hideMark/>
          </w:tcPr>
          <w:p w14:paraId="31B9E88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243</w:t>
            </w:r>
          </w:p>
        </w:tc>
      </w:tr>
      <w:tr w:rsidR="00642201" w14:paraId="79493968" w14:textId="77777777" w:rsidTr="002D194F">
        <w:tc>
          <w:tcPr>
            <w:tcW w:w="0" w:type="auto"/>
            <w:hideMark/>
          </w:tcPr>
          <w:p w14:paraId="266EDE0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w:t>
            </w:r>
          </w:p>
        </w:tc>
        <w:tc>
          <w:tcPr>
            <w:tcW w:w="0" w:type="auto"/>
            <w:hideMark/>
          </w:tcPr>
          <w:p w14:paraId="06498CC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BENEDIKT</w:t>
            </w:r>
          </w:p>
        </w:tc>
        <w:tc>
          <w:tcPr>
            <w:tcW w:w="0" w:type="auto"/>
            <w:hideMark/>
          </w:tcPr>
          <w:p w14:paraId="4EAAE2B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375.934,70</w:t>
            </w:r>
          </w:p>
        </w:tc>
        <w:tc>
          <w:tcPr>
            <w:tcW w:w="0" w:type="auto"/>
            <w:hideMark/>
          </w:tcPr>
          <w:p w14:paraId="0CC895A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51.721,37</w:t>
            </w:r>
          </w:p>
        </w:tc>
        <w:tc>
          <w:tcPr>
            <w:tcW w:w="0" w:type="auto"/>
            <w:hideMark/>
          </w:tcPr>
          <w:p w14:paraId="06229F6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59</w:t>
            </w:r>
          </w:p>
        </w:tc>
      </w:tr>
      <w:tr w:rsidR="00642201" w14:paraId="37F33414" w14:textId="77777777" w:rsidTr="002D194F">
        <w:tc>
          <w:tcPr>
            <w:tcW w:w="0" w:type="auto"/>
            <w:hideMark/>
          </w:tcPr>
          <w:p w14:paraId="092C3D9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w:t>
            </w:r>
          </w:p>
        </w:tc>
        <w:tc>
          <w:tcPr>
            <w:tcW w:w="0" w:type="auto"/>
            <w:hideMark/>
          </w:tcPr>
          <w:p w14:paraId="0142EE5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BISTRICA OB SOTLI</w:t>
            </w:r>
          </w:p>
        </w:tc>
        <w:tc>
          <w:tcPr>
            <w:tcW w:w="0" w:type="auto"/>
            <w:hideMark/>
          </w:tcPr>
          <w:p w14:paraId="7FBF6E4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770.074,24</w:t>
            </w:r>
          </w:p>
        </w:tc>
        <w:tc>
          <w:tcPr>
            <w:tcW w:w="0" w:type="auto"/>
            <w:hideMark/>
          </w:tcPr>
          <w:p w14:paraId="6DF77E3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84.814,27</w:t>
            </w:r>
          </w:p>
        </w:tc>
        <w:tc>
          <w:tcPr>
            <w:tcW w:w="0" w:type="auto"/>
            <w:hideMark/>
          </w:tcPr>
          <w:p w14:paraId="4AB25EF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86</w:t>
            </w:r>
          </w:p>
        </w:tc>
      </w:tr>
      <w:tr w:rsidR="00642201" w14:paraId="61A07537" w14:textId="77777777" w:rsidTr="002D194F">
        <w:tc>
          <w:tcPr>
            <w:tcW w:w="0" w:type="auto"/>
            <w:hideMark/>
          </w:tcPr>
          <w:p w14:paraId="0821BC2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w:t>
            </w:r>
          </w:p>
        </w:tc>
        <w:tc>
          <w:tcPr>
            <w:tcW w:w="0" w:type="auto"/>
            <w:hideMark/>
          </w:tcPr>
          <w:p w14:paraId="113B282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BLED</w:t>
            </w:r>
          </w:p>
        </w:tc>
        <w:tc>
          <w:tcPr>
            <w:tcW w:w="0" w:type="auto"/>
            <w:hideMark/>
          </w:tcPr>
          <w:p w14:paraId="2580957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228.519,02</w:t>
            </w:r>
          </w:p>
        </w:tc>
        <w:tc>
          <w:tcPr>
            <w:tcW w:w="0" w:type="auto"/>
            <w:hideMark/>
          </w:tcPr>
          <w:p w14:paraId="50F3F27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65.668,46</w:t>
            </w:r>
          </w:p>
        </w:tc>
        <w:tc>
          <w:tcPr>
            <w:tcW w:w="0" w:type="auto"/>
            <w:hideMark/>
          </w:tcPr>
          <w:p w14:paraId="39AA9EF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55</w:t>
            </w:r>
          </w:p>
        </w:tc>
      </w:tr>
      <w:tr w:rsidR="00642201" w14:paraId="75A4EBE8" w14:textId="77777777" w:rsidTr="002D194F">
        <w:tc>
          <w:tcPr>
            <w:tcW w:w="0" w:type="auto"/>
            <w:hideMark/>
          </w:tcPr>
          <w:p w14:paraId="63BDADD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w:t>
            </w:r>
          </w:p>
        </w:tc>
        <w:tc>
          <w:tcPr>
            <w:tcW w:w="0" w:type="auto"/>
            <w:hideMark/>
          </w:tcPr>
          <w:p w14:paraId="7EC43D9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BLOKE</w:t>
            </w:r>
          </w:p>
        </w:tc>
        <w:tc>
          <w:tcPr>
            <w:tcW w:w="0" w:type="auto"/>
            <w:hideMark/>
          </w:tcPr>
          <w:p w14:paraId="497CCF0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240.610,72</w:t>
            </w:r>
          </w:p>
        </w:tc>
        <w:tc>
          <w:tcPr>
            <w:tcW w:w="0" w:type="auto"/>
            <w:hideMark/>
          </w:tcPr>
          <w:p w14:paraId="541F50D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124.578,42</w:t>
            </w:r>
          </w:p>
        </w:tc>
        <w:tc>
          <w:tcPr>
            <w:tcW w:w="0" w:type="auto"/>
            <w:hideMark/>
          </w:tcPr>
          <w:p w14:paraId="506CB69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77</w:t>
            </w:r>
          </w:p>
        </w:tc>
      </w:tr>
      <w:tr w:rsidR="00642201" w14:paraId="30A18D52" w14:textId="77777777" w:rsidTr="002D194F">
        <w:tc>
          <w:tcPr>
            <w:tcW w:w="0" w:type="auto"/>
            <w:hideMark/>
          </w:tcPr>
          <w:p w14:paraId="52FB208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w:t>
            </w:r>
          </w:p>
        </w:tc>
        <w:tc>
          <w:tcPr>
            <w:tcW w:w="0" w:type="auto"/>
            <w:hideMark/>
          </w:tcPr>
          <w:p w14:paraId="071D02C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BOHINJ</w:t>
            </w:r>
          </w:p>
        </w:tc>
        <w:tc>
          <w:tcPr>
            <w:tcW w:w="0" w:type="auto"/>
            <w:hideMark/>
          </w:tcPr>
          <w:p w14:paraId="7EFFD37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128.080,79</w:t>
            </w:r>
          </w:p>
        </w:tc>
        <w:tc>
          <w:tcPr>
            <w:tcW w:w="0" w:type="auto"/>
            <w:hideMark/>
          </w:tcPr>
          <w:p w14:paraId="3761951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76.214,73</w:t>
            </w:r>
          </w:p>
        </w:tc>
        <w:tc>
          <w:tcPr>
            <w:tcW w:w="0" w:type="auto"/>
            <w:hideMark/>
          </w:tcPr>
          <w:p w14:paraId="35A25B9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44</w:t>
            </w:r>
          </w:p>
        </w:tc>
      </w:tr>
      <w:tr w:rsidR="00642201" w14:paraId="28B7F1D3" w14:textId="77777777" w:rsidTr="002D194F">
        <w:tc>
          <w:tcPr>
            <w:tcW w:w="0" w:type="auto"/>
            <w:hideMark/>
          </w:tcPr>
          <w:p w14:paraId="40B7633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w:t>
            </w:r>
          </w:p>
        </w:tc>
        <w:tc>
          <w:tcPr>
            <w:tcW w:w="0" w:type="auto"/>
            <w:hideMark/>
          </w:tcPr>
          <w:p w14:paraId="566652C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BOROVNICA</w:t>
            </w:r>
          </w:p>
        </w:tc>
        <w:tc>
          <w:tcPr>
            <w:tcW w:w="0" w:type="auto"/>
            <w:hideMark/>
          </w:tcPr>
          <w:p w14:paraId="2E828AA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238.459,63</w:t>
            </w:r>
          </w:p>
        </w:tc>
        <w:tc>
          <w:tcPr>
            <w:tcW w:w="0" w:type="auto"/>
            <w:hideMark/>
          </w:tcPr>
          <w:p w14:paraId="610E649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42.014,41</w:t>
            </w:r>
          </w:p>
        </w:tc>
        <w:tc>
          <w:tcPr>
            <w:tcW w:w="0" w:type="auto"/>
            <w:hideMark/>
          </w:tcPr>
          <w:p w14:paraId="0035BD9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37</w:t>
            </w:r>
          </w:p>
        </w:tc>
      </w:tr>
      <w:tr w:rsidR="00642201" w14:paraId="72D45433" w14:textId="77777777" w:rsidTr="002D194F">
        <w:tc>
          <w:tcPr>
            <w:tcW w:w="0" w:type="auto"/>
            <w:hideMark/>
          </w:tcPr>
          <w:p w14:paraId="33C4F19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w:t>
            </w:r>
          </w:p>
        </w:tc>
        <w:tc>
          <w:tcPr>
            <w:tcW w:w="0" w:type="auto"/>
            <w:hideMark/>
          </w:tcPr>
          <w:p w14:paraId="2573F53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BOVEC</w:t>
            </w:r>
          </w:p>
        </w:tc>
        <w:tc>
          <w:tcPr>
            <w:tcW w:w="0" w:type="auto"/>
            <w:hideMark/>
          </w:tcPr>
          <w:p w14:paraId="6C93C30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232.255,41</w:t>
            </w:r>
          </w:p>
        </w:tc>
        <w:tc>
          <w:tcPr>
            <w:tcW w:w="0" w:type="auto"/>
            <w:hideMark/>
          </w:tcPr>
          <w:p w14:paraId="7BAEDC2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103.953,80</w:t>
            </w:r>
          </w:p>
        </w:tc>
        <w:tc>
          <w:tcPr>
            <w:tcW w:w="0" w:type="auto"/>
            <w:hideMark/>
          </w:tcPr>
          <w:p w14:paraId="7E3FDB7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36</w:t>
            </w:r>
          </w:p>
        </w:tc>
      </w:tr>
      <w:tr w:rsidR="00642201" w14:paraId="18260FA0" w14:textId="77777777" w:rsidTr="002D194F">
        <w:tc>
          <w:tcPr>
            <w:tcW w:w="0" w:type="auto"/>
            <w:hideMark/>
          </w:tcPr>
          <w:p w14:paraId="56AF2A3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12</w:t>
            </w:r>
          </w:p>
        </w:tc>
        <w:tc>
          <w:tcPr>
            <w:tcW w:w="0" w:type="auto"/>
            <w:hideMark/>
          </w:tcPr>
          <w:p w14:paraId="18F3DD1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BRASLOVČE</w:t>
            </w:r>
          </w:p>
        </w:tc>
        <w:tc>
          <w:tcPr>
            <w:tcW w:w="0" w:type="auto"/>
            <w:hideMark/>
          </w:tcPr>
          <w:p w14:paraId="5E75BC6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3.560.063,88</w:t>
            </w:r>
          </w:p>
        </w:tc>
        <w:tc>
          <w:tcPr>
            <w:tcW w:w="0" w:type="auto"/>
            <w:hideMark/>
          </w:tcPr>
          <w:p w14:paraId="65C8CD3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136.045,55</w:t>
            </w:r>
          </w:p>
        </w:tc>
        <w:tc>
          <w:tcPr>
            <w:tcW w:w="0" w:type="auto"/>
            <w:hideMark/>
          </w:tcPr>
          <w:p w14:paraId="6374EFF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112</w:t>
            </w:r>
          </w:p>
        </w:tc>
      </w:tr>
      <w:tr w:rsidR="00642201" w14:paraId="50CE9ABB" w14:textId="77777777" w:rsidTr="002D194F">
        <w:tc>
          <w:tcPr>
            <w:tcW w:w="0" w:type="auto"/>
            <w:hideMark/>
          </w:tcPr>
          <w:p w14:paraId="0732388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13</w:t>
            </w:r>
          </w:p>
        </w:tc>
        <w:tc>
          <w:tcPr>
            <w:tcW w:w="0" w:type="auto"/>
            <w:hideMark/>
          </w:tcPr>
          <w:p w14:paraId="2CAE7C5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BRDA</w:t>
            </w:r>
          </w:p>
        </w:tc>
        <w:tc>
          <w:tcPr>
            <w:tcW w:w="0" w:type="auto"/>
            <w:hideMark/>
          </w:tcPr>
          <w:p w14:paraId="3CE5CAE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654.498,48</w:t>
            </w:r>
          </w:p>
        </w:tc>
        <w:tc>
          <w:tcPr>
            <w:tcW w:w="0" w:type="auto"/>
            <w:hideMark/>
          </w:tcPr>
          <w:p w14:paraId="56A61F4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12.960,03</w:t>
            </w:r>
          </w:p>
        </w:tc>
        <w:tc>
          <w:tcPr>
            <w:tcW w:w="0" w:type="auto"/>
            <w:hideMark/>
          </w:tcPr>
          <w:p w14:paraId="3E0B412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167</w:t>
            </w:r>
          </w:p>
        </w:tc>
      </w:tr>
      <w:tr w:rsidR="00642201" w14:paraId="5F476BD1" w14:textId="77777777" w:rsidTr="002D194F">
        <w:tc>
          <w:tcPr>
            <w:tcW w:w="0" w:type="auto"/>
            <w:hideMark/>
          </w:tcPr>
          <w:p w14:paraId="2112C88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14</w:t>
            </w:r>
          </w:p>
        </w:tc>
        <w:tc>
          <w:tcPr>
            <w:tcW w:w="0" w:type="auto"/>
            <w:hideMark/>
          </w:tcPr>
          <w:p w14:paraId="68A4DA8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BREZOVICA</w:t>
            </w:r>
          </w:p>
        </w:tc>
        <w:tc>
          <w:tcPr>
            <w:tcW w:w="0" w:type="auto"/>
            <w:hideMark/>
          </w:tcPr>
          <w:p w14:paraId="175F8EC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216.896,24</w:t>
            </w:r>
          </w:p>
        </w:tc>
        <w:tc>
          <w:tcPr>
            <w:tcW w:w="0" w:type="auto"/>
            <w:hideMark/>
          </w:tcPr>
          <w:p w14:paraId="47F57B8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86.592,30</w:t>
            </w:r>
          </w:p>
        </w:tc>
        <w:tc>
          <w:tcPr>
            <w:tcW w:w="0" w:type="auto"/>
            <w:hideMark/>
          </w:tcPr>
          <w:p w14:paraId="2F90C0F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60</w:t>
            </w:r>
          </w:p>
        </w:tc>
      </w:tr>
      <w:tr w:rsidR="00642201" w14:paraId="20DFA4F2" w14:textId="77777777" w:rsidTr="002D194F">
        <w:tc>
          <w:tcPr>
            <w:tcW w:w="0" w:type="auto"/>
            <w:hideMark/>
          </w:tcPr>
          <w:p w14:paraId="5200119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15</w:t>
            </w:r>
          </w:p>
        </w:tc>
        <w:tc>
          <w:tcPr>
            <w:tcW w:w="0" w:type="auto"/>
            <w:hideMark/>
          </w:tcPr>
          <w:p w14:paraId="67AF671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BREŽICE</w:t>
            </w:r>
          </w:p>
        </w:tc>
        <w:tc>
          <w:tcPr>
            <w:tcW w:w="0" w:type="auto"/>
            <w:hideMark/>
          </w:tcPr>
          <w:p w14:paraId="4F1358D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5.488.368,61</w:t>
            </w:r>
          </w:p>
        </w:tc>
        <w:tc>
          <w:tcPr>
            <w:tcW w:w="0" w:type="auto"/>
            <w:hideMark/>
          </w:tcPr>
          <w:p w14:paraId="344313E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500.630,18</w:t>
            </w:r>
          </w:p>
        </w:tc>
        <w:tc>
          <w:tcPr>
            <w:tcW w:w="0" w:type="auto"/>
            <w:hideMark/>
          </w:tcPr>
          <w:p w14:paraId="0C5E834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560</w:t>
            </w:r>
          </w:p>
        </w:tc>
      </w:tr>
      <w:tr w:rsidR="00642201" w14:paraId="70A7558C" w14:textId="77777777" w:rsidTr="002D194F">
        <w:tc>
          <w:tcPr>
            <w:tcW w:w="0" w:type="auto"/>
            <w:hideMark/>
          </w:tcPr>
          <w:p w14:paraId="3EC7A37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16</w:t>
            </w:r>
          </w:p>
        </w:tc>
        <w:tc>
          <w:tcPr>
            <w:tcW w:w="0" w:type="auto"/>
            <w:hideMark/>
          </w:tcPr>
          <w:p w14:paraId="0BD6037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CANKOVA</w:t>
            </w:r>
          </w:p>
        </w:tc>
        <w:tc>
          <w:tcPr>
            <w:tcW w:w="0" w:type="auto"/>
            <w:hideMark/>
          </w:tcPr>
          <w:p w14:paraId="2C50994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1.012.492,86</w:t>
            </w:r>
          </w:p>
        </w:tc>
        <w:tc>
          <w:tcPr>
            <w:tcW w:w="0" w:type="auto"/>
            <w:hideMark/>
          </w:tcPr>
          <w:p w14:paraId="2B15A5A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104.118,81</w:t>
            </w:r>
          </w:p>
        </w:tc>
        <w:tc>
          <w:tcPr>
            <w:tcW w:w="0" w:type="auto"/>
            <w:hideMark/>
          </w:tcPr>
          <w:p w14:paraId="788064C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92</w:t>
            </w:r>
          </w:p>
        </w:tc>
      </w:tr>
      <w:tr w:rsidR="00642201" w14:paraId="6D5675EC" w14:textId="77777777" w:rsidTr="002D194F">
        <w:tc>
          <w:tcPr>
            <w:tcW w:w="0" w:type="auto"/>
            <w:hideMark/>
          </w:tcPr>
          <w:p w14:paraId="5E89D6A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17</w:t>
            </w:r>
          </w:p>
        </w:tc>
        <w:tc>
          <w:tcPr>
            <w:tcW w:w="0" w:type="auto"/>
            <w:hideMark/>
          </w:tcPr>
          <w:p w14:paraId="68FD2CD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CELJE</w:t>
            </w:r>
          </w:p>
        </w:tc>
        <w:tc>
          <w:tcPr>
            <w:tcW w:w="0" w:type="auto"/>
            <w:hideMark/>
          </w:tcPr>
          <w:p w14:paraId="53AF3D2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356.872,56</w:t>
            </w:r>
          </w:p>
        </w:tc>
        <w:tc>
          <w:tcPr>
            <w:tcW w:w="0" w:type="auto"/>
            <w:hideMark/>
          </w:tcPr>
          <w:p w14:paraId="04CAE33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85.750,64</w:t>
            </w:r>
          </w:p>
        </w:tc>
        <w:tc>
          <w:tcPr>
            <w:tcW w:w="0" w:type="auto"/>
            <w:hideMark/>
          </w:tcPr>
          <w:p w14:paraId="767B256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88</w:t>
            </w:r>
          </w:p>
        </w:tc>
      </w:tr>
      <w:tr w:rsidR="00642201" w14:paraId="0205661B" w14:textId="77777777" w:rsidTr="002D194F">
        <w:tc>
          <w:tcPr>
            <w:tcW w:w="0" w:type="auto"/>
            <w:hideMark/>
          </w:tcPr>
          <w:p w14:paraId="28F6BDA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18</w:t>
            </w:r>
          </w:p>
        </w:tc>
        <w:tc>
          <w:tcPr>
            <w:tcW w:w="0" w:type="auto"/>
            <w:hideMark/>
          </w:tcPr>
          <w:p w14:paraId="1CD7285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CERKLJE NA GORENJSKEM</w:t>
            </w:r>
          </w:p>
        </w:tc>
        <w:tc>
          <w:tcPr>
            <w:tcW w:w="0" w:type="auto"/>
            <w:hideMark/>
          </w:tcPr>
          <w:p w14:paraId="0533FFB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1.456.041,80</w:t>
            </w:r>
          </w:p>
        </w:tc>
        <w:tc>
          <w:tcPr>
            <w:tcW w:w="0" w:type="auto"/>
            <w:hideMark/>
          </w:tcPr>
          <w:p w14:paraId="36E6662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202.355,75</w:t>
            </w:r>
          </w:p>
        </w:tc>
        <w:tc>
          <w:tcPr>
            <w:tcW w:w="0" w:type="auto"/>
            <w:hideMark/>
          </w:tcPr>
          <w:p w14:paraId="3FE9A90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196</w:t>
            </w:r>
          </w:p>
        </w:tc>
      </w:tr>
      <w:tr w:rsidR="00642201" w14:paraId="7E155A6C" w14:textId="77777777" w:rsidTr="002D194F">
        <w:tc>
          <w:tcPr>
            <w:tcW w:w="0" w:type="auto"/>
            <w:hideMark/>
          </w:tcPr>
          <w:p w14:paraId="242ACC0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19</w:t>
            </w:r>
          </w:p>
        </w:tc>
        <w:tc>
          <w:tcPr>
            <w:tcW w:w="0" w:type="auto"/>
            <w:hideMark/>
          </w:tcPr>
          <w:p w14:paraId="18E15D6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CERKNICA</w:t>
            </w:r>
          </w:p>
        </w:tc>
        <w:tc>
          <w:tcPr>
            <w:tcW w:w="0" w:type="auto"/>
            <w:hideMark/>
          </w:tcPr>
          <w:p w14:paraId="18C8AF0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220.663,40</w:t>
            </w:r>
          </w:p>
        </w:tc>
        <w:tc>
          <w:tcPr>
            <w:tcW w:w="0" w:type="auto"/>
            <w:hideMark/>
          </w:tcPr>
          <w:p w14:paraId="65F06AE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109.437,69</w:t>
            </w:r>
          </w:p>
        </w:tc>
        <w:tc>
          <w:tcPr>
            <w:tcW w:w="0" w:type="auto"/>
            <w:hideMark/>
          </w:tcPr>
          <w:p w14:paraId="5340F57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109</w:t>
            </w:r>
          </w:p>
        </w:tc>
      </w:tr>
      <w:tr w:rsidR="00642201" w14:paraId="6957A0B2" w14:textId="77777777" w:rsidTr="002D194F">
        <w:tc>
          <w:tcPr>
            <w:tcW w:w="0" w:type="auto"/>
            <w:hideMark/>
          </w:tcPr>
          <w:p w14:paraId="143AE80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20</w:t>
            </w:r>
          </w:p>
        </w:tc>
        <w:tc>
          <w:tcPr>
            <w:tcW w:w="0" w:type="auto"/>
            <w:hideMark/>
          </w:tcPr>
          <w:p w14:paraId="32E44C0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CERKNO</w:t>
            </w:r>
          </w:p>
        </w:tc>
        <w:tc>
          <w:tcPr>
            <w:tcW w:w="0" w:type="auto"/>
            <w:hideMark/>
          </w:tcPr>
          <w:p w14:paraId="7B46840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502.937,70</w:t>
            </w:r>
          </w:p>
        </w:tc>
        <w:tc>
          <w:tcPr>
            <w:tcW w:w="0" w:type="auto"/>
            <w:hideMark/>
          </w:tcPr>
          <w:p w14:paraId="5B451E8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157.506,79</w:t>
            </w:r>
          </w:p>
        </w:tc>
        <w:tc>
          <w:tcPr>
            <w:tcW w:w="0" w:type="auto"/>
            <w:hideMark/>
          </w:tcPr>
          <w:p w14:paraId="05B0C3E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187</w:t>
            </w:r>
          </w:p>
        </w:tc>
      </w:tr>
      <w:tr w:rsidR="00642201" w14:paraId="5AEEB276" w14:textId="77777777" w:rsidTr="002D194F">
        <w:tc>
          <w:tcPr>
            <w:tcW w:w="0" w:type="auto"/>
            <w:hideMark/>
          </w:tcPr>
          <w:p w14:paraId="61BCC69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21</w:t>
            </w:r>
          </w:p>
        </w:tc>
        <w:tc>
          <w:tcPr>
            <w:tcW w:w="0" w:type="auto"/>
            <w:hideMark/>
          </w:tcPr>
          <w:p w14:paraId="221ABD3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CERKVENJAK</w:t>
            </w:r>
          </w:p>
        </w:tc>
        <w:tc>
          <w:tcPr>
            <w:tcW w:w="0" w:type="auto"/>
            <w:hideMark/>
          </w:tcPr>
          <w:p w14:paraId="76D88E5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253.541,43</w:t>
            </w:r>
          </w:p>
        </w:tc>
        <w:tc>
          <w:tcPr>
            <w:tcW w:w="0" w:type="auto"/>
            <w:hideMark/>
          </w:tcPr>
          <w:p w14:paraId="6CDA5AE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37.817,50</w:t>
            </w:r>
          </w:p>
        </w:tc>
        <w:tc>
          <w:tcPr>
            <w:tcW w:w="0" w:type="auto"/>
            <w:hideMark/>
          </w:tcPr>
          <w:p w14:paraId="0FDE36F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53</w:t>
            </w:r>
          </w:p>
        </w:tc>
      </w:tr>
      <w:tr w:rsidR="00642201" w14:paraId="3EE81AF1" w14:textId="77777777" w:rsidTr="002D194F">
        <w:tc>
          <w:tcPr>
            <w:tcW w:w="0" w:type="auto"/>
            <w:hideMark/>
          </w:tcPr>
          <w:p w14:paraId="12413CD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22</w:t>
            </w:r>
          </w:p>
        </w:tc>
        <w:tc>
          <w:tcPr>
            <w:tcW w:w="0" w:type="auto"/>
            <w:hideMark/>
          </w:tcPr>
          <w:p w14:paraId="6BC729F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CIRKULANE</w:t>
            </w:r>
          </w:p>
        </w:tc>
        <w:tc>
          <w:tcPr>
            <w:tcW w:w="0" w:type="auto"/>
            <w:hideMark/>
          </w:tcPr>
          <w:p w14:paraId="52A1D53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100.807,15</w:t>
            </w:r>
          </w:p>
        </w:tc>
        <w:tc>
          <w:tcPr>
            <w:tcW w:w="0" w:type="auto"/>
            <w:hideMark/>
          </w:tcPr>
          <w:p w14:paraId="257DEC8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21.019,31</w:t>
            </w:r>
          </w:p>
        </w:tc>
        <w:tc>
          <w:tcPr>
            <w:tcW w:w="0" w:type="auto"/>
            <w:hideMark/>
          </w:tcPr>
          <w:p w14:paraId="6AE71A4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40</w:t>
            </w:r>
          </w:p>
        </w:tc>
      </w:tr>
      <w:tr w:rsidR="00642201" w14:paraId="07972B41" w14:textId="77777777" w:rsidTr="002D194F">
        <w:tc>
          <w:tcPr>
            <w:tcW w:w="0" w:type="auto"/>
            <w:hideMark/>
          </w:tcPr>
          <w:p w14:paraId="695E60D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23</w:t>
            </w:r>
          </w:p>
        </w:tc>
        <w:tc>
          <w:tcPr>
            <w:tcW w:w="0" w:type="auto"/>
            <w:hideMark/>
          </w:tcPr>
          <w:p w14:paraId="64B641B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ČRENŠOVCI</w:t>
            </w:r>
          </w:p>
        </w:tc>
        <w:tc>
          <w:tcPr>
            <w:tcW w:w="0" w:type="auto"/>
            <w:hideMark/>
          </w:tcPr>
          <w:p w14:paraId="3F04F8D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472.007,44</w:t>
            </w:r>
          </w:p>
        </w:tc>
        <w:tc>
          <w:tcPr>
            <w:tcW w:w="0" w:type="auto"/>
            <w:hideMark/>
          </w:tcPr>
          <w:p w14:paraId="3CCBB37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74.305,46</w:t>
            </w:r>
          </w:p>
        </w:tc>
        <w:tc>
          <w:tcPr>
            <w:tcW w:w="0" w:type="auto"/>
            <w:hideMark/>
          </w:tcPr>
          <w:p w14:paraId="6DAFAD4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131</w:t>
            </w:r>
          </w:p>
        </w:tc>
      </w:tr>
      <w:tr w:rsidR="00642201" w14:paraId="1A3984A3" w14:textId="77777777" w:rsidTr="002D194F">
        <w:tc>
          <w:tcPr>
            <w:tcW w:w="0" w:type="auto"/>
            <w:hideMark/>
          </w:tcPr>
          <w:p w14:paraId="4D63016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24</w:t>
            </w:r>
          </w:p>
        </w:tc>
        <w:tc>
          <w:tcPr>
            <w:tcW w:w="0" w:type="auto"/>
            <w:hideMark/>
          </w:tcPr>
          <w:p w14:paraId="6A39AD5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ČRNA NA KOROŠKEM</w:t>
            </w:r>
          </w:p>
        </w:tc>
        <w:tc>
          <w:tcPr>
            <w:tcW w:w="0" w:type="auto"/>
            <w:hideMark/>
          </w:tcPr>
          <w:p w14:paraId="41BD175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49.036,42</w:t>
            </w:r>
          </w:p>
        </w:tc>
        <w:tc>
          <w:tcPr>
            <w:tcW w:w="0" w:type="auto"/>
            <w:hideMark/>
          </w:tcPr>
          <w:p w14:paraId="0E361C4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28.456,61</w:t>
            </w:r>
          </w:p>
        </w:tc>
        <w:tc>
          <w:tcPr>
            <w:tcW w:w="0" w:type="auto"/>
            <w:hideMark/>
          </w:tcPr>
          <w:p w14:paraId="4CE8CE2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29</w:t>
            </w:r>
          </w:p>
        </w:tc>
      </w:tr>
      <w:tr w:rsidR="00642201" w14:paraId="1857297E" w14:textId="77777777" w:rsidTr="002D194F">
        <w:tc>
          <w:tcPr>
            <w:tcW w:w="0" w:type="auto"/>
            <w:hideMark/>
          </w:tcPr>
          <w:p w14:paraId="2BA22C3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25</w:t>
            </w:r>
          </w:p>
        </w:tc>
        <w:tc>
          <w:tcPr>
            <w:tcW w:w="0" w:type="auto"/>
            <w:hideMark/>
          </w:tcPr>
          <w:p w14:paraId="0787335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ČRNOMELJ</w:t>
            </w:r>
          </w:p>
        </w:tc>
        <w:tc>
          <w:tcPr>
            <w:tcW w:w="0" w:type="auto"/>
            <w:hideMark/>
          </w:tcPr>
          <w:p w14:paraId="68CA5A8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1.150.492,65</w:t>
            </w:r>
          </w:p>
        </w:tc>
        <w:tc>
          <w:tcPr>
            <w:tcW w:w="0" w:type="auto"/>
            <w:hideMark/>
          </w:tcPr>
          <w:p w14:paraId="35FF4AB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231.738,89</w:t>
            </w:r>
          </w:p>
        </w:tc>
        <w:tc>
          <w:tcPr>
            <w:tcW w:w="0" w:type="auto"/>
            <w:hideMark/>
          </w:tcPr>
          <w:p w14:paraId="1DE2941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247</w:t>
            </w:r>
          </w:p>
        </w:tc>
      </w:tr>
      <w:tr w:rsidR="00642201" w14:paraId="04FC218F" w14:textId="77777777" w:rsidTr="002D194F">
        <w:tc>
          <w:tcPr>
            <w:tcW w:w="0" w:type="auto"/>
            <w:hideMark/>
          </w:tcPr>
          <w:p w14:paraId="62DF8E0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26</w:t>
            </w:r>
          </w:p>
        </w:tc>
        <w:tc>
          <w:tcPr>
            <w:tcW w:w="0" w:type="auto"/>
            <w:hideMark/>
          </w:tcPr>
          <w:p w14:paraId="355898C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DESTRNIK</w:t>
            </w:r>
          </w:p>
        </w:tc>
        <w:tc>
          <w:tcPr>
            <w:tcW w:w="0" w:type="auto"/>
            <w:hideMark/>
          </w:tcPr>
          <w:p w14:paraId="22E9FC4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361.310,56</w:t>
            </w:r>
          </w:p>
        </w:tc>
        <w:tc>
          <w:tcPr>
            <w:tcW w:w="0" w:type="auto"/>
            <w:hideMark/>
          </w:tcPr>
          <w:p w14:paraId="057F546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64.469,80</w:t>
            </w:r>
          </w:p>
        </w:tc>
        <w:tc>
          <w:tcPr>
            <w:tcW w:w="0" w:type="auto"/>
            <w:hideMark/>
          </w:tcPr>
          <w:p w14:paraId="00D4F65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66</w:t>
            </w:r>
          </w:p>
        </w:tc>
      </w:tr>
      <w:tr w:rsidR="00642201" w14:paraId="7F43091A" w14:textId="77777777" w:rsidTr="002D194F">
        <w:tc>
          <w:tcPr>
            <w:tcW w:w="0" w:type="auto"/>
            <w:hideMark/>
          </w:tcPr>
          <w:p w14:paraId="57A0214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27</w:t>
            </w:r>
          </w:p>
        </w:tc>
        <w:tc>
          <w:tcPr>
            <w:tcW w:w="0" w:type="auto"/>
            <w:hideMark/>
          </w:tcPr>
          <w:p w14:paraId="352953D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DIVAČA</w:t>
            </w:r>
          </w:p>
        </w:tc>
        <w:tc>
          <w:tcPr>
            <w:tcW w:w="0" w:type="auto"/>
            <w:hideMark/>
          </w:tcPr>
          <w:p w14:paraId="0D82AF7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659.884,66</w:t>
            </w:r>
          </w:p>
        </w:tc>
        <w:tc>
          <w:tcPr>
            <w:tcW w:w="0" w:type="auto"/>
            <w:hideMark/>
          </w:tcPr>
          <w:p w14:paraId="6992E0F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176.879,87</w:t>
            </w:r>
          </w:p>
        </w:tc>
        <w:tc>
          <w:tcPr>
            <w:tcW w:w="0" w:type="auto"/>
            <w:hideMark/>
          </w:tcPr>
          <w:p w14:paraId="42CE4BE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104</w:t>
            </w:r>
          </w:p>
        </w:tc>
      </w:tr>
      <w:tr w:rsidR="00642201" w14:paraId="4154424F" w14:textId="77777777" w:rsidTr="002D194F">
        <w:tc>
          <w:tcPr>
            <w:tcW w:w="0" w:type="auto"/>
            <w:hideMark/>
          </w:tcPr>
          <w:p w14:paraId="49C1140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28</w:t>
            </w:r>
          </w:p>
        </w:tc>
        <w:tc>
          <w:tcPr>
            <w:tcW w:w="0" w:type="auto"/>
            <w:hideMark/>
          </w:tcPr>
          <w:p w14:paraId="0F29DB1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DOBJE</w:t>
            </w:r>
          </w:p>
        </w:tc>
        <w:tc>
          <w:tcPr>
            <w:tcW w:w="0" w:type="auto"/>
            <w:hideMark/>
          </w:tcPr>
          <w:p w14:paraId="53C78C1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319.861,97</w:t>
            </w:r>
          </w:p>
        </w:tc>
        <w:tc>
          <w:tcPr>
            <w:tcW w:w="0" w:type="auto"/>
            <w:hideMark/>
          </w:tcPr>
          <w:p w14:paraId="29568D8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71.918,53</w:t>
            </w:r>
          </w:p>
        </w:tc>
        <w:tc>
          <w:tcPr>
            <w:tcW w:w="0" w:type="auto"/>
            <w:hideMark/>
          </w:tcPr>
          <w:p w14:paraId="787F28F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69</w:t>
            </w:r>
          </w:p>
        </w:tc>
      </w:tr>
      <w:tr w:rsidR="00642201" w14:paraId="198A1D85" w14:textId="77777777" w:rsidTr="002D194F">
        <w:tc>
          <w:tcPr>
            <w:tcW w:w="0" w:type="auto"/>
            <w:hideMark/>
          </w:tcPr>
          <w:p w14:paraId="5880A6C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29</w:t>
            </w:r>
          </w:p>
        </w:tc>
        <w:tc>
          <w:tcPr>
            <w:tcW w:w="0" w:type="auto"/>
            <w:hideMark/>
          </w:tcPr>
          <w:p w14:paraId="5A8B884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DOBREPOLJE</w:t>
            </w:r>
          </w:p>
        </w:tc>
        <w:tc>
          <w:tcPr>
            <w:tcW w:w="0" w:type="auto"/>
            <w:hideMark/>
          </w:tcPr>
          <w:p w14:paraId="35F7A6B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155.606,08</w:t>
            </w:r>
          </w:p>
        </w:tc>
        <w:tc>
          <w:tcPr>
            <w:tcW w:w="0" w:type="auto"/>
            <w:hideMark/>
          </w:tcPr>
          <w:p w14:paraId="78C2B62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50.676,62</w:t>
            </w:r>
          </w:p>
        </w:tc>
        <w:tc>
          <w:tcPr>
            <w:tcW w:w="0" w:type="auto"/>
            <w:hideMark/>
          </w:tcPr>
          <w:p w14:paraId="60D2FEE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61</w:t>
            </w:r>
          </w:p>
        </w:tc>
      </w:tr>
      <w:tr w:rsidR="00642201" w14:paraId="1062495F" w14:textId="77777777" w:rsidTr="002D194F">
        <w:tc>
          <w:tcPr>
            <w:tcW w:w="0" w:type="auto"/>
            <w:hideMark/>
          </w:tcPr>
          <w:p w14:paraId="629B27D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30</w:t>
            </w:r>
          </w:p>
        </w:tc>
        <w:tc>
          <w:tcPr>
            <w:tcW w:w="0" w:type="auto"/>
            <w:hideMark/>
          </w:tcPr>
          <w:p w14:paraId="7555647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DOBRNA</w:t>
            </w:r>
          </w:p>
        </w:tc>
        <w:tc>
          <w:tcPr>
            <w:tcW w:w="0" w:type="auto"/>
            <w:hideMark/>
          </w:tcPr>
          <w:p w14:paraId="67FBE38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158.359,18</w:t>
            </w:r>
          </w:p>
        </w:tc>
        <w:tc>
          <w:tcPr>
            <w:tcW w:w="0" w:type="auto"/>
            <w:hideMark/>
          </w:tcPr>
          <w:p w14:paraId="455471C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51.409,29</w:t>
            </w:r>
          </w:p>
        </w:tc>
        <w:tc>
          <w:tcPr>
            <w:tcW w:w="0" w:type="auto"/>
            <w:hideMark/>
          </w:tcPr>
          <w:p w14:paraId="539EDBC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65</w:t>
            </w:r>
          </w:p>
        </w:tc>
      </w:tr>
      <w:tr w:rsidR="00642201" w14:paraId="3F870BEA" w14:textId="77777777" w:rsidTr="002D194F">
        <w:tc>
          <w:tcPr>
            <w:tcW w:w="0" w:type="auto"/>
            <w:hideMark/>
          </w:tcPr>
          <w:p w14:paraId="25A5807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31</w:t>
            </w:r>
          </w:p>
        </w:tc>
        <w:tc>
          <w:tcPr>
            <w:tcW w:w="0" w:type="auto"/>
            <w:hideMark/>
          </w:tcPr>
          <w:p w14:paraId="593DABC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DOBROVA-POLHOV GRADEC</w:t>
            </w:r>
          </w:p>
        </w:tc>
        <w:tc>
          <w:tcPr>
            <w:tcW w:w="0" w:type="auto"/>
            <w:hideMark/>
          </w:tcPr>
          <w:p w14:paraId="2DF479C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520.635,16</w:t>
            </w:r>
          </w:p>
        </w:tc>
        <w:tc>
          <w:tcPr>
            <w:tcW w:w="0" w:type="auto"/>
            <w:hideMark/>
          </w:tcPr>
          <w:p w14:paraId="16F11B9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171.338,02</w:t>
            </w:r>
          </w:p>
        </w:tc>
        <w:tc>
          <w:tcPr>
            <w:tcW w:w="0" w:type="auto"/>
            <w:hideMark/>
          </w:tcPr>
          <w:p w14:paraId="3ABB53B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143</w:t>
            </w:r>
          </w:p>
        </w:tc>
      </w:tr>
      <w:tr w:rsidR="00642201" w14:paraId="07198C77" w14:textId="77777777" w:rsidTr="002D194F">
        <w:tc>
          <w:tcPr>
            <w:tcW w:w="0" w:type="auto"/>
            <w:hideMark/>
          </w:tcPr>
          <w:p w14:paraId="3AE0DC9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32</w:t>
            </w:r>
          </w:p>
        </w:tc>
        <w:tc>
          <w:tcPr>
            <w:tcW w:w="0" w:type="auto"/>
            <w:hideMark/>
          </w:tcPr>
          <w:p w14:paraId="5F7B326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DOBROVNIK</w:t>
            </w:r>
          </w:p>
        </w:tc>
        <w:tc>
          <w:tcPr>
            <w:tcW w:w="0" w:type="auto"/>
            <w:hideMark/>
          </w:tcPr>
          <w:p w14:paraId="1449269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101.788,91</w:t>
            </w:r>
          </w:p>
        </w:tc>
        <w:tc>
          <w:tcPr>
            <w:tcW w:w="0" w:type="auto"/>
            <w:hideMark/>
          </w:tcPr>
          <w:p w14:paraId="555AE0F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23.801,47</w:t>
            </w:r>
          </w:p>
        </w:tc>
        <w:tc>
          <w:tcPr>
            <w:tcW w:w="0" w:type="auto"/>
            <w:hideMark/>
          </w:tcPr>
          <w:p w14:paraId="1A749F8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w:t>
            </w:r>
          </w:p>
        </w:tc>
      </w:tr>
      <w:tr w:rsidR="00642201" w14:paraId="01BCC195" w14:textId="77777777" w:rsidTr="002D194F">
        <w:tc>
          <w:tcPr>
            <w:tcW w:w="0" w:type="auto"/>
            <w:hideMark/>
          </w:tcPr>
          <w:p w14:paraId="7A2E531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33</w:t>
            </w:r>
          </w:p>
        </w:tc>
        <w:tc>
          <w:tcPr>
            <w:tcW w:w="0" w:type="auto"/>
            <w:hideMark/>
          </w:tcPr>
          <w:p w14:paraId="5E36C3D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DOL PRI LJUBLJANI</w:t>
            </w:r>
          </w:p>
        </w:tc>
        <w:tc>
          <w:tcPr>
            <w:tcW w:w="0" w:type="auto"/>
            <w:hideMark/>
          </w:tcPr>
          <w:p w14:paraId="76030BC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628.080,59</w:t>
            </w:r>
          </w:p>
        </w:tc>
        <w:tc>
          <w:tcPr>
            <w:tcW w:w="0" w:type="auto"/>
            <w:hideMark/>
          </w:tcPr>
          <w:p w14:paraId="6DE6DB5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54.348,90</w:t>
            </w:r>
          </w:p>
        </w:tc>
        <w:tc>
          <w:tcPr>
            <w:tcW w:w="0" w:type="auto"/>
            <w:hideMark/>
          </w:tcPr>
          <w:p w14:paraId="4C7A0FC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69</w:t>
            </w:r>
          </w:p>
        </w:tc>
      </w:tr>
      <w:tr w:rsidR="00642201" w14:paraId="41672FAE" w14:textId="77777777" w:rsidTr="002D194F">
        <w:tc>
          <w:tcPr>
            <w:tcW w:w="0" w:type="auto"/>
            <w:hideMark/>
          </w:tcPr>
          <w:p w14:paraId="415B14A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34</w:t>
            </w:r>
          </w:p>
        </w:tc>
        <w:tc>
          <w:tcPr>
            <w:tcW w:w="0" w:type="auto"/>
            <w:hideMark/>
          </w:tcPr>
          <w:p w14:paraId="5E33DB8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DOLENJSKE TOPLICE</w:t>
            </w:r>
          </w:p>
        </w:tc>
        <w:tc>
          <w:tcPr>
            <w:tcW w:w="0" w:type="auto"/>
            <w:hideMark/>
          </w:tcPr>
          <w:p w14:paraId="0679B5D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150.696,78</w:t>
            </w:r>
          </w:p>
        </w:tc>
        <w:tc>
          <w:tcPr>
            <w:tcW w:w="0" w:type="auto"/>
            <w:hideMark/>
          </w:tcPr>
          <w:p w14:paraId="0642C7B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30.432,42</w:t>
            </w:r>
          </w:p>
        </w:tc>
        <w:tc>
          <w:tcPr>
            <w:tcW w:w="0" w:type="auto"/>
            <w:hideMark/>
          </w:tcPr>
          <w:p w14:paraId="4AF5591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21</w:t>
            </w:r>
          </w:p>
        </w:tc>
      </w:tr>
      <w:tr w:rsidR="00642201" w14:paraId="75173C33" w14:textId="77777777" w:rsidTr="002D194F">
        <w:tc>
          <w:tcPr>
            <w:tcW w:w="0" w:type="auto"/>
            <w:hideMark/>
          </w:tcPr>
          <w:p w14:paraId="2E9CF0C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35</w:t>
            </w:r>
          </w:p>
        </w:tc>
        <w:tc>
          <w:tcPr>
            <w:tcW w:w="0" w:type="auto"/>
            <w:hideMark/>
          </w:tcPr>
          <w:p w14:paraId="55CD5EC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DOMŽALE</w:t>
            </w:r>
          </w:p>
        </w:tc>
        <w:tc>
          <w:tcPr>
            <w:tcW w:w="0" w:type="auto"/>
            <w:hideMark/>
          </w:tcPr>
          <w:p w14:paraId="42B9CE6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1.427.247,98</w:t>
            </w:r>
          </w:p>
        </w:tc>
        <w:tc>
          <w:tcPr>
            <w:tcW w:w="0" w:type="auto"/>
            <w:hideMark/>
          </w:tcPr>
          <w:p w14:paraId="6D2F7A7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211.142,48</w:t>
            </w:r>
          </w:p>
        </w:tc>
        <w:tc>
          <w:tcPr>
            <w:tcW w:w="0" w:type="auto"/>
            <w:hideMark/>
          </w:tcPr>
          <w:p w14:paraId="517AF50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139</w:t>
            </w:r>
          </w:p>
        </w:tc>
      </w:tr>
      <w:tr w:rsidR="00642201" w14:paraId="51FC9E66" w14:textId="77777777" w:rsidTr="002D194F">
        <w:tc>
          <w:tcPr>
            <w:tcW w:w="0" w:type="auto"/>
            <w:hideMark/>
          </w:tcPr>
          <w:p w14:paraId="176D59E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36</w:t>
            </w:r>
          </w:p>
        </w:tc>
        <w:tc>
          <w:tcPr>
            <w:tcW w:w="0" w:type="auto"/>
            <w:hideMark/>
          </w:tcPr>
          <w:p w14:paraId="591DCF3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DORNAVA</w:t>
            </w:r>
          </w:p>
        </w:tc>
        <w:tc>
          <w:tcPr>
            <w:tcW w:w="0" w:type="auto"/>
            <w:hideMark/>
          </w:tcPr>
          <w:p w14:paraId="67A2B5C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286.485,93</w:t>
            </w:r>
          </w:p>
        </w:tc>
        <w:tc>
          <w:tcPr>
            <w:tcW w:w="0" w:type="auto"/>
            <w:hideMark/>
          </w:tcPr>
          <w:p w14:paraId="6824CD3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35.352,30</w:t>
            </w:r>
          </w:p>
        </w:tc>
        <w:tc>
          <w:tcPr>
            <w:tcW w:w="0" w:type="auto"/>
            <w:hideMark/>
          </w:tcPr>
          <w:p w14:paraId="66E09D3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59</w:t>
            </w:r>
          </w:p>
        </w:tc>
      </w:tr>
      <w:tr w:rsidR="00642201" w14:paraId="3910DFA0" w14:textId="77777777" w:rsidTr="002D194F">
        <w:tc>
          <w:tcPr>
            <w:tcW w:w="0" w:type="auto"/>
            <w:hideMark/>
          </w:tcPr>
          <w:p w14:paraId="6355913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37</w:t>
            </w:r>
          </w:p>
        </w:tc>
        <w:tc>
          <w:tcPr>
            <w:tcW w:w="0" w:type="auto"/>
            <w:hideMark/>
          </w:tcPr>
          <w:p w14:paraId="64B09C8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DRAVOGRAD</w:t>
            </w:r>
          </w:p>
        </w:tc>
        <w:tc>
          <w:tcPr>
            <w:tcW w:w="0" w:type="auto"/>
            <w:hideMark/>
          </w:tcPr>
          <w:p w14:paraId="6671038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380.378,23</w:t>
            </w:r>
          </w:p>
        </w:tc>
        <w:tc>
          <w:tcPr>
            <w:tcW w:w="0" w:type="auto"/>
            <w:hideMark/>
          </w:tcPr>
          <w:p w14:paraId="18A1969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136.881,98</w:t>
            </w:r>
          </w:p>
        </w:tc>
        <w:tc>
          <w:tcPr>
            <w:tcW w:w="0" w:type="auto"/>
            <w:hideMark/>
          </w:tcPr>
          <w:p w14:paraId="0A1A969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146</w:t>
            </w:r>
          </w:p>
        </w:tc>
      </w:tr>
      <w:tr w:rsidR="00642201" w14:paraId="0CC12D8A" w14:textId="77777777" w:rsidTr="002D194F">
        <w:tc>
          <w:tcPr>
            <w:tcW w:w="0" w:type="auto"/>
            <w:hideMark/>
          </w:tcPr>
          <w:p w14:paraId="575FC7C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38</w:t>
            </w:r>
          </w:p>
        </w:tc>
        <w:tc>
          <w:tcPr>
            <w:tcW w:w="0" w:type="auto"/>
            <w:hideMark/>
          </w:tcPr>
          <w:p w14:paraId="107F0DA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DUPLEK</w:t>
            </w:r>
          </w:p>
        </w:tc>
        <w:tc>
          <w:tcPr>
            <w:tcW w:w="0" w:type="auto"/>
            <w:hideMark/>
          </w:tcPr>
          <w:p w14:paraId="753BB80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651.192,46</w:t>
            </w:r>
          </w:p>
        </w:tc>
        <w:tc>
          <w:tcPr>
            <w:tcW w:w="0" w:type="auto"/>
            <w:hideMark/>
          </w:tcPr>
          <w:p w14:paraId="0F0ECD4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50.777,71</w:t>
            </w:r>
          </w:p>
        </w:tc>
        <w:tc>
          <w:tcPr>
            <w:tcW w:w="0" w:type="auto"/>
            <w:hideMark/>
          </w:tcPr>
          <w:p w14:paraId="45E5678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70</w:t>
            </w:r>
          </w:p>
        </w:tc>
      </w:tr>
      <w:tr w:rsidR="00642201" w14:paraId="48F53B91" w14:textId="77777777" w:rsidTr="002D194F">
        <w:tc>
          <w:tcPr>
            <w:tcW w:w="0" w:type="auto"/>
            <w:hideMark/>
          </w:tcPr>
          <w:p w14:paraId="69FCC0E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39</w:t>
            </w:r>
          </w:p>
        </w:tc>
        <w:tc>
          <w:tcPr>
            <w:tcW w:w="0" w:type="auto"/>
            <w:hideMark/>
          </w:tcPr>
          <w:p w14:paraId="2081397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GORENJA VAS-POLJANE</w:t>
            </w:r>
          </w:p>
        </w:tc>
        <w:tc>
          <w:tcPr>
            <w:tcW w:w="0" w:type="auto"/>
            <w:hideMark/>
          </w:tcPr>
          <w:p w14:paraId="1886FC2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819.651,17</w:t>
            </w:r>
          </w:p>
        </w:tc>
        <w:tc>
          <w:tcPr>
            <w:tcW w:w="0" w:type="auto"/>
            <w:hideMark/>
          </w:tcPr>
          <w:p w14:paraId="0D8511A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253.831,26</w:t>
            </w:r>
          </w:p>
        </w:tc>
        <w:tc>
          <w:tcPr>
            <w:tcW w:w="0" w:type="auto"/>
            <w:hideMark/>
          </w:tcPr>
          <w:p w14:paraId="4504170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272</w:t>
            </w:r>
          </w:p>
        </w:tc>
      </w:tr>
      <w:tr w:rsidR="00642201" w14:paraId="66CE4AFB" w14:textId="77777777" w:rsidTr="002D194F">
        <w:tc>
          <w:tcPr>
            <w:tcW w:w="0" w:type="auto"/>
            <w:hideMark/>
          </w:tcPr>
          <w:p w14:paraId="02FB0E7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40</w:t>
            </w:r>
          </w:p>
        </w:tc>
        <w:tc>
          <w:tcPr>
            <w:tcW w:w="0" w:type="auto"/>
            <w:hideMark/>
          </w:tcPr>
          <w:p w14:paraId="74665DB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GORIŠNICA</w:t>
            </w:r>
          </w:p>
        </w:tc>
        <w:tc>
          <w:tcPr>
            <w:tcW w:w="0" w:type="auto"/>
            <w:hideMark/>
          </w:tcPr>
          <w:p w14:paraId="1627278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814.863,86</w:t>
            </w:r>
          </w:p>
        </w:tc>
        <w:tc>
          <w:tcPr>
            <w:tcW w:w="0" w:type="auto"/>
            <w:hideMark/>
          </w:tcPr>
          <w:p w14:paraId="772541C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64.534,04</w:t>
            </w:r>
          </w:p>
        </w:tc>
        <w:tc>
          <w:tcPr>
            <w:tcW w:w="0" w:type="auto"/>
            <w:hideMark/>
          </w:tcPr>
          <w:p w14:paraId="6B5995A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73</w:t>
            </w:r>
          </w:p>
        </w:tc>
      </w:tr>
      <w:tr w:rsidR="00642201" w14:paraId="5EBF98AA" w14:textId="77777777" w:rsidTr="002D194F">
        <w:tc>
          <w:tcPr>
            <w:tcW w:w="0" w:type="auto"/>
            <w:hideMark/>
          </w:tcPr>
          <w:p w14:paraId="131F650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41</w:t>
            </w:r>
          </w:p>
        </w:tc>
        <w:tc>
          <w:tcPr>
            <w:tcW w:w="0" w:type="auto"/>
            <w:hideMark/>
          </w:tcPr>
          <w:p w14:paraId="3672F82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GORJE</w:t>
            </w:r>
          </w:p>
        </w:tc>
        <w:tc>
          <w:tcPr>
            <w:tcW w:w="0" w:type="auto"/>
            <w:hideMark/>
          </w:tcPr>
          <w:p w14:paraId="73A70F1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135.217,39</w:t>
            </w:r>
          </w:p>
        </w:tc>
        <w:tc>
          <w:tcPr>
            <w:tcW w:w="0" w:type="auto"/>
            <w:hideMark/>
          </w:tcPr>
          <w:p w14:paraId="6AFAC92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50.925,85</w:t>
            </w:r>
          </w:p>
        </w:tc>
        <w:tc>
          <w:tcPr>
            <w:tcW w:w="0" w:type="auto"/>
            <w:hideMark/>
          </w:tcPr>
          <w:p w14:paraId="320401A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39</w:t>
            </w:r>
          </w:p>
        </w:tc>
      </w:tr>
      <w:tr w:rsidR="00642201" w14:paraId="7415A669" w14:textId="77777777" w:rsidTr="002D194F">
        <w:tc>
          <w:tcPr>
            <w:tcW w:w="0" w:type="auto"/>
            <w:hideMark/>
          </w:tcPr>
          <w:p w14:paraId="7750926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42</w:t>
            </w:r>
          </w:p>
        </w:tc>
        <w:tc>
          <w:tcPr>
            <w:tcW w:w="0" w:type="auto"/>
            <w:hideMark/>
          </w:tcPr>
          <w:p w14:paraId="690DD27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GORNJA RADGONA</w:t>
            </w:r>
          </w:p>
        </w:tc>
        <w:tc>
          <w:tcPr>
            <w:tcW w:w="0" w:type="auto"/>
            <w:hideMark/>
          </w:tcPr>
          <w:p w14:paraId="5250C12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1.220.212,90</w:t>
            </w:r>
          </w:p>
        </w:tc>
        <w:tc>
          <w:tcPr>
            <w:tcW w:w="0" w:type="auto"/>
            <w:hideMark/>
          </w:tcPr>
          <w:p w14:paraId="7F0DDFE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171.191,27</w:t>
            </w:r>
          </w:p>
        </w:tc>
        <w:tc>
          <w:tcPr>
            <w:tcW w:w="0" w:type="auto"/>
            <w:hideMark/>
          </w:tcPr>
          <w:p w14:paraId="5253CE1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162</w:t>
            </w:r>
          </w:p>
        </w:tc>
      </w:tr>
      <w:tr w:rsidR="00642201" w14:paraId="6864FEFB" w14:textId="77777777" w:rsidTr="002D194F">
        <w:tc>
          <w:tcPr>
            <w:tcW w:w="0" w:type="auto"/>
            <w:hideMark/>
          </w:tcPr>
          <w:p w14:paraId="7D9DFF7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43</w:t>
            </w:r>
          </w:p>
        </w:tc>
        <w:tc>
          <w:tcPr>
            <w:tcW w:w="0" w:type="auto"/>
            <w:hideMark/>
          </w:tcPr>
          <w:p w14:paraId="315EFCE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GORNJI GRAD</w:t>
            </w:r>
          </w:p>
        </w:tc>
        <w:tc>
          <w:tcPr>
            <w:tcW w:w="0" w:type="auto"/>
            <w:hideMark/>
          </w:tcPr>
          <w:p w14:paraId="2419276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209.758,31</w:t>
            </w:r>
          </w:p>
        </w:tc>
        <w:tc>
          <w:tcPr>
            <w:tcW w:w="0" w:type="auto"/>
            <w:hideMark/>
          </w:tcPr>
          <w:p w14:paraId="740A3D9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129.278,98</w:t>
            </w:r>
          </w:p>
        </w:tc>
        <w:tc>
          <w:tcPr>
            <w:tcW w:w="0" w:type="auto"/>
            <w:hideMark/>
          </w:tcPr>
          <w:p w14:paraId="47E99E2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94</w:t>
            </w:r>
          </w:p>
        </w:tc>
      </w:tr>
      <w:tr w:rsidR="00642201" w14:paraId="7D2E2CB8" w14:textId="77777777" w:rsidTr="002D194F">
        <w:tc>
          <w:tcPr>
            <w:tcW w:w="0" w:type="auto"/>
            <w:hideMark/>
          </w:tcPr>
          <w:p w14:paraId="0596C19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44</w:t>
            </w:r>
          </w:p>
        </w:tc>
        <w:tc>
          <w:tcPr>
            <w:tcW w:w="0" w:type="auto"/>
            <w:hideMark/>
          </w:tcPr>
          <w:p w14:paraId="038DB8F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GORNJI PETROVCI</w:t>
            </w:r>
          </w:p>
        </w:tc>
        <w:tc>
          <w:tcPr>
            <w:tcW w:w="0" w:type="auto"/>
            <w:hideMark/>
          </w:tcPr>
          <w:p w14:paraId="6EFD9FE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436.739,87</w:t>
            </w:r>
          </w:p>
        </w:tc>
        <w:tc>
          <w:tcPr>
            <w:tcW w:w="0" w:type="auto"/>
            <w:hideMark/>
          </w:tcPr>
          <w:p w14:paraId="12ECB91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85.098,01</w:t>
            </w:r>
          </w:p>
        </w:tc>
        <w:tc>
          <w:tcPr>
            <w:tcW w:w="0" w:type="auto"/>
            <w:hideMark/>
          </w:tcPr>
          <w:p w14:paraId="1E855C2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97</w:t>
            </w:r>
          </w:p>
        </w:tc>
      </w:tr>
      <w:tr w:rsidR="00642201" w14:paraId="5A6FAC11" w14:textId="77777777" w:rsidTr="002D194F">
        <w:tc>
          <w:tcPr>
            <w:tcW w:w="0" w:type="auto"/>
            <w:hideMark/>
          </w:tcPr>
          <w:p w14:paraId="6F76912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45</w:t>
            </w:r>
          </w:p>
        </w:tc>
        <w:tc>
          <w:tcPr>
            <w:tcW w:w="0" w:type="auto"/>
            <w:hideMark/>
          </w:tcPr>
          <w:p w14:paraId="32AB0D7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GRAD</w:t>
            </w:r>
          </w:p>
        </w:tc>
        <w:tc>
          <w:tcPr>
            <w:tcW w:w="0" w:type="auto"/>
            <w:hideMark/>
          </w:tcPr>
          <w:p w14:paraId="67312E2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297.820,27</w:t>
            </w:r>
          </w:p>
        </w:tc>
        <w:tc>
          <w:tcPr>
            <w:tcW w:w="0" w:type="auto"/>
            <w:hideMark/>
          </w:tcPr>
          <w:p w14:paraId="64C5764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43.462,56</w:t>
            </w:r>
          </w:p>
        </w:tc>
        <w:tc>
          <w:tcPr>
            <w:tcW w:w="0" w:type="auto"/>
            <w:hideMark/>
          </w:tcPr>
          <w:p w14:paraId="065733E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63</w:t>
            </w:r>
          </w:p>
        </w:tc>
      </w:tr>
      <w:tr w:rsidR="00642201" w14:paraId="32FE96A8" w14:textId="77777777" w:rsidTr="002D194F">
        <w:tc>
          <w:tcPr>
            <w:tcW w:w="0" w:type="auto"/>
            <w:hideMark/>
          </w:tcPr>
          <w:p w14:paraId="0928DF0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46</w:t>
            </w:r>
          </w:p>
        </w:tc>
        <w:tc>
          <w:tcPr>
            <w:tcW w:w="0" w:type="auto"/>
            <w:hideMark/>
          </w:tcPr>
          <w:p w14:paraId="00008A4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GROSUPLJE</w:t>
            </w:r>
          </w:p>
        </w:tc>
        <w:tc>
          <w:tcPr>
            <w:tcW w:w="0" w:type="auto"/>
            <w:hideMark/>
          </w:tcPr>
          <w:p w14:paraId="2FC66A6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882.877,01</w:t>
            </w:r>
          </w:p>
        </w:tc>
        <w:tc>
          <w:tcPr>
            <w:tcW w:w="0" w:type="auto"/>
            <w:hideMark/>
          </w:tcPr>
          <w:p w14:paraId="69EC3D9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232.391,86</w:t>
            </w:r>
          </w:p>
        </w:tc>
        <w:tc>
          <w:tcPr>
            <w:tcW w:w="0" w:type="auto"/>
            <w:hideMark/>
          </w:tcPr>
          <w:p w14:paraId="2702D6F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190</w:t>
            </w:r>
          </w:p>
        </w:tc>
      </w:tr>
      <w:tr w:rsidR="00642201" w14:paraId="7FE99762" w14:textId="77777777" w:rsidTr="002D194F">
        <w:tc>
          <w:tcPr>
            <w:tcW w:w="0" w:type="auto"/>
            <w:hideMark/>
          </w:tcPr>
          <w:p w14:paraId="6BE6705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47</w:t>
            </w:r>
          </w:p>
        </w:tc>
        <w:tc>
          <w:tcPr>
            <w:tcW w:w="0" w:type="auto"/>
            <w:hideMark/>
          </w:tcPr>
          <w:p w14:paraId="0270941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HAJDINA</w:t>
            </w:r>
          </w:p>
        </w:tc>
        <w:tc>
          <w:tcPr>
            <w:tcW w:w="0" w:type="auto"/>
            <w:hideMark/>
          </w:tcPr>
          <w:p w14:paraId="33EF2CE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703.437,20</w:t>
            </w:r>
          </w:p>
        </w:tc>
        <w:tc>
          <w:tcPr>
            <w:tcW w:w="0" w:type="auto"/>
            <w:hideMark/>
          </w:tcPr>
          <w:p w14:paraId="799B346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68.519,81</w:t>
            </w:r>
          </w:p>
        </w:tc>
        <w:tc>
          <w:tcPr>
            <w:tcW w:w="0" w:type="auto"/>
            <w:hideMark/>
          </w:tcPr>
          <w:p w14:paraId="523615A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108</w:t>
            </w:r>
          </w:p>
        </w:tc>
      </w:tr>
      <w:tr w:rsidR="00642201" w14:paraId="345129C8" w14:textId="77777777" w:rsidTr="002D194F">
        <w:tc>
          <w:tcPr>
            <w:tcW w:w="0" w:type="auto"/>
            <w:hideMark/>
          </w:tcPr>
          <w:p w14:paraId="3F61842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48</w:t>
            </w:r>
          </w:p>
        </w:tc>
        <w:tc>
          <w:tcPr>
            <w:tcW w:w="0" w:type="auto"/>
            <w:hideMark/>
          </w:tcPr>
          <w:p w14:paraId="1B16FE2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HOČE-SLIVNICA</w:t>
            </w:r>
          </w:p>
        </w:tc>
        <w:tc>
          <w:tcPr>
            <w:tcW w:w="0" w:type="auto"/>
            <w:hideMark/>
          </w:tcPr>
          <w:p w14:paraId="5C218E1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933.195,29</w:t>
            </w:r>
          </w:p>
        </w:tc>
        <w:tc>
          <w:tcPr>
            <w:tcW w:w="0" w:type="auto"/>
            <w:hideMark/>
          </w:tcPr>
          <w:p w14:paraId="0E54D35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94.543,50</w:t>
            </w:r>
          </w:p>
        </w:tc>
        <w:tc>
          <w:tcPr>
            <w:tcW w:w="0" w:type="auto"/>
            <w:hideMark/>
          </w:tcPr>
          <w:p w14:paraId="673D437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64</w:t>
            </w:r>
          </w:p>
        </w:tc>
      </w:tr>
      <w:tr w:rsidR="00642201" w14:paraId="69CF79E6" w14:textId="77777777" w:rsidTr="002D194F">
        <w:tc>
          <w:tcPr>
            <w:tcW w:w="0" w:type="auto"/>
            <w:hideMark/>
          </w:tcPr>
          <w:p w14:paraId="28BCAE6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49</w:t>
            </w:r>
          </w:p>
        </w:tc>
        <w:tc>
          <w:tcPr>
            <w:tcW w:w="0" w:type="auto"/>
            <w:hideMark/>
          </w:tcPr>
          <w:p w14:paraId="697C847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HODOŠ</w:t>
            </w:r>
          </w:p>
        </w:tc>
        <w:tc>
          <w:tcPr>
            <w:tcW w:w="0" w:type="auto"/>
            <w:hideMark/>
          </w:tcPr>
          <w:p w14:paraId="68F255D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140.936,75</w:t>
            </w:r>
          </w:p>
        </w:tc>
        <w:tc>
          <w:tcPr>
            <w:tcW w:w="0" w:type="auto"/>
            <w:hideMark/>
          </w:tcPr>
          <w:p w14:paraId="33D3208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28.294,24</w:t>
            </w:r>
          </w:p>
        </w:tc>
        <w:tc>
          <w:tcPr>
            <w:tcW w:w="0" w:type="auto"/>
            <w:hideMark/>
          </w:tcPr>
          <w:p w14:paraId="45946AB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26</w:t>
            </w:r>
          </w:p>
        </w:tc>
      </w:tr>
      <w:tr w:rsidR="00642201" w14:paraId="647F0643" w14:textId="77777777" w:rsidTr="002D194F">
        <w:tc>
          <w:tcPr>
            <w:tcW w:w="0" w:type="auto"/>
            <w:hideMark/>
          </w:tcPr>
          <w:p w14:paraId="578450F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50</w:t>
            </w:r>
          </w:p>
        </w:tc>
        <w:tc>
          <w:tcPr>
            <w:tcW w:w="0" w:type="auto"/>
            <w:hideMark/>
          </w:tcPr>
          <w:p w14:paraId="0A22B02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HORJUL</w:t>
            </w:r>
          </w:p>
        </w:tc>
        <w:tc>
          <w:tcPr>
            <w:tcW w:w="0" w:type="auto"/>
            <w:hideMark/>
          </w:tcPr>
          <w:p w14:paraId="6FCBB5C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154.379,36</w:t>
            </w:r>
          </w:p>
        </w:tc>
        <w:tc>
          <w:tcPr>
            <w:tcW w:w="0" w:type="auto"/>
            <w:hideMark/>
          </w:tcPr>
          <w:p w14:paraId="7508B02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53.645,70</w:t>
            </w:r>
          </w:p>
        </w:tc>
        <w:tc>
          <w:tcPr>
            <w:tcW w:w="0" w:type="auto"/>
            <w:hideMark/>
          </w:tcPr>
          <w:p w14:paraId="695B094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55</w:t>
            </w:r>
          </w:p>
        </w:tc>
      </w:tr>
      <w:tr w:rsidR="00642201" w14:paraId="55926E42" w14:textId="77777777" w:rsidTr="002D194F">
        <w:tc>
          <w:tcPr>
            <w:tcW w:w="0" w:type="auto"/>
            <w:hideMark/>
          </w:tcPr>
          <w:p w14:paraId="782017A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51</w:t>
            </w:r>
          </w:p>
        </w:tc>
        <w:tc>
          <w:tcPr>
            <w:tcW w:w="0" w:type="auto"/>
            <w:hideMark/>
          </w:tcPr>
          <w:p w14:paraId="023816F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HRASTNIK</w:t>
            </w:r>
          </w:p>
        </w:tc>
        <w:tc>
          <w:tcPr>
            <w:tcW w:w="0" w:type="auto"/>
            <w:hideMark/>
          </w:tcPr>
          <w:p w14:paraId="3CD4FB1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138.107,32</w:t>
            </w:r>
          </w:p>
        </w:tc>
        <w:tc>
          <w:tcPr>
            <w:tcW w:w="0" w:type="auto"/>
            <w:hideMark/>
          </w:tcPr>
          <w:p w14:paraId="51B1452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49.409,96</w:t>
            </w:r>
          </w:p>
        </w:tc>
        <w:tc>
          <w:tcPr>
            <w:tcW w:w="0" w:type="auto"/>
            <w:hideMark/>
          </w:tcPr>
          <w:p w14:paraId="18B7931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55</w:t>
            </w:r>
          </w:p>
        </w:tc>
      </w:tr>
      <w:tr w:rsidR="00642201" w14:paraId="5A72EA3B" w14:textId="77777777" w:rsidTr="002D194F">
        <w:tc>
          <w:tcPr>
            <w:tcW w:w="0" w:type="auto"/>
            <w:hideMark/>
          </w:tcPr>
          <w:p w14:paraId="6D9CCDD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52</w:t>
            </w:r>
          </w:p>
        </w:tc>
        <w:tc>
          <w:tcPr>
            <w:tcW w:w="0" w:type="auto"/>
            <w:hideMark/>
          </w:tcPr>
          <w:p w14:paraId="33909DB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HRPELJE-KOZINA</w:t>
            </w:r>
          </w:p>
        </w:tc>
        <w:tc>
          <w:tcPr>
            <w:tcW w:w="0" w:type="auto"/>
            <w:hideMark/>
          </w:tcPr>
          <w:p w14:paraId="4DFF911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692.110,23</w:t>
            </w:r>
          </w:p>
        </w:tc>
        <w:tc>
          <w:tcPr>
            <w:tcW w:w="0" w:type="auto"/>
            <w:hideMark/>
          </w:tcPr>
          <w:p w14:paraId="606E9CE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142.631,46</w:t>
            </w:r>
          </w:p>
        </w:tc>
        <w:tc>
          <w:tcPr>
            <w:tcW w:w="0" w:type="auto"/>
            <w:hideMark/>
          </w:tcPr>
          <w:p w14:paraId="0E868A4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87</w:t>
            </w:r>
          </w:p>
        </w:tc>
      </w:tr>
      <w:tr w:rsidR="00642201" w14:paraId="7EBE091F" w14:textId="77777777" w:rsidTr="002D194F">
        <w:tc>
          <w:tcPr>
            <w:tcW w:w="0" w:type="auto"/>
            <w:hideMark/>
          </w:tcPr>
          <w:p w14:paraId="0590B4A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53</w:t>
            </w:r>
          </w:p>
        </w:tc>
        <w:tc>
          <w:tcPr>
            <w:tcW w:w="0" w:type="auto"/>
            <w:hideMark/>
          </w:tcPr>
          <w:p w14:paraId="1B6E13C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IDRIJA</w:t>
            </w:r>
          </w:p>
        </w:tc>
        <w:tc>
          <w:tcPr>
            <w:tcW w:w="0" w:type="auto"/>
            <w:hideMark/>
          </w:tcPr>
          <w:p w14:paraId="68F96ED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831.310,02</w:t>
            </w:r>
          </w:p>
        </w:tc>
        <w:tc>
          <w:tcPr>
            <w:tcW w:w="0" w:type="auto"/>
            <w:hideMark/>
          </w:tcPr>
          <w:p w14:paraId="441F0F9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266.500,67</w:t>
            </w:r>
          </w:p>
        </w:tc>
        <w:tc>
          <w:tcPr>
            <w:tcW w:w="0" w:type="auto"/>
            <w:hideMark/>
          </w:tcPr>
          <w:p w14:paraId="76A6F97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229</w:t>
            </w:r>
          </w:p>
        </w:tc>
      </w:tr>
      <w:tr w:rsidR="00642201" w14:paraId="185F9D8E" w14:textId="77777777" w:rsidTr="002D194F">
        <w:tc>
          <w:tcPr>
            <w:tcW w:w="0" w:type="auto"/>
            <w:hideMark/>
          </w:tcPr>
          <w:p w14:paraId="5B70ECD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54</w:t>
            </w:r>
          </w:p>
        </w:tc>
        <w:tc>
          <w:tcPr>
            <w:tcW w:w="0" w:type="auto"/>
            <w:hideMark/>
          </w:tcPr>
          <w:p w14:paraId="163BA4D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IG</w:t>
            </w:r>
          </w:p>
        </w:tc>
        <w:tc>
          <w:tcPr>
            <w:tcW w:w="0" w:type="auto"/>
            <w:hideMark/>
          </w:tcPr>
          <w:p w14:paraId="092F9BA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286.358,37</w:t>
            </w:r>
          </w:p>
        </w:tc>
        <w:tc>
          <w:tcPr>
            <w:tcW w:w="0" w:type="auto"/>
            <w:hideMark/>
          </w:tcPr>
          <w:p w14:paraId="0274384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88.833,11</w:t>
            </w:r>
          </w:p>
        </w:tc>
        <w:tc>
          <w:tcPr>
            <w:tcW w:w="0" w:type="auto"/>
            <w:hideMark/>
          </w:tcPr>
          <w:p w14:paraId="3FA0D6D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84</w:t>
            </w:r>
          </w:p>
        </w:tc>
      </w:tr>
      <w:tr w:rsidR="00642201" w14:paraId="0FD1DAFD" w14:textId="77777777" w:rsidTr="002D194F">
        <w:tc>
          <w:tcPr>
            <w:tcW w:w="0" w:type="auto"/>
            <w:hideMark/>
          </w:tcPr>
          <w:p w14:paraId="272BFCB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lastRenderedPageBreak/>
              <w:t>55</w:t>
            </w:r>
          </w:p>
        </w:tc>
        <w:tc>
          <w:tcPr>
            <w:tcW w:w="0" w:type="auto"/>
            <w:hideMark/>
          </w:tcPr>
          <w:p w14:paraId="5D8AF82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ILIRSKA BISTRICA</w:t>
            </w:r>
          </w:p>
        </w:tc>
        <w:tc>
          <w:tcPr>
            <w:tcW w:w="0" w:type="auto"/>
            <w:hideMark/>
          </w:tcPr>
          <w:p w14:paraId="375F042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1.636.288,46</w:t>
            </w:r>
          </w:p>
        </w:tc>
        <w:tc>
          <w:tcPr>
            <w:tcW w:w="0" w:type="auto"/>
            <w:hideMark/>
          </w:tcPr>
          <w:p w14:paraId="532F1C0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490.203,37</w:t>
            </w:r>
          </w:p>
        </w:tc>
        <w:tc>
          <w:tcPr>
            <w:tcW w:w="0" w:type="auto"/>
            <w:hideMark/>
          </w:tcPr>
          <w:p w14:paraId="51539D9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347</w:t>
            </w:r>
          </w:p>
        </w:tc>
      </w:tr>
      <w:tr w:rsidR="00642201" w14:paraId="6EF96E6C" w14:textId="77777777" w:rsidTr="002D194F">
        <w:tc>
          <w:tcPr>
            <w:tcW w:w="0" w:type="auto"/>
            <w:hideMark/>
          </w:tcPr>
          <w:p w14:paraId="00CADEA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56</w:t>
            </w:r>
          </w:p>
        </w:tc>
        <w:tc>
          <w:tcPr>
            <w:tcW w:w="0" w:type="auto"/>
            <w:hideMark/>
          </w:tcPr>
          <w:p w14:paraId="01CD404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IVANČNA GORICA</w:t>
            </w:r>
          </w:p>
        </w:tc>
        <w:tc>
          <w:tcPr>
            <w:tcW w:w="0" w:type="auto"/>
            <w:hideMark/>
          </w:tcPr>
          <w:p w14:paraId="3A26DA4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1.467.047,44</w:t>
            </w:r>
          </w:p>
        </w:tc>
        <w:tc>
          <w:tcPr>
            <w:tcW w:w="0" w:type="auto"/>
            <w:hideMark/>
          </w:tcPr>
          <w:p w14:paraId="7F91956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356.213,05</w:t>
            </w:r>
          </w:p>
        </w:tc>
        <w:tc>
          <w:tcPr>
            <w:tcW w:w="0" w:type="auto"/>
            <w:hideMark/>
          </w:tcPr>
          <w:p w14:paraId="0F1D37F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419</w:t>
            </w:r>
          </w:p>
        </w:tc>
      </w:tr>
      <w:tr w:rsidR="00642201" w14:paraId="309C025C" w14:textId="77777777" w:rsidTr="002D194F">
        <w:tc>
          <w:tcPr>
            <w:tcW w:w="0" w:type="auto"/>
            <w:hideMark/>
          </w:tcPr>
          <w:p w14:paraId="720E280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57</w:t>
            </w:r>
          </w:p>
        </w:tc>
        <w:tc>
          <w:tcPr>
            <w:tcW w:w="0" w:type="auto"/>
            <w:hideMark/>
          </w:tcPr>
          <w:p w14:paraId="2423A6F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IZOLA</w:t>
            </w:r>
          </w:p>
        </w:tc>
        <w:tc>
          <w:tcPr>
            <w:tcW w:w="0" w:type="auto"/>
            <w:hideMark/>
          </w:tcPr>
          <w:p w14:paraId="06C9DBC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327.335,13</w:t>
            </w:r>
          </w:p>
        </w:tc>
        <w:tc>
          <w:tcPr>
            <w:tcW w:w="0" w:type="auto"/>
            <w:hideMark/>
          </w:tcPr>
          <w:p w14:paraId="0902218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10.496,51</w:t>
            </w:r>
          </w:p>
        </w:tc>
        <w:tc>
          <w:tcPr>
            <w:tcW w:w="0" w:type="auto"/>
            <w:hideMark/>
          </w:tcPr>
          <w:p w14:paraId="31CD6B5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67</w:t>
            </w:r>
          </w:p>
        </w:tc>
      </w:tr>
      <w:tr w:rsidR="00642201" w14:paraId="78FC8988" w14:textId="77777777" w:rsidTr="002D194F">
        <w:tc>
          <w:tcPr>
            <w:tcW w:w="0" w:type="auto"/>
            <w:hideMark/>
          </w:tcPr>
          <w:p w14:paraId="6C1352C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58</w:t>
            </w:r>
          </w:p>
        </w:tc>
        <w:tc>
          <w:tcPr>
            <w:tcW w:w="0" w:type="auto"/>
            <w:hideMark/>
          </w:tcPr>
          <w:p w14:paraId="3C5B371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JESENICE</w:t>
            </w:r>
          </w:p>
        </w:tc>
        <w:tc>
          <w:tcPr>
            <w:tcW w:w="0" w:type="auto"/>
            <w:hideMark/>
          </w:tcPr>
          <w:p w14:paraId="125E54F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43.580,01</w:t>
            </w:r>
          </w:p>
        </w:tc>
        <w:tc>
          <w:tcPr>
            <w:tcW w:w="0" w:type="auto"/>
            <w:hideMark/>
          </w:tcPr>
          <w:p w14:paraId="47ED494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31.008,20</w:t>
            </w:r>
          </w:p>
        </w:tc>
        <w:tc>
          <w:tcPr>
            <w:tcW w:w="0" w:type="auto"/>
            <w:hideMark/>
          </w:tcPr>
          <w:p w14:paraId="7520738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35</w:t>
            </w:r>
          </w:p>
        </w:tc>
      </w:tr>
      <w:tr w:rsidR="00642201" w14:paraId="68220EEF" w14:textId="77777777" w:rsidTr="002D194F">
        <w:tc>
          <w:tcPr>
            <w:tcW w:w="0" w:type="auto"/>
            <w:hideMark/>
          </w:tcPr>
          <w:p w14:paraId="0B352CE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59</w:t>
            </w:r>
          </w:p>
        </w:tc>
        <w:tc>
          <w:tcPr>
            <w:tcW w:w="0" w:type="auto"/>
            <w:hideMark/>
          </w:tcPr>
          <w:p w14:paraId="1208758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JEZERSKO</w:t>
            </w:r>
          </w:p>
        </w:tc>
        <w:tc>
          <w:tcPr>
            <w:tcW w:w="0" w:type="auto"/>
            <w:hideMark/>
          </w:tcPr>
          <w:p w14:paraId="6992A80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13.876,43</w:t>
            </w:r>
          </w:p>
        </w:tc>
        <w:tc>
          <w:tcPr>
            <w:tcW w:w="0" w:type="auto"/>
            <w:hideMark/>
          </w:tcPr>
          <w:p w14:paraId="3A45979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4.949,10</w:t>
            </w:r>
          </w:p>
        </w:tc>
        <w:tc>
          <w:tcPr>
            <w:tcW w:w="0" w:type="auto"/>
            <w:hideMark/>
          </w:tcPr>
          <w:p w14:paraId="1AD4934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w:t>
            </w:r>
          </w:p>
        </w:tc>
      </w:tr>
      <w:tr w:rsidR="00642201" w14:paraId="614893D5" w14:textId="77777777" w:rsidTr="002D194F">
        <w:tc>
          <w:tcPr>
            <w:tcW w:w="0" w:type="auto"/>
            <w:hideMark/>
          </w:tcPr>
          <w:p w14:paraId="7DA3DD5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60</w:t>
            </w:r>
          </w:p>
        </w:tc>
        <w:tc>
          <w:tcPr>
            <w:tcW w:w="0" w:type="auto"/>
            <w:hideMark/>
          </w:tcPr>
          <w:p w14:paraId="126FF9E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JURŠINCI</w:t>
            </w:r>
          </w:p>
        </w:tc>
        <w:tc>
          <w:tcPr>
            <w:tcW w:w="0" w:type="auto"/>
            <w:hideMark/>
          </w:tcPr>
          <w:p w14:paraId="6CD2C08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1.232.993,96</w:t>
            </w:r>
          </w:p>
        </w:tc>
        <w:tc>
          <w:tcPr>
            <w:tcW w:w="0" w:type="auto"/>
            <w:hideMark/>
          </w:tcPr>
          <w:p w14:paraId="6C31AC7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72.178,11</w:t>
            </w:r>
          </w:p>
        </w:tc>
        <w:tc>
          <w:tcPr>
            <w:tcW w:w="0" w:type="auto"/>
            <w:hideMark/>
          </w:tcPr>
          <w:p w14:paraId="48B19FB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99</w:t>
            </w:r>
          </w:p>
        </w:tc>
      </w:tr>
      <w:tr w:rsidR="00642201" w14:paraId="54089F10" w14:textId="77777777" w:rsidTr="002D194F">
        <w:tc>
          <w:tcPr>
            <w:tcW w:w="0" w:type="auto"/>
            <w:hideMark/>
          </w:tcPr>
          <w:p w14:paraId="385C2B3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61</w:t>
            </w:r>
          </w:p>
        </w:tc>
        <w:tc>
          <w:tcPr>
            <w:tcW w:w="0" w:type="auto"/>
            <w:hideMark/>
          </w:tcPr>
          <w:p w14:paraId="42F3D3B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KAMNIK</w:t>
            </w:r>
          </w:p>
        </w:tc>
        <w:tc>
          <w:tcPr>
            <w:tcW w:w="0" w:type="auto"/>
            <w:hideMark/>
          </w:tcPr>
          <w:p w14:paraId="1F0D3C4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863.284,10</w:t>
            </w:r>
          </w:p>
        </w:tc>
        <w:tc>
          <w:tcPr>
            <w:tcW w:w="0" w:type="auto"/>
            <w:hideMark/>
          </w:tcPr>
          <w:p w14:paraId="59CDC60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281.694,19</w:t>
            </w:r>
          </w:p>
        </w:tc>
        <w:tc>
          <w:tcPr>
            <w:tcW w:w="0" w:type="auto"/>
            <w:hideMark/>
          </w:tcPr>
          <w:p w14:paraId="4634009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335</w:t>
            </w:r>
          </w:p>
        </w:tc>
      </w:tr>
      <w:tr w:rsidR="00642201" w14:paraId="11017E53" w14:textId="77777777" w:rsidTr="002D194F">
        <w:tc>
          <w:tcPr>
            <w:tcW w:w="0" w:type="auto"/>
            <w:hideMark/>
          </w:tcPr>
          <w:p w14:paraId="69CB17B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62</w:t>
            </w:r>
          </w:p>
        </w:tc>
        <w:tc>
          <w:tcPr>
            <w:tcW w:w="0" w:type="auto"/>
            <w:hideMark/>
          </w:tcPr>
          <w:p w14:paraId="2F594E0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KANAL</w:t>
            </w:r>
          </w:p>
        </w:tc>
        <w:tc>
          <w:tcPr>
            <w:tcW w:w="0" w:type="auto"/>
            <w:hideMark/>
          </w:tcPr>
          <w:p w14:paraId="1012284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363.081,76</w:t>
            </w:r>
          </w:p>
        </w:tc>
        <w:tc>
          <w:tcPr>
            <w:tcW w:w="0" w:type="auto"/>
            <w:hideMark/>
          </w:tcPr>
          <w:p w14:paraId="239FC9D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82.517,05</w:t>
            </w:r>
          </w:p>
        </w:tc>
        <w:tc>
          <w:tcPr>
            <w:tcW w:w="0" w:type="auto"/>
            <w:hideMark/>
          </w:tcPr>
          <w:p w14:paraId="440F10B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69</w:t>
            </w:r>
          </w:p>
        </w:tc>
      </w:tr>
      <w:tr w:rsidR="00642201" w14:paraId="1B652ADC" w14:textId="77777777" w:rsidTr="002D194F">
        <w:tc>
          <w:tcPr>
            <w:tcW w:w="0" w:type="auto"/>
            <w:hideMark/>
          </w:tcPr>
          <w:p w14:paraId="0157E5F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63</w:t>
            </w:r>
          </w:p>
        </w:tc>
        <w:tc>
          <w:tcPr>
            <w:tcW w:w="0" w:type="auto"/>
            <w:hideMark/>
          </w:tcPr>
          <w:p w14:paraId="241DBD8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KIDRIČEVO</w:t>
            </w:r>
          </w:p>
        </w:tc>
        <w:tc>
          <w:tcPr>
            <w:tcW w:w="0" w:type="auto"/>
            <w:hideMark/>
          </w:tcPr>
          <w:p w14:paraId="23FB94A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2.613.162,56</w:t>
            </w:r>
          </w:p>
        </w:tc>
        <w:tc>
          <w:tcPr>
            <w:tcW w:w="0" w:type="auto"/>
            <w:hideMark/>
          </w:tcPr>
          <w:p w14:paraId="0582455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282.977,58</w:t>
            </w:r>
          </w:p>
        </w:tc>
        <w:tc>
          <w:tcPr>
            <w:tcW w:w="0" w:type="auto"/>
            <w:hideMark/>
          </w:tcPr>
          <w:p w14:paraId="71A9D53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292</w:t>
            </w:r>
          </w:p>
        </w:tc>
      </w:tr>
      <w:tr w:rsidR="00642201" w14:paraId="12C2D867" w14:textId="77777777" w:rsidTr="002D194F">
        <w:tc>
          <w:tcPr>
            <w:tcW w:w="0" w:type="auto"/>
            <w:hideMark/>
          </w:tcPr>
          <w:p w14:paraId="1329F8A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64</w:t>
            </w:r>
          </w:p>
        </w:tc>
        <w:tc>
          <w:tcPr>
            <w:tcW w:w="0" w:type="auto"/>
            <w:hideMark/>
          </w:tcPr>
          <w:p w14:paraId="4C34605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KOBARID</w:t>
            </w:r>
          </w:p>
        </w:tc>
        <w:tc>
          <w:tcPr>
            <w:tcW w:w="0" w:type="auto"/>
            <w:hideMark/>
          </w:tcPr>
          <w:p w14:paraId="10604B9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484.021,05</w:t>
            </w:r>
          </w:p>
        </w:tc>
        <w:tc>
          <w:tcPr>
            <w:tcW w:w="0" w:type="auto"/>
            <w:hideMark/>
          </w:tcPr>
          <w:p w14:paraId="593F8D0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194.913,34</w:t>
            </w:r>
          </w:p>
        </w:tc>
        <w:tc>
          <w:tcPr>
            <w:tcW w:w="0" w:type="auto"/>
            <w:hideMark/>
          </w:tcPr>
          <w:p w14:paraId="76115A5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135</w:t>
            </w:r>
          </w:p>
        </w:tc>
      </w:tr>
      <w:tr w:rsidR="00642201" w14:paraId="61117AAE" w14:textId="77777777" w:rsidTr="002D194F">
        <w:tc>
          <w:tcPr>
            <w:tcW w:w="0" w:type="auto"/>
            <w:hideMark/>
          </w:tcPr>
          <w:p w14:paraId="57F4AE6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65</w:t>
            </w:r>
          </w:p>
        </w:tc>
        <w:tc>
          <w:tcPr>
            <w:tcW w:w="0" w:type="auto"/>
            <w:hideMark/>
          </w:tcPr>
          <w:p w14:paraId="60D2733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KOBILJE</w:t>
            </w:r>
          </w:p>
        </w:tc>
        <w:tc>
          <w:tcPr>
            <w:tcW w:w="0" w:type="auto"/>
            <w:hideMark/>
          </w:tcPr>
          <w:p w14:paraId="049BC74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116.606,96</w:t>
            </w:r>
          </w:p>
        </w:tc>
        <w:tc>
          <w:tcPr>
            <w:tcW w:w="0" w:type="auto"/>
            <w:hideMark/>
          </w:tcPr>
          <w:p w14:paraId="67379EC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21.511,67</w:t>
            </w:r>
          </w:p>
        </w:tc>
        <w:tc>
          <w:tcPr>
            <w:tcW w:w="0" w:type="auto"/>
            <w:hideMark/>
          </w:tcPr>
          <w:p w14:paraId="5BD3A29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w:t>
            </w:r>
          </w:p>
        </w:tc>
      </w:tr>
      <w:tr w:rsidR="00642201" w14:paraId="55ED3BAE" w14:textId="77777777" w:rsidTr="002D194F">
        <w:tc>
          <w:tcPr>
            <w:tcW w:w="0" w:type="auto"/>
            <w:hideMark/>
          </w:tcPr>
          <w:p w14:paraId="769C60C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66</w:t>
            </w:r>
          </w:p>
        </w:tc>
        <w:tc>
          <w:tcPr>
            <w:tcW w:w="0" w:type="auto"/>
            <w:hideMark/>
          </w:tcPr>
          <w:p w14:paraId="68392D3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KOČEVJE</w:t>
            </w:r>
          </w:p>
        </w:tc>
        <w:tc>
          <w:tcPr>
            <w:tcW w:w="0" w:type="auto"/>
            <w:hideMark/>
          </w:tcPr>
          <w:p w14:paraId="7487C9E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638.012,01</w:t>
            </w:r>
          </w:p>
        </w:tc>
        <w:tc>
          <w:tcPr>
            <w:tcW w:w="0" w:type="auto"/>
            <w:hideMark/>
          </w:tcPr>
          <w:p w14:paraId="18589A1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373.796,68</w:t>
            </w:r>
          </w:p>
        </w:tc>
        <w:tc>
          <w:tcPr>
            <w:tcW w:w="0" w:type="auto"/>
            <w:hideMark/>
          </w:tcPr>
          <w:p w14:paraId="1A1C978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71</w:t>
            </w:r>
          </w:p>
        </w:tc>
      </w:tr>
      <w:tr w:rsidR="00642201" w14:paraId="516FE1D9" w14:textId="77777777" w:rsidTr="002D194F">
        <w:tc>
          <w:tcPr>
            <w:tcW w:w="0" w:type="auto"/>
            <w:hideMark/>
          </w:tcPr>
          <w:p w14:paraId="091759C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67</w:t>
            </w:r>
          </w:p>
        </w:tc>
        <w:tc>
          <w:tcPr>
            <w:tcW w:w="0" w:type="auto"/>
            <w:hideMark/>
          </w:tcPr>
          <w:p w14:paraId="5FDCF44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KOMEN</w:t>
            </w:r>
          </w:p>
        </w:tc>
        <w:tc>
          <w:tcPr>
            <w:tcW w:w="0" w:type="auto"/>
            <w:hideMark/>
          </w:tcPr>
          <w:p w14:paraId="3A94035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200.995,06</w:t>
            </w:r>
          </w:p>
        </w:tc>
        <w:tc>
          <w:tcPr>
            <w:tcW w:w="0" w:type="auto"/>
            <w:hideMark/>
          </w:tcPr>
          <w:p w14:paraId="5B51C9C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53.589,90</w:t>
            </w:r>
          </w:p>
        </w:tc>
        <w:tc>
          <w:tcPr>
            <w:tcW w:w="0" w:type="auto"/>
            <w:hideMark/>
          </w:tcPr>
          <w:p w14:paraId="6BB6733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68</w:t>
            </w:r>
          </w:p>
        </w:tc>
      </w:tr>
      <w:tr w:rsidR="00642201" w14:paraId="630240B6" w14:textId="77777777" w:rsidTr="002D194F">
        <w:tc>
          <w:tcPr>
            <w:tcW w:w="0" w:type="auto"/>
            <w:hideMark/>
          </w:tcPr>
          <w:p w14:paraId="4C3810E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68</w:t>
            </w:r>
          </w:p>
        </w:tc>
        <w:tc>
          <w:tcPr>
            <w:tcW w:w="0" w:type="auto"/>
            <w:hideMark/>
          </w:tcPr>
          <w:p w14:paraId="1DEC79C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KOMENDA</w:t>
            </w:r>
          </w:p>
        </w:tc>
        <w:tc>
          <w:tcPr>
            <w:tcW w:w="0" w:type="auto"/>
            <w:hideMark/>
          </w:tcPr>
          <w:p w14:paraId="1408B2A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895.820,88</w:t>
            </w:r>
          </w:p>
        </w:tc>
        <w:tc>
          <w:tcPr>
            <w:tcW w:w="0" w:type="auto"/>
            <w:hideMark/>
          </w:tcPr>
          <w:p w14:paraId="2CBB08C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73.510,51</w:t>
            </w:r>
          </w:p>
        </w:tc>
        <w:tc>
          <w:tcPr>
            <w:tcW w:w="0" w:type="auto"/>
            <w:hideMark/>
          </w:tcPr>
          <w:p w14:paraId="1E4BF4F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w:t>
            </w:r>
          </w:p>
        </w:tc>
      </w:tr>
      <w:tr w:rsidR="00642201" w14:paraId="34E5D944" w14:textId="77777777" w:rsidTr="002D194F">
        <w:tc>
          <w:tcPr>
            <w:tcW w:w="0" w:type="auto"/>
            <w:hideMark/>
          </w:tcPr>
          <w:p w14:paraId="687965C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69</w:t>
            </w:r>
          </w:p>
        </w:tc>
        <w:tc>
          <w:tcPr>
            <w:tcW w:w="0" w:type="auto"/>
            <w:hideMark/>
          </w:tcPr>
          <w:p w14:paraId="1443419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KOPER</w:t>
            </w:r>
          </w:p>
        </w:tc>
        <w:tc>
          <w:tcPr>
            <w:tcW w:w="0" w:type="auto"/>
            <w:hideMark/>
          </w:tcPr>
          <w:p w14:paraId="733808B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1.405.291,72</w:t>
            </w:r>
          </w:p>
        </w:tc>
        <w:tc>
          <w:tcPr>
            <w:tcW w:w="0" w:type="auto"/>
            <w:hideMark/>
          </w:tcPr>
          <w:p w14:paraId="47B2F33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169.917,99</w:t>
            </w:r>
          </w:p>
        </w:tc>
        <w:tc>
          <w:tcPr>
            <w:tcW w:w="0" w:type="auto"/>
            <w:hideMark/>
          </w:tcPr>
          <w:p w14:paraId="3728D7A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246</w:t>
            </w:r>
          </w:p>
        </w:tc>
      </w:tr>
      <w:tr w:rsidR="00642201" w14:paraId="2B679B3F" w14:textId="77777777" w:rsidTr="002D194F">
        <w:tc>
          <w:tcPr>
            <w:tcW w:w="0" w:type="auto"/>
            <w:hideMark/>
          </w:tcPr>
          <w:p w14:paraId="70CCD6F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70</w:t>
            </w:r>
          </w:p>
        </w:tc>
        <w:tc>
          <w:tcPr>
            <w:tcW w:w="0" w:type="auto"/>
            <w:hideMark/>
          </w:tcPr>
          <w:p w14:paraId="7D60F7E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KOSTANJEVICA NA KRKI</w:t>
            </w:r>
          </w:p>
        </w:tc>
        <w:tc>
          <w:tcPr>
            <w:tcW w:w="0" w:type="auto"/>
            <w:hideMark/>
          </w:tcPr>
          <w:p w14:paraId="0C13887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378.037,86</w:t>
            </w:r>
          </w:p>
        </w:tc>
        <w:tc>
          <w:tcPr>
            <w:tcW w:w="0" w:type="auto"/>
            <w:hideMark/>
          </w:tcPr>
          <w:p w14:paraId="64677A4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29.496,26</w:t>
            </w:r>
          </w:p>
        </w:tc>
        <w:tc>
          <w:tcPr>
            <w:tcW w:w="0" w:type="auto"/>
            <w:hideMark/>
          </w:tcPr>
          <w:p w14:paraId="70CAB3F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29</w:t>
            </w:r>
          </w:p>
        </w:tc>
      </w:tr>
      <w:tr w:rsidR="00642201" w14:paraId="78BA9FDD" w14:textId="77777777" w:rsidTr="002D194F">
        <w:tc>
          <w:tcPr>
            <w:tcW w:w="0" w:type="auto"/>
            <w:hideMark/>
          </w:tcPr>
          <w:p w14:paraId="40BB8B7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71</w:t>
            </w:r>
          </w:p>
        </w:tc>
        <w:tc>
          <w:tcPr>
            <w:tcW w:w="0" w:type="auto"/>
            <w:hideMark/>
          </w:tcPr>
          <w:p w14:paraId="75E31ED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KOSTEL</w:t>
            </w:r>
          </w:p>
        </w:tc>
        <w:tc>
          <w:tcPr>
            <w:tcW w:w="0" w:type="auto"/>
            <w:hideMark/>
          </w:tcPr>
          <w:p w14:paraId="2521FAB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11.679,21</w:t>
            </w:r>
          </w:p>
        </w:tc>
        <w:tc>
          <w:tcPr>
            <w:tcW w:w="0" w:type="auto"/>
            <w:hideMark/>
          </w:tcPr>
          <w:p w14:paraId="239B05C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7.918,39</w:t>
            </w:r>
          </w:p>
        </w:tc>
        <w:tc>
          <w:tcPr>
            <w:tcW w:w="0" w:type="auto"/>
            <w:hideMark/>
          </w:tcPr>
          <w:p w14:paraId="0D39AD5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w:t>
            </w:r>
          </w:p>
        </w:tc>
      </w:tr>
      <w:tr w:rsidR="00642201" w14:paraId="38A444C0" w14:textId="77777777" w:rsidTr="002D194F">
        <w:tc>
          <w:tcPr>
            <w:tcW w:w="0" w:type="auto"/>
            <w:hideMark/>
          </w:tcPr>
          <w:p w14:paraId="2A93DE4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72</w:t>
            </w:r>
          </w:p>
        </w:tc>
        <w:tc>
          <w:tcPr>
            <w:tcW w:w="0" w:type="auto"/>
            <w:hideMark/>
          </w:tcPr>
          <w:p w14:paraId="05C2AFA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KOZJE</w:t>
            </w:r>
          </w:p>
        </w:tc>
        <w:tc>
          <w:tcPr>
            <w:tcW w:w="0" w:type="auto"/>
            <w:hideMark/>
          </w:tcPr>
          <w:p w14:paraId="18D917B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738.929,90</w:t>
            </w:r>
          </w:p>
        </w:tc>
        <w:tc>
          <w:tcPr>
            <w:tcW w:w="0" w:type="auto"/>
            <w:hideMark/>
          </w:tcPr>
          <w:p w14:paraId="5B6FD25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131.526,62</w:t>
            </w:r>
          </w:p>
        </w:tc>
        <w:tc>
          <w:tcPr>
            <w:tcW w:w="0" w:type="auto"/>
            <w:hideMark/>
          </w:tcPr>
          <w:p w14:paraId="6BE483E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139</w:t>
            </w:r>
          </w:p>
        </w:tc>
      </w:tr>
      <w:tr w:rsidR="00642201" w14:paraId="2897BBAF" w14:textId="77777777" w:rsidTr="002D194F">
        <w:tc>
          <w:tcPr>
            <w:tcW w:w="0" w:type="auto"/>
            <w:hideMark/>
          </w:tcPr>
          <w:p w14:paraId="10EE56E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73</w:t>
            </w:r>
          </w:p>
        </w:tc>
        <w:tc>
          <w:tcPr>
            <w:tcW w:w="0" w:type="auto"/>
            <w:hideMark/>
          </w:tcPr>
          <w:p w14:paraId="228813D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KRANJ</w:t>
            </w:r>
          </w:p>
        </w:tc>
        <w:tc>
          <w:tcPr>
            <w:tcW w:w="0" w:type="auto"/>
            <w:hideMark/>
          </w:tcPr>
          <w:p w14:paraId="596DDC9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3.924.573,61</w:t>
            </w:r>
          </w:p>
        </w:tc>
        <w:tc>
          <w:tcPr>
            <w:tcW w:w="0" w:type="auto"/>
            <w:hideMark/>
          </w:tcPr>
          <w:p w14:paraId="66B59E7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350.080,92</w:t>
            </w:r>
          </w:p>
        </w:tc>
        <w:tc>
          <w:tcPr>
            <w:tcW w:w="0" w:type="auto"/>
            <w:hideMark/>
          </w:tcPr>
          <w:p w14:paraId="608D523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271</w:t>
            </w:r>
          </w:p>
        </w:tc>
      </w:tr>
      <w:tr w:rsidR="00642201" w14:paraId="7BFAA722" w14:textId="77777777" w:rsidTr="002D194F">
        <w:tc>
          <w:tcPr>
            <w:tcW w:w="0" w:type="auto"/>
            <w:hideMark/>
          </w:tcPr>
          <w:p w14:paraId="6007E8C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74</w:t>
            </w:r>
          </w:p>
        </w:tc>
        <w:tc>
          <w:tcPr>
            <w:tcW w:w="0" w:type="auto"/>
            <w:hideMark/>
          </w:tcPr>
          <w:p w14:paraId="2A7A5A6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KRANJSKA GORA</w:t>
            </w:r>
          </w:p>
        </w:tc>
        <w:tc>
          <w:tcPr>
            <w:tcW w:w="0" w:type="auto"/>
            <w:hideMark/>
          </w:tcPr>
          <w:p w14:paraId="32EB3D7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54.566,70</w:t>
            </w:r>
          </w:p>
        </w:tc>
        <w:tc>
          <w:tcPr>
            <w:tcW w:w="0" w:type="auto"/>
            <w:hideMark/>
          </w:tcPr>
          <w:p w14:paraId="05A2F25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26.396,93</w:t>
            </w:r>
          </w:p>
        </w:tc>
        <w:tc>
          <w:tcPr>
            <w:tcW w:w="0" w:type="auto"/>
            <w:hideMark/>
          </w:tcPr>
          <w:p w14:paraId="5737350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23</w:t>
            </w:r>
          </w:p>
        </w:tc>
      </w:tr>
      <w:tr w:rsidR="00642201" w14:paraId="58FF1F88" w14:textId="77777777" w:rsidTr="002D194F">
        <w:tc>
          <w:tcPr>
            <w:tcW w:w="0" w:type="auto"/>
            <w:hideMark/>
          </w:tcPr>
          <w:p w14:paraId="59EAAFC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75</w:t>
            </w:r>
          </w:p>
        </w:tc>
        <w:tc>
          <w:tcPr>
            <w:tcW w:w="0" w:type="auto"/>
            <w:hideMark/>
          </w:tcPr>
          <w:p w14:paraId="1B66127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KRIŽEVCI</w:t>
            </w:r>
          </w:p>
        </w:tc>
        <w:tc>
          <w:tcPr>
            <w:tcW w:w="0" w:type="auto"/>
            <w:hideMark/>
          </w:tcPr>
          <w:p w14:paraId="35DF9A1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999.500,86</w:t>
            </w:r>
          </w:p>
        </w:tc>
        <w:tc>
          <w:tcPr>
            <w:tcW w:w="0" w:type="auto"/>
            <w:hideMark/>
          </w:tcPr>
          <w:p w14:paraId="5E27B1B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122.224,20</w:t>
            </w:r>
          </w:p>
        </w:tc>
        <w:tc>
          <w:tcPr>
            <w:tcW w:w="0" w:type="auto"/>
            <w:hideMark/>
          </w:tcPr>
          <w:p w14:paraId="33DA4E6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188</w:t>
            </w:r>
          </w:p>
        </w:tc>
      </w:tr>
      <w:tr w:rsidR="00642201" w14:paraId="2E253E1F" w14:textId="77777777" w:rsidTr="002D194F">
        <w:tc>
          <w:tcPr>
            <w:tcW w:w="0" w:type="auto"/>
            <w:hideMark/>
          </w:tcPr>
          <w:p w14:paraId="4E699B3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76</w:t>
            </w:r>
          </w:p>
        </w:tc>
        <w:tc>
          <w:tcPr>
            <w:tcW w:w="0" w:type="auto"/>
            <w:hideMark/>
          </w:tcPr>
          <w:p w14:paraId="4475768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KRŠKO</w:t>
            </w:r>
          </w:p>
        </w:tc>
        <w:tc>
          <w:tcPr>
            <w:tcW w:w="0" w:type="auto"/>
            <w:hideMark/>
          </w:tcPr>
          <w:p w14:paraId="6950430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5.438.852,38</w:t>
            </w:r>
          </w:p>
        </w:tc>
        <w:tc>
          <w:tcPr>
            <w:tcW w:w="0" w:type="auto"/>
            <w:hideMark/>
          </w:tcPr>
          <w:p w14:paraId="4728294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439.149,16</w:t>
            </w:r>
          </w:p>
        </w:tc>
        <w:tc>
          <w:tcPr>
            <w:tcW w:w="0" w:type="auto"/>
            <w:hideMark/>
          </w:tcPr>
          <w:p w14:paraId="6AC54CE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460</w:t>
            </w:r>
          </w:p>
        </w:tc>
      </w:tr>
      <w:tr w:rsidR="00642201" w14:paraId="1E5BC039" w14:textId="77777777" w:rsidTr="002D194F">
        <w:tc>
          <w:tcPr>
            <w:tcW w:w="0" w:type="auto"/>
            <w:hideMark/>
          </w:tcPr>
          <w:p w14:paraId="65CD083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77</w:t>
            </w:r>
          </w:p>
        </w:tc>
        <w:tc>
          <w:tcPr>
            <w:tcW w:w="0" w:type="auto"/>
            <w:hideMark/>
          </w:tcPr>
          <w:p w14:paraId="05C242B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KUNGOTA</w:t>
            </w:r>
          </w:p>
        </w:tc>
        <w:tc>
          <w:tcPr>
            <w:tcW w:w="0" w:type="auto"/>
            <w:hideMark/>
          </w:tcPr>
          <w:p w14:paraId="08851FB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530.802,35</w:t>
            </w:r>
          </w:p>
        </w:tc>
        <w:tc>
          <w:tcPr>
            <w:tcW w:w="0" w:type="auto"/>
            <w:hideMark/>
          </w:tcPr>
          <w:p w14:paraId="761DCD9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70.468,74</w:t>
            </w:r>
          </w:p>
        </w:tc>
        <w:tc>
          <w:tcPr>
            <w:tcW w:w="0" w:type="auto"/>
            <w:hideMark/>
          </w:tcPr>
          <w:p w14:paraId="7066446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w:t>
            </w:r>
          </w:p>
        </w:tc>
      </w:tr>
      <w:tr w:rsidR="00642201" w14:paraId="735B2262" w14:textId="77777777" w:rsidTr="002D194F">
        <w:tc>
          <w:tcPr>
            <w:tcW w:w="0" w:type="auto"/>
            <w:hideMark/>
          </w:tcPr>
          <w:p w14:paraId="40EA0E3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78</w:t>
            </w:r>
          </w:p>
        </w:tc>
        <w:tc>
          <w:tcPr>
            <w:tcW w:w="0" w:type="auto"/>
            <w:hideMark/>
          </w:tcPr>
          <w:p w14:paraId="6E30471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KUZMA</w:t>
            </w:r>
          </w:p>
        </w:tc>
        <w:tc>
          <w:tcPr>
            <w:tcW w:w="0" w:type="auto"/>
            <w:hideMark/>
          </w:tcPr>
          <w:p w14:paraId="4D23576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249.306,09</w:t>
            </w:r>
          </w:p>
        </w:tc>
        <w:tc>
          <w:tcPr>
            <w:tcW w:w="0" w:type="auto"/>
            <w:hideMark/>
          </w:tcPr>
          <w:p w14:paraId="5FDBF5F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39.537,02</w:t>
            </w:r>
          </w:p>
        </w:tc>
        <w:tc>
          <w:tcPr>
            <w:tcW w:w="0" w:type="auto"/>
            <w:hideMark/>
          </w:tcPr>
          <w:p w14:paraId="1478A4E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32</w:t>
            </w:r>
          </w:p>
        </w:tc>
      </w:tr>
      <w:tr w:rsidR="00642201" w14:paraId="4F897CD6" w14:textId="77777777" w:rsidTr="002D194F">
        <w:tc>
          <w:tcPr>
            <w:tcW w:w="0" w:type="auto"/>
            <w:hideMark/>
          </w:tcPr>
          <w:p w14:paraId="0A42FC1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79</w:t>
            </w:r>
          </w:p>
        </w:tc>
        <w:tc>
          <w:tcPr>
            <w:tcW w:w="0" w:type="auto"/>
            <w:hideMark/>
          </w:tcPr>
          <w:p w14:paraId="46CDED2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LAŠKO</w:t>
            </w:r>
          </w:p>
        </w:tc>
        <w:tc>
          <w:tcPr>
            <w:tcW w:w="0" w:type="auto"/>
            <w:hideMark/>
          </w:tcPr>
          <w:p w14:paraId="6510A39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1.234.319,51</w:t>
            </w:r>
          </w:p>
        </w:tc>
        <w:tc>
          <w:tcPr>
            <w:tcW w:w="0" w:type="auto"/>
            <w:hideMark/>
          </w:tcPr>
          <w:p w14:paraId="4A62078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304.974,11</w:t>
            </w:r>
          </w:p>
        </w:tc>
        <w:tc>
          <w:tcPr>
            <w:tcW w:w="0" w:type="auto"/>
            <w:hideMark/>
          </w:tcPr>
          <w:p w14:paraId="2DC73D5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389</w:t>
            </w:r>
          </w:p>
        </w:tc>
      </w:tr>
      <w:tr w:rsidR="00642201" w14:paraId="4721C711" w14:textId="77777777" w:rsidTr="002D194F">
        <w:tc>
          <w:tcPr>
            <w:tcW w:w="0" w:type="auto"/>
            <w:hideMark/>
          </w:tcPr>
          <w:p w14:paraId="6887011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80</w:t>
            </w:r>
          </w:p>
        </w:tc>
        <w:tc>
          <w:tcPr>
            <w:tcW w:w="0" w:type="auto"/>
            <w:hideMark/>
          </w:tcPr>
          <w:p w14:paraId="1E41F06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LENART</w:t>
            </w:r>
          </w:p>
        </w:tc>
        <w:tc>
          <w:tcPr>
            <w:tcW w:w="0" w:type="auto"/>
            <w:hideMark/>
          </w:tcPr>
          <w:p w14:paraId="62AF79F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1.108.504,30</w:t>
            </w:r>
          </w:p>
        </w:tc>
        <w:tc>
          <w:tcPr>
            <w:tcW w:w="0" w:type="auto"/>
            <w:hideMark/>
          </w:tcPr>
          <w:p w14:paraId="00E7434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144.162,46</w:t>
            </w:r>
          </w:p>
        </w:tc>
        <w:tc>
          <w:tcPr>
            <w:tcW w:w="0" w:type="auto"/>
            <w:hideMark/>
          </w:tcPr>
          <w:p w14:paraId="430C3A3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139</w:t>
            </w:r>
          </w:p>
        </w:tc>
      </w:tr>
      <w:tr w:rsidR="00642201" w14:paraId="78CCD8C0" w14:textId="77777777" w:rsidTr="002D194F">
        <w:tc>
          <w:tcPr>
            <w:tcW w:w="0" w:type="auto"/>
            <w:hideMark/>
          </w:tcPr>
          <w:p w14:paraId="75DEA4E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81</w:t>
            </w:r>
          </w:p>
        </w:tc>
        <w:tc>
          <w:tcPr>
            <w:tcW w:w="0" w:type="auto"/>
            <w:hideMark/>
          </w:tcPr>
          <w:p w14:paraId="79680D1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LENDAVA</w:t>
            </w:r>
          </w:p>
        </w:tc>
        <w:tc>
          <w:tcPr>
            <w:tcW w:w="0" w:type="auto"/>
            <w:hideMark/>
          </w:tcPr>
          <w:p w14:paraId="27CA7AB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1.217.526,58</w:t>
            </w:r>
          </w:p>
        </w:tc>
        <w:tc>
          <w:tcPr>
            <w:tcW w:w="0" w:type="auto"/>
            <w:hideMark/>
          </w:tcPr>
          <w:p w14:paraId="1DD30FE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187.931,02</w:t>
            </w:r>
          </w:p>
        </w:tc>
        <w:tc>
          <w:tcPr>
            <w:tcW w:w="0" w:type="auto"/>
            <w:hideMark/>
          </w:tcPr>
          <w:p w14:paraId="4516050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90</w:t>
            </w:r>
          </w:p>
        </w:tc>
      </w:tr>
      <w:tr w:rsidR="00642201" w14:paraId="25AC6555" w14:textId="77777777" w:rsidTr="002D194F">
        <w:tc>
          <w:tcPr>
            <w:tcW w:w="0" w:type="auto"/>
            <w:hideMark/>
          </w:tcPr>
          <w:p w14:paraId="65A448D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82</w:t>
            </w:r>
          </w:p>
        </w:tc>
        <w:tc>
          <w:tcPr>
            <w:tcW w:w="0" w:type="auto"/>
            <w:hideMark/>
          </w:tcPr>
          <w:p w14:paraId="6A8A588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LITIJA</w:t>
            </w:r>
          </w:p>
        </w:tc>
        <w:tc>
          <w:tcPr>
            <w:tcW w:w="0" w:type="auto"/>
            <w:hideMark/>
          </w:tcPr>
          <w:p w14:paraId="58744F9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835.590,25</w:t>
            </w:r>
          </w:p>
        </w:tc>
        <w:tc>
          <w:tcPr>
            <w:tcW w:w="0" w:type="auto"/>
            <w:hideMark/>
          </w:tcPr>
          <w:p w14:paraId="011E7EC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245.368,08</w:t>
            </w:r>
          </w:p>
        </w:tc>
        <w:tc>
          <w:tcPr>
            <w:tcW w:w="0" w:type="auto"/>
            <w:hideMark/>
          </w:tcPr>
          <w:p w14:paraId="09F20B6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275</w:t>
            </w:r>
          </w:p>
        </w:tc>
      </w:tr>
      <w:tr w:rsidR="00642201" w14:paraId="099FEC84" w14:textId="77777777" w:rsidTr="002D194F">
        <w:tc>
          <w:tcPr>
            <w:tcW w:w="0" w:type="auto"/>
            <w:hideMark/>
          </w:tcPr>
          <w:p w14:paraId="61B836F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83</w:t>
            </w:r>
          </w:p>
        </w:tc>
        <w:tc>
          <w:tcPr>
            <w:tcW w:w="0" w:type="auto"/>
            <w:hideMark/>
          </w:tcPr>
          <w:p w14:paraId="7321BC6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LJUBLJANA</w:t>
            </w:r>
          </w:p>
        </w:tc>
        <w:tc>
          <w:tcPr>
            <w:tcW w:w="0" w:type="auto"/>
            <w:hideMark/>
          </w:tcPr>
          <w:p w14:paraId="704641D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1.735.766,51</w:t>
            </w:r>
          </w:p>
        </w:tc>
        <w:tc>
          <w:tcPr>
            <w:tcW w:w="0" w:type="auto"/>
            <w:hideMark/>
          </w:tcPr>
          <w:p w14:paraId="5257CCF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183.519,27</w:t>
            </w:r>
          </w:p>
        </w:tc>
        <w:tc>
          <w:tcPr>
            <w:tcW w:w="0" w:type="auto"/>
            <w:hideMark/>
          </w:tcPr>
          <w:p w14:paraId="0D5ED1B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210</w:t>
            </w:r>
          </w:p>
        </w:tc>
      </w:tr>
      <w:tr w:rsidR="00642201" w14:paraId="5E71C32E" w14:textId="77777777" w:rsidTr="002D194F">
        <w:tc>
          <w:tcPr>
            <w:tcW w:w="0" w:type="auto"/>
            <w:hideMark/>
          </w:tcPr>
          <w:p w14:paraId="57413CA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84</w:t>
            </w:r>
          </w:p>
        </w:tc>
        <w:tc>
          <w:tcPr>
            <w:tcW w:w="0" w:type="auto"/>
            <w:hideMark/>
          </w:tcPr>
          <w:p w14:paraId="7CC17F9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LJUBNO</w:t>
            </w:r>
          </w:p>
        </w:tc>
        <w:tc>
          <w:tcPr>
            <w:tcW w:w="0" w:type="auto"/>
            <w:hideMark/>
          </w:tcPr>
          <w:p w14:paraId="26483C9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147.913,97</w:t>
            </w:r>
          </w:p>
        </w:tc>
        <w:tc>
          <w:tcPr>
            <w:tcW w:w="0" w:type="auto"/>
            <w:hideMark/>
          </w:tcPr>
          <w:p w14:paraId="3C492F0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75.760,57</w:t>
            </w:r>
          </w:p>
        </w:tc>
        <w:tc>
          <w:tcPr>
            <w:tcW w:w="0" w:type="auto"/>
            <w:hideMark/>
          </w:tcPr>
          <w:p w14:paraId="5E9D953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87</w:t>
            </w:r>
          </w:p>
        </w:tc>
      </w:tr>
      <w:tr w:rsidR="00642201" w14:paraId="3AFCC242" w14:textId="77777777" w:rsidTr="002D194F">
        <w:tc>
          <w:tcPr>
            <w:tcW w:w="0" w:type="auto"/>
            <w:hideMark/>
          </w:tcPr>
          <w:p w14:paraId="4D59AD0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85</w:t>
            </w:r>
          </w:p>
        </w:tc>
        <w:tc>
          <w:tcPr>
            <w:tcW w:w="0" w:type="auto"/>
            <w:hideMark/>
          </w:tcPr>
          <w:p w14:paraId="044ECB6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LJUTOMER</w:t>
            </w:r>
          </w:p>
        </w:tc>
        <w:tc>
          <w:tcPr>
            <w:tcW w:w="0" w:type="auto"/>
            <w:hideMark/>
          </w:tcPr>
          <w:p w14:paraId="5DDE895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1.846.875,77</w:t>
            </w:r>
          </w:p>
        </w:tc>
        <w:tc>
          <w:tcPr>
            <w:tcW w:w="0" w:type="auto"/>
            <w:hideMark/>
          </w:tcPr>
          <w:p w14:paraId="3D485ED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233.931,54</w:t>
            </w:r>
          </w:p>
        </w:tc>
        <w:tc>
          <w:tcPr>
            <w:tcW w:w="0" w:type="auto"/>
            <w:hideMark/>
          </w:tcPr>
          <w:p w14:paraId="1C6A744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298</w:t>
            </w:r>
          </w:p>
        </w:tc>
      </w:tr>
      <w:tr w:rsidR="00642201" w14:paraId="6F1EC42F" w14:textId="77777777" w:rsidTr="002D194F">
        <w:tc>
          <w:tcPr>
            <w:tcW w:w="0" w:type="auto"/>
            <w:hideMark/>
          </w:tcPr>
          <w:p w14:paraId="0DB5235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86</w:t>
            </w:r>
          </w:p>
        </w:tc>
        <w:tc>
          <w:tcPr>
            <w:tcW w:w="0" w:type="auto"/>
            <w:hideMark/>
          </w:tcPr>
          <w:p w14:paraId="791A61E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LOGATEC</w:t>
            </w:r>
          </w:p>
        </w:tc>
        <w:tc>
          <w:tcPr>
            <w:tcW w:w="0" w:type="auto"/>
            <w:hideMark/>
          </w:tcPr>
          <w:p w14:paraId="042AC0D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271.599,50</w:t>
            </w:r>
          </w:p>
        </w:tc>
        <w:tc>
          <w:tcPr>
            <w:tcW w:w="0" w:type="auto"/>
            <w:hideMark/>
          </w:tcPr>
          <w:p w14:paraId="7734135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143.094,01</w:t>
            </w:r>
          </w:p>
        </w:tc>
        <w:tc>
          <w:tcPr>
            <w:tcW w:w="0" w:type="auto"/>
            <w:hideMark/>
          </w:tcPr>
          <w:p w14:paraId="23D64B9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119</w:t>
            </w:r>
          </w:p>
        </w:tc>
      </w:tr>
      <w:tr w:rsidR="00642201" w14:paraId="2AC88EFE" w14:textId="77777777" w:rsidTr="002D194F">
        <w:tc>
          <w:tcPr>
            <w:tcW w:w="0" w:type="auto"/>
            <w:hideMark/>
          </w:tcPr>
          <w:p w14:paraId="0A59213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87</w:t>
            </w:r>
          </w:p>
        </w:tc>
        <w:tc>
          <w:tcPr>
            <w:tcW w:w="0" w:type="auto"/>
            <w:hideMark/>
          </w:tcPr>
          <w:p w14:paraId="185CAC7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LOG-DRAGOMER</w:t>
            </w:r>
          </w:p>
        </w:tc>
        <w:tc>
          <w:tcPr>
            <w:tcW w:w="0" w:type="auto"/>
            <w:hideMark/>
          </w:tcPr>
          <w:p w14:paraId="3651883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25.875,84</w:t>
            </w:r>
          </w:p>
        </w:tc>
        <w:tc>
          <w:tcPr>
            <w:tcW w:w="0" w:type="auto"/>
            <w:hideMark/>
          </w:tcPr>
          <w:p w14:paraId="70E3227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11.636,06</w:t>
            </w:r>
          </w:p>
        </w:tc>
        <w:tc>
          <w:tcPr>
            <w:tcW w:w="0" w:type="auto"/>
            <w:hideMark/>
          </w:tcPr>
          <w:p w14:paraId="54ADCE1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w:t>
            </w:r>
          </w:p>
        </w:tc>
      </w:tr>
      <w:tr w:rsidR="00642201" w14:paraId="2E1F2F9B" w14:textId="77777777" w:rsidTr="002D194F">
        <w:tc>
          <w:tcPr>
            <w:tcW w:w="0" w:type="auto"/>
            <w:hideMark/>
          </w:tcPr>
          <w:p w14:paraId="6B226E0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88</w:t>
            </w:r>
          </w:p>
        </w:tc>
        <w:tc>
          <w:tcPr>
            <w:tcW w:w="0" w:type="auto"/>
            <w:hideMark/>
          </w:tcPr>
          <w:p w14:paraId="22E4E96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LOŠKA DOLINA</w:t>
            </w:r>
          </w:p>
        </w:tc>
        <w:tc>
          <w:tcPr>
            <w:tcW w:w="0" w:type="auto"/>
            <w:hideMark/>
          </w:tcPr>
          <w:p w14:paraId="42D9DD1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75.554,03</w:t>
            </w:r>
          </w:p>
        </w:tc>
        <w:tc>
          <w:tcPr>
            <w:tcW w:w="0" w:type="auto"/>
            <w:hideMark/>
          </w:tcPr>
          <w:p w14:paraId="3B02C32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35.717,66</w:t>
            </w:r>
          </w:p>
        </w:tc>
        <w:tc>
          <w:tcPr>
            <w:tcW w:w="0" w:type="auto"/>
            <w:hideMark/>
          </w:tcPr>
          <w:p w14:paraId="74063B5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36</w:t>
            </w:r>
          </w:p>
        </w:tc>
      </w:tr>
      <w:tr w:rsidR="00642201" w14:paraId="53CCD3C6" w14:textId="77777777" w:rsidTr="002D194F">
        <w:tc>
          <w:tcPr>
            <w:tcW w:w="0" w:type="auto"/>
            <w:hideMark/>
          </w:tcPr>
          <w:p w14:paraId="7D720D5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89</w:t>
            </w:r>
          </w:p>
        </w:tc>
        <w:tc>
          <w:tcPr>
            <w:tcW w:w="0" w:type="auto"/>
            <w:hideMark/>
          </w:tcPr>
          <w:p w14:paraId="1B77DAF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LOŠKI POTOK</w:t>
            </w:r>
          </w:p>
        </w:tc>
        <w:tc>
          <w:tcPr>
            <w:tcW w:w="0" w:type="auto"/>
            <w:hideMark/>
          </w:tcPr>
          <w:p w14:paraId="60180D7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86.780,28</w:t>
            </w:r>
          </w:p>
        </w:tc>
        <w:tc>
          <w:tcPr>
            <w:tcW w:w="0" w:type="auto"/>
            <w:hideMark/>
          </w:tcPr>
          <w:p w14:paraId="15C9A95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45.900,02</w:t>
            </w:r>
          </w:p>
        </w:tc>
        <w:tc>
          <w:tcPr>
            <w:tcW w:w="0" w:type="auto"/>
            <w:hideMark/>
          </w:tcPr>
          <w:p w14:paraId="7471FB9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37</w:t>
            </w:r>
          </w:p>
        </w:tc>
      </w:tr>
      <w:tr w:rsidR="00642201" w14:paraId="5870E20F" w14:textId="77777777" w:rsidTr="002D194F">
        <w:tc>
          <w:tcPr>
            <w:tcW w:w="0" w:type="auto"/>
            <w:hideMark/>
          </w:tcPr>
          <w:p w14:paraId="73E5348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90</w:t>
            </w:r>
          </w:p>
        </w:tc>
        <w:tc>
          <w:tcPr>
            <w:tcW w:w="0" w:type="auto"/>
            <w:hideMark/>
          </w:tcPr>
          <w:p w14:paraId="3B1E45C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LOVRENC NA POHORJU</w:t>
            </w:r>
          </w:p>
        </w:tc>
        <w:tc>
          <w:tcPr>
            <w:tcW w:w="0" w:type="auto"/>
            <w:hideMark/>
          </w:tcPr>
          <w:p w14:paraId="1368295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157.672,63</w:t>
            </w:r>
          </w:p>
        </w:tc>
        <w:tc>
          <w:tcPr>
            <w:tcW w:w="0" w:type="auto"/>
            <w:hideMark/>
          </w:tcPr>
          <w:p w14:paraId="1E06584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39.006,32</w:t>
            </w:r>
          </w:p>
        </w:tc>
        <w:tc>
          <w:tcPr>
            <w:tcW w:w="0" w:type="auto"/>
            <w:hideMark/>
          </w:tcPr>
          <w:p w14:paraId="747570A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31</w:t>
            </w:r>
          </w:p>
        </w:tc>
      </w:tr>
      <w:tr w:rsidR="00642201" w14:paraId="16739CEB" w14:textId="77777777" w:rsidTr="002D194F">
        <w:tc>
          <w:tcPr>
            <w:tcW w:w="0" w:type="auto"/>
            <w:hideMark/>
          </w:tcPr>
          <w:p w14:paraId="7D9D364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91</w:t>
            </w:r>
          </w:p>
        </w:tc>
        <w:tc>
          <w:tcPr>
            <w:tcW w:w="0" w:type="auto"/>
            <w:hideMark/>
          </w:tcPr>
          <w:p w14:paraId="13386A6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LUČE</w:t>
            </w:r>
          </w:p>
        </w:tc>
        <w:tc>
          <w:tcPr>
            <w:tcW w:w="0" w:type="auto"/>
            <w:hideMark/>
          </w:tcPr>
          <w:p w14:paraId="7655FFC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109.609,81</w:t>
            </w:r>
          </w:p>
        </w:tc>
        <w:tc>
          <w:tcPr>
            <w:tcW w:w="0" w:type="auto"/>
            <w:hideMark/>
          </w:tcPr>
          <w:p w14:paraId="5C4153E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84.197,62</w:t>
            </w:r>
          </w:p>
        </w:tc>
        <w:tc>
          <w:tcPr>
            <w:tcW w:w="0" w:type="auto"/>
            <w:hideMark/>
          </w:tcPr>
          <w:p w14:paraId="513C6EC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73</w:t>
            </w:r>
          </w:p>
        </w:tc>
      </w:tr>
      <w:tr w:rsidR="00642201" w14:paraId="72FD2C6C" w14:textId="77777777" w:rsidTr="002D194F">
        <w:tc>
          <w:tcPr>
            <w:tcW w:w="0" w:type="auto"/>
            <w:hideMark/>
          </w:tcPr>
          <w:p w14:paraId="6C57B32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92</w:t>
            </w:r>
          </w:p>
        </w:tc>
        <w:tc>
          <w:tcPr>
            <w:tcW w:w="0" w:type="auto"/>
            <w:hideMark/>
          </w:tcPr>
          <w:p w14:paraId="7B81639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LUKOVICA</w:t>
            </w:r>
          </w:p>
        </w:tc>
        <w:tc>
          <w:tcPr>
            <w:tcW w:w="0" w:type="auto"/>
            <w:hideMark/>
          </w:tcPr>
          <w:p w14:paraId="2DD78CE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471.328,34</w:t>
            </w:r>
          </w:p>
        </w:tc>
        <w:tc>
          <w:tcPr>
            <w:tcW w:w="0" w:type="auto"/>
            <w:hideMark/>
          </w:tcPr>
          <w:p w14:paraId="4146228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125.252,00</w:t>
            </w:r>
          </w:p>
        </w:tc>
        <w:tc>
          <w:tcPr>
            <w:tcW w:w="0" w:type="auto"/>
            <w:hideMark/>
          </w:tcPr>
          <w:p w14:paraId="3AA8A63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185</w:t>
            </w:r>
          </w:p>
        </w:tc>
      </w:tr>
      <w:tr w:rsidR="00642201" w14:paraId="42A1B375" w14:textId="77777777" w:rsidTr="002D194F">
        <w:tc>
          <w:tcPr>
            <w:tcW w:w="0" w:type="auto"/>
            <w:hideMark/>
          </w:tcPr>
          <w:p w14:paraId="759E1E0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93</w:t>
            </w:r>
          </w:p>
        </w:tc>
        <w:tc>
          <w:tcPr>
            <w:tcW w:w="0" w:type="auto"/>
            <w:hideMark/>
          </w:tcPr>
          <w:p w14:paraId="4DF2B08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MAJŠPERK</w:t>
            </w:r>
          </w:p>
        </w:tc>
        <w:tc>
          <w:tcPr>
            <w:tcW w:w="0" w:type="auto"/>
            <w:hideMark/>
          </w:tcPr>
          <w:p w14:paraId="726A4D7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304.358,25</w:t>
            </w:r>
          </w:p>
        </w:tc>
        <w:tc>
          <w:tcPr>
            <w:tcW w:w="0" w:type="auto"/>
            <w:hideMark/>
          </w:tcPr>
          <w:p w14:paraId="732A605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74.040,93</w:t>
            </w:r>
          </w:p>
        </w:tc>
        <w:tc>
          <w:tcPr>
            <w:tcW w:w="0" w:type="auto"/>
            <w:hideMark/>
          </w:tcPr>
          <w:p w14:paraId="3BBFA82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67</w:t>
            </w:r>
          </w:p>
        </w:tc>
      </w:tr>
      <w:tr w:rsidR="00642201" w14:paraId="73DCB538" w14:textId="77777777" w:rsidTr="002D194F">
        <w:tc>
          <w:tcPr>
            <w:tcW w:w="0" w:type="auto"/>
            <w:hideMark/>
          </w:tcPr>
          <w:p w14:paraId="506E758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94</w:t>
            </w:r>
          </w:p>
        </w:tc>
        <w:tc>
          <w:tcPr>
            <w:tcW w:w="0" w:type="auto"/>
            <w:hideMark/>
          </w:tcPr>
          <w:p w14:paraId="38A0B19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MAKOLE</w:t>
            </w:r>
          </w:p>
        </w:tc>
        <w:tc>
          <w:tcPr>
            <w:tcW w:w="0" w:type="auto"/>
            <w:hideMark/>
          </w:tcPr>
          <w:p w14:paraId="07C8A72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170.266,59</w:t>
            </w:r>
          </w:p>
        </w:tc>
        <w:tc>
          <w:tcPr>
            <w:tcW w:w="0" w:type="auto"/>
            <w:hideMark/>
          </w:tcPr>
          <w:p w14:paraId="37C11B5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30.983,50</w:t>
            </w:r>
          </w:p>
        </w:tc>
        <w:tc>
          <w:tcPr>
            <w:tcW w:w="0" w:type="auto"/>
            <w:hideMark/>
          </w:tcPr>
          <w:p w14:paraId="0643D8B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30</w:t>
            </w:r>
          </w:p>
        </w:tc>
      </w:tr>
      <w:tr w:rsidR="00642201" w14:paraId="5E41ABCD" w14:textId="77777777" w:rsidTr="002D194F">
        <w:tc>
          <w:tcPr>
            <w:tcW w:w="0" w:type="auto"/>
            <w:hideMark/>
          </w:tcPr>
          <w:p w14:paraId="75212B0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95</w:t>
            </w:r>
          </w:p>
        </w:tc>
        <w:tc>
          <w:tcPr>
            <w:tcW w:w="0" w:type="auto"/>
            <w:hideMark/>
          </w:tcPr>
          <w:p w14:paraId="147C141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MARIBOR</w:t>
            </w:r>
          </w:p>
        </w:tc>
        <w:tc>
          <w:tcPr>
            <w:tcW w:w="0" w:type="auto"/>
            <w:hideMark/>
          </w:tcPr>
          <w:p w14:paraId="771B95E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1.231.620,80</w:t>
            </w:r>
          </w:p>
        </w:tc>
        <w:tc>
          <w:tcPr>
            <w:tcW w:w="0" w:type="auto"/>
            <w:hideMark/>
          </w:tcPr>
          <w:p w14:paraId="7852160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98.111,06</w:t>
            </w:r>
          </w:p>
        </w:tc>
        <w:tc>
          <w:tcPr>
            <w:tcW w:w="0" w:type="auto"/>
            <w:hideMark/>
          </w:tcPr>
          <w:p w14:paraId="00231DF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101</w:t>
            </w:r>
          </w:p>
        </w:tc>
      </w:tr>
      <w:tr w:rsidR="00642201" w14:paraId="5CEDC211" w14:textId="77777777" w:rsidTr="002D194F">
        <w:tc>
          <w:tcPr>
            <w:tcW w:w="0" w:type="auto"/>
            <w:hideMark/>
          </w:tcPr>
          <w:p w14:paraId="1868C93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96</w:t>
            </w:r>
          </w:p>
        </w:tc>
        <w:tc>
          <w:tcPr>
            <w:tcW w:w="0" w:type="auto"/>
            <w:hideMark/>
          </w:tcPr>
          <w:p w14:paraId="06FC20D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MARKOVCI</w:t>
            </w:r>
          </w:p>
        </w:tc>
        <w:tc>
          <w:tcPr>
            <w:tcW w:w="0" w:type="auto"/>
            <w:hideMark/>
          </w:tcPr>
          <w:p w14:paraId="1185AEF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761.221,34</w:t>
            </w:r>
          </w:p>
        </w:tc>
        <w:tc>
          <w:tcPr>
            <w:tcW w:w="0" w:type="auto"/>
            <w:hideMark/>
          </w:tcPr>
          <w:p w14:paraId="50968DD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73.111,10</w:t>
            </w:r>
          </w:p>
        </w:tc>
        <w:tc>
          <w:tcPr>
            <w:tcW w:w="0" w:type="auto"/>
            <w:hideMark/>
          </w:tcPr>
          <w:p w14:paraId="3ACCC6A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104</w:t>
            </w:r>
          </w:p>
        </w:tc>
      </w:tr>
      <w:tr w:rsidR="00642201" w14:paraId="65780D15" w14:textId="77777777" w:rsidTr="002D194F">
        <w:tc>
          <w:tcPr>
            <w:tcW w:w="0" w:type="auto"/>
            <w:hideMark/>
          </w:tcPr>
          <w:p w14:paraId="283AF85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97</w:t>
            </w:r>
          </w:p>
        </w:tc>
        <w:tc>
          <w:tcPr>
            <w:tcW w:w="0" w:type="auto"/>
            <w:hideMark/>
          </w:tcPr>
          <w:p w14:paraId="7957011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MEDVODE</w:t>
            </w:r>
          </w:p>
        </w:tc>
        <w:tc>
          <w:tcPr>
            <w:tcW w:w="0" w:type="auto"/>
            <w:hideMark/>
          </w:tcPr>
          <w:p w14:paraId="19D1D27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632.608,07</w:t>
            </w:r>
          </w:p>
        </w:tc>
        <w:tc>
          <w:tcPr>
            <w:tcW w:w="0" w:type="auto"/>
            <w:hideMark/>
          </w:tcPr>
          <w:p w14:paraId="21848DB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120.370,74</w:t>
            </w:r>
          </w:p>
        </w:tc>
        <w:tc>
          <w:tcPr>
            <w:tcW w:w="0" w:type="auto"/>
            <w:hideMark/>
          </w:tcPr>
          <w:p w14:paraId="753DF8A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120</w:t>
            </w:r>
          </w:p>
        </w:tc>
      </w:tr>
      <w:tr w:rsidR="00642201" w14:paraId="39CECA8B" w14:textId="77777777" w:rsidTr="002D194F">
        <w:tc>
          <w:tcPr>
            <w:tcW w:w="0" w:type="auto"/>
            <w:hideMark/>
          </w:tcPr>
          <w:p w14:paraId="499ABB5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98</w:t>
            </w:r>
          </w:p>
        </w:tc>
        <w:tc>
          <w:tcPr>
            <w:tcW w:w="0" w:type="auto"/>
            <w:hideMark/>
          </w:tcPr>
          <w:p w14:paraId="5010E05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MENGEŠ</w:t>
            </w:r>
          </w:p>
        </w:tc>
        <w:tc>
          <w:tcPr>
            <w:tcW w:w="0" w:type="auto"/>
            <w:hideMark/>
          </w:tcPr>
          <w:p w14:paraId="327BB2F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74.030,57</w:t>
            </w:r>
          </w:p>
        </w:tc>
        <w:tc>
          <w:tcPr>
            <w:tcW w:w="0" w:type="auto"/>
            <w:hideMark/>
          </w:tcPr>
          <w:p w14:paraId="4E8C7DA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14.188,00</w:t>
            </w:r>
          </w:p>
        </w:tc>
        <w:tc>
          <w:tcPr>
            <w:tcW w:w="0" w:type="auto"/>
            <w:hideMark/>
          </w:tcPr>
          <w:p w14:paraId="7EBD28A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w:t>
            </w:r>
          </w:p>
        </w:tc>
      </w:tr>
      <w:tr w:rsidR="00642201" w14:paraId="4F5476C0" w14:textId="77777777" w:rsidTr="002D194F">
        <w:tc>
          <w:tcPr>
            <w:tcW w:w="0" w:type="auto"/>
            <w:hideMark/>
          </w:tcPr>
          <w:p w14:paraId="4D3D11D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99</w:t>
            </w:r>
          </w:p>
        </w:tc>
        <w:tc>
          <w:tcPr>
            <w:tcW w:w="0" w:type="auto"/>
            <w:hideMark/>
          </w:tcPr>
          <w:p w14:paraId="3AE2025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METLIKA</w:t>
            </w:r>
          </w:p>
        </w:tc>
        <w:tc>
          <w:tcPr>
            <w:tcW w:w="0" w:type="auto"/>
            <w:hideMark/>
          </w:tcPr>
          <w:p w14:paraId="0B80243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671.079,98</w:t>
            </w:r>
          </w:p>
        </w:tc>
        <w:tc>
          <w:tcPr>
            <w:tcW w:w="0" w:type="auto"/>
            <w:hideMark/>
          </w:tcPr>
          <w:p w14:paraId="4DFA015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120.704,85</w:t>
            </w:r>
          </w:p>
        </w:tc>
        <w:tc>
          <w:tcPr>
            <w:tcW w:w="0" w:type="auto"/>
            <w:hideMark/>
          </w:tcPr>
          <w:p w14:paraId="0B12124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139</w:t>
            </w:r>
          </w:p>
        </w:tc>
      </w:tr>
      <w:tr w:rsidR="00642201" w14:paraId="419A8C20" w14:textId="77777777" w:rsidTr="002D194F">
        <w:tc>
          <w:tcPr>
            <w:tcW w:w="0" w:type="auto"/>
            <w:hideMark/>
          </w:tcPr>
          <w:p w14:paraId="765C83B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100</w:t>
            </w:r>
          </w:p>
        </w:tc>
        <w:tc>
          <w:tcPr>
            <w:tcW w:w="0" w:type="auto"/>
            <w:hideMark/>
          </w:tcPr>
          <w:p w14:paraId="563690E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MEŽICA</w:t>
            </w:r>
          </w:p>
        </w:tc>
        <w:tc>
          <w:tcPr>
            <w:tcW w:w="0" w:type="auto"/>
            <w:hideMark/>
          </w:tcPr>
          <w:p w14:paraId="06628E7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87.443,35</w:t>
            </w:r>
          </w:p>
        </w:tc>
        <w:tc>
          <w:tcPr>
            <w:tcW w:w="0" w:type="auto"/>
            <w:hideMark/>
          </w:tcPr>
          <w:p w14:paraId="0E00582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33.687,54</w:t>
            </w:r>
          </w:p>
        </w:tc>
        <w:tc>
          <w:tcPr>
            <w:tcW w:w="0" w:type="auto"/>
            <w:hideMark/>
          </w:tcPr>
          <w:p w14:paraId="3E43943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w:t>
            </w:r>
          </w:p>
        </w:tc>
      </w:tr>
      <w:tr w:rsidR="00642201" w14:paraId="6C484B30" w14:textId="77777777" w:rsidTr="002D194F">
        <w:tc>
          <w:tcPr>
            <w:tcW w:w="0" w:type="auto"/>
            <w:hideMark/>
          </w:tcPr>
          <w:p w14:paraId="60FE88A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101</w:t>
            </w:r>
          </w:p>
        </w:tc>
        <w:tc>
          <w:tcPr>
            <w:tcW w:w="0" w:type="auto"/>
            <w:hideMark/>
          </w:tcPr>
          <w:p w14:paraId="1FCD777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MIKLAVŽ NA DRAVSKEM POLJU</w:t>
            </w:r>
          </w:p>
        </w:tc>
        <w:tc>
          <w:tcPr>
            <w:tcW w:w="0" w:type="auto"/>
            <w:hideMark/>
          </w:tcPr>
          <w:p w14:paraId="286DC3D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157.052,37</w:t>
            </w:r>
          </w:p>
        </w:tc>
        <w:tc>
          <w:tcPr>
            <w:tcW w:w="0" w:type="auto"/>
            <w:hideMark/>
          </w:tcPr>
          <w:p w14:paraId="15FDCE6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20.789,22</w:t>
            </w:r>
          </w:p>
        </w:tc>
        <w:tc>
          <w:tcPr>
            <w:tcW w:w="0" w:type="auto"/>
            <w:hideMark/>
          </w:tcPr>
          <w:p w14:paraId="44E3A54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30</w:t>
            </w:r>
          </w:p>
        </w:tc>
      </w:tr>
      <w:tr w:rsidR="00642201" w14:paraId="483D4460" w14:textId="77777777" w:rsidTr="002D194F">
        <w:tc>
          <w:tcPr>
            <w:tcW w:w="0" w:type="auto"/>
            <w:hideMark/>
          </w:tcPr>
          <w:p w14:paraId="2C796BB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102</w:t>
            </w:r>
          </w:p>
        </w:tc>
        <w:tc>
          <w:tcPr>
            <w:tcW w:w="0" w:type="auto"/>
            <w:hideMark/>
          </w:tcPr>
          <w:p w14:paraId="49255DD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MIREN-KOSTANJEVICA</w:t>
            </w:r>
          </w:p>
        </w:tc>
        <w:tc>
          <w:tcPr>
            <w:tcW w:w="0" w:type="auto"/>
            <w:hideMark/>
          </w:tcPr>
          <w:p w14:paraId="398EA4B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621.435,78</w:t>
            </w:r>
          </w:p>
        </w:tc>
        <w:tc>
          <w:tcPr>
            <w:tcW w:w="0" w:type="auto"/>
            <w:hideMark/>
          </w:tcPr>
          <w:p w14:paraId="30524B5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34.658,07</w:t>
            </w:r>
          </w:p>
        </w:tc>
        <w:tc>
          <w:tcPr>
            <w:tcW w:w="0" w:type="auto"/>
            <w:hideMark/>
          </w:tcPr>
          <w:p w14:paraId="60200A7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47</w:t>
            </w:r>
          </w:p>
        </w:tc>
      </w:tr>
      <w:tr w:rsidR="00642201" w14:paraId="3CC23953" w14:textId="77777777" w:rsidTr="002D194F">
        <w:tc>
          <w:tcPr>
            <w:tcW w:w="0" w:type="auto"/>
            <w:hideMark/>
          </w:tcPr>
          <w:p w14:paraId="717500F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103</w:t>
            </w:r>
          </w:p>
        </w:tc>
        <w:tc>
          <w:tcPr>
            <w:tcW w:w="0" w:type="auto"/>
            <w:hideMark/>
          </w:tcPr>
          <w:p w14:paraId="30B3321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MIRNA</w:t>
            </w:r>
          </w:p>
        </w:tc>
        <w:tc>
          <w:tcPr>
            <w:tcW w:w="0" w:type="auto"/>
            <w:hideMark/>
          </w:tcPr>
          <w:p w14:paraId="659569E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152.484,75</w:t>
            </w:r>
          </w:p>
        </w:tc>
        <w:tc>
          <w:tcPr>
            <w:tcW w:w="0" w:type="auto"/>
            <w:hideMark/>
          </w:tcPr>
          <w:p w14:paraId="300CC30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31.563,94</w:t>
            </w:r>
          </w:p>
        </w:tc>
        <w:tc>
          <w:tcPr>
            <w:tcW w:w="0" w:type="auto"/>
            <w:hideMark/>
          </w:tcPr>
          <w:p w14:paraId="74A36E0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33</w:t>
            </w:r>
          </w:p>
        </w:tc>
      </w:tr>
      <w:tr w:rsidR="00642201" w14:paraId="2791996E" w14:textId="77777777" w:rsidTr="002D194F">
        <w:tc>
          <w:tcPr>
            <w:tcW w:w="0" w:type="auto"/>
            <w:hideMark/>
          </w:tcPr>
          <w:p w14:paraId="021DF30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104</w:t>
            </w:r>
          </w:p>
        </w:tc>
        <w:tc>
          <w:tcPr>
            <w:tcW w:w="0" w:type="auto"/>
            <w:hideMark/>
          </w:tcPr>
          <w:p w14:paraId="52003CA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MIRNA PEČ</w:t>
            </w:r>
          </w:p>
        </w:tc>
        <w:tc>
          <w:tcPr>
            <w:tcW w:w="0" w:type="auto"/>
            <w:hideMark/>
          </w:tcPr>
          <w:p w14:paraId="6E2319C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452.530,77</w:t>
            </w:r>
          </w:p>
        </w:tc>
        <w:tc>
          <w:tcPr>
            <w:tcW w:w="0" w:type="auto"/>
            <w:hideMark/>
          </w:tcPr>
          <w:p w14:paraId="53A19D1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85.733,62</w:t>
            </w:r>
          </w:p>
        </w:tc>
        <w:tc>
          <w:tcPr>
            <w:tcW w:w="0" w:type="auto"/>
            <w:hideMark/>
          </w:tcPr>
          <w:p w14:paraId="7A158B6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65</w:t>
            </w:r>
          </w:p>
        </w:tc>
      </w:tr>
      <w:tr w:rsidR="00642201" w14:paraId="32ED480E" w14:textId="77777777" w:rsidTr="002D194F">
        <w:tc>
          <w:tcPr>
            <w:tcW w:w="0" w:type="auto"/>
            <w:hideMark/>
          </w:tcPr>
          <w:p w14:paraId="17B7CEA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105</w:t>
            </w:r>
          </w:p>
        </w:tc>
        <w:tc>
          <w:tcPr>
            <w:tcW w:w="0" w:type="auto"/>
            <w:hideMark/>
          </w:tcPr>
          <w:p w14:paraId="017EBCC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MISLINJA</w:t>
            </w:r>
          </w:p>
        </w:tc>
        <w:tc>
          <w:tcPr>
            <w:tcW w:w="0" w:type="auto"/>
            <w:hideMark/>
          </w:tcPr>
          <w:p w14:paraId="761CB9F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317.549,52</w:t>
            </w:r>
          </w:p>
        </w:tc>
        <w:tc>
          <w:tcPr>
            <w:tcW w:w="0" w:type="auto"/>
            <w:hideMark/>
          </w:tcPr>
          <w:p w14:paraId="47162D5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108.571,05</w:t>
            </w:r>
          </w:p>
        </w:tc>
        <w:tc>
          <w:tcPr>
            <w:tcW w:w="0" w:type="auto"/>
            <w:hideMark/>
          </w:tcPr>
          <w:p w14:paraId="38D733D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142</w:t>
            </w:r>
          </w:p>
        </w:tc>
      </w:tr>
      <w:tr w:rsidR="00642201" w14:paraId="475AC0D8" w14:textId="77777777" w:rsidTr="002D194F">
        <w:tc>
          <w:tcPr>
            <w:tcW w:w="0" w:type="auto"/>
            <w:hideMark/>
          </w:tcPr>
          <w:p w14:paraId="53F1FF5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106</w:t>
            </w:r>
          </w:p>
        </w:tc>
        <w:tc>
          <w:tcPr>
            <w:tcW w:w="0" w:type="auto"/>
            <w:hideMark/>
          </w:tcPr>
          <w:p w14:paraId="05DDF75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MOKRONOG-TREBELNO</w:t>
            </w:r>
          </w:p>
        </w:tc>
        <w:tc>
          <w:tcPr>
            <w:tcW w:w="0" w:type="auto"/>
            <w:hideMark/>
          </w:tcPr>
          <w:p w14:paraId="2F67723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471.533,10</w:t>
            </w:r>
          </w:p>
        </w:tc>
        <w:tc>
          <w:tcPr>
            <w:tcW w:w="0" w:type="auto"/>
            <w:hideMark/>
          </w:tcPr>
          <w:p w14:paraId="2E949F9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97.893,84</w:t>
            </w:r>
          </w:p>
        </w:tc>
        <w:tc>
          <w:tcPr>
            <w:tcW w:w="0" w:type="auto"/>
            <w:hideMark/>
          </w:tcPr>
          <w:p w14:paraId="16BC0D6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93</w:t>
            </w:r>
          </w:p>
        </w:tc>
      </w:tr>
      <w:tr w:rsidR="00642201" w14:paraId="0E5903E5" w14:textId="77777777" w:rsidTr="002D194F">
        <w:tc>
          <w:tcPr>
            <w:tcW w:w="0" w:type="auto"/>
            <w:hideMark/>
          </w:tcPr>
          <w:p w14:paraId="7FA5008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107</w:t>
            </w:r>
          </w:p>
        </w:tc>
        <w:tc>
          <w:tcPr>
            <w:tcW w:w="0" w:type="auto"/>
            <w:hideMark/>
          </w:tcPr>
          <w:p w14:paraId="7812F22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MORAVČE</w:t>
            </w:r>
          </w:p>
        </w:tc>
        <w:tc>
          <w:tcPr>
            <w:tcW w:w="0" w:type="auto"/>
            <w:hideMark/>
          </w:tcPr>
          <w:p w14:paraId="09E055E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420.991,76</w:t>
            </w:r>
          </w:p>
        </w:tc>
        <w:tc>
          <w:tcPr>
            <w:tcW w:w="0" w:type="auto"/>
            <w:hideMark/>
          </w:tcPr>
          <w:p w14:paraId="7E4B438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116.537,92</w:t>
            </w:r>
          </w:p>
        </w:tc>
        <w:tc>
          <w:tcPr>
            <w:tcW w:w="0" w:type="auto"/>
            <w:hideMark/>
          </w:tcPr>
          <w:p w14:paraId="286A3AA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153</w:t>
            </w:r>
          </w:p>
        </w:tc>
      </w:tr>
      <w:tr w:rsidR="00642201" w14:paraId="77E47AC6" w14:textId="77777777" w:rsidTr="002D194F">
        <w:tc>
          <w:tcPr>
            <w:tcW w:w="0" w:type="auto"/>
            <w:hideMark/>
          </w:tcPr>
          <w:p w14:paraId="07F718E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108</w:t>
            </w:r>
          </w:p>
        </w:tc>
        <w:tc>
          <w:tcPr>
            <w:tcW w:w="0" w:type="auto"/>
            <w:hideMark/>
          </w:tcPr>
          <w:p w14:paraId="2D82E59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MORAVSKE TOPLICE</w:t>
            </w:r>
          </w:p>
        </w:tc>
        <w:tc>
          <w:tcPr>
            <w:tcW w:w="0" w:type="auto"/>
            <w:hideMark/>
          </w:tcPr>
          <w:p w14:paraId="11AE372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2.425.181,22</w:t>
            </w:r>
          </w:p>
        </w:tc>
        <w:tc>
          <w:tcPr>
            <w:tcW w:w="0" w:type="auto"/>
            <w:hideMark/>
          </w:tcPr>
          <w:p w14:paraId="6387C67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276.274,48</w:t>
            </w:r>
          </w:p>
        </w:tc>
        <w:tc>
          <w:tcPr>
            <w:tcW w:w="0" w:type="auto"/>
            <w:hideMark/>
          </w:tcPr>
          <w:p w14:paraId="6AD491A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215</w:t>
            </w:r>
          </w:p>
        </w:tc>
      </w:tr>
      <w:tr w:rsidR="00642201" w14:paraId="4D6BED9A" w14:textId="77777777" w:rsidTr="002D194F">
        <w:tc>
          <w:tcPr>
            <w:tcW w:w="0" w:type="auto"/>
            <w:hideMark/>
          </w:tcPr>
          <w:p w14:paraId="1346E64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109</w:t>
            </w:r>
          </w:p>
        </w:tc>
        <w:tc>
          <w:tcPr>
            <w:tcW w:w="0" w:type="auto"/>
            <w:hideMark/>
          </w:tcPr>
          <w:p w14:paraId="21FE193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MOZIRJE</w:t>
            </w:r>
          </w:p>
        </w:tc>
        <w:tc>
          <w:tcPr>
            <w:tcW w:w="0" w:type="auto"/>
            <w:hideMark/>
          </w:tcPr>
          <w:p w14:paraId="2C1A863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143.361,94</w:t>
            </w:r>
          </w:p>
        </w:tc>
        <w:tc>
          <w:tcPr>
            <w:tcW w:w="0" w:type="auto"/>
            <w:hideMark/>
          </w:tcPr>
          <w:p w14:paraId="109B8BA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64.283,91</w:t>
            </w:r>
          </w:p>
        </w:tc>
        <w:tc>
          <w:tcPr>
            <w:tcW w:w="0" w:type="auto"/>
            <w:hideMark/>
          </w:tcPr>
          <w:p w14:paraId="3A4A3F5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65</w:t>
            </w:r>
          </w:p>
        </w:tc>
      </w:tr>
      <w:tr w:rsidR="00642201" w14:paraId="2957AA40" w14:textId="77777777" w:rsidTr="002D194F">
        <w:tc>
          <w:tcPr>
            <w:tcW w:w="0" w:type="auto"/>
            <w:hideMark/>
          </w:tcPr>
          <w:p w14:paraId="40870B5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110</w:t>
            </w:r>
          </w:p>
        </w:tc>
        <w:tc>
          <w:tcPr>
            <w:tcW w:w="0" w:type="auto"/>
            <w:hideMark/>
          </w:tcPr>
          <w:p w14:paraId="17CB76C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MURSKA SOBOTA</w:t>
            </w:r>
          </w:p>
        </w:tc>
        <w:tc>
          <w:tcPr>
            <w:tcW w:w="0" w:type="auto"/>
            <w:hideMark/>
          </w:tcPr>
          <w:p w14:paraId="7399810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2.147.671,43</w:t>
            </w:r>
          </w:p>
        </w:tc>
        <w:tc>
          <w:tcPr>
            <w:tcW w:w="0" w:type="auto"/>
            <w:hideMark/>
          </w:tcPr>
          <w:p w14:paraId="62F781E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259.515,00</w:t>
            </w:r>
          </w:p>
        </w:tc>
        <w:tc>
          <w:tcPr>
            <w:tcW w:w="0" w:type="auto"/>
            <w:hideMark/>
          </w:tcPr>
          <w:p w14:paraId="4C3F096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132</w:t>
            </w:r>
          </w:p>
        </w:tc>
      </w:tr>
      <w:tr w:rsidR="00642201" w14:paraId="21B076AE" w14:textId="77777777" w:rsidTr="002D194F">
        <w:tc>
          <w:tcPr>
            <w:tcW w:w="0" w:type="auto"/>
            <w:hideMark/>
          </w:tcPr>
          <w:p w14:paraId="232B353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111</w:t>
            </w:r>
          </w:p>
        </w:tc>
        <w:tc>
          <w:tcPr>
            <w:tcW w:w="0" w:type="auto"/>
            <w:hideMark/>
          </w:tcPr>
          <w:p w14:paraId="4BA4476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MUTA</w:t>
            </w:r>
          </w:p>
        </w:tc>
        <w:tc>
          <w:tcPr>
            <w:tcW w:w="0" w:type="auto"/>
            <w:hideMark/>
          </w:tcPr>
          <w:p w14:paraId="785439D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248.691,65</w:t>
            </w:r>
          </w:p>
        </w:tc>
        <w:tc>
          <w:tcPr>
            <w:tcW w:w="0" w:type="auto"/>
            <w:hideMark/>
          </w:tcPr>
          <w:p w14:paraId="523CF8B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79.475,55</w:t>
            </w:r>
          </w:p>
        </w:tc>
        <w:tc>
          <w:tcPr>
            <w:tcW w:w="0" w:type="auto"/>
            <w:hideMark/>
          </w:tcPr>
          <w:p w14:paraId="081ED3D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89</w:t>
            </w:r>
          </w:p>
        </w:tc>
      </w:tr>
      <w:tr w:rsidR="00642201" w14:paraId="70442BC5" w14:textId="77777777" w:rsidTr="002D194F">
        <w:tc>
          <w:tcPr>
            <w:tcW w:w="0" w:type="auto"/>
            <w:hideMark/>
          </w:tcPr>
          <w:p w14:paraId="09C5B9D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lastRenderedPageBreak/>
              <w:t>112</w:t>
            </w:r>
          </w:p>
        </w:tc>
        <w:tc>
          <w:tcPr>
            <w:tcW w:w="0" w:type="auto"/>
            <w:hideMark/>
          </w:tcPr>
          <w:p w14:paraId="0176612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NAKLO</w:t>
            </w:r>
          </w:p>
        </w:tc>
        <w:tc>
          <w:tcPr>
            <w:tcW w:w="0" w:type="auto"/>
            <w:hideMark/>
          </w:tcPr>
          <w:p w14:paraId="3579703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869.814,44</w:t>
            </w:r>
          </w:p>
        </w:tc>
        <w:tc>
          <w:tcPr>
            <w:tcW w:w="0" w:type="auto"/>
            <w:hideMark/>
          </w:tcPr>
          <w:p w14:paraId="0ED34C3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61.234,85</w:t>
            </w:r>
          </w:p>
        </w:tc>
        <w:tc>
          <w:tcPr>
            <w:tcW w:w="0" w:type="auto"/>
            <w:hideMark/>
          </w:tcPr>
          <w:p w14:paraId="5B1FDBE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53</w:t>
            </w:r>
          </w:p>
        </w:tc>
      </w:tr>
      <w:tr w:rsidR="00642201" w14:paraId="433B19ED" w14:textId="77777777" w:rsidTr="002D194F">
        <w:tc>
          <w:tcPr>
            <w:tcW w:w="0" w:type="auto"/>
            <w:hideMark/>
          </w:tcPr>
          <w:p w14:paraId="0250124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113</w:t>
            </w:r>
          </w:p>
        </w:tc>
        <w:tc>
          <w:tcPr>
            <w:tcW w:w="0" w:type="auto"/>
            <w:hideMark/>
          </w:tcPr>
          <w:p w14:paraId="54D96B2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NAZARJE</w:t>
            </w:r>
          </w:p>
        </w:tc>
        <w:tc>
          <w:tcPr>
            <w:tcW w:w="0" w:type="auto"/>
            <w:hideMark/>
          </w:tcPr>
          <w:p w14:paraId="33F1B18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126.166,83</w:t>
            </w:r>
          </w:p>
        </w:tc>
        <w:tc>
          <w:tcPr>
            <w:tcW w:w="0" w:type="auto"/>
            <w:hideMark/>
          </w:tcPr>
          <w:p w14:paraId="5A35905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37.230,14</w:t>
            </w:r>
          </w:p>
        </w:tc>
        <w:tc>
          <w:tcPr>
            <w:tcW w:w="0" w:type="auto"/>
            <w:hideMark/>
          </w:tcPr>
          <w:p w14:paraId="53F042A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39</w:t>
            </w:r>
          </w:p>
        </w:tc>
      </w:tr>
      <w:tr w:rsidR="00642201" w14:paraId="721E9134" w14:textId="77777777" w:rsidTr="002D194F">
        <w:tc>
          <w:tcPr>
            <w:tcW w:w="0" w:type="auto"/>
            <w:hideMark/>
          </w:tcPr>
          <w:p w14:paraId="4D5E779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114</w:t>
            </w:r>
          </w:p>
        </w:tc>
        <w:tc>
          <w:tcPr>
            <w:tcW w:w="0" w:type="auto"/>
            <w:hideMark/>
          </w:tcPr>
          <w:p w14:paraId="3C1E6AD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NOVA GORICA</w:t>
            </w:r>
          </w:p>
        </w:tc>
        <w:tc>
          <w:tcPr>
            <w:tcW w:w="0" w:type="auto"/>
            <w:hideMark/>
          </w:tcPr>
          <w:p w14:paraId="75F5A08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1.810.905,87</w:t>
            </w:r>
          </w:p>
        </w:tc>
        <w:tc>
          <w:tcPr>
            <w:tcW w:w="0" w:type="auto"/>
            <w:hideMark/>
          </w:tcPr>
          <w:p w14:paraId="6B1C66D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167.441,48</w:t>
            </w:r>
          </w:p>
        </w:tc>
        <w:tc>
          <w:tcPr>
            <w:tcW w:w="0" w:type="auto"/>
            <w:hideMark/>
          </w:tcPr>
          <w:p w14:paraId="3BA2DDA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167</w:t>
            </w:r>
          </w:p>
        </w:tc>
      </w:tr>
      <w:tr w:rsidR="00642201" w14:paraId="70793A72" w14:textId="77777777" w:rsidTr="002D194F">
        <w:tc>
          <w:tcPr>
            <w:tcW w:w="0" w:type="auto"/>
            <w:hideMark/>
          </w:tcPr>
          <w:p w14:paraId="19B57EE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115</w:t>
            </w:r>
          </w:p>
        </w:tc>
        <w:tc>
          <w:tcPr>
            <w:tcW w:w="0" w:type="auto"/>
            <w:hideMark/>
          </w:tcPr>
          <w:p w14:paraId="62D296C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NOVO MESTO</w:t>
            </w:r>
          </w:p>
        </w:tc>
        <w:tc>
          <w:tcPr>
            <w:tcW w:w="0" w:type="auto"/>
            <w:hideMark/>
          </w:tcPr>
          <w:p w14:paraId="43EEF38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719.264,42</w:t>
            </w:r>
          </w:p>
        </w:tc>
        <w:tc>
          <w:tcPr>
            <w:tcW w:w="0" w:type="auto"/>
            <w:hideMark/>
          </w:tcPr>
          <w:p w14:paraId="4100AA4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174.542,39</w:t>
            </w:r>
          </w:p>
        </w:tc>
        <w:tc>
          <w:tcPr>
            <w:tcW w:w="0" w:type="auto"/>
            <w:hideMark/>
          </w:tcPr>
          <w:p w14:paraId="5192314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187</w:t>
            </w:r>
          </w:p>
        </w:tc>
      </w:tr>
      <w:tr w:rsidR="00642201" w14:paraId="37CB3989" w14:textId="77777777" w:rsidTr="002D194F">
        <w:tc>
          <w:tcPr>
            <w:tcW w:w="0" w:type="auto"/>
            <w:hideMark/>
          </w:tcPr>
          <w:p w14:paraId="75C4167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116</w:t>
            </w:r>
          </w:p>
        </w:tc>
        <w:tc>
          <w:tcPr>
            <w:tcW w:w="0" w:type="auto"/>
            <w:hideMark/>
          </w:tcPr>
          <w:p w14:paraId="7E9E67D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ODRANCI</w:t>
            </w:r>
          </w:p>
        </w:tc>
        <w:tc>
          <w:tcPr>
            <w:tcW w:w="0" w:type="auto"/>
            <w:hideMark/>
          </w:tcPr>
          <w:p w14:paraId="1E0254C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333.210,31</w:t>
            </w:r>
          </w:p>
        </w:tc>
        <w:tc>
          <w:tcPr>
            <w:tcW w:w="0" w:type="auto"/>
            <w:hideMark/>
          </w:tcPr>
          <w:p w14:paraId="5A7B66F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43.760,11</w:t>
            </w:r>
          </w:p>
        </w:tc>
        <w:tc>
          <w:tcPr>
            <w:tcW w:w="0" w:type="auto"/>
            <w:hideMark/>
          </w:tcPr>
          <w:p w14:paraId="4B2A7B5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67</w:t>
            </w:r>
          </w:p>
        </w:tc>
      </w:tr>
      <w:tr w:rsidR="00642201" w14:paraId="4996ADB0" w14:textId="77777777" w:rsidTr="002D194F">
        <w:tc>
          <w:tcPr>
            <w:tcW w:w="0" w:type="auto"/>
            <w:hideMark/>
          </w:tcPr>
          <w:p w14:paraId="0A6B10B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117</w:t>
            </w:r>
          </w:p>
        </w:tc>
        <w:tc>
          <w:tcPr>
            <w:tcW w:w="0" w:type="auto"/>
            <w:hideMark/>
          </w:tcPr>
          <w:p w14:paraId="486C1A8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OPLOTNICA</w:t>
            </w:r>
          </w:p>
        </w:tc>
        <w:tc>
          <w:tcPr>
            <w:tcW w:w="0" w:type="auto"/>
            <w:hideMark/>
          </w:tcPr>
          <w:p w14:paraId="7643CBF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403.879,31</w:t>
            </w:r>
          </w:p>
        </w:tc>
        <w:tc>
          <w:tcPr>
            <w:tcW w:w="0" w:type="auto"/>
            <w:hideMark/>
          </w:tcPr>
          <w:p w14:paraId="21F5CCA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51.262,18</w:t>
            </w:r>
          </w:p>
        </w:tc>
        <w:tc>
          <w:tcPr>
            <w:tcW w:w="0" w:type="auto"/>
            <w:hideMark/>
          </w:tcPr>
          <w:p w14:paraId="6DB811F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w:t>
            </w:r>
          </w:p>
        </w:tc>
      </w:tr>
      <w:tr w:rsidR="00642201" w14:paraId="4560C0C2" w14:textId="77777777" w:rsidTr="002D194F">
        <w:tc>
          <w:tcPr>
            <w:tcW w:w="0" w:type="auto"/>
            <w:hideMark/>
          </w:tcPr>
          <w:p w14:paraId="34921B2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118</w:t>
            </w:r>
          </w:p>
        </w:tc>
        <w:tc>
          <w:tcPr>
            <w:tcW w:w="0" w:type="auto"/>
            <w:hideMark/>
          </w:tcPr>
          <w:p w14:paraId="64291F7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ORMOŽ</w:t>
            </w:r>
          </w:p>
        </w:tc>
        <w:tc>
          <w:tcPr>
            <w:tcW w:w="0" w:type="auto"/>
            <w:hideMark/>
          </w:tcPr>
          <w:p w14:paraId="18A989E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2.042.840,15</w:t>
            </w:r>
          </w:p>
        </w:tc>
        <w:tc>
          <w:tcPr>
            <w:tcW w:w="0" w:type="auto"/>
            <w:hideMark/>
          </w:tcPr>
          <w:p w14:paraId="3B1B283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250.353,00</w:t>
            </w:r>
          </w:p>
        </w:tc>
        <w:tc>
          <w:tcPr>
            <w:tcW w:w="0" w:type="auto"/>
            <w:hideMark/>
          </w:tcPr>
          <w:p w14:paraId="1BE1ED7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301</w:t>
            </w:r>
          </w:p>
        </w:tc>
      </w:tr>
      <w:tr w:rsidR="00642201" w14:paraId="481D72B9" w14:textId="77777777" w:rsidTr="002D194F">
        <w:tc>
          <w:tcPr>
            <w:tcW w:w="0" w:type="auto"/>
            <w:hideMark/>
          </w:tcPr>
          <w:p w14:paraId="2BCF9EF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119</w:t>
            </w:r>
          </w:p>
        </w:tc>
        <w:tc>
          <w:tcPr>
            <w:tcW w:w="0" w:type="auto"/>
            <w:hideMark/>
          </w:tcPr>
          <w:p w14:paraId="5712C81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PESNICA</w:t>
            </w:r>
          </w:p>
        </w:tc>
        <w:tc>
          <w:tcPr>
            <w:tcW w:w="0" w:type="auto"/>
            <w:hideMark/>
          </w:tcPr>
          <w:p w14:paraId="069404F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737.019,64</w:t>
            </w:r>
          </w:p>
        </w:tc>
        <w:tc>
          <w:tcPr>
            <w:tcW w:w="0" w:type="auto"/>
            <w:hideMark/>
          </w:tcPr>
          <w:p w14:paraId="778E1D1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137.602,51</w:t>
            </w:r>
          </w:p>
        </w:tc>
        <w:tc>
          <w:tcPr>
            <w:tcW w:w="0" w:type="auto"/>
            <w:hideMark/>
          </w:tcPr>
          <w:p w14:paraId="21FED42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124</w:t>
            </w:r>
          </w:p>
        </w:tc>
      </w:tr>
      <w:tr w:rsidR="00642201" w14:paraId="42DE439C" w14:textId="77777777" w:rsidTr="002D194F">
        <w:tc>
          <w:tcPr>
            <w:tcW w:w="0" w:type="auto"/>
            <w:hideMark/>
          </w:tcPr>
          <w:p w14:paraId="2CC6F08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120</w:t>
            </w:r>
          </w:p>
        </w:tc>
        <w:tc>
          <w:tcPr>
            <w:tcW w:w="0" w:type="auto"/>
            <w:hideMark/>
          </w:tcPr>
          <w:p w14:paraId="67067CA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PIRAN</w:t>
            </w:r>
          </w:p>
        </w:tc>
        <w:tc>
          <w:tcPr>
            <w:tcW w:w="0" w:type="auto"/>
            <w:hideMark/>
          </w:tcPr>
          <w:p w14:paraId="7EE8038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749.913,62</w:t>
            </w:r>
          </w:p>
        </w:tc>
        <w:tc>
          <w:tcPr>
            <w:tcW w:w="0" w:type="auto"/>
            <w:hideMark/>
          </w:tcPr>
          <w:p w14:paraId="25DD3AF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15.569,72</w:t>
            </w:r>
          </w:p>
        </w:tc>
        <w:tc>
          <w:tcPr>
            <w:tcW w:w="0" w:type="auto"/>
            <w:hideMark/>
          </w:tcPr>
          <w:p w14:paraId="332C3AF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69</w:t>
            </w:r>
          </w:p>
        </w:tc>
      </w:tr>
      <w:tr w:rsidR="00642201" w14:paraId="2C58D4EB" w14:textId="77777777" w:rsidTr="002D194F">
        <w:tc>
          <w:tcPr>
            <w:tcW w:w="0" w:type="auto"/>
            <w:hideMark/>
          </w:tcPr>
          <w:p w14:paraId="63D48E8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121</w:t>
            </w:r>
          </w:p>
        </w:tc>
        <w:tc>
          <w:tcPr>
            <w:tcW w:w="0" w:type="auto"/>
            <w:hideMark/>
          </w:tcPr>
          <w:p w14:paraId="6C6C256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PIVKA</w:t>
            </w:r>
          </w:p>
        </w:tc>
        <w:tc>
          <w:tcPr>
            <w:tcW w:w="0" w:type="auto"/>
            <w:hideMark/>
          </w:tcPr>
          <w:p w14:paraId="0BE4F81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1.026.194,29</w:t>
            </w:r>
          </w:p>
        </w:tc>
        <w:tc>
          <w:tcPr>
            <w:tcW w:w="0" w:type="auto"/>
            <w:hideMark/>
          </w:tcPr>
          <w:p w14:paraId="6A0EE31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271.121,92</w:t>
            </w:r>
          </w:p>
        </w:tc>
        <w:tc>
          <w:tcPr>
            <w:tcW w:w="0" w:type="auto"/>
            <w:hideMark/>
          </w:tcPr>
          <w:p w14:paraId="582C08C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206</w:t>
            </w:r>
          </w:p>
        </w:tc>
      </w:tr>
      <w:tr w:rsidR="00642201" w14:paraId="5FBF7543" w14:textId="77777777" w:rsidTr="002D194F">
        <w:tc>
          <w:tcPr>
            <w:tcW w:w="0" w:type="auto"/>
            <w:hideMark/>
          </w:tcPr>
          <w:p w14:paraId="66ECF81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122</w:t>
            </w:r>
          </w:p>
        </w:tc>
        <w:tc>
          <w:tcPr>
            <w:tcW w:w="0" w:type="auto"/>
            <w:hideMark/>
          </w:tcPr>
          <w:p w14:paraId="2BF55C9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PODČETRTEK</w:t>
            </w:r>
          </w:p>
        </w:tc>
        <w:tc>
          <w:tcPr>
            <w:tcW w:w="0" w:type="auto"/>
            <w:hideMark/>
          </w:tcPr>
          <w:p w14:paraId="7EEE2AC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429.317,09</w:t>
            </w:r>
          </w:p>
        </w:tc>
        <w:tc>
          <w:tcPr>
            <w:tcW w:w="0" w:type="auto"/>
            <w:hideMark/>
          </w:tcPr>
          <w:p w14:paraId="11ECF6C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81.956,64</w:t>
            </w:r>
          </w:p>
        </w:tc>
        <w:tc>
          <w:tcPr>
            <w:tcW w:w="0" w:type="auto"/>
            <w:hideMark/>
          </w:tcPr>
          <w:p w14:paraId="4AC4175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82</w:t>
            </w:r>
          </w:p>
        </w:tc>
      </w:tr>
      <w:tr w:rsidR="00642201" w14:paraId="18EC62AA" w14:textId="77777777" w:rsidTr="002D194F">
        <w:tc>
          <w:tcPr>
            <w:tcW w:w="0" w:type="auto"/>
            <w:hideMark/>
          </w:tcPr>
          <w:p w14:paraId="4F02685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123</w:t>
            </w:r>
          </w:p>
        </w:tc>
        <w:tc>
          <w:tcPr>
            <w:tcW w:w="0" w:type="auto"/>
            <w:hideMark/>
          </w:tcPr>
          <w:p w14:paraId="2A6921F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PODLEHNIK</w:t>
            </w:r>
          </w:p>
        </w:tc>
        <w:tc>
          <w:tcPr>
            <w:tcW w:w="0" w:type="auto"/>
            <w:hideMark/>
          </w:tcPr>
          <w:p w14:paraId="1E48536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96.475,14</w:t>
            </w:r>
          </w:p>
        </w:tc>
        <w:tc>
          <w:tcPr>
            <w:tcW w:w="0" w:type="auto"/>
            <w:hideMark/>
          </w:tcPr>
          <w:p w14:paraId="57B44E0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20.599,27</w:t>
            </w:r>
          </w:p>
        </w:tc>
        <w:tc>
          <w:tcPr>
            <w:tcW w:w="0" w:type="auto"/>
            <w:hideMark/>
          </w:tcPr>
          <w:p w14:paraId="3B21C0C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28</w:t>
            </w:r>
          </w:p>
        </w:tc>
      </w:tr>
      <w:tr w:rsidR="00642201" w14:paraId="5C58D453" w14:textId="77777777" w:rsidTr="002D194F">
        <w:tc>
          <w:tcPr>
            <w:tcW w:w="0" w:type="auto"/>
            <w:hideMark/>
          </w:tcPr>
          <w:p w14:paraId="3F91D03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124</w:t>
            </w:r>
          </w:p>
        </w:tc>
        <w:tc>
          <w:tcPr>
            <w:tcW w:w="0" w:type="auto"/>
            <w:hideMark/>
          </w:tcPr>
          <w:p w14:paraId="57EE0AF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PODVELKA</w:t>
            </w:r>
          </w:p>
        </w:tc>
        <w:tc>
          <w:tcPr>
            <w:tcW w:w="0" w:type="auto"/>
            <w:hideMark/>
          </w:tcPr>
          <w:p w14:paraId="6226E9D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125.490,82</w:t>
            </w:r>
          </w:p>
        </w:tc>
        <w:tc>
          <w:tcPr>
            <w:tcW w:w="0" w:type="auto"/>
            <w:hideMark/>
          </w:tcPr>
          <w:p w14:paraId="09E6981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54.346,00</w:t>
            </w:r>
          </w:p>
        </w:tc>
        <w:tc>
          <w:tcPr>
            <w:tcW w:w="0" w:type="auto"/>
            <w:hideMark/>
          </w:tcPr>
          <w:p w14:paraId="6E660EF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54</w:t>
            </w:r>
          </w:p>
        </w:tc>
      </w:tr>
      <w:tr w:rsidR="00642201" w14:paraId="5B8960CC" w14:textId="77777777" w:rsidTr="002D194F">
        <w:tc>
          <w:tcPr>
            <w:tcW w:w="0" w:type="auto"/>
            <w:hideMark/>
          </w:tcPr>
          <w:p w14:paraId="56D64FC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125</w:t>
            </w:r>
          </w:p>
        </w:tc>
        <w:tc>
          <w:tcPr>
            <w:tcW w:w="0" w:type="auto"/>
            <w:hideMark/>
          </w:tcPr>
          <w:p w14:paraId="76BFD7D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POLJČANE</w:t>
            </w:r>
          </w:p>
        </w:tc>
        <w:tc>
          <w:tcPr>
            <w:tcW w:w="0" w:type="auto"/>
            <w:hideMark/>
          </w:tcPr>
          <w:p w14:paraId="38C83CA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141.791,96</w:t>
            </w:r>
          </w:p>
        </w:tc>
        <w:tc>
          <w:tcPr>
            <w:tcW w:w="0" w:type="auto"/>
            <w:hideMark/>
          </w:tcPr>
          <w:p w14:paraId="74CCB68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37.476,39</w:t>
            </w:r>
          </w:p>
        </w:tc>
        <w:tc>
          <w:tcPr>
            <w:tcW w:w="0" w:type="auto"/>
            <w:hideMark/>
          </w:tcPr>
          <w:p w14:paraId="6C823DC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39</w:t>
            </w:r>
          </w:p>
        </w:tc>
      </w:tr>
      <w:tr w:rsidR="00642201" w14:paraId="1382DB62" w14:textId="77777777" w:rsidTr="002D194F">
        <w:tc>
          <w:tcPr>
            <w:tcW w:w="0" w:type="auto"/>
            <w:hideMark/>
          </w:tcPr>
          <w:p w14:paraId="40535A0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126</w:t>
            </w:r>
          </w:p>
        </w:tc>
        <w:tc>
          <w:tcPr>
            <w:tcW w:w="0" w:type="auto"/>
            <w:hideMark/>
          </w:tcPr>
          <w:p w14:paraId="58B1E2A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POLZELA</w:t>
            </w:r>
          </w:p>
        </w:tc>
        <w:tc>
          <w:tcPr>
            <w:tcW w:w="0" w:type="auto"/>
            <w:hideMark/>
          </w:tcPr>
          <w:p w14:paraId="3B50591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537.978,23</w:t>
            </w:r>
          </w:p>
        </w:tc>
        <w:tc>
          <w:tcPr>
            <w:tcW w:w="0" w:type="auto"/>
            <w:hideMark/>
          </w:tcPr>
          <w:p w14:paraId="1477757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78.316,94</w:t>
            </w:r>
          </w:p>
        </w:tc>
        <w:tc>
          <w:tcPr>
            <w:tcW w:w="0" w:type="auto"/>
            <w:hideMark/>
          </w:tcPr>
          <w:p w14:paraId="45E23E7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80</w:t>
            </w:r>
          </w:p>
        </w:tc>
      </w:tr>
      <w:tr w:rsidR="00642201" w14:paraId="19155E1F" w14:textId="77777777" w:rsidTr="002D194F">
        <w:tc>
          <w:tcPr>
            <w:tcW w:w="0" w:type="auto"/>
            <w:hideMark/>
          </w:tcPr>
          <w:p w14:paraId="1E27000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127</w:t>
            </w:r>
          </w:p>
        </w:tc>
        <w:tc>
          <w:tcPr>
            <w:tcW w:w="0" w:type="auto"/>
            <w:hideMark/>
          </w:tcPr>
          <w:p w14:paraId="593862E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POSTOJNA</w:t>
            </w:r>
          </w:p>
        </w:tc>
        <w:tc>
          <w:tcPr>
            <w:tcW w:w="0" w:type="auto"/>
            <w:hideMark/>
          </w:tcPr>
          <w:p w14:paraId="6336523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1.160.499,87</w:t>
            </w:r>
          </w:p>
        </w:tc>
        <w:tc>
          <w:tcPr>
            <w:tcW w:w="0" w:type="auto"/>
            <w:hideMark/>
          </w:tcPr>
          <w:p w14:paraId="35FDDBB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305.578,89</w:t>
            </w:r>
          </w:p>
        </w:tc>
        <w:tc>
          <w:tcPr>
            <w:tcW w:w="0" w:type="auto"/>
            <w:hideMark/>
          </w:tcPr>
          <w:p w14:paraId="66E277A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183</w:t>
            </w:r>
          </w:p>
        </w:tc>
      </w:tr>
      <w:tr w:rsidR="00642201" w14:paraId="12D5A155" w14:textId="77777777" w:rsidTr="002D194F">
        <w:tc>
          <w:tcPr>
            <w:tcW w:w="0" w:type="auto"/>
            <w:hideMark/>
          </w:tcPr>
          <w:p w14:paraId="63C888E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128</w:t>
            </w:r>
          </w:p>
        </w:tc>
        <w:tc>
          <w:tcPr>
            <w:tcW w:w="0" w:type="auto"/>
            <w:hideMark/>
          </w:tcPr>
          <w:p w14:paraId="1F39D8B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PREBOLD</w:t>
            </w:r>
          </w:p>
        </w:tc>
        <w:tc>
          <w:tcPr>
            <w:tcW w:w="0" w:type="auto"/>
            <w:hideMark/>
          </w:tcPr>
          <w:p w14:paraId="093CD96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804.205,13</w:t>
            </w:r>
          </w:p>
        </w:tc>
        <w:tc>
          <w:tcPr>
            <w:tcW w:w="0" w:type="auto"/>
            <w:hideMark/>
          </w:tcPr>
          <w:p w14:paraId="7E6CF8D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35.573,45</w:t>
            </w:r>
          </w:p>
        </w:tc>
        <w:tc>
          <w:tcPr>
            <w:tcW w:w="0" w:type="auto"/>
            <w:hideMark/>
          </w:tcPr>
          <w:p w14:paraId="35943C2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43</w:t>
            </w:r>
          </w:p>
        </w:tc>
      </w:tr>
      <w:tr w:rsidR="00642201" w14:paraId="03254EF9" w14:textId="77777777" w:rsidTr="002D194F">
        <w:tc>
          <w:tcPr>
            <w:tcW w:w="0" w:type="auto"/>
            <w:hideMark/>
          </w:tcPr>
          <w:p w14:paraId="289AED9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129</w:t>
            </w:r>
          </w:p>
        </w:tc>
        <w:tc>
          <w:tcPr>
            <w:tcW w:w="0" w:type="auto"/>
            <w:hideMark/>
          </w:tcPr>
          <w:p w14:paraId="5A992D5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PREDDVOR</w:t>
            </w:r>
          </w:p>
        </w:tc>
        <w:tc>
          <w:tcPr>
            <w:tcW w:w="0" w:type="auto"/>
            <w:hideMark/>
          </w:tcPr>
          <w:p w14:paraId="416D55F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168.281,58</w:t>
            </w:r>
          </w:p>
        </w:tc>
        <w:tc>
          <w:tcPr>
            <w:tcW w:w="0" w:type="auto"/>
            <w:hideMark/>
          </w:tcPr>
          <w:p w14:paraId="1A88E6F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47.526,54</w:t>
            </w:r>
          </w:p>
        </w:tc>
        <w:tc>
          <w:tcPr>
            <w:tcW w:w="0" w:type="auto"/>
            <w:hideMark/>
          </w:tcPr>
          <w:p w14:paraId="1112391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39</w:t>
            </w:r>
          </w:p>
        </w:tc>
      </w:tr>
      <w:tr w:rsidR="00642201" w14:paraId="050A2BB6" w14:textId="77777777" w:rsidTr="002D194F">
        <w:tc>
          <w:tcPr>
            <w:tcW w:w="0" w:type="auto"/>
            <w:hideMark/>
          </w:tcPr>
          <w:p w14:paraId="4953669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130</w:t>
            </w:r>
          </w:p>
        </w:tc>
        <w:tc>
          <w:tcPr>
            <w:tcW w:w="0" w:type="auto"/>
            <w:hideMark/>
          </w:tcPr>
          <w:p w14:paraId="1F93C1A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PREVALJE</w:t>
            </w:r>
          </w:p>
        </w:tc>
        <w:tc>
          <w:tcPr>
            <w:tcW w:w="0" w:type="auto"/>
            <w:hideMark/>
          </w:tcPr>
          <w:p w14:paraId="02789B0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202.031,04</w:t>
            </w:r>
          </w:p>
        </w:tc>
        <w:tc>
          <w:tcPr>
            <w:tcW w:w="0" w:type="auto"/>
            <w:hideMark/>
          </w:tcPr>
          <w:p w14:paraId="67E11FD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68.021,99</w:t>
            </w:r>
          </w:p>
        </w:tc>
        <w:tc>
          <w:tcPr>
            <w:tcW w:w="0" w:type="auto"/>
            <w:hideMark/>
          </w:tcPr>
          <w:p w14:paraId="428F0D9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56</w:t>
            </w:r>
          </w:p>
        </w:tc>
      </w:tr>
      <w:tr w:rsidR="00642201" w14:paraId="2F12EDFA" w14:textId="77777777" w:rsidTr="002D194F">
        <w:tc>
          <w:tcPr>
            <w:tcW w:w="0" w:type="auto"/>
            <w:hideMark/>
          </w:tcPr>
          <w:p w14:paraId="723B994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131</w:t>
            </w:r>
          </w:p>
        </w:tc>
        <w:tc>
          <w:tcPr>
            <w:tcW w:w="0" w:type="auto"/>
            <w:hideMark/>
          </w:tcPr>
          <w:p w14:paraId="7373AFB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PTUJ</w:t>
            </w:r>
          </w:p>
        </w:tc>
        <w:tc>
          <w:tcPr>
            <w:tcW w:w="0" w:type="auto"/>
            <w:hideMark/>
          </w:tcPr>
          <w:p w14:paraId="38294D4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715.464,40</w:t>
            </w:r>
          </w:p>
        </w:tc>
        <w:tc>
          <w:tcPr>
            <w:tcW w:w="0" w:type="auto"/>
            <w:hideMark/>
          </w:tcPr>
          <w:p w14:paraId="2387A85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74.371,04</w:t>
            </w:r>
          </w:p>
        </w:tc>
        <w:tc>
          <w:tcPr>
            <w:tcW w:w="0" w:type="auto"/>
            <w:hideMark/>
          </w:tcPr>
          <w:p w14:paraId="2651E6E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81</w:t>
            </w:r>
          </w:p>
        </w:tc>
      </w:tr>
      <w:tr w:rsidR="00642201" w14:paraId="5E947772" w14:textId="77777777" w:rsidTr="002D194F">
        <w:tc>
          <w:tcPr>
            <w:tcW w:w="0" w:type="auto"/>
            <w:hideMark/>
          </w:tcPr>
          <w:p w14:paraId="0440580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132</w:t>
            </w:r>
          </w:p>
        </w:tc>
        <w:tc>
          <w:tcPr>
            <w:tcW w:w="0" w:type="auto"/>
            <w:hideMark/>
          </w:tcPr>
          <w:p w14:paraId="337EC87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PUCONCI</w:t>
            </w:r>
          </w:p>
        </w:tc>
        <w:tc>
          <w:tcPr>
            <w:tcW w:w="0" w:type="auto"/>
            <w:hideMark/>
          </w:tcPr>
          <w:p w14:paraId="21DD134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1.847.258,96</w:t>
            </w:r>
          </w:p>
        </w:tc>
        <w:tc>
          <w:tcPr>
            <w:tcW w:w="0" w:type="auto"/>
            <w:hideMark/>
          </w:tcPr>
          <w:p w14:paraId="3938B44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268.528,19</w:t>
            </w:r>
          </w:p>
        </w:tc>
        <w:tc>
          <w:tcPr>
            <w:tcW w:w="0" w:type="auto"/>
            <w:hideMark/>
          </w:tcPr>
          <w:p w14:paraId="4F67DCF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298</w:t>
            </w:r>
          </w:p>
        </w:tc>
      </w:tr>
      <w:tr w:rsidR="00642201" w14:paraId="0B5E9C86" w14:textId="77777777" w:rsidTr="002D194F">
        <w:tc>
          <w:tcPr>
            <w:tcW w:w="0" w:type="auto"/>
            <w:hideMark/>
          </w:tcPr>
          <w:p w14:paraId="00B7457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133</w:t>
            </w:r>
          </w:p>
        </w:tc>
        <w:tc>
          <w:tcPr>
            <w:tcW w:w="0" w:type="auto"/>
            <w:hideMark/>
          </w:tcPr>
          <w:p w14:paraId="11F0425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RAČE-FRAM</w:t>
            </w:r>
          </w:p>
        </w:tc>
        <w:tc>
          <w:tcPr>
            <w:tcW w:w="0" w:type="auto"/>
            <w:hideMark/>
          </w:tcPr>
          <w:p w14:paraId="492DDD3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1.216.255,68</w:t>
            </w:r>
          </w:p>
        </w:tc>
        <w:tc>
          <w:tcPr>
            <w:tcW w:w="0" w:type="auto"/>
            <w:hideMark/>
          </w:tcPr>
          <w:p w14:paraId="7F8C9BF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160.402,35</w:t>
            </w:r>
          </w:p>
        </w:tc>
        <w:tc>
          <w:tcPr>
            <w:tcW w:w="0" w:type="auto"/>
            <w:hideMark/>
          </w:tcPr>
          <w:p w14:paraId="504893E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137</w:t>
            </w:r>
          </w:p>
        </w:tc>
      </w:tr>
      <w:tr w:rsidR="00642201" w14:paraId="2C39C086" w14:textId="77777777" w:rsidTr="002D194F">
        <w:tc>
          <w:tcPr>
            <w:tcW w:w="0" w:type="auto"/>
            <w:hideMark/>
          </w:tcPr>
          <w:p w14:paraId="47A77C7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134</w:t>
            </w:r>
          </w:p>
        </w:tc>
        <w:tc>
          <w:tcPr>
            <w:tcW w:w="0" w:type="auto"/>
            <w:hideMark/>
          </w:tcPr>
          <w:p w14:paraId="7F5F05D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RADEČE</w:t>
            </w:r>
          </w:p>
        </w:tc>
        <w:tc>
          <w:tcPr>
            <w:tcW w:w="0" w:type="auto"/>
            <w:hideMark/>
          </w:tcPr>
          <w:p w14:paraId="7B70322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209.844,09</w:t>
            </w:r>
          </w:p>
        </w:tc>
        <w:tc>
          <w:tcPr>
            <w:tcW w:w="0" w:type="auto"/>
            <w:hideMark/>
          </w:tcPr>
          <w:p w14:paraId="1A4086E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51.766,52</w:t>
            </w:r>
          </w:p>
        </w:tc>
        <w:tc>
          <w:tcPr>
            <w:tcW w:w="0" w:type="auto"/>
            <w:hideMark/>
          </w:tcPr>
          <w:p w14:paraId="38839D6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72</w:t>
            </w:r>
          </w:p>
        </w:tc>
      </w:tr>
      <w:tr w:rsidR="00642201" w14:paraId="02432E51" w14:textId="77777777" w:rsidTr="002D194F">
        <w:tc>
          <w:tcPr>
            <w:tcW w:w="0" w:type="auto"/>
            <w:hideMark/>
          </w:tcPr>
          <w:p w14:paraId="3E9B9B3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135</w:t>
            </w:r>
          </w:p>
        </w:tc>
        <w:tc>
          <w:tcPr>
            <w:tcW w:w="0" w:type="auto"/>
            <w:hideMark/>
          </w:tcPr>
          <w:p w14:paraId="729D575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RADENCI</w:t>
            </w:r>
          </w:p>
        </w:tc>
        <w:tc>
          <w:tcPr>
            <w:tcW w:w="0" w:type="auto"/>
            <w:hideMark/>
          </w:tcPr>
          <w:p w14:paraId="192D0C8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536.941,51</w:t>
            </w:r>
          </w:p>
        </w:tc>
        <w:tc>
          <w:tcPr>
            <w:tcW w:w="0" w:type="auto"/>
            <w:hideMark/>
          </w:tcPr>
          <w:p w14:paraId="7045B7F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57.389,29</w:t>
            </w:r>
          </w:p>
        </w:tc>
        <w:tc>
          <w:tcPr>
            <w:tcW w:w="0" w:type="auto"/>
            <w:hideMark/>
          </w:tcPr>
          <w:p w14:paraId="3DAF1EF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59</w:t>
            </w:r>
          </w:p>
        </w:tc>
      </w:tr>
      <w:tr w:rsidR="00642201" w14:paraId="213EBC14" w14:textId="77777777" w:rsidTr="002D194F">
        <w:tc>
          <w:tcPr>
            <w:tcW w:w="0" w:type="auto"/>
            <w:hideMark/>
          </w:tcPr>
          <w:p w14:paraId="66548B5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136</w:t>
            </w:r>
          </w:p>
        </w:tc>
        <w:tc>
          <w:tcPr>
            <w:tcW w:w="0" w:type="auto"/>
            <w:hideMark/>
          </w:tcPr>
          <w:p w14:paraId="5471EE4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RADLJE OB DRAVI</w:t>
            </w:r>
          </w:p>
        </w:tc>
        <w:tc>
          <w:tcPr>
            <w:tcW w:w="0" w:type="auto"/>
            <w:hideMark/>
          </w:tcPr>
          <w:p w14:paraId="31D0208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275.334,99</w:t>
            </w:r>
          </w:p>
        </w:tc>
        <w:tc>
          <w:tcPr>
            <w:tcW w:w="0" w:type="auto"/>
            <w:hideMark/>
          </w:tcPr>
          <w:p w14:paraId="187D582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106.220,43</w:t>
            </w:r>
          </w:p>
        </w:tc>
        <w:tc>
          <w:tcPr>
            <w:tcW w:w="0" w:type="auto"/>
            <w:hideMark/>
          </w:tcPr>
          <w:p w14:paraId="1BAB99F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93</w:t>
            </w:r>
          </w:p>
        </w:tc>
      </w:tr>
      <w:tr w:rsidR="00642201" w14:paraId="21403A53" w14:textId="77777777" w:rsidTr="002D194F">
        <w:tc>
          <w:tcPr>
            <w:tcW w:w="0" w:type="auto"/>
            <w:hideMark/>
          </w:tcPr>
          <w:p w14:paraId="7EC1FDD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137</w:t>
            </w:r>
          </w:p>
        </w:tc>
        <w:tc>
          <w:tcPr>
            <w:tcW w:w="0" w:type="auto"/>
            <w:hideMark/>
          </w:tcPr>
          <w:p w14:paraId="7334123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RADOVLJICA</w:t>
            </w:r>
          </w:p>
        </w:tc>
        <w:tc>
          <w:tcPr>
            <w:tcW w:w="0" w:type="auto"/>
            <w:hideMark/>
          </w:tcPr>
          <w:p w14:paraId="2FACDF8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849.842,19</w:t>
            </w:r>
          </w:p>
        </w:tc>
        <w:tc>
          <w:tcPr>
            <w:tcW w:w="0" w:type="auto"/>
            <w:hideMark/>
          </w:tcPr>
          <w:p w14:paraId="1607A2B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138.894,21</w:t>
            </w:r>
          </w:p>
        </w:tc>
        <w:tc>
          <w:tcPr>
            <w:tcW w:w="0" w:type="auto"/>
            <w:hideMark/>
          </w:tcPr>
          <w:p w14:paraId="3DF9550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109</w:t>
            </w:r>
          </w:p>
        </w:tc>
      </w:tr>
      <w:tr w:rsidR="00642201" w14:paraId="4DDB6D13" w14:textId="77777777" w:rsidTr="002D194F">
        <w:tc>
          <w:tcPr>
            <w:tcW w:w="0" w:type="auto"/>
            <w:hideMark/>
          </w:tcPr>
          <w:p w14:paraId="380A45E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138</w:t>
            </w:r>
          </w:p>
        </w:tc>
        <w:tc>
          <w:tcPr>
            <w:tcW w:w="0" w:type="auto"/>
            <w:hideMark/>
          </w:tcPr>
          <w:p w14:paraId="7D27F71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RAVNE NA KOROŠKEM</w:t>
            </w:r>
          </w:p>
        </w:tc>
        <w:tc>
          <w:tcPr>
            <w:tcW w:w="0" w:type="auto"/>
            <w:hideMark/>
          </w:tcPr>
          <w:p w14:paraId="013F479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157.478,85</w:t>
            </w:r>
          </w:p>
        </w:tc>
        <w:tc>
          <w:tcPr>
            <w:tcW w:w="0" w:type="auto"/>
            <w:hideMark/>
          </w:tcPr>
          <w:p w14:paraId="73A90BE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49.384,22</w:t>
            </w:r>
          </w:p>
        </w:tc>
        <w:tc>
          <w:tcPr>
            <w:tcW w:w="0" w:type="auto"/>
            <w:hideMark/>
          </w:tcPr>
          <w:p w14:paraId="373A2CF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43</w:t>
            </w:r>
          </w:p>
        </w:tc>
      </w:tr>
      <w:tr w:rsidR="00642201" w14:paraId="1DD9580E" w14:textId="77777777" w:rsidTr="002D194F">
        <w:tc>
          <w:tcPr>
            <w:tcW w:w="0" w:type="auto"/>
            <w:hideMark/>
          </w:tcPr>
          <w:p w14:paraId="75F442F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139</w:t>
            </w:r>
          </w:p>
        </w:tc>
        <w:tc>
          <w:tcPr>
            <w:tcW w:w="0" w:type="auto"/>
            <w:hideMark/>
          </w:tcPr>
          <w:p w14:paraId="36BA38D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RAZKRIŽJE</w:t>
            </w:r>
          </w:p>
        </w:tc>
        <w:tc>
          <w:tcPr>
            <w:tcW w:w="0" w:type="auto"/>
            <w:hideMark/>
          </w:tcPr>
          <w:p w14:paraId="2122E5E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49.338,06</w:t>
            </w:r>
          </w:p>
        </w:tc>
        <w:tc>
          <w:tcPr>
            <w:tcW w:w="0" w:type="auto"/>
            <w:hideMark/>
          </w:tcPr>
          <w:p w14:paraId="52DB5E7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6.403,81</w:t>
            </w:r>
          </w:p>
        </w:tc>
        <w:tc>
          <w:tcPr>
            <w:tcW w:w="0" w:type="auto"/>
            <w:hideMark/>
          </w:tcPr>
          <w:p w14:paraId="44C3928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w:t>
            </w:r>
          </w:p>
        </w:tc>
      </w:tr>
      <w:tr w:rsidR="00642201" w14:paraId="796721E8" w14:textId="77777777" w:rsidTr="002D194F">
        <w:tc>
          <w:tcPr>
            <w:tcW w:w="0" w:type="auto"/>
            <w:hideMark/>
          </w:tcPr>
          <w:p w14:paraId="3613D31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140</w:t>
            </w:r>
          </w:p>
        </w:tc>
        <w:tc>
          <w:tcPr>
            <w:tcW w:w="0" w:type="auto"/>
            <w:hideMark/>
          </w:tcPr>
          <w:p w14:paraId="319640E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REČICA OB SAVINJI</w:t>
            </w:r>
          </w:p>
        </w:tc>
        <w:tc>
          <w:tcPr>
            <w:tcW w:w="0" w:type="auto"/>
            <w:hideMark/>
          </w:tcPr>
          <w:p w14:paraId="6C4470B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108.177,39</w:t>
            </w:r>
          </w:p>
        </w:tc>
        <w:tc>
          <w:tcPr>
            <w:tcW w:w="0" w:type="auto"/>
            <w:hideMark/>
          </w:tcPr>
          <w:p w14:paraId="18A559C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32.263,72</w:t>
            </w:r>
          </w:p>
        </w:tc>
        <w:tc>
          <w:tcPr>
            <w:tcW w:w="0" w:type="auto"/>
            <w:hideMark/>
          </w:tcPr>
          <w:p w14:paraId="1A70EDF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38</w:t>
            </w:r>
          </w:p>
        </w:tc>
      </w:tr>
      <w:tr w:rsidR="00642201" w14:paraId="146C3D15" w14:textId="77777777" w:rsidTr="002D194F">
        <w:tc>
          <w:tcPr>
            <w:tcW w:w="0" w:type="auto"/>
            <w:hideMark/>
          </w:tcPr>
          <w:p w14:paraId="048CAC0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141</w:t>
            </w:r>
          </w:p>
        </w:tc>
        <w:tc>
          <w:tcPr>
            <w:tcW w:w="0" w:type="auto"/>
            <w:hideMark/>
          </w:tcPr>
          <w:p w14:paraId="23B168C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RENČE-VOGRSKO</w:t>
            </w:r>
          </w:p>
        </w:tc>
        <w:tc>
          <w:tcPr>
            <w:tcW w:w="0" w:type="auto"/>
            <w:hideMark/>
          </w:tcPr>
          <w:p w14:paraId="680D965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895.431,84</w:t>
            </w:r>
          </w:p>
        </w:tc>
        <w:tc>
          <w:tcPr>
            <w:tcW w:w="0" w:type="auto"/>
            <w:hideMark/>
          </w:tcPr>
          <w:p w14:paraId="6C4EB2E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13.576,02</w:t>
            </w:r>
          </w:p>
        </w:tc>
        <w:tc>
          <w:tcPr>
            <w:tcW w:w="0" w:type="auto"/>
            <w:hideMark/>
          </w:tcPr>
          <w:p w14:paraId="2232DD9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33</w:t>
            </w:r>
          </w:p>
        </w:tc>
      </w:tr>
      <w:tr w:rsidR="00642201" w14:paraId="1C269EB9" w14:textId="77777777" w:rsidTr="002D194F">
        <w:tc>
          <w:tcPr>
            <w:tcW w:w="0" w:type="auto"/>
            <w:hideMark/>
          </w:tcPr>
          <w:p w14:paraId="177003D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142</w:t>
            </w:r>
          </w:p>
        </w:tc>
        <w:tc>
          <w:tcPr>
            <w:tcW w:w="0" w:type="auto"/>
            <w:hideMark/>
          </w:tcPr>
          <w:p w14:paraId="3F4FB48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RIBNICA</w:t>
            </w:r>
          </w:p>
        </w:tc>
        <w:tc>
          <w:tcPr>
            <w:tcW w:w="0" w:type="auto"/>
            <w:hideMark/>
          </w:tcPr>
          <w:p w14:paraId="6FCCA68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322.845,45</w:t>
            </w:r>
          </w:p>
        </w:tc>
        <w:tc>
          <w:tcPr>
            <w:tcW w:w="0" w:type="auto"/>
            <w:hideMark/>
          </w:tcPr>
          <w:p w14:paraId="191E92C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133.195,08</w:t>
            </w:r>
          </w:p>
        </w:tc>
        <w:tc>
          <w:tcPr>
            <w:tcW w:w="0" w:type="auto"/>
            <w:hideMark/>
          </w:tcPr>
          <w:p w14:paraId="44F23D4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113</w:t>
            </w:r>
          </w:p>
        </w:tc>
      </w:tr>
      <w:tr w:rsidR="00642201" w14:paraId="7CB5975C" w14:textId="77777777" w:rsidTr="002D194F">
        <w:tc>
          <w:tcPr>
            <w:tcW w:w="0" w:type="auto"/>
            <w:hideMark/>
          </w:tcPr>
          <w:p w14:paraId="10A3DA5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143</w:t>
            </w:r>
          </w:p>
        </w:tc>
        <w:tc>
          <w:tcPr>
            <w:tcW w:w="0" w:type="auto"/>
            <w:hideMark/>
          </w:tcPr>
          <w:p w14:paraId="78FB880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RIBNICA NA POHORJU</w:t>
            </w:r>
          </w:p>
        </w:tc>
        <w:tc>
          <w:tcPr>
            <w:tcW w:w="0" w:type="auto"/>
            <w:hideMark/>
          </w:tcPr>
          <w:p w14:paraId="649F5C1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106.822,96</w:t>
            </w:r>
          </w:p>
        </w:tc>
        <w:tc>
          <w:tcPr>
            <w:tcW w:w="0" w:type="auto"/>
            <w:hideMark/>
          </w:tcPr>
          <w:p w14:paraId="509E05C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42.030,92</w:t>
            </w:r>
          </w:p>
        </w:tc>
        <w:tc>
          <w:tcPr>
            <w:tcW w:w="0" w:type="auto"/>
            <w:hideMark/>
          </w:tcPr>
          <w:p w14:paraId="5950681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58</w:t>
            </w:r>
          </w:p>
        </w:tc>
      </w:tr>
      <w:tr w:rsidR="00642201" w14:paraId="22F31FCE" w14:textId="77777777" w:rsidTr="002D194F">
        <w:tc>
          <w:tcPr>
            <w:tcW w:w="0" w:type="auto"/>
            <w:hideMark/>
          </w:tcPr>
          <w:p w14:paraId="5D7CAB4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144</w:t>
            </w:r>
          </w:p>
        </w:tc>
        <w:tc>
          <w:tcPr>
            <w:tcW w:w="0" w:type="auto"/>
            <w:hideMark/>
          </w:tcPr>
          <w:p w14:paraId="12C4344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ROGAŠKA SLATINA</w:t>
            </w:r>
          </w:p>
        </w:tc>
        <w:tc>
          <w:tcPr>
            <w:tcW w:w="0" w:type="auto"/>
            <w:hideMark/>
          </w:tcPr>
          <w:p w14:paraId="0C16BEC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363.533,76</w:t>
            </w:r>
          </w:p>
        </w:tc>
        <w:tc>
          <w:tcPr>
            <w:tcW w:w="0" w:type="auto"/>
            <w:hideMark/>
          </w:tcPr>
          <w:p w14:paraId="5FA154C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73.957,45</w:t>
            </w:r>
          </w:p>
        </w:tc>
        <w:tc>
          <w:tcPr>
            <w:tcW w:w="0" w:type="auto"/>
            <w:hideMark/>
          </w:tcPr>
          <w:p w14:paraId="4B3DF52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81</w:t>
            </w:r>
          </w:p>
        </w:tc>
      </w:tr>
      <w:tr w:rsidR="00642201" w14:paraId="78B6E3A8" w14:textId="77777777" w:rsidTr="002D194F">
        <w:tc>
          <w:tcPr>
            <w:tcW w:w="0" w:type="auto"/>
            <w:hideMark/>
          </w:tcPr>
          <w:p w14:paraId="6417E99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145</w:t>
            </w:r>
          </w:p>
        </w:tc>
        <w:tc>
          <w:tcPr>
            <w:tcW w:w="0" w:type="auto"/>
            <w:hideMark/>
          </w:tcPr>
          <w:p w14:paraId="046A2CB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ROGAŠOVCI</w:t>
            </w:r>
          </w:p>
        </w:tc>
        <w:tc>
          <w:tcPr>
            <w:tcW w:w="0" w:type="auto"/>
            <w:hideMark/>
          </w:tcPr>
          <w:p w14:paraId="7841310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697.348,95</w:t>
            </w:r>
          </w:p>
        </w:tc>
        <w:tc>
          <w:tcPr>
            <w:tcW w:w="0" w:type="auto"/>
            <w:hideMark/>
          </w:tcPr>
          <w:p w14:paraId="7803CD1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82.735,34</w:t>
            </w:r>
          </w:p>
        </w:tc>
        <w:tc>
          <w:tcPr>
            <w:tcW w:w="0" w:type="auto"/>
            <w:hideMark/>
          </w:tcPr>
          <w:p w14:paraId="44E0A21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101</w:t>
            </w:r>
          </w:p>
        </w:tc>
      </w:tr>
      <w:tr w:rsidR="00642201" w14:paraId="11FF88B6" w14:textId="77777777" w:rsidTr="002D194F">
        <w:tc>
          <w:tcPr>
            <w:tcW w:w="0" w:type="auto"/>
            <w:hideMark/>
          </w:tcPr>
          <w:p w14:paraId="1B4890A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146</w:t>
            </w:r>
          </w:p>
        </w:tc>
        <w:tc>
          <w:tcPr>
            <w:tcW w:w="0" w:type="auto"/>
            <w:hideMark/>
          </w:tcPr>
          <w:p w14:paraId="49E3255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ROGATEC</w:t>
            </w:r>
          </w:p>
        </w:tc>
        <w:tc>
          <w:tcPr>
            <w:tcW w:w="0" w:type="auto"/>
            <w:hideMark/>
          </w:tcPr>
          <w:p w14:paraId="2A1D964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115.482,69</w:t>
            </w:r>
          </w:p>
        </w:tc>
        <w:tc>
          <w:tcPr>
            <w:tcW w:w="0" w:type="auto"/>
            <w:hideMark/>
          </w:tcPr>
          <w:p w14:paraId="4C1A5FA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21.785,34</w:t>
            </w:r>
          </w:p>
        </w:tc>
        <w:tc>
          <w:tcPr>
            <w:tcW w:w="0" w:type="auto"/>
            <w:hideMark/>
          </w:tcPr>
          <w:p w14:paraId="2AD394C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37</w:t>
            </w:r>
          </w:p>
        </w:tc>
      </w:tr>
      <w:tr w:rsidR="00642201" w14:paraId="0523AE1A" w14:textId="77777777" w:rsidTr="002D194F">
        <w:tc>
          <w:tcPr>
            <w:tcW w:w="0" w:type="auto"/>
            <w:hideMark/>
          </w:tcPr>
          <w:p w14:paraId="132C6F9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147</w:t>
            </w:r>
          </w:p>
        </w:tc>
        <w:tc>
          <w:tcPr>
            <w:tcW w:w="0" w:type="auto"/>
            <w:hideMark/>
          </w:tcPr>
          <w:p w14:paraId="2AC25DB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RUŠE</w:t>
            </w:r>
          </w:p>
        </w:tc>
        <w:tc>
          <w:tcPr>
            <w:tcW w:w="0" w:type="auto"/>
            <w:hideMark/>
          </w:tcPr>
          <w:p w14:paraId="7D91BEC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36.208,57</w:t>
            </w:r>
          </w:p>
        </w:tc>
        <w:tc>
          <w:tcPr>
            <w:tcW w:w="0" w:type="auto"/>
            <w:hideMark/>
          </w:tcPr>
          <w:p w14:paraId="5B50797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10.041,20</w:t>
            </w:r>
          </w:p>
        </w:tc>
        <w:tc>
          <w:tcPr>
            <w:tcW w:w="0" w:type="auto"/>
            <w:hideMark/>
          </w:tcPr>
          <w:p w14:paraId="395175D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w:t>
            </w:r>
          </w:p>
        </w:tc>
      </w:tr>
      <w:tr w:rsidR="00642201" w14:paraId="56A28992" w14:textId="77777777" w:rsidTr="002D194F">
        <w:tc>
          <w:tcPr>
            <w:tcW w:w="0" w:type="auto"/>
            <w:hideMark/>
          </w:tcPr>
          <w:p w14:paraId="44DAD6D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148</w:t>
            </w:r>
          </w:p>
        </w:tc>
        <w:tc>
          <w:tcPr>
            <w:tcW w:w="0" w:type="auto"/>
            <w:hideMark/>
          </w:tcPr>
          <w:p w14:paraId="1A71B7B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SELNICA OB DRAVI</w:t>
            </w:r>
          </w:p>
        </w:tc>
        <w:tc>
          <w:tcPr>
            <w:tcW w:w="0" w:type="auto"/>
            <w:hideMark/>
          </w:tcPr>
          <w:p w14:paraId="17A1189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626.623,57</w:t>
            </w:r>
          </w:p>
        </w:tc>
        <w:tc>
          <w:tcPr>
            <w:tcW w:w="0" w:type="auto"/>
            <w:hideMark/>
          </w:tcPr>
          <w:p w14:paraId="1A38DBB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50.169,61</w:t>
            </w:r>
          </w:p>
        </w:tc>
        <w:tc>
          <w:tcPr>
            <w:tcW w:w="0" w:type="auto"/>
            <w:hideMark/>
          </w:tcPr>
          <w:p w14:paraId="12515E7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40</w:t>
            </w:r>
          </w:p>
        </w:tc>
      </w:tr>
      <w:tr w:rsidR="00642201" w14:paraId="5F5DAB17" w14:textId="77777777" w:rsidTr="002D194F">
        <w:tc>
          <w:tcPr>
            <w:tcW w:w="0" w:type="auto"/>
            <w:hideMark/>
          </w:tcPr>
          <w:p w14:paraId="34848DA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149</w:t>
            </w:r>
          </w:p>
        </w:tc>
        <w:tc>
          <w:tcPr>
            <w:tcW w:w="0" w:type="auto"/>
            <w:hideMark/>
          </w:tcPr>
          <w:p w14:paraId="5C3B949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SEMIČ</w:t>
            </w:r>
          </w:p>
        </w:tc>
        <w:tc>
          <w:tcPr>
            <w:tcW w:w="0" w:type="auto"/>
            <w:hideMark/>
          </w:tcPr>
          <w:p w14:paraId="74C12D6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433.060,42</w:t>
            </w:r>
          </w:p>
        </w:tc>
        <w:tc>
          <w:tcPr>
            <w:tcW w:w="0" w:type="auto"/>
            <w:hideMark/>
          </w:tcPr>
          <w:p w14:paraId="31F8284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106.049,59</w:t>
            </w:r>
          </w:p>
        </w:tc>
        <w:tc>
          <w:tcPr>
            <w:tcW w:w="0" w:type="auto"/>
            <w:hideMark/>
          </w:tcPr>
          <w:p w14:paraId="182F084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107</w:t>
            </w:r>
          </w:p>
        </w:tc>
      </w:tr>
      <w:tr w:rsidR="00642201" w14:paraId="621CAE02" w14:textId="77777777" w:rsidTr="002D194F">
        <w:tc>
          <w:tcPr>
            <w:tcW w:w="0" w:type="auto"/>
            <w:hideMark/>
          </w:tcPr>
          <w:p w14:paraId="277971A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150</w:t>
            </w:r>
          </w:p>
        </w:tc>
        <w:tc>
          <w:tcPr>
            <w:tcW w:w="0" w:type="auto"/>
            <w:hideMark/>
          </w:tcPr>
          <w:p w14:paraId="790963B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SEVNICA</w:t>
            </w:r>
          </w:p>
        </w:tc>
        <w:tc>
          <w:tcPr>
            <w:tcW w:w="0" w:type="auto"/>
            <w:hideMark/>
          </w:tcPr>
          <w:p w14:paraId="784333B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3.118.452,42</w:t>
            </w:r>
          </w:p>
        </w:tc>
        <w:tc>
          <w:tcPr>
            <w:tcW w:w="0" w:type="auto"/>
            <w:hideMark/>
          </w:tcPr>
          <w:p w14:paraId="4524551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445.121,94</w:t>
            </w:r>
          </w:p>
        </w:tc>
        <w:tc>
          <w:tcPr>
            <w:tcW w:w="0" w:type="auto"/>
            <w:hideMark/>
          </w:tcPr>
          <w:p w14:paraId="1DE12A3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546</w:t>
            </w:r>
          </w:p>
        </w:tc>
      </w:tr>
      <w:tr w:rsidR="00642201" w14:paraId="6F8A68A2" w14:textId="77777777" w:rsidTr="002D194F">
        <w:tc>
          <w:tcPr>
            <w:tcW w:w="0" w:type="auto"/>
            <w:hideMark/>
          </w:tcPr>
          <w:p w14:paraId="014C678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151</w:t>
            </w:r>
          </w:p>
        </w:tc>
        <w:tc>
          <w:tcPr>
            <w:tcW w:w="0" w:type="auto"/>
            <w:hideMark/>
          </w:tcPr>
          <w:p w14:paraId="6B2BA57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SEŽANA</w:t>
            </w:r>
          </w:p>
        </w:tc>
        <w:tc>
          <w:tcPr>
            <w:tcW w:w="0" w:type="auto"/>
            <w:hideMark/>
          </w:tcPr>
          <w:p w14:paraId="0477ABC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579.017,13</w:t>
            </w:r>
          </w:p>
        </w:tc>
        <w:tc>
          <w:tcPr>
            <w:tcW w:w="0" w:type="auto"/>
            <w:hideMark/>
          </w:tcPr>
          <w:p w14:paraId="7E051BA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177.709,84</w:t>
            </w:r>
          </w:p>
        </w:tc>
        <w:tc>
          <w:tcPr>
            <w:tcW w:w="0" w:type="auto"/>
            <w:hideMark/>
          </w:tcPr>
          <w:p w14:paraId="250297E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162</w:t>
            </w:r>
          </w:p>
        </w:tc>
      </w:tr>
      <w:tr w:rsidR="00642201" w14:paraId="7B499907" w14:textId="77777777" w:rsidTr="002D194F">
        <w:tc>
          <w:tcPr>
            <w:tcW w:w="0" w:type="auto"/>
            <w:hideMark/>
          </w:tcPr>
          <w:p w14:paraId="2BDD086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152</w:t>
            </w:r>
          </w:p>
        </w:tc>
        <w:tc>
          <w:tcPr>
            <w:tcW w:w="0" w:type="auto"/>
            <w:hideMark/>
          </w:tcPr>
          <w:p w14:paraId="5997896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SLOVENJ GRADEC</w:t>
            </w:r>
          </w:p>
        </w:tc>
        <w:tc>
          <w:tcPr>
            <w:tcW w:w="0" w:type="auto"/>
            <w:hideMark/>
          </w:tcPr>
          <w:p w14:paraId="257FA45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1.467.733,62</w:t>
            </w:r>
          </w:p>
        </w:tc>
        <w:tc>
          <w:tcPr>
            <w:tcW w:w="0" w:type="auto"/>
            <w:hideMark/>
          </w:tcPr>
          <w:p w14:paraId="2CD0689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315.745,29</w:t>
            </w:r>
          </w:p>
        </w:tc>
        <w:tc>
          <w:tcPr>
            <w:tcW w:w="0" w:type="auto"/>
            <w:hideMark/>
          </w:tcPr>
          <w:p w14:paraId="5249FBB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355</w:t>
            </w:r>
          </w:p>
        </w:tc>
      </w:tr>
      <w:tr w:rsidR="00642201" w14:paraId="0BF805E4" w14:textId="77777777" w:rsidTr="002D194F">
        <w:tc>
          <w:tcPr>
            <w:tcW w:w="0" w:type="auto"/>
            <w:hideMark/>
          </w:tcPr>
          <w:p w14:paraId="518098A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153</w:t>
            </w:r>
          </w:p>
        </w:tc>
        <w:tc>
          <w:tcPr>
            <w:tcW w:w="0" w:type="auto"/>
            <w:hideMark/>
          </w:tcPr>
          <w:p w14:paraId="4D6E1DD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SLOVENSKA BISTRICA</w:t>
            </w:r>
          </w:p>
        </w:tc>
        <w:tc>
          <w:tcPr>
            <w:tcW w:w="0" w:type="auto"/>
            <w:hideMark/>
          </w:tcPr>
          <w:p w14:paraId="147C41D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2.512.925,93</w:t>
            </w:r>
          </w:p>
        </w:tc>
        <w:tc>
          <w:tcPr>
            <w:tcW w:w="0" w:type="auto"/>
            <w:hideMark/>
          </w:tcPr>
          <w:p w14:paraId="7DF5879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413.089,36</w:t>
            </w:r>
          </w:p>
        </w:tc>
        <w:tc>
          <w:tcPr>
            <w:tcW w:w="0" w:type="auto"/>
            <w:hideMark/>
          </w:tcPr>
          <w:p w14:paraId="4F5F096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317</w:t>
            </w:r>
          </w:p>
        </w:tc>
      </w:tr>
      <w:tr w:rsidR="00642201" w14:paraId="43727394" w14:textId="77777777" w:rsidTr="002D194F">
        <w:tc>
          <w:tcPr>
            <w:tcW w:w="0" w:type="auto"/>
            <w:hideMark/>
          </w:tcPr>
          <w:p w14:paraId="4506B70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154</w:t>
            </w:r>
          </w:p>
        </w:tc>
        <w:tc>
          <w:tcPr>
            <w:tcW w:w="0" w:type="auto"/>
            <w:hideMark/>
          </w:tcPr>
          <w:p w14:paraId="2DA827B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SLOVENSKE KONJICE</w:t>
            </w:r>
          </w:p>
        </w:tc>
        <w:tc>
          <w:tcPr>
            <w:tcW w:w="0" w:type="auto"/>
            <w:hideMark/>
          </w:tcPr>
          <w:p w14:paraId="270761D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491.974,33</w:t>
            </w:r>
          </w:p>
        </w:tc>
        <w:tc>
          <w:tcPr>
            <w:tcW w:w="0" w:type="auto"/>
            <w:hideMark/>
          </w:tcPr>
          <w:p w14:paraId="6141DD0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127.412,01</w:t>
            </w:r>
          </w:p>
        </w:tc>
        <w:tc>
          <w:tcPr>
            <w:tcW w:w="0" w:type="auto"/>
            <w:hideMark/>
          </w:tcPr>
          <w:p w14:paraId="36C8766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106</w:t>
            </w:r>
          </w:p>
        </w:tc>
      </w:tr>
      <w:tr w:rsidR="00642201" w14:paraId="3F6E5F16" w14:textId="77777777" w:rsidTr="002D194F">
        <w:tc>
          <w:tcPr>
            <w:tcW w:w="0" w:type="auto"/>
            <w:hideMark/>
          </w:tcPr>
          <w:p w14:paraId="18C8D6C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155</w:t>
            </w:r>
          </w:p>
        </w:tc>
        <w:tc>
          <w:tcPr>
            <w:tcW w:w="0" w:type="auto"/>
            <w:hideMark/>
          </w:tcPr>
          <w:p w14:paraId="6BE433E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SODRAŽICA</w:t>
            </w:r>
          </w:p>
        </w:tc>
        <w:tc>
          <w:tcPr>
            <w:tcW w:w="0" w:type="auto"/>
            <w:hideMark/>
          </w:tcPr>
          <w:p w14:paraId="2CA749A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59.776,42</w:t>
            </w:r>
          </w:p>
        </w:tc>
        <w:tc>
          <w:tcPr>
            <w:tcW w:w="0" w:type="auto"/>
            <w:hideMark/>
          </w:tcPr>
          <w:p w14:paraId="28C182E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27.700,49</w:t>
            </w:r>
          </w:p>
        </w:tc>
        <w:tc>
          <w:tcPr>
            <w:tcW w:w="0" w:type="auto"/>
            <w:hideMark/>
          </w:tcPr>
          <w:p w14:paraId="22C6CB3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32</w:t>
            </w:r>
          </w:p>
        </w:tc>
      </w:tr>
      <w:tr w:rsidR="00642201" w14:paraId="7052DF95" w14:textId="77777777" w:rsidTr="002D194F">
        <w:tc>
          <w:tcPr>
            <w:tcW w:w="0" w:type="auto"/>
            <w:hideMark/>
          </w:tcPr>
          <w:p w14:paraId="084296A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156</w:t>
            </w:r>
          </w:p>
        </w:tc>
        <w:tc>
          <w:tcPr>
            <w:tcW w:w="0" w:type="auto"/>
            <w:hideMark/>
          </w:tcPr>
          <w:p w14:paraId="7D99447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SOLČAVA</w:t>
            </w:r>
          </w:p>
        </w:tc>
        <w:tc>
          <w:tcPr>
            <w:tcW w:w="0" w:type="auto"/>
            <w:hideMark/>
          </w:tcPr>
          <w:p w14:paraId="7BE4D9A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16.829,65</w:t>
            </w:r>
          </w:p>
        </w:tc>
        <w:tc>
          <w:tcPr>
            <w:tcW w:w="0" w:type="auto"/>
            <w:hideMark/>
          </w:tcPr>
          <w:p w14:paraId="157FCEA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12.143,02</w:t>
            </w:r>
          </w:p>
        </w:tc>
        <w:tc>
          <w:tcPr>
            <w:tcW w:w="0" w:type="auto"/>
            <w:hideMark/>
          </w:tcPr>
          <w:p w14:paraId="632728B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w:t>
            </w:r>
          </w:p>
        </w:tc>
      </w:tr>
      <w:tr w:rsidR="00642201" w14:paraId="174B18EE" w14:textId="77777777" w:rsidTr="002D194F">
        <w:tc>
          <w:tcPr>
            <w:tcW w:w="0" w:type="auto"/>
            <w:hideMark/>
          </w:tcPr>
          <w:p w14:paraId="365839C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157</w:t>
            </w:r>
          </w:p>
        </w:tc>
        <w:tc>
          <w:tcPr>
            <w:tcW w:w="0" w:type="auto"/>
            <w:hideMark/>
          </w:tcPr>
          <w:p w14:paraId="71AE9C9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SREDIŠČE OB DRAVI</w:t>
            </w:r>
          </w:p>
        </w:tc>
        <w:tc>
          <w:tcPr>
            <w:tcW w:w="0" w:type="auto"/>
            <w:hideMark/>
          </w:tcPr>
          <w:p w14:paraId="52B9C69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384.107,24</w:t>
            </w:r>
          </w:p>
        </w:tc>
        <w:tc>
          <w:tcPr>
            <w:tcW w:w="0" w:type="auto"/>
            <w:hideMark/>
          </w:tcPr>
          <w:p w14:paraId="3C03524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60.223,66</w:t>
            </w:r>
          </w:p>
        </w:tc>
        <w:tc>
          <w:tcPr>
            <w:tcW w:w="0" w:type="auto"/>
            <w:hideMark/>
          </w:tcPr>
          <w:p w14:paraId="6677A6E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79</w:t>
            </w:r>
          </w:p>
        </w:tc>
      </w:tr>
      <w:tr w:rsidR="00642201" w14:paraId="349123A4" w14:textId="77777777" w:rsidTr="002D194F">
        <w:tc>
          <w:tcPr>
            <w:tcW w:w="0" w:type="auto"/>
            <w:hideMark/>
          </w:tcPr>
          <w:p w14:paraId="3708259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158</w:t>
            </w:r>
          </w:p>
        </w:tc>
        <w:tc>
          <w:tcPr>
            <w:tcW w:w="0" w:type="auto"/>
            <w:hideMark/>
          </w:tcPr>
          <w:p w14:paraId="4E972ED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STARŠE</w:t>
            </w:r>
          </w:p>
        </w:tc>
        <w:tc>
          <w:tcPr>
            <w:tcW w:w="0" w:type="auto"/>
            <w:hideMark/>
          </w:tcPr>
          <w:p w14:paraId="18EC697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943.528,17</w:t>
            </w:r>
          </w:p>
        </w:tc>
        <w:tc>
          <w:tcPr>
            <w:tcW w:w="0" w:type="auto"/>
            <w:hideMark/>
          </w:tcPr>
          <w:p w14:paraId="4096A3A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84.130,73</w:t>
            </w:r>
          </w:p>
        </w:tc>
        <w:tc>
          <w:tcPr>
            <w:tcW w:w="0" w:type="auto"/>
            <w:hideMark/>
          </w:tcPr>
          <w:p w14:paraId="6E119BC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130</w:t>
            </w:r>
          </w:p>
        </w:tc>
      </w:tr>
      <w:tr w:rsidR="00642201" w14:paraId="0611B555" w14:textId="77777777" w:rsidTr="002D194F">
        <w:tc>
          <w:tcPr>
            <w:tcW w:w="0" w:type="auto"/>
            <w:hideMark/>
          </w:tcPr>
          <w:p w14:paraId="3F110D0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159</w:t>
            </w:r>
          </w:p>
        </w:tc>
        <w:tc>
          <w:tcPr>
            <w:tcW w:w="0" w:type="auto"/>
            <w:hideMark/>
          </w:tcPr>
          <w:p w14:paraId="0C2E16E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STRAŽA</w:t>
            </w:r>
          </w:p>
        </w:tc>
        <w:tc>
          <w:tcPr>
            <w:tcW w:w="0" w:type="auto"/>
            <w:hideMark/>
          </w:tcPr>
          <w:p w14:paraId="5F3115F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181.862,26</w:t>
            </w:r>
          </w:p>
        </w:tc>
        <w:tc>
          <w:tcPr>
            <w:tcW w:w="0" w:type="auto"/>
            <w:hideMark/>
          </w:tcPr>
          <w:p w14:paraId="7925CA6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39.858,89</w:t>
            </w:r>
          </w:p>
        </w:tc>
        <w:tc>
          <w:tcPr>
            <w:tcW w:w="0" w:type="auto"/>
            <w:hideMark/>
          </w:tcPr>
          <w:p w14:paraId="39D39BE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22</w:t>
            </w:r>
          </w:p>
        </w:tc>
      </w:tr>
      <w:tr w:rsidR="00642201" w14:paraId="15204D30" w14:textId="77777777" w:rsidTr="002D194F">
        <w:tc>
          <w:tcPr>
            <w:tcW w:w="0" w:type="auto"/>
            <w:hideMark/>
          </w:tcPr>
          <w:p w14:paraId="7066365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160</w:t>
            </w:r>
          </w:p>
        </w:tc>
        <w:tc>
          <w:tcPr>
            <w:tcW w:w="0" w:type="auto"/>
            <w:hideMark/>
          </w:tcPr>
          <w:p w14:paraId="1C40D91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SVETA ANA</w:t>
            </w:r>
          </w:p>
        </w:tc>
        <w:tc>
          <w:tcPr>
            <w:tcW w:w="0" w:type="auto"/>
            <w:hideMark/>
          </w:tcPr>
          <w:p w14:paraId="7ED4331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735.079,45</w:t>
            </w:r>
          </w:p>
        </w:tc>
        <w:tc>
          <w:tcPr>
            <w:tcW w:w="0" w:type="auto"/>
            <w:hideMark/>
          </w:tcPr>
          <w:p w14:paraId="2DB827D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96.758,96</w:t>
            </w:r>
          </w:p>
        </w:tc>
        <w:tc>
          <w:tcPr>
            <w:tcW w:w="0" w:type="auto"/>
            <w:hideMark/>
          </w:tcPr>
          <w:p w14:paraId="0CDCFE9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83</w:t>
            </w:r>
          </w:p>
        </w:tc>
      </w:tr>
      <w:tr w:rsidR="00642201" w14:paraId="75F2DB3C" w14:textId="77777777" w:rsidTr="002D194F">
        <w:tc>
          <w:tcPr>
            <w:tcW w:w="0" w:type="auto"/>
            <w:hideMark/>
          </w:tcPr>
          <w:p w14:paraId="133DEBD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161</w:t>
            </w:r>
          </w:p>
        </w:tc>
        <w:tc>
          <w:tcPr>
            <w:tcW w:w="0" w:type="auto"/>
            <w:hideMark/>
          </w:tcPr>
          <w:p w14:paraId="498DD3A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SVETA TROJICA V SLOVENSKIH GORICAH</w:t>
            </w:r>
          </w:p>
        </w:tc>
        <w:tc>
          <w:tcPr>
            <w:tcW w:w="0" w:type="auto"/>
            <w:hideMark/>
          </w:tcPr>
          <w:p w14:paraId="60FC7B4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349.065,65</w:t>
            </w:r>
          </w:p>
        </w:tc>
        <w:tc>
          <w:tcPr>
            <w:tcW w:w="0" w:type="auto"/>
            <w:hideMark/>
          </w:tcPr>
          <w:p w14:paraId="5111A6E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68.269,74</w:t>
            </w:r>
          </w:p>
        </w:tc>
        <w:tc>
          <w:tcPr>
            <w:tcW w:w="0" w:type="auto"/>
            <w:hideMark/>
          </w:tcPr>
          <w:p w14:paraId="2D3C1B5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70</w:t>
            </w:r>
          </w:p>
        </w:tc>
      </w:tr>
      <w:tr w:rsidR="00642201" w14:paraId="5FB4A395" w14:textId="77777777" w:rsidTr="002D194F">
        <w:tc>
          <w:tcPr>
            <w:tcW w:w="0" w:type="auto"/>
            <w:hideMark/>
          </w:tcPr>
          <w:p w14:paraId="00D170D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162</w:t>
            </w:r>
          </w:p>
        </w:tc>
        <w:tc>
          <w:tcPr>
            <w:tcW w:w="0" w:type="auto"/>
            <w:hideMark/>
          </w:tcPr>
          <w:p w14:paraId="7DE23B5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SVETI ANDRAŽ V SLOV. GORICAH</w:t>
            </w:r>
          </w:p>
        </w:tc>
        <w:tc>
          <w:tcPr>
            <w:tcW w:w="0" w:type="auto"/>
            <w:hideMark/>
          </w:tcPr>
          <w:p w14:paraId="6B0C9AD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1.431.081,47</w:t>
            </w:r>
          </w:p>
        </w:tc>
        <w:tc>
          <w:tcPr>
            <w:tcW w:w="0" w:type="auto"/>
            <w:hideMark/>
          </w:tcPr>
          <w:p w14:paraId="5D9DA5C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69.978,30</w:t>
            </w:r>
          </w:p>
        </w:tc>
        <w:tc>
          <w:tcPr>
            <w:tcW w:w="0" w:type="auto"/>
            <w:hideMark/>
          </w:tcPr>
          <w:p w14:paraId="03EE155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65</w:t>
            </w:r>
          </w:p>
        </w:tc>
      </w:tr>
      <w:tr w:rsidR="00642201" w14:paraId="512307DA" w14:textId="77777777" w:rsidTr="002D194F">
        <w:tc>
          <w:tcPr>
            <w:tcW w:w="0" w:type="auto"/>
            <w:hideMark/>
          </w:tcPr>
          <w:p w14:paraId="2FF47F3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163</w:t>
            </w:r>
          </w:p>
        </w:tc>
        <w:tc>
          <w:tcPr>
            <w:tcW w:w="0" w:type="auto"/>
            <w:hideMark/>
          </w:tcPr>
          <w:p w14:paraId="51C0628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SVETI JURIJ OB ŠČAVNICI</w:t>
            </w:r>
          </w:p>
        </w:tc>
        <w:tc>
          <w:tcPr>
            <w:tcW w:w="0" w:type="auto"/>
            <w:hideMark/>
          </w:tcPr>
          <w:p w14:paraId="5C8FB15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1.138.808,18</w:t>
            </w:r>
          </w:p>
        </w:tc>
        <w:tc>
          <w:tcPr>
            <w:tcW w:w="0" w:type="auto"/>
            <w:hideMark/>
          </w:tcPr>
          <w:p w14:paraId="0F929B6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138.220,47</w:t>
            </w:r>
          </w:p>
        </w:tc>
        <w:tc>
          <w:tcPr>
            <w:tcW w:w="0" w:type="auto"/>
            <w:hideMark/>
          </w:tcPr>
          <w:p w14:paraId="0660F85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133</w:t>
            </w:r>
          </w:p>
        </w:tc>
      </w:tr>
      <w:tr w:rsidR="00642201" w14:paraId="4659003D" w14:textId="77777777" w:rsidTr="002D194F">
        <w:tc>
          <w:tcPr>
            <w:tcW w:w="0" w:type="auto"/>
            <w:hideMark/>
          </w:tcPr>
          <w:p w14:paraId="47F11A8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164</w:t>
            </w:r>
          </w:p>
        </w:tc>
        <w:tc>
          <w:tcPr>
            <w:tcW w:w="0" w:type="auto"/>
            <w:hideMark/>
          </w:tcPr>
          <w:p w14:paraId="079368D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SVETI JURIJ V SLOVENSKIH GORICAH</w:t>
            </w:r>
          </w:p>
        </w:tc>
        <w:tc>
          <w:tcPr>
            <w:tcW w:w="0" w:type="auto"/>
            <w:hideMark/>
          </w:tcPr>
          <w:p w14:paraId="3D29B1A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384.769,00</w:t>
            </w:r>
          </w:p>
        </w:tc>
        <w:tc>
          <w:tcPr>
            <w:tcW w:w="0" w:type="auto"/>
            <w:hideMark/>
          </w:tcPr>
          <w:p w14:paraId="0390702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76.659,41</w:t>
            </w:r>
          </w:p>
        </w:tc>
        <w:tc>
          <w:tcPr>
            <w:tcW w:w="0" w:type="auto"/>
            <w:hideMark/>
          </w:tcPr>
          <w:p w14:paraId="572BCCB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81</w:t>
            </w:r>
          </w:p>
        </w:tc>
      </w:tr>
      <w:tr w:rsidR="00642201" w14:paraId="3DEFB812" w14:textId="77777777" w:rsidTr="002D194F">
        <w:tc>
          <w:tcPr>
            <w:tcW w:w="0" w:type="auto"/>
            <w:hideMark/>
          </w:tcPr>
          <w:p w14:paraId="5F6AFEB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165</w:t>
            </w:r>
          </w:p>
        </w:tc>
        <w:tc>
          <w:tcPr>
            <w:tcW w:w="0" w:type="auto"/>
            <w:hideMark/>
          </w:tcPr>
          <w:p w14:paraId="26BBD66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SVETI TOMAŽ</w:t>
            </w:r>
          </w:p>
        </w:tc>
        <w:tc>
          <w:tcPr>
            <w:tcW w:w="0" w:type="auto"/>
            <w:hideMark/>
          </w:tcPr>
          <w:p w14:paraId="0F1C1DC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750.633,35</w:t>
            </w:r>
          </w:p>
        </w:tc>
        <w:tc>
          <w:tcPr>
            <w:tcW w:w="0" w:type="auto"/>
            <w:hideMark/>
          </w:tcPr>
          <w:p w14:paraId="44AF53A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101.857,95</w:t>
            </w:r>
          </w:p>
        </w:tc>
        <w:tc>
          <w:tcPr>
            <w:tcW w:w="0" w:type="auto"/>
            <w:hideMark/>
          </w:tcPr>
          <w:p w14:paraId="1528166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118</w:t>
            </w:r>
          </w:p>
        </w:tc>
      </w:tr>
      <w:tr w:rsidR="00642201" w14:paraId="47933686" w14:textId="77777777" w:rsidTr="002D194F">
        <w:tc>
          <w:tcPr>
            <w:tcW w:w="0" w:type="auto"/>
            <w:hideMark/>
          </w:tcPr>
          <w:p w14:paraId="307557C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166</w:t>
            </w:r>
          </w:p>
        </w:tc>
        <w:tc>
          <w:tcPr>
            <w:tcW w:w="0" w:type="auto"/>
            <w:hideMark/>
          </w:tcPr>
          <w:p w14:paraId="20B5C4A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ŠALOVCI</w:t>
            </w:r>
          </w:p>
        </w:tc>
        <w:tc>
          <w:tcPr>
            <w:tcW w:w="0" w:type="auto"/>
            <w:hideMark/>
          </w:tcPr>
          <w:p w14:paraId="78457C6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622.572,60</w:t>
            </w:r>
          </w:p>
        </w:tc>
        <w:tc>
          <w:tcPr>
            <w:tcW w:w="0" w:type="auto"/>
            <w:hideMark/>
          </w:tcPr>
          <w:p w14:paraId="1CC2576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112.341,82</w:t>
            </w:r>
          </w:p>
        </w:tc>
        <w:tc>
          <w:tcPr>
            <w:tcW w:w="0" w:type="auto"/>
            <w:hideMark/>
          </w:tcPr>
          <w:p w14:paraId="66A0F2E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149</w:t>
            </w:r>
          </w:p>
        </w:tc>
      </w:tr>
      <w:tr w:rsidR="00642201" w14:paraId="60AA1B11" w14:textId="77777777" w:rsidTr="002D194F">
        <w:tc>
          <w:tcPr>
            <w:tcW w:w="0" w:type="auto"/>
            <w:hideMark/>
          </w:tcPr>
          <w:p w14:paraId="759F8BC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lastRenderedPageBreak/>
              <w:t>167</w:t>
            </w:r>
          </w:p>
        </w:tc>
        <w:tc>
          <w:tcPr>
            <w:tcW w:w="0" w:type="auto"/>
            <w:hideMark/>
          </w:tcPr>
          <w:p w14:paraId="04C1DD4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ŠEMPETER-VRTOJBA</w:t>
            </w:r>
          </w:p>
        </w:tc>
        <w:tc>
          <w:tcPr>
            <w:tcW w:w="0" w:type="auto"/>
            <w:hideMark/>
          </w:tcPr>
          <w:p w14:paraId="1C52EF6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343.005,31</w:t>
            </w:r>
          </w:p>
        </w:tc>
        <w:tc>
          <w:tcPr>
            <w:tcW w:w="0" w:type="auto"/>
            <w:hideMark/>
          </w:tcPr>
          <w:p w14:paraId="34B6C02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8.942,65</w:t>
            </w:r>
          </w:p>
        </w:tc>
        <w:tc>
          <w:tcPr>
            <w:tcW w:w="0" w:type="auto"/>
            <w:hideMark/>
          </w:tcPr>
          <w:p w14:paraId="61F7209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w:t>
            </w:r>
          </w:p>
        </w:tc>
      </w:tr>
      <w:tr w:rsidR="00642201" w14:paraId="769AA4E1" w14:textId="77777777" w:rsidTr="002D194F">
        <w:tc>
          <w:tcPr>
            <w:tcW w:w="0" w:type="auto"/>
            <w:hideMark/>
          </w:tcPr>
          <w:p w14:paraId="78DD4FB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168</w:t>
            </w:r>
          </w:p>
        </w:tc>
        <w:tc>
          <w:tcPr>
            <w:tcW w:w="0" w:type="auto"/>
            <w:hideMark/>
          </w:tcPr>
          <w:p w14:paraId="5D46FE1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ŠENČUR</w:t>
            </w:r>
          </w:p>
        </w:tc>
        <w:tc>
          <w:tcPr>
            <w:tcW w:w="0" w:type="auto"/>
            <w:hideMark/>
          </w:tcPr>
          <w:p w14:paraId="078E623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1.534.946,46</w:t>
            </w:r>
          </w:p>
        </w:tc>
        <w:tc>
          <w:tcPr>
            <w:tcW w:w="0" w:type="auto"/>
            <w:hideMark/>
          </w:tcPr>
          <w:p w14:paraId="7C5BAC9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123.301,83</w:t>
            </w:r>
          </w:p>
        </w:tc>
        <w:tc>
          <w:tcPr>
            <w:tcW w:w="0" w:type="auto"/>
            <w:hideMark/>
          </w:tcPr>
          <w:p w14:paraId="63F9861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141</w:t>
            </w:r>
          </w:p>
        </w:tc>
      </w:tr>
      <w:tr w:rsidR="00642201" w14:paraId="6AC4F6FB" w14:textId="77777777" w:rsidTr="002D194F">
        <w:tc>
          <w:tcPr>
            <w:tcW w:w="0" w:type="auto"/>
            <w:hideMark/>
          </w:tcPr>
          <w:p w14:paraId="25B43B3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169</w:t>
            </w:r>
          </w:p>
        </w:tc>
        <w:tc>
          <w:tcPr>
            <w:tcW w:w="0" w:type="auto"/>
            <w:hideMark/>
          </w:tcPr>
          <w:p w14:paraId="0E512B1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ŠENTILJ</w:t>
            </w:r>
          </w:p>
        </w:tc>
        <w:tc>
          <w:tcPr>
            <w:tcW w:w="0" w:type="auto"/>
            <w:hideMark/>
          </w:tcPr>
          <w:p w14:paraId="5AEDDC7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447.544,38</w:t>
            </w:r>
          </w:p>
        </w:tc>
        <w:tc>
          <w:tcPr>
            <w:tcW w:w="0" w:type="auto"/>
            <w:hideMark/>
          </w:tcPr>
          <w:p w14:paraId="7230221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85.645,67</w:t>
            </w:r>
          </w:p>
        </w:tc>
        <w:tc>
          <w:tcPr>
            <w:tcW w:w="0" w:type="auto"/>
            <w:hideMark/>
          </w:tcPr>
          <w:p w14:paraId="3B98AA2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67</w:t>
            </w:r>
          </w:p>
        </w:tc>
      </w:tr>
      <w:tr w:rsidR="00642201" w14:paraId="0B3FB92C" w14:textId="77777777" w:rsidTr="002D194F">
        <w:tc>
          <w:tcPr>
            <w:tcW w:w="0" w:type="auto"/>
            <w:hideMark/>
          </w:tcPr>
          <w:p w14:paraId="2143E05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170</w:t>
            </w:r>
          </w:p>
        </w:tc>
        <w:tc>
          <w:tcPr>
            <w:tcW w:w="0" w:type="auto"/>
            <w:hideMark/>
          </w:tcPr>
          <w:p w14:paraId="4402257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ŠENTJERNEJ</w:t>
            </w:r>
          </w:p>
        </w:tc>
        <w:tc>
          <w:tcPr>
            <w:tcW w:w="0" w:type="auto"/>
            <w:hideMark/>
          </w:tcPr>
          <w:p w14:paraId="216471D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870.276,81</w:t>
            </w:r>
          </w:p>
        </w:tc>
        <w:tc>
          <w:tcPr>
            <w:tcW w:w="0" w:type="auto"/>
            <w:hideMark/>
          </w:tcPr>
          <w:p w14:paraId="256F371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122.820,75</w:t>
            </w:r>
          </w:p>
        </w:tc>
        <w:tc>
          <w:tcPr>
            <w:tcW w:w="0" w:type="auto"/>
            <w:hideMark/>
          </w:tcPr>
          <w:p w14:paraId="36A24BB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142</w:t>
            </w:r>
          </w:p>
        </w:tc>
      </w:tr>
      <w:tr w:rsidR="00642201" w14:paraId="310B1824" w14:textId="77777777" w:rsidTr="002D194F">
        <w:tc>
          <w:tcPr>
            <w:tcW w:w="0" w:type="auto"/>
            <w:hideMark/>
          </w:tcPr>
          <w:p w14:paraId="26AF92F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171</w:t>
            </w:r>
          </w:p>
        </w:tc>
        <w:tc>
          <w:tcPr>
            <w:tcW w:w="0" w:type="auto"/>
            <w:hideMark/>
          </w:tcPr>
          <w:p w14:paraId="38A6009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ŠENTJUR</w:t>
            </w:r>
          </w:p>
        </w:tc>
        <w:tc>
          <w:tcPr>
            <w:tcW w:w="0" w:type="auto"/>
            <w:hideMark/>
          </w:tcPr>
          <w:p w14:paraId="5371B28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1.837.482,22</w:t>
            </w:r>
          </w:p>
        </w:tc>
        <w:tc>
          <w:tcPr>
            <w:tcW w:w="0" w:type="auto"/>
            <w:hideMark/>
          </w:tcPr>
          <w:p w14:paraId="4BDA4FF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326.986,02</w:t>
            </w:r>
          </w:p>
        </w:tc>
        <w:tc>
          <w:tcPr>
            <w:tcW w:w="0" w:type="auto"/>
            <w:hideMark/>
          </w:tcPr>
          <w:p w14:paraId="113B752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287</w:t>
            </w:r>
          </w:p>
        </w:tc>
      </w:tr>
      <w:tr w:rsidR="00642201" w14:paraId="152CFBC7" w14:textId="77777777" w:rsidTr="002D194F">
        <w:tc>
          <w:tcPr>
            <w:tcW w:w="0" w:type="auto"/>
            <w:hideMark/>
          </w:tcPr>
          <w:p w14:paraId="11A9D9E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172</w:t>
            </w:r>
          </w:p>
        </w:tc>
        <w:tc>
          <w:tcPr>
            <w:tcW w:w="0" w:type="auto"/>
            <w:hideMark/>
          </w:tcPr>
          <w:p w14:paraId="3C19F91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ŠENTRUPERT</w:t>
            </w:r>
          </w:p>
        </w:tc>
        <w:tc>
          <w:tcPr>
            <w:tcW w:w="0" w:type="auto"/>
            <w:hideMark/>
          </w:tcPr>
          <w:p w14:paraId="4B75D6B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304.385,78</w:t>
            </w:r>
          </w:p>
        </w:tc>
        <w:tc>
          <w:tcPr>
            <w:tcW w:w="0" w:type="auto"/>
            <w:hideMark/>
          </w:tcPr>
          <w:p w14:paraId="02BA67B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66.742,77</w:t>
            </w:r>
          </w:p>
        </w:tc>
        <w:tc>
          <w:tcPr>
            <w:tcW w:w="0" w:type="auto"/>
            <w:hideMark/>
          </w:tcPr>
          <w:p w14:paraId="4429DDC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46</w:t>
            </w:r>
          </w:p>
        </w:tc>
      </w:tr>
      <w:tr w:rsidR="00642201" w14:paraId="4C05D2CF" w14:textId="77777777" w:rsidTr="002D194F">
        <w:tc>
          <w:tcPr>
            <w:tcW w:w="0" w:type="auto"/>
            <w:hideMark/>
          </w:tcPr>
          <w:p w14:paraId="79C3B06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173</w:t>
            </w:r>
          </w:p>
        </w:tc>
        <w:tc>
          <w:tcPr>
            <w:tcW w:w="0" w:type="auto"/>
            <w:hideMark/>
          </w:tcPr>
          <w:p w14:paraId="635402B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ŠKOCJAN</w:t>
            </w:r>
          </w:p>
        </w:tc>
        <w:tc>
          <w:tcPr>
            <w:tcW w:w="0" w:type="auto"/>
            <w:hideMark/>
          </w:tcPr>
          <w:p w14:paraId="28F9EEE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417.722,77</w:t>
            </w:r>
          </w:p>
        </w:tc>
        <w:tc>
          <w:tcPr>
            <w:tcW w:w="0" w:type="auto"/>
            <w:hideMark/>
          </w:tcPr>
          <w:p w14:paraId="174E7FB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79.197,89</w:t>
            </w:r>
          </w:p>
        </w:tc>
        <w:tc>
          <w:tcPr>
            <w:tcW w:w="0" w:type="auto"/>
            <w:hideMark/>
          </w:tcPr>
          <w:p w14:paraId="39855B2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70</w:t>
            </w:r>
          </w:p>
        </w:tc>
      </w:tr>
      <w:tr w:rsidR="00642201" w14:paraId="08A95680" w14:textId="77777777" w:rsidTr="002D194F">
        <w:tc>
          <w:tcPr>
            <w:tcW w:w="0" w:type="auto"/>
            <w:hideMark/>
          </w:tcPr>
          <w:p w14:paraId="1675368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174</w:t>
            </w:r>
          </w:p>
        </w:tc>
        <w:tc>
          <w:tcPr>
            <w:tcW w:w="0" w:type="auto"/>
            <w:hideMark/>
          </w:tcPr>
          <w:p w14:paraId="29B99F0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ŠKOFJA LOKA</w:t>
            </w:r>
          </w:p>
        </w:tc>
        <w:tc>
          <w:tcPr>
            <w:tcW w:w="0" w:type="auto"/>
            <w:hideMark/>
          </w:tcPr>
          <w:p w14:paraId="51169C0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822.171,91</w:t>
            </w:r>
          </w:p>
        </w:tc>
        <w:tc>
          <w:tcPr>
            <w:tcW w:w="0" w:type="auto"/>
            <w:hideMark/>
          </w:tcPr>
          <w:p w14:paraId="6B6D3D4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165.085,27</w:t>
            </w:r>
          </w:p>
        </w:tc>
        <w:tc>
          <w:tcPr>
            <w:tcW w:w="0" w:type="auto"/>
            <w:hideMark/>
          </w:tcPr>
          <w:p w14:paraId="58D5444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177</w:t>
            </w:r>
          </w:p>
        </w:tc>
      </w:tr>
      <w:tr w:rsidR="00642201" w14:paraId="69B7CD0E" w14:textId="77777777" w:rsidTr="002D194F">
        <w:tc>
          <w:tcPr>
            <w:tcW w:w="0" w:type="auto"/>
            <w:hideMark/>
          </w:tcPr>
          <w:p w14:paraId="636825E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175</w:t>
            </w:r>
          </w:p>
        </w:tc>
        <w:tc>
          <w:tcPr>
            <w:tcW w:w="0" w:type="auto"/>
            <w:hideMark/>
          </w:tcPr>
          <w:p w14:paraId="2D82A14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ŠKOFLJICA</w:t>
            </w:r>
          </w:p>
        </w:tc>
        <w:tc>
          <w:tcPr>
            <w:tcW w:w="0" w:type="auto"/>
            <w:hideMark/>
          </w:tcPr>
          <w:p w14:paraId="0771E78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88.371,85</w:t>
            </w:r>
          </w:p>
        </w:tc>
        <w:tc>
          <w:tcPr>
            <w:tcW w:w="0" w:type="auto"/>
            <w:hideMark/>
          </w:tcPr>
          <w:p w14:paraId="37CBEB8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29.951,75</w:t>
            </w:r>
          </w:p>
        </w:tc>
        <w:tc>
          <w:tcPr>
            <w:tcW w:w="0" w:type="auto"/>
            <w:hideMark/>
          </w:tcPr>
          <w:p w14:paraId="251675F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w:t>
            </w:r>
          </w:p>
        </w:tc>
      </w:tr>
      <w:tr w:rsidR="00642201" w14:paraId="161B388D" w14:textId="77777777" w:rsidTr="002D194F">
        <w:tc>
          <w:tcPr>
            <w:tcW w:w="0" w:type="auto"/>
            <w:hideMark/>
          </w:tcPr>
          <w:p w14:paraId="4B4293D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176</w:t>
            </w:r>
          </w:p>
        </w:tc>
        <w:tc>
          <w:tcPr>
            <w:tcW w:w="0" w:type="auto"/>
            <w:hideMark/>
          </w:tcPr>
          <w:p w14:paraId="542F4FD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ŠMARJE PRI JELŠAH</w:t>
            </w:r>
          </w:p>
        </w:tc>
        <w:tc>
          <w:tcPr>
            <w:tcW w:w="0" w:type="auto"/>
            <w:hideMark/>
          </w:tcPr>
          <w:p w14:paraId="3616BAA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1.065.164,69</w:t>
            </w:r>
          </w:p>
        </w:tc>
        <w:tc>
          <w:tcPr>
            <w:tcW w:w="0" w:type="auto"/>
            <w:hideMark/>
          </w:tcPr>
          <w:p w14:paraId="21047B4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249.890,85</w:t>
            </w:r>
          </w:p>
        </w:tc>
        <w:tc>
          <w:tcPr>
            <w:tcW w:w="0" w:type="auto"/>
            <w:hideMark/>
          </w:tcPr>
          <w:p w14:paraId="43FB2DD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242</w:t>
            </w:r>
          </w:p>
        </w:tc>
      </w:tr>
      <w:tr w:rsidR="00642201" w14:paraId="7971C1B5" w14:textId="77777777" w:rsidTr="002D194F">
        <w:tc>
          <w:tcPr>
            <w:tcW w:w="0" w:type="auto"/>
            <w:hideMark/>
          </w:tcPr>
          <w:p w14:paraId="2D5534B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177</w:t>
            </w:r>
          </w:p>
        </w:tc>
        <w:tc>
          <w:tcPr>
            <w:tcW w:w="0" w:type="auto"/>
            <w:hideMark/>
          </w:tcPr>
          <w:p w14:paraId="38D432D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ŠMARJEŠKE TOPLICE</w:t>
            </w:r>
          </w:p>
        </w:tc>
        <w:tc>
          <w:tcPr>
            <w:tcW w:w="0" w:type="auto"/>
            <w:hideMark/>
          </w:tcPr>
          <w:p w14:paraId="3FB00EB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205.440,96</w:t>
            </w:r>
          </w:p>
        </w:tc>
        <w:tc>
          <w:tcPr>
            <w:tcW w:w="0" w:type="auto"/>
            <w:hideMark/>
          </w:tcPr>
          <w:p w14:paraId="603178C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39.969,73</w:t>
            </w:r>
          </w:p>
        </w:tc>
        <w:tc>
          <w:tcPr>
            <w:tcW w:w="0" w:type="auto"/>
            <w:hideMark/>
          </w:tcPr>
          <w:p w14:paraId="64F3D65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33</w:t>
            </w:r>
          </w:p>
        </w:tc>
      </w:tr>
      <w:tr w:rsidR="00642201" w14:paraId="43621F2B" w14:textId="77777777" w:rsidTr="002D194F">
        <w:tc>
          <w:tcPr>
            <w:tcW w:w="0" w:type="auto"/>
            <w:hideMark/>
          </w:tcPr>
          <w:p w14:paraId="1C21264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178</w:t>
            </w:r>
          </w:p>
        </w:tc>
        <w:tc>
          <w:tcPr>
            <w:tcW w:w="0" w:type="auto"/>
            <w:hideMark/>
          </w:tcPr>
          <w:p w14:paraId="3EC55BD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ŠMARTNO OB PAKI</w:t>
            </w:r>
          </w:p>
        </w:tc>
        <w:tc>
          <w:tcPr>
            <w:tcW w:w="0" w:type="auto"/>
            <w:hideMark/>
          </w:tcPr>
          <w:p w14:paraId="3461F55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178.696,36</w:t>
            </w:r>
          </w:p>
        </w:tc>
        <w:tc>
          <w:tcPr>
            <w:tcW w:w="0" w:type="auto"/>
            <w:hideMark/>
          </w:tcPr>
          <w:p w14:paraId="2D0EE6F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40.454,18</w:t>
            </w:r>
          </w:p>
        </w:tc>
        <w:tc>
          <w:tcPr>
            <w:tcW w:w="0" w:type="auto"/>
            <w:hideMark/>
          </w:tcPr>
          <w:p w14:paraId="2FBEBCE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42</w:t>
            </w:r>
          </w:p>
        </w:tc>
      </w:tr>
      <w:tr w:rsidR="00642201" w14:paraId="0A1A82A2" w14:textId="77777777" w:rsidTr="002D194F">
        <w:tc>
          <w:tcPr>
            <w:tcW w:w="0" w:type="auto"/>
            <w:hideMark/>
          </w:tcPr>
          <w:p w14:paraId="26529D5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179</w:t>
            </w:r>
          </w:p>
        </w:tc>
        <w:tc>
          <w:tcPr>
            <w:tcW w:w="0" w:type="auto"/>
            <w:hideMark/>
          </w:tcPr>
          <w:p w14:paraId="4A6C1CC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ŠMARTNO PRI LITIJI</w:t>
            </w:r>
          </w:p>
        </w:tc>
        <w:tc>
          <w:tcPr>
            <w:tcW w:w="0" w:type="auto"/>
            <w:hideMark/>
          </w:tcPr>
          <w:p w14:paraId="3099D5C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397.618,18</w:t>
            </w:r>
          </w:p>
        </w:tc>
        <w:tc>
          <w:tcPr>
            <w:tcW w:w="0" w:type="auto"/>
            <w:hideMark/>
          </w:tcPr>
          <w:p w14:paraId="18AA8C4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120.516,88</w:t>
            </w:r>
          </w:p>
        </w:tc>
        <w:tc>
          <w:tcPr>
            <w:tcW w:w="0" w:type="auto"/>
            <w:hideMark/>
          </w:tcPr>
          <w:p w14:paraId="61D3817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127</w:t>
            </w:r>
          </w:p>
        </w:tc>
      </w:tr>
      <w:tr w:rsidR="00642201" w14:paraId="1FEC7632" w14:textId="77777777" w:rsidTr="002D194F">
        <w:tc>
          <w:tcPr>
            <w:tcW w:w="0" w:type="auto"/>
            <w:hideMark/>
          </w:tcPr>
          <w:p w14:paraId="3612308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180</w:t>
            </w:r>
          </w:p>
        </w:tc>
        <w:tc>
          <w:tcPr>
            <w:tcW w:w="0" w:type="auto"/>
            <w:hideMark/>
          </w:tcPr>
          <w:p w14:paraId="72DBB2C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ŠOŠTANJ</w:t>
            </w:r>
          </w:p>
        </w:tc>
        <w:tc>
          <w:tcPr>
            <w:tcW w:w="0" w:type="auto"/>
            <w:hideMark/>
          </w:tcPr>
          <w:p w14:paraId="71668E6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696.108,46</w:t>
            </w:r>
          </w:p>
        </w:tc>
        <w:tc>
          <w:tcPr>
            <w:tcW w:w="0" w:type="auto"/>
            <w:hideMark/>
          </w:tcPr>
          <w:p w14:paraId="0671E70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151.278,38</w:t>
            </w:r>
          </w:p>
        </w:tc>
        <w:tc>
          <w:tcPr>
            <w:tcW w:w="0" w:type="auto"/>
            <w:hideMark/>
          </w:tcPr>
          <w:p w14:paraId="5AB9AB4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125</w:t>
            </w:r>
          </w:p>
        </w:tc>
      </w:tr>
      <w:tr w:rsidR="00642201" w14:paraId="5CC6E4D4" w14:textId="77777777" w:rsidTr="002D194F">
        <w:tc>
          <w:tcPr>
            <w:tcW w:w="0" w:type="auto"/>
            <w:hideMark/>
          </w:tcPr>
          <w:p w14:paraId="4D7F26D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181</w:t>
            </w:r>
          </w:p>
        </w:tc>
        <w:tc>
          <w:tcPr>
            <w:tcW w:w="0" w:type="auto"/>
            <w:hideMark/>
          </w:tcPr>
          <w:p w14:paraId="2202F02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ŠTORE</w:t>
            </w:r>
          </w:p>
        </w:tc>
        <w:tc>
          <w:tcPr>
            <w:tcW w:w="0" w:type="auto"/>
            <w:hideMark/>
          </w:tcPr>
          <w:p w14:paraId="65C422B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92.150,89</w:t>
            </w:r>
          </w:p>
        </w:tc>
        <w:tc>
          <w:tcPr>
            <w:tcW w:w="0" w:type="auto"/>
            <w:hideMark/>
          </w:tcPr>
          <w:p w14:paraId="3075C8A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30.015,72</w:t>
            </w:r>
          </w:p>
        </w:tc>
        <w:tc>
          <w:tcPr>
            <w:tcW w:w="0" w:type="auto"/>
            <w:hideMark/>
          </w:tcPr>
          <w:p w14:paraId="319FDBF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36</w:t>
            </w:r>
          </w:p>
        </w:tc>
      </w:tr>
      <w:tr w:rsidR="00642201" w14:paraId="5C5CFA68" w14:textId="77777777" w:rsidTr="002D194F">
        <w:tc>
          <w:tcPr>
            <w:tcW w:w="0" w:type="auto"/>
            <w:hideMark/>
          </w:tcPr>
          <w:p w14:paraId="55457F2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182</w:t>
            </w:r>
          </w:p>
        </w:tc>
        <w:tc>
          <w:tcPr>
            <w:tcW w:w="0" w:type="auto"/>
            <w:hideMark/>
          </w:tcPr>
          <w:p w14:paraId="662B780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TABOR</w:t>
            </w:r>
          </w:p>
        </w:tc>
        <w:tc>
          <w:tcPr>
            <w:tcW w:w="0" w:type="auto"/>
            <w:hideMark/>
          </w:tcPr>
          <w:p w14:paraId="2CA83FE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732.999,86</w:t>
            </w:r>
          </w:p>
        </w:tc>
        <w:tc>
          <w:tcPr>
            <w:tcW w:w="0" w:type="auto"/>
            <w:hideMark/>
          </w:tcPr>
          <w:p w14:paraId="4DA7F32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54.965,03</w:t>
            </w:r>
          </w:p>
        </w:tc>
        <w:tc>
          <w:tcPr>
            <w:tcW w:w="0" w:type="auto"/>
            <w:hideMark/>
          </w:tcPr>
          <w:p w14:paraId="3F27290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55</w:t>
            </w:r>
          </w:p>
        </w:tc>
      </w:tr>
      <w:tr w:rsidR="00642201" w14:paraId="3F141609" w14:textId="77777777" w:rsidTr="002D194F">
        <w:tc>
          <w:tcPr>
            <w:tcW w:w="0" w:type="auto"/>
            <w:hideMark/>
          </w:tcPr>
          <w:p w14:paraId="75FF48F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183</w:t>
            </w:r>
          </w:p>
        </w:tc>
        <w:tc>
          <w:tcPr>
            <w:tcW w:w="0" w:type="auto"/>
            <w:hideMark/>
          </w:tcPr>
          <w:p w14:paraId="5D9EF5C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TIŠINA</w:t>
            </w:r>
          </w:p>
        </w:tc>
        <w:tc>
          <w:tcPr>
            <w:tcW w:w="0" w:type="auto"/>
            <w:hideMark/>
          </w:tcPr>
          <w:p w14:paraId="3646FF0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1.155.185,30</w:t>
            </w:r>
          </w:p>
        </w:tc>
        <w:tc>
          <w:tcPr>
            <w:tcW w:w="0" w:type="auto"/>
            <w:hideMark/>
          </w:tcPr>
          <w:p w14:paraId="5CB16F9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126.289,44</w:t>
            </w:r>
          </w:p>
        </w:tc>
        <w:tc>
          <w:tcPr>
            <w:tcW w:w="0" w:type="auto"/>
            <w:hideMark/>
          </w:tcPr>
          <w:p w14:paraId="1E124CA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179</w:t>
            </w:r>
          </w:p>
        </w:tc>
      </w:tr>
      <w:tr w:rsidR="00642201" w14:paraId="7A9916B1" w14:textId="77777777" w:rsidTr="002D194F">
        <w:tc>
          <w:tcPr>
            <w:tcW w:w="0" w:type="auto"/>
            <w:hideMark/>
          </w:tcPr>
          <w:p w14:paraId="009E2FE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184</w:t>
            </w:r>
          </w:p>
        </w:tc>
        <w:tc>
          <w:tcPr>
            <w:tcW w:w="0" w:type="auto"/>
            <w:hideMark/>
          </w:tcPr>
          <w:p w14:paraId="4FA0D2E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TOLMIN</w:t>
            </w:r>
          </w:p>
        </w:tc>
        <w:tc>
          <w:tcPr>
            <w:tcW w:w="0" w:type="auto"/>
            <w:hideMark/>
          </w:tcPr>
          <w:p w14:paraId="67C8299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969.307,02</w:t>
            </w:r>
          </w:p>
        </w:tc>
        <w:tc>
          <w:tcPr>
            <w:tcW w:w="0" w:type="auto"/>
            <w:hideMark/>
          </w:tcPr>
          <w:p w14:paraId="04F1195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318.112,01</w:t>
            </w:r>
          </w:p>
        </w:tc>
        <w:tc>
          <w:tcPr>
            <w:tcW w:w="0" w:type="auto"/>
            <w:hideMark/>
          </w:tcPr>
          <w:p w14:paraId="306700D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273</w:t>
            </w:r>
          </w:p>
        </w:tc>
      </w:tr>
      <w:tr w:rsidR="00642201" w14:paraId="0D513C98" w14:textId="77777777" w:rsidTr="002D194F">
        <w:tc>
          <w:tcPr>
            <w:tcW w:w="0" w:type="auto"/>
            <w:hideMark/>
          </w:tcPr>
          <w:p w14:paraId="5E08808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185</w:t>
            </w:r>
          </w:p>
        </w:tc>
        <w:tc>
          <w:tcPr>
            <w:tcW w:w="0" w:type="auto"/>
            <w:hideMark/>
          </w:tcPr>
          <w:p w14:paraId="0737C18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TRBOVLJE</w:t>
            </w:r>
          </w:p>
        </w:tc>
        <w:tc>
          <w:tcPr>
            <w:tcW w:w="0" w:type="auto"/>
            <w:hideMark/>
          </w:tcPr>
          <w:p w14:paraId="0108A6B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94.873,59</w:t>
            </w:r>
          </w:p>
        </w:tc>
        <w:tc>
          <w:tcPr>
            <w:tcW w:w="0" w:type="auto"/>
            <w:hideMark/>
          </w:tcPr>
          <w:p w14:paraId="43EFD32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31.079,73</w:t>
            </w:r>
          </w:p>
        </w:tc>
        <w:tc>
          <w:tcPr>
            <w:tcW w:w="0" w:type="auto"/>
            <w:hideMark/>
          </w:tcPr>
          <w:p w14:paraId="62846CD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33</w:t>
            </w:r>
          </w:p>
        </w:tc>
      </w:tr>
      <w:tr w:rsidR="00642201" w14:paraId="2088EDC0" w14:textId="77777777" w:rsidTr="002D194F">
        <w:tc>
          <w:tcPr>
            <w:tcW w:w="0" w:type="auto"/>
            <w:hideMark/>
          </w:tcPr>
          <w:p w14:paraId="008E52B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186</w:t>
            </w:r>
          </w:p>
        </w:tc>
        <w:tc>
          <w:tcPr>
            <w:tcW w:w="0" w:type="auto"/>
            <w:hideMark/>
          </w:tcPr>
          <w:p w14:paraId="6F06D7A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TREBNJE</w:t>
            </w:r>
          </w:p>
        </w:tc>
        <w:tc>
          <w:tcPr>
            <w:tcW w:w="0" w:type="auto"/>
            <w:hideMark/>
          </w:tcPr>
          <w:p w14:paraId="748BA72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1.664.513,02</w:t>
            </w:r>
          </w:p>
        </w:tc>
        <w:tc>
          <w:tcPr>
            <w:tcW w:w="0" w:type="auto"/>
            <w:hideMark/>
          </w:tcPr>
          <w:p w14:paraId="2C97D92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290.803,23</w:t>
            </w:r>
          </w:p>
        </w:tc>
        <w:tc>
          <w:tcPr>
            <w:tcW w:w="0" w:type="auto"/>
            <w:hideMark/>
          </w:tcPr>
          <w:p w14:paraId="5871CB1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288</w:t>
            </w:r>
          </w:p>
        </w:tc>
      </w:tr>
      <w:tr w:rsidR="00642201" w14:paraId="686CC36D" w14:textId="77777777" w:rsidTr="002D194F">
        <w:tc>
          <w:tcPr>
            <w:tcW w:w="0" w:type="auto"/>
            <w:hideMark/>
          </w:tcPr>
          <w:p w14:paraId="4015A1A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187</w:t>
            </w:r>
          </w:p>
        </w:tc>
        <w:tc>
          <w:tcPr>
            <w:tcW w:w="0" w:type="auto"/>
            <w:hideMark/>
          </w:tcPr>
          <w:p w14:paraId="18E7B21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TRNOVSKA VAS</w:t>
            </w:r>
          </w:p>
        </w:tc>
        <w:tc>
          <w:tcPr>
            <w:tcW w:w="0" w:type="auto"/>
            <w:hideMark/>
          </w:tcPr>
          <w:p w14:paraId="0BA863E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443.747,56</w:t>
            </w:r>
          </w:p>
        </w:tc>
        <w:tc>
          <w:tcPr>
            <w:tcW w:w="0" w:type="auto"/>
            <w:hideMark/>
          </w:tcPr>
          <w:p w14:paraId="560CF08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79.061,18</w:t>
            </w:r>
          </w:p>
        </w:tc>
        <w:tc>
          <w:tcPr>
            <w:tcW w:w="0" w:type="auto"/>
            <w:hideMark/>
          </w:tcPr>
          <w:p w14:paraId="4973541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69</w:t>
            </w:r>
          </w:p>
        </w:tc>
      </w:tr>
      <w:tr w:rsidR="00642201" w14:paraId="05EE9319" w14:textId="77777777" w:rsidTr="002D194F">
        <w:tc>
          <w:tcPr>
            <w:tcW w:w="0" w:type="auto"/>
            <w:hideMark/>
          </w:tcPr>
          <w:p w14:paraId="2F920FB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188</w:t>
            </w:r>
          </w:p>
        </w:tc>
        <w:tc>
          <w:tcPr>
            <w:tcW w:w="0" w:type="auto"/>
            <w:hideMark/>
          </w:tcPr>
          <w:p w14:paraId="1172385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TRZIN</w:t>
            </w:r>
          </w:p>
        </w:tc>
        <w:tc>
          <w:tcPr>
            <w:tcW w:w="0" w:type="auto"/>
            <w:hideMark/>
          </w:tcPr>
          <w:p w14:paraId="65E7954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245.298,94</w:t>
            </w:r>
          </w:p>
        </w:tc>
        <w:tc>
          <w:tcPr>
            <w:tcW w:w="0" w:type="auto"/>
            <w:hideMark/>
          </w:tcPr>
          <w:p w14:paraId="0055B4E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12.205,53</w:t>
            </w:r>
          </w:p>
        </w:tc>
        <w:tc>
          <w:tcPr>
            <w:tcW w:w="0" w:type="auto"/>
            <w:hideMark/>
          </w:tcPr>
          <w:p w14:paraId="730AF1E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w:t>
            </w:r>
          </w:p>
        </w:tc>
      </w:tr>
      <w:tr w:rsidR="00642201" w14:paraId="778DA2FD" w14:textId="77777777" w:rsidTr="002D194F">
        <w:tc>
          <w:tcPr>
            <w:tcW w:w="0" w:type="auto"/>
            <w:hideMark/>
          </w:tcPr>
          <w:p w14:paraId="2C8DCAB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189</w:t>
            </w:r>
          </w:p>
        </w:tc>
        <w:tc>
          <w:tcPr>
            <w:tcW w:w="0" w:type="auto"/>
            <w:hideMark/>
          </w:tcPr>
          <w:p w14:paraId="56A6EE3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TRŽIČ</w:t>
            </w:r>
          </w:p>
        </w:tc>
        <w:tc>
          <w:tcPr>
            <w:tcW w:w="0" w:type="auto"/>
            <w:hideMark/>
          </w:tcPr>
          <w:p w14:paraId="5D0E0AC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437.346,18</w:t>
            </w:r>
          </w:p>
        </w:tc>
        <w:tc>
          <w:tcPr>
            <w:tcW w:w="0" w:type="auto"/>
            <w:hideMark/>
          </w:tcPr>
          <w:p w14:paraId="7EC12B3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55.976,02</w:t>
            </w:r>
          </w:p>
        </w:tc>
        <w:tc>
          <w:tcPr>
            <w:tcW w:w="0" w:type="auto"/>
            <w:hideMark/>
          </w:tcPr>
          <w:p w14:paraId="53A4E26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56</w:t>
            </w:r>
          </w:p>
        </w:tc>
      </w:tr>
      <w:tr w:rsidR="00642201" w14:paraId="00AC4D5C" w14:textId="77777777" w:rsidTr="002D194F">
        <w:tc>
          <w:tcPr>
            <w:tcW w:w="0" w:type="auto"/>
            <w:hideMark/>
          </w:tcPr>
          <w:p w14:paraId="0FB2B88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190</w:t>
            </w:r>
          </w:p>
        </w:tc>
        <w:tc>
          <w:tcPr>
            <w:tcW w:w="0" w:type="auto"/>
            <w:hideMark/>
          </w:tcPr>
          <w:p w14:paraId="565CD24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TURNIŠČE</w:t>
            </w:r>
          </w:p>
        </w:tc>
        <w:tc>
          <w:tcPr>
            <w:tcW w:w="0" w:type="auto"/>
            <w:hideMark/>
          </w:tcPr>
          <w:p w14:paraId="41FAD39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595.110,56</w:t>
            </w:r>
          </w:p>
        </w:tc>
        <w:tc>
          <w:tcPr>
            <w:tcW w:w="0" w:type="auto"/>
            <w:hideMark/>
          </w:tcPr>
          <w:p w14:paraId="4E9428B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85.473,78</w:t>
            </w:r>
          </w:p>
        </w:tc>
        <w:tc>
          <w:tcPr>
            <w:tcW w:w="0" w:type="auto"/>
            <w:hideMark/>
          </w:tcPr>
          <w:p w14:paraId="24EBAF2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69</w:t>
            </w:r>
          </w:p>
        </w:tc>
      </w:tr>
      <w:tr w:rsidR="00642201" w14:paraId="0BD515CC" w14:textId="77777777" w:rsidTr="002D194F">
        <w:tc>
          <w:tcPr>
            <w:tcW w:w="0" w:type="auto"/>
            <w:hideMark/>
          </w:tcPr>
          <w:p w14:paraId="6D20672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191</w:t>
            </w:r>
          </w:p>
        </w:tc>
        <w:tc>
          <w:tcPr>
            <w:tcW w:w="0" w:type="auto"/>
            <w:hideMark/>
          </w:tcPr>
          <w:p w14:paraId="0F2183B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VELENJE</w:t>
            </w:r>
          </w:p>
        </w:tc>
        <w:tc>
          <w:tcPr>
            <w:tcW w:w="0" w:type="auto"/>
            <w:hideMark/>
          </w:tcPr>
          <w:p w14:paraId="13C67B9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630.241,69</w:t>
            </w:r>
          </w:p>
        </w:tc>
        <w:tc>
          <w:tcPr>
            <w:tcW w:w="0" w:type="auto"/>
            <w:hideMark/>
          </w:tcPr>
          <w:p w14:paraId="40810D1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114.335,71</w:t>
            </w:r>
          </w:p>
        </w:tc>
        <w:tc>
          <w:tcPr>
            <w:tcW w:w="0" w:type="auto"/>
            <w:hideMark/>
          </w:tcPr>
          <w:p w14:paraId="31E07AD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131</w:t>
            </w:r>
          </w:p>
        </w:tc>
      </w:tr>
      <w:tr w:rsidR="00642201" w14:paraId="040D89C9" w14:textId="77777777" w:rsidTr="002D194F">
        <w:tc>
          <w:tcPr>
            <w:tcW w:w="0" w:type="auto"/>
            <w:hideMark/>
          </w:tcPr>
          <w:p w14:paraId="08B1F37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192</w:t>
            </w:r>
          </w:p>
        </w:tc>
        <w:tc>
          <w:tcPr>
            <w:tcW w:w="0" w:type="auto"/>
            <w:hideMark/>
          </w:tcPr>
          <w:p w14:paraId="2DD643E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VELIKA POLANA</w:t>
            </w:r>
          </w:p>
        </w:tc>
        <w:tc>
          <w:tcPr>
            <w:tcW w:w="0" w:type="auto"/>
            <w:hideMark/>
          </w:tcPr>
          <w:p w14:paraId="0FF87BD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172.858,46</w:t>
            </w:r>
          </w:p>
        </w:tc>
        <w:tc>
          <w:tcPr>
            <w:tcW w:w="0" w:type="auto"/>
            <w:hideMark/>
          </w:tcPr>
          <w:p w14:paraId="4AB3CF6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30.271,92</w:t>
            </w:r>
          </w:p>
        </w:tc>
        <w:tc>
          <w:tcPr>
            <w:tcW w:w="0" w:type="auto"/>
            <w:hideMark/>
          </w:tcPr>
          <w:p w14:paraId="6F289CA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w:t>
            </w:r>
          </w:p>
        </w:tc>
      </w:tr>
      <w:tr w:rsidR="00642201" w14:paraId="64DB117D" w14:textId="77777777" w:rsidTr="002D194F">
        <w:tc>
          <w:tcPr>
            <w:tcW w:w="0" w:type="auto"/>
            <w:hideMark/>
          </w:tcPr>
          <w:p w14:paraId="166B879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193</w:t>
            </w:r>
          </w:p>
        </w:tc>
        <w:tc>
          <w:tcPr>
            <w:tcW w:w="0" w:type="auto"/>
            <w:hideMark/>
          </w:tcPr>
          <w:p w14:paraId="363E503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VELIKE LAŠČE</w:t>
            </w:r>
          </w:p>
        </w:tc>
        <w:tc>
          <w:tcPr>
            <w:tcW w:w="0" w:type="auto"/>
            <w:hideMark/>
          </w:tcPr>
          <w:p w14:paraId="0F9891C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285.491,82</w:t>
            </w:r>
          </w:p>
        </w:tc>
        <w:tc>
          <w:tcPr>
            <w:tcW w:w="0" w:type="auto"/>
            <w:hideMark/>
          </w:tcPr>
          <w:p w14:paraId="6B1CFE1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100.809,18</w:t>
            </w:r>
          </w:p>
        </w:tc>
        <w:tc>
          <w:tcPr>
            <w:tcW w:w="0" w:type="auto"/>
            <w:hideMark/>
          </w:tcPr>
          <w:p w14:paraId="524CBC2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98</w:t>
            </w:r>
          </w:p>
        </w:tc>
      </w:tr>
      <w:tr w:rsidR="00642201" w14:paraId="03B49E9B" w14:textId="77777777" w:rsidTr="002D194F">
        <w:tc>
          <w:tcPr>
            <w:tcW w:w="0" w:type="auto"/>
            <w:hideMark/>
          </w:tcPr>
          <w:p w14:paraId="433AC2C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194</w:t>
            </w:r>
          </w:p>
        </w:tc>
        <w:tc>
          <w:tcPr>
            <w:tcW w:w="0" w:type="auto"/>
            <w:hideMark/>
          </w:tcPr>
          <w:p w14:paraId="404F020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VERŽEJ</w:t>
            </w:r>
          </w:p>
        </w:tc>
        <w:tc>
          <w:tcPr>
            <w:tcW w:w="0" w:type="auto"/>
            <w:hideMark/>
          </w:tcPr>
          <w:p w14:paraId="320D365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319.345,97</w:t>
            </w:r>
          </w:p>
        </w:tc>
        <w:tc>
          <w:tcPr>
            <w:tcW w:w="0" w:type="auto"/>
            <w:hideMark/>
          </w:tcPr>
          <w:p w14:paraId="3FEB384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35.482,98</w:t>
            </w:r>
          </w:p>
        </w:tc>
        <w:tc>
          <w:tcPr>
            <w:tcW w:w="0" w:type="auto"/>
            <w:hideMark/>
          </w:tcPr>
          <w:p w14:paraId="3DDA888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57</w:t>
            </w:r>
          </w:p>
        </w:tc>
      </w:tr>
      <w:tr w:rsidR="00642201" w14:paraId="5E5B739A" w14:textId="77777777" w:rsidTr="002D194F">
        <w:tc>
          <w:tcPr>
            <w:tcW w:w="0" w:type="auto"/>
            <w:hideMark/>
          </w:tcPr>
          <w:p w14:paraId="4335419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195</w:t>
            </w:r>
          </w:p>
        </w:tc>
        <w:tc>
          <w:tcPr>
            <w:tcW w:w="0" w:type="auto"/>
            <w:hideMark/>
          </w:tcPr>
          <w:p w14:paraId="6D21971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VIDEM</w:t>
            </w:r>
          </w:p>
        </w:tc>
        <w:tc>
          <w:tcPr>
            <w:tcW w:w="0" w:type="auto"/>
            <w:hideMark/>
          </w:tcPr>
          <w:p w14:paraId="3CAF374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1.105.602,73</w:t>
            </w:r>
          </w:p>
        </w:tc>
        <w:tc>
          <w:tcPr>
            <w:tcW w:w="0" w:type="auto"/>
            <w:hideMark/>
          </w:tcPr>
          <w:p w14:paraId="28E7C56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130.131,06</w:t>
            </w:r>
          </w:p>
        </w:tc>
        <w:tc>
          <w:tcPr>
            <w:tcW w:w="0" w:type="auto"/>
            <w:hideMark/>
          </w:tcPr>
          <w:p w14:paraId="5E8CE5D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173</w:t>
            </w:r>
          </w:p>
        </w:tc>
      </w:tr>
      <w:tr w:rsidR="00642201" w14:paraId="3BA2761B" w14:textId="77777777" w:rsidTr="002D194F">
        <w:tc>
          <w:tcPr>
            <w:tcW w:w="0" w:type="auto"/>
            <w:hideMark/>
          </w:tcPr>
          <w:p w14:paraId="756EC1B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196</w:t>
            </w:r>
          </w:p>
        </w:tc>
        <w:tc>
          <w:tcPr>
            <w:tcW w:w="0" w:type="auto"/>
            <w:hideMark/>
          </w:tcPr>
          <w:p w14:paraId="350B9E5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VIPAVA</w:t>
            </w:r>
          </w:p>
        </w:tc>
        <w:tc>
          <w:tcPr>
            <w:tcW w:w="0" w:type="auto"/>
            <w:hideMark/>
          </w:tcPr>
          <w:p w14:paraId="19C572D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721.677,16</w:t>
            </w:r>
          </w:p>
        </w:tc>
        <w:tc>
          <w:tcPr>
            <w:tcW w:w="0" w:type="auto"/>
            <w:hideMark/>
          </w:tcPr>
          <w:p w14:paraId="46D3DE7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104.748,59</w:t>
            </w:r>
          </w:p>
        </w:tc>
        <w:tc>
          <w:tcPr>
            <w:tcW w:w="0" w:type="auto"/>
            <w:hideMark/>
          </w:tcPr>
          <w:p w14:paraId="490ABA8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155</w:t>
            </w:r>
          </w:p>
        </w:tc>
      </w:tr>
      <w:tr w:rsidR="00642201" w14:paraId="73F24FC3" w14:textId="77777777" w:rsidTr="002D194F">
        <w:tc>
          <w:tcPr>
            <w:tcW w:w="0" w:type="auto"/>
            <w:hideMark/>
          </w:tcPr>
          <w:p w14:paraId="6299B1F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197</w:t>
            </w:r>
          </w:p>
        </w:tc>
        <w:tc>
          <w:tcPr>
            <w:tcW w:w="0" w:type="auto"/>
            <w:hideMark/>
          </w:tcPr>
          <w:p w14:paraId="3D4D277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VITANJE</w:t>
            </w:r>
          </w:p>
        </w:tc>
        <w:tc>
          <w:tcPr>
            <w:tcW w:w="0" w:type="auto"/>
            <w:hideMark/>
          </w:tcPr>
          <w:p w14:paraId="53F11A0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240.948,58</w:t>
            </w:r>
          </w:p>
        </w:tc>
        <w:tc>
          <w:tcPr>
            <w:tcW w:w="0" w:type="auto"/>
            <w:hideMark/>
          </w:tcPr>
          <w:p w14:paraId="637FCDF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88.818,81</w:t>
            </w:r>
          </w:p>
        </w:tc>
        <w:tc>
          <w:tcPr>
            <w:tcW w:w="0" w:type="auto"/>
            <w:hideMark/>
          </w:tcPr>
          <w:p w14:paraId="390E482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90</w:t>
            </w:r>
          </w:p>
        </w:tc>
      </w:tr>
      <w:tr w:rsidR="00642201" w14:paraId="24C9ECD7" w14:textId="77777777" w:rsidTr="002D194F">
        <w:tc>
          <w:tcPr>
            <w:tcW w:w="0" w:type="auto"/>
            <w:hideMark/>
          </w:tcPr>
          <w:p w14:paraId="31EADF0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198</w:t>
            </w:r>
          </w:p>
        </w:tc>
        <w:tc>
          <w:tcPr>
            <w:tcW w:w="0" w:type="auto"/>
            <w:hideMark/>
          </w:tcPr>
          <w:p w14:paraId="1A7A0A4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VODICE</w:t>
            </w:r>
          </w:p>
        </w:tc>
        <w:tc>
          <w:tcPr>
            <w:tcW w:w="0" w:type="auto"/>
            <w:hideMark/>
          </w:tcPr>
          <w:p w14:paraId="56E7E76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567.854,79</w:t>
            </w:r>
          </w:p>
        </w:tc>
        <w:tc>
          <w:tcPr>
            <w:tcW w:w="0" w:type="auto"/>
            <w:hideMark/>
          </w:tcPr>
          <w:p w14:paraId="19A5566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75.712,30</w:t>
            </w:r>
          </w:p>
        </w:tc>
        <w:tc>
          <w:tcPr>
            <w:tcW w:w="0" w:type="auto"/>
            <w:hideMark/>
          </w:tcPr>
          <w:p w14:paraId="76F15EA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76</w:t>
            </w:r>
          </w:p>
        </w:tc>
      </w:tr>
      <w:tr w:rsidR="00642201" w14:paraId="49D9E8A6" w14:textId="77777777" w:rsidTr="002D194F">
        <w:tc>
          <w:tcPr>
            <w:tcW w:w="0" w:type="auto"/>
            <w:hideMark/>
          </w:tcPr>
          <w:p w14:paraId="718FAD6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199</w:t>
            </w:r>
          </w:p>
        </w:tc>
        <w:tc>
          <w:tcPr>
            <w:tcW w:w="0" w:type="auto"/>
            <w:hideMark/>
          </w:tcPr>
          <w:p w14:paraId="2FFD06B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VOJNIK</w:t>
            </w:r>
          </w:p>
        </w:tc>
        <w:tc>
          <w:tcPr>
            <w:tcW w:w="0" w:type="auto"/>
            <w:hideMark/>
          </w:tcPr>
          <w:p w14:paraId="18F7655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497.042,75</w:t>
            </w:r>
          </w:p>
        </w:tc>
        <w:tc>
          <w:tcPr>
            <w:tcW w:w="0" w:type="auto"/>
            <w:hideMark/>
          </w:tcPr>
          <w:p w14:paraId="65F7595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101.295,52</w:t>
            </w:r>
          </w:p>
        </w:tc>
        <w:tc>
          <w:tcPr>
            <w:tcW w:w="0" w:type="auto"/>
            <w:hideMark/>
          </w:tcPr>
          <w:p w14:paraId="5D2AB11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126</w:t>
            </w:r>
          </w:p>
        </w:tc>
      </w:tr>
      <w:tr w:rsidR="00642201" w14:paraId="475111A2" w14:textId="77777777" w:rsidTr="002D194F">
        <w:tc>
          <w:tcPr>
            <w:tcW w:w="0" w:type="auto"/>
            <w:hideMark/>
          </w:tcPr>
          <w:p w14:paraId="47BF01D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200</w:t>
            </w:r>
          </w:p>
        </w:tc>
        <w:tc>
          <w:tcPr>
            <w:tcW w:w="0" w:type="auto"/>
            <w:hideMark/>
          </w:tcPr>
          <w:p w14:paraId="05B697A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VRANSKO</w:t>
            </w:r>
          </w:p>
        </w:tc>
        <w:tc>
          <w:tcPr>
            <w:tcW w:w="0" w:type="auto"/>
            <w:hideMark/>
          </w:tcPr>
          <w:p w14:paraId="48E3E55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372.509,85</w:t>
            </w:r>
          </w:p>
        </w:tc>
        <w:tc>
          <w:tcPr>
            <w:tcW w:w="0" w:type="auto"/>
            <w:hideMark/>
          </w:tcPr>
          <w:p w14:paraId="69E2ED8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58.021,85</w:t>
            </w:r>
          </w:p>
        </w:tc>
        <w:tc>
          <w:tcPr>
            <w:tcW w:w="0" w:type="auto"/>
            <w:hideMark/>
          </w:tcPr>
          <w:p w14:paraId="41BE946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68</w:t>
            </w:r>
          </w:p>
        </w:tc>
      </w:tr>
      <w:tr w:rsidR="00642201" w14:paraId="65198894" w14:textId="77777777" w:rsidTr="002D194F">
        <w:tc>
          <w:tcPr>
            <w:tcW w:w="0" w:type="auto"/>
            <w:hideMark/>
          </w:tcPr>
          <w:p w14:paraId="0C1E4D3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201</w:t>
            </w:r>
          </w:p>
        </w:tc>
        <w:tc>
          <w:tcPr>
            <w:tcW w:w="0" w:type="auto"/>
            <w:hideMark/>
          </w:tcPr>
          <w:p w14:paraId="018611C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VRHNIKA</w:t>
            </w:r>
          </w:p>
        </w:tc>
        <w:tc>
          <w:tcPr>
            <w:tcW w:w="0" w:type="auto"/>
            <w:hideMark/>
          </w:tcPr>
          <w:p w14:paraId="0F63BE8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354.489,95</w:t>
            </w:r>
          </w:p>
        </w:tc>
        <w:tc>
          <w:tcPr>
            <w:tcW w:w="0" w:type="auto"/>
            <w:hideMark/>
          </w:tcPr>
          <w:p w14:paraId="009026D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131.855,92</w:t>
            </w:r>
          </w:p>
        </w:tc>
        <w:tc>
          <w:tcPr>
            <w:tcW w:w="0" w:type="auto"/>
            <w:hideMark/>
          </w:tcPr>
          <w:p w14:paraId="352EF27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76</w:t>
            </w:r>
          </w:p>
        </w:tc>
      </w:tr>
      <w:tr w:rsidR="00642201" w14:paraId="23DD06DE" w14:textId="77777777" w:rsidTr="002D194F">
        <w:tc>
          <w:tcPr>
            <w:tcW w:w="0" w:type="auto"/>
            <w:hideMark/>
          </w:tcPr>
          <w:p w14:paraId="1F99775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202</w:t>
            </w:r>
          </w:p>
        </w:tc>
        <w:tc>
          <w:tcPr>
            <w:tcW w:w="0" w:type="auto"/>
            <w:hideMark/>
          </w:tcPr>
          <w:p w14:paraId="5D8371A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VUZENICA</w:t>
            </w:r>
          </w:p>
        </w:tc>
        <w:tc>
          <w:tcPr>
            <w:tcW w:w="0" w:type="auto"/>
            <w:hideMark/>
          </w:tcPr>
          <w:p w14:paraId="16AC375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150.000,94</w:t>
            </w:r>
          </w:p>
        </w:tc>
        <w:tc>
          <w:tcPr>
            <w:tcW w:w="0" w:type="auto"/>
            <w:hideMark/>
          </w:tcPr>
          <w:p w14:paraId="67D2C68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54.404,82</w:t>
            </w:r>
          </w:p>
        </w:tc>
        <w:tc>
          <w:tcPr>
            <w:tcW w:w="0" w:type="auto"/>
            <w:hideMark/>
          </w:tcPr>
          <w:p w14:paraId="1C16704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59</w:t>
            </w:r>
          </w:p>
        </w:tc>
      </w:tr>
      <w:tr w:rsidR="00642201" w14:paraId="192E8DA3" w14:textId="77777777" w:rsidTr="002D194F">
        <w:tc>
          <w:tcPr>
            <w:tcW w:w="0" w:type="auto"/>
            <w:hideMark/>
          </w:tcPr>
          <w:p w14:paraId="715D2E4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203</w:t>
            </w:r>
          </w:p>
        </w:tc>
        <w:tc>
          <w:tcPr>
            <w:tcW w:w="0" w:type="auto"/>
            <w:hideMark/>
          </w:tcPr>
          <w:p w14:paraId="1EC5BD3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ZAGORJE OB SAVI</w:t>
            </w:r>
          </w:p>
        </w:tc>
        <w:tc>
          <w:tcPr>
            <w:tcW w:w="0" w:type="auto"/>
            <w:hideMark/>
          </w:tcPr>
          <w:p w14:paraId="22F8322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588.155,86</w:t>
            </w:r>
          </w:p>
        </w:tc>
        <w:tc>
          <w:tcPr>
            <w:tcW w:w="0" w:type="auto"/>
            <w:hideMark/>
          </w:tcPr>
          <w:p w14:paraId="26A9003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209.185,92</w:t>
            </w:r>
          </w:p>
        </w:tc>
        <w:tc>
          <w:tcPr>
            <w:tcW w:w="0" w:type="auto"/>
            <w:hideMark/>
          </w:tcPr>
          <w:p w14:paraId="3C796BE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264</w:t>
            </w:r>
          </w:p>
        </w:tc>
      </w:tr>
      <w:tr w:rsidR="00642201" w14:paraId="69D66208" w14:textId="77777777" w:rsidTr="002D194F">
        <w:tc>
          <w:tcPr>
            <w:tcW w:w="0" w:type="auto"/>
            <w:hideMark/>
          </w:tcPr>
          <w:p w14:paraId="29FC699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204</w:t>
            </w:r>
          </w:p>
        </w:tc>
        <w:tc>
          <w:tcPr>
            <w:tcW w:w="0" w:type="auto"/>
            <w:hideMark/>
          </w:tcPr>
          <w:p w14:paraId="536B118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ZAVRČ</w:t>
            </w:r>
          </w:p>
        </w:tc>
        <w:tc>
          <w:tcPr>
            <w:tcW w:w="0" w:type="auto"/>
            <w:hideMark/>
          </w:tcPr>
          <w:p w14:paraId="4D8D56A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52.946,50</w:t>
            </w:r>
          </w:p>
        </w:tc>
        <w:tc>
          <w:tcPr>
            <w:tcW w:w="0" w:type="auto"/>
            <w:hideMark/>
          </w:tcPr>
          <w:p w14:paraId="4242AF0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13.563,00</w:t>
            </w:r>
          </w:p>
        </w:tc>
        <w:tc>
          <w:tcPr>
            <w:tcW w:w="0" w:type="auto"/>
            <w:hideMark/>
          </w:tcPr>
          <w:p w14:paraId="1342196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32</w:t>
            </w:r>
          </w:p>
        </w:tc>
      </w:tr>
      <w:tr w:rsidR="00642201" w14:paraId="508F3431" w14:textId="77777777" w:rsidTr="002D194F">
        <w:tc>
          <w:tcPr>
            <w:tcW w:w="0" w:type="auto"/>
            <w:hideMark/>
          </w:tcPr>
          <w:p w14:paraId="607BBB4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205</w:t>
            </w:r>
          </w:p>
        </w:tc>
        <w:tc>
          <w:tcPr>
            <w:tcW w:w="0" w:type="auto"/>
            <w:hideMark/>
          </w:tcPr>
          <w:p w14:paraId="05CC5BA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ZREČE</w:t>
            </w:r>
          </w:p>
        </w:tc>
        <w:tc>
          <w:tcPr>
            <w:tcW w:w="0" w:type="auto"/>
            <w:hideMark/>
          </w:tcPr>
          <w:p w14:paraId="0BE3D1E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264.256,13</w:t>
            </w:r>
          </w:p>
        </w:tc>
        <w:tc>
          <w:tcPr>
            <w:tcW w:w="0" w:type="auto"/>
            <w:hideMark/>
          </w:tcPr>
          <w:p w14:paraId="3DF78CE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72.165,24</w:t>
            </w:r>
          </w:p>
        </w:tc>
        <w:tc>
          <w:tcPr>
            <w:tcW w:w="0" w:type="auto"/>
            <w:hideMark/>
          </w:tcPr>
          <w:p w14:paraId="5CE4CCB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99</w:t>
            </w:r>
          </w:p>
        </w:tc>
      </w:tr>
      <w:tr w:rsidR="00642201" w14:paraId="5441B2E3" w14:textId="77777777" w:rsidTr="002D194F">
        <w:tc>
          <w:tcPr>
            <w:tcW w:w="0" w:type="auto"/>
            <w:hideMark/>
          </w:tcPr>
          <w:p w14:paraId="20D22B3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206</w:t>
            </w:r>
          </w:p>
        </w:tc>
        <w:tc>
          <w:tcPr>
            <w:tcW w:w="0" w:type="auto"/>
            <w:hideMark/>
          </w:tcPr>
          <w:p w14:paraId="39D0E10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ŽALEC</w:t>
            </w:r>
          </w:p>
        </w:tc>
        <w:tc>
          <w:tcPr>
            <w:tcW w:w="0" w:type="auto"/>
            <w:hideMark/>
          </w:tcPr>
          <w:p w14:paraId="1D54BF2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6.121.723,22</w:t>
            </w:r>
          </w:p>
        </w:tc>
        <w:tc>
          <w:tcPr>
            <w:tcW w:w="0" w:type="auto"/>
            <w:hideMark/>
          </w:tcPr>
          <w:p w14:paraId="5736023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237.751,30</w:t>
            </w:r>
          </w:p>
        </w:tc>
        <w:tc>
          <w:tcPr>
            <w:tcW w:w="0" w:type="auto"/>
            <w:hideMark/>
          </w:tcPr>
          <w:p w14:paraId="4DFF3FD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164</w:t>
            </w:r>
          </w:p>
        </w:tc>
      </w:tr>
      <w:tr w:rsidR="00642201" w14:paraId="11645B81" w14:textId="77777777" w:rsidTr="002D194F">
        <w:tc>
          <w:tcPr>
            <w:tcW w:w="0" w:type="auto"/>
            <w:hideMark/>
          </w:tcPr>
          <w:p w14:paraId="777891B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207</w:t>
            </w:r>
          </w:p>
        </w:tc>
        <w:tc>
          <w:tcPr>
            <w:tcW w:w="0" w:type="auto"/>
            <w:hideMark/>
          </w:tcPr>
          <w:p w14:paraId="677C19B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ŽELEZNIKI</w:t>
            </w:r>
          </w:p>
        </w:tc>
        <w:tc>
          <w:tcPr>
            <w:tcW w:w="0" w:type="auto"/>
            <w:hideMark/>
          </w:tcPr>
          <w:p w14:paraId="1EF3465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141.894,18</w:t>
            </w:r>
          </w:p>
        </w:tc>
        <w:tc>
          <w:tcPr>
            <w:tcW w:w="0" w:type="auto"/>
            <w:hideMark/>
          </w:tcPr>
          <w:p w14:paraId="75DE4EA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57.424,54</w:t>
            </w:r>
          </w:p>
        </w:tc>
        <w:tc>
          <w:tcPr>
            <w:tcW w:w="0" w:type="auto"/>
            <w:hideMark/>
          </w:tcPr>
          <w:p w14:paraId="6C7CF8D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78</w:t>
            </w:r>
          </w:p>
        </w:tc>
      </w:tr>
      <w:tr w:rsidR="00642201" w14:paraId="0043F9AA" w14:textId="77777777" w:rsidTr="002D194F">
        <w:tc>
          <w:tcPr>
            <w:tcW w:w="0" w:type="auto"/>
            <w:hideMark/>
          </w:tcPr>
          <w:p w14:paraId="52172B4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208</w:t>
            </w:r>
          </w:p>
        </w:tc>
        <w:tc>
          <w:tcPr>
            <w:tcW w:w="0" w:type="auto"/>
            <w:hideMark/>
          </w:tcPr>
          <w:p w14:paraId="5DE3D3E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ŽETALE</w:t>
            </w:r>
          </w:p>
        </w:tc>
        <w:tc>
          <w:tcPr>
            <w:tcW w:w="0" w:type="auto"/>
            <w:hideMark/>
          </w:tcPr>
          <w:p w14:paraId="0844221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100.102,31</w:t>
            </w:r>
          </w:p>
        </w:tc>
        <w:tc>
          <w:tcPr>
            <w:tcW w:w="0" w:type="auto"/>
            <w:hideMark/>
          </w:tcPr>
          <w:p w14:paraId="38DCFE3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35.789,12</w:t>
            </w:r>
          </w:p>
        </w:tc>
        <w:tc>
          <w:tcPr>
            <w:tcW w:w="0" w:type="auto"/>
            <w:hideMark/>
          </w:tcPr>
          <w:p w14:paraId="111225E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35</w:t>
            </w:r>
          </w:p>
        </w:tc>
      </w:tr>
      <w:tr w:rsidR="00642201" w14:paraId="7E0A68BF" w14:textId="77777777" w:rsidTr="002D194F">
        <w:tc>
          <w:tcPr>
            <w:tcW w:w="0" w:type="auto"/>
            <w:hideMark/>
          </w:tcPr>
          <w:p w14:paraId="4ACDA8D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209</w:t>
            </w:r>
          </w:p>
        </w:tc>
        <w:tc>
          <w:tcPr>
            <w:tcW w:w="0" w:type="auto"/>
            <w:hideMark/>
          </w:tcPr>
          <w:p w14:paraId="4ED29E1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ŽIRI</w:t>
            </w:r>
          </w:p>
        </w:tc>
        <w:tc>
          <w:tcPr>
            <w:tcW w:w="0" w:type="auto"/>
            <w:hideMark/>
          </w:tcPr>
          <w:p w14:paraId="0107AEC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234.175,50</w:t>
            </w:r>
          </w:p>
        </w:tc>
        <w:tc>
          <w:tcPr>
            <w:tcW w:w="0" w:type="auto"/>
            <w:hideMark/>
          </w:tcPr>
          <w:p w14:paraId="1EC7BFC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72.875,85</w:t>
            </w:r>
          </w:p>
        </w:tc>
        <w:tc>
          <w:tcPr>
            <w:tcW w:w="0" w:type="auto"/>
            <w:hideMark/>
          </w:tcPr>
          <w:p w14:paraId="7015592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83</w:t>
            </w:r>
          </w:p>
        </w:tc>
      </w:tr>
      <w:tr w:rsidR="00642201" w14:paraId="39E6C9F5" w14:textId="77777777" w:rsidTr="002D194F">
        <w:tc>
          <w:tcPr>
            <w:tcW w:w="0" w:type="auto"/>
            <w:hideMark/>
          </w:tcPr>
          <w:p w14:paraId="706170B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210</w:t>
            </w:r>
          </w:p>
        </w:tc>
        <w:tc>
          <w:tcPr>
            <w:tcW w:w="0" w:type="auto"/>
            <w:hideMark/>
          </w:tcPr>
          <w:p w14:paraId="652E8DD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ŽIROVNICA</w:t>
            </w:r>
          </w:p>
        </w:tc>
        <w:tc>
          <w:tcPr>
            <w:tcW w:w="0" w:type="auto"/>
            <w:hideMark/>
          </w:tcPr>
          <w:p w14:paraId="4603B40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155.655,77</w:t>
            </w:r>
          </w:p>
        </w:tc>
        <w:tc>
          <w:tcPr>
            <w:tcW w:w="0" w:type="auto"/>
            <w:hideMark/>
          </w:tcPr>
          <w:p w14:paraId="171EBC0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57.019,64</w:t>
            </w:r>
          </w:p>
        </w:tc>
        <w:tc>
          <w:tcPr>
            <w:tcW w:w="0" w:type="auto"/>
            <w:hideMark/>
          </w:tcPr>
          <w:p w14:paraId="1120FF1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47</w:t>
            </w:r>
          </w:p>
        </w:tc>
      </w:tr>
      <w:tr w:rsidR="00642201" w14:paraId="1F6FB71B" w14:textId="77777777" w:rsidTr="002D194F">
        <w:tc>
          <w:tcPr>
            <w:tcW w:w="0" w:type="auto"/>
            <w:hideMark/>
          </w:tcPr>
          <w:p w14:paraId="65DE831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211</w:t>
            </w:r>
          </w:p>
        </w:tc>
        <w:tc>
          <w:tcPr>
            <w:tcW w:w="0" w:type="auto"/>
            <w:hideMark/>
          </w:tcPr>
          <w:p w14:paraId="2458B17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ŽUŽEMBERK</w:t>
            </w:r>
          </w:p>
        </w:tc>
        <w:tc>
          <w:tcPr>
            <w:tcW w:w="0" w:type="auto"/>
            <w:hideMark/>
          </w:tcPr>
          <w:p w14:paraId="799D42C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483.321,99</w:t>
            </w:r>
          </w:p>
        </w:tc>
        <w:tc>
          <w:tcPr>
            <w:tcW w:w="0" w:type="auto"/>
            <w:hideMark/>
          </w:tcPr>
          <w:p w14:paraId="2118962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127.583,22</w:t>
            </w:r>
          </w:p>
        </w:tc>
        <w:tc>
          <w:tcPr>
            <w:tcW w:w="0" w:type="auto"/>
            <w:hideMark/>
          </w:tcPr>
          <w:p w14:paraId="474439F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167</w:t>
            </w:r>
          </w:p>
        </w:tc>
      </w:tr>
      <w:tr w:rsidR="00642201" w14:paraId="7A577418" w14:textId="77777777" w:rsidTr="002D194F">
        <w:tc>
          <w:tcPr>
            <w:tcW w:w="0" w:type="auto"/>
            <w:hideMark/>
          </w:tcPr>
          <w:p w14:paraId="1BD05782" w14:textId="77777777" w:rsidR="00696385" w:rsidRPr="00A25BE0" w:rsidRDefault="00696385" w:rsidP="00EF47BE">
            <w:pPr>
              <w:spacing w:line="240" w:lineRule="auto"/>
              <w:jc w:val="right"/>
              <w:rPr>
                <w:rFonts w:cs="Arial"/>
                <w:color w:val="000000"/>
                <w:szCs w:val="20"/>
                <w:lang w:val="sl-SI" w:eastAsia="sl-SI" w:bidi="si-LK"/>
              </w:rPr>
            </w:pPr>
          </w:p>
        </w:tc>
        <w:tc>
          <w:tcPr>
            <w:tcW w:w="0" w:type="auto"/>
            <w:hideMark/>
          </w:tcPr>
          <w:p w14:paraId="22B9E1C2" w14:textId="77777777" w:rsidR="00696385" w:rsidRPr="00A25BE0" w:rsidRDefault="00696385" w:rsidP="00EF47BE">
            <w:pPr>
              <w:spacing w:line="240" w:lineRule="auto"/>
              <w:rPr>
                <w:rFonts w:cs="Arial"/>
                <w:color w:val="000000"/>
                <w:szCs w:val="20"/>
                <w:lang w:val="sl-SI" w:eastAsia="sl-SI" w:bidi="si-LK"/>
              </w:rPr>
            </w:pPr>
            <w:r w:rsidRPr="00A25BE0">
              <w:rPr>
                <w:rFonts w:cs="Arial"/>
                <w:b/>
                <w:bCs/>
                <w:color w:val="000000"/>
                <w:szCs w:val="20"/>
                <w:lang w:val="sl-SI" w:eastAsia="sl-SI" w:bidi="si-LK"/>
              </w:rPr>
              <w:t>SKUPAJ:</w:t>
            </w:r>
          </w:p>
        </w:tc>
        <w:tc>
          <w:tcPr>
            <w:tcW w:w="0" w:type="auto"/>
            <w:hideMark/>
          </w:tcPr>
          <w:p w14:paraId="5016868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b/>
                <w:bCs/>
                <w:color w:val="000000"/>
                <w:szCs w:val="20"/>
                <w:lang w:val="sl-SI" w:eastAsia="sl-SI" w:bidi="si-LK"/>
              </w:rPr>
              <w:t>148.474.650,18</w:t>
            </w:r>
          </w:p>
        </w:tc>
        <w:tc>
          <w:tcPr>
            <w:tcW w:w="0" w:type="auto"/>
            <w:hideMark/>
          </w:tcPr>
          <w:p w14:paraId="0B34961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b/>
                <w:bCs/>
                <w:color w:val="000000"/>
                <w:szCs w:val="20"/>
                <w:lang w:val="sl-SI" w:eastAsia="sl-SI" w:bidi="si-LK"/>
              </w:rPr>
              <w:t>23.518.246,97</w:t>
            </w:r>
          </w:p>
        </w:tc>
        <w:tc>
          <w:tcPr>
            <w:tcW w:w="0" w:type="auto"/>
            <w:hideMark/>
          </w:tcPr>
          <w:p w14:paraId="7B6F5D3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b/>
                <w:bCs/>
                <w:color w:val="000000"/>
                <w:szCs w:val="20"/>
                <w:lang w:val="sl-SI" w:eastAsia="sl-SI" w:bidi="si-LK"/>
              </w:rPr>
              <w:t>23.570</w:t>
            </w:r>
          </w:p>
        </w:tc>
      </w:tr>
    </w:tbl>
    <w:p w14:paraId="080DC59E" w14:textId="77777777" w:rsidR="00054089" w:rsidRDefault="00054089" w:rsidP="00696385">
      <w:pPr>
        <w:jc w:val="right"/>
        <w:rPr>
          <w:rFonts w:cs="Arial"/>
          <w:szCs w:val="20"/>
          <w:lang w:val="sl-SI"/>
        </w:rPr>
      </w:pPr>
    </w:p>
    <w:p w14:paraId="1362EC7B" w14:textId="77777777" w:rsidR="00054089" w:rsidRDefault="00054089" w:rsidP="00696385">
      <w:pPr>
        <w:jc w:val="right"/>
        <w:rPr>
          <w:rFonts w:cs="Arial"/>
          <w:szCs w:val="20"/>
          <w:lang w:val="sl-SI"/>
        </w:rPr>
      </w:pPr>
    </w:p>
    <w:p w14:paraId="5516F95B" w14:textId="77777777" w:rsidR="00054089" w:rsidRDefault="00054089" w:rsidP="00696385">
      <w:pPr>
        <w:jc w:val="right"/>
        <w:rPr>
          <w:rFonts w:cs="Arial"/>
          <w:szCs w:val="20"/>
          <w:lang w:val="sl-SI"/>
        </w:rPr>
      </w:pPr>
    </w:p>
    <w:p w14:paraId="6D690D9E" w14:textId="77777777" w:rsidR="00054089" w:rsidRDefault="00054089" w:rsidP="00696385">
      <w:pPr>
        <w:jc w:val="right"/>
        <w:rPr>
          <w:rFonts w:cs="Arial"/>
          <w:szCs w:val="20"/>
          <w:lang w:val="sl-SI"/>
        </w:rPr>
      </w:pPr>
    </w:p>
    <w:p w14:paraId="723C6660" w14:textId="77777777" w:rsidR="00054089" w:rsidRDefault="00054089" w:rsidP="00696385">
      <w:pPr>
        <w:jc w:val="right"/>
        <w:rPr>
          <w:rFonts w:cs="Arial"/>
          <w:szCs w:val="20"/>
          <w:lang w:val="sl-SI"/>
        </w:rPr>
      </w:pPr>
    </w:p>
    <w:p w14:paraId="12305402" w14:textId="77777777" w:rsidR="00054089" w:rsidRDefault="00054089" w:rsidP="00696385">
      <w:pPr>
        <w:jc w:val="right"/>
        <w:rPr>
          <w:rFonts w:cs="Arial"/>
          <w:szCs w:val="20"/>
          <w:lang w:val="sl-SI"/>
        </w:rPr>
      </w:pPr>
    </w:p>
    <w:p w14:paraId="63139030" w14:textId="77777777" w:rsidR="00054089" w:rsidRDefault="00054089" w:rsidP="00696385">
      <w:pPr>
        <w:jc w:val="right"/>
        <w:rPr>
          <w:rFonts w:cs="Arial"/>
          <w:szCs w:val="20"/>
          <w:lang w:val="sl-SI"/>
        </w:rPr>
      </w:pPr>
    </w:p>
    <w:p w14:paraId="008F7BE0" w14:textId="77777777" w:rsidR="00054089" w:rsidRDefault="00054089" w:rsidP="00696385">
      <w:pPr>
        <w:jc w:val="right"/>
        <w:rPr>
          <w:rFonts w:cs="Arial"/>
          <w:szCs w:val="20"/>
          <w:lang w:val="sl-SI"/>
        </w:rPr>
      </w:pPr>
    </w:p>
    <w:p w14:paraId="1B8FEC36" w14:textId="77777777" w:rsidR="00054089" w:rsidRDefault="00054089" w:rsidP="00696385">
      <w:pPr>
        <w:jc w:val="right"/>
        <w:rPr>
          <w:rFonts w:cs="Arial"/>
          <w:szCs w:val="20"/>
          <w:lang w:val="sl-SI"/>
        </w:rPr>
      </w:pPr>
    </w:p>
    <w:p w14:paraId="7B65910E" w14:textId="77777777" w:rsidR="00054089" w:rsidRDefault="00054089" w:rsidP="00696385">
      <w:pPr>
        <w:jc w:val="right"/>
        <w:rPr>
          <w:rFonts w:cs="Arial"/>
          <w:szCs w:val="20"/>
          <w:lang w:val="sl-SI"/>
        </w:rPr>
      </w:pPr>
    </w:p>
    <w:p w14:paraId="027ACFB2" w14:textId="77777777" w:rsidR="00054089" w:rsidRDefault="00054089" w:rsidP="00696385">
      <w:pPr>
        <w:jc w:val="right"/>
        <w:rPr>
          <w:rFonts w:cs="Arial"/>
          <w:szCs w:val="20"/>
          <w:lang w:val="sl-SI"/>
        </w:rPr>
      </w:pPr>
    </w:p>
    <w:p w14:paraId="3C7E9670" w14:textId="77777777" w:rsidR="00054089" w:rsidRDefault="00054089" w:rsidP="00696385">
      <w:pPr>
        <w:jc w:val="right"/>
        <w:rPr>
          <w:rFonts w:cs="Arial"/>
          <w:szCs w:val="20"/>
          <w:lang w:val="sl-SI"/>
        </w:rPr>
      </w:pPr>
    </w:p>
    <w:p w14:paraId="5F5E180F" w14:textId="77777777" w:rsidR="00054089" w:rsidRDefault="00054089" w:rsidP="00696385">
      <w:pPr>
        <w:jc w:val="right"/>
        <w:rPr>
          <w:rFonts w:cs="Arial"/>
          <w:szCs w:val="20"/>
          <w:lang w:val="sl-SI"/>
        </w:rPr>
      </w:pPr>
    </w:p>
    <w:p w14:paraId="37CDF255" w14:textId="77777777" w:rsidR="00054089" w:rsidRDefault="00054089" w:rsidP="00696385">
      <w:pPr>
        <w:jc w:val="right"/>
        <w:rPr>
          <w:rFonts w:cs="Arial"/>
          <w:szCs w:val="20"/>
          <w:lang w:val="sl-SI"/>
        </w:rPr>
      </w:pPr>
    </w:p>
    <w:p w14:paraId="72D67C85" w14:textId="77777777" w:rsidR="00054089" w:rsidRDefault="00054089" w:rsidP="00696385">
      <w:pPr>
        <w:jc w:val="right"/>
        <w:rPr>
          <w:rFonts w:cs="Arial"/>
          <w:szCs w:val="20"/>
          <w:lang w:val="sl-SI"/>
        </w:rPr>
      </w:pPr>
    </w:p>
    <w:p w14:paraId="2973EBC2" w14:textId="77777777" w:rsidR="00054089" w:rsidRDefault="00054089" w:rsidP="00696385">
      <w:pPr>
        <w:jc w:val="right"/>
        <w:rPr>
          <w:rFonts w:cs="Arial"/>
          <w:szCs w:val="20"/>
          <w:lang w:val="sl-SI"/>
        </w:rPr>
      </w:pPr>
    </w:p>
    <w:p w14:paraId="5F284B9D" w14:textId="77777777" w:rsidR="00054089" w:rsidRDefault="00054089" w:rsidP="00696385">
      <w:pPr>
        <w:jc w:val="right"/>
        <w:rPr>
          <w:rFonts w:cs="Arial"/>
          <w:szCs w:val="20"/>
          <w:lang w:val="sl-SI"/>
        </w:rPr>
      </w:pPr>
    </w:p>
    <w:p w14:paraId="27E9B395" w14:textId="77777777" w:rsidR="00054089" w:rsidRDefault="00054089" w:rsidP="00696385">
      <w:pPr>
        <w:jc w:val="right"/>
        <w:rPr>
          <w:rFonts w:cs="Arial"/>
          <w:szCs w:val="20"/>
          <w:lang w:val="sl-SI"/>
        </w:rPr>
      </w:pPr>
    </w:p>
    <w:p w14:paraId="4B9B2409" w14:textId="77777777" w:rsidR="00054089" w:rsidRDefault="00054089" w:rsidP="00696385">
      <w:pPr>
        <w:jc w:val="right"/>
        <w:rPr>
          <w:rFonts w:cs="Arial"/>
          <w:szCs w:val="20"/>
          <w:lang w:val="sl-SI"/>
        </w:rPr>
      </w:pPr>
    </w:p>
    <w:p w14:paraId="19C23CFF" w14:textId="77777777" w:rsidR="00054089" w:rsidRDefault="00054089" w:rsidP="00696385">
      <w:pPr>
        <w:jc w:val="right"/>
        <w:rPr>
          <w:rFonts w:cs="Arial"/>
          <w:szCs w:val="20"/>
          <w:lang w:val="sl-SI"/>
        </w:rPr>
      </w:pPr>
    </w:p>
    <w:p w14:paraId="4BAAC04D" w14:textId="77777777" w:rsidR="00054089" w:rsidRDefault="00054089" w:rsidP="00696385">
      <w:pPr>
        <w:jc w:val="right"/>
        <w:rPr>
          <w:rFonts w:cs="Arial"/>
          <w:szCs w:val="20"/>
          <w:lang w:val="sl-SI"/>
        </w:rPr>
      </w:pPr>
    </w:p>
    <w:p w14:paraId="70A0369E" w14:textId="77777777" w:rsidR="00054089" w:rsidRDefault="00054089" w:rsidP="00696385">
      <w:pPr>
        <w:jc w:val="right"/>
        <w:rPr>
          <w:rFonts w:cs="Arial"/>
          <w:szCs w:val="20"/>
          <w:lang w:val="sl-SI"/>
        </w:rPr>
      </w:pPr>
    </w:p>
    <w:p w14:paraId="4D5C33C6" w14:textId="77777777" w:rsidR="00054089" w:rsidRDefault="00054089" w:rsidP="00696385">
      <w:pPr>
        <w:jc w:val="right"/>
        <w:rPr>
          <w:rFonts w:cs="Arial"/>
          <w:szCs w:val="20"/>
          <w:lang w:val="sl-SI"/>
        </w:rPr>
      </w:pPr>
    </w:p>
    <w:p w14:paraId="653B0DD1" w14:textId="77777777" w:rsidR="00054089" w:rsidRDefault="00054089" w:rsidP="00696385">
      <w:pPr>
        <w:jc w:val="right"/>
        <w:rPr>
          <w:rFonts w:cs="Arial"/>
          <w:szCs w:val="20"/>
          <w:lang w:val="sl-SI"/>
        </w:rPr>
      </w:pPr>
    </w:p>
    <w:p w14:paraId="258DF16E" w14:textId="77777777" w:rsidR="00054089" w:rsidRDefault="00054089" w:rsidP="00696385">
      <w:pPr>
        <w:jc w:val="right"/>
        <w:rPr>
          <w:rFonts w:cs="Arial"/>
          <w:szCs w:val="20"/>
          <w:lang w:val="sl-SI"/>
        </w:rPr>
      </w:pPr>
    </w:p>
    <w:p w14:paraId="5173CF05" w14:textId="77777777" w:rsidR="00054089" w:rsidRDefault="00054089" w:rsidP="00696385">
      <w:pPr>
        <w:jc w:val="right"/>
        <w:rPr>
          <w:rFonts w:cs="Arial"/>
          <w:szCs w:val="20"/>
          <w:lang w:val="sl-SI"/>
        </w:rPr>
      </w:pPr>
    </w:p>
    <w:p w14:paraId="62D9C649" w14:textId="77777777" w:rsidR="00054089" w:rsidRDefault="00054089" w:rsidP="00696385">
      <w:pPr>
        <w:jc w:val="right"/>
        <w:rPr>
          <w:rFonts w:cs="Arial"/>
          <w:szCs w:val="20"/>
          <w:lang w:val="sl-SI"/>
        </w:rPr>
      </w:pPr>
    </w:p>
    <w:p w14:paraId="5798C5B2" w14:textId="77777777" w:rsidR="00054089" w:rsidRDefault="00054089" w:rsidP="00696385">
      <w:pPr>
        <w:jc w:val="right"/>
        <w:rPr>
          <w:rFonts w:cs="Arial"/>
          <w:szCs w:val="20"/>
          <w:lang w:val="sl-SI"/>
        </w:rPr>
      </w:pPr>
    </w:p>
    <w:p w14:paraId="1AE51C14" w14:textId="77777777" w:rsidR="00054089" w:rsidRDefault="00054089" w:rsidP="00696385">
      <w:pPr>
        <w:jc w:val="right"/>
        <w:rPr>
          <w:rFonts w:cs="Arial"/>
          <w:szCs w:val="20"/>
          <w:lang w:val="sl-SI"/>
        </w:rPr>
      </w:pPr>
    </w:p>
    <w:p w14:paraId="6272D9A5" w14:textId="77777777" w:rsidR="00054089" w:rsidRDefault="00054089" w:rsidP="00696385">
      <w:pPr>
        <w:jc w:val="right"/>
        <w:rPr>
          <w:rFonts w:cs="Arial"/>
          <w:szCs w:val="20"/>
          <w:lang w:val="sl-SI"/>
        </w:rPr>
      </w:pPr>
    </w:p>
    <w:p w14:paraId="6B14797D" w14:textId="77777777" w:rsidR="00054089" w:rsidRDefault="00054089" w:rsidP="00696385">
      <w:pPr>
        <w:jc w:val="right"/>
        <w:rPr>
          <w:rFonts w:cs="Arial"/>
          <w:szCs w:val="20"/>
          <w:lang w:val="sl-SI"/>
        </w:rPr>
      </w:pPr>
    </w:p>
    <w:p w14:paraId="0B85957E" w14:textId="77777777" w:rsidR="00054089" w:rsidRDefault="00054089" w:rsidP="00696385">
      <w:pPr>
        <w:jc w:val="right"/>
        <w:rPr>
          <w:rFonts w:cs="Arial"/>
          <w:szCs w:val="20"/>
          <w:lang w:val="sl-SI"/>
        </w:rPr>
      </w:pPr>
    </w:p>
    <w:p w14:paraId="1EC4B79A" w14:textId="77777777" w:rsidR="00054089" w:rsidRDefault="00054089" w:rsidP="00696385">
      <w:pPr>
        <w:jc w:val="right"/>
        <w:rPr>
          <w:rFonts w:cs="Arial"/>
          <w:szCs w:val="20"/>
          <w:lang w:val="sl-SI"/>
        </w:rPr>
      </w:pPr>
    </w:p>
    <w:p w14:paraId="7BC44497" w14:textId="77777777" w:rsidR="00054089" w:rsidRDefault="00054089" w:rsidP="00696385">
      <w:pPr>
        <w:jc w:val="right"/>
        <w:rPr>
          <w:rFonts w:cs="Arial"/>
          <w:szCs w:val="20"/>
          <w:lang w:val="sl-SI"/>
        </w:rPr>
      </w:pPr>
    </w:p>
    <w:p w14:paraId="33885728" w14:textId="77777777" w:rsidR="00054089" w:rsidRDefault="00054089" w:rsidP="00696385">
      <w:pPr>
        <w:jc w:val="right"/>
        <w:rPr>
          <w:rFonts w:cs="Arial"/>
          <w:szCs w:val="20"/>
          <w:lang w:val="sl-SI"/>
        </w:rPr>
      </w:pPr>
    </w:p>
    <w:p w14:paraId="10846E94" w14:textId="77777777" w:rsidR="00696385" w:rsidRPr="00A25BE0" w:rsidRDefault="00696385" w:rsidP="00696385">
      <w:pPr>
        <w:jc w:val="right"/>
        <w:rPr>
          <w:rFonts w:cs="Arial"/>
          <w:szCs w:val="20"/>
          <w:lang w:val="sl-SI"/>
        </w:rPr>
      </w:pPr>
      <w:r w:rsidRPr="00A25BE0">
        <w:rPr>
          <w:rFonts w:cs="Arial"/>
          <w:szCs w:val="20"/>
          <w:lang w:val="sl-SI"/>
        </w:rPr>
        <w:tab/>
      </w:r>
    </w:p>
    <w:p w14:paraId="4392DD76" w14:textId="77777777" w:rsidR="00696385" w:rsidRPr="00A25BE0" w:rsidRDefault="00696385" w:rsidP="00696385">
      <w:pPr>
        <w:jc w:val="right"/>
        <w:rPr>
          <w:rFonts w:cs="Arial"/>
          <w:szCs w:val="20"/>
          <w:lang w:val="sl-SI"/>
        </w:rPr>
      </w:pPr>
    </w:p>
    <w:p w14:paraId="7446CC75" w14:textId="77777777" w:rsidR="00696385" w:rsidRPr="00A25BE0" w:rsidRDefault="00696385" w:rsidP="00696385">
      <w:pPr>
        <w:jc w:val="right"/>
        <w:rPr>
          <w:rFonts w:cs="Arial"/>
          <w:color w:val="000000"/>
          <w:szCs w:val="20"/>
          <w:lang w:val="sl-SI" w:eastAsia="sl-SI"/>
        </w:rPr>
      </w:pPr>
      <w:r w:rsidRPr="00A25BE0">
        <w:rPr>
          <w:rFonts w:cs="Arial"/>
          <w:color w:val="000000"/>
          <w:szCs w:val="20"/>
          <w:lang w:val="sl-SI" w:eastAsia="sl-SI"/>
        </w:rPr>
        <w:t>Priloga 2</w:t>
      </w:r>
    </w:p>
    <w:p w14:paraId="5B1EA77A" w14:textId="77777777" w:rsidR="00696385" w:rsidRPr="00A25BE0" w:rsidRDefault="00696385" w:rsidP="00696385">
      <w:pPr>
        <w:rPr>
          <w:rFonts w:cs="Arial"/>
          <w:color w:val="000000"/>
          <w:szCs w:val="20"/>
          <w:lang w:val="sl-SI" w:eastAsia="sl-SI"/>
        </w:rPr>
      </w:pPr>
      <w:r w:rsidRPr="00A25BE0">
        <w:rPr>
          <w:rFonts w:cs="Arial"/>
          <w:b/>
          <w:bCs/>
          <w:color w:val="000000"/>
          <w:szCs w:val="20"/>
          <w:lang w:val="sl-SI" w:eastAsia="sl-SI"/>
        </w:rPr>
        <w:t xml:space="preserve">ZBIRNIK OCENJENE ŠKODE PO KULTURAH </w:t>
      </w:r>
    </w:p>
    <w:p w14:paraId="420BE0A4" w14:textId="77777777" w:rsidR="00696385" w:rsidRPr="00A25BE0" w:rsidRDefault="00696385" w:rsidP="00696385">
      <w:pPr>
        <w:rPr>
          <w:rFonts w:cs="Arial"/>
          <w:szCs w:val="20"/>
          <w:lang w:val="sl-SI" w:eastAsia="sl-SI"/>
        </w:rPr>
      </w:pPr>
    </w:p>
    <w:tbl>
      <w:tblPr>
        <w:tblStyle w:val="Tabelamrea"/>
        <w:tblW w:w="0" w:type="auto"/>
        <w:tblLook w:val="04A0" w:firstRow="1" w:lastRow="0" w:firstColumn="1" w:lastColumn="0" w:noHBand="0" w:noVBand="1"/>
      </w:tblPr>
      <w:tblGrid>
        <w:gridCol w:w="821"/>
        <w:gridCol w:w="2432"/>
        <w:gridCol w:w="1865"/>
        <w:gridCol w:w="1902"/>
        <w:gridCol w:w="1468"/>
      </w:tblGrid>
      <w:tr w:rsidR="00642201" w14:paraId="790B8968" w14:textId="77777777" w:rsidTr="002D194F">
        <w:tc>
          <w:tcPr>
            <w:tcW w:w="0" w:type="auto"/>
            <w:hideMark/>
          </w:tcPr>
          <w:p w14:paraId="5CB5CDF1" w14:textId="77777777" w:rsidR="00696385" w:rsidRPr="00A25BE0" w:rsidRDefault="00696385" w:rsidP="00891A2F">
            <w:pPr>
              <w:spacing w:line="240" w:lineRule="auto"/>
              <w:rPr>
                <w:rFonts w:cs="Arial"/>
                <w:color w:val="000000"/>
                <w:szCs w:val="20"/>
                <w:lang w:val="sl-SI" w:eastAsia="sl-SI" w:bidi="si-LK"/>
              </w:rPr>
            </w:pPr>
            <w:proofErr w:type="spellStart"/>
            <w:r w:rsidRPr="00A25BE0">
              <w:rPr>
                <w:rFonts w:cs="Arial"/>
                <w:b/>
                <w:bCs/>
                <w:color w:val="000000"/>
                <w:szCs w:val="20"/>
                <w:lang w:val="sl-SI" w:eastAsia="sl-SI" w:bidi="si-LK"/>
              </w:rPr>
              <w:t>Zap</w:t>
            </w:r>
            <w:proofErr w:type="spellEnd"/>
            <w:r w:rsidRPr="00A25BE0">
              <w:rPr>
                <w:rFonts w:cs="Arial"/>
                <w:b/>
                <w:bCs/>
                <w:color w:val="000000"/>
                <w:szCs w:val="20"/>
                <w:lang w:val="sl-SI" w:eastAsia="sl-SI" w:bidi="si-LK"/>
              </w:rPr>
              <w:t>. št.</w:t>
            </w:r>
          </w:p>
        </w:tc>
        <w:tc>
          <w:tcPr>
            <w:tcW w:w="0" w:type="auto"/>
            <w:hideMark/>
          </w:tcPr>
          <w:p w14:paraId="45AA72A3" w14:textId="77777777" w:rsidR="00696385" w:rsidRPr="00A25BE0" w:rsidRDefault="00696385" w:rsidP="00EF47BE">
            <w:pPr>
              <w:spacing w:line="240" w:lineRule="auto"/>
              <w:rPr>
                <w:rFonts w:cs="Arial"/>
                <w:color w:val="000000"/>
                <w:szCs w:val="20"/>
                <w:lang w:val="sl-SI" w:eastAsia="sl-SI" w:bidi="si-LK"/>
              </w:rPr>
            </w:pPr>
            <w:r w:rsidRPr="00A25BE0">
              <w:rPr>
                <w:rFonts w:cs="Arial"/>
                <w:b/>
                <w:bCs/>
                <w:color w:val="000000"/>
                <w:szCs w:val="20"/>
                <w:lang w:val="sl-SI" w:eastAsia="sl-SI" w:bidi="si-LK"/>
              </w:rPr>
              <w:t>Kultura</w:t>
            </w:r>
          </w:p>
        </w:tc>
        <w:tc>
          <w:tcPr>
            <w:tcW w:w="0" w:type="auto"/>
            <w:hideMark/>
          </w:tcPr>
          <w:p w14:paraId="36FCBA1F" w14:textId="77777777" w:rsidR="00696385" w:rsidRPr="00A25BE0" w:rsidRDefault="00696385" w:rsidP="00EF47BE">
            <w:pPr>
              <w:spacing w:line="240" w:lineRule="auto"/>
              <w:jc w:val="right"/>
              <w:rPr>
                <w:rFonts w:cs="Arial"/>
                <w:color w:val="000000"/>
                <w:szCs w:val="20"/>
                <w:lang w:val="sl-SI" w:eastAsia="sl-SI" w:bidi="si-LK"/>
              </w:rPr>
            </w:pPr>
            <w:proofErr w:type="spellStart"/>
            <w:r w:rsidRPr="00A25BE0">
              <w:rPr>
                <w:rFonts w:cs="Arial"/>
                <w:b/>
                <w:bCs/>
                <w:color w:val="000000"/>
                <w:szCs w:val="20"/>
                <w:lang w:val="sl-SI" w:eastAsia="sl-SI" w:bidi="si-LK"/>
              </w:rPr>
              <w:t>Pošk</w:t>
            </w:r>
            <w:proofErr w:type="spellEnd"/>
            <w:r w:rsidRPr="00A25BE0">
              <w:rPr>
                <w:rFonts w:cs="Arial"/>
                <w:b/>
                <w:bCs/>
                <w:color w:val="000000"/>
                <w:szCs w:val="20"/>
                <w:lang w:val="sl-SI" w:eastAsia="sl-SI" w:bidi="si-LK"/>
              </w:rPr>
              <w:t>. površina (Ar)</w:t>
            </w:r>
          </w:p>
        </w:tc>
        <w:tc>
          <w:tcPr>
            <w:tcW w:w="0" w:type="auto"/>
            <w:hideMark/>
          </w:tcPr>
          <w:p w14:paraId="187D081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b/>
                <w:bCs/>
                <w:color w:val="000000"/>
                <w:szCs w:val="20"/>
                <w:lang w:val="sl-SI" w:eastAsia="sl-SI" w:bidi="si-LK"/>
              </w:rPr>
              <w:t>Ocenjena škoda (€)</w:t>
            </w:r>
          </w:p>
        </w:tc>
        <w:tc>
          <w:tcPr>
            <w:tcW w:w="0" w:type="auto"/>
            <w:hideMark/>
          </w:tcPr>
          <w:p w14:paraId="0FACF3A4" w14:textId="77777777" w:rsidR="00696385" w:rsidRPr="00A25BE0" w:rsidRDefault="00696385" w:rsidP="00EF47BE">
            <w:pPr>
              <w:spacing w:line="240" w:lineRule="auto"/>
              <w:jc w:val="right"/>
              <w:rPr>
                <w:rFonts w:cs="Arial"/>
                <w:color w:val="000000"/>
                <w:szCs w:val="20"/>
                <w:lang w:val="sl-SI" w:eastAsia="sl-SI" w:bidi="si-LK"/>
              </w:rPr>
            </w:pPr>
            <w:proofErr w:type="spellStart"/>
            <w:r w:rsidRPr="00A25BE0">
              <w:rPr>
                <w:rFonts w:cs="Arial"/>
                <w:b/>
                <w:bCs/>
                <w:color w:val="000000"/>
                <w:szCs w:val="20"/>
                <w:lang w:val="sl-SI" w:eastAsia="sl-SI" w:bidi="si-LK"/>
              </w:rPr>
              <w:t>Povpr</w:t>
            </w:r>
            <w:proofErr w:type="spellEnd"/>
            <w:r w:rsidRPr="00A25BE0">
              <w:rPr>
                <w:rFonts w:cs="Arial"/>
                <w:b/>
                <w:bCs/>
                <w:color w:val="000000"/>
                <w:szCs w:val="20"/>
                <w:lang w:val="sl-SI" w:eastAsia="sl-SI" w:bidi="si-LK"/>
              </w:rPr>
              <w:t xml:space="preserve">. </w:t>
            </w:r>
            <w:proofErr w:type="spellStart"/>
            <w:r w:rsidRPr="00A25BE0">
              <w:rPr>
                <w:rFonts w:cs="Arial"/>
                <w:b/>
                <w:bCs/>
                <w:color w:val="000000"/>
                <w:szCs w:val="20"/>
                <w:lang w:val="sl-SI" w:eastAsia="sl-SI" w:bidi="si-LK"/>
              </w:rPr>
              <w:t>pošk</w:t>
            </w:r>
            <w:proofErr w:type="spellEnd"/>
            <w:r w:rsidRPr="00A25BE0">
              <w:rPr>
                <w:rFonts w:cs="Arial"/>
                <w:b/>
                <w:bCs/>
                <w:color w:val="000000"/>
                <w:szCs w:val="20"/>
                <w:lang w:val="sl-SI" w:eastAsia="sl-SI" w:bidi="si-LK"/>
              </w:rPr>
              <w:t>. (%)</w:t>
            </w:r>
          </w:p>
        </w:tc>
      </w:tr>
      <w:tr w:rsidR="00642201" w14:paraId="642B91D1" w14:textId="77777777" w:rsidTr="002D194F">
        <w:tc>
          <w:tcPr>
            <w:tcW w:w="0" w:type="auto"/>
            <w:hideMark/>
          </w:tcPr>
          <w:p w14:paraId="4AA348C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w:t>
            </w:r>
          </w:p>
        </w:tc>
        <w:tc>
          <w:tcPr>
            <w:tcW w:w="0" w:type="auto"/>
            <w:hideMark/>
          </w:tcPr>
          <w:p w14:paraId="752BC6A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Ajda</w:t>
            </w:r>
          </w:p>
        </w:tc>
        <w:tc>
          <w:tcPr>
            <w:tcW w:w="0" w:type="auto"/>
            <w:hideMark/>
          </w:tcPr>
          <w:p w14:paraId="2B70854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107.692,88</w:t>
            </w:r>
          </w:p>
        </w:tc>
        <w:tc>
          <w:tcPr>
            <w:tcW w:w="0" w:type="auto"/>
            <w:hideMark/>
          </w:tcPr>
          <w:p w14:paraId="16B6C16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287.973,19</w:t>
            </w:r>
          </w:p>
        </w:tc>
        <w:tc>
          <w:tcPr>
            <w:tcW w:w="0" w:type="auto"/>
            <w:hideMark/>
          </w:tcPr>
          <w:p w14:paraId="7C264B8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51</w:t>
            </w:r>
          </w:p>
        </w:tc>
      </w:tr>
      <w:tr w:rsidR="00642201" w14:paraId="312F0C2E" w14:textId="77777777" w:rsidTr="002D194F">
        <w:tc>
          <w:tcPr>
            <w:tcW w:w="0" w:type="auto"/>
            <w:hideMark/>
          </w:tcPr>
          <w:p w14:paraId="7685E5C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w:t>
            </w:r>
          </w:p>
        </w:tc>
        <w:tc>
          <w:tcPr>
            <w:tcW w:w="0" w:type="auto"/>
            <w:hideMark/>
          </w:tcPr>
          <w:p w14:paraId="09CDD26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Bela gorjušica</w:t>
            </w:r>
          </w:p>
        </w:tc>
        <w:tc>
          <w:tcPr>
            <w:tcW w:w="0" w:type="auto"/>
            <w:hideMark/>
          </w:tcPr>
          <w:p w14:paraId="380C6BB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8.403,10</w:t>
            </w:r>
          </w:p>
        </w:tc>
        <w:tc>
          <w:tcPr>
            <w:tcW w:w="0" w:type="auto"/>
            <w:hideMark/>
          </w:tcPr>
          <w:p w14:paraId="4F8E1AB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734,18</w:t>
            </w:r>
          </w:p>
        </w:tc>
        <w:tc>
          <w:tcPr>
            <w:tcW w:w="0" w:type="auto"/>
            <w:hideMark/>
          </w:tcPr>
          <w:p w14:paraId="19A384E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55</w:t>
            </w:r>
          </w:p>
        </w:tc>
      </w:tr>
      <w:tr w:rsidR="00642201" w14:paraId="27D6D95E" w14:textId="77777777" w:rsidTr="002D194F">
        <w:tc>
          <w:tcPr>
            <w:tcW w:w="0" w:type="auto"/>
            <w:hideMark/>
          </w:tcPr>
          <w:p w14:paraId="74F30E4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w:t>
            </w:r>
          </w:p>
        </w:tc>
        <w:tc>
          <w:tcPr>
            <w:tcW w:w="0" w:type="auto"/>
            <w:hideMark/>
          </w:tcPr>
          <w:p w14:paraId="2B76FA1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Blitva</w:t>
            </w:r>
          </w:p>
        </w:tc>
        <w:tc>
          <w:tcPr>
            <w:tcW w:w="0" w:type="auto"/>
            <w:hideMark/>
          </w:tcPr>
          <w:p w14:paraId="0E65A8A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209,66</w:t>
            </w:r>
          </w:p>
        </w:tc>
        <w:tc>
          <w:tcPr>
            <w:tcW w:w="0" w:type="auto"/>
            <w:hideMark/>
          </w:tcPr>
          <w:p w14:paraId="6D0446D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16.935,75</w:t>
            </w:r>
          </w:p>
        </w:tc>
        <w:tc>
          <w:tcPr>
            <w:tcW w:w="0" w:type="auto"/>
            <w:hideMark/>
          </w:tcPr>
          <w:p w14:paraId="581E921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61</w:t>
            </w:r>
          </w:p>
        </w:tc>
      </w:tr>
      <w:tr w:rsidR="00642201" w14:paraId="2C1EE202" w14:textId="77777777" w:rsidTr="002D194F">
        <w:tc>
          <w:tcPr>
            <w:tcW w:w="0" w:type="auto"/>
            <w:hideMark/>
          </w:tcPr>
          <w:p w14:paraId="785DA54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w:t>
            </w:r>
          </w:p>
        </w:tc>
        <w:tc>
          <w:tcPr>
            <w:tcW w:w="0" w:type="auto"/>
            <w:hideMark/>
          </w:tcPr>
          <w:p w14:paraId="3B9B064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Borovnice gojene</w:t>
            </w:r>
          </w:p>
        </w:tc>
        <w:tc>
          <w:tcPr>
            <w:tcW w:w="0" w:type="auto"/>
            <w:hideMark/>
          </w:tcPr>
          <w:p w14:paraId="454D08D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7.021,23</w:t>
            </w:r>
          </w:p>
        </w:tc>
        <w:tc>
          <w:tcPr>
            <w:tcW w:w="0" w:type="auto"/>
            <w:hideMark/>
          </w:tcPr>
          <w:p w14:paraId="375916A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701.391,11</w:t>
            </w:r>
          </w:p>
        </w:tc>
        <w:tc>
          <w:tcPr>
            <w:tcW w:w="0" w:type="auto"/>
            <w:hideMark/>
          </w:tcPr>
          <w:p w14:paraId="6FC6790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46</w:t>
            </w:r>
          </w:p>
        </w:tc>
      </w:tr>
      <w:tr w:rsidR="00642201" w14:paraId="64485C14" w14:textId="77777777" w:rsidTr="002D194F">
        <w:tc>
          <w:tcPr>
            <w:tcW w:w="0" w:type="auto"/>
            <w:hideMark/>
          </w:tcPr>
          <w:p w14:paraId="37D12AF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w:t>
            </w:r>
          </w:p>
        </w:tc>
        <w:tc>
          <w:tcPr>
            <w:tcW w:w="0" w:type="auto"/>
            <w:hideMark/>
          </w:tcPr>
          <w:p w14:paraId="6E6AF19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Breskve (namizne)</w:t>
            </w:r>
          </w:p>
        </w:tc>
        <w:tc>
          <w:tcPr>
            <w:tcW w:w="0" w:type="auto"/>
            <w:hideMark/>
          </w:tcPr>
          <w:p w14:paraId="17C32B3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14.025,72</w:t>
            </w:r>
          </w:p>
        </w:tc>
        <w:tc>
          <w:tcPr>
            <w:tcW w:w="0" w:type="auto"/>
            <w:hideMark/>
          </w:tcPr>
          <w:p w14:paraId="355D8C1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1.280.258,24</w:t>
            </w:r>
          </w:p>
        </w:tc>
        <w:tc>
          <w:tcPr>
            <w:tcW w:w="0" w:type="auto"/>
            <w:hideMark/>
          </w:tcPr>
          <w:p w14:paraId="60D4F1A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59</w:t>
            </w:r>
          </w:p>
        </w:tc>
      </w:tr>
      <w:tr w:rsidR="00642201" w14:paraId="4E69259A" w14:textId="77777777" w:rsidTr="002D194F">
        <w:tc>
          <w:tcPr>
            <w:tcW w:w="0" w:type="auto"/>
            <w:hideMark/>
          </w:tcPr>
          <w:p w14:paraId="47014A2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w:t>
            </w:r>
          </w:p>
        </w:tc>
        <w:tc>
          <w:tcPr>
            <w:tcW w:w="0" w:type="auto"/>
            <w:hideMark/>
          </w:tcPr>
          <w:p w14:paraId="178585D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Brokoli</w:t>
            </w:r>
          </w:p>
        </w:tc>
        <w:tc>
          <w:tcPr>
            <w:tcW w:w="0" w:type="auto"/>
            <w:hideMark/>
          </w:tcPr>
          <w:p w14:paraId="786B74B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585,86</w:t>
            </w:r>
          </w:p>
        </w:tc>
        <w:tc>
          <w:tcPr>
            <w:tcW w:w="0" w:type="auto"/>
            <w:hideMark/>
          </w:tcPr>
          <w:p w14:paraId="4D6AAAB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28.795,26</w:t>
            </w:r>
          </w:p>
        </w:tc>
        <w:tc>
          <w:tcPr>
            <w:tcW w:w="0" w:type="auto"/>
            <w:hideMark/>
          </w:tcPr>
          <w:p w14:paraId="1023F48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60</w:t>
            </w:r>
          </w:p>
        </w:tc>
      </w:tr>
      <w:tr w:rsidR="00642201" w14:paraId="2E4BD66F" w14:textId="77777777" w:rsidTr="002D194F">
        <w:tc>
          <w:tcPr>
            <w:tcW w:w="0" w:type="auto"/>
            <w:hideMark/>
          </w:tcPr>
          <w:p w14:paraId="32D46C1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w:t>
            </w:r>
          </w:p>
        </w:tc>
        <w:tc>
          <w:tcPr>
            <w:tcW w:w="0" w:type="auto"/>
            <w:hideMark/>
          </w:tcPr>
          <w:p w14:paraId="1A44BFA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Brstični ohrovt</w:t>
            </w:r>
          </w:p>
        </w:tc>
        <w:tc>
          <w:tcPr>
            <w:tcW w:w="0" w:type="auto"/>
            <w:hideMark/>
          </w:tcPr>
          <w:p w14:paraId="5A79FE3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196,77</w:t>
            </w:r>
          </w:p>
        </w:tc>
        <w:tc>
          <w:tcPr>
            <w:tcW w:w="0" w:type="auto"/>
            <w:hideMark/>
          </w:tcPr>
          <w:p w14:paraId="151AE19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10.513,49</w:t>
            </w:r>
          </w:p>
        </w:tc>
        <w:tc>
          <w:tcPr>
            <w:tcW w:w="0" w:type="auto"/>
            <w:hideMark/>
          </w:tcPr>
          <w:p w14:paraId="434E4F7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56</w:t>
            </w:r>
          </w:p>
        </w:tc>
      </w:tr>
      <w:tr w:rsidR="00642201" w14:paraId="6519EBF3" w14:textId="77777777" w:rsidTr="002D194F">
        <w:tc>
          <w:tcPr>
            <w:tcW w:w="0" w:type="auto"/>
            <w:hideMark/>
          </w:tcPr>
          <w:p w14:paraId="2E6E355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w:t>
            </w:r>
          </w:p>
        </w:tc>
        <w:tc>
          <w:tcPr>
            <w:tcW w:w="0" w:type="auto"/>
            <w:hideMark/>
          </w:tcPr>
          <w:p w14:paraId="5502373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Buče - suho seme</w:t>
            </w:r>
          </w:p>
        </w:tc>
        <w:tc>
          <w:tcPr>
            <w:tcW w:w="0" w:type="auto"/>
            <w:hideMark/>
          </w:tcPr>
          <w:p w14:paraId="510CC0D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284.886,43</w:t>
            </w:r>
          </w:p>
        </w:tc>
        <w:tc>
          <w:tcPr>
            <w:tcW w:w="0" w:type="auto"/>
            <w:hideMark/>
          </w:tcPr>
          <w:p w14:paraId="714F217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2.794.471,02</w:t>
            </w:r>
          </w:p>
        </w:tc>
        <w:tc>
          <w:tcPr>
            <w:tcW w:w="0" w:type="auto"/>
            <w:hideMark/>
          </w:tcPr>
          <w:p w14:paraId="03C2D96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w:t>
            </w:r>
          </w:p>
        </w:tc>
      </w:tr>
      <w:tr w:rsidR="00642201" w14:paraId="70FC2545" w14:textId="77777777" w:rsidTr="002D194F">
        <w:tc>
          <w:tcPr>
            <w:tcW w:w="0" w:type="auto"/>
            <w:hideMark/>
          </w:tcPr>
          <w:p w14:paraId="2E7DAC5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w:t>
            </w:r>
          </w:p>
        </w:tc>
        <w:tc>
          <w:tcPr>
            <w:tcW w:w="0" w:type="auto"/>
            <w:hideMark/>
          </w:tcPr>
          <w:p w14:paraId="264917A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Bučke</w:t>
            </w:r>
          </w:p>
        </w:tc>
        <w:tc>
          <w:tcPr>
            <w:tcW w:w="0" w:type="auto"/>
            <w:hideMark/>
          </w:tcPr>
          <w:p w14:paraId="5D1DA5F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4.710,58</w:t>
            </w:r>
          </w:p>
        </w:tc>
        <w:tc>
          <w:tcPr>
            <w:tcW w:w="0" w:type="auto"/>
            <w:hideMark/>
          </w:tcPr>
          <w:p w14:paraId="5575642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518.377,10</w:t>
            </w:r>
          </w:p>
        </w:tc>
        <w:tc>
          <w:tcPr>
            <w:tcW w:w="0" w:type="auto"/>
            <w:hideMark/>
          </w:tcPr>
          <w:p w14:paraId="138F069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63</w:t>
            </w:r>
          </w:p>
        </w:tc>
      </w:tr>
      <w:tr w:rsidR="00642201" w14:paraId="2DDD92B6" w14:textId="77777777" w:rsidTr="002D194F">
        <w:tc>
          <w:tcPr>
            <w:tcW w:w="0" w:type="auto"/>
            <w:hideMark/>
          </w:tcPr>
          <w:p w14:paraId="142EA92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w:t>
            </w:r>
          </w:p>
        </w:tc>
        <w:tc>
          <w:tcPr>
            <w:tcW w:w="0" w:type="auto"/>
            <w:hideMark/>
          </w:tcPr>
          <w:p w14:paraId="5D1CE66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Cepljenke</w:t>
            </w:r>
          </w:p>
        </w:tc>
        <w:tc>
          <w:tcPr>
            <w:tcW w:w="0" w:type="auto"/>
            <w:hideMark/>
          </w:tcPr>
          <w:p w14:paraId="38C0136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2.290,44</w:t>
            </w:r>
          </w:p>
        </w:tc>
        <w:tc>
          <w:tcPr>
            <w:tcW w:w="0" w:type="auto"/>
            <w:hideMark/>
          </w:tcPr>
          <w:p w14:paraId="3BB608C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676.969,50</w:t>
            </w:r>
          </w:p>
        </w:tc>
        <w:tc>
          <w:tcPr>
            <w:tcW w:w="0" w:type="auto"/>
            <w:hideMark/>
          </w:tcPr>
          <w:p w14:paraId="517C6FE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42</w:t>
            </w:r>
          </w:p>
        </w:tc>
      </w:tr>
      <w:tr w:rsidR="00642201" w14:paraId="296201A9" w14:textId="77777777" w:rsidTr="002D194F">
        <w:tc>
          <w:tcPr>
            <w:tcW w:w="0" w:type="auto"/>
            <w:hideMark/>
          </w:tcPr>
          <w:p w14:paraId="285226E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w:t>
            </w:r>
          </w:p>
        </w:tc>
        <w:tc>
          <w:tcPr>
            <w:tcW w:w="0" w:type="auto"/>
            <w:hideMark/>
          </w:tcPr>
          <w:p w14:paraId="72AA92F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Cvetača</w:t>
            </w:r>
          </w:p>
        </w:tc>
        <w:tc>
          <w:tcPr>
            <w:tcW w:w="0" w:type="auto"/>
            <w:hideMark/>
          </w:tcPr>
          <w:p w14:paraId="14D569B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1.109,78</w:t>
            </w:r>
          </w:p>
        </w:tc>
        <w:tc>
          <w:tcPr>
            <w:tcW w:w="0" w:type="auto"/>
            <w:hideMark/>
          </w:tcPr>
          <w:p w14:paraId="5A459D1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156.560,12</w:t>
            </w:r>
          </w:p>
        </w:tc>
        <w:tc>
          <w:tcPr>
            <w:tcW w:w="0" w:type="auto"/>
            <w:hideMark/>
          </w:tcPr>
          <w:p w14:paraId="3BA7A49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60</w:t>
            </w:r>
          </w:p>
        </w:tc>
      </w:tr>
      <w:tr w:rsidR="00642201" w14:paraId="34B95CA0" w14:textId="77777777" w:rsidTr="002D194F">
        <w:tc>
          <w:tcPr>
            <w:tcW w:w="0" w:type="auto"/>
            <w:hideMark/>
          </w:tcPr>
          <w:p w14:paraId="2FE66AD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12</w:t>
            </w:r>
          </w:p>
        </w:tc>
        <w:tc>
          <w:tcPr>
            <w:tcW w:w="0" w:type="auto"/>
            <w:hideMark/>
          </w:tcPr>
          <w:p w14:paraId="359D87A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Čebula</w:t>
            </w:r>
          </w:p>
        </w:tc>
        <w:tc>
          <w:tcPr>
            <w:tcW w:w="0" w:type="auto"/>
            <w:hideMark/>
          </w:tcPr>
          <w:p w14:paraId="776A11C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19.872,14</w:t>
            </w:r>
          </w:p>
        </w:tc>
        <w:tc>
          <w:tcPr>
            <w:tcW w:w="0" w:type="auto"/>
            <w:hideMark/>
          </w:tcPr>
          <w:p w14:paraId="3B3989D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1.123.477,85</w:t>
            </w:r>
          </w:p>
        </w:tc>
        <w:tc>
          <w:tcPr>
            <w:tcW w:w="0" w:type="auto"/>
            <w:hideMark/>
          </w:tcPr>
          <w:p w14:paraId="2968CE2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53</w:t>
            </w:r>
          </w:p>
        </w:tc>
      </w:tr>
      <w:tr w:rsidR="00642201" w14:paraId="718E5702" w14:textId="77777777" w:rsidTr="002D194F">
        <w:tc>
          <w:tcPr>
            <w:tcW w:w="0" w:type="auto"/>
            <w:hideMark/>
          </w:tcPr>
          <w:p w14:paraId="4623314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13</w:t>
            </w:r>
          </w:p>
        </w:tc>
        <w:tc>
          <w:tcPr>
            <w:tcW w:w="0" w:type="auto"/>
            <w:hideMark/>
          </w:tcPr>
          <w:p w14:paraId="4F2651C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Česen</w:t>
            </w:r>
          </w:p>
        </w:tc>
        <w:tc>
          <w:tcPr>
            <w:tcW w:w="0" w:type="auto"/>
            <w:hideMark/>
          </w:tcPr>
          <w:p w14:paraId="0C1B0E3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4.016,88</w:t>
            </w:r>
          </w:p>
        </w:tc>
        <w:tc>
          <w:tcPr>
            <w:tcW w:w="0" w:type="auto"/>
            <w:hideMark/>
          </w:tcPr>
          <w:p w14:paraId="04FE0BB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483.304,38</w:t>
            </w:r>
          </w:p>
        </w:tc>
        <w:tc>
          <w:tcPr>
            <w:tcW w:w="0" w:type="auto"/>
            <w:hideMark/>
          </w:tcPr>
          <w:p w14:paraId="2113040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52</w:t>
            </w:r>
          </w:p>
        </w:tc>
      </w:tr>
      <w:tr w:rsidR="00642201" w14:paraId="605ADC6F" w14:textId="77777777" w:rsidTr="002D194F">
        <w:tc>
          <w:tcPr>
            <w:tcW w:w="0" w:type="auto"/>
            <w:hideMark/>
          </w:tcPr>
          <w:p w14:paraId="7CACD91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14</w:t>
            </w:r>
          </w:p>
        </w:tc>
        <w:tc>
          <w:tcPr>
            <w:tcW w:w="0" w:type="auto"/>
            <w:hideMark/>
          </w:tcPr>
          <w:p w14:paraId="0E1140D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 xml:space="preserve">Detel. trav. </w:t>
            </w:r>
            <w:proofErr w:type="spellStart"/>
            <w:r w:rsidRPr="00A25BE0">
              <w:rPr>
                <w:rFonts w:cs="Arial"/>
                <w:color w:val="000000"/>
                <w:szCs w:val="20"/>
                <w:lang w:val="sl-SI" w:eastAsia="sl-SI" w:bidi="si-LK"/>
              </w:rPr>
              <w:t>meš</w:t>
            </w:r>
            <w:proofErr w:type="spellEnd"/>
            <w:r w:rsidRPr="00A25BE0">
              <w:rPr>
                <w:rFonts w:cs="Arial"/>
                <w:color w:val="000000"/>
                <w:szCs w:val="20"/>
                <w:lang w:val="sl-SI" w:eastAsia="sl-SI" w:bidi="si-LK"/>
              </w:rPr>
              <w:t>. (</w:t>
            </w:r>
            <w:proofErr w:type="spellStart"/>
            <w:r w:rsidRPr="00A25BE0">
              <w:rPr>
                <w:rFonts w:cs="Arial"/>
                <w:color w:val="000000"/>
                <w:szCs w:val="20"/>
                <w:lang w:val="sl-SI" w:eastAsia="sl-SI" w:bidi="si-LK"/>
              </w:rPr>
              <w:t>dtm</w:t>
            </w:r>
            <w:proofErr w:type="spellEnd"/>
            <w:r w:rsidRPr="00A25BE0">
              <w:rPr>
                <w:rFonts w:cs="Arial"/>
                <w:color w:val="000000"/>
                <w:szCs w:val="20"/>
                <w:lang w:val="sl-SI" w:eastAsia="sl-SI" w:bidi="si-LK"/>
              </w:rPr>
              <w:t>)</w:t>
            </w:r>
          </w:p>
        </w:tc>
        <w:tc>
          <w:tcPr>
            <w:tcW w:w="0" w:type="auto"/>
            <w:hideMark/>
          </w:tcPr>
          <w:p w14:paraId="46F0565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288.729,03</w:t>
            </w:r>
          </w:p>
        </w:tc>
        <w:tc>
          <w:tcPr>
            <w:tcW w:w="0" w:type="auto"/>
            <w:hideMark/>
          </w:tcPr>
          <w:p w14:paraId="0D2CF4D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889.470,60</w:t>
            </w:r>
          </w:p>
        </w:tc>
        <w:tc>
          <w:tcPr>
            <w:tcW w:w="0" w:type="auto"/>
            <w:hideMark/>
          </w:tcPr>
          <w:p w14:paraId="10BA910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w:t>
            </w:r>
          </w:p>
        </w:tc>
      </w:tr>
      <w:tr w:rsidR="00642201" w14:paraId="1A5CE36A" w14:textId="77777777" w:rsidTr="002D194F">
        <w:tc>
          <w:tcPr>
            <w:tcW w:w="0" w:type="auto"/>
            <w:hideMark/>
          </w:tcPr>
          <w:p w14:paraId="18C78A2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15</w:t>
            </w:r>
          </w:p>
        </w:tc>
        <w:tc>
          <w:tcPr>
            <w:tcW w:w="0" w:type="auto"/>
            <w:hideMark/>
          </w:tcPr>
          <w:p w14:paraId="3A0CEA3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Detelja</w:t>
            </w:r>
          </w:p>
        </w:tc>
        <w:tc>
          <w:tcPr>
            <w:tcW w:w="0" w:type="auto"/>
            <w:hideMark/>
          </w:tcPr>
          <w:p w14:paraId="1C82223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105.533,00</w:t>
            </w:r>
          </w:p>
        </w:tc>
        <w:tc>
          <w:tcPr>
            <w:tcW w:w="0" w:type="auto"/>
            <w:hideMark/>
          </w:tcPr>
          <w:p w14:paraId="4767507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270.959,26</w:t>
            </w:r>
          </w:p>
        </w:tc>
        <w:tc>
          <w:tcPr>
            <w:tcW w:w="0" w:type="auto"/>
            <w:hideMark/>
          </w:tcPr>
          <w:p w14:paraId="6187308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46</w:t>
            </w:r>
          </w:p>
        </w:tc>
      </w:tr>
      <w:tr w:rsidR="00642201" w14:paraId="4B41B5DE" w14:textId="77777777" w:rsidTr="002D194F">
        <w:tc>
          <w:tcPr>
            <w:tcW w:w="0" w:type="auto"/>
            <w:hideMark/>
          </w:tcPr>
          <w:p w14:paraId="788D1A7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16</w:t>
            </w:r>
          </w:p>
        </w:tc>
        <w:tc>
          <w:tcPr>
            <w:tcW w:w="0" w:type="auto"/>
            <w:hideMark/>
          </w:tcPr>
          <w:p w14:paraId="583D59F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Druga žita, mešanice žit</w:t>
            </w:r>
          </w:p>
        </w:tc>
        <w:tc>
          <w:tcPr>
            <w:tcW w:w="0" w:type="auto"/>
            <w:hideMark/>
          </w:tcPr>
          <w:p w14:paraId="44B03F3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1.160,61</w:t>
            </w:r>
          </w:p>
        </w:tc>
        <w:tc>
          <w:tcPr>
            <w:tcW w:w="0" w:type="auto"/>
            <w:hideMark/>
          </w:tcPr>
          <w:p w14:paraId="387580C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4.904,57</w:t>
            </w:r>
          </w:p>
        </w:tc>
        <w:tc>
          <w:tcPr>
            <w:tcW w:w="0" w:type="auto"/>
            <w:hideMark/>
          </w:tcPr>
          <w:p w14:paraId="0ED98EA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59</w:t>
            </w:r>
          </w:p>
        </w:tc>
      </w:tr>
      <w:tr w:rsidR="00642201" w14:paraId="0404D7BA" w14:textId="77777777" w:rsidTr="002D194F">
        <w:tc>
          <w:tcPr>
            <w:tcW w:w="0" w:type="auto"/>
            <w:hideMark/>
          </w:tcPr>
          <w:p w14:paraId="32EAD76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17</w:t>
            </w:r>
          </w:p>
        </w:tc>
        <w:tc>
          <w:tcPr>
            <w:tcW w:w="0" w:type="auto"/>
            <w:hideMark/>
          </w:tcPr>
          <w:p w14:paraId="76561E0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Fižol stročji</w:t>
            </w:r>
          </w:p>
        </w:tc>
        <w:tc>
          <w:tcPr>
            <w:tcW w:w="0" w:type="auto"/>
            <w:hideMark/>
          </w:tcPr>
          <w:p w14:paraId="60CBA2D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3.991,79</w:t>
            </w:r>
          </w:p>
        </w:tc>
        <w:tc>
          <w:tcPr>
            <w:tcW w:w="0" w:type="auto"/>
            <w:hideMark/>
          </w:tcPr>
          <w:p w14:paraId="7F326B3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392.599,99</w:t>
            </w:r>
          </w:p>
        </w:tc>
        <w:tc>
          <w:tcPr>
            <w:tcW w:w="0" w:type="auto"/>
            <w:hideMark/>
          </w:tcPr>
          <w:p w14:paraId="4C4812C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56</w:t>
            </w:r>
          </w:p>
        </w:tc>
      </w:tr>
      <w:tr w:rsidR="00642201" w14:paraId="39DC0ED2" w14:textId="77777777" w:rsidTr="002D194F">
        <w:tc>
          <w:tcPr>
            <w:tcW w:w="0" w:type="auto"/>
            <w:hideMark/>
          </w:tcPr>
          <w:p w14:paraId="48D4AAF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18</w:t>
            </w:r>
          </w:p>
        </w:tc>
        <w:tc>
          <w:tcPr>
            <w:tcW w:w="0" w:type="auto"/>
            <w:hideMark/>
          </w:tcPr>
          <w:p w14:paraId="21AFF95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Fižol v zrnju</w:t>
            </w:r>
          </w:p>
        </w:tc>
        <w:tc>
          <w:tcPr>
            <w:tcW w:w="0" w:type="auto"/>
            <w:hideMark/>
          </w:tcPr>
          <w:p w14:paraId="76FD1AC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41.008,55</w:t>
            </w:r>
          </w:p>
        </w:tc>
        <w:tc>
          <w:tcPr>
            <w:tcW w:w="0" w:type="auto"/>
            <w:hideMark/>
          </w:tcPr>
          <w:p w14:paraId="66F9298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1.570.870,82</w:t>
            </w:r>
          </w:p>
        </w:tc>
        <w:tc>
          <w:tcPr>
            <w:tcW w:w="0" w:type="auto"/>
            <w:hideMark/>
          </w:tcPr>
          <w:p w14:paraId="7FBABC7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64</w:t>
            </w:r>
          </w:p>
        </w:tc>
      </w:tr>
      <w:tr w:rsidR="00642201" w14:paraId="4CFA0BD0" w14:textId="77777777" w:rsidTr="002D194F">
        <w:tc>
          <w:tcPr>
            <w:tcW w:w="0" w:type="auto"/>
            <w:hideMark/>
          </w:tcPr>
          <w:p w14:paraId="4A316B2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19</w:t>
            </w:r>
          </w:p>
        </w:tc>
        <w:tc>
          <w:tcPr>
            <w:tcW w:w="0" w:type="auto"/>
            <w:hideMark/>
          </w:tcPr>
          <w:p w14:paraId="64E7867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Grah svež</w:t>
            </w:r>
          </w:p>
        </w:tc>
        <w:tc>
          <w:tcPr>
            <w:tcW w:w="0" w:type="auto"/>
            <w:hideMark/>
          </w:tcPr>
          <w:p w14:paraId="211F376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1.014,97</w:t>
            </w:r>
          </w:p>
        </w:tc>
        <w:tc>
          <w:tcPr>
            <w:tcW w:w="0" w:type="auto"/>
            <w:hideMark/>
          </w:tcPr>
          <w:p w14:paraId="459D945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38.342,51</w:t>
            </w:r>
          </w:p>
        </w:tc>
        <w:tc>
          <w:tcPr>
            <w:tcW w:w="0" w:type="auto"/>
            <w:hideMark/>
          </w:tcPr>
          <w:p w14:paraId="49513F6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66</w:t>
            </w:r>
          </w:p>
        </w:tc>
      </w:tr>
      <w:tr w:rsidR="00642201" w14:paraId="5C67F7CF" w14:textId="77777777" w:rsidTr="002D194F">
        <w:tc>
          <w:tcPr>
            <w:tcW w:w="0" w:type="auto"/>
            <w:hideMark/>
          </w:tcPr>
          <w:p w14:paraId="2FA409A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20</w:t>
            </w:r>
          </w:p>
        </w:tc>
        <w:tc>
          <w:tcPr>
            <w:tcW w:w="0" w:type="auto"/>
            <w:hideMark/>
          </w:tcPr>
          <w:p w14:paraId="4312EC0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Grašica</w:t>
            </w:r>
          </w:p>
        </w:tc>
        <w:tc>
          <w:tcPr>
            <w:tcW w:w="0" w:type="auto"/>
            <w:hideMark/>
          </w:tcPr>
          <w:p w14:paraId="47F6011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464,64</w:t>
            </w:r>
          </w:p>
        </w:tc>
        <w:tc>
          <w:tcPr>
            <w:tcW w:w="0" w:type="auto"/>
            <w:hideMark/>
          </w:tcPr>
          <w:p w14:paraId="4394B7C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144,75</w:t>
            </w:r>
          </w:p>
        </w:tc>
        <w:tc>
          <w:tcPr>
            <w:tcW w:w="0" w:type="auto"/>
            <w:hideMark/>
          </w:tcPr>
          <w:p w14:paraId="3B5C3B9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61</w:t>
            </w:r>
          </w:p>
        </w:tc>
      </w:tr>
      <w:tr w:rsidR="00642201" w14:paraId="4C706772" w14:textId="77777777" w:rsidTr="002D194F">
        <w:tc>
          <w:tcPr>
            <w:tcW w:w="0" w:type="auto"/>
            <w:hideMark/>
          </w:tcPr>
          <w:p w14:paraId="1B9AB11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21</w:t>
            </w:r>
          </w:p>
        </w:tc>
        <w:tc>
          <w:tcPr>
            <w:tcW w:w="0" w:type="auto"/>
            <w:hideMark/>
          </w:tcPr>
          <w:p w14:paraId="18899B7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Hmelj (novi nasad - A certifikat)</w:t>
            </w:r>
          </w:p>
        </w:tc>
        <w:tc>
          <w:tcPr>
            <w:tcW w:w="0" w:type="auto"/>
            <w:hideMark/>
          </w:tcPr>
          <w:p w14:paraId="721E470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2.895,91</w:t>
            </w:r>
          </w:p>
        </w:tc>
        <w:tc>
          <w:tcPr>
            <w:tcW w:w="0" w:type="auto"/>
            <w:hideMark/>
          </w:tcPr>
          <w:p w14:paraId="0E988C4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11.699,60</w:t>
            </w:r>
          </w:p>
        </w:tc>
        <w:tc>
          <w:tcPr>
            <w:tcW w:w="0" w:type="auto"/>
            <w:hideMark/>
          </w:tcPr>
          <w:p w14:paraId="0D49348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64</w:t>
            </w:r>
          </w:p>
        </w:tc>
      </w:tr>
      <w:tr w:rsidR="00642201" w14:paraId="1E280A98" w14:textId="77777777" w:rsidTr="002D194F">
        <w:tc>
          <w:tcPr>
            <w:tcW w:w="0" w:type="auto"/>
            <w:hideMark/>
          </w:tcPr>
          <w:p w14:paraId="0F3D62C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22</w:t>
            </w:r>
          </w:p>
        </w:tc>
        <w:tc>
          <w:tcPr>
            <w:tcW w:w="0" w:type="auto"/>
            <w:hideMark/>
          </w:tcPr>
          <w:p w14:paraId="4103F28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Hmelj (pridelava)</w:t>
            </w:r>
          </w:p>
        </w:tc>
        <w:tc>
          <w:tcPr>
            <w:tcW w:w="0" w:type="auto"/>
            <w:hideMark/>
          </w:tcPr>
          <w:p w14:paraId="4F7C8E7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85.277,81</w:t>
            </w:r>
          </w:p>
        </w:tc>
        <w:tc>
          <w:tcPr>
            <w:tcW w:w="0" w:type="auto"/>
            <w:hideMark/>
          </w:tcPr>
          <w:p w14:paraId="78717DF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6.797.605,07</w:t>
            </w:r>
          </w:p>
        </w:tc>
        <w:tc>
          <w:tcPr>
            <w:tcW w:w="0" w:type="auto"/>
            <w:hideMark/>
          </w:tcPr>
          <w:p w14:paraId="34FB0CD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w:t>
            </w:r>
          </w:p>
        </w:tc>
      </w:tr>
      <w:tr w:rsidR="00642201" w14:paraId="3EB4CB3B" w14:textId="77777777" w:rsidTr="002D194F">
        <w:tc>
          <w:tcPr>
            <w:tcW w:w="0" w:type="auto"/>
            <w:hideMark/>
          </w:tcPr>
          <w:p w14:paraId="012B1A1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lastRenderedPageBreak/>
              <w:t>23</w:t>
            </w:r>
          </w:p>
        </w:tc>
        <w:tc>
          <w:tcPr>
            <w:tcW w:w="0" w:type="auto"/>
            <w:hideMark/>
          </w:tcPr>
          <w:p w14:paraId="6D940ED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Hren</w:t>
            </w:r>
          </w:p>
        </w:tc>
        <w:tc>
          <w:tcPr>
            <w:tcW w:w="0" w:type="auto"/>
            <w:hideMark/>
          </w:tcPr>
          <w:p w14:paraId="640B047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6.613,72</w:t>
            </w:r>
          </w:p>
        </w:tc>
        <w:tc>
          <w:tcPr>
            <w:tcW w:w="0" w:type="auto"/>
            <w:hideMark/>
          </w:tcPr>
          <w:p w14:paraId="15B6EF8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331.228,19</w:t>
            </w:r>
          </w:p>
        </w:tc>
        <w:tc>
          <w:tcPr>
            <w:tcW w:w="0" w:type="auto"/>
            <w:hideMark/>
          </w:tcPr>
          <w:p w14:paraId="260F943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w:t>
            </w:r>
          </w:p>
        </w:tc>
      </w:tr>
      <w:tr w:rsidR="00642201" w14:paraId="01676DD8" w14:textId="77777777" w:rsidTr="002D194F">
        <w:tc>
          <w:tcPr>
            <w:tcW w:w="0" w:type="auto"/>
            <w:hideMark/>
          </w:tcPr>
          <w:p w14:paraId="38E56F7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24</w:t>
            </w:r>
          </w:p>
        </w:tc>
        <w:tc>
          <w:tcPr>
            <w:tcW w:w="0" w:type="auto"/>
            <w:hideMark/>
          </w:tcPr>
          <w:p w14:paraId="54F1608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Hruške I. kakovosti</w:t>
            </w:r>
          </w:p>
        </w:tc>
        <w:tc>
          <w:tcPr>
            <w:tcW w:w="0" w:type="auto"/>
            <w:hideMark/>
          </w:tcPr>
          <w:p w14:paraId="4B10D50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17.121,11</w:t>
            </w:r>
          </w:p>
        </w:tc>
        <w:tc>
          <w:tcPr>
            <w:tcW w:w="0" w:type="auto"/>
            <w:hideMark/>
          </w:tcPr>
          <w:p w14:paraId="5FC9AAB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1.853.746,05</w:t>
            </w:r>
          </w:p>
        </w:tc>
        <w:tc>
          <w:tcPr>
            <w:tcW w:w="0" w:type="auto"/>
            <w:hideMark/>
          </w:tcPr>
          <w:p w14:paraId="56A7E0C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62</w:t>
            </w:r>
          </w:p>
        </w:tc>
      </w:tr>
      <w:tr w:rsidR="00642201" w14:paraId="4D969A4C" w14:textId="77777777" w:rsidTr="002D194F">
        <w:tc>
          <w:tcPr>
            <w:tcW w:w="0" w:type="auto"/>
            <w:hideMark/>
          </w:tcPr>
          <w:p w14:paraId="77ED9D6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25</w:t>
            </w:r>
          </w:p>
        </w:tc>
        <w:tc>
          <w:tcPr>
            <w:tcW w:w="0" w:type="auto"/>
            <w:hideMark/>
          </w:tcPr>
          <w:p w14:paraId="71BB8EF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Hruške II. kakovosti</w:t>
            </w:r>
          </w:p>
        </w:tc>
        <w:tc>
          <w:tcPr>
            <w:tcW w:w="0" w:type="auto"/>
            <w:hideMark/>
          </w:tcPr>
          <w:p w14:paraId="43699C4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90,42</w:t>
            </w:r>
          </w:p>
        </w:tc>
        <w:tc>
          <w:tcPr>
            <w:tcW w:w="0" w:type="auto"/>
            <w:hideMark/>
          </w:tcPr>
          <w:p w14:paraId="459D79A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5.722,08</w:t>
            </w:r>
          </w:p>
        </w:tc>
        <w:tc>
          <w:tcPr>
            <w:tcW w:w="0" w:type="auto"/>
            <w:hideMark/>
          </w:tcPr>
          <w:p w14:paraId="4550F36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45</w:t>
            </w:r>
          </w:p>
        </w:tc>
      </w:tr>
      <w:tr w:rsidR="00642201" w14:paraId="0BE35364" w14:textId="77777777" w:rsidTr="002D194F">
        <w:tc>
          <w:tcPr>
            <w:tcW w:w="0" w:type="auto"/>
            <w:hideMark/>
          </w:tcPr>
          <w:p w14:paraId="25AA345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26</w:t>
            </w:r>
          </w:p>
        </w:tc>
        <w:tc>
          <w:tcPr>
            <w:tcW w:w="0" w:type="auto"/>
            <w:hideMark/>
          </w:tcPr>
          <w:p w14:paraId="0DA5F80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Hruške za predelavo</w:t>
            </w:r>
          </w:p>
        </w:tc>
        <w:tc>
          <w:tcPr>
            <w:tcW w:w="0" w:type="auto"/>
            <w:hideMark/>
          </w:tcPr>
          <w:p w14:paraId="3329981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16,00</w:t>
            </w:r>
          </w:p>
        </w:tc>
        <w:tc>
          <w:tcPr>
            <w:tcW w:w="0" w:type="auto"/>
            <w:hideMark/>
          </w:tcPr>
          <w:p w14:paraId="5DBB5E0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313,60</w:t>
            </w:r>
          </w:p>
        </w:tc>
        <w:tc>
          <w:tcPr>
            <w:tcW w:w="0" w:type="auto"/>
            <w:hideMark/>
          </w:tcPr>
          <w:p w14:paraId="7812FF9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40</w:t>
            </w:r>
          </w:p>
        </w:tc>
      </w:tr>
      <w:tr w:rsidR="00642201" w14:paraId="1C403094" w14:textId="77777777" w:rsidTr="002D194F">
        <w:tc>
          <w:tcPr>
            <w:tcW w:w="0" w:type="auto"/>
            <w:hideMark/>
          </w:tcPr>
          <w:p w14:paraId="2B02E49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27</w:t>
            </w:r>
          </w:p>
        </w:tc>
        <w:tc>
          <w:tcPr>
            <w:tcW w:w="0" w:type="auto"/>
            <w:hideMark/>
          </w:tcPr>
          <w:p w14:paraId="290856B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Jabolka I. kakovosti</w:t>
            </w:r>
          </w:p>
        </w:tc>
        <w:tc>
          <w:tcPr>
            <w:tcW w:w="0" w:type="auto"/>
            <w:hideMark/>
          </w:tcPr>
          <w:p w14:paraId="3FF3668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179.551,85</w:t>
            </w:r>
          </w:p>
        </w:tc>
        <w:tc>
          <w:tcPr>
            <w:tcW w:w="0" w:type="auto"/>
            <w:hideMark/>
          </w:tcPr>
          <w:p w14:paraId="77B002E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17.687.539,29</w:t>
            </w:r>
          </w:p>
        </w:tc>
        <w:tc>
          <w:tcPr>
            <w:tcW w:w="0" w:type="auto"/>
            <w:hideMark/>
          </w:tcPr>
          <w:p w14:paraId="366D5AC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55</w:t>
            </w:r>
          </w:p>
        </w:tc>
      </w:tr>
      <w:tr w:rsidR="00642201" w14:paraId="68F97BA7" w14:textId="77777777" w:rsidTr="002D194F">
        <w:tc>
          <w:tcPr>
            <w:tcW w:w="0" w:type="auto"/>
            <w:hideMark/>
          </w:tcPr>
          <w:p w14:paraId="65945EA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28</w:t>
            </w:r>
          </w:p>
        </w:tc>
        <w:tc>
          <w:tcPr>
            <w:tcW w:w="0" w:type="auto"/>
            <w:hideMark/>
          </w:tcPr>
          <w:p w14:paraId="0800120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Jabolka II. kakovosti</w:t>
            </w:r>
          </w:p>
        </w:tc>
        <w:tc>
          <w:tcPr>
            <w:tcW w:w="0" w:type="auto"/>
            <w:hideMark/>
          </w:tcPr>
          <w:p w14:paraId="05C126F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1.031,43</w:t>
            </w:r>
          </w:p>
        </w:tc>
        <w:tc>
          <w:tcPr>
            <w:tcW w:w="0" w:type="auto"/>
            <w:hideMark/>
          </w:tcPr>
          <w:p w14:paraId="5E01561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55.730,45</w:t>
            </w:r>
          </w:p>
        </w:tc>
        <w:tc>
          <w:tcPr>
            <w:tcW w:w="0" w:type="auto"/>
            <w:hideMark/>
          </w:tcPr>
          <w:p w14:paraId="74512B5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37</w:t>
            </w:r>
          </w:p>
        </w:tc>
      </w:tr>
      <w:tr w:rsidR="00642201" w14:paraId="419393E6" w14:textId="77777777" w:rsidTr="002D194F">
        <w:tc>
          <w:tcPr>
            <w:tcW w:w="0" w:type="auto"/>
            <w:hideMark/>
          </w:tcPr>
          <w:p w14:paraId="4609B30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29</w:t>
            </w:r>
          </w:p>
        </w:tc>
        <w:tc>
          <w:tcPr>
            <w:tcW w:w="0" w:type="auto"/>
            <w:hideMark/>
          </w:tcPr>
          <w:p w14:paraId="7D25C29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Jabolka za predelavo</w:t>
            </w:r>
          </w:p>
        </w:tc>
        <w:tc>
          <w:tcPr>
            <w:tcW w:w="0" w:type="auto"/>
            <w:hideMark/>
          </w:tcPr>
          <w:p w14:paraId="2CA7441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162,93</w:t>
            </w:r>
          </w:p>
        </w:tc>
        <w:tc>
          <w:tcPr>
            <w:tcW w:w="0" w:type="auto"/>
            <w:hideMark/>
          </w:tcPr>
          <w:p w14:paraId="27ED195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2.791,97</w:t>
            </w:r>
          </w:p>
        </w:tc>
        <w:tc>
          <w:tcPr>
            <w:tcW w:w="0" w:type="auto"/>
            <w:hideMark/>
          </w:tcPr>
          <w:p w14:paraId="4DF16A9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40</w:t>
            </w:r>
          </w:p>
        </w:tc>
      </w:tr>
      <w:tr w:rsidR="00642201" w14:paraId="5A8B0D52" w14:textId="77777777" w:rsidTr="002D194F">
        <w:tc>
          <w:tcPr>
            <w:tcW w:w="0" w:type="auto"/>
            <w:hideMark/>
          </w:tcPr>
          <w:p w14:paraId="559DC55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30</w:t>
            </w:r>
          </w:p>
        </w:tc>
        <w:tc>
          <w:tcPr>
            <w:tcW w:w="0" w:type="auto"/>
            <w:hideMark/>
          </w:tcPr>
          <w:p w14:paraId="20A915F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Jagode</w:t>
            </w:r>
          </w:p>
        </w:tc>
        <w:tc>
          <w:tcPr>
            <w:tcW w:w="0" w:type="auto"/>
            <w:hideMark/>
          </w:tcPr>
          <w:p w14:paraId="11BD744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4.167,47</w:t>
            </w:r>
          </w:p>
        </w:tc>
        <w:tc>
          <w:tcPr>
            <w:tcW w:w="0" w:type="auto"/>
            <w:hideMark/>
          </w:tcPr>
          <w:p w14:paraId="2C21F0A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1.300.817,17</w:t>
            </w:r>
          </w:p>
        </w:tc>
        <w:tc>
          <w:tcPr>
            <w:tcW w:w="0" w:type="auto"/>
            <w:hideMark/>
          </w:tcPr>
          <w:p w14:paraId="2D1A06F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45</w:t>
            </w:r>
          </w:p>
        </w:tc>
      </w:tr>
      <w:tr w:rsidR="00642201" w14:paraId="6E64DCD5" w14:textId="77777777" w:rsidTr="002D194F">
        <w:tc>
          <w:tcPr>
            <w:tcW w:w="0" w:type="auto"/>
            <w:hideMark/>
          </w:tcPr>
          <w:p w14:paraId="238AF4D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31</w:t>
            </w:r>
          </w:p>
        </w:tc>
        <w:tc>
          <w:tcPr>
            <w:tcW w:w="0" w:type="auto"/>
            <w:hideMark/>
          </w:tcPr>
          <w:p w14:paraId="24DF546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Jajčevec</w:t>
            </w:r>
          </w:p>
        </w:tc>
        <w:tc>
          <w:tcPr>
            <w:tcW w:w="0" w:type="auto"/>
            <w:hideMark/>
          </w:tcPr>
          <w:p w14:paraId="26B53EF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107,34</w:t>
            </w:r>
          </w:p>
        </w:tc>
        <w:tc>
          <w:tcPr>
            <w:tcW w:w="0" w:type="auto"/>
            <w:hideMark/>
          </w:tcPr>
          <w:p w14:paraId="123D843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16.751,65</w:t>
            </w:r>
          </w:p>
        </w:tc>
        <w:tc>
          <w:tcPr>
            <w:tcW w:w="0" w:type="auto"/>
            <w:hideMark/>
          </w:tcPr>
          <w:p w14:paraId="5D06F15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66</w:t>
            </w:r>
          </w:p>
        </w:tc>
      </w:tr>
      <w:tr w:rsidR="00642201" w14:paraId="592FC6E1" w14:textId="77777777" w:rsidTr="002D194F">
        <w:tc>
          <w:tcPr>
            <w:tcW w:w="0" w:type="auto"/>
            <w:hideMark/>
          </w:tcPr>
          <w:p w14:paraId="2E78D5D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32</w:t>
            </w:r>
          </w:p>
        </w:tc>
        <w:tc>
          <w:tcPr>
            <w:tcW w:w="0" w:type="auto"/>
            <w:hideMark/>
          </w:tcPr>
          <w:p w14:paraId="6CB123C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Ječmen ozimni</w:t>
            </w:r>
          </w:p>
        </w:tc>
        <w:tc>
          <w:tcPr>
            <w:tcW w:w="0" w:type="auto"/>
            <w:hideMark/>
          </w:tcPr>
          <w:p w14:paraId="62B64E6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19.602,55</w:t>
            </w:r>
          </w:p>
        </w:tc>
        <w:tc>
          <w:tcPr>
            <w:tcW w:w="0" w:type="auto"/>
            <w:hideMark/>
          </w:tcPr>
          <w:p w14:paraId="06E9A50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62.969,47</w:t>
            </w:r>
          </w:p>
        </w:tc>
        <w:tc>
          <w:tcPr>
            <w:tcW w:w="0" w:type="auto"/>
            <w:hideMark/>
          </w:tcPr>
          <w:p w14:paraId="4C6BA89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48</w:t>
            </w:r>
          </w:p>
        </w:tc>
      </w:tr>
      <w:tr w:rsidR="00642201" w14:paraId="3DE75821" w14:textId="77777777" w:rsidTr="002D194F">
        <w:tc>
          <w:tcPr>
            <w:tcW w:w="0" w:type="auto"/>
            <w:hideMark/>
          </w:tcPr>
          <w:p w14:paraId="18ED82A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33</w:t>
            </w:r>
          </w:p>
        </w:tc>
        <w:tc>
          <w:tcPr>
            <w:tcW w:w="0" w:type="auto"/>
            <w:hideMark/>
          </w:tcPr>
          <w:p w14:paraId="6AB9FD2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Kaki</w:t>
            </w:r>
          </w:p>
        </w:tc>
        <w:tc>
          <w:tcPr>
            <w:tcW w:w="0" w:type="auto"/>
            <w:hideMark/>
          </w:tcPr>
          <w:p w14:paraId="7C30F19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7.954,11</w:t>
            </w:r>
          </w:p>
        </w:tc>
        <w:tc>
          <w:tcPr>
            <w:tcW w:w="0" w:type="auto"/>
            <w:hideMark/>
          </w:tcPr>
          <w:p w14:paraId="7CB131C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963.594,42</w:t>
            </w:r>
          </w:p>
        </w:tc>
        <w:tc>
          <w:tcPr>
            <w:tcW w:w="0" w:type="auto"/>
            <w:hideMark/>
          </w:tcPr>
          <w:p w14:paraId="34D080B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70</w:t>
            </w:r>
          </w:p>
        </w:tc>
      </w:tr>
      <w:tr w:rsidR="00642201" w14:paraId="38220308" w14:textId="77777777" w:rsidTr="002D194F">
        <w:tc>
          <w:tcPr>
            <w:tcW w:w="0" w:type="auto"/>
            <w:hideMark/>
          </w:tcPr>
          <w:p w14:paraId="6F2CCDC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34</w:t>
            </w:r>
          </w:p>
        </w:tc>
        <w:tc>
          <w:tcPr>
            <w:tcW w:w="0" w:type="auto"/>
            <w:hideMark/>
          </w:tcPr>
          <w:p w14:paraId="24DFBC7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Kitajsko zelje</w:t>
            </w:r>
          </w:p>
        </w:tc>
        <w:tc>
          <w:tcPr>
            <w:tcW w:w="0" w:type="auto"/>
            <w:hideMark/>
          </w:tcPr>
          <w:p w14:paraId="364ED5D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414,62</w:t>
            </w:r>
          </w:p>
        </w:tc>
        <w:tc>
          <w:tcPr>
            <w:tcW w:w="0" w:type="auto"/>
            <w:hideMark/>
          </w:tcPr>
          <w:p w14:paraId="096F399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36.048,17</w:t>
            </w:r>
          </w:p>
        </w:tc>
        <w:tc>
          <w:tcPr>
            <w:tcW w:w="0" w:type="auto"/>
            <w:hideMark/>
          </w:tcPr>
          <w:p w14:paraId="0B00C8B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65</w:t>
            </w:r>
          </w:p>
        </w:tc>
      </w:tr>
      <w:tr w:rsidR="00642201" w14:paraId="09E569A3" w14:textId="77777777" w:rsidTr="002D194F">
        <w:tc>
          <w:tcPr>
            <w:tcW w:w="0" w:type="auto"/>
            <w:hideMark/>
          </w:tcPr>
          <w:p w14:paraId="0BDB13D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35</w:t>
            </w:r>
          </w:p>
        </w:tc>
        <w:tc>
          <w:tcPr>
            <w:tcW w:w="0" w:type="auto"/>
            <w:hideMark/>
          </w:tcPr>
          <w:p w14:paraId="6E95C37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Kivi - aktinidija</w:t>
            </w:r>
          </w:p>
        </w:tc>
        <w:tc>
          <w:tcPr>
            <w:tcW w:w="0" w:type="auto"/>
            <w:hideMark/>
          </w:tcPr>
          <w:p w14:paraId="0278F00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970,62</w:t>
            </w:r>
          </w:p>
        </w:tc>
        <w:tc>
          <w:tcPr>
            <w:tcW w:w="0" w:type="auto"/>
            <w:hideMark/>
          </w:tcPr>
          <w:p w14:paraId="749CBB6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61.579,47</w:t>
            </w:r>
          </w:p>
        </w:tc>
        <w:tc>
          <w:tcPr>
            <w:tcW w:w="0" w:type="auto"/>
            <w:hideMark/>
          </w:tcPr>
          <w:p w14:paraId="3BCEDC4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80</w:t>
            </w:r>
          </w:p>
        </w:tc>
      </w:tr>
      <w:tr w:rsidR="00642201" w14:paraId="0237F912" w14:textId="77777777" w:rsidTr="002D194F">
        <w:tc>
          <w:tcPr>
            <w:tcW w:w="0" w:type="auto"/>
            <w:hideMark/>
          </w:tcPr>
          <w:p w14:paraId="41123D8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36</w:t>
            </w:r>
          </w:p>
        </w:tc>
        <w:tc>
          <w:tcPr>
            <w:tcW w:w="0" w:type="auto"/>
            <w:hideMark/>
          </w:tcPr>
          <w:p w14:paraId="73CF171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Kolerabica</w:t>
            </w:r>
          </w:p>
        </w:tc>
        <w:tc>
          <w:tcPr>
            <w:tcW w:w="0" w:type="auto"/>
            <w:hideMark/>
          </w:tcPr>
          <w:p w14:paraId="6AB4DBC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2.915,17</w:t>
            </w:r>
          </w:p>
        </w:tc>
        <w:tc>
          <w:tcPr>
            <w:tcW w:w="0" w:type="auto"/>
            <w:hideMark/>
          </w:tcPr>
          <w:p w14:paraId="375FB9F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309.028,03</w:t>
            </w:r>
          </w:p>
        </w:tc>
        <w:tc>
          <w:tcPr>
            <w:tcW w:w="0" w:type="auto"/>
            <w:hideMark/>
          </w:tcPr>
          <w:p w14:paraId="6E6DB7F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60</w:t>
            </w:r>
          </w:p>
        </w:tc>
      </w:tr>
      <w:tr w:rsidR="00642201" w14:paraId="4B986A60" w14:textId="77777777" w:rsidTr="002D194F">
        <w:tc>
          <w:tcPr>
            <w:tcW w:w="0" w:type="auto"/>
            <w:hideMark/>
          </w:tcPr>
          <w:p w14:paraId="385AD5C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37</w:t>
            </w:r>
          </w:p>
        </w:tc>
        <w:tc>
          <w:tcPr>
            <w:tcW w:w="0" w:type="auto"/>
            <w:hideMark/>
          </w:tcPr>
          <w:p w14:paraId="0FC7C32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Konoplja</w:t>
            </w:r>
          </w:p>
        </w:tc>
        <w:tc>
          <w:tcPr>
            <w:tcW w:w="0" w:type="auto"/>
            <w:hideMark/>
          </w:tcPr>
          <w:p w14:paraId="7D9799A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4.076,16</w:t>
            </w:r>
          </w:p>
        </w:tc>
        <w:tc>
          <w:tcPr>
            <w:tcW w:w="0" w:type="auto"/>
            <w:hideMark/>
          </w:tcPr>
          <w:p w14:paraId="3BEF2CC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35.388,85</w:t>
            </w:r>
          </w:p>
        </w:tc>
        <w:tc>
          <w:tcPr>
            <w:tcW w:w="0" w:type="auto"/>
            <w:hideMark/>
          </w:tcPr>
          <w:p w14:paraId="6195D1A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w:t>
            </w:r>
          </w:p>
        </w:tc>
      </w:tr>
      <w:tr w:rsidR="00642201" w14:paraId="6B4C177C" w14:textId="77777777" w:rsidTr="002D194F">
        <w:tc>
          <w:tcPr>
            <w:tcW w:w="0" w:type="auto"/>
            <w:hideMark/>
          </w:tcPr>
          <w:p w14:paraId="3135D0F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38</w:t>
            </w:r>
          </w:p>
        </w:tc>
        <w:tc>
          <w:tcPr>
            <w:tcW w:w="0" w:type="auto"/>
            <w:hideMark/>
          </w:tcPr>
          <w:p w14:paraId="789FA49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Korenček</w:t>
            </w:r>
          </w:p>
        </w:tc>
        <w:tc>
          <w:tcPr>
            <w:tcW w:w="0" w:type="auto"/>
            <w:hideMark/>
          </w:tcPr>
          <w:p w14:paraId="1F7A52E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11.299,62</w:t>
            </w:r>
          </w:p>
        </w:tc>
        <w:tc>
          <w:tcPr>
            <w:tcW w:w="0" w:type="auto"/>
            <w:hideMark/>
          </w:tcPr>
          <w:p w14:paraId="32CA5EB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843.614,12</w:t>
            </w:r>
          </w:p>
        </w:tc>
        <w:tc>
          <w:tcPr>
            <w:tcW w:w="0" w:type="auto"/>
            <w:hideMark/>
          </w:tcPr>
          <w:p w14:paraId="18A0C90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59</w:t>
            </w:r>
          </w:p>
        </w:tc>
      </w:tr>
      <w:tr w:rsidR="00642201" w14:paraId="6B869EBF" w14:textId="77777777" w:rsidTr="002D194F">
        <w:tc>
          <w:tcPr>
            <w:tcW w:w="0" w:type="auto"/>
            <w:hideMark/>
          </w:tcPr>
          <w:p w14:paraId="612DCE0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39</w:t>
            </w:r>
          </w:p>
        </w:tc>
        <w:tc>
          <w:tcPr>
            <w:tcW w:w="0" w:type="auto"/>
            <w:hideMark/>
          </w:tcPr>
          <w:p w14:paraId="3544F42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Koruza v zrnju</w:t>
            </w:r>
          </w:p>
        </w:tc>
        <w:tc>
          <w:tcPr>
            <w:tcW w:w="0" w:type="auto"/>
            <w:hideMark/>
          </w:tcPr>
          <w:p w14:paraId="315826D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3.146.598,48</w:t>
            </w:r>
          </w:p>
        </w:tc>
        <w:tc>
          <w:tcPr>
            <w:tcW w:w="0" w:type="auto"/>
            <w:hideMark/>
          </w:tcPr>
          <w:p w14:paraId="1DD693F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26.975.642,00</w:t>
            </w:r>
          </w:p>
        </w:tc>
        <w:tc>
          <w:tcPr>
            <w:tcW w:w="0" w:type="auto"/>
            <w:hideMark/>
          </w:tcPr>
          <w:p w14:paraId="4BF75BB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57</w:t>
            </w:r>
          </w:p>
        </w:tc>
      </w:tr>
      <w:tr w:rsidR="00642201" w14:paraId="358F435C" w14:textId="77777777" w:rsidTr="002D194F">
        <w:tc>
          <w:tcPr>
            <w:tcW w:w="0" w:type="auto"/>
            <w:hideMark/>
          </w:tcPr>
          <w:p w14:paraId="2684FDB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40</w:t>
            </w:r>
          </w:p>
        </w:tc>
        <w:tc>
          <w:tcPr>
            <w:tcW w:w="0" w:type="auto"/>
            <w:hideMark/>
          </w:tcPr>
          <w:p w14:paraId="5706714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Koruzna silaža</w:t>
            </w:r>
          </w:p>
        </w:tc>
        <w:tc>
          <w:tcPr>
            <w:tcW w:w="0" w:type="auto"/>
            <w:hideMark/>
          </w:tcPr>
          <w:p w14:paraId="2D33BCA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1.931.329,01</w:t>
            </w:r>
          </w:p>
        </w:tc>
        <w:tc>
          <w:tcPr>
            <w:tcW w:w="0" w:type="auto"/>
            <w:hideMark/>
          </w:tcPr>
          <w:p w14:paraId="34D93E0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15.272.673,88</w:t>
            </w:r>
          </w:p>
        </w:tc>
        <w:tc>
          <w:tcPr>
            <w:tcW w:w="0" w:type="auto"/>
            <w:hideMark/>
          </w:tcPr>
          <w:p w14:paraId="0D2DEAA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52</w:t>
            </w:r>
          </w:p>
        </w:tc>
      </w:tr>
      <w:tr w:rsidR="00642201" w14:paraId="64497EE0" w14:textId="77777777" w:rsidTr="002D194F">
        <w:tc>
          <w:tcPr>
            <w:tcW w:w="0" w:type="auto"/>
            <w:hideMark/>
          </w:tcPr>
          <w:p w14:paraId="5417F99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41</w:t>
            </w:r>
          </w:p>
        </w:tc>
        <w:tc>
          <w:tcPr>
            <w:tcW w:w="0" w:type="auto"/>
            <w:hideMark/>
          </w:tcPr>
          <w:p w14:paraId="36CECF2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Kostanj</w:t>
            </w:r>
          </w:p>
        </w:tc>
        <w:tc>
          <w:tcPr>
            <w:tcW w:w="0" w:type="auto"/>
            <w:hideMark/>
          </w:tcPr>
          <w:p w14:paraId="36EEC97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3.170,43</w:t>
            </w:r>
          </w:p>
        </w:tc>
        <w:tc>
          <w:tcPr>
            <w:tcW w:w="0" w:type="auto"/>
            <w:hideMark/>
          </w:tcPr>
          <w:p w14:paraId="01B3A51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308.131,45</w:t>
            </w:r>
          </w:p>
        </w:tc>
        <w:tc>
          <w:tcPr>
            <w:tcW w:w="0" w:type="auto"/>
            <w:hideMark/>
          </w:tcPr>
          <w:p w14:paraId="63D1021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59</w:t>
            </w:r>
          </w:p>
        </w:tc>
      </w:tr>
      <w:tr w:rsidR="00642201" w14:paraId="38E788DD" w14:textId="77777777" w:rsidTr="002D194F">
        <w:tc>
          <w:tcPr>
            <w:tcW w:w="0" w:type="auto"/>
            <w:hideMark/>
          </w:tcPr>
          <w:p w14:paraId="72953E6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42</w:t>
            </w:r>
          </w:p>
        </w:tc>
        <w:tc>
          <w:tcPr>
            <w:tcW w:w="0" w:type="auto"/>
            <w:hideMark/>
          </w:tcPr>
          <w:p w14:paraId="6287C5E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Krmna ogrščica</w:t>
            </w:r>
          </w:p>
        </w:tc>
        <w:tc>
          <w:tcPr>
            <w:tcW w:w="0" w:type="auto"/>
            <w:hideMark/>
          </w:tcPr>
          <w:p w14:paraId="0DBF98F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58.639,63</w:t>
            </w:r>
          </w:p>
        </w:tc>
        <w:tc>
          <w:tcPr>
            <w:tcW w:w="0" w:type="auto"/>
            <w:hideMark/>
          </w:tcPr>
          <w:p w14:paraId="0A5C0D1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50.725,19</w:t>
            </w:r>
          </w:p>
        </w:tc>
        <w:tc>
          <w:tcPr>
            <w:tcW w:w="0" w:type="auto"/>
            <w:hideMark/>
          </w:tcPr>
          <w:p w14:paraId="086F825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56</w:t>
            </w:r>
          </w:p>
        </w:tc>
      </w:tr>
      <w:tr w:rsidR="00642201" w14:paraId="10E81618" w14:textId="77777777" w:rsidTr="002D194F">
        <w:tc>
          <w:tcPr>
            <w:tcW w:w="0" w:type="auto"/>
            <w:hideMark/>
          </w:tcPr>
          <w:p w14:paraId="257A508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43</w:t>
            </w:r>
          </w:p>
        </w:tc>
        <w:tc>
          <w:tcPr>
            <w:tcW w:w="0" w:type="auto"/>
            <w:hideMark/>
          </w:tcPr>
          <w:p w14:paraId="6070983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Krmna pesa</w:t>
            </w:r>
          </w:p>
        </w:tc>
        <w:tc>
          <w:tcPr>
            <w:tcW w:w="0" w:type="auto"/>
            <w:hideMark/>
          </w:tcPr>
          <w:p w14:paraId="5A8B9CB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1.171,27</w:t>
            </w:r>
          </w:p>
        </w:tc>
        <w:tc>
          <w:tcPr>
            <w:tcW w:w="0" w:type="auto"/>
            <w:hideMark/>
          </w:tcPr>
          <w:p w14:paraId="3908F20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3.786,32</w:t>
            </w:r>
          </w:p>
        </w:tc>
        <w:tc>
          <w:tcPr>
            <w:tcW w:w="0" w:type="auto"/>
            <w:hideMark/>
          </w:tcPr>
          <w:p w14:paraId="273AAC1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55</w:t>
            </w:r>
          </w:p>
        </w:tc>
      </w:tr>
      <w:tr w:rsidR="00642201" w14:paraId="7B8505FB" w14:textId="77777777" w:rsidTr="002D194F">
        <w:tc>
          <w:tcPr>
            <w:tcW w:w="0" w:type="auto"/>
            <w:hideMark/>
          </w:tcPr>
          <w:p w14:paraId="32A44B3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44</w:t>
            </w:r>
          </w:p>
        </w:tc>
        <w:tc>
          <w:tcPr>
            <w:tcW w:w="0" w:type="auto"/>
            <w:hideMark/>
          </w:tcPr>
          <w:p w14:paraId="63E7700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Krmna repa</w:t>
            </w:r>
          </w:p>
        </w:tc>
        <w:tc>
          <w:tcPr>
            <w:tcW w:w="0" w:type="auto"/>
            <w:hideMark/>
          </w:tcPr>
          <w:p w14:paraId="40C1829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18,75</w:t>
            </w:r>
          </w:p>
        </w:tc>
        <w:tc>
          <w:tcPr>
            <w:tcW w:w="0" w:type="auto"/>
            <w:hideMark/>
          </w:tcPr>
          <w:p w14:paraId="5ABC216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96,34</w:t>
            </w:r>
          </w:p>
        </w:tc>
        <w:tc>
          <w:tcPr>
            <w:tcW w:w="0" w:type="auto"/>
            <w:hideMark/>
          </w:tcPr>
          <w:p w14:paraId="7E5AC6A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60</w:t>
            </w:r>
          </w:p>
        </w:tc>
      </w:tr>
      <w:tr w:rsidR="00642201" w14:paraId="5B9AEC63" w14:textId="77777777" w:rsidTr="002D194F">
        <w:tc>
          <w:tcPr>
            <w:tcW w:w="0" w:type="auto"/>
            <w:hideMark/>
          </w:tcPr>
          <w:p w14:paraId="3943694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45</w:t>
            </w:r>
          </w:p>
        </w:tc>
        <w:tc>
          <w:tcPr>
            <w:tcW w:w="0" w:type="auto"/>
            <w:hideMark/>
          </w:tcPr>
          <w:p w14:paraId="6A2B268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Krmna repica</w:t>
            </w:r>
          </w:p>
        </w:tc>
        <w:tc>
          <w:tcPr>
            <w:tcW w:w="0" w:type="auto"/>
            <w:hideMark/>
          </w:tcPr>
          <w:p w14:paraId="14710EE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273,61</w:t>
            </w:r>
          </w:p>
        </w:tc>
        <w:tc>
          <w:tcPr>
            <w:tcW w:w="0" w:type="auto"/>
            <w:hideMark/>
          </w:tcPr>
          <w:p w14:paraId="5055D7A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244,07</w:t>
            </w:r>
          </w:p>
        </w:tc>
        <w:tc>
          <w:tcPr>
            <w:tcW w:w="0" w:type="auto"/>
            <w:hideMark/>
          </w:tcPr>
          <w:p w14:paraId="083E5DA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51</w:t>
            </w:r>
          </w:p>
        </w:tc>
      </w:tr>
      <w:tr w:rsidR="00642201" w14:paraId="3FB3B017" w14:textId="77777777" w:rsidTr="002D194F">
        <w:tc>
          <w:tcPr>
            <w:tcW w:w="0" w:type="auto"/>
            <w:hideMark/>
          </w:tcPr>
          <w:p w14:paraId="616B785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46</w:t>
            </w:r>
          </w:p>
        </w:tc>
        <w:tc>
          <w:tcPr>
            <w:tcW w:w="0" w:type="auto"/>
            <w:hideMark/>
          </w:tcPr>
          <w:p w14:paraId="72F399E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Krmni bob</w:t>
            </w:r>
          </w:p>
        </w:tc>
        <w:tc>
          <w:tcPr>
            <w:tcW w:w="0" w:type="auto"/>
            <w:hideMark/>
          </w:tcPr>
          <w:p w14:paraId="06645B5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6.999,88</w:t>
            </w:r>
          </w:p>
        </w:tc>
        <w:tc>
          <w:tcPr>
            <w:tcW w:w="0" w:type="auto"/>
            <w:hideMark/>
          </w:tcPr>
          <w:p w14:paraId="5311987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9.548,04</w:t>
            </w:r>
          </w:p>
        </w:tc>
        <w:tc>
          <w:tcPr>
            <w:tcW w:w="0" w:type="auto"/>
            <w:hideMark/>
          </w:tcPr>
          <w:p w14:paraId="6513B27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58</w:t>
            </w:r>
          </w:p>
        </w:tc>
      </w:tr>
      <w:tr w:rsidR="00642201" w14:paraId="7756EE4F" w14:textId="77777777" w:rsidTr="002D194F">
        <w:tc>
          <w:tcPr>
            <w:tcW w:w="0" w:type="auto"/>
            <w:hideMark/>
          </w:tcPr>
          <w:p w14:paraId="6B77492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47</w:t>
            </w:r>
          </w:p>
        </w:tc>
        <w:tc>
          <w:tcPr>
            <w:tcW w:w="0" w:type="auto"/>
            <w:hideMark/>
          </w:tcPr>
          <w:p w14:paraId="5A3E657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Krmni grah</w:t>
            </w:r>
          </w:p>
        </w:tc>
        <w:tc>
          <w:tcPr>
            <w:tcW w:w="0" w:type="auto"/>
            <w:hideMark/>
          </w:tcPr>
          <w:p w14:paraId="26C7494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8.428,36</w:t>
            </w:r>
          </w:p>
        </w:tc>
        <w:tc>
          <w:tcPr>
            <w:tcW w:w="0" w:type="auto"/>
            <w:hideMark/>
          </w:tcPr>
          <w:p w14:paraId="46538B8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20.248,13</w:t>
            </w:r>
          </w:p>
        </w:tc>
        <w:tc>
          <w:tcPr>
            <w:tcW w:w="0" w:type="auto"/>
            <w:hideMark/>
          </w:tcPr>
          <w:p w14:paraId="0E1C864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46</w:t>
            </w:r>
          </w:p>
        </w:tc>
      </w:tr>
      <w:tr w:rsidR="00642201" w14:paraId="2066F450" w14:textId="77777777" w:rsidTr="002D194F">
        <w:tc>
          <w:tcPr>
            <w:tcW w:w="0" w:type="auto"/>
            <w:hideMark/>
          </w:tcPr>
          <w:p w14:paraId="5D013B3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48</w:t>
            </w:r>
          </w:p>
        </w:tc>
        <w:tc>
          <w:tcPr>
            <w:tcW w:w="0" w:type="auto"/>
            <w:hideMark/>
          </w:tcPr>
          <w:p w14:paraId="1349AA3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Krmni ohrovt</w:t>
            </w:r>
          </w:p>
        </w:tc>
        <w:tc>
          <w:tcPr>
            <w:tcW w:w="0" w:type="auto"/>
            <w:hideMark/>
          </w:tcPr>
          <w:p w14:paraId="0C12BAE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1.472,39</w:t>
            </w:r>
          </w:p>
        </w:tc>
        <w:tc>
          <w:tcPr>
            <w:tcW w:w="0" w:type="auto"/>
            <w:hideMark/>
          </w:tcPr>
          <w:p w14:paraId="4599AE2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1.478,61</w:t>
            </w:r>
          </w:p>
        </w:tc>
        <w:tc>
          <w:tcPr>
            <w:tcW w:w="0" w:type="auto"/>
            <w:hideMark/>
          </w:tcPr>
          <w:p w14:paraId="33BACD6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62</w:t>
            </w:r>
          </w:p>
        </w:tc>
      </w:tr>
      <w:tr w:rsidR="00642201" w14:paraId="022107DF" w14:textId="77777777" w:rsidTr="002D194F">
        <w:tc>
          <w:tcPr>
            <w:tcW w:w="0" w:type="auto"/>
            <w:hideMark/>
          </w:tcPr>
          <w:p w14:paraId="28B7594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49</w:t>
            </w:r>
          </w:p>
        </w:tc>
        <w:tc>
          <w:tcPr>
            <w:tcW w:w="0" w:type="auto"/>
            <w:hideMark/>
          </w:tcPr>
          <w:p w14:paraId="1CE81BA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Krmni radič</w:t>
            </w:r>
          </w:p>
        </w:tc>
        <w:tc>
          <w:tcPr>
            <w:tcW w:w="0" w:type="auto"/>
            <w:hideMark/>
          </w:tcPr>
          <w:p w14:paraId="0F79DE5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10,26</w:t>
            </w:r>
          </w:p>
        </w:tc>
        <w:tc>
          <w:tcPr>
            <w:tcW w:w="0" w:type="auto"/>
            <w:hideMark/>
          </w:tcPr>
          <w:p w14:paraId="51536F1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5,13</w:t>
            </w:r>
          </w:p>
        </w:tc>
        <w:tc>
          <w:tcPr>
            <w:tcW w:w="0" w:type="auto"/>
            <w:hideMark/>
          </w:tcPr>
          <w:p w14:paraId="08D8D99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40</w:t>
            </w:r>
          </w:p>
        </w:tc>
      </w:tr>
      <w:tr w:rsidR="00642201" w14:paraId="1AF69A89" w14:textId="77777777" w:rsidTr="002D194F">
        <w:tc>
          <w:tcPr>
            <w:tcW w:w="0" w:type="auto"/>
            <w:hideMark/>
          </w:tcPr>
          <w:p w14:paraId="4837B37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50</w:t>
            </w:r>
          </w:p>
        </w:tc>
        <w:tc>
          <w:tcPr>
            <w:tcW w:w="0" w:type="auto"/>
            <w:hideMark/>
          </w:tcPr>
          <w:p w14:paraId="1BEC40E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Krmni sirek</w:t>
            </w:r>
          </w:p>
        </w:tc>
        <w:tc>
          <w:tcPr>
            <w:tcW w:w="0" w:type="auto"/>
            <w:hideMark/>
          </w:tcPr>
          <w:p w14:paraId="5182037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7.813,60</w:t>
            </w:r>
          </w:p>
        </w:tc>
        <w:tc>
          <w:tcPr>
            <w:tcW w:w="0" w:type="auto"/>
            <w:hideMark/>
          </w:tcPr>
          <w:p w14:paraId="03CC564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23.731,91</w:t>
            </w:r>
          </w:p>
        </w:tc>
        <w:tc>
          <w:tcPr>
            <w:tcW w:w="0" w:type="auto"/>
            <w:hideMark/>
          </w:tcPr>
          <w:p w14:paraId="5117D94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46</w:t>
            </w:r>
          </w:p>
        </w:tc>
      </w:tr>
      <w:tr w:rsidR="00642201" w14:paraId="1C57FCD2" w14:textId="77777777" w:rsidTr="002D194F">
        <w:tc>
          <w:tcPr>
            <w:tcW w:w="0" w:type="auto"/>
            <w:hideMark/>
          </w:tcPr>
          <w:p w14:paraId="0193404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51</w:t>
            </w:r>
          </w:p>
        </w:tc>
        <w:tc>
          <w:tcPr>
            <w:tcW w:w="0" w:type="auto"/>
            <w:hideMark/>
          </w:tcPr>
          <w:p w14:paraId="0915BAB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Krmno korenje</w:t>
            </w:r>
          </w:p>
        </w:tc>
        <w:tc>
          <w:tcPr>
            <w:tcW w:w="0" w:type="auto"/>
            <w:hideMark/>
          </w:tcPr>
          <w:p w14:paraId="21A8A69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482,88</w:t>
            </w:r>
          </w:p>
        </w:tc>
        <w:tc>
          <w:tcPr>
            <w:tcW w:w="0" w:type="auto"/>
            <w:hideMark/>
          </w:tcPr>
          <w:p w14:paraId="5E0AF4D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849,04</w:t>
            </w:r>
          </w:p>
        </w:tc>
        <w:tc>
          <w:tcPr>
            <w:tcW w:w="0" w:type="auto"/>
            <w:hideMark/>
          </w:tcPr>
          <w:p w14:paraId="655F840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w:t>
            </w:r>
          </w:p>
        </w:tc>
      </w:tr>
      <w:tr w:rsidR="00642201" w14:paraId="002A7317" w14:textId="77777777" w:rsidTr="002D194F">
        <w:tc>
          <w:tcPr>
            <w:tcW w:w="0" w:type="auto"/>
            <w:hideMark/>
          </w:tcPr>
          <w:p w14:paraId="768AD1B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52</w:t>
            </w:r>
          </w:p>
        </w:tc>
        <w:tc>
          <w:tcPr>
            <w:tcW w:w="0" w:type="auto"/>
            <w:hideMark/>
          </w:tcPr>
          <w:p w14:paraId="469B3F2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Krompir - sem. nasadi</w:t>
            </w:r>
          </w:p>
        </w:tc>
        <w:tc>
          <w:tcPr>
            <w:tcW w:w="0" w:type="auto"/>
            <w:hideMark/>
          </w:tcPr>
          <w:p w14:paraId="4CD1A7E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307,22</w:t>
            </w:r>
          </w:p>
        </w:tc>
        <w:tc>
          <w:tcPr>
            <w:tcW w:w="0" w:type="auto"/>
            <w:hideMark/>
          </w:tcPr>
          <w:p w14:paraId="2224589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12.037,22</w:t>
            </w:r>
          </w:p>
        </w:tc>
        <w:tc>
          <w:tcPr>
            <w:tcW w:w="0" w:type="auto"/>
            <w:hideMark/>
          </w:tcPr>
          <w:p w14:paraId="6767476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w:t>
            </w:r>
          </w:p>
        </w:tc>
      </w:tr>
      <w:tr w:rsidR="00642201" w14:paraId="1CA93D63" w14:textId="77777777" w:rsidTr="002D194F">
        <w:tc>
          <w:tcPr>
            <w:tcW w:w="0" w:type="auto"/>
            <w:hideMark/>
          </w:tcPr>
          <w:p w14:paraId="778DEFD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53</w:t>
            </w:r>
          </w:p>
        </w:tc>
        <w:tc>
          <w:tcPr>
            <w:tcW w:w="0" w:type="auto"/>
            <w:hideMark/>
          </w:tcPr>
          <w:p w14:paraId="1B3673E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Krompir pozni</w:t>
            </w:r>
          </w:p>
        </w:tc>
        <w:tc>
          <w:tcPr>
            <w:tcW w:w="0" w:type="auto"/>
            <w:hideMark/>
          </w:tcPr>
          <w:p w14:paraId="13085B2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165.791,57</w:t>
            </w:r>
          </w:p>
        </w:tc>
        <w:tc>
          <w:tcPr>
            <w:tcW w:w="0" w:type="auto"/>
            <w:hideMark/>
          </w:tcPr>
          <w:p w14:paraId="429CB30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5.603.837,04</w:t>
            </w:r>
          </w:p>
        </w:tc>
        <w:tc>
          <w:tcPr>
            <w:tcW w:w="0" w:type="auto"/>
            <w:hideMark/>
          </w:tcPr>
          <w:p w14:paraId="108D6D5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48</w:t>
            </w:r>
          </w:p>
        </w:tc>
      </w:tr>
      <w:tr w:rsidR="00642201" w14:paraId="65C91566" w14:textId="77777777" w:rsidTr="002D194F">
        <w:tc>
          <w:tcPr>
            <w:tcW w:w="0" w:type="auto"/>
            <w:hideMark/>
          </w:tcPr>
          <w:p w14:paraId="23A4C61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54</w:t>
            </w:r>
          </w:p>
        </w:tc>
        <w:tc>
          <w:tcPr>
            <w:tcW w:w="0" w:type="auto"/>
            <w:hideMark/>
          </w:tcPr>
          <w:p w14:paraId="034F88D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Krompir zgodnji</w:t>
            </w:r>
          </w:p>
        </w:tc>
        <w:tc>
          <w:tcPr>
            <w:tcW w:w="0" w:type="auto"/>
            <w:hideMark/>
          </w:tcPr>
          <w:p w14:paraId="1D4173F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6.074,71</w:t>
            </w:r>
          </w:p>
        </w:tc>
        <w:tc>
          <w:tcPr>
            <w:tcW w:w="0" w:type="auto"/>
            <w:hideMark/>
          </w:tcPr>
          <w:p w14:paraId="730A14E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230.072,80</w:t>
            </w:r>
          </w:p>
        </w:tc>
        <w:tc>
          <w:tcPr>
            <w:tcW w:w="0" w:type="auto"/>
            <w:hideMark/>
          </w:tcPr>
          <w:p w14:paraId="64D1F5A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47</w:t>
            </w:r>
          </w:p>
        </w:tc>
      </w:tr>
      <w:tr w:rsidR="00642201" w14:paraId="3ECD5967" w14:textId="77777777" w:rsidTr="002D194F">
        <w:tc>
          <w:tcPr>
            <w:tcW w:w="0" w:type="auto"/>
            <w:hideMark/>
          </w:tcPr>
          <w:p w14:paraId="6E46EA2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55</w:t>
            </w:r>
          </w:p>
        </w:tc>
        <w:tc>
          <w:tcPr>
            <w:tcW w:w="0" w:type="auto"/>
            <w:hideMark/>
          </w:tcPr>
          <w:p w14:paraId="3192D7C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Kumare - solatne</w:t>
            </w:r>
          </w:p>
        </w:tc>
        <w:tc>
          <w:tcPr>
            <w:tcW w:w="0" w:type="auto"/>
            <w:hideMark/>
          </w:tcPr>
          <w:p w14:paraId="696CCAE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174,58</w:t>
            </w:r>
          </w:p>
        </w:tc>
        <w:tc>
          <w:tcPr>
            <w:tcW w:w="0" w:type="auto"/>
            <w:hideMark/>
          </w:tcPr>
          <w:p w14:paraId="0DAFEE8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17.556,03</w:t>
            </w:r>
          </w:p>
        </w:tc>
        <w:tc>
          <w:tcPr>
            <w:tcW w:w="0" w:type="auto"/>
            <w:hideMark/>
          </w:tcPr>
          <w:p w14:paraId="315FAF1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58</w:t>
            </w:r>
          </w:p>
        </w:tc>
      </w:tr>
      <w:tr w:rsidR="00642201" w14:paraId="27A4F9D0" w14:textId="77777777" w:rsidTr="002D194F">
        <w:tc>
          <w:tcPr>
            <w:tcW w:w="0" w:type="auto"/>
            <w:hideMark/>
          </w:tcPr>
          <w:p w14:paraId="66EB9FE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56</w:t>
            </w:r>
          </w:p>
        </w:tc>
        <w:tc>
          <w:tcPr>
            <w:tcW w:w="0" w:type="auto"/>
            <w:hideMark/>
          </w:tcPr>
          <w:p w14:paraId="786258C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Kumare za vlaganje</w:t>
            </w:r>
          </w:p>
        </w:tc>
        <w:tc>
          <w:tcPr>
            <w:tcW w:w="0" w:type="auto"/>
            <w:hideMark/>
          </w:tcPr>
          <w:p w14:paraId="6FF5A24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216,80</w:t>
            </w:r>
          </w:p>
        </w:tc>
        <w:tc>
          <w:tcPr>
            <w:tcW w:w="0" w:type="auto"/>
            <w:hideMark/>
          </w:tcPr>
          <w:p w14:paraId="3D5FC76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29.737,79</w:t>
            </w:r>
          </w:p>
        </w:tc>
        <w:tc>
          <w:tcPr>
            <w:tcW w:w="0" w:type="auto"/>
            <w:hideMark/>
          </w:tcPr>
          <w:p w14:paraId="1E7272A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w:t>
            </w:r>
          </w:p>
        </w:tc>
      </w:tr>
      <w:tr w:rsidR="00642201" w14:paraId="56BE8897" w14:textId="77777777" w:rsidTr="002D194F">
        <w:tc>
          <w:tcPr>
            <w:tcW w:w="0" w:type="auto"/>
            <w:hideMark/>
          </w:tcPr>
          <w:p w14:paraId="7F105A2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57</w:t>
            </w:r>
          </w:p>
        </w:tc>
        <w:tc>
          <w:tcPr>
            <w:tcW w:w="0" w:type="auto"/>
            <w:hideMark/>
          </w:tcPr>
          <w:p w14:paraId="31608AB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Kutina</w:t>
            </w:r>
          </w:p>
        </w:tc>
        <w:tc>
          <w:tcPr>
            <w:tcW w:w="0" w:type="auto"/>
            <w:hideMark/>
          </w:tcPr>
          <w:p w14:paraId="5FB5D5C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1.792,60</w:t>
            </w:r>
          </w:p>
        </w:tc>
        <w:tc>
          <w:tcPr>
            <w:tcW w:w="0" w:type="auto"/>
            <w:hideMark/>
          </w:tcPr>
          <w:p w14:paraId="5DD6606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43.219,59</w:t>
            </w:r>
          </w:p>
        </w:tc>
        <w:tc>
          <w:tcPr>
            <w:tcW w:w="0" w:type="auto"/>
            <w:hideMark/>
          </w:tcPr>
          <w:p w14:paraId="043DED2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48</w:t>
            </w:r>
          </w:p>
        </w:tc>
      </w:tr>
      <w:tr w:rsidR="00642201" w14:paraId="26060CB4" w14:textId="77777777" w:rsidTr="002D194F">
        <w:tc>
          <w:tcPr>
            <w:tcW w:w="0" w:type="auto"/>
            <w:hideMark/>
          </w:tcPr>
          <w:p w14:paraId="668AE9E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58</w:t>
            </w:r>
          </w:p>
        </w:tc>
        <w:tc>
          <w:tcPr>
            <w:tcW w:w="0" w:type="auto"/>
            <w:hideMark/>
          </w:tcPr>
          <w:p w14:paraId="7A3B8BE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Lešnik v lupini</w:t>
            </w:r>
          </w:p>
        </w:tc>
        <w:tc>
          <w:tcPr>
            <w:tcW w:w="0" w:type="auto"/>
            <w:hideMark/>
          </w:tcPr>
          <w:p w14:paraId="5973AA2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6.765,12</w:t>
            </w:r>
          </w:p>
        </w:tc>
        <w:tc>
          <w:tcPr>
            <w:tcW w:w="0" w:type="auto"/>
            <w:hideMark/>
          </w:tcPr>
          <w:p w14:paraId="4552CC9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268.725,15</w:t>
            </w:r>
          </w:p>
        </w:tc>
        <w:tc>
          <w:tcPr>
            <w:tcW w:w="0" w:type="auto"/>
            <w:hideMark/>
          </w:tcPr>
          <w:p w14:paraId="1480A35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54</w:t>
            </w:r>
          </w:p>
        </w:tc>
      </w:tr>
      <w:tr w:rsidR="00642201" w14:paraId="696D1155" w14:textId="77777777" w:rsidTr="002D194F">
        <w:tc>
          <w:tcPr>
            <w:tcW w:w="0" w:type="auto"/>
            <w:hideMark/>
          </w:tcPr>
          <w:p w14:paraId="51222AA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59</w:t>
            </w:r>
          </w:p>
        </w:tc>
        <w:tc>
          <w:tcPr>
            <w:tcW w:w="0" w:type="auto"/>
            <w:hideMark/>
          </w:tcPr>
          <w:p w14:paraId="26CB63F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Lubenice</w:t>
            </w:r>
          </w:p>
        </w:tc>
        <w:tc>
          <w:tcPr>
            <w:tcW w:w="0" w:type="auto"/>
            <w:hideMark/>
          </w:tcPr>
          <w:p w14:paraId="63C7F5D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808,61</w:t>
            </w:r>
          </w:p>
        </w:tc>
        <w:tc>
          <w:tcPr>
            <w:tcW w:w="0" w:type="auto"/>
            <w:hideMark/>
          </w:tcPr>
          <w:p w14:paraId="0930236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75.991,59</w:t>
            </w:r>
          </w:p>
        </w:tc>
        <w:tc>
          <w:tcPr>
            <w:tcW w:w="0" w:type="auto"/>
            <w:hideMark/>
          </w:tcPr>
          <w:p w14:paraId="16CA495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60</w:t>
            </w:r>
          </w:p>
        </w:tc>
      </w:tr>
      <w:tr w:rsidR="00642201" w14:paraId="5833B786" w14:textId="77777777" w:rsidTr="002D194F">
        <w:tc>
          <w:tcPr>
            <w:tcW w:w="0" w:type="auto"/>
            <w:hideMark/>
          </w:tcPr>
          <w:p w14:paraId="183ECB9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60</w:t>
            </w:r>
          </w:p>
        </w:tc>
        <w:tc>
          <w:tcPr>
            <w:tcW w:w="0" w:type="auto"/>
            <w:hideMark/>
          </w:tcPr>
          <w:p w14:paraId="3C150DF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Lucerna</w:t>
            </w:r>
          </w:p>
        </w:tc>
        <w:tc>
          <w:tcPr>
            <w:tcW w:w="0" w:type="auto"/>
            <w:hideMark/>
          </w:tcPr>
          <w:p w14:paraId="0EC47ED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171.094,67</w:t>
            </w:r>
          </w:p>
        </w:tc>
        <w:tc>
          <w:tcPr>
            <w:tcW w:w="0" w:type="auto"/>
            <w:hideMark/>
          </w:tcPr>
          <w:p w14:paraId="2343B37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552.448,12</w:t>
            </w:r>
          </w:p>
        </w:tc>
        <w:tc>
          <w:tcPr>
            <w:tcW w:w="0" w:type="auto"/>
            <w:hideMark/>
          </w:tcPr>
          <w:p w14:paraId="774975A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48</w:t>
            </w:r>
          </w:p>
        </w:tc>
      </w:tr>
      <w:tr w:rsidR="00642201" w14:paraId="020F222B" w14:textId="77777777" w:rsidTr="002D194F">
        <w:tc>
          <w:tcPr>
            <w:tcW w:w="0" w:type="auto"/>
            <w:hideMark/>
          </w:tcPr>
          <w:p w14:paraId="5314758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61</w:t>
            </w:r>
          </w:p>
        </w:tc>
        <w:tc>
          <w:tcPr>
            <w:tcW w:w="0" w:type="auto"/>
            <w:hideMark/>
          </w:tcPr>
          <w:p w14:paraId="52ECD04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Maline</w:t>
            </w:r>
          </w:p>
        </w:tc>
        <w:tc>
          <w:tcPr>
            <w:tcW w:w="0" w:type="auto"/>
            <w:hideMark/>
          </w:tcPr>
          <w:p w14:paraId="61FFC5C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1.260,26</w:t>
            </w:r>
          </w:p>
        </w:tc>
        <w:tc>
          <w:tcPr>
            <w:tcW w:w="0" w:type="auto"/>
            <w:hideMark/>
          </w:tcPr>
          <w:p w14:paraId="2C5453A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357.772,42</w:t>
            </w:r>
          </w:p>
        </w:tc>
        <w:tc>
          <w:tcPr>
            <w:tcW w:w="0" w:type="auto"/>
            <w:hideMark/>
          </w:tcPr>
          <w:p w14:paraId="3A19925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48</w:t>
            </w:r>
          </w:p>
        </w:tc>
      </w:tr>
      <w:tr w:rsidR="00642201" w14:paraId="76B3573C" w14:textId="77777777" w:rsidTr="002D194F">
        <w:tc>
          <w:tcPr>
            <w:tcW w:w="0" w:type="auto"/>
            <w:hideMark/>
          </w:tcPr>
          <w:p w14:paraId="199E7EF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62</w:t>
            </w:r>
          </w:p>
        </w:tc>
        <w:tc>
          <w:tcPr>
            <w:tcW w:w="0" w:type="auto"/>
            <w:hideMark/>
          </w:tcPr>
          <w:p w14:paraId="7078F40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Mandelj</w:t>
            </w:r>
          </w:p>
        </w:tc>
        <w:tc>
          <w:tcPr>
            <w:tcW w:w="0" w:type="auto"/>
            <w:hideMark/>
          </w:tcPr>
          <w:p w14:paraId="6B360FB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613,09</w:t>
            </w:r>
          </w:p>
        </w:tc>
        <w:tc>
          <w:tcPr>
            <w:tcW w:w="0" w:type="auto"/>
            <w:hideMark/>
          </w:tcPr>
          <w:p w14:paraId="1406172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5.989,26</w:t>
            </w:r>
          </w:p>
        </w:tc>
        <w:tc>
          <w:tcPr>
            <w:tcW w:w="0" w:type="auto"/>
            <w:hideMark/>
          </w:tcPr>
          <w:p w14:paraId="48B22E9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72</w:t>
            </w:r>
          </w:p>
        </w:tc>
      </w:tr>
      <w:tr w:rsidR="00642201" w14:paraId="2D8AC00A" w14:textId="77777777" w:rsidTr="002D194F">
        <w:tc>
          <w:tcPr>
            <w:tcW w:w="0" w:type="auto"/>
            <w:hideMark/>
          </w:tcPr>
          <w:p w14:paraId="592691F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63</w:t>
            </w:r>
          </w:p>
        </w:tc>
        <w:tc>
          <w:tcPr>
            <w:tcW w:w="0" w:type="auto"/>
            <w:hideMark/>
          </w:tcPr>
          <w:p w14:paraId="37BA32E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Melone</w:t>
            </w:r>
          </w:p>
        </w:tc>
        <w:tc>
          <w:tcPr>
            <w:tcW w:w="0" w:type="auto"/>
            <w:hideMark/>
          </w:tcPr>
          <w:p w14:paraId="7D3FAC0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284,46</w:t>
            </w:r>
          </w:p>
        </w:tc>
        <w:tc>
          <w:tcPr>
            <w:tcW w:w="0" w:type="auto"/>
            <w:hideMark/>
          </w:tcPr>
          <w:p w14:paraId="0EB72F6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9.733,87</w:t>
            </w:r>
          </w:p>
        </w:tc>
        <w:tc>
          <w:tcPr>
            <w:tcW w:w="0" w:type="auto"/>
            <w:hideMark/>
          </w:tcPr>
          <w:p w14:paraId="24A3734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61</w:t>
            </w:r>
          </w:p>
        </w:tc>
      </w:tr>
      <w:tr w:rsidR="00642201" w14:paraId="143412C2" w14:textId="77777777" w:rsidTr="002D194F">
        <w:tc>
          <w:tcPr>
            <w:tcW w:w="0" w:type="auto"/>
            <w:hideMark/>
          </w:tcPr>
          <w:p w14:paraId="3EF6178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64</w:t>
            </w:r>
          </w:p>
        </w:tc>
        <w:tc>
          <w:tcPr>
            <w:tcW w:w="0" w:type="auto"/>
            <w:hideMark/>
          </w:tcPr>
          <w:p w14:paraId="01F14BF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Motovilec</w:t>
            </w:r>
          </w:p>
        </w:tc>
        <w:tc>
          <w:tcPr>
            <w:tcW w:w="0" w:type="auto"/>
            <w:hideMark/>
          </w:tcPr>
          <w:p w14:paraId="20FD20B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54,23</w:t>
            </w:r>
          </w:p>
        </w:tc>
        <w:tc>
          <w:tcPr>
            <w:tcW w:w="0" w:type="auto"/>
            <w:hideMark/>
          </w:tcPr>
          <w:p w14:paraId="29DD1DB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14.189,91</w:t>
            </w:r>
          </w:p>
        </w:tc>
        <w:tc>
          <w:tcPr>
            <w:tcW w:w="0" w:type="auto"/>
            <w:hideMark/>
          </w:tcPr>
          <w:p w14:paraId="22C900E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68</w:t>
            </w:r>
          </w:p>
        </w:tc>
      </w:tr>
      <w:tr w:rsidR="00642201" w14:paraId="7CC689FB" w14:textId="77777777" w:rsidTr="002D194F">
        <w:tc>
          <w:tcPr>
            <w:tcW w:w="0" w:type="auto"/>
            <w:hideMark/>
          </w:tcPr>
          <w:p w14:paraId="2CC04D7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65</w:t>
            </w:r>
          </w:p>
        </w:tc>
        <w:tc>
          <w:tcPr>
            <w:tcW w:w="0" w:type="auto"/>
            <w:hideMark/>
          </w:tcPr>
          <w:p w14:paraId="6869399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Nektarine</w:t>
            </w:r>
          </w:p>
        </w:tc>
        <w:tc>
          <w:tcPr>
            <w:tcW w:w="0" w:type="auto"/>
            <w:hideMark/>
          </w:tcPr>
          <w:p w14:paraId="27D2D11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531,72</w:t>
            </w:r>
          </w:p>
        </w:tc>
        <w:tc>
          <w:tcPr>
            <w:tcW w:w="0" w:type="auto"/>
            <w:hideMark/>
          </w:tcPr>
          <w:p w14:paraId="5DAB14A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37.667,58</w:t>
            </w:r>
          </w:p>
        </w:tc>
        <w:tc>
          <w:tcPr>
            <w:tcW w:w="0" w:type="auto"/>
            <w:hideMark/>
          </w:tcPr>
          <w:p w14:paraId="0744FDB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54</w:t>
            </w:r>
          </w:p>
        </w:tc>
      </w:tr>
      <w:tr w:rsidR="00642201" w14:paraId="0F4E8226" w14:textId="77777777" w:rsidTr="002D194F">
        <w:tc>
          <w:tcPr>
            <w:tcW w:w="0" w:type="auto"/>
            <w:hideMark/>
          </w:tcPr>
          <w:p w14:paraId="67A851F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66</w:t>
            </w:r>
          </w:p>
        </w:tc>
        <w:tc>
          <w:tcPr>
            <w:tcW w:w="0" w:type="auto"/>
            <w:hideMark/>
          </w:tcPr>
          <w:p w14:paraId="3F5DBDF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Ohrovt</w:t>
            </w:r>
          </w:p>
        </w:tc>
        <w:tc>
          <w:tcPr>
            <w:tcW w:w="0" w:type="auto"/>
            <w:hideMark/>
          </w:tcPr>
          <w:p w14:paraId="0A4D4D8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916,03</w:t>
            </w:r>
          </w:p>
        </w:tc>
        <w:tc>
          <w:tcPr>
            <w:tcW w:w="0" w:type="auto"/>
            <w:hideMark/>
          </w:tcPr>
          <w:p w14:paraId="52A4E32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82.712,34</w:t>
            </w:r>
          </w:p>
        </w:tc>
        <w:tc>
          <w:tcPr>
            <w:tcW w:w="0" w:type="auto"/>
            <w:hideMark/>
          </w:tcPr>
          <w:p w14:paraId="1AAA38B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63</w:t>
            </w:r>
          </w:p>
        </w:tc>
      </w:tr>
      <w:tr w:rsidR="00642201" w14:paraId="5D42E42D" w14:textId="77777777" w:rsidTr="002D194F">
        <w:tc>
          <w:tcPr>
            <w:tcW w:w="0" w:type="auto"/>
            <w:hideMark/>
          </w:tcPr>
          <w:p w14:paraId="51E3B21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67</w:t>
            </w:r>
          </w:p>
        </w:tc>
        <w:tc>
          <w:tcPr>
            <w:tcW w:w="0" w:type="auto"/>
            <w:hideMark/>
          </w:tcPr>
          <w:p w14:paraId="2733DE5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Oljka</w:t>
            </w:r>
          </w:p>
        </w:tc>
        <w:tc>
          <w:tcPr>
            <w:tcW w:w="0" w:type="auto"/>
            <w:hideMark/>
          </w:tcPr>
          <w:p w14:paraId="0BE696F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44.592,48</w:t>
            </w:r>
          </w:p>
        </w:tc>
        <w:tc>
          <w:tcPr>
            <w:tcW w:w="0" w:type="auto"/>
            <w:hideMark/>
          </w:tcPr>
          <w:p w14:paraId="283A3AE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1.209.762,64</w:t>
            </w:r>
          </w:p>
        </w:tc>
        <w:tc>
          <w:tcPr>
            <w:tcW w:w="0" w:type="auto"/>
            <w:hideMark/>
          </w:tcPr>
          <w:p w14:paraId="5CF27A1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61</w:t>
            </w:r>
          </w:p>
        </w:tc>
      </w:tr>
      <w:tr w:rsidR="00642201" w14:paraId="7D8F0B42" w14:textId="77777777" w:rsidTr="002D194F">
        <w:tc>
          <w:tcPr>
            <w:tcW w:w="0" w:type="auto"/>
            <w:hideMark/>
          </w:tcPr>
          <w:p w14:paraId="6A387D0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68</w:t>
            </w:r>
          </w:p>
        </w:tc>
        <w:tc>
          <w:tcPr>
            <w:tcW w:w="0" w:type="auto"/>
            <w:hideMark/>
          </w:tcPr>
          <w:p w14:paraId="1422020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Oljna ogrščica</w:t>
            </w:r>
          </w:p>
        </w:tc>
        <w:tc>
          <w:tcPr>
            <w:tcW w:w="0" w:type="auto"/>
            <w:hideMark/>
          </w:tcPr>
          <w:p w14:paraId="77B3FFF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111.825,30</w:t>
            </w:r>
          </w:p>
        </w:tc>
        <w:tc>
          <w:tcPr>
            <w:tcW w:w="0" w:type="auto"/>
            <w:hideMark/>
          </w:tcPr>
          <w:p w14:paraId="4F6F562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337.671,56</w:t>
            </w:r>
          </w:p>
        </w:tc>
        <w:tc>
          <w:tcPr>
            <w:tcW w:w="0" w:type="auto"/>
            <w:hideMark/>
          </w:tcPr>
          <w:p w14:paraId="7D493BF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36</w:t>
            </w:r>
          </w:p>
        </w:tc>
      </w:tr>
      <w:tr w:rsidR="00642201" w14:paraId="5000932B" w14:textId="77777777" w:rsidTr="002D194F">
        <w:tc>
          <w:tcPr>
            <w:tcW w:w="0" w:type="auto"/>
            <w:hideMark/>
          </w:tcPr>
          <w:p w14:paraId="73AFE59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69</w:t>
            </w:r>
          </w:p>
        </w:tc>
        <w:tc>
          <w:tcPr>
            <w:tcW w:w="0" w:type="auto"/>
            <w:hideMark/>
          </w:tcPr>
          <w:p w14:paraId="3E07295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Oljna redkev</w:t>
            </w:r>
          </w:p>
        </w:tc>
        <w:tc>
          <w:tcPr>
            <w:tcW w:w="0" w:type="auto"/>
            <w:hideMark/>
          </w:tcPr>
          <w:p w14:paraId="33C8FE7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2.515,76</w:t>
            </w:r>
          </w:p>
        </w:tc>
        <w:tc>
          <w:tcPr>
            <w:tcW w:w="0" w:type="auto"/>
            <w:hideMark/>
          </w:tcPr>
          <w:p w14:paraId="40D5EBC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335,36</w:t>
            </w:r>
          </w:p>
        </w:tc>
        <w:tc>
          <w:tcPr>
            <w:tcW w:w="0" w:type="auto"/>
            <w:hideMark/>
          </w:tcPr>
          <w:p w14:paraId="69C1EF2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45</w:t>
            </w:r>
          </w:p>
        </w:tc>
      </w:tr>
      <w:tr w:rsidR="00642201" w14:paraId="784D82A1" w14:textId="77777777" w:rsidTr="002D194F">
        <w:tc>
          <w:tcPr>
            <w:tcW w:w="0" w:type="auto"/>
            <w:hideMark/>
          </w:tcPr>
          <w:p w14:paraId="411AB6F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70</w:t>
            </w:r>
          </w:p>
        </w:tc>
        <w:tc>
          <w:tcPr>
            <w:tcW w:w="0" w:type="auto"/>
            <w:hideMark/>
          </w:tcPr>
          <w:p w14:paraId="38E9A2C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Orehi</w:t>
            </w:r>
          </w:p>
        </w:tc>
        <w:tc>
          <w:tcPr>
            <w:tcW w:w="0" w:type="auto"/>
            <w:hideMark/>
          </w:tcPr>
          <w:p w14:paraId="76169AF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29.335,42</w:t>
            </w:r>
          </w:p>
        </w:tc>
        <w:tc>
          <w:tcPr>
            <w:tcW w:w="0" w:type="auto"/>
            <w:hideMark/>
          </w:tcPr>
          <w:p w14:paraId="5C43B41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826.018,31</w:t>
            </w:r>
          </w:p>
        </w:tc>
        <w:tc>
          <w:tcPr>
            <w:tcW w:w="0" w:type="auto"/>
            <w:hideMark/>
          </w:tcPr>
          <w:p w14:paraId="2C5FF52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45</w:t>
            </w:r>
          </w:p>
        </w:tc>
      </w:tr>
      <w:tr w:rsidR="00642201" w14:paraId="1D0BC6C2" w14:textId="77777777" w:rsidTr="002D194F">
        <w:tc>
          <w:tcPr>
            <w:tcW w:w="0" w:type="auto"/>
            <w:hideMark/>
          </w:tcPr>
          <w:p w14:paraId="50995F0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71</w:t>
            </w:r>
          </w:p>
        </w:tc>
        <w:tc>
          <w:tcPr>
            <w:tcW w:w="0" w:type="auto"/>
            <w:hideMark/>
          </w:tcPr>
          <w:p w14:paraId="26DFC28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Oves</w:t>
            </w:r>
          </w:p>
        </w:tc>
        <w:tc>
          <w:tcPr>
            <w:tcW w:w="0" w:type="auto"/>
            <w:hideMark/>
          </w:tcPr>
          <w:p w14:paraId="71374C5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24.038,10</w:t>
            </w:r>
          </w:p>
        </w:tc>
        <w:tc>
          <w:tcPr>
            <w:tcW w:w="0" w:type="auto"/>
            <w:hideMark/>
          </w:tcPr>
          <w:p w14:paraId="7179DEB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48.135,64</w:t>
            </w:r>
          </w:p>
        </w:tc>
        <w:tc>
          <w:tcPr>
            <w:tcW w:w="0" w:type="auto"/>
            <w:hideMark/>
          </w:tcPr>
          <w:p w14:paraId="6B61ABE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39</w:t>
            </w:r>
          </w:p>
        </w:tc>
      </w:tr>
      <w:tr w:rsidR="00642201" w14:paraId="46B7F766" w14:textId="77777777" w:rsidTr="002D194F">
        <w:tc>
          <w:tcPr>
            <w:tcW w:w="0" w:type="auto"/>
            <w:hideMark/>
          </w:tcPr>
          <w:p w14:paraId="67D4C93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72</w:t>
            </w:r>
          </w:p>
        </w:tc>
        <w:tc>
          <w:tcPr>
            <w:tcW w:w="0" w:type="auto"/>
            <w:hideMark/>
          </w:tcPr>
          <w:p w14:paraId="6938C49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Paprika</w:t>
            </w:r>
          </w:p>
        </w:tc>
        <w:tc>
          <w:tcPr>
            <w:tcW w:w="0" w:type="auto"/>
            <w:hideMark/>
          </w:tcPr>
          <w:p w14:paraId="41DA746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1.115,18</w:t>
            </w:r>
          </w:p>
        </w:tc>
        <w:tc>
          <w:tcPr>
            <w:tcW w:w="0" w:type="auto"/>
            <w:hideMark/>
          </w:tcPr>
          <w:p w14:paraId="74B058F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114.454,41</w:t>
            </w:r>
          </w:p>
        </w:tc>
        <w:tc>
          <w:tcPr>
            <w:tcW w:w="0" w:type="auto"/>
            <w:hideMark/>
          </w:tcPr>
          <w:p w14:paraId="2C5151B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56</w:t>
            </w:r>
          </w:p>
        </w:tc>
      </w:tr>
      <w:tr w:rsidR="00642201" w14:paraId="57DEA7E0" w14:textId="77777777" w:rsidTr="002D194F">
        <w:tc>
          <w:tcPr>
            <w:tcW w:w="0" w:type="auto"/>
            <w:hideMark/>
          </w:tcPr>
          <w:p w14:paraId="1A9AE6D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73</w:t>
            </w:r>
          </w:p>
        </w:tc>
        <w:tc>
          <w:tcPr>
            <w:tcW w:w="0" w:type="auto"/>
            <w:hideMark/>
          </w:tcPr>
          <w:p w14:paraId="43957C7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Paradižnik</w:t>
            </w:r>
          </w:p>
        </w:tc>
        <w:tc>
          <w:tcPr>
            <w:tcW w:w="0" w:type="auto"/>
            <w:hideMark/>
          </w:tcPr>
          <w:p w14:paraId="58D50FA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1.153,66</w:t>
            </w:r>
          </w:p>
        </w:tc>
        <w:tc>
          <w:tcPr>
            <w:tcW w:w="0" w:type="auto"/>
            <w:hideMark/>
          </w:tcPr>
          <w:p w14:paraId="00C6C13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319.420,59</w:t>
            </w:r>
          </w:p>
        </w:tc>
        <w:tc>
          <w:tcPr>
            <w:tcW w:w="0" w:type="auto"/>
            <w:hideMark/>
          </w:tcPr>
          <w:p w14:paraId="63EEB69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57</w:t>
            </w:r>
          </w:p>
        </w:tc>
      </w:tr>
      <w:tr w:rsidR="00642201" w14:paraId="1FD2DDA2" w14:textId="77777777" w:rsidTr="002D194F">
        <w:tc>
          <w:tcPr>
            <w:tcW w:w="0" w:type="auto"/>
            <w:hideMark/>
          </w:tcPr>
          <w:p w14:paraId="13DB217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74</w:t>
            </w:r>
          </w:p>
        </w:tc>
        <w:tc>
          <w:tcPr>
            <w:tcW w:w="0" w:type="auto"/>
            <w:hideMark/>
          </w:tcPr>
          <w:p w14:paraId="589F3A4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Paš. kos. travnik</w:t>
            </w:r>
          </w:p>
        </w:tc>
        <w:tc>
          <w:tcPr>
            <w:tcW w:w="0" w:type="auto"/>
            <w:hideMark/>
          </w:tcPr>
          <w:p w14:paraId="6F8AA4A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1.598.659,44</w:t>
            </w:r>
          </w:p>
        </w:tc>
        <w:tc>
          <w:tcPr>
            <w:tcW w:w="0" w:type="auto"/>
            <w:hideMark/>
          </w:tcPr>
          <w:p w14:paraId="34DBA11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2.689.887,43</w:t>
            </w:r>
          </w:p>
        </w:tc>
        <w:tc>
          <w:tcPr>
            <w:tcW w:w="0" w:type="auto"/>
            <w:hideMark/>
          </w:tcPr>
          <w:p w14:paraId="68BFC41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56</w:t>
            </w:r>
          </w:p>
        </w:tc>
      </w:tr>
      <w:tr w:rsidR="00642201" w14:paraId="4F0D85E7" w14:textId="77777777" w:rsidTr="002D194F">
        <w:tc>
          <w:tcPr>
            <w:tcW w:w="0" w:type="auto"/>
            <w:hideMark/>
          </w:tcPr>
          <w:p w14:paraId="778D4E9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75</w:t>
            </w:r>
          </w:p>
        </w:tc>
        <w:tc>
          <w:tcPr>
            <w:tcW w:w="0" w:type="auto"/>
            <w:hideMark/>
          </w:tcPr>
          <w:p w14:paraId="030BEBC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Peteršilj</w:t>
            </w:r>
          </w:p>
        </w:tc>
        <w:tc>
          <w:tcPr>
            <w:tcW w:w="0" w:type="auto"/>
            <w:hideMark/>
          </w:tcPr>
          <w:p w14:paraId="7B61796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970,10</w:t>
            </w:r>
          </w:p>
        </w:tc>
        <w:tc>
          <w:tcPr>
            <w:tcW w:w="0" w:type="auto"/>
            <w:hideMark/>
          </w:tcPr>
          <w:p w14:paraId="657C2AA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72.074,77</w:t>
            </w:r>
          </w:p>
        </w:tc>
        <w:tc>
          <w:tcPr>
            <w:tcW w:w="0" w:type="auto"/>
            <w:hideMark/>
          </w:tcPr>
          <w:p w14:paraId="677D5AB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61</w:t>
            </w:r>
          </w:p>
        </w:tc>
      </w:tr>
      <w:tr w:rsidR="00642201" w14:paraId="6FC6BC65" w14:textId="77777777" w:rsidTr="002D194F">
        <w:tc>
          <w:tcPr>
            <w:tcW w:w="0" w:type="auto"/>
            <w:hideMark/>
          </w:tcPr>
          <w:p w14:paraId="54D6D8F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76</w:t>
            </w:r>
          </w:p>
        </w:tc>
        <w:tc>
          <w:tcPr>
            <w:tcW w:w="0" w:type="auto"/>
            <w:hideMark/>
          </w:tcPr>
          <w:p w14:paraId="514D703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Pira</w:t>
            </w:r>
          </w:p>
        </w:tc>
        <w:tc>
          <w:tcPr>
            <w:tcW w:w="0" w:type="auto"/>
            <w:hideMark/>
          </w:tcPr>
          <w:p w14:paraId="22D6BF9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1.210,98</w:t>
            </w:r>
          </w:p>
        </w:tc>
        <w:tc>
          <w:tcPr>
            <w:tcW w:w="0" w:type="auto"/>
            <w:hideMark/>
          </w:tcPr>
          <w:p w14:paraId="2380633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3.439,83</w:t>
            </w:r>
          </w:p>
        </w:tc>
        <w:tc>
          <w:tcPr>
            <w:tcW w:w="0" w:type="auto"/>
            <w:hideMark/>
          </w:tcPr>
          <w:p w14:paraId="0F69FAC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48</w:t>
            </w:r>
          </w:p>
        </w:tc>
      </w:tr>
      <w:tr w:rsidR="00642201" w14:paraId="0B57914B" w14:textId="77777777" w:rsidTr="002D194F">
        <w:tc>
          <w:tcPr>
            <w:tcW w:w="0" w:type="auto"/>
            <w:hideMark/>
          </w:tcPr>
          <w:p w14:paraId="3636648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77</w:t>
            </w:r>
          </w:p>
        </w:tc>
        <w:tc>
          <w:tcPr>
            <w:tcW w:w="0" w:type="auto"/>
            <w:hideMark/>
          </w:tcPr>
          <w:p w14:paraId="5FBC6AC9" w14:textId="77777777" w:rsidR="00696385" w:rsidRPr="00A25BE0" w:rsidRDefault="00696385" w:rsidP="00EF47BE">
            <w:pPr>
              <w:spacing w:line="240" w:lineRule="auto"/>
              <w:rPr>
                <w:rFonts w:cs="Arial"/>
                <w:color w:val="000000"/>
                <w:szCs w:val="20"/>
                <w:lang w:val="sl-SI" w:eastAsia="sl-SI" w:bidi="si-LK"/>
              </w:rPr>
            </w:pPr>
            <w:proofErr w:type="spellStart"/>
            <w:r w:rsidRPr="00A25BE0">
              <w:rPr>
                <w:rFonts w:cs="Arial"/>
                <w:color w:val="000000"/>
                <w:szCs w:val="20"/>
                <w:lang w:val="sl-SI" w:eastAsia="sl-SI" w:bidi="si-LK"/>
              </w:rPr>
              <w:t>Pitnik</w:t>
            </w:r>
            <w:proofErr w:type="spellEnd"/>
          </w:p>
        </w:tc>
        <w:tc>
          <w:tcPr>
            <w:tcW w:w="0" w:type="auto"/>
            <w:hideMark/>
          </w:tcPr>
          <w:p w14:paraId="5A597AA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705,84</w:t>
            </w:r>
          </w:p>
        </w:tc>
        <w:tc>
          <w:tcPr>
            <w:tcW w:w="0" w:type="auto"/>
            <w:hideMark/>
          </w:tcPr>
          <w:p w14:paraId="35C27BF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640,74</w:t>
            </w:r>
          </w:p>
        </w:tc>
        <w:tc>
          <w:tcPr>
            <w:tcW w:w="0" w:type="auto"/>
            <w:hideMark/>
          </w:tcPr>
          <w:p w14:paraId="011B31F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64</w:t>
            </w:r>
          </w:p>
        </w:tc>
      </w:tr>
      <w:tr w:rsidR="00642201" w14:paraId="24B9D7EA" w14:textId="77777777" w:rsidTr="002D194F">
        <w:tc>
          <w:tcPr>
            <w:tcW w:w="0" w:type="auto"/>
            <w:hideMark/>
          </w:tcPr>
          <w:p w14:paraId="396D9A3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78</w:t>
            </w:r>
          </w:p>
        </w:tc>
        <w:tc>
          <w:tcPr>
            <w:tcW w:w="0" w:type="auto"/>
            <w:hideMark/>
          </w:tcPr>
          <w:p w14:paraId="3CC1857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Planinski pašnik</w:t>
            </w:r>
          </w:p>
        </w:tc>
        <w:tc>
          <w:tcPr>
            <w:tcW w:w="0" w:type="auto"/>
            <w:hideMark/>
          </w:tcPr>
          <w:p w14:paraId="6729C37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147.634,85</w:t>
            </w:r>
          </w:p>
        </w:tc>
        <w:tc>
          <w:tcPr>
            <w:tcW w:w="0" w:type="auto"/>
            <w:hideMark/>
          </w:tcPr>
          <w:p w14:paraId="483C0CD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25.971,29</w:t>
            </w:r>
          </w:p>
        </w:tc>
        <w:tc>
          <w:tcPr>
            <w:tcW w:w="0" w:type="auto"/>
            <w:hideMark/>
          </w:tcPr>
          <w:p w14:paraId="42C5437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w:t>
            </w:r>
          </w:p>
        </w:tc>
      </w:tr>
      <w:tr w:rsidR="00642201" w14:paraId="3C57E102" w14:textId="77777777" w:rsidTr="002D194F">
        <w:tc>
          <w:tcPr>
            <w:tcW w:w="0" w:type="auto"/>
            <w:hideMark/>
          </w:tcPr>
          <w:p w14:paraId="089D01E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79</w:t>
            </w:r>
          </w:p>
        </w:tc>
        <w:tc>
          <w:tcPr>
            <w:tcW w:w="0" w:type="auto"/>
            <w:hideMark/>
          </w:tcPr>
          <w:p w14:paraId="0A5DCE5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Podlage</w:t>
            </w:r>
          </w:p>
        </w:tc>
        <w:tc>
          <w:tcPr>
            <w:tcW w:w="0" w:type="auto"/>
            <w:hideMark/>
          </w:tcPr>
          <w:p w14:paraId="4BC26D0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1.964,12</w:t>
            </w:r>
          </w:p>
        </w:tc>
        <w:tc>
          <w:tcPr>
            <w:tcW w:w="0" w:type="auto"/>
            <w:hideMark/>
          </w:tcPr>
          <w:p w14:paraId="7CDE461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78.564,80</w:t>
            </w:r>
          </w:p>
        </w:tc>
        <w:tc>
          <w:tcPr>
            <w:tcW w:w="0" w:type="auto"/>
            <w:hideMark/>
          </w:tcPr>
          <w:p w14:paraId="7633CD4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40</w:t>
            </w:r>
          </w:p>
        </w:tc>
      </w:tr>
      <w:tr w:rsidR="00642201" w14:paraId="20D0E41E" w14:textId="77777777" w:rsidTr="002D194F">
        <w:tc>
          <w:tcPr>
            <w:tcW w:w="0" w:type="auto"/>
            <w:hideMark/>
          </w:tcPr>
          <w:p w14:paraId="125FE21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lastRenderedPageBreak/>
              <w:t>80</w:t>
            </w:r>
          </w:p>
        </w:tc>
        <w:tc>
          <w:tcPr>
            <w:tcW w:w="0" w:type="auto"/>
            <w:hideMark/>
          </w:tcPr>
          <w:p w14:paraId="037085F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Podlage sadnih vrst</w:t>
            </w:r>
          </w:p>
        </w:tc>
        <w:tc>
          <w:tcPr>
            <w:tcW w:w="0" w:type="auto"/>
            <w:hideMark/>
          </w:tcPr>
          <w:p w14:paraId="0ECF00E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61,03</w:t>
            </w:r>
          </w:p>
        </w:tc>
        <w:tc>
          <w:tcPr>
            <w:tcW w:w="0" w:type="auto"/>
            <w:hideMark/>
          </w:tcPr>
          <w:p w14:paraId="3662B16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4.684,40</w:t>
            </w:r>
          </w:p>
        </w:tc>
        <w:tc>
          <w:tcPr>
            <w:tcW w:w="0" w:type="auto"/>
            <w:hideMark/>
          </w:tcPr>
          <w:p w14:paraId="033B9BB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37</w:t>
            </w:r>
          </w:p>
        </w:tc>
      </w:tr>
      <w:tr w:rsidR="00642201" w14:paraId="7966563E" w14:textId="77777777" w:rsidTr="002D194F">
        <w:tc>
          <w:tcPr>
            <w:tcW w:w="0" w:type="auto"/>
            <w:hideMark/>
          </w:tcPr>
          <w:p w14:paraId="08CC0E5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81</w:t>
            </w:r>
          </w:p>
        </w:tc>
        <w:tc>
          <w:tcPr>
            <w:tcW w:w="0" w:type="auto"/>
            <w:hideMark/>
          </w:tcPr>
          <w:p w14:paraId="174E2BD8" w14:textId="77777777" w:rsidR="00696385" w:rsidRPr="00A25BE0" w:rsidRDefault="00696385" w:rsidP="00EF47BE">
            <w:pPr>
              <w:spacing w:line="240" w:lineRule="auto"/>
              <w:rPr>
                <w:rFonts w:cs="Arial"/>
                <w:color w:val="000000"/>
                <w:szCs w:val="20"/>
                <w:lang w:val="sl-SI" w:eastAsia="sl-SI" w:bidi="si-LK"/>
              </w:rPr>
            </w:pPr>
            <w:proofErr w:type="spellStart"/>
            <w:r w:rsidRPr="00A25BE0">
              <w:rPr>
                <w:rFonts w:cs="Arial"/>
                <w:color w:val="000000"/>
                <w:szCs w:val="20"/>
                <w:lang w:val="sl-SI" w:eastAsia="sl-SI" w:bidi="si-LK"/>
              </w:rPr>
              <w:t>Podz</w:t>
            </w:r>
            <w:proofErr w:type="spellEnd"/>
            <w:r w:rsidRPr="00A25BE0">
              <w:rPr>
                <w:rFonts w:cs="Arial"/>
                <w:color w:val="000000"/>
                <w:szCs w:val="20"/>
                <w:lang w:val="sl-SI" w:eastAsia="sl-SI" w:bidi="si-LK"/>
              </w:rPr>
              <w:t>. koleraba</w:t>
            </w:r>
          </w:p>
        </w:tc>
        <w:tc>
          <w:tcPr>
            <w:tcW w:w="0" w:type="auto"/>
            <w:hideMark/>
          </w:tcPr>
          <w:p w14:paraId="2CF4BEF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988,76</w:t>
            </w:r>
          </w:p>
        </w:tc>
        <w:tc>
          <w:tcPr>
            <w:tcW w:w="0" w:type="auto"/>
            <w:hideMark/>
          </w:tcPr>
          <w:p w14:paraId="444E8D6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806,06</w:t>
            </w:r>
          </w:p>
        </w:tc>
        <w:tc>
          <w:tcPr>
            <w:tcW w:w="0" w:type="auto"/>
            <w:hideMark/>
          </w:tcPr>
          <w:p w14:paraId="14937E7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68</w:t>
            </w:r>
          </w:p>
        </w:tc>
      </w:tr>
      <w:tr w:rsidR="00642201" w14:paraId="5B5E767A" w14:textId="77777777" w:rsidTr="002D194F">
        <w:tc>
          <w:tcPr>
            <w:tcW w:w="0" w:type="auto"/>
            <w:hideMark/>
          </w:tcPr>
          <w:p w14:paraId="6607744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82</w:t>
            </w:r>
          </w:p>
        </w:tc>
        <w:tc>
          <w:tcPr>
            <w:tcW w:w="0" w:type="auto"/>
            <w:hideMark/>
          </w:tcPr>
          <w:p w14:paraId="47045CB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Por</w:t>
            </w:r>
          </w:p>
        </w:tc>
        <w:tc>
          <w:tcPr>
            <w:tcW w:w="0" w:type="auto"/>
            <w:hideMark/>
          </w:tcPr>
          <w:p w14:paraId="0D650C8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1.544,73</w:t>
            </w:r>
          </w:p>
        </w:tc>
        <w:tc>
          <w:tcPr>
            <w:tcW w:w="0" w:type="auto"/>
            <w:hideMark/>
          </w:tcPr>
          <w:p w14:paraId="789D83A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218.194,92</w:t>
            </w:r>
          </w:p>
        </w:tc>
        <w:tc>
          <w:tcPr>
            <w:tcW w:w="0" w:type="auto"/>
            <w:hideMark/>
          </w:tcPr>
          <w:p w14:paraId="4DD0B93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57</w:t>
            </w:r>
          </w:p>
        </w:tc>
      </w:tr>
      <w:tr w:rsidR="00642201" w14:paraId="489E7EA2" w14:textId="77777777" w:rsidTr="002D194F">
        <w:tc>
          <w:tcPr>
            <w:tcW w:w="0" w:type="auto"/>
            <w:hideMark/>
          </w:tcPr>
          <w:p w14:paraId="51F41E0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83</w:t>
            </w:r>
          </w:p>
        </w:tc>
        <w:tc>
          <w:tcPr>
            <w:tcW w:w="0" w:type="auto"/>
            <w:hideMark/>
          </w:tcPr>
          <w:p w14:paraId="1D31E2F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Proso</w:t>
            </w:r>
          </w:p>
        </w:tc>
        <w:tc>
          <w:tcPr>
            <w:tcW w:w="0" w:type="auto"/>
            <w:hideMark/>
          </w:tcPr>
          <w:p w14:paraId="1DDCFC7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7.730,32</w:t>
            </w:r>
          </w:p>
        </w:tc>
        <w:tc>
          <w:tcPr>
            <w:tcW w:w="0" w:type="auto"/>
            <w:hideMark/>
          </w:tcPr>
          <w:p w14:paraId="41CD454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18.110,14</w:t>
            </w:r>
          </w:p>
        </w:tc>
        <w:tc>
          <w:tcPr>
            <w:tcW w:w="0" w:type="auto"/>
            <w:hideMark/>
          </w:tcPr>
          <w:p w14:paraId="7AE89B6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45</w:t>
            </w:r>
          </w:p>
        </w:tc>
      </w:tr>
      <w:tr w:rsidR="00642201" w14:paraId="2F6F8D12" w14:textId="77777777" w:rsidTr="002D194F">
        <w:tc>
          <w:tcPr>
            <w:tcW w:w="0" w:type="auto"/>
            <w:hideMark/>
          </w:tcPr>
          <w:p w14:paraId="036CD9F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84</w:t>
            </w:r>
          </w:p>
        </w:tc>
        <w:tc>
          <w:tcPr>
            <w:tcW w:w="0" w:type="auto"/>
            <w:hideMark/>
          </w:tcPr>
          <w:p w14:paraId="01F23BF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Pšenica merkantilna</w:t>
            </w:r>
          </w:p>
        </w:tc>
        <w:tc>
          <w:tcPr>
            <w:tcW w:w="0" w:type="auto"/>
            <w:hideMark/>
          </w:tcPr>
          <w:p w14:paraId="44F3096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11.058,38</w:t>
            </w:r>
          </w:p>
        </w:tc>
        <w:tc>
          <w:tcPr>
            <w:tcW w:w="0" w:type="auto"/>
            <w:hideMark/>
          </w:tcPr>
          <w:p w14:paraId="3ABDC29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49.451,41</w:t>
            </w:r>
          </w:p>
        </w:tc>
        <w:tc>
          <w:tcPr>
            <w:tcW w:w="0" w:type="auto"/>
            <w:hideMark/>
          </w:tcPr>
          <w:p w14:paraId="1CDEEE7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56</w:t>
            </w:r>
          </w:p>
        </w:tc>
      </w:tr>
      <w:tr w:rsidR="00642201" w14:paraId="0AA81D65" w14:textId="77777777" w:rsidTr="002D194F">
        <w:tc>
          <w:tcPr>
            <w:tcW w:w="0" w:type="auto"/>
            <w:hideMark/>
          </w:tcPr>
          <w:p w14:paraId="6583C1B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85</w:t>
            </w:r>
          </w:p>
        </w:tc>
        <w:tc>
          <w:tcPr>
            <w:tcW w:w="0" w:type="auto"/>
            <w:hideMark/>
          </w:tcPr>
          <w:p w14:paraId="0AAB124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Radič</w:t>
            </w:r>
          </w:p>
        </w:tc>
        <w:tc>
          <w:tcPr>
            <w:tcW w:w="0" w:type="auto"/>
            <w:hideMark/>
          </w:tcPr>
          <w:p w14:paraId="5FE7DE6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23.857,52</w:t>
            </w:r>
          </w:p>
        </w:tc>
        <w:tc>
          <w:tcPr>
            <w:tcW w:w="0" w:type="auto"/>
            <w:hideMark/>
          </w:tcPr>
          <w:p w14:paraId="5D4B848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1.808.559,35</w:t>
            </w:r>
          </w:p>
        </w:tc>
        <w:tc>
          <w:tcPr>
            <w:tcW w:w="0" w:type="auto"/>
            <w:hideMark/>
          </w:tcPr>
          <w:p w14:paraId="352940C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63</w:t>
            </w:r>
          </w:p>
        </w:tc>
      </w:tr>
      <w:tr w:rsidR="00642201" w14:paraId="572BFD07" w14:textId="77777777" w:rsidTr="002D194F">
        <w:tc>
          <w:tcPr>
            <w:tcW w:w="0" w:type="auto"/>
            <w:hideMark/>
          </w:tcPr>
          <w:p w14:paraId="6E7C572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86</w:t>
            </w:r>
          </w:p>
        </w:tc>
        <w:tc>
          <w:tcPr>
            <w:tcW w:w="0" w:type="auto"/>
            <w:hideMark/>
          </w:tcPr>
          <w:p w14:paraId="3328342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Rdeča pesa</w:t>
            </w:r>
          </w:p>
        </w:tc>
        <w:tc>
          <w:tcPr>
            <w:tcW w:w="0" w:type="auto"/>
            <w:hideMark/>
          </w:tcPr>
          <w:p w14:paraId="2864C26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10.639,70</w:t>
            </w:r>
          </w:p>
        </w:tc>
        <w:tc>
          <w:tcPr>
            <w:tcW w:w="0" w:type="auto"/>
            <w:hideMark/>
          </w:tcPr>
          <w:p w14:paraId="3C83099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231.944,14</w:t>
            </w:r>
          </w:p>
        </w:tc>
        <w:tc>
          <w:tcPr>
            <w:tcW w:w="0" w:type="auto"/>
            <w:hideMark/>
          </w:tcPr>
          <w:p w14:paraId="0A14B33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57</w:t>
            </w:r>
          </w:p>
        </w:tc>
      </w:tr>
      <w:tr w:rsidR="00642201" w14:paraId="0DB82519" w14:textId="77777777" w:rsidTr="002D194F">
        <w:tc>
          <w:tcPr>
            <w:tcW w:w="0" w:type="auto"/>
            <w:hideMark/>
          </w:tcPr>
          <w:p w14:paraId="4D96CA4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87</w:t>
            </w:r>
          </w:p>
        </w:tc>
        <w:tc>
          <w:tcPr>
            <w:tcW w:w="0" w:type="auto"/>
            <w:hideMark/>
          </w:tcPr>
          <w:p w14:paraId="2CDB3D1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Ribez (črni)</w:t>
            </w:r>
          </w:p>
        </w:tc>
        <w:tc>
          <w:tcPr>
            <w:tcW w:w="0" w:type="auto"/>
            <w:hideMark/>
          </w:tcPr>
          <w:p w14:paraId="71C29A4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224,17</w:t>
            </w:r>
          </w:p>
        </w:tc>
        <w:tc>
          <w:tcPr>
            <w:tcW w:w="0" w:type="auto"/>
            <w:hideMark/>
          </w:tcPr>
          <w:p w14:paraId="51A48AB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18.506,21</w:t>
            </w:r>
          </w:p>
        </w:tc>
        <w:tc>
          <w:tcPr>
            <w:tcW w:w="0" w:type="auto"/>
            <w:hideMark/>
          </w:tcPr>
          <w:p w14:paraId="306AD69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43</w:t>
            </w:r>
          </w:p>
        </w:tc>
      </w:tr>
      <w:tr w:rsidR="00642201" w14:paraId="0E0418AF" w14:textId="77777777" w:rsidTr="002D194F">
        <w:tc>
          <w:tcPr>
            <w:tcW w:w="0" w:type="auto"/>
            <w:hideMark/>
          </w:tcPr>
          <w:p w14:paraId="6C73DE4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88</w:t>
            </w:r>
          </w:p>
        </w:tc>
        <w:tc>
          <w:tcPr>
            <w:tcW w:w="0" w:type="auto"/>
            <w:hideMark/>
          </w:tcPr>
          <w:p w14:paraId="34247FA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Ribez (rdeči)</w:t>
            </w:r>
          </w:p>
        </w:tc>
        <w:tc>
          <w:tcPr>
            <w:tcW w:w="0" w:type="auto"/>
            <w:hideMark/>
          </w:tcPr>
          <w:p w14:paraId="7742D6C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165,98</w:t>
            </w:r>
          </w:p>
        </w:tc>
        <w:tc>
          <w:tcPr>
            <w:tcW w:w="0" w:type="auto"/>
            <w:hideMark/>
          </w:tcPr>
          <w:p w14:paraId="5A37773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14.074,56</w:t>
            </w:r>
          </w:p>
        </w:tc>
        <w:tc>
          <w:tcPr>
            <w:tcW w:w="0" w:type="auto"/>
            <w:hideMark/>
          </w:tcPr>
          <w:p w14:paraId="1CE4BBC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47</w:t>
            </w:r>
          </w:p>
        </w:tc>
      </w:tr>
      <w:tr w:rsidR="00642201" w14:paraId="6CDD01BB" w14:textId="77777777" w:rsidTr="002D194F">
        <w:tc>
          <w:tcPr>
            <w:tcW w:w="0" w:type="auto"/>
            <w:hideMark/>
          </w:tcPr>
          <w:p w14:paraId="4E33BA2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89</w:t>
            </w:r>
          </w:p>
        </w:tc>
        <w:tc>
          <w:tcPr>
            <w:tcW w:w="0" w:type="auto"/>
            <w:hideMark/>
          </w:tcPr>
          <w:p w14:paraId="317A50E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Robide</w:t>
            </w:r>
          </w:p>
        </w:tc>
        <w:tc>
          <w:tcPr>
            <w:tcW w:w="0" w:type="auto"/>
            <w:hideMark/>
          </w:tcPr>
          <w:p w14:paraId="3C7F624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94,94</w:t>
            </w:r>
          </w:p>
        </w:tc>
        <w:tc>
          <w:tcPr>
            <w:tcW w:w="0" w:type="auto"/>
            <w:hideMark/>
          </w:tcPr>
          <w:p w14:paraId="7DE8F60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4.775,53</w:t>
            </w:r>
          </w:p>
        </w:tc>
        <w:tc>
          <w:tcPr>
            <w:tcW w:w="0" w:type="auto"/>
            <w:hideMark/>
          </w:tcPr>
          <w:p w14:paraId="6D33875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46</w:t>
            </w:r>
          </w:p>
        </w:tc>
      </w:tr>
      <w:tr w:rsidR="00642201" w14:paraId="60AE5D17" w14:textId="77777777" w:rsidTr="002D194F">
        <w:tc>
          <w:tcPr>
            <w:tcW w:w="0" w:type="auto"/>
            <w:hideMark/>
          </w:tcPr>
          <w:p w14:paraId="7598420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90</w:t>
            </w:r>
          </w:p>
        </w:tc>
        <w:tc>
          <w:tcPr>
            <w:tcW w:w="0" w:type="auto"/>
            <w:hideMark/>
          </w:tcPr>
          <w:p w14:paraId="6D29809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Rž</w:t>
            </w:r>
          </w:p>
        </w:tc>
        <w:tc>
          <w:tcPr>
            <w:tcW w:w="0" w:type="auto"/>
            <w:hideMark/>
          </w:tcPr>
          <w:p w14:paraId="6C3846A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27.754,79</w:t>
            </w:r>
          </w:p>
        </w:tc>
        <w:tc>
          <w:tcPr>
            <w:tcW w:w="0" w:type="auto"/>
            <w:hideMark/>
          </w:tcPr>
          <w:p w14:paraId="45FA537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59.073,68</w:t>
            </w:r>
          </w:p>
        </w:tc>
        <w:tc>
          <w:tcPr>
            <w:tcW w:w="0" w:type="auto"/>
            <w:hideMark/>
          </w:tcPr>
          <w:p w14:paraId="2F62143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35</w:t>
            </w:r>
          </w:p>
        </w:tc>
      </w:tr>
      <w:tr w:rsidR="00642201" w14:paraId="7FEF6260" w14:textId="77777777" w:rsidTr="002D194F">
        <w:tc>
          <w:tcPr>
            <w:tcW w:w="0" w:type="auto"/>
            <w:hideMark/>
          </w:tcPr>
          <w:p w14:paraId="1C3636C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91</w:t>
            </w:r>
          </w:p>
        </w:tc>
        <w:tc>
          <w:tcPr>
            <w:tcW w:w="0" w:type="auto"/>
            <w:hideMark/>
          </w:tcPr>
          <w:p w14:paraId="66DFB6E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Sadike</w:t>
            </w:r>
          </w:p>
        </w:tc>
        <w:tc>
          <w:tcPr>
            <w:tcW w:w="0" w:type="auto"/>
            <w:hideMark/>
          </w:tcPr>
          <w:p w14:paraId="2F786A2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69,56</w:t>
            </w:r>
          </w:p>
        </w:tc>
        <w:tc>
          <w:tcPr>
            <w:tcW w:w="0" w:type="auto"/>
            <w:hideMark/>
          </w:tcPr>
          <w:p w14:paraId="398D106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1.391,20</w:t>
            </w:r>
          </w:p>
        </w:tc>
        <w:tc>
          <w:tcPr>
            <w:tcW w:w="0" w:type="auto"/>
            <w:hideMark/>
          </w:tcPr>
          <w:p w14:paraId="73BB9FD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40</w:t>
            </w:r>
          </w:p>
        </w:tc>
      </w:tr>
      <w:tr w:rsidR="00642201" w14:paraId="797B24E4" w14:textId="77777777" w:rsidTr="002D194F">
        <w:tc>
          <w:tcPr>
            <w:tcW w:w="0" w:type="auto"/>
            <w:hideMark/>
          </w:tcPr>
          <w:p w14:paraId="1D9DFF7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92</w:t>
            </w:r>
          </w:p>
        </w:tc>
        <w:tc>
          <w:tcPr>
            <w:tcW w:w="0" w:type="auto"/>
            <w:hideMark/>
          </w:tcPr>
          <w:p w14:paraId="515EB5E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Sadike breskev v nasadih</w:t>
            </w:r>
          </w:p>
        </w:tc>
        <w:tc>
          <w:tcPr>
            <w:tcW w:w="0" w:type="auto"/>
            <w:hideMark/>
          </w:tcPr>
          <w:p w14:paraId="397421F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3,76</w:t>
            </w:r>
          </w:p>
        </w:tc>
        <w:tc>
          <w:tcPr>
            <w:tcW w:w="0" w:type="auto"/>
            <w:hideMark/>
          </w:tcPr>
          <w:p w14:paraId="37473D5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114,21</w:t>
            </w:r>
          </w:p>
        </w:tc>
        <w:tc>
          <w:tcPr>
            <w:tcW w:w="0" w:type="auto"/>
            <w:hideMark/>
          </w:tcPr>
          <w:p w14:paraId="430A340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w:t>
            </w:r>
          </w:p>
        </w:tc>
      </w:tr>
      <w:tr w:rsidR="00642201" w14:paraId="6156D523" w14:textId="77777777" w:rsidTr="002D194F">
        <w:tc>
          <w:tcPr>
            <w:tcW w:w="0" w:type="auto"/>
            <w:hideMark/>
          </w:tcPr>
          <w:p w14:paraId="0443470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93</w:t>
            </w:r>
          </w:p>
        </w:tc>
        <w:tc>
          <w:tcPr>
            <w:tcW w:w="0" w:type="auto"/>
            <w:hideMark/>
          </w:tcPr>
          <w:p w14:paraId="240979E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Sadike hrušk v nasadih</w:t>
            </w:r>
          </w:p>
        </w:tc>
        <w:tc>
          <w:tcPr>
            <w:tcW w:w="0" w:type="auto"/>
            <w:hideMark/>
          </w:tcPr>
          <w:p w14:paraId="1A95F43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4,00</w:t>
            </w:r>
          </w:p>
        </w:tc>
        <w:tc>
          <w:tcPr>
            <w:tcW w:w="0" w:type="auto"/>
            <w:hideMark/>
          </w:tcPr>
          <w:p w14:paraId="05C6103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256,08</w:t>
            </w:r>
          </w:p>
        </w:tc>
        <w:tc>
          <w:tcPr>
            <w:tcW w:w="0" w:type="auto"/>
            <w:hideMark/>
          </w:tcPr>
          <w:p w14:paraId="1A69A11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w:t>
            </w:r>
          </w:p>
        </w:tc>
      </w:tr>
      <w:tr w:rsidR="00642201" w14:paraId="098284DB" w14:textId="77777777" w:rsidTr="002D194F">
        <w:tc>
          <w:tcPr>
            <w:tcW w:w="0" w:type="auto"/>
            <w:hideMark/>
          </w:tcPr>
          <w:p w14:paraId="5B3B865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94</w:t>
            </w:r>
          </w:p>
        </w:tc>
        <w:tc>
          <w:tcPr>
            <w:tcW w:w="0" w:type="auto"/>
            <w:hideMark/>
          </w:tcPr>
          <w:p w14:paraId="159E982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Sadike jablan v nasadih</w:t>
            </w:r>
          </w:p>
        </w:tc>
        <w:tc>
          <w:tcPr>
            <w:tcW w:w="0" w:type="auto"/>
            <w:hideMark/>
          </w:tcPr>
          <w:p w14:paraId="003F8EA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4,00</w:t>
            </w:r>
          </w:p>
        </w:tc>
        <w:tc>
          <w:tcPr>
            <w:tcW w:w="0" w:type="auto"/>
            <w:hideMark/>
          </w:tcPr>
          <w:p w14:paraId="21511E0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330,40</w:t>
            </w:r>
          </w:p>
        </w:tc>
        <w:tc>
          <w:tcPr>
            <w:tcW w:w="0" w:type="auto"/>
            <w:hideMark/>
          </w:tcPr>
          <w:p w14:paraId="3FFA89B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w:t>
            </w:r>
          </w:p>
        </w:tc>
      </w:tr>
      <w:tr w:rsidR="00642201" w14:paraId="55188E0F" w14:textId="77777777" w:rsidTr="002D194F">
        <w:tc>
          <w:tcPr>
            <w:tcW w:w="0" w:type="auto"/>
            <w:hideMark/>
          </w:tcPr>
          <w:p w14:paraId="6F2F88B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95</w:t>
            </w:r>
          </w:p>
        </w:tc>
        <w:tc>
          <w:tcPr>
            <w:tcW w:w="0" w:type="auto"/>
            <w:hideMark/>
          </w:tcPr>
          <w:p w14:paraId="0D9BE4E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Sadike sadnih vrst</w:t>
            </w:r>
          </w:p>
        </w:tc>
        <w:tc>
          <w:tcPr>
            <w:tcW w:w="0" w:type="auto"/>
            <w:hideMark/>
          </w:tcPr>
          <w:p w14:paraId="30A9AD2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1.938,60</w:t>
            </w:r>
          </w:p>
        </w:tc>
        <w:tc>
          <w:tcPr>
            <w:tcW w:w="0" w:type="auto"/>
            <w:hideMark/>
          </w:tcPr>
          <w:p w14:paraId="7864FB0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1.039.245,86</w:t>
            </w:r>
          </w:p>
        </w:tc>
        <w:tc>
          <w:tcPr>
            <w:tcW w:w="0" w:type="auto"/>
            <w:hideMark/>
          </w:tcPr>
          <w:p w14:paraId="54FEFC0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40</w:t>
            </w:r>
          </w:p>
        </w:tc>
      </w:tr>
      <w:tr w:rsidR="00642201" w14:paraId="4DDB7C76" w14:textId="77777777" w:rsidTr="002D194F">
        <w:tc>
          <w:tcPr>
            <w:tcW w:w="0" w:type="auto"/>
            <w:hideMark/>
          </w:tcPr>
          <w:p w14:paraId="2A0EC1A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96</w:t>
            </w:r>
          </w:p>
        </w:tc>
        <w:tc>
          <w:tcPr>
            <w:tcW w:w="0" w:type="auto"/>
            <w:hideMark/>
          </w:tcPr>
          <w:p w14:paraId="1327BBD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Seme - ajda</w:t>
            </w:r>
          </w:p>
        </w:tc>
        <w:tc>
          <w:tcPr>
            <w:tcW w:w="0" w:type="auto"/>
            <w:hideMark/>
          </w:tcPr>
          <w:p w14:paraId="765F272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309,29</w:t>
            </w:r>
          </w:p>
        </w:tc>
        <w:tc>
          <w:tcPr>
            <w:tcW w:w="0" w:type="auto"/>
            <w:hideMark/>
          </w:tcPr>
          <w:p w14:paraId="3B6F39B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1.487,68</w:t>
            </w:r>
          </w:p>
        </w:tc>
        <w:tc>
          <w:tcPr>
            <w:tcW w:w="0" w:type="auto"/>
            <w:hideMark/>
          </w:tcPr>
          <w:p w14:paraId="35064D9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65</w:t>
            </w:r>
          </w:p>
        </w:tc>
      </w:tr>
      <w:tr w:rsidR="00642201" w14:paraId="4ED0671B" w14:textId="77777777" w:rsidTr="002D194F">
        <w:tc>
          <w:tcPr>
            <w:tcW w:w="0" w:type="auto"/>
            <w:hideMark/>
          </w:tcPr>
          <w:p w14:paraId="7842963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97</w:t>
            </w:r>
          </w:p>
        </w:tc>
        <w:tc>
          <w:tcPr>
            <w:tcW w:w="0" w:type="auto"/>
            <w:hideMark/>
          </w:tcPr>
          <w:p w14:paraId="2D8932D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Seme trav</w:t>
            </w:r>
          </w:p>
        </w:tc>
        <w:tc>
          <w:tcPr>
            <w:tcW w:w="0" w:type="auto"/>
            <w:hideMark/>
          </w:tcPr>
          <w:p w14:paraId="037035F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102,00</w:t>
            </w:r>
          </w:p>
        </w:tc>
        <w:tc>
          <w:tcPr>
            <w:tcW w:w="0" w:type="auto"/>
            <w:hideMark/>
          </w:tcPr>
          <w:p w14:paraId="02D28EF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468,18</w:t>
            </w:r>
          </w:p>
        </w:tc>
        <w:tc>
          <w:tcPr>
            <w:tcW w:w="0" w:type="auto"/>
            <w:hideMark/>
          </w:tcPr>
          <w:p w14:paraId="62C230A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45</w:t>
            </w:r>
          </w:p>
        </w:tc>
      </w:tr>
      <w:tr w:rsidR="00642201" w14:paraId="085E8009" w14:textId="77777777" w:rsidTr="002D194F">
        <w:tc>
          <w:tcPr>
            <w:tcW w:w="0" w:type="auto"/>
            <w:hideMark/>
          </w:tcPr>
          <w:p w14:paraId="2C1066C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98</w:t>
            </w:r>
          </w:p>
        </w:tc>
        <w:tc>
          <w:tcPr>
            <w:tcW w:w="0" w:type="auto"/>
            <w:hideMark/>
          </w:tcPr>
          <w:p w14:paraId="0C42BBD4"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Sladkorna pesa</w:t>
            </w:r>
          </w:p>
        </w:tc>
        <w:tc>
          <w:tcPr>
            <w:tcW w:w="0" w:type="auto"/>
            <w:hideMark/>
          </w:tcPr>
          <w:p w14:paraId="772C72F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8.024,26</w:t>
            </w:r>
          </w:p>
        </w:tc>
        <w:tc>
          <w:tcPr>
            <w:tcW w:w="0" w:type="auto"/>
            <w:hideMark/>
          </w:tcPr>
          <w:p w14:paraId="7F42EAA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91.800,84</w:t>
            </w:r>
          </w:p>
        </w:tc>
        <w:tc>
          <w:tcPr>
            <w:tcW w:w="0" w:type="auto"/>
            <w:hideMark/>
          </w:tcPr>
          <w:p w14:paraId="45311E2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45</w:t>
            </w:r>
          </w:p>
        </w:tc>
      </w:tr>
      <w:tr w:rsidR="00642201" w14:paraId="0FAB4F2B" w14:textId="77777777" w:rsidTr="002D194F">
        <w:tc>
          <w:tcPr>
            <w:tcW w:w="0" w:type="auto"/>
            <w:hideMark/>
          </w:tcPr>
          <w:p w14:paraId="2C627FC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99</w:t>
            </w:r>
          </w:p>
        </w:tc>
        <w:tc>
          <w:tcPr>
            <w:tcW w:w="0" w:type="auto"/>
            <w:hideMark/>
          </w:tcPr>
          <w:p w14:paraId="59CD036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Slive in češplje</w:t>
            </w:r>
          </w:p>
        </w:tc>
        <w:tc>
          <w:tcPr>
            <w:tcW w:w="0" w:type="auto"/>
            <w:hideMark/>
          </w:tcPr>
          <w:p w14:paraId="290982C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5.075,19</w:t>
            </w:r>
          </w:p>
        </w:tc>
        <w:tc>
          <w:tcPr>
            <w:tcW w:w="0" w:type="auto"/>
            <w:hideMark/>
          </w:tcPr>
          <w:p w14:paraId="6CEA004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244.552,42</w:t>
            </w:r>
          </w:p>
        </w:tc>
        <w:tc>
          <w:tcPr>
            <w:tcW w:w="0" w:type="auto"/>
            <w:hideMark/>
          </w:tcPr>
          <w:p w14:paraId="681884CB"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57</w:t>
            </w:r>
          </w:p>
        </w:tc>
      </w:tr>
      <w:tr w:rsidR="00642201" w14:paraId="3E54F07D" w14:textId="77777777" w:rsidTr="002D194F">
        <w:tc>
          <w:tcPr>
            <w:tcW w:w="0" w:type="auto"/>
            <w:hideMark/>
          </w:tcPr>
          <w:p w14:paraId="3A08DBE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100</w:t>
            </w:r>
          </w:p>
        </w:tc>
        <w:tc>
          <w:tcPr>
            <w:tcW w:w="0" w:type="auto"/>
            <w:hideMark/>
          </w:tcPr>
          <w:p w14:paraId="00E9A22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Smokva</w:t>
            </w:r>
          </w:p>
        </w:tc>
        <w:tc>
          <w:tcPr>
            <w:tcW w:w="0" w:type="auto"/>
            <w:hideMark/>
          </w:tcPr>
          <w:p w14:paraId="1DFEC5E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883,49</w:t>
            </w:r>
          </w:p>
        </w:tc>
        <w:tc>
          <w:tcPr>
            <w:tcW w:w="0" w:type="auto"/>
            <w:hideMark/>
          </w:tcPr>
          <w:p w14:paraId="51FBF66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105.583,23</w:t>
            </w:r>
          </w:p>
        </w:tc>
        <w:tc>
          <w:tcPr>
            <w:tcW w:w="0" w:type="auto"/>
            <w:hideMark/>
          </w:tcPr>
          <w:p w14:paraId="4A29BD6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74</w:t>
            </w:r>
          </w:p>
        </w:tc>
      </w:tr>
      <w:tr w:rsidR="00642201" w14:paraId="392C1CC4" w14:textId="77777777" w:rsidTr="002D194F">
        <w:tc>
          <w:tcPr>
            <w:tcW w:w="0" w:type="auto"/>
            <w:hideMark/>
          </w:tcPr>
          <w:p w14:paraId="5B9AC8D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101</w:t>
            </w:r>
          </w:p>
        </w:tc>
        <w:tc>
          <w:tcPr>
            <w:tcW w:w="0" w:type="auto"/>
            <w:hideMark/>
          </w:tcPr>
          <w:p w14:paraId="5C17F3B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Soja</w:t>
            </w:r>
          </w:p>
        </w:tc>
        <w:tc>
          <w:tcPr>
            <w:tcW w:w="0" w:type="auto"/>
            <w:hideMark/>
          </w:tcPr>
          <w:p w14:paraId="1DED86E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181.281,58</w:t>
            </w:r>
          </w:p>
        </w:tc>
        <w:tc>
          <w:tcPr>
            <w:tcW w:w="0" w:type="auto"/>
            <w:hideMark/>
          </w:tcPr>
          <w:p w14:paraId="3C5C1F9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811.389,70</w:t>
            </w:r>
          </w:p>
        </w:tc>
        <w:tc>
          <w:tcPr>
            <w:tcW w:w="0" w:type="auto"/>
            <w:hideMark/>
          </w:tcPr>
          <w:p w14:paraId="353479A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46</w:t>
            </w:r>
          </w:p>
        </w:tc>
      </w:tr>
      <w:tr w:rsidR="00642201" w14:paraId="1D3454D5" w14:textId="77777777" w:rsidTr="002D194F">
        <w:tc>
          <w:tcPr>
            <w:tcW w:w="0" w:type="auto"/>
            <w:hideMark/>
          </w:tcPr>
          <w:p w14:paraId="6C5852E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102</w:t>
            </w:r>
          </w:p>
        </w:tc>
        <w:tc>
          <w:tcPr>
            <w:tcW w:w="0" w:type="auto"/>
            <w:hideMark/>
          </w:tcPr>
          <w:p w14:paraId="137187F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Solata</w:t>
            </w:r>
          </w:p>
        </w:tc>
        <w:tc>
          <w:tcPr>
            <w:tcW w:w="0" w:type="auto"/>
            <w:hideMark/>
          </w:tcPr>
          <w:p w14:paraId="0579E7F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6.584,91</w:t>
            </w:r>
          </w:p>
        </w:tc>
        <w:tc>
          <w:tcPr>
            <w:tcW w:w="0" w:type="auto"/>
            <w:hideMark/>
          </w:tcPr>
          <w:p w14:paraId="30C4FBB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866.818,34</w:t>
            </w:r>
          </w:p>
        </w:tc>
        <w:tc>
          <w:tcPr>
            <w:tcW w:w="0" w:type="auto"/>
            <w:hideMark/>
          </w:tcPr>
          <w:p w14:paraId="0FFAA26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57</w:t>
            </w:r>
          </w:p>
        </w:tc>
      </w:tr>
      <w:tr w:rsidR="00642201" w14:paraId="123BD092" w14:textId="77777777" w:rsidTr="002D194F">
        <w:tc>
          <w:tcPr>
            <w:tcW w:w="0" w:type="auto"/>
            <w:hideMark/>
          </w:tcPr>
          <w:p w14:paraId="7BA730F0"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103</w:t>
            </w:r>
          </w:p>
        </w:tc>
        <w:tc>
          <w:tcPr>
            <w:tcW w:w="0" w:type="auto"/>
            <w:hideMark/>
          </w:tcPr>
          <w:p w14:paraId="580D64E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 xml:space="preserve">Solata - </w:t>
            </w:r>
            <w:proofErr w:type="spellStart"/>
            <w:r w:rsidRPr="00A25BE0">
              <w:rPr>
                <w:rFonts w:cs="Arial"/>
                <w:color w:val="000000"/>
                <w:szCs w:val="20"/>
                <w:lang w:val="sl-SI" w:eastAsia="sl-SI" w:bidi="si-LK"/>
              </w:rPr>
              <w:t>endivja</w:t>
            </w:r>
            <w:proofErr w:type="spellEnd"/>
          </w:p>
        </w:tc>
        <w:tc>
          <w:tcPr>
            <w:tcW w:w="0" w:type="auto"/>
            <w:hideMark/>
          </w:tcPr>
          <w:p w14:paraId="14E55D6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1.113,92</w:t>
            </w:r>
          </w:p>
        </w:tc>
        <w:tc>
          <w:tcPr>
            <w:tcW w:w="0" w:type="auto"/>
            <w:hideMark/>
          </w:tcPr>
          <w:p w14:paraId="3E3DA7B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103.118,50</w:t>
            </w:r>
          </w:p>
        </w:tc>
        <w:tc>
          <w:tcPr>
            <w:tcW w:w="0" w:type="auto"/>
            <w:hideMark/>
          </w:tcPr>
          <w:p w14:paraId="5E58DDA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55</w:t>
            </w:r>
          </w:p>
        </w:tc>
      </w:tr>
      <w:tr w:rsidR="00642201" w14:paraId="4CBFBE9A" w14:textId="77777777" w:rsidTr="002D194F">
        <w:tc>
          <w:tcPr>
            <w:tcW w:w="0" w:type="auto"/>
            <w:hideMark/>
          </w:tcPr>
          <w:p w14:paraId="1BBD2B6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104</w:t>
            </w:r>
          </w:p>
        </w:tc>
        <w:tc>
          <w:tcPr>
            <w:tcW w:w="0" w:type="auto"/>
            <w:hideMark/>
          </w:tcPr>
          <w:p w14:paraId="433721B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Sončnice</w:t>
            </w:r>
          </w:p>
        </w:tc>
        <w:tc>
          <w:tcPr>
            <w:tcW w:w="0" w:type="auto"/>
            <w:hideMark/>
          </w:tcPr>
          <w:p w14:paraId="3515BA7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45.341,97</w:t>
            </w:r>
          </w:p>
        </w:tc>
        <w:tc>
          <w:tcPr>
            <w:tcW w:w="0" w:type="auto"/>
            <w:hideMark/>
          </w:tcPr>
          <w:p w14:paraId="1D9EE4D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143.163,21</w:t>
            </w:r>
          </w:p>
        </w:tc>
        <w:tc>
          <w:tcPr>
            <w:tcW w:w="0" w:type="auto"/>
            <w:hideMark/>
          </w:tcPr>
          <w:p w14:paraId="73BDA06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48</w:t>
            </w:r>
          </w:p>
        </w:tc>
      </w:tr>
      <w:tr w:rsidR="00642201" w14:paraId="2C0C05D6" w14:textId="77777777" w:rsidTr="002D194F">
        <w:tc>
          <w:tcPr>
            <w:tcW w:w="0" w:type="auto"/>
            <w:hideMark/>
          </w:tcPr>
          <w:p w14:paraId="72FFE77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105</w:t>
            </w:r>
          </w:p>
        </w:tc>
        <w:tc>
          <w:tcPr>
            <w:tcW w:w="0" w:type="auto"/>
            <w:hideMark/>
          </w:tcPr>
          <w:p w14:paraId="5E60CCE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Strniščna repa</w:t>
            </w:r>
          </w:p>
        </w:tc>
        <w:tc>
          <w:tcPr>
            <w:tcW w:w="0" w:type="auto"/>
            <w:hideMark/>
          </w:tcPr>
          <w:p w14:paraId="42A184C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1.396,06</w:t>
            </w:r>
          </w:p>
        </w:tc>
        <w:tc>
          <w:tcPr>
            <w:tcW w:w="0" w:type="auto"/>
            <w:hideMark/>
          </w:tcPr>
          <w:p w14:paraId="496F650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3.059,96</w:t>
            </w:r>
          </w:p>
        </w:tc>
        <w:tc>
          <w:tcPr>
            <w:tcW w:w="0" w:type="auto"/>
            <w:hideMark/>
          </w:tcPr>
          <w:p w14:paraId="5183101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65</w:t>
            </w:r>
          </w:p>
        </w:tc>
      </w:tr>
      <w:tr w:rsidR="00642201" w14:paraId="7FDCEB64" w14:textId="77777777" w:rsidTr="002D194F">
        <w:tc>
          <w:tcPr>
            <w:tcW w:w="0" w:type="auto"/>
            <w:hideMark/>
          </w:tcPr>
          <w:p w14:paraId="6448BC4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106</w:t>
            </w:r>
          </w:p>
        </w:tc>
        <w:tc>
          <w:tcPr>
            <w:tcW w:w="0" w:type="auto"/>
            <w:hideMark/>
          </w:tcPr>
          <w:p w14:paraId="556BF251"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Sudanska trava</w:t>
            </w:r>
          </w:p>
        </w:tc>
        <w:tc>
          <w:tcPr>
            <w:tcW w:w="0" w:type="auto"/>
            <w:hideMark/>
          </w:tcPr>
          <w:p w14:paraId="293BF74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1.991,78</w:t>
            </w:r>
          </w:p>
        </w:tc>
        <w:tc>
          <w:tcPr>
            <w:tcW w:w="0" w:type="auto"/>
            <w:hideMark/>
          </w:tcPr>
          <w:p w14:paraId="7C8B11B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708,17</w:t>
            </w:r>
          </w:p>
        </w:tc>
        <w:tc>
          <w:tcPr>
            <w:tcW w:w="0" w:type="auto"/>
            <w:hideMark/>
          </w:tcPr>
          <w:p w14:paraId="7E32D9D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70</w:t>
            </w:r>
          </w:p>
        </w:tc>
      </w:tr>
      <w:tr w:rsidR="00642201" w14:paraId="09003CFB" w14:textId="77777777" w:rsidTr="002D194F">
        <w:tc>
          <w:tcPr>
            <w:tcW w:w="0" w:type="auto"/>
            <w:hideMark/>
          </w:tcPr>
          <w:p w14:paraId="593F621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107</w:t>
            </w:r>
          </w:p>
        </w:tc>
        <w:tc>
          <w:tcPr>
            <w:tcW w:w="0" w:type="auto"/>
            <w:hideMark/>
          </w:tcPr>
          <w:p w14:paraId="6FA436C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Šalotka</w:t>
            </w:r>
          </w:p>
        </w:tc>
        <w:tc>
          <w:tcPr>
            <w:tcW w:w="0" w:type="auto"/>
            <w:hideMark/>
          </w:tcPr>
          <w:p w14:paraId="09D618E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199,31</w:t>
            </w:r>
          </w:p>
        </w:tc>
        <w:tc>
          <w:tcPr>
            <w:tcW w:w="0" w:type="auto"/>
            <w:hideMark/>
          </w:tcPr>
          <w:p w14:paraId="7586412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6.810,97</w:t>
            </w:r>
          </w:p>
        </w:tc>
        <w:tc>
          <w:tcPr>
            <w:tcW w:w="0" w:type="auto"/>
            <w:hideMark/>
          </w:tcPr>
          <w:p w14:paraId="3A7DD92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54</w:t>
            </w:r>
          </w:p>
        </w:tc>
      </w:tr>
      <w:tr w:rsidR="00642201" w14:paraId="32863ED7" w14:textId="77777777" w:rsidTr="002D194F">
        <w:tc>
          <w:tcPr>
            <w:tcW w:w="0" w:type="auto"/>
            <w:hideMark/>
          </w:tcPr>
          <w:p w14:paraId="6930292C"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108</w:t>
            </w:r>
          </w:p>
        </w:tc>
        <w:tc>
          <w:tcPr>
            <w:tcW w:w="0" w:type="auto"/>
            <w:hideMark/>
          </w:tcPr>
          <w:p w14:paraId="77A85B7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Šparglji - zeleni</w:t>
            </w:r>
          </w:p>
        </w:tc>
        <w:tc>
          <w:tcPr>
            <w:tcW w:w="0" w:type="auto"/>
            <w:hideMark/>
          </w:tcPr>
          <w:p w14:paraId="10C9E64F"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1.217,85</w:t>
            </w:r>
          </w:p>
        </w:tc>
        <w:tc>
          <w:tcPr>
            <w:tcW w:w="0" w:type="auto"/>
            <w:hideMark/>
          </w:tcPr>
          <w:p w14:paraId="2C9524C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104.811,71</w:t>
            </w:r>
          </w:p>
        </w:tc>
        <w:tc>
          <w:tcPr>
            <w:tcW w:w="0" w:type="auto"/>
            <w:hideMark/>
          </w:tcPr>
          <w:p w14:paraId="70B0324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50</w:t>
            </w:r>
          </w:p>
        </w:tc>
      </w:tr>
      <w:tr w:rsidR="00642201" w14:paraId="643CC168" w14:textId="77777777" w:rsidTr="002D194F">
        <w:tc>
          <w:tcPr>
            <w:tcW w:w="0" w:type="auto"/>
            <w:hideMark/>
          </w:tcPr>
          <w:p w14:paraId="63257E9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109</w:t>
            </w:r>
          </w:p>
        </w:tc>
        <w:tc>
          <w:tcPr>
            <w:tcW w:w="0" w:type="auto"/>
            <w:hideMark/>
          </w:tcPr>
          <w:p w14:paraId="30775C4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Šparglji (-beli)</w:t>
            </w:r>
          </w:p>
        </w:tc>
        <w:tc>
          <w:tcPr>
            <w:tcW w:w="0" w:type="auto"/>
            <w:hideMark/>
          </w:tcPr>
          <w:p w14:paraId="6E1CB4D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1.999,61</w:t>
            </w:r>
          </w:p>
        </w:tc>
        <w:tc>
          <w:tcPr>
            <w:tcW w:w="0" w:type="auto"/>
            <w:hideMark/>
          </w:tcPr>
          <w:p w14:paraId="5E525EC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159.063,00</w:t>
            </w:r>
          </w:p>
        </w:tc>
        <w:tc>
          <w:tcPr>
            <w:tcW w:w="0" w:type="auto"/>
            <w:hideMark/>
          </w:tcPr>
          <w:p w14:paraId="190B5EB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45</w:t>
            </w:r>
          </w:p>
        </w:tc>
      </w:tr>
      <w:tr w:rsidR="00642201" w14:paraId="508B1BF0" w14:textId="77777777" w:rsidTr="002D194F">
        <w:tc>
          <w:tcPr>
            <w:tcW w:w="0" w:type="auto"/>
            <w:hideMark/>
          </w:tcPr>
          <w:p w14:paraId="09D49E75"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110</w:t>
            </w:r>
          </w:p>
        </w:tc>
        <w:tc>
          <w:tcPr>
            <w:tcW w:w="0" w:type="auto"/>
            <w:hideMark/>
          </w:tcPr>
          <w:p w14:paraId="3CCFA2A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Špinača</w:t>
            </w:r>
          </w:p>
        </w:tc>
        <w:tc>
          <w:tcPr>
            <w:tcW w:w="0" w:type="auto"/>
            <w:hideMark/>
          </w:tcPr>
          <w:p w14:paraId="049FCAB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169,79</w:t>
            </w:r>
          </w:p>
        </w:tc>
        <w:tc>
          <w:tcPr>
            <w:tcW w:w="0" w:type="auto"/>
            <w:hideMark/>
          </w:tcPr>
          <w:p w14:paraId="012FC2F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17.813,27</w:t>
            </w:r>
          </w:p>
        </w:tc>
        <w:tc>
          <w:tcPr>
            <w:tcW w:w="0" w:type="auto"/>
            <w:hideMark/>
          </w:tcPr>
          <w:p w14:paraId="20574F5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57</w:t>
            </w:r>
          </w:p>
        </w:tc>
      </w:tr>
      <w:tr w:rsidR="00642201" w14:paraId="4C05A6AA" w14:textId="77777777" w:rsidTr="002D194F">
        <w:tc>
          <w:tcPr>
            <w:tcW w:w="0" w:type="auto"/>
            <w:hideMark/>
          </w:tcPr>
          <w:p w14:paraId="03BBA40A"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111</w:t>
            </w:r>
          </w:p>
        </w:tc>
        <w:tc>
          <w:tcPr>
            <w:tcW w:w="0" w:type="auto"/>
            <w:hideMark/>
          </w:tcPr>
          <w:p w14:paraId="5090C755" w14:textId="77777777" w:rsidR="00696385" w:rsidRPr="00A25BE0" w:rsidRDefault="00696385" w:rsidP="00EF47BE">
            <w:pPr>
              <w:spacing w:line="240" w:lineRule="auto"/>
              <w:rPr>
                <w:rFonts w:cs="Arial"/>
                <w:color w:val="000000"/>
                <w:szCs w:val="20"/>
                <w:lang w:val="sl-SI" w:eastAsia="sl-SI" w:bidi="si-LK"/>
              </w:rPr>
            </w:pPr>
            <w:proofErr w:type="spellStart"/>
            <w:r w:rsidRPr="00A25BE0">
              <w:rPr>
                <w:rFonts w:cs="Arial"/>
                <w:color w:val="000000"/>
                <w:szCs w:val="20"/>
                <w:lang w:val="sl-SI" w:eastAsia="sl-SI" w:bidi="si-LK"/>
              </w:rPr>
              <w:t>Traj</w:t>
            </w:r>
            <w:proofErr w:type="spellEnd"/>
            <w:r w:rsidRPr="00A25BE0">
              <w:rPr>
                <w:rFonts w:cs="Arial"/>
                <w:color w:val="000000"/>
                <w:szCs w:val="20"/>
                <w:lang w:val="sl-SI" w:eastAsia="sl-SI" w:bidi="si-LK"/>
              </w:rPr>
              <w:t xml:space="preserve">. trav. - </w:t>
            </w:r>
            <w:proofErr w:type="spellStart"/>
            <w:r w:rsidRPr="00A25BE0">
              <w:rPr>
                <w:rFonts w:cs="Arial"/>
                <w:color w:val="000000"/>
                <w:szCs w:val="20"/>
                <w:lang w:val="sl-SI" w:eastAsia="sl-SI" w:bidi="si-LK"/>
              </w:rPr>
              <w:t>dvokos</w:t>
            </w:r>
            <w:proofErr w:type="spellEnd"/>
            <w:r w:rsidRPr="00A25BE0">
              <w:rPr>
                <w:rFonts w:cs="Arial"/>
                <w:color w:val="000000"/>
                <w:szCs w:val="20"/>
                <w:lang w:val="sl-SI" w:eastAsia="sl-SI" w:bidi="si-LK"/>
              </w:rPr>
              <w:t>.</w:t>
            </w:r>
          </w:p>
        </w:tc>
        <w:tc>
          <w:tcPr>
            <w:tcW w:w="0" w:type="auto"/>
            <w:hideMark/>
          </w:tcPr>
          <w:p w14:paraId="5D3BEE7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3.323.107,05</w:t>
            </w:r>
          </w:p>
        </w:tc>
        <w:tc>
          <w:tcPr>
            <w:tcW w:w="0" w:type="auto"/>
            <w:hideMark/>
          </w:tcPr>
          <w:p w14:paraId="5F37CB8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8.256.249,71</w:t>
            </w:r>
          </w:p>
        </w:tc>
        <w:tc>
          <w:tcPr>
            <w:tcW w:w="0" w:type="auto"/>
            <w:hideMark/>
          </w:tcPr>
          <w:p w14:paraId="7A87EFC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60</w:t>
            </w:r>
          </w:p>
        </w:tc>
      </w:tr>
      <w:tr w:rsidR="00642201" w14:paraId="180B1A28" w14:textId="77777777" w:rsidTr="002D194F">
        <w:tc>
          <w:tcPr>
            <w:tcW w:w="0" w:type="auto"/>
            <w:hideMark/>
          </w:tcPr>
          <w:p w14:paraId="0FD7A2CD"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112</w:t>
            </w:r>
          </w:p>
        </w:tc>
        <w:tc>
          <w:tcPr>
            <w:tcW w:w="0" w:type="auto"/>
            <w:hideMark/>
          </w:tcPr>
          <w:p w14:paraId="5E8D3A2F" w14:textId="77777777" w:rsidR="00696385" w:rsidRPr="00A25BE0" w:rsidRDefault="00696385" w:rsidP="00EF47BE">
            <w:pPr>
              <w:spacing w:line="240" w:lineRule="auto"/>
              <w:rPr>
                <w:rFonts w:cs="Arial"/>
                <w:color w:val="000000"/>
                <w:szCs w:val="20"/>
                <w:lang w:val="sl-SI" w:eastAsia="sl-SI" w:bidi="si-LK"/>
              </w:rPr>
            </w:pPr>
            <w:proofErr w:type="spellStart"/>
            <w:r w:rsidRPr="00A25BE0">
              <w:rPr>
                <w:rFonts w:cs="Arial"/>
                <w:color w:val="000000"/>
                <w:szCs w:val="20"/>
                <w:lang w:val="sl-SI" w:eastAsia="sl-SI" w:bidi="si-LK"/>
              </w:rPr>
              <w:t>Traj</w:t>
            </w:r>
            <w:proofErr w:type="spellEnd"/>
            <w:r w:rsidRPr="00A25BE0">
              <w:rPr>
                <w:rFonts w:cs="Arial"/>
                <w:color w:val="000000"/>
                <w:szCs w:val="20"/>
                <w:lang w:val="sl-SI" w:eastAsia="sl-SI" w:bidi="si-LK"/>
              </w:rPr>
              <w:t xml:space="preserve">. trav. - tri in </w:t>
            </w:r>
            <w:proofErr w:type="spellStart"/>
            <w:r w:rsidRPr="00A25BE0">
              <w:rPr>
                <w:rFonts w:cs="Arial"/>
                <w:color w:val="000000"/>
                <w:szCs w:val="20"/>
                <w:lang w:val="sl-SI" w:eastAsia="sl-SI" w:bidi="si-LK"/>
              </w:rPr>
              <w:t>večkos</w:t>
            </w:r>
            <w:proofErr w:type="spellEnd"/>
            <w:r w:rsidRPr="00A25BE0">
              <w:rPr>
                <w:rFonts w:cs="Arial"/>
                <w:color w:val="000000"/>
                <w:szCs w:val="20"/>
                <w:lang w:val="sl-SI" w:eastAsia="sl-SI" w:bidi="si-LK"/>
              </w:rPr>
              <w:t>.</w:t>
            </w:r>
          </w:p>
        </w:tc>
        <w:tc>
          <w:tcPr>
            <w:tcW w:w="0" w:type="auto"/>
            <w:hideMark/>
          </w:tcPr>
          <w:p w14:paraId="6AFE014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8.847.247,37</w:t>
            </w:r>
          </w:p>
        </w:tc>
        <w:tc>
          <w:tcPr>
            <w:tcW w:w="0" w:type="auto"/>
            <w:hideMark/>
          </w:tcPr>
          <w:p w14:paraId="2D82EED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29.704.586,21</w:t>
            </w:r>
          </w:p>
        </w:tc>
        <w:tc>
          <w:tcPr>
            <w:tcW w:w="0" w:type="auto"/>
            <w:hideMark/>
          </w:tcPr>
          <w:p w14:paraId="1311418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56</w:t>
            </w:r>
          </w:p>
        </w:tc>
      </w:tr>
      <w:tr w:rsidR="00642201" w14:paraId="70C50E8A" w14:textId="77777777" w:rsidTr="002D194F">
        <w:tc>
          <w:tcPr>
            <w:tcW w:w="0" w:type="auto"/>
            <w:hideMark/>
          </w:tcPr>
          <w:p w14:paraId="7CF722A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113</w:t>
            </w:r>
          </w:p>
        </w:tc>
        <w:tc>
          <w:tcPr>
            <w:tcW w:w="0" w:type="auto"/>
            <w:hideMark/>
          </w:tcPr>
          <w:p w14:paraId="2FF974BA" w14:textId="77777777" w:rsidR="00696385" w:rsidRPr="00A25BE0" w:rsidRDefault="00696385" w:rsidP="00EF47BE">
            <w:pPr>
              <w:spacing w:line="240" w:lineRule="auto"/>
              <w:rPr>
                <w:rFonts w:cs="Arial"/>
                <w:color w:val="000000"/>
                <w:szCs w:val="20"/>
                <w:lang w:val="sl-SI" w:eastAsia="sl-SI" w:bidi="si-LK"/>
              </w:rPr>
            </w:pPr>
            <w:proofErr w:type="spellStart"/>
            <w:r w:rsidRPr="00A25BE0">
              <w:rPr>
                <w:rFonts w:cs="Arial"/>
                <w:color w:val="000000"/>
                <w:szCs w:val="20"/>
                <w:lang w:val="sl-SI" w:eastAsia="sl-SI" w:bidi="si-LK"/>
              </w:rPr>
              <w:t>Trajn.pašnik</w:t>
            </w:r>
            <w:proofErr w:type="spellEnd"/>
            <w:r w:rsidRPr="00A25BE0">
              <w:rPr>
                <w:rFonts w:cs="Arial"/>
                <w:color w:val="000000"/>
                <w:szCs w:val="20"/>
                <w:lang w:val="sl-SI" w:eastAsia="sl-SI" w:bidi="si-LK"/>
              </w:rPr>
              <w:t xml:space="preserve"> - sveže</w:t>
            </w:r>
          </w:p>
        </w:tc>
        <w:tc>
          <w:tcPr>
            <w:tcW w:w="0" w:type="auto"/>
            <w:hideMark/>
          </w:tcPr>
          <w:p w14:paraId="0FFFDA6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1.345.340,19</w:t>
            </w:r>
          </w:p>
        </w:tc>
        <w:tc>
          <w:tcPr>
            <w:tcW w:w="0" w:type="auto"/>
            <w:hideMark/>
          </w:tcPr>
          <w:p w14:paraId="656ADBF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429.100,48</w:t>
            </w:r>
          </w:p>
        </w:tc>
        <w:tc>
          <w:tcPr>
            <w:tcW w:w="0" w:type="auto"/>
            <w:hideMark/>
          </w:tcPr>
          <w:p w14:paraId="4F865DB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64</w:t>
            </w:r>
          </w:p>
        </w:tc>
      </w:tr>
      <w:tr w:rsidR="00642201" w14:paraId="490FAD4C" w14:textId="77777777" w:rsidTr="002D194F">
        <w:tc>
          <w:tcPr>
            <w:tcW w:w="0" w:type="auto"/>
            <w:hideMark/>
          </w:tcPr>
          <w:p w14:paraId="52CBA9A9"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114</w:t>
            </w:r>
          </w:p>
        </w:tc>
        <w:tc>
          <w:tcPr>
            <w:tcW w:w="0" w:type="auto"/>
            <w:hideMark/>
          </w:tcPr>
          <w:p w14:paraId="6A389707"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 xml:space="preserve">Trav. detel. </w:t>
            </w:r>
            <w:proofErr w:type="spellStart"/>
            <w:r w:rsidRPr="00A25BE0">
              <w:rPr>
                <w:rFonts w:cs="Arial"/>
                <w:color w:val="000000"/>
                <w:szCs w:val="20"/>
                <w:lang w:val="sl-SI" w:eastAsia="sl-SI" w:bidi="si-LK"/>
              </w:rPr>
              <w:t>meš</w:t>
            </w:r>
            <w:proofErr w:type="spellEnd"/>
            <w:r w:rsidRPr="00A25BE0">
              <w:rPr>
                <w:rFonts w:cs="Arial"/>
                <w:color w:val="000000"/>
                <w:szCs w:val="20"/>
                <w:lang w:val="sl-SI" w:eastAsia="sl-SI" w:bidi="si-LK"/>
              </w:rPr>
              <w:t>. (</w:t>
            </w:r>
            <w:proofErr w:type="spellStart"/>
            <w:r w:rsidRPr="00A25BE0">
              <w:rPr>
                <w:rFonts w:cs="Arial"/>
                <w:color w:val="000000"/>
                <w:szCs w:val="20"/>
                <w:lang w:val="sl-SI" w:eastAsia="sl-SI" w:bidi="si-LK"/>
              </w:rPr>
              <w:t>tdm</w:t>
            </w:r>
            <w:proofErr w:type="spellEnd"/>
            <w:r w:rsidRPr="00A25BE0">
              <w:rPr>
                <w:rFonts w:cs="Arial"/>
                <w:color w:val="000000"/>
                <w:szCs w:val="20"/>
                <w:lang w:val="sl-SI" w:eastAsia="sl-SI" w:bidi="si-LK"/>
              </w:rPr>
              <w:t>)</w:t>
            </w:r>
          </w:p>
        </w:tc>
        <w:tc>
          <w:tcPr>
            <w:tcW w:w="0" w:type="auto"/>
            <w:hideMark/>
          </w:tcPr>
          <w:p w14:paraId="1806D13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624.099,74</w:t>
            </w:r>
          </w:p>
        </w:tc>
        <w:tc>
          <w:tcPr>
            <w:tcW w:w="0" w:type="auto"/>
            <w:hideMark/>
          </w:tcPr>
          <w:p w14:paraId="589422F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1.909.872,36</w:t>
            </w:r>
          </w:p>
        </w:tc>
        <w:tc>
          <w:tcPr>
            <w:tcW w:w="0" w:type="auto"/>
            <w:hideMark/>
          </w:tcPr>
          <w:p w14:paraId="460F03C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49</w:t>
            </w:r>
          </w:p>
        </w:tc>
      </w:tr>
      <w:tr w:rsidR="00642201" w14:paraId="2868CA0B" w14:textId="77777777" w:rsidTr="002D194F">
        <w:tc>
          <w:tcPr>
            <w:tcW w:w="0" w:type="auto"/>
            <w:hideMark/>
          </w:tcPr>
          <w:p w14:paraId="7978208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115</w:t>
            </w:r>
          </w:p>
        </w:tc>
        <w:tc>
          <w:tcPr>
            <w:tcW w:w="0" w:type="auto"/>
            <w:hideMark/>
          </w:tcPr>
          <w:p w14:paraId="108619F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Travniški sadovnjak</w:t>
            </w:r>
          </w:p>
        </w:tc>
        <w:tc>
          <w:tcPr>
            <w:tcW w:w="0" w:type="auto"/>
            <w:hideMark/>
          </w:tcPr>
          <w:p w14:paraId="039FEB7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189.262,32</w:t>
            </w:r>
          </w:p>
        </w:tc>
        <w:tc>
          <w:tcPr>
            <w:tcW w:w="0" w:type="auto"/>
            <w:hideMark/>
          </w:tcPr>
          <w:p w14:paraId="2919AF18"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2.772.317,01</w:t>
            </w:r>
          </w:p>
        </w:tc>
        <w:tc>
          <w:tcPr>
            <w:tcW w:w="0" w:type="auto"/>
            <w:hideMark/>
          </w:tcPr>
          <w:p w14:paraId="595EE44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48</w:t>
            </w:r>
          </w:p>
        </w:tc>
      </w:tr>
      <w:tr w:rsidR="00642201" w14:paraId="00C2D948" w14:textId="77777777" w:rsidTr="002D194F">
        <w:tc>
          <w:tcPr>
            <w:tcW w:w="0" w:type="auto"/>
            <w:hideMark/>
          </w:tcPr>
          <w:p w14:paraId="571BD5B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116</w:t>
            </w:r>
          </w:p>
        </w:tc>
        <w:tc>
          <w:tcPr>
            <w:tcW w:w="0" w:type="auto"/>
            <w:hideMark/>
          </w:tcPr>
          <w:p w14:paraId="61E1F55D" w14:textId="77777777" w:rsidR="00696385" w:rsidRPr="00A25BE0" w:rsidRDefault="00696385" w:rsidP="00EF47BE">
            <w:pPr>
              <w:spacing w:line="240" w:lineRule="auto"/>
              <w:rPr>
                <w:rFonts w:cs="Arial"/>
                <w:color w:val="000000"/>
                <w:szCs w:val="20"/>
                <w:lang w:val="sl-SI" w:eastAsia="sl-SI" w:bidi="si-LK"/>
              </w:rPr>
            </w:pPr>
            <w:proofErr w:type="spellStart"/>
            <w:r w:rsidRPr="00A25BE0">
              <w:rPr>
                <w:rFonts w:cs="Arial"/>
                <w:color w:val="000000"/>
                <w:szCs w:val="20"/>
                <w:lang w:val="sl-SI" w:eastAsia="sl-SI" w:bidi="si-LK"/>
              </w:rPr>
              <w:t>Triticale</w:t>
            </w:r>
            <w:proofErr w:type="spellEnd"/>
          </w:p>
        </w:tc>
        <w:tc>
          <w:tcPr>
            <w:tcW w:w="0" w:type="auto"/>
            <w:hideMark/>
          </w:tcPr>
          <w:p w14:paraId="348ED99C"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94.799,70</w:t>
            </w:r>
          </w:p>
        </w:tc>
        <w:tc>
          <w:tcPr>
            <w:tcW w:w="0" w:type="auto"/>
            <w:hideMark/>
          </w:tcPr>
          <w:p w14:paraId="673F13EE"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222.003,68</w:t>
            </w:r>
          </w:p>
        </w:tc>
        <w:tc>
          <w:tcPr>
            <w:tcW w:w="0" w:type="auto"/>
            <w:hideMark/>
          </w:tcPr>
          <w:p w14:paraId="79EC7EA1"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36</w:t>
            </w:r>
          </w:p>
        </w:tc>
      </w:tr>
      <w:tr w:rsidR="00642201" w14:paraId="6959F2E7" w14:textId="77777777" w:rsidTr="002D194F">
        <w:tc>
          <w:tcPr>
            <w:tcW w:w="0" w:type="auto"/>
            <w:hideMark/>
          </w:tcPr>
          <w:p w14:paraId="4E165D1F"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117</w:t>
            </w:r>
          </w:p>
        </w:tc>
        <w:tc>
          <w:tcPr>
            <w:tcW w:w="0" w:type="auto"/>
            <w:hideMark/>
          </w:tcPr>
          <w:p w14:paraId="4AFF506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Višnje</w:t>
            </w:r>
          </w:p>
        </w:tc>
        <w:tc>
          <w:tcPr>
            <w:tcW w:w="0" w:type="auto"/>
            <w:hideMark/>
          </w:tcPr>
          <w:p w14:paraId="3FBCFC3A"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234,75</w:t>
            </w:r>
          </w:p>
        </w:tc>
        <w:tc>
          <w:tcPr>
            <w:tcW w:w="0" w:type="auto"/>
            <w:hideMark/>
          </w:tcPr>
          <w:p w14:paraId="5025115D"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11.638,63</w:t>
            </w:r>
          </w:p>
        </w:tc>
        <w:tc>
          <w:tcPr>
            <w:tcW w:w="0" w:type="auto"/>
            <w:hideMark/>
          </w:tcPr>
          <w:p w14:paraId="391803E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45</w:t>
            </w:r>
          </w:p>
        </w:tc>
      </w:tr>
      <w:tr w:rsidR="00642201" w14:paraId="43D957EC" w14:textId="77777777" w:rsidTr="002D194F">
        <w:tc>
          <w:tcPr>
            <w:tcW w:w="0" w:type="auto"/>
            <w:hideMark/>
          </w:tcPr>
          <w:p w14:paraId="3AC88726"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118</w:t>
            </w:r>
          </w:p>
        </w:tc>
        <w:tc>
          <w:tcPr>
            <w:tcW w:w="0" w:type="auto"/>
            <w:hideMark/>
          </w:tcPr>
          <w:p w14:paraId="39F5809E"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Zelje - belo pozno</w:t>
            </w:r>
          </w:p>
        </w:tc>
        <w:tc>
          <w:tcPr>
            <w:tcW w:w="0" w:type="auto"/>
            <w:hideMark/>
          </w:tcPr>
          <w:p w14:paraId="1A53EFA3"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19.529,72</w:t>
            </w:r>
          </w:p>
        </w:tc>
        <w:tc>
          <w:tcPr>
            <w:tcW w:w="0" w:type="auto"/>
            <w:hideMark/>
          </w:tcPr>
          <w:p w14:paraId="211D0992"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1.480.572,54</w:t>
            </w:r>
          </w:p>
        </w:tc>
        <w:tc>
          <w:tcPr>
            <w:tcW w:w="0" w:type="auto"/>
            <w:hideMark/>
          </w:tcPr>
          <w:p w14:paraId="7204F93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61</w:t>
            </w:r>
          </w:p>
        </w:tc>
      </w:tr>
      <w:tr w:rsidR="00642201" w14:paraId="68C2BEB0" w14:textId="77777777" w:rsidTr="002D194F">
        <w:tc>
          <w:tcPr>
            <w:tcW w:w="0" w:type="auto"/>
            <w:hideMark/>
          </w:tcPr>
          <w:p w14:paraId="040EC158"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119</w:t>
            </w:r>
          </w:p>
        </w:tc>
        <w:tc>
          <w:tcPr>
            <w:tcW w:w="0" w:type="auto"/>
            <w:hideMark/>
          </w:tcPr>
          <w:p w14:paraId="451C00D2"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Zelje - belo zgodnje</w:t>
            </w:r>
          </w:p>
        </w:tc>
        <w:tc>
          <w:tcPr>
            <w:tcW w:w="0" w:type="auto"/>
            <w:hideMark/>
          </w:tcPr>
          <w:p w14:paraId="5E58467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2.376,55</w:t>
            </w:r>
          </w:p>
        </w:tc>
        <w:tc>
          <w:tcPr>
            <w:tcW w:w="0" w:type="auto"/>
            <w:hideMark/>
          </w:tcPr>
          <w:p w14:paraId="7B9321D5"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175.402,34</w:t>
            </w:r>
          </w:p>
        </w:tc>
        <w:tc>
          <w:tcPr>
            <w:tcW w:w="0" w:type="auto"/>
            <w:hideMark/>
          </w:tcPr>
          <w:p w14:paraId="5685DED7"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65</w:t>
            </w:r>
          </w:p>
        </w:tc>
      </w:tr>
      <w:tr w:rsidR="00642201" w14:paraId="4A512CC7" w14:textId="77777777" w:rsidTr="002D194F">
        <w:tc>
          <w:tcPr>
            <w:tcW w:w="0" w:type="auto"/>
            <w:hideMark/>
          </w:tcPr>
          <w:p w14:paraId="121A44F3"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120</w:t>
            </w:r>
          </w:p>
        </w:tc>
        <w:tc>
          <w:tcPr>
            <w:tcW w:w="0" w:type="auto"/>
            <w:hideMark/>
          </w:tcPr>
          <w:p w14:paraId="14D3DE0B" w14:textId="77777777" w:rsidR="00696385" w:rsidRPr="00A25BE0" w:rsidRDefault="00696385" w:rsidP="00EF47BE">
            <w:pPr>
              <w:spacing w:line="240" w:lineRule="auto"/>
              <w:rPr>
                <w:rFonts w:cs="Arial"/>
                <w:color w:val="000000"/>
                <w:szCs w:val="20"/>
                <w:lang w:val="sl-SI" w:eastAsia="sl-SI" w:bidi="si-LK"/>
              </w:rPr>
            </w:pPr>
            <w:r w:rsidRPr="00A25BE0">
              <w:rPr>
                <w:rFonts w:cs="Arial"/>
                <w:color w:val="000000"/>
                <w:szCs w:val="20"/>
                <w:lang w:val="sl-SI" w:eastAsia="sl-SI" w:bidi="si-LK"/>
              </w:rPr>
              <w:t>Zelje - rdeče</w:t>
            </w:r>
          </w:p>
        </w:tc>
        <w:tc>
          <w:tcPr>
            <w:tcW w:w="0" w:type="auto"/>
            <w:hideMark/>
          </w:tcPr>
          <w:p w14:paraId="1EFA1594"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409,98</w:t>
            </w:r>
          </w:p>
        </w:tc>
        <w:tc>
          <w:tcPr>
            <w:tcW w:w="0" w:type="auto"/>
            <w:hideMark/>
          </w:tcPr>
          <w:p w14:paraId="7B1A9079"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24.290,36</w:t>
            </w:r>
          </w:p>
        </w:tc>
        <w:tc>
          <w:tcPr>
            <w:tcW w:w="0" w:type="auto"/>
            <w:hideMark/>
          </w:tcPr>
          <w:p w14:paraId="45257DA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color w:val="000000"/>
                <w:szCs w:val="20"/>
                <w:lang w:val="sl-SI" w:eastAsia="sl-SI" w:bidi="si-LK"/>
              </w:rPr>
              <w:t>62</w:t>
            </w:r>
          </w:p>
        </w:tc>
      </w:tr>
      <w:tr w:rsidR="00642201" w14:paraId="161B8B02" w14:textId="77777777" w:rsidTr="002D194F">
        <w:tc>
          <w:tcPr>
            <w:tcW w:w="0" w:type="auto"/>
            <w:hideMark/>
          </w:tcPr>
          <w:p w14:paraId="272FBD57" w14:textId="77777777" w:rsidR="00696385" w:rsidRPr="00A25BE0" w:rsidRDefault="00696385" w:rsidP="00EF47BE">
            <w:pPr>
              <w:spacing w:line="240" w:lineRule="auto"/>
              <w:jc w:val="right"/>
              <w:rPr>
                <w:rFonts w:cs="Arial"/>
                <w:color w:val="000000"/>
                <w:szCs w:val="20"/>
                <w:lang w:val="sl-SI" w:eastAsia="sl-SI" w:bidi="si-LK"/>
              </w:rPr>
            </w:pPr>
          </w:p>
        </w:tc>
        <w:tc>
          <w:tcPr>
            <w:tcW w:w="0" w:type="auto"/>
            <w:hideMark/>
          </w:tcPr>
          <w:p w14:paraId="6D7F6D6C" w14:textId="77777777" w:rsidR="00696385" w:rsidRPr="00A25BE0" w:rsidRDefault="00696385" w:rsidP="00EF47BE">
            <w:pPr>
              <w:spacing w:line="240" w:lineRule="auto"/>
              <w:rPr>
                <w:rFonts w:cs="Arial"/>
                <w:color w:val="000000"/>
                <w:szCs w:val="20"/>
                <w:lang w:val="sl-SI" w:eastAsia="sl-SI" w:bidi="si-LK"/>
              </w:rPr>
            </w:pPr>
            <w:r w:rsidRPr="00A25BE0">
              <w:rPr>
                <w:rFonts w:cs="Arial"/>
                <w:b/>
                <w:bCs/>
                <w:color w:val="000000"/>
                <w:szCs w:val="20"/>
                <w:lang w:val="sl-SI" w:eastAsia="sl-SI" w:bidi="si-LK"/>
              </w:rPr>
              <w:t>SKUPAJ:</w:t>
            </w:r>
          </w:p>
        </w:tc>
        <w:tc>
          <w:tcPr>
            <w:tcW w:w="0" w:type="auto"/>
            <w:hideMark/>
          </w:tcPr>
          <w:p w14:paraId="4C95B8A0"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b/>
                <w:bCs/>
                <w:color w:val="000000"/>
                <w:szCs w:val="20"/>
                <w:lang w:val="sl-SI" w:eastAsia="sl-SI" w:bidi="si-LK"/>
              </w:rPr>
              <w:t>23.518.246,97</w:t>
            </w:r>
          </w:p>
        </w:tc>
        <w:tc>
          <w:tcPr>
            <w:tcW w:w="0" w:type="auto"/>
            <w:hideMark/>
          </w:tcPr>
          <w:p w14:paraId="26D8BDA6" w14:textId="77777777" w:rsidR="00696385" w:rsidRPr="00A25BE0" w:rsidRDefault="00696385" w:rsidP="00EF47BE">
            <w:pPr>
              <w:spacing w:line="240" w:lineRule="auto"/>
              <w:jc w:val="right"/>
              <w:rPr>
                <w:rFonts w:cs="Arial"/>
                <w:color w:val="000000"/>
                <w:szCs w:val="20"/>
                <w:lang w:val="sl-SI" w:eastAsia="sl-SI" w:bidi="si-LK"/>
              </w:rPr>
            </w:pPr>
            <w:r w:rsidRPr="00A25BE0">
              <w:rPr>
                <w:rFonts w:cs="Arial"/>
                <w:b/>
                <w:bCs/>
                <w:color w:val="000000"/>
                <w:szCs w:val="20"/>
                <w:lang w:val="sl-SI" w:eastAsia="sl-SI" w:bidi="si-LK"/>
              </w:rPr>
              <w:t>148.474.650,18</w:t>
            </w:r>
          </w:p>
        </w:tc>
        <w:tc>
          <w:tcPr>
            <w:tcW w:w="0" w:type="auto"/>
            <w:hideMark/>
          </w:tcPr>
          <w:p w14:paraId="63F055E1" w14:textId="77777777" w:rsidR="00696385" w:rsidRPr="00A25BE0" w:rsidRDefault="00696385" w:rsidP="00EF47BE">
            <w:pPr>
              <w:spacing w:line="240" w:lineRule="auto"/>
              <w:jc w:val="right"/>
              <w:rPr>
                <w:rFonts w:cs="Arial"/>
                <w:color w:val="000000"/>
                <w:szCs w:val="20"/>
                <w:lang w:val="sl-SI" w:eastAsia="sl-SI" w:bidi="si-LK"/>
              </w:rPr>
            </w:pPr>
          </w:p>
        </w:tc>
      </w:tr>
    </w:tbl>
    <w:p w14:paraId="39B07F47" w14:textId="77777777" w:rsidR="00696385" w:rsidRPr="00A25BE0" w:rsidRDefault="00696385" w:rsidP="00696385">
      <w:pPr>
        <w:spacing w:line="240" w:lineRule="auto"/>
        <w:rPr>
          <w:rFonts w:cs="Arial"/>
          <w:szCs w:val="20"/>
          <w:lang w:val="sl-SI" w:eastAsia="sl-SI" w:bidi="si-LK"/>
        </w:rPr>
      </w:pPr>
    </w:p>
    <w:sectPr w:rsidR="00696385" w:rsidRPr="00A25BE0" w:rsidSect="00E75ED6">
      <w:footerReference w:type="default" r:id="rId13"/>
      <w:headerReference w:type="first" r:id="rId14"/>
      <w:footerReference w:type="first" r:id="rId15"/>
      <w:pgSz w:w="11900" w:h="16840" w:code="9"/>
      <w:pgMar w:top="1701" w:right="1701" w:bottom="1134" w:left="1701" w:header="51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4D4F" w14:textId="77777777" w:rsidR="0041164E" w:rsidRDefault="0041164E">
      <w:r>
        <w:separator/>
      </w:r>
    </w:p>
  </w:endnote>
  <w:endnote w:type="continuationSeparator" w:id="0">
    <w:p w14:paraId="67D3539E" w14:textId="77777777" w:rsidR="0041164E" w:rsidRDefault="0041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DBB0" w14:textId="77777777" w:rsidR="003A3600" w:rsidRDefault="003A3600">
    <w:pPr>
      <w:pStyle w:val="Noga"/>
      <w:jc w:val="center"/>
    </w:pPr>
    <w:r>
      <w:rPr>
        <w:noProof/>
      </w:rPr>
      <w:fldChar w:fldCharType="begin"/>
    </w:r>
    <w:r>
      <w:rPr>
        <w:noProof/>
      </w:rPr>
      <w:instrText xml:space="preserve"> PAGE   \* MERGEFORMAT </w:instrText>
    </w:r>
    <w:r>
      <w:rPr>
        <w:noProof/>
      </w:rPr>
      <w:fldChar w:fldCharType="separate"/>
    </w:r>
    <w:r w:rsidR="000C3251">
      <w:rPr>
        <w:noProof/>
      </w:rPr>
      <w:t>2</w:t>
    </w:r>
    <w:r>
      <w:rPr>
        <w:noProof/>
      </w:rPr>
      <w:fldChar w:fldCharType="end"/>
    </w:r>
  </w:p>
  <w:p w14:paraId="4E1DD211" w14:textId="77777777" w:rsidR="0044381A" w:rsidRDefault="0044381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9BEB" w14:textId="77777777" w:rsidR="00A85FDF" w:rsidRPr="006B3AEA" w:rsidRDefault="00A85FDF" w:rsidP="00E75ED6">
    <w:pPr>
      <w:pStyle w:val="Noga"/>
      <w:jc w:val="center"/>
      <w:rPr>
        <w:sz w:val="16"/>
        <w:szCs w:val="16"/>
        <w:lang w:val="sl-SI"/>
      </w:rPr>
    </w:pPr>
    <w:r w:rsidRPr="006B3AEA">
      <w:rPr>
        <w:sz w:val="16"/>
        <w:szCs w:val="16"/>
        <w:lang w:val="sl-SI"/>
      </w:rPr>
      <w:t xml:space="preserve">Identifikacijska št. za DDV: (SI) 47978457, MŠ: </w:t>
    </w:r>
    <w:r>
      <w:rPr>
        <w:sz w:val="16"/>
        <w:szCs w:val="16"/>
        <w:lang w:val="sl-SI"/>
      </w:rPr>
      <w:t>2399229000</w:t>
    </w:r>
    <w:r w:rsidRPr="006B3AEA">
      <w:rPr>
        <w:sz w:val="16"/>
        <w:szCs w:val="16"/>
        <w:lang w:val="sl-SI"/>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724A" w14:textId="77777777" w:rsidR="0041164E" w:rsidRDefault="0041164E">
      <w:r>
        <w:separator/>
      </w:r>
    </w:p>
  </w:footnote>
  <w:footnote w:type="continuationSeparator" w:id="0">
    <w:p w14:paraId="235FE5DC" w14:textId="77777777" w:rsidR="0041164E" w:rsidRDefault="00411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6690" w14:textId="63335E42" w:rsidR="00D85670" w:rsidRPr="008802B2" w:rsidRDefault="00D761F5" w:rsidP="00D85670">
    <w:pPr>
      <w:pStyle w:val="Glava"/>
      <w:rPr>
        <w:szCs w:val="12"/>
      </w:rPr>
    </w:pPr>
    <w:bookmarkStart w:id="1" w:name="CrtnaKoda"/>
    <w:bookmarkEnd w:id="1"/>
    <w:r w:rsidRPr="007C349A">
      <w:rPr>
        <w:noProof/>
        <w:szCs w:val="12"/>
      </w:rPr>
      <w:drawing>
        <wp:inline distT="0" distB="0" distL="0" distR="0" wp14:anchorId="116ED133" wp14:editId="5D6249E7">
          <wp:extent cx="1247140" cy="379730"/>
          <wp:effectExtent l="0" t="0" r="0" b="0"/>
          <wp:docPr id="1" name="Slika 1" descr="Signirna številka doku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ignirna številka dokumen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379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18E9567F"/>
    <w:multiLevelType w:val="hybridMultilevel"/>
    <w:tmpl w:val="36502A30"/>
    <w:lvl w:ilvl="0">
      <w:numFmt w:val="bullet"/>
      <w:lvlText w:val="-"/>
      <w:lvlJc w:val="left"/>
      <w:pPr>
        <w:tabs>
          <w:tab w:val="num" w:pos="1080"/>
        </w:tabs>
        <w:ind w:left="1080" w:hanging="360"/>
      </w:pPr>
      <w:rPr>
        <w:rFonts w:ascii="Times New Roman" w:eastAsia="Times New Roman" w:hAnsi="Times New Roman" w:cs="Times New Roman" w:hint="default"/>
        <w:sz w:val="18"/>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E922BC"/>
    <w:multiLevelType w:val="hybridMultilevel"/>
    <w:tmpl w:val="3064E644"/>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CBE6211"/>
    <w:multiLevelType w:val="hybridMultilevel"/>
    <w:tmpl w:val="2A0EBD82"/>
    <w:lvl w:ilvl="0">
      <w:numFmt w:val="bullet"/>
      <w:lvlText w:val="–"/>
      <w:lvlJc w:val="left"/>
      <w:pPr>
        <w:tabs>
          <w:tab w:val="num" w:pos="0"/>
        </w:tabs>
        <w:ind w:left="720" w:hanging="360"/>
      </w:pPr>
      <w:rPr>
        <w:rFonts w:ascii="Arial" w:eastAsia="Times New Roman" w:hAnsi="Arial" w:hint="default"/>
      </w:rPr>
    </w:lvl>
    <w:lvl w:ilvl="1">
      <w:start w:val="13"/>
      <w:numFmt w:val="bullet"/>
      <w:lvlText w:val="-"/>
      <w:lvlJc w:val="left"/>
      <w:pPr>
        <w:tabs>
          <w:tab w:val="num" w:pos="1440"/>
        </w:tabs>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C36D9"/>
    <w:multiLevelType w:val="hybridMultilevel"/>
    <w:tmpl w:val="1C5E85C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264F5061"/>
    <w:multiLevelType w:val="hybridMultilevel"/>
    <w:tmpl w:val="F8EC22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AA52FF4"/>
    <w:multiLevelType w:val="hybridMultilevel"/>
    <w:tmpl w:val="D81C3D3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2B3D09DD"/>
    <w:multiLevelType w:val="hybridMultilevel"/>
    <w:tmpl w:val="464C3634"/>
    <w:lvl w:ilvl="0">
      <w:numFmt w:val="bullet"/>
      <w:lvlText w:val="–"/>
      <w:lvlJc w:val="left"/>
      <w:pPr>
        <w:tabs>
          <w:tab w:val="num" w:pos="0"/>
        </w:tabs>
        <w:ind w:left="720" w:hanging="360"/>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0600CF8"/>
    <w:multiLevelType w:val="hybridMultilevel"/>
    <w:tmpl w:val="7014508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384B5E60"/>
    <w:multiLevelType w:val="hybridMultilevel"/>
    <w:tmpl w:val="8A4037E4"/>
    <w:lvl w:ilvl="0">
      <w:start w:val="1"/>
      <w:numFmt w:val="decimal"/>
      <w:lvlText w:val="%1."/>
      <w:lvlJc w:val="left"/>
      <w:pPr>
        <w:tabs>
          <w:tab w:val="num" w:pos="720"/>
        </w:tabs>
        <w:ind w:left="720" w:hanging="360"/>
      </w:pPr>
      <w:rPr>
        <w:rFonts w:ascii="Times New Roman" w:hAnsi="Times New Roman" w:cs="Times New Roman" w:hint="default"/>
        <w:color w:val="auto"/>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154C88"/>
    <w:multiLevelType w:val="hybridMultilevel"/>
    <w:tmpl w:val="E2183DB4"/>
    <w:lvl w:ilvl="0">
      <w:start w:val="1"/>
      <w:numFmt w:val="decimal"/>
      <w:lvlText w:val="%1."/>
      <w:lvlJc w:val="left"/>
      <w:pPr>
        <w:ind w:left="720" w:hanging="360"/>
      </w:pPr>
      <w:rPr>
        <w:rFonts w:ascii="Arial" w:eastAsia="Times New Roman" w:hAnsi="Arial" w:cs="Arial"/>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4CF17C3A"/>
    <w:multiLevelType w:val="hybridMultilevel"/>
    <w:tmpl w:val="9B92DD10"/>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0343043"/>
    <w:multiLevelType w:val="hybridMultilevel"/>
    <w:tmpl w:val="7DD491A8"/>
    <w:lvl w:ilvl="0">
      <w:start w:val="1"/>
      <w:numFmt w:val="decimal"/>
      <w:lvlText w:val="%1."/>
      <w:lvlJc w:val="left"/>
      <w:pPr>
        <w:ind w:left="720" w:hanging="360"/>
      </w:pPr>
      <w:rPr>
        <w:rFonts w:ascii="Arial" w:eastAsia="Times New Roman" w:hAnsi="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7385686"/>
    <w:multiLevelType w:val="hybridMultilevel"/>
    <w:tmpl w:val="5B845460"/>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F98126A"/>
    <w:multiLevelType w:val="hybridMultilevel"/>
    <w:tmpl w:val="253605E8"/>
    <w:lvl w:ilvl="0" w:tplc="F5F082C2">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E47773"/>
    <w:multiLevelType w:val="hybridMultilevel"/>
    <w:tmpl w:val="8F4849D0"/>
    <w:lvl w:ilvl="0">
      <w:start w:val="5"/>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3F57B9E"/>
    <w:multiLevelType w:val="hybridMultilevel"/>
    <w:tmpl w:val="477AA662"/>
    <w:lvl w:ilvl="0">
      <w:start w:val="32"/>
      <w:numFmt w:val="bullet"/>
      <w:lvlText w:val="–"/>
      <w:lvlJc w:val="left"/>
      <w:pPr>
        <w:tabs>
          <w:tab w:val="num" w:pos="720"/>
        </w:tabs>
        <w:ind w:left="720" w:hanging="360"/>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2A3A3D"/>
    <w:multiLevelType w:val="hybridMultilevel"/>
    <w:tmpl w:val="2AC42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F322FC4"/>
    <w:multiLevelType w:val="hybridMultilevel"/>
    <w:tmpl w:val="59BC11D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3666733"/>
    <w:multiLevelType w:val="hybridMultilevel"/>
    <w:tmpl w:val="F50C583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430C55"/>
    <w:multiLevelType w:val="hybridMultilevel"/>
    <w:tmpl w:val="FB86E09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12"/>
  </w:num>
  <w:num w:numId="4">
    <w:abstractNumId w:val="0"/>
  </w:num>
  <w:num w:numId="5">
    <w:abstractNumId w:val="1"/>
  </w:num>
  <w:num w:numId="6">
    <w:abstractNumId w:val="2"/>
  </w:num>
  <w:num w:numId="7">
    <w:abstractNumId w:val="11"/>
  </w:num>
  <w:num w:numId="8">
    <w:abstractNumId w:val="7"/>
  </w:num>
  <w:num w:numId="9">
    <w:abstractNumId w:val="10"/>
  </w:num>
  <w:num w:numId="10">
    <w:abstractNumId w:val="23"/>
  </w:num>
  <w:num w:numId="11">
    <w:abstractNumId w:val="20"/>
  </w:num>
  <w:num w:numId="12">
    <w:abstractNumId w:val="4"/>
  </w:num>
  <w:num w:numId="13">
    <w:abstractNumId w:val="8"/>
  </w:num>
  <w:num w:numId="14">
    <w:abstractNumId w:val="21"/>
  </w:num>
  <w:num w:numId="15">
    <w:abstractNumId w:val="16"/>
  </w:num>
  <w:num w:numId="16">
    <w:abstractNumId w:val="14"/>
  </w:num>
  <w:num w:numId="17">
    <w:abstractNumId w:val="22"/>
  </w:num>
  <w:num w:numId="18">
    <w:abstractNumId w:val="6"/>
  </w:num>
  <w:num w:numId="19">
    <w:abstractNumId w:val="24"/>
  </w:num>
  <w:num w:numId="20">
    <w:abstractNumId w:val="13"/>
  </w:num>
  <w:num w:numId="21">
    <w:abstractNumId w:val="5"/>
  </w:num>
  <w:num w:numId="22">
    <w:abstractNumId w:val="15"/>
  </w:num>
  <w:num w:numId="23">
    <w:abstractNumId w:val="3"/>
  </w:num>
  <w:num w:numId="24">
    <w:abstractNumId w:val="18"/>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3"/>
    <w:lvlOverride w:ilvl="0"/>
    <w:lvlOverride w:ilvl="1"/>
    <w:lvlOverride w:ilvl="2"/>
    <w:lvlOverride w:ilvl="3"/>
    <w:lvlOverride w:ilvl="4"/>
    <w:lvlOverride w:ilvl="5"/>
    <w:lvlOverride w:ilvl="6"/>
    <w:lvlOverride w:ilvl="7"/>
    <w:lvlOverride w:ilvl="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EE"/>
    <w:rsid w:val="0000164D"/>
    <w:rsid w:val="00040447"/>
    <w:rsid w:val="00052903"/>
    <w:rsid w:val="00054089"/>
    <w:rsid w:val="000542F7"/>
    <w:rsid w:val="000A29B6"/>
    <w:rsid w:val="000B2F7D"/>
    <w:rsid w:val="000C3251"/>
    <w:rsid w:val="000C3AAA"/>
    <w:rsid w:val="000C5368"/>
    <w:rsid w:val="000E5516"/>
    <w:rsid w:val="000F5819"/>
    <w:rsid w:val="00132EAA"/>
    <w:rsid w:val="00146F72"/>
    <w:rsid w:val="00152232"/>
    <w:rsid w:val="00153950"/>
    <w:rsid w:val="001A3385"/>
    <w:rsid w:val="001B44A4"/>
    <w:rsid w:val="001C16B7"/>
    <w:rsid w:val="001C4114"/>
    <w:rsid w:val="002676E6"/>
    <w:rsid w:val="0027655B"/>
    <w:rsid w:val="002767C3"/>
    <w:rsid w:val="00287BB5"/>
    <w:rsid w:val="002D194F"/>
    <w:rsid w:val="002D695A"/>
    <w:rsid w:val="002E3FA7"/>
    <w:rsid w:val="00311C72"/>
    <w:rsid w:val="00311D19"/>
    <w:rsid w:val="00322871"/>
    <w:rsid w:val="00324912"/>
    <w:rsid w:val="00360CCB"/>
    <w:rsid w:val="003661B2"/>
    <w:rsid w:val="003A3600"/>
    <w:rsid w:val="003C6A75"/>
    <w:rsid w:val="003D7E1D"/>
    <w:rsid w:val="003E02D7"/>
    <w:rsid w:val="003E3C98"/>
    <w:rsid w:val="0041164E"/>
    <w:rsid w:val="00420631"/>
    <w:rsid w:val="0042368D"/>
    <w:rsid w:val="004336B5"/>
    <w:rsid w:val="0044070C"/>
    <w:rsid w:val="0044381A"/>
    <w:rsid w:val="00497A2C"/>
    <w:rsid w:val="004A1FCA"/>
    <w:rsid w:val="004B241D"/>
    <w:rsid w:val="004B3136"/>
    <w:rsid w:val="004D7B4A"/>
    <w:rsid w:val="004E4CC2"/>
    <w:rsid w:val="00522750"/>
    <w:rsid w:val="005345BE"/>
    <w:rsid w:val="00541E4C"/>
    <w:rsid w:val="00577C9F"/>
    <w:rsid w:val="005E597E"/>
    <w:rsid w:val="005E7A52"/>
    <w:rsid w:val="006068B9"/>
    <w:rsid w:val="006271BB"/>
    <w:rsid w:val="00635764"/>
    <w:rsid w:val="00642201"/>
    <w:rsid w:val="0064448F"/>
    <w:rsid w:val="00650811"/>
    <w:rsid w:val="006819E9"/>
    <w:rsid w:val="006942E4"/>
    <w:rsid w:val="00696385"/>
    <w:rsid w:val="006B3AEA"/>
    <w:rsid w:val="006C3434"/>
    <w:rsid w:val="006D732F"/>
    <w:rsid w:val="006F56A7"/>
    <w:rsid w:val="00706327"/>
    <w:rsid w:val="00734762"/>
    <w:rsid w:val="007B4833"/>
    <w:rsid w:val="007B5BD2"/>
    <w:rsid w:val="007B731F"/>
    <w:rsid w:val="007C349A"/>
    <w:rsid w:val="007E56C0"/>
    <w:rsid w:val="0083323D"/>
    <w:rsid w:val="0083523E"/>
    <w:rsid w:val="00845BAB"/>
    <w:rsid w:val="00855086"/>
    <w:rsid w:val="008702F9"/>
    <w:rsid w:val="008802B2"/>
    <w:rsid w:val="00891A2F"/>
    <w:rsid w:val="008A6590"/>
    <w:rsid w:val="008B5902"/>
    <w:rsid w:val="008C7F68"/>
    <w:rsid w:val="008D74E4"/>
    <w:rsid w:val="008F3500"/>
    <w:rsid w:val="00907E99"/>
    <w:rsid w:val="00926172"/>
    <w:rsid w:val="009272CA"/>
    <w:rsid w:val="00943F6D"/>
    <w:rsid w:val="009467BC"/>
    <w:rsid w:val="00956211"/>
    <w:rsid w:val="0096743D"/>
    <w:rsid w:val="009D0467"/>
    <w:rsid w:val="009F28FC"/>
    <w:rsid w:val="00A25BE0"/>
    <w:rsid w:val="00A30F42"/>
    <w:rsid w:val="00A32665"/>
    <w:rsid w:val="00A329FA"/>
    <w:rsid w:val="00A43858"/>
    <w:rsid w:val="00A66DA4"/>
    <w:rsid w:val="00A71CC3"/>
    <w:rsid w:val="00A85FDF"/>
    <w:rsid w:val="00A933E1"/>
    <w:rsid w:val="00A938EB"/>
    <w:rsid w:val="00AA43A7"/>
    <w:rsid w:val="00AA4442"/>
    <w:rsid w:val="00AB5B18"/>
    <w:rsid w:val="00AC597A"/>
    <w:rsid w:val="00AE7B2A"/>
    <w:rsid w:val="00AF139B"/>
    <w:rsid w:val="00B07152"/>
    <w:rsid w:val="00B502EF"/>
    <w:rsid w:val="00B61A18"/>
    <w:rsid w:val="00B62A6A"/>
    <w:rsid w:val="00B71BFE"/>
    <w:rsid w:val="00B72240"/>
    <w:rsid w:val="00B76154"/>
    <w:rsid w:val="00B865EA"/>
    <w:rsid w:val="00BA236E"/>
    <w:rsid w:val="00BA2C06"/>
    <w:rsid w:val="00BC26A0"/>
    <w:rsid w:val="00BD511F"/>
    <w:rsid w:val="00BE2043"/>
    <w:rsid w:val="00BE56E3"/>
    <w:rsid w:val="00BE688C"/>
    <w:rsid w:val="00C00F30"/>
    <w:rsid w:val="00C05D97"/>
    <w:rsid w:val="00C2538B"/>
    <w:rsid w:val="00C3447C"/>
    <w:rsid w:val="00C44E04"/>
    <w:rsid w:val="00C933AD"/>
    <w:rsid w:val="00C94B64"/>
    <w:rsid w:val="00CC2084"/>
    <w:rsid w:val="00CE5F56"/>
    <w:rsid w:val="00CF2B99"/>
    <w:rsid w:val="00CF53A0"/>
    <w:rsid w:val="00D166E9"/>
    <w:rsid w:val="00D50819"/>
    <w:rsid w:val="00D761F5"/>
    <w:rsid w:val="00D822CC"/>
    <w:rsid w:val="00D85670"/>
    <w:rsid w:val="00DF008D"/>
    <w:rsid w:val="00DF3062"/>
    <w:rsid w:val="00DF5BA0"/>
    <w:rsid w:val="00E4376A"/>
    <w:rsid w:val="00E47E22"/>
    <w:rsid w:val="00E630DC"/>
    <w:rsid w:val="00E75ED6"/>
    <w:rsid w:val="00E87C6C"/>
    <w:rsid w:val="00E9768A"/>
    <w:rsid w:val="00EB0C71"/>
    <w:rsid w:val="00EB7079"/>
    <w:rsid w:val="00EC0BD1"/>
    <w:rsid w:val="00EF47BE"/>
    <w:rsid w:val="00EF66A5"/>
    <w:rsid w:val="00EF777C"/>
    <w:rsid w:val="00F32923"/>
    <w:rsid w:val="00F71D97"/>
    <w:rsid w:val="00F72BDD"/>
    <w:rsid w:val="00FB38DD"/>
    <w:rsid w:val="00FC5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239C4B"/>
  <w15:chartTrackingRefBased/>
  <w15:docId w15:val="{0C418AE0-D508-4471-888C-39AC561C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Telobesedila-zamik"/>
    <w:next w:val="Navaden"/>
    <w:autoRedefine/>
    <w:qFormat/>
    <w:rsid w:val="003D7E1D"/>
    <w:pPr>
      <w:numPr>
        <w:numId w:val="28"/>
      </w:numPr>
      <w:jc w:val="both"/>
      <w:outlineLvl w:val="0"/>
    </w:pPr>
    <w:rPr>
      <w:rFonts w:cs="Arial"/>
      <w:b/>
      <w:szCs w:val="20"/>
    </w:rPr>
  </w:style>
  <w:style w:type="paragraph" w:styleId="Naslov2">
    <w:name w:val="heading 2"/>
    <w:basedOn w:val="Navaden"/>
    <w:next w:val="Navaden"/>
    <w:link w:val="Naslov2Znak"/>
    <w:qFormat/>
    <w:rsid w:val="003D7E1D"/>
    <w:pPr>
      <w:jc w:val="both"/>
      <w:outlineLvl w:val="1"/>
    </w:pPr>
    <w:rPr>
      <w:rFonts w:cs="Arial"/>
      <w:b/>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A5717F"/>
    <w:rPr>
      <w:rFonts w:ascii="Arial" w:hAnsi="Arial"/>
      <w:szCs w:val="24"/>
      <w:lang w:val="en-US" w:eastAsia="en-US"/>
    </w:rPr>
  </w:style>
  <w:style w:type="paragraph" w:styleId="Telobesedila2">
    <w:name w:val="Body Text 2"/>
    <w:basedOn w:val="Navaden"/>
    <w:link w:val="Telobesedila2Znak"/>
    <w:rsid w:val="00395831"/>
    <w:pPr>
      <w:spacing w:line="240" w:lineRule="auto"/>
      <w:jc w:val="both"/>
    </w:pPr>
    <w:rPr>
      <w:rFonts w:ascii="Times New Roman" w:hAnsi="Times New Roman"/>
      <w:sz w:val="24"/>
      <w:lang w:val="sl-SI"/>
    </w:rPr>
  </w:style>
  <w:style w:type="character" w:customStyle="1" w:styleId="Telobesedila2Znak">
    <w:name w:val="Telo besedila 2 Znak"/>
    <w:link w:val="Telobesedila2"/>
    <w:rsid w:val="00395831"/>
    <w:rPr>
      <w:sz w:val="24"/>
      <w:szCs w:val="24"/>
      <w:lang w:eastAsia="en-US"/>
    </w:rPr>
  </w:style>
  <w:style w:type="character" w:customStyle="1" w:styleId="HeaderChar1">
    <w:name w:val="Header Char1"/>
    <w:rsid w:val="00395831"/>
    <w:rPr>
      <w:rFonts w:ascii="Arial" w:hAnsi="Arial"/>
      <w:szCs w:val="24"/>
      <w:lang w:val="en-US" w:eastAsia="en-US"/>
    </w:rPr>
  </w:style>
  <w:style w:type="paragraph" w:styleId="Telobesedila-zamik">
    <w:name w:val="Body Text Indent"/>
    <w:basedOn w:val="Navaden"/>
    <w:link w:val="Telobesedila-zamikZnak"/>
    <w:rsid w:val="003E3C98"/>
    <w:pPr>
      <w:spacing w:after="120"/>
      <w:ind w:left="283"/>
    </w:pPr>
  </w:style>
  <w:style w:type="character" w:customStyle="1" w:styleId="Telobesedila-zamikZnak">
    <w:name w:val="Telo besedila - zamik Znak"/>
    <w:link w:val="Telobesedila-zamik"/>
    <w:rsid w:val="003E3C98"/>
    <w:rPr>
      <w:rFonts w:ascii="Arial" w:hAnsi="Arial"/>
      <w:szCs w:val="24"/>
      <w:lang w:val="en-US" w:eastAsia="en-US" w:bidi="ar-SA"/>
    </w:rPr>
  </w:style>
  <w:style w:type="character" w:customStyle="1" w:styleId="Naslov2Znak">
    <w:name w:val="Naslov 2 Znak"/>
    <w:link w:val="Naslov2"/>
    <w:rsid w:val="003D7E1D"/>
    <w:rPr>
      <w:rFonts w:ascii="Arial" w:hAnsi="Arial" w:cs="Arial"/>
      <w:b/>
      <w:lang w:eastAsia="en-US"/>
    </w:rPr>
  </w:style>
  <w:style w:type="character" w:customStyle="1" w:styleId="NogaZnak">
    <w:name w:val="Noga Znak"/>
    <w:link w:val="Noga"/>
    <w:uiPriority w:val="99"/>
    <w:rsid w:val="003E3C98"/>
    <w:rPr>
      <w:rFonts w:ascii="Arial" w:hAnsi="Arial"/>
      <w:szCs w:val="24"/>
      <w:lang w:val="en-US" w:eastAsia="en-US" w:bidi="ar-SA"/>
    </w:rPr>
  </w:style>
  <w:style w:type="paragraph" w:customStyle="1" w:styleId="a">
    <w:next w:val="Tabelamrea"/>
    <w:rsid w:val="003E3C98"/>
    <w:rPr>
      <w:lang w:bidi="si-LK"/>
    </w:rPr>
  </w:style>
  <w:style w:type="paragraph" w:styleId="Telobesedila">
    <w:name w:val="Body Text"/>
    <w:basedOn w:val="Navaden"/>
    <w:link w:val="TelobesedilaZnak"/>
    <w:rsid w:val="003E3C98"/>
    <w:pPr>
      <w:spacing w:after="120"/>
    </w:pPr>
  </w:style>
  <w:style w:type="character" w:customStyle="1" w:styleId="TelobesedilaZnak">
    <w:name w:val="Telo besedila Znak"/>
    <w:link w:val="Telobesedila"/>
    <w:rsid w:val="003E3C98"/>
    <w:rPr>
      <w:rFonts w:ascii="Arial" w:hAnsi="Arial"/>
      <w:szCs w:val="24"/>
      <w:lang w:val="en-US" w:eastAsia="en-US" w:bidi="ar-SA"/>
    </w:rPr>
  </w:style>
  <w:style w:type="paragraph" w:customStyle="1" w:styleId="z-BottomofForm1">
    <w:name w:val="z-Bottom of Form1"/>
    <w:basedOn w:val="Navaden"/>
    <w:next w:val="Navaden"/>
    <w:hidden/>
    <w:rsid w:val="003E3C98"/>
    <w:pPr>
      <w:pBdr>
        <w:top w:val="single" w:sz="6" w:space="1" w:color="auto"/>
      </w:pBdr>
      <w:spacing w:line="240" w:lineRule="auto"/>
      <w:jc w:val="center"/>
    </w:pPr>
    <w:rPr>
      <w:rFonts w:cs="Arial"/>
      <w:vanish/>
      <w:sz w:val="16"/>
      <w:szCs w:val="16"/>
      <w:lang w:val="en-GB"/>
    </w:rPr>
  </w:style>
  <w:style w:type="paragraph" w:customStyle="1" w:styleId="HTMLPreformatted1">
    <w:name w:val="HTML Preformatted1"/>
    <w:basedOn w:val="Navaden"/>
    <w:rsid w:val="003E3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val="sl-SI" w:eastAsia="sl-SI"/>
    </w:rPr>
  </w:style>
  <w:style w:type="character" w:styleId="Krepko">
    <w:name w:val="Strong"/>
    <w:uiPriority w:val="22"/>
    <w:qFormat/>
    <w:rsid w:val="003E3C98"/>
    <w:rPr>
      <w:b/>
      <w:bCs/>
    </w:rPr>
  </w:style>
  <w:style w:type="character" w:styleId="tevilkastrani">
    <w:name w:val="page number"/>
    <w:rsid w:val="003E3C98"/>
  </w:style>
  <w:style w:type="paragraph" w:styleId="Telobesedila3">
    <w:name w:val="Body Text 3"/>
    <w:basedOn w:val="Navaden"/>
    <w:link w:val="Telobesedila3Znak"/>
    <w:rsid w:val="003E3C98"/>
    <w:pPr>
      <w:spacing w:line="240" w:lineRule="auto"/>
    </w:pPr>
    <w:rPr>
      <w:rFonts w:cs="Arial"/>
      <w:sz w:val="22"/>
      <w:szCs w:val="20"/>
      <w:lang w:val="de-DE"/>
    </w:rPr>
  </w:style>
  <w:style w:type="character" w:customStyle="1" w:styleId="Telobesedila3Znak">
    <w:name w:val="Telo besedila 3 Znak"/>
    <w:link w:val="Telobesedila3"/>
    <w:rsid w:val="003E3C98"/>
    <w:rPr>
      <w:rFonts w:ascii="Arial" w:hAnsi="Arial" w:cs="Arial"/>
      <w:sz w:val="22"/>
      <w:lang w:val="de-DE" w:eastAsia="en-US" w:bidi="ar-SA"/>
    </w:rPr>
  </w:style>
  <w:style w:type="paragraph" w:customStyle="1" w:styleId="besedilo">
    <w:name w:val="besedilo"/>
    <w:basedOn w:val="Navaden"/>
    <w:rsid w:val="003E3C98"/>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line="240" w:lineRule="auto"/>
      <w:jc w:val="both"/>
    </w:pPr>
    <w:rPr>
      <w:rFonts w:ascii="Times New Roman" w:hAnsi="Times New Roman"/>
      <w:sz w:val="24"/>
      <w:szCs w:val="20"/>
      <w:lang w:val="sl-SI"/>
    </w:rPr>
  </w:style>
  <w:style w:type="character" w:customStyle="1" w:styleId="varias1">
    <w:name w:val="varias1"/>
    <w:rsid w:val="003E3C98"/>
    <w:rPr>
      <w:rFonts w:ascii="Courier New" w:hAnsi="Courier New" w:cs="Courier New" w:hint="default"/>
      <w:sz w:val="18"/>
      <w:szCs w:val="18"/>
    </w:rPr>
  </w:style>
  <w:style w:type="paragraph" w:styleId="Besedilooblaka">
    <w:name w:val="Balloon Text"/>
    <w:basedOn w:val="Navaden"/>
    <w:link w:val="BesedilooblakaZnak"/>
    <w:rsid w:val="003E3C98"/>
    <w:pPr>
      <w:spacing w:line="240" w:lineRule="auto"/>
    </w:pPr>
    <w:rPr>
      <w:rFonts w:ascii="Tahoma" w:hAnsi="Tahoma" w:cs="Tahoma"/>
      <w:sz w:val="16"/>
      <w:szCs w:val="16"/>
      <w:lang w:val="sl-SI"/>
    </w:rPr>
  </w:style>
  <w:style w:type="character" w:customStyle="1" w:styleId="BesedilooblakaZnak">
    <w:name w:val="Besedilo oblačka Znak"/>
    <w:link w:val="Besedilooblaka"/>
    <w:rsid w:val="003E3C98"/>
    <w:rPr>
      <w:rFonts w:ascii="Tahoma" w:hAnsi="Tahoma" w:cs="Tahoma"/>
      <w:sz w:val="16"/>
      <w:szCs w:val="16"/>
      <w:lang w:eastAsia="en-US" w:bidi="ar-SA"/>
    </w:rPr>
  </w:style>
  <w:style w:type="character" w:customStyle="1" w:styleId="fixed1">
    <w:name w:val="fixed1"/>
    <w:rsid w:val="003E3C98"/>
    <w:rPr>
      <w:rFonts w:ascii="Arial" w:hAnsi="Arial" w:cs="Arial" w:hint="default"/>
      <w:sz w:val="18"/>
      <w:szCs w:val="18"/>
    </w:rPr>
  </w:style>
  <w:style w:type="paragraph" w:customStyle="1" w:styleId="Slika">
    <w:name w:val="Slika"/>
    <w:basedOn w:val="Navaden"/>
    <w:next w:val="Navaden"/>
    <w:rsid w:val="003E3C98"/>
    <w:pPr>
      <w:keepNext/>
      <w:keepLines/>
      <w:spacing w:before="360" w:line="240" w:lineRule="auto"/>
      <w:jc w:val="both"/>
    </w:pPr>
    <w:rPr>
      <w:rFonts w:ascii="Times New Roman" w:hAnsi="Times New Roman"/>
      <w:sz w:val="24"/>
      <w:lang w:val="sl-SI" w:eastAsia="sl-SI"/>
    </w:rPr>
  </w:style>
  <w:style w:type="paragraph" w:customStyle="1" w:styleId="Podnapis">
    <w:name w:val="Podnapis"/>
    <w:basedOn w:val="Navaden"/>
    <w:next w:val="Navaden"/>
    <w:rsid w:val="003E3C98"/>
    <w:pPr>
      <w:spacing w:after="360" w:line="240" w:lineRule="auto"/>
      <w:jc w:val="both"/>
    </w:pPr>
    <w:rPr>
      <w:rFonts w:cs="Arial"/>
      <w:sz w:val="22"/>
      <w:szCs w:val="22"/>
      <w:lang w:val="sl-SI" w:eastAsia="sl-SI"/>
    </w:rPr>
  </w:style>
  <w:style w:type="paragraph" w:styleId="Naslov">
    <w:name w:val="Title"/>
    <w:basedOn w:val="Navaden"/>
    <w:link w:val="NaslovZnak"/>
    <w:qFormat/>
    <w:rsid w:val="003E3C98"/>
    <w:pPr>
      <w:spacing w:before="100" w:beforeAutospacing="1" w:after="100" w:afterAutospacing="1" w:line="240" w:lineRule="auto"/>
    </w:pPr>
    <w:rPr>
      <w:rFonts w:ascii="Times New Roman" w:hAnsi="Times New Roman"/>
      <w:sz w:val="24"/>
      <w:lang w:val="sl-SI" w:eastAsia="sl-SI"/>
    </w:rPr>
  </w:style>
  <w:style w:type="character" w:customStyle="1" w:styleId="NaslovZnak">
    <w:name w:val="Naslov Znak"/>
    <w:link w:val="Naslov"/>
    <w:rsid w:val="003E3C98"/>
    <w:rPr>
      <w:sz w:val="24"/>
      <w:szCs w:val="24"/>
      <w:lang w:bidi="ar-SA"/>
    </w:rPr>
  </w:style>
  <w:style w:type="paragraph" w:customStyle="1" w:styleId="Navadensplet2">
    <w:name w:val="Navaden (splet)2"/>
    <w:basedOn w:val="Navaden"/>
    <w:rsid w:val="003E3C98"/>
    <w:pPr>
      <w:spacing w:before="100" w:beforeAutospacing="1" w:after="100" w:afterAutospacing="1" w:line="240" w:lineRule="auto"/>
    </w:pPr>
    <w:rPr>
      <w:rFonts w:ascii="Times New Roman" w:eastAsia="SimSun" w:hAnsi="Times New Roman"/>
      <w:sz w:val="24"/>
      <w:lang w:val="sl-SI" w:eastAsia="sl-SI"/>
    </w:rPr>
  </w:style>
  <w:style w:type="paragraph" w:customStyle="1" w:styleId="Naslov23">
    <w:name w:val="Naslov 23"/>
    <w:basedOn w:val="Navaden"/>
    <w:rsid w:val="003E3C98"/>
    <w:pPr>
      <w:spacing w:before="100" w:beforeAutospacing="1" w:after="100" w:afterAutospacing="1" w:line="240" w:lineRule="auto"/>
      <w:outlineLvl w:val="2"/>
    </w:pPr>
    <w:rPr>
      <w:rFonts w:ascii="Times New Roman" w:eastAsia="SimSun" w:hAnsi="Times New Roman"/>
      <w:b/>
      <w:bCs/>
      <w:color w:val="529CBA"/>
      <w:sz w:val="27"/>
      <w:szCs w:val="27"/>
      <w:lang w:val="sl-SI" w:eastAsia="sl-SI"/>
    </w:rPr>
  </w:style>
  <w:style w:type="paragraph" w:customStyle="1" w:styleId="Naslov33">
    <w:name w:val="Naslov 33"/>
    <w:basedOn w:val="Navaden"/>
    <w:rsid w:val="003E3C98"/>
    <w:pPr>
      <w:spacing w:before="100" w:beforeAutospacing="1" w:after="100" w:afterAutospacing="1" w:line="240" w:lineRule="auto"/>
      <w:outlineLvl w:val="3"/>
    </w:pPr>
    <w:rPr>
      <w:rFonts w:ascii="Times New Roman" w:eastAsia="SimSun" w:hAnsi="Times New Roman"/>
      <w:color w:val="529CBA"/>
      <w:sz w:val="27"/>
      <w:szCs w:val="27"/>
      <w:lang w:val="sl-SI" w:eastAsia="sl-SI"/>
    </w:rPr>
  </w:style>
  <w:style w:type="paragraph" w:customStyle="1" w:styleId="Vrstapredpisa">
    <w:name w:val="Vrsta predpisa"/>
    <w:basedOn w:val="Navaden"/>
    <w:link w:val="VrstapredpisaZnak"/>
    <w:qFormat/>
    <w:rsid w:val="003E3C98"/>
    <w:pPr>
      <w:suppressAutoHyphens/>
      <w:overflowPunct w:val="0"/>
      <w:autoSpaceDE w:val="0"/>
      <w:autoSpaceDN w:val="0"/>
      <w:adjustRightInd w:val="0"/>
      <w:spacing w:before="360" w:line="220" w:lineRule="exact"/>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3E3C98"/>
    <w:rPr>
      <w:rFonts w:ascii="Arial" w:hAnsi="Arial"/>
      <w:b/>
      <w:bCs/>
      <w:color w:val="000000"/>
      <w:spacing w:val="40"/>
      <w:sz w:val="22"/>
      <w:szCs w:val="22"/>
      <w:lang w:val="x-none" w:eastAsia="x-none" w:bidi="ar-SA"/>
    </w:rPr>
  </w:style>
  <w:style w:type="paragraph" w:customStyle="1" w:styleId="Naslovpredpisa">
    <w:name w:val="Naslov_predpisa"/>
    <w:basedOn w:val="Navaden"/>
    <w:link w:val="NaslovpredpisaZnak"/>
    <w:qFormat/>
    <w:rsid w:val="003E3C98"/>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3E3C98"/>
    <w:rPr>
      <w:rFonts w:ascii="Arial" w:hAnsi="Arial"/>
      <w:b/>
      <w:sz w:val="22"/>
      <w:szCs w:val="22"/>
      <w:lang w:val="x-none" w:eastAsia="x-none" w:bidi="ar-SA"/>
    </w:rPr>
  </w:style>
  <w:style w:type="paragraph" w:customStyle="1" w:styleId="Poglavje">
    <w:name w:val="Poglavje"/>
    <w:basedOn w:val="Navaden"/>
    <w:qFormat/>
    <w:rsid w:val="003E3C9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3E3C98"/>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3E3C98"/>
    <w:rPr>
      <w:rFonts w:ascii="Arial" w:hAnsi="Arial"/>
      <w:sz w:val="22"/>
      <w:szCs w:val="22"/>
      <w:lang w:val="x-none" w:eastAsia="x-none" w:bidi="ar-SA"/>
    </w:rPr>
  </w:style>
  <w:style w:type="paragraph" w:customStyle="1" w:styleId="Oddelek">
    <w:name w:val="Oddelek"/>
    <w:basedOn w:val="Navaden"/>
    <w:link w:val="OddelekZnak1"/>
    <w:qFormat/>
    <w:rsid w:val="003E3C98"/>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3E3C98"/>
    <w:rPr>
      <w:rFonts w:ascii="Arial" w:hAnsi="Arial"/>
      <w:b/>
      <w:sz w:val="22"/>
      <w:szCs w:val="22"/>
      <w:lang w:val="x-none" w:eastAsia="x-none" w:bidi="ar-SA"/>
    </w:rPr>
  </w:style>
  <w:style w:type="paragraph" w:customStyle="1" w:styleId="Alineazaodstavkom">
    <w:name w:val="Alinea za odstavkom"/>
    <w:basedOn w:val="Navaden"/>
    <w:link w:val="AlineazaodstavkomZnak"/>
    <w:qFormat/>
    <w:rsid w:val="003E3C98"/>
    <w:pPr>
      <w:numPr>
        <w:numId w:val="2"/>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3E3C98"/>
    <w:rPr>
      <w:rFonts w:ascii="Arial" w:hAnsi="Arial"/>
      <w:sz w:val="22"/>
      <w:szCs w:val="22"/>
      <w:lang w:val="x-none" w:eastAsia="x-none" w:bidi="ar-SA"/>
    </w:rPr>
  </w:style>
  <w:style w:type="paragraph" w:styleId="Brezrazmikov">
    <w:name w:val="No Spacing"/>
    <w:qFormat/>
    <w:rsid w:val="003E3C98"/>
    <w:pPr>
      <w:overflowPunct w:val="0"/>
      <w:autoSpaceDE w:val="0"/>
      <w:autoSpaceDN w:val="0"/>
      <w:adjustRightInd w:val="0"/>
      <w:jc w:val="both"/>
      <w:textAlignment w:val="baseline"/>
    </w:pPr>
    <w:rPr>
      <w:sz w:val="24"/>
      <w:lang w:eastAsia="en-US"/>
    </w:rPr>
  </w:style>
  <w:style w:type="paragraph" w:styleId="Odstavekseznama">
    <w:name w:val="List Paragraph"/>
    <w:basedOn w:val="Navaden"/>
    <w:uiPriority w:val="34"/>
    <w:qFormat/>
    <w:rsid w:val="003E3C98"/>
    <w:pPr>
      <w:spacing w:line="240" w:lineRule="auto"/>
      <w:ind w:left="708"/>
    </w:pPr>
    <w:rPr>
      <w:rFonts w:ascii="Times New Roman" w:hAnsi="Times New Roman"/>
      <w:sz w:val="24"/>
      <w:szCs w:val="20"/>
      <w:lang w:val="sl-SI"/>
    </w:rPr>
  </w:style>
  <w:style w:type="character" w:styleId="SledenaHiperpovezava">
    <w:name w:val="FollowedHyperlink"/>
    <w:rsid w:val="003E3C98"/>
    <w:rPr>
      <w:color w:val="954F72"/>
      <w:u w:val="single"/>
    </w:rPr>
  </w:style>
  <w:style w:type="paragraph" w:styleId="Navadensplet">
    <w:name w:val="Normal (Web)"/>
    <w:basedOn w:val="Navaden"/>
    <w:uiPriority w:val="99"/>
    <w:unhideWhenUsed/>
    <w:rsid w:val="003E3C98"/>
    <w:pPr>
      <w:spacing w:before="100" w:beforeAutospacing="1" w:after="100" w:afterAutospacing="1" w:line="240" w:lineRule="auto"/>
    </w:pPr>
    <w:rPr>
      <w:rFonts w:ascii="Times New Roman" w:hAnsi="Times New Roman"/>
      <w:sz w:val="24"/>
      <w:lang w:val="sl-SI" w:eastAsia="sl-SI" w:bidi="si-LK"/>
    </w:rPr>
  </w:style>
  <w:style w:type="paragraph" w:customStyle="1" w:styleId="Default">
    <w:name w:val="Default"/>
    <w:rsid w:val="000F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37499">
      <w:bodyDiv w:val="1"/>
      <w:marLeft w:val="0"/>
      <w:marRight w:val="0"/>
      <w:marTop w:val="0"/>
      <w:marBottom w:val="0"/>
      <w:divBdr>
        <w:top w:val="none" w:sz="0" w:space="0" w:color="auto"/>
        <w:left w:val="none" w:sz="0" w:space="0" w:color="auto"/>
        <w:bottom w:val="none" w:sz="0" w:space="0" w:color="auto"/>
        <w:right w:val="none" w:sz="0" w:space="0" w:color="auto"/>
      </w:divBdr>
    </w:div>
    <w:div w:id="475490929">
      <w:bodyDiv w:val="1"/>
      <w:marLeft w:val="0"/>
      <w:marRight w:val="0"/>
      <w:marTop w:val="0"/>
      <w:marBottom w:val="0"/>
      <w:divBdr>
        <w:top w:val="none" w:sz="0" w:space="0" w:color="auto"/>
        <w:left w:val="none" w:sz="0" w:space="0" w:color="auto"/>
        <w:bottom w:val="none" w:sz="0" w:space="0" w:color="auto"/>
        <w:right w:val="none" w:sz="0" w:space="0" w:color="auto"/>
      </w:divBdr>
      <w:divsChild>
        <w:div w:id="1994286905">
          <w:marLeft w:val="0"/>
          <w:marRight w:val="0"/>
          <w:marTop w:val="0"/>
          <w:marBottom w:val="0"/>
          <w:divBdr>
            <w:top w:val="none" w:sz="0" w:space="0" w:color="auto"/>
            <w:left w:val="none" w:sz="0" w:space="0" w:color="auto"/>
            <w:bottom w:val="none" w:sz="0" w:space="0" w:color="auto"/>
            <w:right w:val="none" w:sz="0" w:space="0" w:color="auto"/>
          </w:divBdr>
        </w:div>
      </w:divsChild>
    </w:div>
    <w:div w:id="765351045">
      <w:bodyDiv w:val="1"/>
      <w:marLeft w:val="0"/>
      <w:marRight w:val="0"/>
      <w:marTop w:val="0"/>
      <w:marBottom w:val="0"/>
      <w:divBdr>
        <w:top w:val="none" w:sz="0" w:space="0" w:color="auto"/>
        <w:left w:val="none" w:sz="0" w:space="0" w:color="auto"/>
        <w:bottom w:val="none" w:sz="0" w:space="0" w:color="auto"/>
        <w:right w:val="none" w:sz="0" w:space="0" w:color="auto"/>
      </w:divBdr>
      <w:divsChild>
        <w:div w:id="529493365">
          <w:marLeft w:val="0"/>
          <w:marRight w:val="0"/>
          <w:marTop w:val="0"/>
          <w:marBottom w:val="0"/>
          <w:divBdr>
            <w:top w:val="none" w:sz="0" w:space="0" w:color="auto"/>
            <w:left w:val="none" w:sz="0" w:space="0" w:color="auto"/>
            <w:bottom w:val="none" w:sz="0" w:space="0" w:color="auto"/>
            <w:right w:val="none" w:sz="0" w:space="0" w:color="auto"/>
          </w:divBdr>
        </w:div>
      </w:divsChild>
    </w:div>
    <w:div w:id="1316838075">
      <w:bodyDiv w:val="1"/>
      <w:marLeft w:val="0"/>
      <w:marRight w:val="0"/>
      <w:marTop w:val="0"/>
      <w:marBottom w:val="0"/>
      <w:divBdr>
        <w:top w:val="none" w:sz="0" w:space="0" w:color="auto"/>
        <w:left w:val="none" w:sz="0" w:space="0" w:color="auto"/>
        <w:bottom w:val="none" w:sz="0" w:space="0" w:color="auto"/>
        <w:right w:val="none" w:sz="0" w:space="0" w:color="auto"/>
      </w:divBdr>
      <w:divsChild>
        <w:div w:id="1194608226">
          <w:marLeft w:val="0"/>
          <w:marRight w:val="0"/>
          <w:marTop w:val="0"/>
          <w:marBottom w:val="0"/>
          <w:divBdr>
            <w:top w:val="none" w:sz="0" w:space="0" w:color="auto"/>
            <w:left w:val="none" w:sz="0" w:space="0" w:color="auto"/>
            <w:bottom w:val="none" w:sz="0" w:space="0" w:color="auto"/>
            <w:right w:val="none" w:sz="0" w:space="0" w:color="auto"/>
          </w:divBdr>
        </w:div>
      </w:divsChild>
    </w:div>
    <w:div w:id="1482580482">
      <w:bodyDiv w:val="1"/>
      <w:marLeft w:val="0"/>
      <w:marRight w:val="0"/>
      <w:marTop w:val="0"/>
      <w:marBottom w:val="0"/>
      <w:divBdr>
        <w:top w:val="none" w:sz="0" w:space="0" w:color="auto"/>
        <w:left w:val="none" w:sz="0" w:space="0" w:color="auto"/>
        <w:bottom w:val="none" w:sz="0" w:space="0" w:color="auto"/>
        <w:right w:val="none" w:sz="0" w:space="0" w:color="auto"/>
      </w:divBdr>
      <w:divsChild>
        <w:div w:id="150216842">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s.jrc.ec.europa.eu/repository/handle/JRC1279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ublications.jrc.ec.europa.eu/repository/handle/JRC130253" TargetMode="External"/><Relationship Id="rId4" Type="http://schemas.openxmlformats.org/officeDocument/2006/relationships/settings" Target="settings.xml"/><Relationship Id="rId9" Type="http://schemas.openxmlformats.org/officeDocument/2006/relationships/hyperlink" Target="https://www.meteo.si/uploads/probase/www/agromet/bulletin/drought/s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MARG\AppData\Local\Microsoft\Windows\Temporary%20Internet%20Files\Content.Outlook\JH8ZKPCX\Dokumen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8B426-BD8F-40CC-8C7D-04D8DE6D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Dokument.dot</Template>
  <TotalTime>4</TotalTime>
  <Pages>16</Pages>
  <Words>5755</Words>
  <Characters>32806</Characters>
  <Application>Microsoft Office Word</Application>
  <DocSecurity>0</DocSecurity>
  <Lines>273</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38485</CharactersWithSpaces>
  <SharedDoc>false</SharedDoc>
  <HLinks>
    <vt:vector size="18" baseType="variant">
      <vt:variant>
        <vt:i4>131146</vt:i4>
      </vt:variant>
      <vt:variant>
        <vt:i4>6</vt:i4>
      </vt:variant>
      <vt:variant>
        <vt:i4>0</vt:i4>
      </vt:variant>
      <vt:variant>
        <vt:i4>5</vt:i4>
      </vt:variant>
      <vt:variant>
        <vt:lpwstr>https://publications.jrc.ec.europa.eu/repository/handle/JRC127963</vt:lpwstr>
      </vt:variant>
      <vt:variant>
        <vt:lpwstr/>
      </vt:variant>
      <vt:variant>
        <vt:i4>393280</vt:i4>
      </vt:variant>
      <vt:variant>
        <vt:i4>3</vt:i4>
      </vt:variant>
      <vt:variant>
        <vt:i4>0</vt:i4>
      </vt:variant>
      <vt:variant>
        <vt:i4>5</vt:i4>
      </vt:variant>
      <vt:variant>
        <vt:lpwstr>https://publications.jrc.ec.europa.eu/repository/handle/JRC130253</vt:lpwstr>
      </vt:variant>
      <vt:variant>
        <vt:lpwstr/>
      </vt:variant>
      <vt:variant>
        <vt:i4>1310720</vt:i4>
      </vt:variant>
      <vt:variant>
        <vt:i4>0</vt:i4>
      </vt:variant>
      <vt:variant>
        <vt:i4>0</vt:i4>
      </vt:variant>
      <vt:variant>
        <vt:i4>5</vt:i4>
      </vt:variant>
      <vt:variant>
        <vt:lpwstr>https://www.meteo.si/uploads/probase/www/agromet/bulletin/drought/sl/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Joze Skulj</dc:creator>
  <cp:keywords/>
  <cp:lastModifiedBy>Luka Grižonič</cp:lastModifiedBy>
  <cp:revision>2</cp:revision>
  <cp:lastPrinted>2010-07-16T09:41:00Z</cp:lastPrinted>
  <dcterms:created xsi:type="dcterms:W3CDTF">2023-05-26T10:08:00Z</dcterms:created>
  <dcterms:modified xsi:type="dcterms:W3CDTF">2023-05-26T10:08:00Z</dcterms:modified>
</cp:coreProperties>
</file>