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CEAF" w14:textId="77777777" w:rsidR="00A1602B" w:rsidRPr="00460CC0" w:rsidRDefault="00A1602B" w:rsidP="00460CC0">
      <w:pPr>
        <w:spacing w:line="260" w:lineRule="exact"/>
        <w:ind w:right="-3"/>
        <w:rPr>
          <w:rFonts w:ascii="Arial" w:hAnsi="Arial" w:cs="Arial"/>
          <w:sz w:val="20"/>
          <w:szCs w:val="20"/>
        </w:rPr>
      </w:pPr>
    </w:p>
    <w:p w14:paraId="0863E36C" w14:textId="77777777" w:rsidR="00A1602B" w:rsidRPr="00460CC0" w:rsidRDefault="00A1602B" w:rsidP="00460CC0">
      <w:pPr>
        <w:spacing w:line="260" w:lineRule="exact"/>
        <w:ind w:right="-3"/>
        <w:rPr>
          <w:rFonts w:ascii="Arial" w:hAnsi="Arial" w:cs="Arial"/>
          <w:sz w:val="20"/>
          <w:szCs w:val="20"/>
        </w:rPr>
      </w:pPr>
    </w:p>
    <w:p w14:paraId="7B186386" w14:textId="77777777" w:rsidR="00A1602B" w:rsidRPr="00460CC0" w:rsidRDefault="00A1602B" w:rsidP="00460CC0">
      <w:pPr>
        <w:spacing w:line="260" w:lineRule="exact"/>
        <w:ind w:right="-3"/>
        <w:rPr>
          <w:rFonts w:ascii="Arial" w:hAnsi="Arial" w:cs="Arial"/>
          <w:sz w:val="20"/>
          <w:szCs w:val="20"/>
        </w:rPr>
      </w:pPr>
    </w:p>
    <w:p w14:paraId="71AEFBD8" w14:textId="77777777" w:rsidR="00A1602B" w:rsidRPr="00460CC0" w:rsidRDefault="00A1602B" w:rsidP="00460CC0">
      <w:pPr>
        <w:spacing w:line="260" w:lineRule="exact"/>
        <w:ind w:right="-3"/>
        <w:rPr>
          <w:rFonts w:ascii="Arial" w:hAnsi="Arial" w:cs="Arial"/>
          <w:sz w:val="20"/>
          <w:szCs w:val="20"/>
        </w:rPr>
      </w:pPr>
    </w:p>
    <w:p w14:paraId="61008A86" w14:textId="77777777" w:rsidR="00A1602B" w:rsidRPr="00460CC0" w:rsidRDefault="00A1602B" w:rsidP="00460CC0">
      <w:pPr>
        <w:spacing w:line="260" w:lineRule="exact"/>
        <w:ind w:right="-3"/>
        <w:rPr>
          <w:rFonts w:ascii="Arial" w:hAnsi="Arial" w:cs="Arial"/>
          <w:sz w:val="20"/>
          <w:szCs w:val="20"/>
        </w:rPr>
      </w:pPr>
    </w:p>
    <w:p w14:paraId="6CCF16A9" w14:textId="7F40691C" w:rsidR="00340363" w:rsidRPr="00460CC0" w:rsidRDefault="00EC6DE2" w:rsidP="00460CC0">
      <w:pPr>
        <w:spacing w:line="260" w:lineRule="exact"/>
        <w:ind w:right="-3"/>
        <w:rPr>
          <w:rFonts w:ascii="Arial" w:hAnsi="Arial" w:cs="Arial"/>
          <w:sz w:val="20"/>
          <w:szCs w:val="20"/>
        </w:rPr>
      </w:pPr>
      <w:r w:rsidRPr="00460CC0">
        <w:rPr>
          <w:rFonts w:ascii="Arial" w:hAnsi="Arial" w:cs="Arial"/>
          <w:noProof/>
          <w:sz w:val="20"/>
          <w:szCs w:val="20"/>
        </w:rPr>
        <mc:AlternateContent>
          <mc:Choice Requires="wps">
            <w:drawing>
              <wp:anchor distT="0" distB="0" distL="114300" distR="114300" simplePos="0" relativeHeight="251658240" behindDoc="1" locked="0" layoutInCell="1" allowOverlap="1" wp14:anchorId="428FA9C4" wp14:editId="7FAF32E5">
                <wp:simplePos x="0" y="0"/>
                <wp:positionH relativeFrom="column">
                  <wp:posOffset>1404620</wp:posOffset>
                </wp:positionH>
                <wp:positionV relativeFrom="paragraph">
                  <wp:posOffset>9076055</wp:posOffset>
                </wp:positionV>
                <wp:extent cx="4791075" cy="580390"/>
                <wp:effectExtent l="0" t="4445"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10E67" w14:textId="77777777" w:rsidR="00827F9D" w:rsidRDefault="00827F9D">
                            <w:pPr>
                              <w:rPr>
                                <w:sz w:val="18"/>
                                <w:szCs w:val="18"/>
                              </w:rPr>
                            </w:pPr>
                          </w:p>
                          <w:p w14:paraId="75926240" w14:textId="77777777" w:rsidR="00827F9D" w:rsidRDefault="00827F9D">
                            <w:pPr>
                              <w:rPr>
                                <w:color w:val="000000"/>
                                <w:spacing w:val="-2"/>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8FA9C4" id="_x0000_t202" coordsize="21600,21600" o:spt="202" path="m,l,21600r21600,l21600,xe">
                <v:stroke joinstyle="miter"/>
                <v:path gradientshapeok="t" o:connecttype="rect"/>
              </v:shapetype>
              <v:shape id="Text Box 3"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5A010E67" w14:textId="77777777" w:rsidR="00827F9D" w:rsidRDefault="00827F9D">
                      <w:pPr>
                        <w:rPr>
                          <w:sz w:val="18"/>
                          <w:szCs w:val="18"/>
                        </w:rPr>
                      </w:pPr>
                    </w:p>
                    <w:p w14:paraId="75926240" w14:textId="77777777" w:rsidR="00827F9D" w:rsidRDefault="00827F9D">
                      <w:pPr>
                        <w:rPr>
                          <w:color w:val="000000"/>
                          <w:spacing w:val="-2"/>
                          <w:sz w:val="16"/>
                          <w:szCs w:val="16"/>
                        </w:rPr>
                      </w:pPr>
                    </w:p>
                  </w:txbxContent>
                </v:textbox>
              </v:shape>
            </w:pict>
          </mc:Fallback>
        </mc:AlternateContent>
      </w:r>
    </w:p>
    <w:p w14:paraId="5FA54562" w14:textId="77777777" w:rsidR="00A0014A" w:rsidRPr="00460CC0" w:rsidRDefault="00F50D13" w:rsidP="00460CC0">
      <w:pPr>
        <w:spacing w:line="260" w:lineRule="exact"/>
        <w:jc w:val="center"/>
        <w:rPr>
          <w:rFonts w:ascii="Arial" w:hAnsi="Arial" w:cs="Arial"/>
          <w:b/>
          <w:sz w:val="20"/>
          <w:szCs w:val="20"/>
        </w:rPr>
      </w:pPr>
      <w:r w:rsidRPr="00460CC0">
        <w:rPr>
          <w:rFonts w:ascii="Arial" w:hAnsi="Arial" w:cs="Arial"/>
          <w:b/>
          <w:sz w:val="20"/>
          <w:szCs w:val="20"/>
        </w:rPr>
        <w:t>J</w:t>
      </w:r>
      <w:r w:rsidR="00340363" w:rsidRPr="00460CC0">
        <w:rPr>
          <w:rFonts w:ascii="Arial" w:hAnsi="Arial" w:cs="Arial"/>
          <w:b/>
          <w:sz w:val="20"/>
          <w:szCs w:val="20"/>
        </w:rPr>
        <w:t xml:space="preserve">AVNI RAZPIS </w:t>
      </w:r>
    </w:p>
    <w:p w14:paraId="6263A155" w14:textId="54F8C081" w:rsidR="00736662" w:rsidRPr="00460CC0" w:rsidRDefault="006B7875" w:rsidP="00460CC0">
      <w:pPr>
        <w:spacing w:line="260" w:lineRule="exact"/>
        <w:jc w:val="center"/>
        <w:rPr>
          <w:rFonts w:ascii="Arial" w:hAnsi="Arial" w:cs="Arial"/>
          <w:b/>
          <w:sz w:val="20"/>
          <w:szCs w:val="20"/>
        </w:rPr>
      </w:pPr>
      <w:r w:rsidRPr="00460CC0">
        <w:rPr>
          <w:rFonts w:ascii="Arial" w:hAnsi="Arial" w:cs="Arial"/>
          <w:b/>
          <w:sz w:val="20"/>
          <w:szCs w:val="20"/>
        </w:rPr>
        <w:t xml:space="preserve">ZA PODINTERVENCIJO VZDRŽEVANJE ČEBELNJAKOV IN ČEBELJIH DRUŽIN ZA PRENOS ZNANJA V ČEBELARSTVU V PROGRAMSKEM LETU </w:t>
      </w:r>
      <w:r w:rsidR="00925468" w:rsidRPr="00460CC0">
        <w:rPr>
          <w:rFonts w:ascii="Arial" w:hAnsi="Arial" w:cs="Arial"/>
          <w:b/>
          <w:sz w:val="20"/>
          <w:szCs w:val="20"/>
        </w:rPr>
        <w:t>202</w:t>
      </w:r>
      <w:r w:rsidR="00925468">
        <w:rPr>
          <w:rFonts w:ascii="Arial" w:hAnsi="Arial" w:cs="Arial"/>
          <w:b/>
          <w:sz w:val="20"/>
          <w:szCs w:val="20"/>
        </w:rPr>
        <w:t>6</w:t>
      </w:r>
    </w:p>
    <w:p w14:paraId="233126D4" w14:textId="77777777" w:rsidR="00340363" w:rsidRPr="00460CC0" w:rsidRDefault="00340363" w:rsidP="00460CC0">
      <w:pPr>
        <w:spacing w:line="260" w:lineRule="exact"/>
        <w:rPr>
          <w:rFonts w:ascii="Arial" w:hAnsi="Arial" w:cs="Arial"/>
          <w:b/>
          <w:sz w:val="20"/>
          <w:szCs w:val="20"/>
        </w:rPr>
      </w:pPr>
    </w:p>
    <w:p w14:paraId="2FAB4A8A" w14:textId="386E2DB8" w:rsidR="00835BDA" w:rsidRPr="00460CC0" w:rsidRDefault="00835BDA" w:rsidP="00460CC0">
      <w:pPr>
        <w:spacing w:line="260" w:lineRule="exact"/>
        <w:jc w:val="center"/>
        <w:rPr>
          <w:rFonts w:ascii="Arial" w:hAnsi="Arial" w:cs="Arial"/>
          <w:b/>
          <w:sz w:val="20"/>
          <w:szCs w:val="20"/>
        </w:rPr>
      </w:pPr>
      <w:r w:rsidRPr="00460CC0">
        <w:rPr>
          <w:rFonts w:ascii="Arial" w:hAnsi="Arial" w:cs="Arial"/>
          <w:b/>
          <w:bCs/>
          <w:sz w:val="20"/>
          <w:szCs w:val="20"/>
        </w:rPr>
        <w:t>(Uradni list RS, št</w:t>
      </w:r>
      <w:r w:rsidRPr="00C5305B">
        <w:rPr>
          <w:rFonts w:ascii="Arial" w:hAnsi="Arial" w:cs="Arial"/>
          <w:b/>
          <w:bCs/>
          <w:sz w:val="20"/>
          <w:szCs w:val="20"/>
        </w:rPr>
        <w:t>.</w:t>
      </w:r>
      <w:r w:rsidR="00604B87" w:rsidRPr="00C5305B">
        <w:rPr>
          <w:rFonts w:ascii="Arial" w:hAnsi="Arial" w:cs="Arial"/>
          <w:b/>
          <w:bCs/>
          <w:sz w:val="20"/>
          <w:szCs w:val="20"/>
        </w:rPr>
        <w:t xml:space="preserve"> </w:t>
      </w:r>
      <w:r w:rsidR="00AC3AF1">
        <w:rPr>
          <w:rFonts w:ascii="Arial" w:hAnsi="Arial" w:cs="Arial"/>
          <w:b/>
          <w:bCs/>
          <w:sz w:val="20"/>
          <w:szCs w:val="20"/>
        </w:rPr>
        <w:t>16</w:t>
      </w:r>
      <w:r w:rsidR="001C2F22">
        <w:rPr>
          <w:rFonts w:ascii="Arial" w:hAnsi="Arial" w:cs="Arial"/>
          <w:b/>
          <w:bCs/>
          <w:sz w:val="20"/>
          <w:szCs w:val="20"/>
        </w:rPr>
        <w:t>/26</w:t>
      </w:r>
      <w:r w:rsidR="00AF704D" w:rsidRPr="00C5305B">
        <w:rPr>
          <w:rFonts w:ascii="Arial" w:hAnsi="Arial" w:cs="Arial"/>
          <w:b/>
          <w:bCs/>
          <w:sz w:val="20"/>
          <w:szCs w:val="20"/>
        </w:rPr>
        <w:t>)</w:t>
      </w:r>
    </w:p>
    <w:p w14:paraId="59575A76" w14:textId="77777777" w:rsidR="00835BDA" w:rsidRPr="00460CC0" w:rsidRDefault="00835BDA" w:rsidP="00460CC0">
      <w:pPr>
        <w:spacing w:line="260" w:lineRule="exact"/>
        <w:jc w:val="center"/>
        <w:rPr>
          <w:rFonts w:ascii="Arial" w:hAnsi="Arial" w:cs="Arial"/>
          <w:sz w:val="20"/>
          <w:szCs w:val="20"/>
        </w:rPr>
      </w:pPr>
    </w:p>
    <w:p w14:paraId="073641E7" w14:textId="77777777" w:rsidR="00340363" w:rsidRPr="00460CC0" w:rsidRDefault="00340363" w:rsidP="00460CC0">
      <w:pPr>
        <w:spacing w:line="260" w:lineRule="exact"/>
        <w:jc w:val="center"/>
        <w:rPr>
          <w:rFonts w:ascii="Arial" w:hAnsi="Arial" w:cs="Arial"/>
          <w:b/>
          <w:bCs/>
          <w:sz w:val="20"/>
          <w:szCs w:val="20"/>
        </w:rPr>
      </w:pPr>
    </w:p>
    <w:p w14:paraId="478AF703" w14:textId="77777777" w:rsidR="00340363" w:rsidRPr="00460CC0" w:rsidRDefault="00340363" w:rsidP="00460CC0">
      <w:pPr>
        <w:spacing w:line="260" w:lineRule="exact"/>
        <w:jc w:val="center"/>
        <w:rPr>
          <w:rFonts w:ascii="Arial" w:hAnsi="Arial" w:cs="Arial"/>
          <w:b/>
          <w:bCs/>
          <w:sz w:val="20"/>
          <w:szCs w:val="20"/>
        </w:rPr>
      </w:pPr>
    </w:p>
    <w:p w14:paraId="3932FB7E" w14:textId="77777777" w:rsidR="00340363" w:rsidRPr="00460CC0" w:rsidRDefault="00340363" w:rsidP="00460CC0">
      <w:pPr>
        <w:spacing w:line="260" w:lineRule="exact"/>
        <w:jc w:val="center"/>
        <w:rPr>
          <w:rFonts w:ascii="Arial" w:hAnsi="Arial" w:cs="Arial"/>
          <w:b/>
          <w:bCs/>
          <w:sz w:val="20"/>
          <w:szCs w:val="20"/>
        </w:rPr>
      </w:pPr>
    </w:p>
    <w:p w14:paraId="73E6DC99" w14:textId="77777777" w:rsidR="00340363" w:rsidRPr="00460CC0" w:rsidRDefault="00340363" w:rsidP="00460CC0">
      <w:pPr>
        <w:spacing w:line="260" w:lineRule="exact"/>
        <w:jc w:val="center"/>
        <w:rPr>
          <w:rFonts w:ascii="Arial" w:hAnsi="Arial" w:cs="Arial"/>
          <w:b/>
          <w:bCs/>
          <w:sz w:val="20"/>
          <w:szCs w:val="20"/>
        </w:rPr>
      </w:pPr>
    </w:p>
    <w:p w14:paraId="7AA9D2E3" w14:textId="77777777" w:rsidR="00340363" w:rsidRPr="00460CC0" w:rsidRDefault="00A84622" w:rsidP="00460CC0">
      <w:pPr>
        <w:pStyle w:val="xl24"/>
        <w:tabs>
          <w:tab w:val="left" w:pos="3630"/>
        </w:tabs>
        <w:spacing w:before="0" w:beforeAutospacing="0" w:after="0" w:afterAutospacing="0" w:line="260" w:lineRule="exact"/>
        <w:rPr>
          <w:b/>
          <w:bCs/>
          <w:sz w:val="20"/>
          <w:szCs w:val="20"/>
          <w:lang w:val="sl-SI"/>
        </w:rPr>
      </w:pPr>
      <w:r w:rsidRPr="00460CC0">
        <w:rPr>
          <w:b/>
          <w:bCs/>
          <w:sz w:val="20"/>
          <w:szCs w:val="20"/>
          <w:lang w:val="sl-SI"/>
        </w:rPr>
        <w:tab/>
      </w:r>
    </w:p>
    <w:p w14:paraId="600C51AA" w14:textId="77777777" w:rsidR="00340363" w:rsidRPr="00460CC0" w:rsidRDefault="00091B61" w:rsidP="00460CC0">
      <w:pPr>
        <w:spacing w:line="260" w:lineRule="exact"/>
        <w:jc w:val="center"/>
        <w:rPr>
          <w:rFonts w:ascii="Arial" w:hAnsi="Arial" w:cs="Arial"/>
          <w:b/>
          <w:bCs/>
          <w:sz w:val="20"/>
          <w:szCs w:val="20"/>
        </w:rPr>
      </w:pPr>
      <w:r w:rsidRPr="00460CC0">
        <w:rPr>
          <w:rFonts w:ascii="Arial" w:hAnsi="Arial" w:cs="Arial"/>
          <w:b/>
          <w:bCs/>
          <w:sz w:val="20"/>
          <w:szCs w:val="20"/>
        </w:rPr>
        <w:t>RAZPISNA DOKUMENTACIJA</w:t>
      </w:r>
    </w:p>
    <w:p w14:paraId="53A5C2B2" w14:textId="77777777" w:rsidR="00C61693" w:rsidRPr="00460CC0" w:rsidRDefault="00C61693" w:rsidP="00460CC0">
      <w:pPr>
        <w:spacing w:line="260" w:lineRule="exact"/>
        <w:jc w:val="center"/>
        <w:rPr>
          <w:rFonts w:ascii="Arial" w:hAnsi="Arial" w:cs="Arial"/>
          <w:b/>
          <w:bCs/>
          <w:sz w:val="20"/>
          <w:szCs w:val="20"/>
        </w:rPr>
      </w:pPr>
    </w:p>
    <w:p w14:paraId="192AFBA3" w14:textId="77777777" w:rsidR="00340363" w:rsidRPr="00460CC0" w:rsidRDefault="00340363" w:rsidP="00460CC0">
      <w:pPr>
        <w:pStyle w:val="xl24"/>
        <w:spacing w:before="0" w:beforeAutospacing="0" w:after="0" w:afterAutospacing="0" w:line="260" w:lineRule="exact"/>
        <w:rPr>
          <w:sz w:val="20"/>
          <w:szCs w:val="20"/>
          <w:lang w:val="sl-SI"/>
        </w:rPr>
      </w:pPr>
    </w:p>
    <w:p w14:paraId="21044EF2" w14:textId="77777777" w:rsidR="00340363" w:rsidRPr="00460CC0" w:rsidRDefault="00340363" w:rsidP="00460CC0">
      <w:pPr>
        <w:spacing w:line="260" w:lineRule="exact"/>
        <w:rPr>
          <w:rFonts w:ascii="Arial" w:hAnsi="Arial" w:cs="Arial"/>
          <w:sz w:val="20"/>
          <w:szCs w:val="20"/>
        </w:rPr>
      </w:pPr>
    </w:p>
    <w:p w14:paraId="3D554C44" w14:textId="77777777" w:rsidR="008B6BA4" w:rsidRPr="00460CC0" w:rsidRDefault="00B2475A" w:rsidP="00460CC0">
      <w:pPr>
        <w:pStyle w:val="xl30"/>
        <w:spacing w:before="0" w:beforeAutospacing="0" w:after="0" w:afterAutospacing="0" w:line="260" w:lineRule="exact"/>
        <w:rPr>
          <w:sz w:val="20"/>
          <w:szCs w:val="20"/>
        </w:rPr>
        <w:sectPr w:rsidR="008B6BA4" w:rsidRPr="00460CC0" w:rsidSect="00921574">
          <w:headerReference w:type="even" r:id="rId11"/>
          <w:headerReference w:type="default" r:id="rId12"/>
          <w:footerReference w:type="default" r:id="rId13"/>
          <w:type w:val="continuous"/>
          <w:pgSz w:w="11906" w:h="16838" w:code="9"/>
          <w:pgMar w:top="1417" w:right="1417" w:bottom="1417" w:left="1417" w:header="709" w:footer="709" w:gutter="0"/>
          <w:cols w:space="720"/>
          <w:docGrid w:linePitch="360"/>
        </w:sectPr>
      </w:pPr>
      <w:r w:rsidRPr="00460CC0">
        <w:rPr>
          <w:sz w:val="20"/>
          <w:szCs w:val="20"/>
        </w:rPr>
        <w:br w:type="page"/>
      </w:r>
    </w:p>
    <w:p w14:paraId="0C5BA8F1" w14:textId="77777777" w:rsidR="00340363" w:rsidRPr="00460CC0" w:rsidRDefault="00340363" w:rsidP="00460CC0">
      <w:pPr>
        <w:pStyle w:val="xl30"/>
        <w:spacing w:before="0" w:beforeAutospacing="0" w:after="0" w:afterAutospacing="0" w:line="260" w:lineRule="exact"/>
        <w:rPr>
          <w:sz w:val="20"/>
          <w:szCs w:val="20"/>
        </w:rPr>
      </w:pPr>
      <w:r w:rsidRPr="00460CC0">
        <w:rPr>
          <w:sz w:val="20"/>
          <w:szCs w:val="20"/>
        </w:rPr>
        <w:lastRenderedPageBreak/>
        <w:t>VSEBINA RAZPISNE DOKUMENTACIJE</w:t>
      </w:r>
    </w:p>
    <w:p w14:paraId="336CF008" w14:textId="77777777" w:rsidR="00340363" w:rsidRPr="00460CC0" w:rsidRDefault="00340363" w:rsidP="00460CC0">
      <w:pPr>
        <w:pStyle w:val="xl30"/>
        <w:spacing w:before="0" w:beforeAutospacing="0" w:after="0" w:afterAutospacing="0" w:line="260" w:lineRule="exact"/>
        <w:rPr>
          <w:sz w:val="20"/>
          <w:szCs w:val="20"/>
        </w:rPr>
      </w:pPr>
    </w:p>
    <w:p w14:paraId="75412B82" w14:textId="77777777" w:rsidR="00340363" w:rsidRPr="00460CC0" w:rsidRDefault="00340363" w:rsidP="00460CC0">
      <w:pPr>
        <w:pStyle w:val="xl30"/>
        <w:spacing w:before="0" w:beforeAutospacing="0" w:after="0" w:afterAutospacing="0" w:line="260" w:lineRule="exact"/>
        <w:rPr>
          <w:sz w:val="20"/>
          <w:szCs w:val="20"/>
        </w:rPr>
      </w:pPr>
    </w:p>
    <w:p w14:paraId="602F1ACD" w14:textId="77777777" w:rsidR="00340363" w:rsidRPr="00460CC0" w:rsidRDefault="00340363" w:rsidP="00460CC0">
      <w:pPr>
        <w:pStyle w:val="xl30"/>
        <w:spacing w:before="0" w:beforeAutospacing="0" w:after="0" w:afterAutospacing="0" w:line="260" w:lineRule="exact"/>
        <w:rPr>
          <w:sz w:val="20"/>
          <w:szCs w:val="20"/>
        </w:rPr>
      </w:pPr>
    </w:p>
    <w:p w14:paraId="0A241EFD" w14:textId="77777777" w:rsidR="00340363" w:rsidRPr="00460CC0" w:rsidRDefault="00340363" w:rsidP="00460CC0">
      <w:pPr>
        <w:pStyle w:val="xl30"/>
        <w:spacing w:before="0" w:beforeAutospacing="0" w:after="0" w:afterAutospacing="0" w:line="260" w:lineRule="exact"/>
        <w:rPr>
          <w:sz w:val="20"/>
          <w:szCs w:val="20"/>
        </w:rPr>
      </w:pPr>
    </w:p>
    <w:p w14:paraId="26C594B2" w14:textId="6AB6D67D" w:rsidR="00340363" w:rsidRPr="00460CC0" w:rsidRDefault="00340363" w:rsidP="00460CC0">
      <w:pPr>
        <w:pStyle w:val="xl30"/>
        <w:spacing w:before="0" w:beforeAutospacing="0" w:after="0" w:afterAutospacing="0" w:line="260" w:lineRule="exact"/>
        <w:jc w:val="both"/>
        <w:rPr>
          <w:sz w:val="20"/>
          <w:szCs w:val="20"/>
        </w:rPr>
      </w:pPr>
      <w:r w:rsidRPr="00460CC0">
        <w:rPr>
          <w:sz w:val="20"/>
          <w:szCs w:val="20"/>
        </w:rPr>
        <w:t>I. POVABILO K ODDAJI VLOGE</w:t>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FD5386" w:rsidRPr="00460CC0">
        <w:rPr>
          <w:sz w:val="20"/>
          <w:szCs w:val="20"/>
        </w:rPr>
        <w:t>3</w:t>
      </w:r>
    </w:p>
    <w:p w14:paraId="04E640C4" w14:textId="77777777" w:rsidR="00FD5386" w:rsidRPr="00460CC0" w:rsidRDefault="00FD5386" w:rsidP="00460CC0">
      <w:pPr>
        <w:pStyle w:val="xl30"/>
        <w:spacing w:before="0" w:beforeAutospacing="0" w:after="0" w:afterAutospacing="0" w:line="260" w:lineRule="exact"/>
        <w:jc w:val="both"/>
        <w:rPr>
          <w:sz w:val="20"/>
          <w:szCs w:val="20"/>
        </w:rPr>
      </w:pPr>
    </w:p>
    <w:p w14:paraId="104F595A" w14:textId="66972077" w:rsidR="00340363" w:rsidRPr="00460CC0" w:rsidRDefault="00340363" w:rsidP="00460CC0">
      <w:pPr>
        <w:pStyle w:val="xl30"/>
        <w:spacing w:before="0" w:beforeAutospacing="0" w:after="0" w:afterAutospacing="0" w:line="260" w:lineRule="exact"/>
        <w:jc w:val="both"/>
        <w:rPr>
          <w:sz w:val="20"/>
          <w:szCs w:val="20"/>
        </w:rPr>
      </w:pPr>
      <w:r w:rsidRPr="00460CC0">
        <w:rPr>
          <w:sz w:val="20"/>
          <w:szCs w:val="20"/>
        </w:rPr>
        <w:t>I</w:t>
      </w:r>
      <w:r w:rsidR="00920950" w:rsidRPr="00460CC0">
        <w:rPr>
          <w:sz w:val="20"/>
          <w:szCs w:val="20"/>
        </w:rPr>
        <w:t>I</w:t>
      </w:r>
      <w:r w:rsidRPr="00460CC0">
        <w:rPr>
          <w:sz w:val="20"/>
          <w:szCs w:val="20"/>
        </w:rPr>
        <w:t xml:space="preserve">. </w:t>
      </w:r>
      <w:r w:rsidR="00B35F70" w:rsidRPr="00460CC0">
        <w:rPr>
          <w:sz w:val="20"/>
          <w:szCs w:val="20"/>
        </w:rPr>
        <w:t>ROK IN NAČIN PRIJAVE</w:t>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FD666C" w:rsidRPr="00460CC0">
        <w:rPr>
          <w:sz w:val="20"/>
          <w:szCs w:val="20"/>
        </w:rPr>
        <w:t>3</w:t>
      </w:r>
    </w:p>
    <w:p w14:paraId="4F23835F" w14:textId="77777777" w:rsidR="00472678" w:rsidRPr="00460CC0" w:rsidRDefault="00472678" w:rsidP="00460CC0">
      <w:pPr>
        <w:pStyle w:val="xl30"/>
        <w:spacing w:before="0" w:beforeAutospacing="0" w:after="0" w:afterAutospacing="0" w:line="260" w:lineRule="exact"/>
        <w:jc w:val="both"/>
        <w:rPr>
          <w:sz w:val="20"/>
          <w:szCs w:val="20"/>
        </w:rPr>
      </w:pPr>
    </w:p>
    <w:p w14:paraId="2073BDC3" w14:textId="5BDCF5FF" w:rsidR="00472678" w:rsidRPr="00460CC0" w:rsidRDefault="00045A5C" w:rsidP="00460CC0">
      <w:pPr>
        <w:pStyle w:val="xl30"/>
        <w:spacing w:before="0" w:beforeAutospacing="0" w:after="0" w:afterAutospacing="0" w:line="260" w:lineRule="exact"/>
        <w:jc w:val="both"/>
        <w:rPr>
          <w:sz w:val="20"/>
          <w:szCs w:val="20"/>
        </w:rPr>
      </w:pPr>
      <w:r w:rsidRPr="00460CC0">
        <w:rPr>
          <w:sz w:val="20"/>
          <w:szCs w:val="20"/>
        </w:rPr>
        <w:t>III</w:t>
      </w:r>
      <w:r w:rsidR="00472678" w:rsidRPr="00460CC0">
        <w:rPr>
          <w:sz w:val="20"/>
          <w:szCs w:val="20"/>
        </w:rPr>
        <w:t xml:space="preserve">. </w:t>
      </w:r>
      <w:r w:rsidR="00B35F70" w:rsidRPr="00460CC0">
        <w:rPr>
          <w:sz w:val="20"/>
          <w:szCs w:val="20"/>
        </w:rPr>
        <w:t>VSEBINA VLOGE</w:t>
      </w:r>
      <w:r w:rsidR="00472678"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B35F70" w:rsidRPr="00460CC0">
        <w:rPr>
          <w:sz w:val="20"/>
          <w:szCs w:val="20"/>
        </w:rPr>
        <w:t xml:space="preserve">             </w:t>
      </w:r>
      <w:r w:rsidR="00FB0C64" w:rsidRPr="00460CC0">
        <w:rPr>
          <w:sz w:val="20"/>
          <w:szCs w:val="20"/>
        </w:rPr>
        <w:t>3</w:t>
      </w:r>
    </w:p>
    <w:p w14:paraId="2605B098" w14:textId="7115FC66" w:rsidR="004B77AE" w:rsidRPr="00460CC0" w:rsidRDefault="004B77AE" w:rsidP="00460CC0">
      <w:pPr>
        <w:pStyle w:val="xl30"/>
        <w:tabs>
          <w:tab w:val="left" w:pos="5220"/>
        </w:tabs>
        <w:spacing w:before="0" w:beforeAutospacing="0" w:after="0" w:afterAutospacing="0" w:line="260" w:lineRule="exact"/>
        <w:jc w:val="both"/>
        <w:rPr>
          <w:sz w:val="20"/>
          <w:szCs w:val="20"/>
        </w:rPr>
      </w:pPr>
    </w:p>
    <w:p w14:paraId="43548AC4" w14:textId="507CD0EB" w:rsidR="0095697D" w:rsidRPr="00460CC0" w:rsidRDefault="00282606" w:rsidP="00460CC0">
      <w:pPr>
        <w:pStyle w:val="Napis"/>
        <w:spacing w:line="260" w:lineRule="exact"/>
        <w:jc w:val="both"/>
        <w:rPr>
          <w:sz w:val="20"/>
          <w:lang w:val="sl-SI"/>
        </w:rPr>
      </w:pPr>
      <w:r w:rsidRPr="00460CC0">
        <w:rPr>
          <w:sz w:val="20"/>
        </w:rPr>
        <w:t xml:space="preserve">IV. </w:t>
      </w:r>
      <w:r w:rsidR="00133183" w:rsidRPr="00460CC0">
        <w:rPr>
          <w:sz w:val="20"/>
          <w:lang w:val="sl-SI"/>
        </w:rPr>
        <w:t>VLOGA NA</w:t>
      </w:r>
      <w:r w:rsidR="000D5556" w:rsidRPr="00460CC0">
        <w:rPr>
          <w:sz w:val="20"/>
          <w:lang w:val="sl-SI"/>
        </w:rPr>
        <w:t xml:space="preserve"> JAVNI RAZPIS</w:t>
      </w:r>
      <w:r w:rsidR="000D5556" w:rsidRPr="00460CC0">
        <w:rPr>
          <w:sz w:val="20"/>
          <w:lang w:val="sl-SI"/>
        </w:rPr>
        <w:tab/>
      </w:r>
      <w:r w:rsidR="000D5556" w:rsidRPr="00460CC0">
        <w:rPr>
          <w:sz w:val="20"/>
          <w:lang w:val="sl-SI"/>
        </w:rPr>
        <w:tab/>
      </w:r>
      <w:r w:rsidR="000D5556" w:rsidRPr="00460CC0">
        <w:rPr>
          <w:sz w:val="20"/>
          <w:lang w:val="sl-SI"/>
        </w:rPr>
        <w:tab/>
      </w:r>
      <w:r w:rsidR="000D5556" w:rsidRPr="00460CC0">
        <w:rPr>
          <w:sz w:val="20"/>
          <w:lang w:val="sl-SI"/>
        </w:rPr>
        <w:tab/>
      </w:r>
      <w:r w:rsidR="000D5556" w:rsidRPr="00460CC0">
        <w:rPr>
          <w:sz w:val="20"/>
          <w:lang w:val="sl-SI"/>
        </w:rPr>
        <w:tab/>
      </w:r>
      <w:r w:rsidR="000D5556" w:rsidRPr="00460CC0">
        <w:rPr>
          <w:sz w:val="20"/>
          <w:lang w:val="sl-SI"/>
        </w:rPr>
        <w:tab/>
      </w:r>
      <w:r w:rsidR="000D5556" w:rsidRPr="00460CC0">
        <w:rPr>
          <w:sz w:val="20"/>
          <w:lang w:val="sl-SI"/>
        </w:rPr>
        <w:tab/>
      </w:r>
      <w:r w:rsidR="000D5556" w:rsidRPr="00460CC0">
        <w:rPr>
          <w:sz w:val="20"/>
          <w:lang w:val="sl-SI"/>
        </w:rPr>
        <w:tab/>
      </w:r>
      <w:r w:rsidR="000D5556" w:rsidRPr="00460CC0">
        <w:rPr>
          <w:sz w:val="20"/>
          <w:lang w:val="sl-SI"/>
        </w:rPr>
        <w:tab/>
      </w:r>
      <w:r w:rsidR="00FB0C64" w:rsidRPr="00460CC0">
        <w:rPr>
          <w:sz w:val="20"/>
          <w:lang w:val="sl-SI"/>
        </w:rPr>
        <w:t>4</w:t>
      </w:r>
    </w:p>
    <w:p w14:paraId="1D5C48FD" w14:textId="62C35E2F" w:rsidR="00B2475A" w:rsidRPr="00460CC0" w:rsidRDefault="00B2475A" w:rsidP="00460CC0">
      <w:pPr>
        <w:pStyle w:val="xl30"/>
        <w:spacing w:before="0" w:beforeAutospacing="0" w:after="0" w:afterAutospacing="0" w:line="260" w:lineRule="exact"/>
        <w:jc w:val="both"/>
        <w:rPr>
          <w:sz w:val="20"/>
          <w:szCs w:val="20"/>
        </w:rPr>
      </w:pPr>
    </w:p>
    <w:p w14:paraId="7C01262F" w14:textId="1802E4A9" w:rsidR="0068107D" w:rsidRPr="00460CC0" w:rsidRDefault="00282606" w:rsidP="00460CC0">
      <w:pPr>
        <w:pStyle w:val="xl30"/>
        <w:spacing w:before="0" w:beforeAutospacing="0" w:after="0" w:afterAutospacing="0" w:line="260" w:lineRule="exact"/>
        <w:jc w:val="both"/>
        <w:rPr>
          <w:sz w:val="20"/>
          <w:szCs w:val="20"/>
        </w:rPr>
      </w:pPr>
      <w:r w:rsidRPr="00460CC0">
        <w:rPr>
          <w:sz w:val="20"/>
          <w:szCs w:val="20"/>
        </w:rPr>
        <w:t xml:space="preserve">V. </w:t>
      </w:r>
      <w:r w:rsidR="0068107D" w:rsidRPr="00460CC0">
        <w:rPr>
          <w:sz w:val="20"/>
          <w:szCs w:val="20"/>
        </w:rPr>
        <w:t>PRILOGE</w:t>
      </w:r>
      <w:r w:rsidR="0068107D" w:rsidRPr="00460CC0">
        <w:rPr>
          <w:sz w:val="20"/>
          <w:szCs w:val="20"/>
        </w:rPr>
        <w:tab/>
      </w:r>
      <w:r w:rsidR="0068107D" w:rsidRPr="00460CC0">
        <w:rPr>
          <w:sz w:val="20"/>
          <w:szCs w:val="20"/>
        </w:rPr>
        <w:tab/>
      </w:r>
      <w:r w:rsidR="0068107D" w:rsidRPr="00460CC0">
        <w:rPr>
          <w:sz w:val="20"/>
          <w:szCs w:val="20"/>
        </w:rPr>
        <w:tab/>
      </w:r>
      <w:r w:rsidR="0068107D" w:rsidRPr="00460CC0">
        <w:rPr>
          <w:sz w:val="20"/>
          <w:szCs w:val="20"/>
        </w:rPr>
        <w:tab/>
      </w:r>
      <w:r w:rsidR="0068107D" w:rsidRPr="00460CC0">
        <w:rPr>
          <w:sz w:val="20"/>
          <w:szCs w:val="20"/>
        </w:rPr>
        <w:tab/>
      </w:r>
      <w:r w:rsidR="0068107D" w:rsidRPr="00460CC0">
        <w:rPr>
          <w:sz w:val="20"/>
          <w:szCs w:val="20"/>
        </w:rPr>
        <w:tab/>
      </w:r>
      <w:r w:rsidR="0068107D" w:rsidRPr="00460CC0">
        <w:rPr>
          <w:sz w:val="20"/>
          <w:szCs w:val="20"/>
        </w:rPr>
        <w:tab/>
      </w:r>
      <w:r w:rsidR="0068107D" w:rsidRPr="00460CC0">
        <w:rPr>
          <w:sz w:val="20"/>
          <w:szCs w:val="20"/>
        </w:rPr>
        <w:tab/>
      </w:r>
      <w:r w:rsidR="0068107D" w:rsidRPr="00460CC0">
        <w:rPr>
          <w:sz w:val="20"/>
          <w:szCs w:val="20"/>
        </w:rPr>
        <w:tab/>
      </w:r>
      <w:r w:rsidR="0068107D" w:rsidRPr="00460CC0">
        <w:rPr>
          <w:sz w:val="20"/>
          <w:szCs w:val="20"/>
        </w:rPr>
        <w:tab/>
      </w:r>
      <w:r w:rsidR="0068107D" w:rsidRPr="00460CC0">
        <w:rPr>
          <w:sz w:val="20"/>
          <w:szCs w:val="20"/>
        </w:rPr>
        <w:tab/>
      </w:r>
      <w:r w:rsidR="000F5CC2">
        <w:rPr>
          <w:sz w:val="20"/>
          <w:szCs w:val="20"/>
        </w:rPr>
        <w:t>10</w:t>
      </w:r>
    </w:p>
    <w:p w14:paraId="035519F4" w14:textId="77777777" w:rsidR="00B2475A" w:rsidRPr="00460CC0" w:rsidRDefault="00B2475A" w:rsidP="00460CC0">
      <w:pPr>
        <w:pStyle w:val="xl30"/>
        <w:spacing w:before="0" w:beforeAutospacing="0" w:after="0" w:afterAutospacing="0" w:line="260" w:lineRule="exact"/>
        <w:jc w:val="both"/>
        <w:rPr>
          <w:sz w:val="20"/>
          <w:szCs w:val="20"/>
        </w:rPr>
      </w:pPr>
    </w:p>
    <w:p w14:paraId="45FF0E19" w14:textId="77777777" w:rsidR="00340363" w:rsidRPr="00460CC0" w:rsidRDefault="00340363" w:rsidP="00460CC0">
      <w:pPr>
        <w:pStyle w:val="xl30"/>
        <w:spacing w:before="0" w:beforeAutospacing="0" w:after="0" w:afterAutospacing="0" w:line="260" w:lineRule="exact"/>
        <w:jc w:val="both"/>
        <w:rPr>
          <w:sz w:val="20"/>
          <w:szCs w:val="20"/>
        </w:rPr>
      </w:pPr>
      <w:r w:rsidRPr="00460CC0">
        <w:rPr>
          <w:sz w:val="20"/>
          <w:szCs w:val="20"/>
        </w:rPr>
        <w:br w:type="page"/>
      </w:r>
      <w:bookmarkStart w:id="0" w:name="_Toc183486480"/>
      <w:bookmarkStart w:id="1" w:name="_Toc191376007"/>
      <w:r w:rsidRPr="00460CC0">
        <w:rPr>
          <w:sz w:val="20"/>
          <w:szCs w:val="20"/>
        </w:rPr>
        <w:lastRenderedPageBreak/>
        <w:t>I. POVABILO K ODDAJI VLOGE</w:t>
      </w:r>
      <w:bookmarkEnd w:id="0"/>
      <w:bookmarkEnd w:id="1"/>
    </w:p>
    <w:p w14:paraId="64CCB823" w14:textId="77777777" w:rsidR="00340363" w:rsidRPr="00460CC0" w:rsidRDefault="00340363" w:rsidP="00460CC0">
      <w:pPr>
        <w:spacing w:line="260" w:lineRule="exact"/>
        <w:jc w:val="both"/>
        <w:rPr>
          <w:rFonts w:ascii="Arial" w:hAnsi="Arial" w:cs="Arial"/>
          <w:sz w:val="20"/>
          <w:szCs w:val="20"/>
        </w:rPr>
      </w:pPr>
    </w:p>
    <w:p w14:paraId="1CC0F580" w14:textId="262AF65C" w:rsidR="00050534" w:rsidRPr="00460CC0" w:rsidRDefault="00340363" w:rsidP="00460CC0">
      <w:pPr>
        <w:spacing w:line="260" w:lineRule="exact"/>
        <w:jc w:val="both"/>
        <w:rPr>
          <w:rFonts w:ascii="Arial" w:hAnsi="Arial" w:cs="Arial"/>
          <w:sz w:val="20"/>
          <w:szCs w:val="20"/>
        </w:rPr>
      </w:pPr>
      <w:r w:rsidRPr="00460CC0">
        <w:rPr>
          <w:rFonts w:ascii="Arial" w:hAnsi="Arial" w:cs="Arial"/>
          <w:sz w:val="20"/>
          <w:szCs w:val="20"/>
        </w:rPr>
        <w:t>Ministrstvo za kmetijstvo,</w:t>
      </w:r>
      <w:r w:rsidR="00FD02D7" w:rsidRPr="00460CC0">
        <w:rPr>
          <w:rFonts w:ascii="Arial" w:hAnsi="Arial" w:cs="Arial"/>
          <w:sz w:val="20"/>
          <w:szCs w:val="20"/>
        </w:rPr>
        <w:t xml:space="preserve"> </w:t>
      </w:r>
      <w:r w:rsidR="00CA26E5" w:rsidRPr="00460CC0">
        <w:rPr>
          <w:rFonts w:ascii="Arial" w:hAnsi="Arial" w:cs="Arial"/>
          <w:sz w:val="20"/>
          <w:szCs w:val="20"/>
        </w:rPr>
        <w:t>gozdarstvo in prehrano,</w:t>
      </w:r>
      <w:r w:rsidRPr="00460CC0">
        <w:rPr>
          <w:rFonts w:ascii="Arial" w:hAnsi="Arial" w:cs="Arial"/>
          <w:sz w:val="20"/>
          <w:szCs w:val="20"/>
        </w:rPr>
        <w:t xml:space="preserve"> Dunajska </w:t>
      </w:r>
      <w:r w:rsidR="00F24955" w:rsidRPr="00460CC0">
        <w:rPr>
          <w:rFonts w:ascii="Arial" w:hAnsi="Arial" w:cs="Arial"/>
          <w:sz w:val="20"/>
          <w:szCs w:val="20"/>
        </w:rPr>
        <w:t xml:space="preserve">cesta </w:t>
      </w:r>
      <w:r w:rsidRPr="00460CC0">
        <w:rPr>
          <w:rFonts w:ascii="Arial" w:hAnsi="Arial" w:cs="Arial"/>
          <w:sz w:val="20"/>
          <w:szCs w:val="20"/>
        </w:rPr>
        <w:t>22, 1000 Ljubljana (v n</w:t>
      </w:r>
      <w:r w:rsidR="005A1C2D" w:rsidRPr="00460CC0">
        <w:rPr>
          <w:rFonts w:ascii="Arial" w:hAnsi="Arial" w:cs="Arial"/>
          <w:sz w:val="20"/>
          <w:szCs w:val="20"/>
        </w:rPr>
        <w:t>adaljnjem besedilu</w:t>
      </w:r>
      <w:r w:rsidRPr="00460CC0">
        <w:rPr>
          <w:rFonts w:ascii="Arial" w:hAnsi="Arial" w:cs="Arial"/>
          <w:sz w:val="20"/>
          <w:szCs w:val="20"/>
        </w:rPr>
        <w:t xml:space="preserve">: </w:t>
      </w:r>
      <w:r w:rsidR="00604B87" w:rsidRPr="00460CC0">
        <w:rPr>
          <w:rFonts w:ascii="Arial" w:hAnsi="Arial" w:cs="Arial"/>
          <w:sz w:val="20"/>
          <w:szCs w:val="20"/>
        </w:rPr>
        <w:t xml:space="preserve">ministrstvo), vabi vse vlagatelje, da v skladu z objavljenim javnim razpisom za podintervencijo vzdrževanje čebelnjakov in čebeljih družin za prenos znanja v čebelarstvu v programskem letu </w:t>
      </w:r>
      <w:r w:rsidR="00737E6C" w:rsidRPr="00460CC0">
        <w:rPr>
          <w:rFonts w:ascii="Arial" w:hAnsi="Arial" w:cs="Arial"/>
          <w:sz w:val="20"/>
          <w:szCs w:val="20"/>
        </w:rPr>
        <w:t>202</w:t>
      </w:r>
      <w:r w:rsidR="00925468">
        <w:rPr>
          <w:rFonts w:ascii="Arial" w:hAnsi="Arial" w:cs="Arial"/>
          <w:sz w:val="20"/>
          <w:szCs w:val="20"/>
        </w:rPr>
        <w:t>6</w:t>
      </w:r>
      <w:r w:rsidR="00737E6C" w:rsidRPr="00460CC0">
        <w:rPr>
          <w:rFonts w:ascii="Arial" w:hAnsi="Arial" w:cs="Arial"/>
          <w:sz w:val="20"/>
          <w:szCs w:val="20"/>
        </w:rPr>
        <w:t xml:space="preserve"> </w:t>
      </w:r>
      <w:r w:rsidR="003A3B6F" w:rsidRPr="00460CC0">
        <w:rPr>
          <w:rFonts w:ascii="Arial" w:hAnsi="Arial" w:cs="Arial"/>
          <w:sz w:val="20"/>
          <w:szCs w:val="20"/>
        </w:rPr>
        <w:t xml:space="preserve">(Uradni list RS, št. </w:t>
      </w:r>
      <w:r w:rsidR="00AC3AF1">
        <w:rPr>
          <w:rFonts w:ascii="Arial" w:hAnsi="Arial" w:cs="Arial"/>
          <w:sz w:val="20"/>
          <w:szCs w:val="20"/>
        </w:rPr>
        <w:t>16</w:t>
      </w:r>
      <w:r w:rsidR="001C2F22">
        <w:rPr>
          <w:rFonts w:ascii="Arial" w:hAnsi="Arial" w:cs="Arial"/>
          <w:sz w:val="20"/>
          <w:szCs w:val="20"/>
        </w:rPr>
        <w:t>/26</w:t>
      </w:r>
      <w:r w:rsidR="004E6C2F">
        <w:rPr>
          <w:rFonts w:ascii="Arial" w:hAnsi="Arial" w:cs="Arial"/>
          <w:sz w:val="20"/>
          <w:szCs w:val="20"/>
        </w:rPr>
        <w:t>;</w:t>
      </w:r>
      <w:r w:rsidR="00A1138B" w:rsidRPr="00460CC0">
        <w:rPr>
          <w:rFonts w:ascii="Arial" w:hAnsi="Arial" w:cs="Arial"/>
          <w:sz w:val="20"/>
          <w:szCs w:val="20"/>
        </w:rPr>
        <w:t xml:space="preserve"> </w:t>
      </w:r>
      <w:r w:rsidR="00B46C14" w:rsidRPr="00460CC0">
        <w:rPr>
          <w:rFonts w:ascii="Arial" w:hAnsi="Arial" w:cs="Arial"/>
          <w:sz w:val="20"/>
          <w:szCs w:val="20"/>
        </w:rPr>
        <w:t xml:space="preserve">v </w:t>
      </w:r>
      <w:r w:rsidR="005A1C2D" w:rsidRPr="00460CC0">
        <w:rPr>
          <w:rFonts w:ascii="Arial" w:hAnsi="Arial" w:cs="Arial"/>
          <w:sz w:val="20"/>
          <w:szCs w:val="20"/>
        </w:rPr>
        <w:t>nadaljnjem besedilu</w:t>
      </w:r>
      <w:r w:rsidR="00B46C14" w:rsidRPr="00460CC0">
        <w:rPr>
          <w:rFonts w:ascii="Arial" w:hAnsi="Arial" w:cs="Arial"/>
          <w:sz w:val="20"/>
          <w:szCs w:val="20"/>
        </w:rPr>
        <w:t>: javni razpis)</w:t>
      </w:r>
      <w:r w:rsidRPr="00460CC0">
        <w:rPr>
          <w:rFonts w:ascii="Arial" w:hAnsi="Arial" w:cs="Arial"/>
          <w:sz w:val="20"/>
          <w:szCs w:val="20"/>
        </w:rPr>
        <w:t xml:space="preserve"> ter to razpisno dokumentacijo</w:t>
      </w:r>
      <w:r w:rsidR="003A3B6F" w:rsidRPr="00460CC0">
        <w:rPr>
          <w:rFonts w:ascii="Arial" w:hAnsi="Arial" w:cs="Arial"/>
          <w:sz w:val="20"/>
          <w:szCs w:val="20"/>
        </w:rPr>
        <w:t>,</w:t>
      </w:r>
      <w:r w:rsidR="006B7875" w:rsidRPr="00460CC0">
        <w:rPr>
          <w:rFonts w:ascii="Arial" w:hAnsi="Arial" w:cs="Arial"/>
          <w:sz w:val="20"/>
          <w:szCs w:val="20"/>
        </w:rPr>
        <w:t xml:space="preserve"> da</w:t>
      </w:r>
      <w:r w:rsidRPr="00460CC0">
        <w:rPr>
          <w:rFonts w:ascii="Arial" w:hAnsi="Arial" w:cs="Arial"/>
          <w:sz w:val="20"/>
          <w:szCs w:val="20"/>
        </w:rPr>
        <w:t xml:space="preserve"> oddajo vlogo za dodelitev nepovratnih sredstev</w:t>
      </w:r>
      <w:r w:rsidR="00045A5C" w:rsidRPr="00460CC0">
        <w:rPr>
          <w:rFonts w:ascii="Arial" w:hAnsi="Arial" w:cs="Arial"/>
          <w:sz w:val="20"/>
          <w:szCs w:val="20"/>
        </w:rPr>
        <w:t>.</w:t>
      </w:r>
    </w:p>
    <w:p w14:paraId="319700B9" w14:textId="77777777" w:rsidR="00A1602B" w:rsidRPr="00460CC0" w:rsidRDefault="00A1602B" w:rsidP="00460CC0">
      <w:pPr>
        <w:spacing w:line="260" w:lineRule="exact"/>
        <w:jc w:val="both"/>
        <w:rPr>
          <w:rFonts w:ascii="Arial" w:hAnsi="Arial" w:cs="Arial"/>
          <w:sz w:val="20"/>
          <w:szCs w:val="20"/>
        </w:rPr>
      </w:pPr>
    </w:p>
    <w:p w14:paraId="09038F27" w14:textId="00B0B3E1" w:rsidR="00A1602B" w:rsidRPr="00460CC0" w:rsidRDefault="00340363" w:rsidP="00460CC0">
      <w:pPr>
        <w:pStyle w:val="Telobesedila-zamik"/>
        <w:spacing w:line="260" w:lineRule="exact"/>
        <w:jc w:val="both"/>
        <w:rPr>
          <w:rFonts w:ascii="Arial" w:hAnsi="Arial" w:cs="Arial"/>
          <w:sz w:val="20"/>
          <w:szCs w:val="20"/>
        </w:rPr>
      </w:pPr>
      <w:r w:rsidRPr="00460CC0">
        <w:rPr>
          <w:rFonts w:ascii="Arial" w:hAnsi="Arial" w:cs="Arial"/>
          <w:sz w:val="20"/>
          <w:szCs w:val="20"/>
        </w:rPr>
        <w:t>Javni razpis</w:t>
      </w:r>
      <w:r w:rsidR="00DD269A" w:rsidRPr="00460CC0">
        <w:rPr>
          <w:rFonts w:ascii="Arial" w:hAnsi="Arial" w:cs="Arial"/>
          <w:sz w:val="20"/>
          <w:szCs w:val="20"/>
        </w:rPr>
        <w:t xml:space="preserve"> </w:t>
      </w:r>
      <w:r w:rsidR="00BB4D8D" w:rsidRPr="00460CC0">
        <w:rPr>
          <w:rFonts w:ascii="Arial" w:hAnsi="Arial" w:cs="Arial"/>
          <w:sz w:val="20"/>
          <w:szCs w:val="20"/>
        </w:rPr>
        <w:t>se izvaja</w:t>
      </w:r>
      <w:r w:rsidRPr="00460CC0">
        <w:rPr>
          <w:rFonts w:ascii="Arial" w:hAnsi="Arial" w:cs="Arial"/>
          <w:sz w:val="20"/>
          <w:szCs w:val="20"/>
        </w:rPr>
        <w:t xml:space="preserve"> na podlagi </w:t>
      </w:r>
      <w:r w:rsidR="00353565" w:rsidRPr="00460CC0">
        <w:rPr>
          <w:rFonts w:ascii="Arial" w:hAnsi="Arial" w:cs="Arial"/>
          <w:sz w:val="20"/>
          <w:szCs w:val="20"/>
        </w:rPr>
        <w:t>p</w:t>
      </w:r>
      <w:r w:rsidR="002B5286" w:rsidRPr="00460CC0">
        <w:rPr>
          <w:rFonts w:ascii="Arial" w:hAnsi="Arial" w:cs="Arial"/>
          <w:sz w:val="20"/>
          <w:szCs w:val="20"/>
        </w:rPr>
        <w:t>rve</w:t>
      </w:r>
      <w:r w:rsidR="00353565" w:rsidRPr="00460CC0">
        <w:rPr>
          <w:rFonts w:ascii="Arial" w:hAnsi="Arial" w:cs="Arial"/>
          <w:sz w:val="20"/>
          <w:szCs w:val="20"/>
        </w:rPr>
        <w:t xml:space="preserve">ga </w:t>
      </w:r>
      <w:r w:rsidRPr="00460CC0">
        <w:rPr>
          <w:rFonts w:ascii="Arial" w:hAnsi="Arial" w:cs="Arial"/>
          <w:sz w:val="20"/>
          <w:szCs w:val="20"/>
        </w:rPr>
        <w:t xml:space="preserve">odstavka </w:t>
      </w:r>
      <w:r w:rsidR="002B5286" w:rsidRPr="00460CC0">
        <w:rPr>
          <w:rFonts w:ascii="Arial" w:hAnsi="Arial" w:cs="Arial"/>
          <w:sz w:val="20"/>
          <w:szCs w:val="20"/>
        </w:rPr>
        <w:t>3</w:t>
      </w:r>
      <w:r w:rsidRPr="00460CC0">
        <w:rPr>
          <w:rFonts w:ascii="Arial" w:hAnsi="Arial" w:cs="Arial"/>
          <w:sz w:val="20"/>
          <w:szCs w:val="20"/>
        </w:rPr>
        <w:t xml:space="preserve">. člena </w:t>
      </w:r>
      <w:r w:rsidR="00352F3D" w:rsidRPr="00460CC0">
        <w:rPr>
          <w:rFonts w:ascii="Arial" w:hAnsi="Arial" w:cs="Arial"/>
          <w:sz w:val="20"/>
          <w:szCs w:val="20"/>
        </w:rPr>
        <w:t>Uredbe o izvajanju intervencij v sektorju čebelarskih proizvodov iz strateškega načrta skupne kmetijske politike 2023–2027 (</w:t>
      </w:r>
      <w:r w:rsidR="008249AD" w:rsidRPr="008249AD">
        <w:rPr>
          <w:rFonts w:ascii="Arial" w:hAnsi="Arial" w:cs="Arial"/>
          <w:sz w:val="20"/>
          <w:szCs w:val="20"/>
        </w:rPr>
        <w:t>Uradni list RS, št. 17/23, 58/23, 92/24 in 100/25 – ZKme-2</w:t>
      </w:r>
      <w:r w:rsidR="003739AD" w:rsidRPr="00460CC0">
        <w:rPr>
          <w:rFonts w:ascii="Arial" w:hAnsi="Arial" w:cs="Arial"/>
          <w:sz w:val="20"/>
          <w:szCs w:val="20"/>
        </w:rPr>
        <w:t>;</w:t>
      </w:r>
      <w:r w:rsidRPr="00460CC0">
        <w:rPr>
          <w:rFonts w:ascii="Arial" w:hAnsi="Arial" w:cs="Arial"/>
          <w:sz w:val="20"/>
          <w:szCs w:val="20"/>
        </w:rPr>
        <w:t xml:space="preserve"> v </w:t>
      </w:r>
      <w:r w:rsidR="005A1C2D" w:rsidRPr="00460CC0">
        <w:rPr>
          <w:rFonts w:ascii="Arial" w:hAnsi="Arial" w:cs="Arial"/>
          <w:sz w:val="20"/>
          <w:szCs w:val="20"/>
        </w:rPr>
        <w:t>nadaljnjem besedilu</w:t>
      </w:r>
      <w:r w:rsidRPr="00460CC0">
        <w:rPr>
          <w:rFonts w:ascii="Arial" w:hAnsi="Arial" w:cs="Arial"/>
          <w:sz w:val="20"/>
          <w:szCs w:val="20"/>
        </w:rPr>
        <w:t>: Uredba).</w:t>
      </w:r>
    </w:p>
    <w:p w14:paraId="253EC10F" w14:textId="77777777" w:rsidR="006B7875" w:rsidRPr="00460CC0" w:rsidRDefault="006B7875" w:rsidP="00460CC0">
      <w:pPr>
        <w:pStyle w:val="Telobesedila-zamik"/>
        <w:spacing w:line="260" w:lineRule="exact"/>
        <w:jc w:val="both"/>
        <w:rPr>
          <w:rFonts w:ascii="Arial" w:hAnsi="Arial" w:cs="Arial"/>
          <w:sz w:val="20"/>
          <w:szCs w:val="20"/>
        </w:rPr>
      </w:pPr>
    </w:p>
    <w:p w14:paraId="68978BC1" w14:textId="15F16ABA" w:rsidR="00B0076B" w:rsidRPr="00460CC0" w:rsidRDefault="00B0076B" w:rsidP="00460CC0">
      <w:pPr>
        <w:spacing w:line="260" w:lineRule="exact"/>
        <w:jc w:val="both"/>
        <w:rPr>
          <w:rFonts w:ascii="Arial" w:hAnsi="Arial" w:cs="Arial"/>
          <w:sz w:val="20"/>
          <w:szCs w:val="20"/>
        </w:rPr>
      </w:pPr>
      <w:r w:rsidRPr="00460CC0">
        <w:rPr>
          <w:rFonts w:ascii="Arial" w:hAnsi="Arial" w:cs="Arial"/>
          <w:sz w:val="20"/>
          <w:szCs w:val="20"/>
        </w:rPr>
        <w:t xml:space="preserve">Predmet javnega razpisa je </w:t>
      </w:r>
      <w:r w:rsidR="00604B87" w:rsidRPr="00460CC0">
        <w:rPr>
          <w:rFonts w:ascii="Arial" w:hAnsi="Arial" w:cs="Arial"/>
          <w:sz w:val="20"/>
          <w:szCs w:val="20"/>
        </w:rPr>
        <w:t xml:space="preserve">dodelitev podpore za vzdrževanje čebelnjakov in čebeljih družin za prenos znanja v čebelarstvu v programskem letu </w:t>
      </w:r>
      <w:r w:rsidR="00925468" w:rsidRPr="00460CC0">
        <w:rPr>
          <w:rFonts w:ascii="Arial" w:hAnsi="Arial" w:cs="Arial"/>
          <w:sz w:val="20"/>
          <w:szCs w:val="20"/>
        </w:rPr>
        <w:t>202</w:t>
      </w:r>
      <w:r w:rsidR="00925468">
        <w:rPr>
          <w:rFonts w:ascii="Arial" w:hAnsi="Arial" w:cs="Arial"/>
          <w:sz w:val="20"/>
          <w:szCs w:val="20"/>
        </w:rPr>
        <w:t>6</w:t>
      </w:r>
      <w:r w:rsidR="00604B87" w:rsidRPr="00460CC0">
        <w:rPr>
          <w:rFonts w:ascii="Arial" w:hAnsi="Arial" w:cs="Arial"/>
          <w:sz w:val="20"/>
          <w:szCs w:val="20"/>
        </w:rPr>
        <w:t>, z uporabo katerih se bosta izboljšala prenos in izmenjava znanja na področju čebelarstva.</w:t>
      </w:r>
    </w:p>
    <w:p w14:paraId="3F243687" w14:textId="77777777" w:rsidR="004665B6" w:rsidRPr="00460CC0" w:rsidRDefault="004665B6" w:rsidP="00460CC0">
      <w:pPr>
        <w:pStyle w:val="Telobesedila-zamik3"/>
        <w:spacing w:line="260" w:lineRule="exact"/>
        <w:ind w:left="0"/>
        <w:rPr>
          <w:sz w:val="20"/>
          <w:szCs w:val="20"/>
        </w:rPr>
      </w:pPr>
    </w:p>
    <w:p w14:paraId="13DD4758" w14:textId="237E965D" w:rsidR="00FC55A0" w:rsidRPr="00460CC0" w:rsidRDefault="00920950" w:rsidP="00460CC0">
      <w:pPr>
        <w:pStyle w:val="Telobesedila-zamik"/>
        <w:spacing w:line="260" w:lineRule="exact"/>
        <w:jc w:val="both"/>
        <w:rPr>
          <w:rFonts w:ascii="Arial" w:hAnsi="Arial" w:cs="Arial"/>
          <w:b/>
          <w:sz w:val="20"/>
          <w:szCs w:val="20"/>
        </w:rPr>
      </w:pPr>
      <w:r w:rsidRPr="00460CC0">
        <w:rPr>
          <w:rFonts w:ascii="Arial" w:hAnsi="Arial" w:cs="Arial"/>
          <w:b/>
          <w:sz w:val="20"/>
          <w:szCs w:val="20"/>
        </w:rPr>
        <w:t>II</w:t>
      </w:r>
      <w:r w:rsidR="00FC55A0" w:rsidRPr="00460CC0">
        <w:rPr>
          <w:rFonts w:ascii="Arial" w:hAnsi="Arial" w:cs="Arial"/>
          <w:b/>
          <w:sz w:val="20"/>
          <w:szCs w:val="20"/>
        </w:rPr>
        <w:t xml:space="preserve">. ROK IN NAČIN PRIJAVE </w:t>
      </w:r>
    </w:p>
    <w:p w14:paraId="2B06C034" w14:textId="503CC9FD" w:rsidR="00FC55A0" w:rsidRPr="00460CC0" w:rsidRDefault="00FC55A0" w:rsidP="00460CC0">
      <w:pPr>
        <w:pStyle w:val="Telobesedila-zamik"/>
        <w:spacing w:line="260" w:lineRule="exact"/>
        <w:jc w:val="both"/>
        <w:rPr>
          <w:rFonts w:ascii="Arial" w:hAnsi="Arial" w:cs="Arial"/>
          <w:sz w:val="20"/>
          <w:szCs w:val="20"/>
        </w:rPr>
      </w:pPr>
    </w:p>
    <w:p w14:paraId="42659588" w14:textId="4A85DD82" w:rsidR="000D5556" w:rsidRPr="004E6C2F" w:rsidRDefault="000D5556" w:rsidP="00460CC0">
      <w:pPr>
        <w:pStyle w:val="Telobesedila-zamik"/>
        <w:spacing w:line="260" w:lineRule="exact"/>
        <w:jc w:val="both"/>
        <w:rPr>
          <w:rFonts w:ascii="Arial" w:hAnsi="Arial" w:cs="Arial"/>
          <w:b/>
          <w:bCs/>
          <w:sz w:val="20"/>
          <w:szCs w:val="20"/>
        </w:rPr>
      </w:pPr>
      <w:r w:rsidRPr="004E6C2F">
        <w:rPr>
          <w:rFonts w:ascii="Arial" w:hAnsi="Arial" w:cs="Arial"/>
          <w:b/>
          <w:bCs/>
          <w:sz w:val="20"/>
          <w:szCs w:val="20"/>
        </w:rPr>
        <w:t xml:space="preserve">Rok za oddajo vlog začne teči </w:t>
      </w:r>
      <w:r w:rsidR="001C2F22">
        <w:rPr>
          <w:rFonts w:ascii="Arial" w:hAnsi="Arial" w:cs="Arial"/>
          <w:b/>
          <w:bCs/>
          <w:sz w:val="20"/>
          <w:szCs w:val="20"/>
        </w:rPr>
        <w:t>23</w:t>
      </w:r>
      <w:r w:rsidRPr="00C5305B">
        <w:rPr>
          <w:rFonts w:ascii="Arial" w:hAnsi="Arial" w:cs="Arial"/>
          <w:b/>
          <w:bCs/>
          <w:sz w:val="20"/>
          <w:szCs w:val="20"/>
        </w:rPr>
        <w:t xml:space="preserve">. </w:t>
      </w:r>
      <w:r w:rsidR="008249AD">
        <w:rPr>
          <w:rFonts w:ascii="Arial" w:hAnsi="Arial" w:cs="Arial"/>
          <w:b/>
          <w:bCs/>
          <w:sz w:val="20"/>
          <w:szCs w:val="20"/>
        </w:rPr>
        <w:t>marca</w:t>
      </w:r>
      <w:r w:rsidR="008249AD" w:rsidRPr="00C5305B">
        <w:rPr>
          <w:rFonts w:ascii="Arial" w:hAnsi="Arial" w:cs="Arial"/>
          <w:b/>
          <w:bCs/>
          <w:sz w:val="20"/>
          <w:szCs w:val="20"/>
        </w:rPr>
        <w:t xml:space="preserve"> </w:t>
      </w:r>
      <w:r w:rsidR="00925468" w:rsidRPr="00C5305B">
        <w:rPr>
          <w:rFonts w:ascii="Arial" w:hAnsi="Arial" w:cs="Arial"/>
          <w:b/>
          <w:bCs/>
          <w:sz w:val="20"/>
          <w:szCs w:val="20"/>
        </w:rPr>
        <w:t>202</w:t>
      </w:r>
      <w:r w:rsidR="00925468">
        <w:rPr>
          <w:rFonts w:ascii="Arial" w:hAnsi="Arial" w:cs="Arial"/>
          <w:b/>
          <w:bCs/>
          <w:sz w:val="20"/>
          <w:szCs w:val="20"/>
        </w:rPr>
        <w:t>6</w:t>
      </w:r>
      <w:r w:rsidR="00925468" w:rsidRPr="00C5305B">
        <w:rPr>
          <w:rFonts w:ascii="Arial" w:hAnsi="Arial" w:cs="Arial"/>
          <w:b/>
          <w:bCs/>
          <w:sz w:val="20"/>
          <w:szCs w:val="20"/>
        </w:rPr>
        <w:t xml:space="preserve"> </w:t>
      </w:r>
      <w:r w:rsidRPr="00C5305B">
        <w:rPr>
          <w:rFonts w:ascii="Arial" w:hAnsi="Arial" w:cs="Arial"/>
          <w:b/>
          <w:bCs/>
          <w:sz w:val="20"/>
          <w:szCs w:val="20"/>
        </w:rPr>
        <w:t xml:space="preserve">ob </w:t>
      </w:r>
      <w:r w:rsidR="00135C61" w:rsidRPr="00C5305B">
        <w:rPr>
          <w:rFonts w:ascii="Arial" w:hAnsi="Arial" w:cs="Arial"/>
          <w:b/>
          <w:bCs/>
          <w:sz w:val="20"/>
          <w:szCs w:val="20"/>
        </w:rPr>
        <w:t>9</w:t>
      </w:r>
      <w:r w:rsidRPr="00C5305B">
        <w:rPr>
          <w:rFonts w:ascii="Arial" w:hAnsi="Arial" w:cs="Arial"/>
          <w:b/>
          <w:bCs/>
          <w:sz w:val="20"/>
          <w:szCs w:val="20"/>
        </w:rPr>
        <w:t xml:space="preserve">.00 uri in traja do zaprtja javnega razpisa oziroma do 31. julija </w:t>
      </w:r>
      <w:r w:rsidR="00925468" w:rsidRPr="00C5305B">
        <w:rPr>
          <w:rFonts w:ascii="Arial" w:hAnsi="Arial" w:cs="Arial"/>
          <w:b/>
          <w:bCs/>
          <w:sz w:val="20"/>
          <w:szCs w:val="20"/>
        </w:rPr>
        <w:t>202</w:t>
      </w:r>
      <w:r w:rsidR="00925468">
        <w:rPr>
          <w:rFonts w:ascii="Arial" w:hAnsi="Arial" w:cs="Arial"/>
          <w:b/>
          <w:bCs/>
          <w:sz w:val="20"/>
          <w:szCs w:val="20"/>
        </w:rPr>
        <w:t>6</w:t>
      </w:r>
      <w:r w:rsidR="00925468" w:rsidRPr="00C5305B">
        <w:rPr>
          <w:rFonts w:ascii="Arial" w:hAnsi="Arial" w:cs="Arial"/>
          <w:b/>
          <w:bCs/>
          <w:sz w:val="20"/>
          <w:szCs w:val="20"/>
        </w:rPr>
        <w:t xml:space="preserve"> </w:t>
      </w:r>
      <w:r w:rsidRPr="00C5305B">
        <w:rPr>
          <w:rFonts w:ascii="Arial" w:hAnsi="Arial" w:cs="Arial"/>
          <w:b/>
          <w:bCs/>
          <w:sz w:val="20"/>
          <w:szCs w:val="20"/>
        </w:rPr>
        <w:t>do 15.00 ure.</w:t>
      </w:r>
    </w:p>
    <w:p w14:paraId="082A36C1" w14:textId="7B695194" w:rsidR="000D5556" w:rsidRPr="00460CC0" w:rsidRDefault="000D5556" w:rsidP="00460CC0">
      <w:pPr>
        <w:pStyle w:val="Telobesedila-zamik"/>
        <w:spacing w:line="260" w:lineRule="exact"/>
        <w:jc w:val="both"/>
        <w:rPr>
          <w:rFonts w:ascii="Arial" w:hAnsi="Arial" w:cs="Arial"/>
          <w:sz w:val="20"/>
          <w:szCs w:val="20"/>
        </w:rPr>
      </w:pPr>
    </w:p>
    <w:p w14:paraId="67D4F5D7" w14:textId="77777777" w:rsidR="000D5556" w:rsidRPr="00460CC0" w:rsidRDefault="000D5556" w:rsidP="00460CC0">
      <w:pPr>
        <w:pStyle w:val="Telobesedila-zamik"/>
        <w:spacing w:line="260" w:lineRule="exact"/>
        <w:jc w:val="both"/>
        <w:rPr>
          <w:rFonts w:ascii="Arial" w:hAnsi="Arial" w:cs="Arial"/>
          <w:sz w:val="20"/>
          <w:szCs w:val="20"/>
        </w:rPr>
      </w:pPr>
      <w:r w:rsidRPr="00460CC0">
        <w:rPr>
          <w:rFonts w:ascii="Arial" w:hAnsi="Arial" w:cs="Arial"/>
          <w:sz w:val="20"/>
          <w:szCs w:val="20"/>
        </w:rPr>
        <w:t>Vlogo upravičenec ali njegov pooblaščenec izpolni elektronsko in jo vloži v elektronski obliki, podpisano s kvalificiranim elektronskim podpisom. Priloge se predložijo kot skenogram. Za elektronsko izpolnjevanje in elektronsko vložitev vlog Agencija za kmetijske trge in razvoj podeželja (v nadaljevanju: agencija) vzpostavi enotno vstopno točko, preko katere se upravičenec ali njegov pooblaščenec za elektronsko vložitev prijavi v informacijski sistem agencije. Pri tem ima dostop do vseh podatkov, potrebnih za izpolnitev vlog. Nato izvede elektronski vnos, vlogo podpiše s kvalificiranim elektronskim podpisom in jo vloži v informacijski sistem agencije, ki ga obvesti o uspešni vložitvi vloge.</w:t>
      </w:r>
    </w:p>
    <w:p w14:paraId="6FE833FC" w14:textId="77777777" w:rsidR="000D5556" w:rsidRPr="00460CC0" w:rsidRDefault="000D5556" w:rsidP="00460CC0">
      <w:pPr>
        <w:pStyle w:val="Telobesedila-zamik"/>
        <w:spacing w:line="260" w:lineRule="exact"/>
        <w:jc w:val="both"/>
        <w:rPr>
          <w:rFonts w:ascii="Arial" w:hAnsi="Arial" w:cs="Arial"/>
          <w:sz w:val="20"/>
          <w:szCs w:val="20"/>
        </w:rPr>
      </w:pPr>
    </w:p>
    <w:p w14:paraId="3A1F468E" w14:textId="16AFBE0B" w:rsidR="000D5556" w:rsidRPr="00460CC0" w:rsidRDefault="000D5556" w:rsidP="00460CC0">
      <w:pPr>
        <w:pStyle w:val="Telobesedila-zamik"/>
        <w:spacing w:line="260" w:lineRule="exact"/>
        <w:jc w:val="both"/>
        <w:rPr>
          <w:rFonts w:ascii="Arial" w:hAnsi="Arial" w:cs="Arial"/>
          <w:sz w:val="20"/>
          <w:szCs w:val="20"/>
        </w:rPr>
      </w:pPr>
      <w:r w:rsidRPr="00460CC0">
        <w:rPr>
          <w:rFonts w:ascii="Arial" w:hAnsi="Arial" w:cs="Arial"/>
          <w:sz w:val="20"/>
          <w:szCs w:val="20"/>
        </w:rPr>
        <w:t>Če elektronsko vlogo vlaga pooblaščenec, se mora pred elektronsko vložitvijo vloge registrirati pri agenciji. Pooblaščenec za elektronsko vložitev pri vnosu vloge izpolni tudi izjavo o obstoju in sprejemu pooblastila v skladu z zakonom, ki ureja kmetijstvo. S podpisom na vlogi upravičenec ali njegov pooblaščenec potrdi pravilnost vnosa podatkov.</w:t>
      </w:r>
    </w:p>
    <w:p w14:paraId="10036758" w14:textId="77777777" w:rsidR="000D5556" w:rsidRPr="00460CC0" w:rsidRDefault="000D5556" w:rsidP="00460CC0">
      <w:pPr>
        <w:pStyle w:val="Telobesedila-zamik"/>
        <w:spacing w:line="260" w:lineRule="exact"/>
        <w:jc w:val="both"/>
        <w:rPr>
          <w:rFonts w:ascii="Arial" w:hAnsi="Arial" w:cs="Arial"/>
          <w:sz w:val="20"/>
          <w:szCs w:val="20"/>
        </w:rPr>
      </w:pPr>
    </w:p>
    <w:p w14:paraId="6DA05423" w14:textId="3D9C4304" w:rsidR="000D5556" w:rsidRPr="00460CC0" w:rsidRDefault="000D5556" w:rsidP="00460CC0">
      <w:pPr>
        <w:pStyle w:val="Telobesedila-zamik"/>
        <w:spacing w:line="260" w:lineRule="exact"/>
        <w:jc w:val="both"/>
        <w:rPr>
          <w:rFonts w:ascii="Arial" w:hAnsi="Arial" w:cs="Arial"/>
          <w:b/>
          <w:sz w:val="20"/>
          <w:szCs w:val="20"/>
        </w:rPr>
      </w:pPr>
      <w:r w:rsidRPr="00460CC0">
        <w:rPr>
          <w:rFonts w:ascii="Arial" w:hAnsi="Arial" w:cs="Arial"/>
          <w:b/>
          <w:sz w:val="20"/>
          <w:szCs w:val="20"/>
        </w:rPr>
        <w:t>I</w:t>
      </w:r>
      <w:r w:rsidR="008D636C" w:rsidRPr="00460CC0">
        <w:rPr>
          <w:rFonts w:ascii="Arial" w:hAnsi="Arial" w:cs="Arial"/>
          <w:b/>
          <w:sz w:val="20"/>
          <w:szCs w:val="20"/>
        </w:rPr>
        <w:t>I</w:t>
      </w:r>
      <w:r w:rsidRPr="00460CC0">
        <w:rPr>
          <w:rFonts w:ascii="Arial" w:hAnsi="Arial" w:cs="Arial"/>
          <w:b/>
          <w:sz w:val="20"/>
          <w:szCs w:val="20"/>
        </w:rPr>
        <w:t>I. VSEBINA VLOGE</w:t>
      </w:r>
    </w:p>
    <w:p w14:paraId="3AC8B342" w14:textId="77777777" w:rsidR="000D5556" w:rsidRPr="00460CC0" w:rsidRDefault="000D5556" w:rsidP="00460CC0">
      <w:pPr>
        <w:pStyle w:val="Telobesedila-zamik"/>
        <w:spacing w:line="260" w:lineRule="exact"/>
        <w:jc w:val="both"/>
        <w:rPr>
          <w:rFonts w:ascii="Arial" w:hAnsi="Arial" w:cs="Arial"/>
          <w:sz w:val="20"/>
          <w:szCs w:val="20"/>
        </w:rPr>
      </w:pPr>
    </w:p>
    <w:p w14:paraId="323B62FB" w14:textId="590988D6" w:rsidR="000D5556" w:rsidRPr="00460CC0" w:rsidRDefault="000D5556" w:rsidP="00460CC0">
      <w:pPr>
        <w:pStyle w:val="Telobesedila-zamik"/>
        <w:spacing w:line="260" w:lineRule="exact"/>
        <w:jc w:val="both"/>
        <w:rPr>
          <w:rFonts w:ascii="Arial" w:hAnsi="Arial" w:cs="Arial"/>
          <w:b/>
          <w:sz w:val="20"/>
          <w:szCs w:val="20"/>
        </w:rPr>
      </w:pPr>
      <w:r w:rsidRPr="00460CC0">
        <w:rPr>
          <w:rFonts w:ascii="Arial" w:hAnsi="Arial" w:cs="Arial"/>
          <w:sz w:val="20"/>
          <w:szCs w:val="20"/>
        </w:rPr>
        <w:t>1.</w:t>
      </w:r>
      <w:r w:rsidRPr="00460CC0">
        <w:rPr>
          <w:rFonts w:ascii="Arial" w:hAnsi="Arial" w:cs="Arial"/>
          <w:b/>
          <w:sz w:val="20"/>
          <w:szCs w:val="20"/>
        </w:rPr>
        <w:t xml:space="preserve"> </w:t>
      </w:r>
      <w:r w:rsidRPr="00460CC0">
        <w:rPr>
          <w:rFonts w:ascii="Arial" w:hAnsi="Arial" w:cs="Arial"/>
          <w:sz w:val="20"/>
          <w:szCs w:val="20"/>
        </w:rPr>
        <w:t>Vloga na javni razpis iz te razpisne dokumentacije</w:t>
      </w:r>
      <w:r w:rsidR="00AF233F" w:rsidRPr="00460CC0">
        <w:rPr>
          <w:rFonts w:ascii="Arial" w:hAnsi="Arial" w:cs="Arial"/>
          <w:sz w:val="20"/>
          <w:szCs w:val="20"/>
        </w:rPr>
        <w:t xml:space="preserve"> vsebuje: </w:t>
      </w:r>
    </w:p>
    <w:p w14:paraId="1523C93F" w14:textId="77777777" w:rsidR="000D5556" w:rsidRPr="00460CC0" w:rsidRDefault="000D5556" w:rsidP="00460CC0">
      <w:pPr>
        <w:pStyle w:val="Telobesedila-zamik"/>
        <w:spacing w:line="260" w:lineRule="exact"/>
        <w:jc w:val="both"/>
        <w:rPr>
          <w:rFonts w:ascii="Arial" w:hAnsi="Arial" w:cs="Arial"/>
          <w:sz w:val="20"/>
          <w:szCs w:val="20"/>
        </w:rPr>
      </w:pPr>
    </w:p>
    <w:p w14:paraId="2B50FB98" w14:textId="2F066060" w:rsidR="000D5556" w:rsidRPr="00460CC0" w:rsidRDefault="000D5556" w:rsidP="00460CC0">
      <w:pPr>
        <w:pStyle w:val="Telobesedila-zamik"/>
        <w:numPr>
          <w:ilvl w:val="0"/>
          <w:numId w:val="33"/>
        </w:numPr>
        <w:spacing w:line="260" w:lineRule="exact"/>
        <w:jc w:val="both"/>
        <w:rPr>
          <w:rFonts w:ascii="Arial" w:hAnsi="Arial" w:cs="Arial"/>
          <w:sz w:val="20"/>
          <w:szCs w:val="20"/>
        </w:rPr>
      </w:pPr>
      <w:r w:rsidRPr="00460CC0">
        <w:rPr>
          <w:rFonts w:ascii="Arial" w:hAnsi="Arial" w:cs="Arial"/>
          <w:sz w:val="20"/>
          <w:szCs w:val="20"/>
        </w:rPr>
        <w:t>Prijavni obrazec (SI01.03</w:t>
      </w:r>
      <w:r w:rsidR="00E54F5E">
        <w:rPr>
          <w:rFonts w:ascii="Arial" w:hAnsi="Arial" w:cs="Arial"/>
          <w:sz w:val="20"/>
          <w:szCs w:val="20"/>
        </w:rPr>
        <w:t>.1</w:t>
      </w:r>
      <w:r w:rsidRPr="00460CC0">
        <w:rPr>
          <w:rFonts w:ascii="Arial" w:hAnsi="Arial" w:cs="Arial"/>
          <w:sz w:val="20"/>
          <w:szCs w:val="20"/>
        </w:rPr>
        <w:t xml:space="preserve"> Vzdrževanje čebelnjakov in čebeljih družin za prenos znanja v čebelarstvu)</w:t>
      </w:r>
    </w:p>
    <w:p w14:paraId="5CD0C9D6" w14:textId="5F345C39" w:rsidR="000D5556" w:rsidRPr="00460CC0" w:rsidRDefault="000D5556" w:rsidP="00460CC0">
      <w:pPr>
        <w:pStyle w:val="Telobesedila-zamik"/>
        <w:numPr>
          <w:ilvl w:val="0"/>
          <w:numId w:val="33"/>
        </w:numPr>
        <w:spacing w:line="260" w:lineRule="exact"/>
        <w:jc w:val="both"/>
        <w:rPr>
          <w:rFonts w:ascii="Arial" w:hAnsi="Arial" w:cs="Arial"/>
          <w:sz w:val="20"/>
          <w:szCs w:val="20"/>
        </w:rPr>
      </w:pPr>
      <w:r w:rsidRPr="00460CC0">
        <w:rPr>
          <w:rFonts w:ascii="Arial" w:hAnsi="Arial" w:cs="Arial"/>
          <w:sz w:val="20"/>
          <w:szCs w:val="20"/>
        </w:rPr>
        <w:t>Izjave</w:t>
      </w:r>
    </w:p>
    <w:p w14:paraId="50DC0BDB" w14:textId="76C2F0FD" w:rsidR="000D5556" w:rsidRPr="00460CC0" w:rsidRDefault="000D5556" w:rsidP="00460CC0">
      <w:pPr>
        <w:pStyle w:val="Telobesedila-zamik"/>
        <w:numPr>
          <w:ilvl w:val="0"/>
          <w:numId w:val="33"/>
        </w:numPr>
        <w:spacing w:line="260" w:lineRule="exact"/>
        <w:jc w:val="both"/>
        <w:rPr>
          <w:rFonts w:ascii="Arial" w:hAnsi="Arial" w:cs="Arial"/>
          <w:sz w:val="20"/>
          <w:szCs w:val="20"/>
        </w:rPr>
      </w:pPr>
      <w:r w:rsidRPr="00460CC0">
        <w:rPr>
          <w:rFonts w:ascii="Arial" w:hAnsi="Arial" w:cs="Arial"/>
          <w:sz w:val="20"/>
          <w:szCs w:val="20"/>
        </w:rPr>
        <w:t>Priloge</w:t>
      </w:r>
    </w:p>
    <w:p w14:paraId="2F8553CB" w14:textId="5926DE07" w:rsidR="000D5556" w:rsidRPr="00460CC0" w:rsidRDefault="000D5556" w:rsidP="00460CC0">
      <w:pPr>
        <w:pStyle w:val="Telobesedila-zamik"/>
        <w:spacing w:line="260" w:lineRule="exact"/>
        <w:ind w:left="708"/>
        <w:jc w:val="both"/>
        <w:rPr>
          <w:rFonts w:ascii="Arial" w:hAnsi="Arial" w:cs="Arial"/>
          <w:sz w:val="20"/>
          <w:szCs w:val="20"/>
        </w:rPr>
      </w:pPr>
      <w:r w:rsidRPr="00460CC0">
        <w:rPr>
          <w:rFonts w:ascii="Arial" w:hAnsi="Arial" w:cs="Arial"/>
          <w:sz w:val="20"/>
          <w:szCs w:val="20"/>
        </w:rPr>
        <w:t>C</w:t>
      </w:r>
      <w:r w:rsidR="006B7875" w:rsidRPr="00460CC0">
        <w:rPr>
          <w:rFonts w:ascii="Arial" w:hAnsi="Arial" w:cs="Arial"/>
          <w:sz w:val="20"/>
          <w:szCs w:val="20"/>
        </w:rPr>
        <w:t>.</w:t>
      </w:r>
      <w:r w:rsidRPr="00460CC0">
        <w:rPr>
          <w:rFonts w:ascii="Arial" w:hAnsi="Arial" w:cs="Arial"/>
          <w:sz w:val="20"/>
          <w:szCs w:val="20"/>
        </w:rPr>
        <w:t>1 Obvezne priloge</w:t>
      </w:r>
    </w:p>
    <w:p w14:paraId="79A667D1" w14:textId="52FD98CF" w:rsidR="000D5556" w:rsidRPr="00460CC0" w:rsidRDefault="000D5556" w:rsidP="00460CC0">
      <w:pPr>
        <w:pStyle w:val="Telobesedila-zamik"/>
        <w:spacing w:line="260" w:lineRule="exact"/>
        <w:jc w:val="both"/>
        <w:rPr>
          <w:rFonts w:ascii="Arial" w:hAnsi="Arial" w:cs="Arial"/>
          <w:sz w:val="20"/>
          <w:szCs w:val="20"/>
        </w:rPr>
      </w:pPr>
    </w:p>
    <w:p w14:paraId="553CDC45" w14:textId="77777777" w:rsidR="000D5556" w:rsidRPr="00460CC0" w:rsidRDefault="000D5556" w:rsidP="00460CC0">
      <w:pPr>
        <w:pStyle w:val="Telobesedila-zamik"/>
        <w:spacing w:line="260" w:lineRule="exact"/>
        <w:jc w:val="both"/>
        <w:rPr>
          <w:rFonts w:ascii="Arial" w:hAnsi="Arial" w:cs="Arial"/>
          <w:sz w:val="20"/>
          <w:szCs w:val="20"/>
        </w:rPr>
      </w:pPr>
    </w:p>
    <w:p w14:paraId="126BA204" w14:textId="2E38CFC6" w:rsidR="000D5556" w:rsidRPr="00460CC0" w:rsidRDefault="000D5556" w:rsidP="00460CC0">
      <w:pPr>
        <w:pStyle w:val="Telobesedila-zamik"/>
        <w:spacing w:line="260" w:lineRule="exact"/>
        <w:jc w:val="both"/>
        <w:rPr>
          <w:rFonts w:ascii="Arial" w:hAnsi="Arial" w:cs="Arial"/>
          <w:sz w:val="20"/>
          <w:szCs w:val="20"/>
        </w:rPr>
      </w:pPr>
    </w:p>
    <w:p w14:paraId="4B1FFA38" w14:textId="77777777" w:rsidR="00FC55A0" w:rsidRPr="00460CC0" w:rsidRDefault="00B2475A" w:rsidP="00460CC0">
      <w:pPr>
        <w:pStyle w:val="Telobesedila-zamik"/>
        <w:spacing w:line="260" w:lineRule="exact"/>
        <w:jc w:val="both"/>
        <w:rPr>
          <w:rFonts w:ascii="Arial" w:hAnsi="Arial" w:cs="Arial"/>
          <w:sz w:val="20"/>
          <w:szCs w:val="20"/>
        </w:rPr>
      </w:pPr>
      <w:r w:rsidRPr="00460CC0">
        <w:rPr>
          <w:rFonts w:ascii="Arial" w:hAnsi="Arial" w:cs="Arial"/>
          <w:sz w:val="20"/>
          <w:szCs w:val="20"/>
        </w:rPr>
        <w:br w:type="page"/>
      </w:r>
    </w:p>
    <w:p w14:paraId="24CF1D5F" w14:textId="77777777" w:rsidR="00431BB0" w:rsidRPr="00460CC0" w:rsidRDefault="00431BB0" w:rsidP="00460CC0">
      <w:pPr>
        <w:pStyle w:val="Telobesedila-zamik"/>
        <w:spacing w:line="260" w:lineRule="exact"/>
        <w:jc w:val="left"/>
        <w:rPr>
          <w:rFonts w:ascii="Arial" w:hAnsi="Arial" w:cs="Arial"/>
          <w:b/>
          <w:sz w:val="20"/>
          <w:szCs w:val="20"/>
        </w:rPr>
        <w:sectPr w:rsidR="00431BB0" w:rsidRPr="00460CC0" w:rsidSect="00921574">
          <w:headerReference w:type="default" r:id="rId14"/>
          <w:footerReference w:type="default" r:id="rId15"/>
          <w:headerReference w:type="first" r:id="rId16"/>
          <w:footerReference w:type="first" r:id="rId17"/>
          <w:type w:val="continuous"/>
          <w:pgSz w:w="11906" w:h="16838"/>
          <w:pgMar w:top="1418" w:right="1418" w:bottom="1418" w:left="1418" w:header="709" w:footer="709" w:gutter="0"/>
          <w:cols w:space="720"/>
          <w:docGrid w:linePitch="360"/>
        </w:sectPr>
      </w:pPr>
    </w:p>
    <w:p w14:paraId="78A05783" w14:textId="77777777" w:rsidR="00282606" w:rsidRPr="00460CC0" w:rsidRDefault="00282606" w:rsidP="00460CC0">
      <w:pPr>
        <w:pStyle w:val="Napis"/>
        <w:spacing w:line="260" w:lineRule="exact"/>
        <w:jc w:val="left"/>
        <w:rPr>
          <w:sz w:val="20"/>
          <w:lang w:val="sl-SI"/>
        </w:rPr>
      </w:pPr>
      <w:bookmarkStart w:id="2" w:name="_Toc191376013"/>
      <w:r w:rsidRPr="00460CC0">
        <w:rPr>
          <w:sz w:val="20"/>
          <w:lang w:val="sl-SI"/>
        </w:rPr>
        <w:lastRenderedPageBreak/>
        <w:t>IV. VLOGA NA JAVNI RAZPIS</w:t>
      </w:r>
    </w:p>
    <w:p w14:paraId="34B68A1E" w14:textId="77777777" w:rsidR="00282606" w:rsidRPr="00460CC0" w:rsidRDefault="00282606" w:rsidP="00460CC0">
      <w:pPr>
        <w:pStyle w:val="Napis"/>
        <w:spacing w:line="260" w:lineRule="exact"/>
        <w:jc w:val="left"/>
        <w:rPr>
          <w:sz w:val="20"/>
          <w:lang w:val="sl-SI"/>
        </w:rPr>
      </w:pPr>
    </w:p>
    <w:p w14:paraId="69D4C188" w14:textId="2C3AF325" w:rsidR="00431BB0" w:rsidRPr="00460CC0" w:rsidRDefault="00BA6281" w:rsidP="00460CC0">
      <w:pPr>
        <w:pStyle w:val="Napis"/>
        <w:spacing w:line="260" w:lineRule="exact"/>
        <w:jc w:val="left"/>
        <w:rPr>
          <w:b w:val="0"/>
          <w:bCs w:val="0"/>
          <w:sz w:val="20"/>
          <w:lang w:val="sl-SI"/>
        </w:rPr>
      </w:pPr>
      <w:r w:rsidRPr="00460CC0">
        <w:rPr>
          <w:b w:val="0"/>
          <w:bCs w:val="0"/>
          <w:sz w:val="20"/>
          <w:lang w:val="sl-SI"/>
        </w:rPr>
        <w:t>V</w:t>
      </w:r>
      <w:r w:rsidR="00C61693" w:rsidRPr="00460CC0">
        <w:rPr>
          <w:b w:val="0"/>
          <w:bCs w:val="0"/>
          <w:sz w:val="20"/>
          <w:lang w:val="sl-SI"/>
        </w:rPr>
        <w:t>loga se iz</w:t>
      </w:r>
      <w:r w:rsidR="00E87B26" w:rsidRPr="00460CC0">
        <w:rPr>
          <w:b w:val="0"/>
          <w:bCs w:val="0"/>
          <w:sz w:val="20"/>
          <w:lang w:val="sl-SI"/>
        </w:rPr>
        <w:t>polni v informacijskem sistemu a</w:t>
      </w:r>
      <w:r w:rsidR="00C61693" w:rsidRPr="00460CC0">
        <w:rPr>
          <w:b w:val="0"/>
          <w:bCs w:val="0"/>
          <w:sz w:val="20"/>
          <w:lang w:val="sl-SI"/>
        </w:rPr>
        <w:t>gencije, ki se nahaja na enotni vstopni točki</w:t>
      </w:r>
      <w:r w:rsidR="006274EC" w:rsidRPr="00460CC0">
        <w:rPr>
          <w:b w:val="0"/>
          <w:bCs w:val="0"/>
          <w:sz w:val="20"/>
          <w:lang w:val="sl-SI"/>
        </w:rPr>
        <w:t>.</w:t>
      </w:r>
    </w:p>
    <w:p w14:paraId="22116835" w14:textId="77777777" w:rsidR="00442575" w:rsidRPr="00460CC0" w:rsidRDefault="00442575" w:rsidP="00460CC0">
      <w:pPr>
        <w:spacing w:after="160" w:line="260" w:lineRule="exact"/>
        <w:rPr>
          <w:rFonts w:ascii="Arial" w:eastAsia="Calibri" w:hAnsi="Arial" w:cs="Arial"/>
          <w:b/>
          <w:bCs/>
          <w:sz w:val="20"/>
          <w:szCs w:val="20"/>
          <w:lang w:eastAsia="en-US"/>
        </w:rPr>
      </w:pPr>
    </w:p>
    <w:p w14:paraId="0F24C670" w14:textId="06FD83DF" w:rsidR="0094658A" w:rsidRPr="00460CC0" w:rsidRDefault="00082DC8" w:rsidP="00460CC0">
      <w:pPr>
        <w:spacing w:after="160" w:line="260" w:lineRule="exact"/>
        <w:rPr>
          <w:rFonts w:ascii="Arial" w:eastAsiaTheme="minorHAnsi" w:hAnsi="Arial" w:cs="Arial"/>
          <w:b/>
          <w:bCs/>
          <w:sz w:val="20"/>
          <w:szCs w:val="20"/>
          <w:lang w:eastAsia="en-US"/>
        </w:rPr>
      </w:pPr>
      <w:r w:rsidRPr="00460CC0">
        <w:rPr>
          <w:rFonts w:ascii="Arial" w:eastAsiaTheme="minorHAnsi" w:hAnsi="Arial" w:cs="Arial"/>
          <w:b/>
          <w:bCs/>
          <w:sz w:val="20"/>
          <w:szCs w:val="20"/>
          <w:lang w:eastAsia="en-US"/>
        </w:rPr>
        <w:t>A</w:t>
      </w:r>
      <w:r w:rsidR="0094658A" w:rsidRPr="00460CC0">
        <w:rPr>
          <w:rFonts w:ascii="Arial" w:eastAsiaTheme="minorHAnsi" w:hAnsi="Arial" w:cs="Arial"/>
          <w:b/>
          <w:bCs/>
          <w:sz w:val="20"/>
          <w:szCs w:val="20"/>
          <w:lang w:eastAsia="en-US"/>
        </w:rPr>
        <w:t>: Prijavni obrazec – SI0</w:t>
      </w:r>
      <w:r w:rsidR="008816AD" w:rsidRPr="00460CC0">
        <w:rPr>
          <w:rFonts w:ascii="Arial" w:eastAsiaTheme="minorHAnsi" w:hAnsi="Arial" w:cs="Arial"/>
          <w:b/>
          <w:bCs/>
          <w:sz w:val="20"/>
          <w:szCs w:val="20"/>
          <w:lang w:eastAsia="en-US"/>
        </w:rPr>
        <w:t>1</w:t>
      </w:r>
      <w:r w:rsidR="000D5556" w:rsidRPr="00460CC0">
        <w:rPr>
          <w:rFonts w:ascii="Arial" w:eastAsiaTheme="minorHAnsi" w:hAnsi="Arial" w:cs="Arial"/>
          <w:b/>
          <w:bCs/>
          <w:sz w:val="20"/>
          <w:szCs w:val="20"/>
          <w:lang w:eastAsia="en-US"/>
        </w:rPr>
        <w:t>.</w:t>
      </w:r>
      <w:r w:rsidR="0094658A" w:rsidRPr="00460CC0">
        <w:rPr>
          <w:rFonts w:ascii="Arial" w:eastAsiaTheme="minorHAnsi" w:hAnsi="Arial" w:cs="Arial"/>
          <w:b/>
          <w:bCs/>
          <w:sz w:val="20"/>
          <w:szCs w:val="20"/>
          <w:lang w:eastAsia="en-US"/>
        </w:rPr>
        <w:t>0</w:t>
      </w:r>
      <w:r w:rsidR="00162670" w:rsidRPr="00460CC0">
        <w:rPr>
          <w:rFonts w:ascii="Arial" w:eastAsiaTheme="minorHAnsi" w:hAnsi="Arial" w:cs="Arial"/>
          <w:b/>
          <w:bCs/>
          <w:sz w:val="20"/>
          <w:szCs w:val="20"/>
          <w:lang w:eastAsia="en-US"/>
        </w:rPr>
        <w:t>3</w:t>
      </w:r>
      <w:r w:rsidR="00E54F5E">
        <w:rPr>
          <w:rFonts w:ascii="Arial" w:eastAsiaTheme="minorHAnsi" w:hAnsi="Arial" w:cs="Arial"/>
          <w:b/>
          <w:bCs/>
          <w:sz w:val="20"/>
          <w:szCs w:val="20"/>
          <w:lang w:eastAsia="en-US"/>
        </w:rPr>
        <w:t>.1</w:t>
      </w:r>
      <w:r w:rsidR="0094658A" w:rsidRPr="00460CC0">
        <w:rPr>
          <w:rFonts w:ascii="Arial" w:eastAsiaTheme="minorHAnsi" w:hAnsi="Arial" w:cs="Arial"/>
          <w:b/>
          <w:bCs/>
          <w:sz w:val="20"/>
          <w:szCs w:val="20"/>
          <w:lang w:eastAsia="en-US"/>
        </w:rPr>
        <w:t xml:space="preserve"> (</w:t>
      </w:r>
      <w:r w:rsidR="00162670" w:rsidRPr="00460CC0">
        <w:rPr>
          <w:rFonts w:ascii="Arial" w:eastAsiaTheme="minorHAnsi" w:hAnsi="Arial" w:cs="Arial"/>
          <w:b/>
          <w:bCs/>
          <w:sz w:val="20"/>
          <w:szCs w:val="20"/>
          <w:lang w:eastAsia="en-US"/>
        </w:rPr>
        <w:t>vzdrževanje čebelnjakov in čebeljih družin za prenos znanja v čebelarstvu</w:t>
      </w:r>
      <w:r w:rsidR="0094658A" w:rsidRPr="00460CC0">
        <w:rPr>
          <w:rFonts w:ascii="Arial" w:eastAsiaTheme="minorHAnsi" w:hAnsi="Arial" w:cs="Arial"/>
          <w:b/>
          <w:bCs/>
          <w:sz w:val="20"/>
          <w:szCs w:val="20"/>
          <w:lang w:eastAsia="en-US"/>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D62450" w:rsidRPr="00460CC0" w14:paraId="0FDA445D" w14:textId="77777777" w:rsidTr="000D5556">
        <w:tc>
          <w:tcPr>
            <w:tcW w:w="9209" w:type="dxa"/>
            <w:tcBorders>
              <w:top w:val="nil"/>
              <w:left w:val="nil"/>
              <w:bottom w:val="single" w:sz="6" w:space="0" w:color="auto"/>
              <w:right w:val="nil"/>
            </w:tcBorders>
            <w:shd w:val="clear" w:color="auto" w:fill="A8D08D"/>
          </w:tcPr>
          <w:p w14:paraId="394464C2" w14:textId="77777777" w:rsidR="00D62450" w:rsidRPr="00460CC0" w:rsidRDefault="00D62450" w:rsidP="00460CC0">
            <w:pPr>
              <w:spacing w:line="260" w:lineRule="exact"/>
              <w:rPr>
                <w:rFonts w:ascii="Arial" w:eastAsia="Calibri" w:hAnsi="Arial" w:cs="Arial"/>
                <w:b/>
                <w:bCs/>
                <w:sz w:val="20"/>
                <w:szCs w:val="20"/>
                <w:lang w:eastAsia="en-US"/>
              </w:rPr>
            </w:pPr>
            <w:r w:rsidRPr="00460CC0">
              <w:rPr>
                <w:rFonts w:ascii="Arial" w:eastAsia="Calibri" w:hAnsi="Arial" w:cs="Arial"/>
                <w:b/>
                <w:bCs/>
                <w:sz w:val="20"/>
                <w:szCs w:val="20"/>
                <w:lang w:eastAsia="en-US"/>
              </w:rPr>
              <w:t xml:space="preserve">UPRAVIČENEC – OSNOVNI PODATKI: </w:t>
            </w:r>
          </w:p>
        </w:tc>
      </w:tr>
    </w:tbl>
    <w:p w14:paraId="437D6E1D" w14:textId="77777777" w:rsidR="00D62450" w:rsidRPr="00460CC0" w:rsidRDefault="00D62450" w:rsidP="00460CC0">
      <w:pPr>
        <w:spacing w:line="260" w:lineRule="exact"/>
        <w:rPr>
          <w:rFonts w:ascii="Arial" w:eastAsia="Calibri" w:hAnsi="Arial" w:cs="Arial"/>
          <w:b/>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83"/>
        <w:gridCol w:w="284"/>
        <w:gridCol w:w="283"/>
        <w:gridCol w:w="284"/>
        <w:gridCol w:w="283"/>
        <w:gridCol w:w="284"/>
        <w:gridCol w:w="283"/>
        <w:gridCol w:w="284"/>
        <w:gridCol w:w="283"/>
      </w:tblGrid>
      <w:tr w:rsidR="00D62450" w:rsidRPr="00460CC0" w14:paraId="4BBC59BE" w14:textId="77777777" w:rsidTr="000D5556">
        <w:tc>
          <w:tcPr>
            <w:tcW w:w="1980" w:type="dxa"/>
            <w:shd w:val="clear" w:color="auto" w:fill="auto"/>
          </w:tcPr>
          <w:p w14:paraId="3DF62F91" w14:textId="77777777" w:rsidR="00D62450" w:rsidRPr="00460CC0" w:rsidRDefault="00D62450" w:rsidP="00460CC0">
            <w:pPr>
              <w:spacing w:line="260" w:lineRule="exact"/>
              <w:rPr>
                <w:rFonts w:ascii="Arial" w:eastAsia="Calibri" w:hAnsi="Arial" w:cs="Arial"/>
                <w:sz w:val="20"/>
                <w:szCs w:val="20"/>
                <w:lang w:eastAsia="en-US"/>
              </w:rPr>
            </w:pPr>
            <w:r w:rsidRPr="00460CC0">
              <w:rPr>
                <w:rFonts w:ascii="Arial" w:eastAsia="Calibri" w:hAnsi="Arial" w:cs="Arial"/>
                <w:sz w:val="20"/>
                <w:szCs w:val="20"/>
                <w:lang w:eastAsia="en-US"/>
              </w:rPr>
              <w:t>Davčna številka:</w:t>
            </w:r>
          </w:p>
        </w:tc>
        <w:tc>
          <w:tcPr>
            <w:tcW w:w="283" w:type="dxa"/>
            <w:shd w:val="clear" w:color="auto" w:fill="auto"/>
          </w:tcPr>
          <w:p w14:paraId="288BB022" w14:textId="77777777" w:rsidR="00D62450" w:rsidRPr="00460CC0" w:rsidRDefault="00D62450" w:rsidP="00460CC0">
            <w:pPr>
              <w:spacing w:line="260" w:lineRule="exact"/>
              <w:rPr>
                <w:rFonts w:ascii="Arial" w:eastAsia="Calibri" w:hAnsi="Arial" w:cs="Arial"/>
                <w:sz w:val="20"/>
                <w:szCs w:val="20"/>
                <w:lang w:eastAsia="en-US"/>
              </w:rPr>
            </w:pPr>
          </w:p>
        </w:tc>
        <w:tc>
          <w:tcPr>
            <w:tcW w:w="284" w:type="dxa"/>
            <w:shd w:val="clear" w:color="auto" w:fill="auto"/>
          </w:tcPr>
          <w:p w14:paraId="11F0D5C1" w14:textId="77777777" w:rsidR="00D62450" w:rsidRPr="00460CC0" w:rsidRDefault="00D62450" w:rsidP="00460CC0">
            <w:pPr>
              <w:spacing w:line="260" w:lineRule="exact"/>
              <w:rPr>
                <w:rFonts w:ascii="Arial" w:eastAsia="Calibri" w:hAnsi="Arial" w:cs="Arial"/>
                <w:sz w:val="20"/>
                <w:szCs w:val="20"/>
                <w:lang w:eastAsia="en-US"/>
              </w:rPr>
            </w:pPr>
          </w:p>
        </w:tc>
        <w:tc>
          <w:tcPr>
            <w:tcW w:w="283" w:type="dxa"/>
            <w:shd w:val="clear" w:color="auto" w:fill="auto"/>
          </w:tcPr>
          <w:p w14:paraId="5F4518F0" w14:textId="77777777" w:rsidR="00D62450" w:rsidRPr="00460CC0" w:rsidRDefault="00D62450" w:rsidP="00460CC0">
            <w:pPr>
              <w:spacing w:line="260" w:lineRule="exact"/>
              <w:rPr>
                <w:rFonts w:ascii="Arial" w:eastAsia="Calibri" w:hAnsi="Arial" w:cs="Arial"/>
                <w:sz w:val="20"/>
                <w:szCs w:val="20"/>
                <w:lang w:eastAsia="en-US"/>
              </w:rPr>
            </w:pPr>
          </w:p>
        </w:tc>
        <w:tc>
          <w:tcPr>
            <w:tcW w:w="284" w:type="dxa"/>
            <w:shd w:val="clear" w:color="auto" w:fill="auto"/>
          </w:tcPr>
          <w:p w14:paraId="78DAA87E" w14:textId="77777777" w:rsidR="00D62450" w:rsidRPr="00460CC0" w:rsidRDefault="00D62450" w:rsidP="00460CC0">
            <w:pPr>
              <w:spacing w:line="260" w:lineRule="exact"/>
              <w:rPr>
                <w:rFonts w:ascii="Arial" w:eastAsia="Calibri" w:hAnsi="Arial" w:cs="Arial"/>
                <w:sz w:val="20"/>
                <w:szCs w:val="20"/>
                <w:lang w:eastAsia="en-US"/>
              </w:rPr>
            </w:pPr>
          </w:p>
        </w:tc>
        <w:tc>
          <w:tcPr>
            <w:tcW w:w="283" w:type="dxa"/>
            <w:shd w:val="clear" w:color="auto" w:fill="auto"/>
          </w:tcPr>
          <w:p w14:paraId="777EECE5" w14:textId="77777777" w:rsidR="00D62450" w:rsidRPr="00460CC0" w:rsidRDefault="00D62450" w:rsidP="00460CC0">
            <w:pPr>
              <w:spacing w:line="260" w:lineRule="exact"/>
              <w:rPr>
                <w:rFonts w:ascii="Arial" w:eastAsia="Calibri" w:hAnsi="Arial" w:cs="Arial"/>
                <w:sz w:val="20"/>
                <w:szCs w:val="20"/>
                <w:lang w:eastAsia="en-US"/>
              </w:rPr>
            </w:pPr>
          </w:p>
        </w:tc>
        <w:tc>
          <w:tcPr>
            <w:tcW w:w="284" w:type="dxa"/>
            <w:shd w:val="clear" w:color="auto" w:fill="auto"/>
          </w:tcPr>
          <w:p w14:paraId="5B530899" w14:textId="77777777" w:rsidR="00D62450" w:rsidRPr="00460CC0" w:rsidRDefault="00D62450" w:rsidP="00460CC0">
            <w:pPr>
              <w:spacing w:line="260" w:lineRule="exact"/>
              <w:rPr>
                <w:rFonts w:ascii="Arial" w:eastAsia="Calibri" w:hAnsi="Arial" w:cs="Arial"/>
                <w:sz w:val="20"/>
                <w:szCs w:val="20"/>
                <w:lang w:eastAsia="en-US"/>
              </w:rPr>
            </w:pPr>
          </w:p>
        </w:tc>
        <w:tc>
          <w:tcPr>
            <w:tcW w:w="283" w:type="dxa"/>
            <w:shd w:val="clear" w:color="auto" w:fill="auto"/>
          </w:tcPr>
          <w:p w14:paraId="1B7DB5B8" w14:textId="77777777" w:rsidR="00D62450" w:rsidRPr="00460CC0" w:rsidRDefault="00D62450" w:rsidP="00460CC0">
            <w:pPr>
              <w:spacing w:line="260" w:lineRule="exact"/>
              <w:rPr>
                <w:rFonts w:ascii="Arial" w:eastAsia="Calibri" w:hAnsi="Arial" w:cs="Arial"/>
                <w:sz w:val="20"/>
                <w:szCs w:val="20"/>
                <w:lang w:eastAsia="en-US"/>
              </w:rPr>
            </w:pPr>
          </w:p>
        </w:tc>
        <w:tc>
          <w:tcPr>
            <w:tcW w:w="284" w:type="dxa"/>
            <w:shd w:val="clear" w:color="auto" w:fill="auto"/>
          </w:tcPr>
          <w:p w14:paraId="40B1090B" w14:textId="77777777" w:rsidR="00D62450" w:rsidRPr="00460CC0" w:rsidRDefault="00D62450" w:rsidP="00460CC0">
            <w:pPr>
              <w:spacing w:line="260" w:lineRule="exact"/>
              <w:rPr>
                <w:rFonts w:ascii="Arial" w:eastAsia="Calibri" w:hAnsi="Arial" w:cs="Arial"/>
                <w:sz w:val="20"/>
                <w:szCs w:val="20"/>
                <w:lang w:eastAsia="en-US"/>
              </w:rPr>
            </w:pPr>
          </w:p>
        </w:tc>
        <w:tc>
          <w:tcPr>
            <w:tcW w:w="283" w:type="dxa"/>
            <w:shd w:val="clear" w:color="auto" w:fill="auto"/>
          </w:tcPr>
          <w:p w14:paraId="62B4C37C" w14:textId="77777777" w:rsidR="00D62450" w:rsidRPr="00460CC0" w:rsidRDefault="00D62450" w:rsidP="00460CC0">
            <w:pPr>
              <w:spacing w:line="260" w:lineRule="exact"/>
              <w:rPr>
                <w:rFonts w:ascii="Arial" w:eastAsia="Calibri" w:hAnsi="Arial" w:cs="Arial"/>
                <w:sz w:val="20"/>
                <w:szCs w:val="20"/>
                <w:lang w:eastAsia="en-US"/>
              </w:rPr>
            </w:pPr>
          </w:p>
        </w:tc>
      </w:tr>
    </w:tbl>
    <w:p w14:paraId="13CBA4DE" w14:textId="77777777" w:rsidR="00D62450" w:rsidRPr="00460CC0" w:rsidRDefault="00D62450" w:rsidP="00460CC0">
      <w:pPr>
        <w:pBdr>
          <w:top w:val="single" w:sz="6" w:space="1" w:color="auto"/>
        </w:pBdr>
        <w:spacing w:line="26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D62450" w:rsidRPr="00460CC0" w14:paraId="53209E5D" w14:textId="77777777" w:rsidTr="000D5556">
        <w:trPr>
          <w:trHeight w:val="314"/>
        </w:trPr>
        <w:tc>
          <w:tcPr>
            <w:tcW w:w="4526" w:type="dxa"/>
            <w:shd w:val="clear" w:color="auto" w:fill="auto"/>
            <w:vAlign w:val="center"/>
            <w:hideMark/>
          </w:tcPr>
          <w:p w14:paraId="0680A022" w14:textId="77777777" w:rsidR="00D62450" w:rsidRPr="00460CC0" w:rsidRDefault="00D62450" w:rsidP="00460CC0">
            <w:pPr>
              <w:spacing w:line="260" w:lineRule="exact"/>
              <w:rPr>
                <w:rFonts w:ascii="Arial" w:hAnsi="Arial" w:cs="Arial"/>
                <w:color w:val="000000"/>
                <w:sz w:val="20"/>
                <w:szCs w:val="20"/>
                <w:u w:val="single"/>
              </w:rPr>
            </w:pPr>
            <w:r w:rsidRPr="00460CC0">
              <w:rPr>
                <w:rFonts w:ascii="Arial" w:eastAsia="Calibri" w:hAnsi="Arial" w:cs="Arial"/>
                <w:sz w:val="20"/>
                <w:szCs w:val="20"/>
                <w:u w:val="single"/>
                <w:lang w:eastAsia="en-US"/>
              </w:rPr>
              <w:t xml:space="preserve">ID partnerja:   </w:t>
            </w:r>
            <w:r w:rsidRPr="00460CC0">
              <w:rPr>
                <w:rFonts w:ascii="Arial" w:eastAsia="Calibri" w:hAnsi="Arial" w:cs="Arial"/>
                <w:i/>
                <w:iCs/>
                <w:sz w:val="20"/>
                <w:szCs w:val="20"/>
                <w:u w:val="single"/>
                <w:lang w:eastAsia="en-US"/>
              </w:rPr>
              <w:t>(Podatki se vežejo iz registra)</w:t>
            </w:r>
          </w:p>
        </w:tc>
        <w:tc>
          <w:tcPr>
            <w:tcW w:w="289" w:type="dxa"/>
          </w:tcPr>
          <w:p w14:paraId="0F8BF6C5" w14:textId="77777777" w:rsidR="00D62450" w:rsidRPr="00460CC0" w:rsidRDefault="00D62450" w:rsidP="00460CC0">
            <w:pPr>
              <w:spacing w:line="260" w:lineRule="exact"/>
              <w:rPr>
                <w:rFonts w:ascii="Arial" w:hAnsi="Arial" w:cs="Arial"/>
                <w:color w:val="000000"/>
                <w:sz w:val="20"/>
                <w:szCs w:val="20"/>
                <w:u w:val="single"/>
              </w:rPr>
            </w:pPr>
          </w:p>
        </w:tc>
        <w:tc>
          <w:tcPr>
            <w:tcW w:w="4394" w:type="dxa"/>
            <w:shd w:val="clear" w:color="auto" w:fill="auto"/>
            <w:vAlign w:val="center"/>
            <w:hideMark/>
          </w:tcPr>
          <w:p w14:paraId="0786A2CF" w14:textId="595FBA4C" w:rsidR="00D62450" w:rsidRPr="00460CC0" w:rsidRDefault="00D62450" w:rsidP="00460CC0">
            <w:pPr>
              <w:spacing w:line="260" w:lineRule="exact"/>
              <w:rPr>
                <w:rFonts w:ascii="Arial" w:hAnsi="Arial" w:cs="Arial"/>
                <w:color w:val="000000"/>
                <w:sz w:val="20"/>
                <w:szCs w:val="20"/>
                <w:u w:val="single"/>
              </w:rPr>
            </w:pPr>
            <w:r w:rsidRPr="00460CC0">
              <w:rPr>
                <w:rFonts w:ascii="Arial" w:eastAsia="Calibri" w:hAnsi="Arial" w:cs="Arial"/>
                <w:sz w:val="20"/>
                <w:szCs w:val="20"/>
                <w:u w:val="single"/>
                <w:lang w:eastAsia="en-US"/>
              </w:rPr>
              <w:t xml:space="preserve">Status upravičenca:   </w:t>
            </w:r>
            <w:r w:rsidRPr="00460CC0">
              <w:rPr>
                <w:rFonts w:ascii="Arial" w:eastAsia="Calibri" w:hAnsi="Arial" w:cs="Arial"/>
                <w:i/>
                <w:iCs/>
                <w:sz w:val="20"/>
                <w:szCs w:val="20"/>
                <w:u w:val="single"/>
                <w:lang w:eastAsia="en-US"/>
              </w:rPr>
              <w:t>(pravna o./s.p./društvo)</w:t>
            </w:r>
          </w:p>
        </w:tc>
      </w:tr>
    </w:tbl>
    <w:p w14:paraId="25683459" w14:textId="77777777" w:rsidR="00D62450" w:rsidRPr="00460CC0" w:rsidRDefault="00D62450" w:rsidP="00460CC0">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492"/>
        <w:gridCol w:w="288"/>
        <w:gridCol w:w="4360"/>
        <w:gridCol w:w="69"/>
      </w:tblGrid>
      <w:tr w:rsidR="00D62450" w:rsidRPr="00460CC0" w14:paraId="7B2190A4" w14:textId="77777777" w:rsidTr="000D5556">
        <w:trPr>
          <w:gridAfter w:val="1"/>
          <w:wAfter w:w="70" w:type="dxa"/>
          <w:trHeight w:val="298"/>
        </w:trPr>
        <w:tc>
          <w:tcPr>
            <w:tcW w:w="4526" w:type="dxa"/>
            <w:shd w:val="clear" w:color="auto" w:fill="auto"/>
            <w:vAlign w:val="center"/>
            <w:hideMark/>
          </w:tcPr>
          <w:p w14:paraId="29ACF6A7" w14:textId="77777777" w:rsidR="00D62450" w:rsidRPr="00460CC0" w:rsidRDefault="00D62450" w:rsidP="00460CC0">
            <w:pPr>
              <w:spacing w:line="260" w:lineRule="exact"/>
              <w:rPr>
                <w:rFonts w:ascii="Arial" w:hAnsi="Arial" w:cs="Arial"/>
                <w:color w:val="000000"/>
                <w:sz w:val="20"/>
                <w:szCs w:val="20"/>
                <w:u w:val="single"/>
              </w:rPr>
            </w:pPr>
            <w:r w:rsidRPr="00460CC0">
              <w:rPr>
                <w:rFonts w:ascii="Arial" w:eastAsia="Calibri" w:hAnsi="Arial" w:cs="Arial"/>
                <w:sz w:val="20"/>
                <w:szCs w:val="20"/>
                <w:u w:val="single"/>
                <w:lang w:eastAsia="en-US"/>
              </w:rPr>
              <w:t xml:space="preserve">EMŠO/MŠO:  </w:t>
            </w:r>
            <w:r w:rsidRPr="00460CC0">
              <w:rPr>
                <w:rFonts w:ascii="Arial" w:eastAsia="Calibri" w:hAnsi="Arial" w:cs="Arial"/>
                <w:i/>
                <w:iCs/>
                <w:sz w:val="20"/>
                <w:szCs w:val="20"/>
                <w:u w:val="single"/>
                <w:lang w:eastAsia="en-US"/>
              </w:rPr>
              <w:t xml:space="preserve"> (Podatki se vežejo iz registra)</w:t>
            </w:r>
          </w:p>
        </w:tc>
        <w:tc>
          <w:tcPr>
            <w:tcW w:w="289" w:type="dxa"/>
          </w:tcPr>
          <w:p w14:paraId="6B7F209C" w14:textId="77777777" w:rsidR="00D62450" w:rsidRPr="00460CC0" w:rsidRDefault="00D62450" w:rsidP="00460CC0">
            <w:pPr>
              <w:spacing w:line="260" w:lineRule="exact"/>
              <w:rPr>
                <w:rFonts w:ascii="Arial" w:hAnsi="Arial" w:cs="Arial"/>
                <w:color w:val="000000"/>
                <w:sz w:val="20"/>
                <w:szCs w:val="20"/>
                <w:u w:val="single"/>
              </w:rPr>
            </w:pPr>
          </w:p>
        </w:tc>
        <w:tc>
          <w:tcPr>
            <w:tcW w:w="4394" w:type="dxa"/>
            <w:shd w:val="clear" w:color="auto" w:fill="auto"/>
            <w:vAlign w:val="center"/>
            <w:hideMark/>
          </w:tcPr>
          <w:p w14:paraId="0712E681" w14:textId="77777777" w:rsidR="00D62450" w:rsidRPr="00460CC0" w:rsidRDefault="00D62450" w:rsidP="00460CC0">
            <w:pPr>
              <w:spacing w:line="260" w:lineRule="exact"/>
              <w:rPr>
                <w:rFonts w:ascii="Arial" w:hAnsi="Arial" w:cs="Arial"/>
                <w:color w:val="000000"/>
                <w:sz w:val="20"/>
                <w:szCs w:val="20"/>
                <w:u w:val="single"/>
              </w:rPr>
            </w:pPr>
            <w:r w:rsidRPr="00460CC0">
              <w:rPr>
                <w:rFonts w:ascii="Arial" w:hAnsi="Arial" w:cs="Arial"/>
                <w:color w:val="000000"/>
                <w:sz w:val="20"/>
                <w:szCs w:val="20"/>
                <w:u w:val="single"/>
              </w:rPr>
              <w:t>Naziv upravičenca (Podatki se vežejo iz registra)</w:t>
            </w:r>
          </w:p>
        </w:tc>
      </w:tr>
      <w:tr w:rsidR="00D62450" w:rsidRPr="00460CC0" w14:paraId="2D69F09D" w14:textId="77777777" w:rsidTr="000D5556">
        <w:trPr>
          <w:trHeight w:val="298"/>
        </w:trPr>
        <w:tc>
          <w:tcPr>
            <w:tcW w:w="4526" w:type="dxa"/>
            <w:shd w:val="clear" w:color="auto" w:fill="auto"/>
            <w:vAlign w:val="center"/>
          </w:tcPr>
          <w:p w14:paraId="51B6E31B" w14:textId="77777777" w:rsidR="00D62450" w:rsidRPr="00460CC0" w:rsidRDefault="00D62450" w:rsidP="00460CC0">
            <w:pPr>
              <w:spacing w:line="260" w:lineRule="exact"/>
              <w:rPr>
                <w:rFonts w:ascii="Arial" w:eastAsia="Calibri" w:hAnsi="Arial" w:cs="Arial"/>
                <w:sz w:val="20"/>
                <w:szCs w:val="20"/>
                <w:u w:val="single"/>
                <w:lang w:eastAsia="en-US"/>
              </w:rPr>
            </w:pPr>
          </w:p>
        </w:tc>
        <w:tc>
          <w:tcPr>
            <w:tcW w:w="289" w:type="dxa"/>
          </w:tcPr>
          <w:p w14:paraId="703362A4" w14:textId="77777777" w:rsidR="00D62450" w:rsidRPr="00460CC0" w:rsidRDefault="00D62450" w:rsidP="00460CC0">
            <w:pPr>
              <w:spacing w:line="260" w:lineRule="exact"/>
              <w:rPr>
                <w:rFonts w:ascii="Arial" w:hAnsi="Arial" w:cs="Arial"/>
                <w:color w:val="000000"/>
                <w:sz w:val="20"/>
                <w:szCs w:val="20"/>
                <w:u w:val="single"/>
              </w:rPr>
            </w:pPr>
          </w:p>
        </w:tc>
        <w:tc>
          <w:tcPr>
            <w:tcW w:w="4394" w:type="dxa"/>
            <w:gridSpan w:val="2"/>
            <w:shd w:val="clear" w:color="auto" w:fill="auto"/>
            <w:vAlign w:val="center"/>
          </w:tcPr>
          <w:p w14:paraId="7E5C13A1" w14:textId="77777777" w:rsidR="00D62450" w:rsidRPr="00460CC0" w:rsidRDefault="00D62450" w:rsidP="00460CC0">
            <w:pPr>
              <w:spacing w:line="260" w:lineRule="exact"/>
              <w:rPr>
                <w:rFonts w:ascii="Arial" w:hAnsi="Arial" w:cs="Arial"/>
                <w:color w:val="000000"/>
                <w:sz w:val="20"/>
                <w:szCs w:val="20"/>
                <w:u w:val="single"/>
              </w:rPr>
            </w:pPr>
          </w:p>
        </w:tc>
      </w:tr>
    </w:tbl>
    <w:p w14:paraId="54408AE1" w14:textId="77777777" w:rsidR="00D62450" w:rsidRPr="00460CC0" w:rsidRDefault="00D62450" w:rsidP="00460CC0">
      <w:pPr>
        <w:pBdr>
          <w:top w:val="single" w:sz="6" w:space="1" w:color="auto"/>
        </w:pBdr>
        <w:spacing w:line="26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D62450" w:rsidRPr="00460CC0" w14:paraId="5D11680D" w14:textId="77777777" w:rsidTr="000D5556">
        <w:trPr>
          <w:trHeight w:val="446"/>
        </w:trPr>
        <w:tc>
          <w:tcPr>
            <w:tcW w:w="4526" w:type="dxa"/>
            <w:shd w:val="clear" w:color="auto" w:fill="auto"/>
            <w:vAlign w:val="center"/>
            <w:hideMark/>
          </w:tcPr>
          <w:p w14:paraId="4B1CBD64" w14:textId="77777777" w:rsidR="00D62450" w:rsidRPr="00460CC0" w:rsidRDefault="00D62450" w:rsidP="00460CC0">
            <w:pPr>
              <w:spacing w:line="260" w:lineRule="exact"/>
              <w:rPr>
                <w:rFonts w:ascii="Arial" w:hAnsi="Arial" w:cs="Arial"/>
                <w:color w:val="000000"/>
                <w:sz w:val="20"/>
                <w:szCs w:val="20"/>
                <w:u w:val="single"/>
              </w:rPr>
            </w:pPr>
            <w:r w:rsidRPr="00460CC0">
              <w:rPr>
                <w:rFonts w:ascii="Arial" w:hAnsi="Arial" w:cs="Arial"/>
                <w:color w:val="000000"/>
                <w:sz w:val="20"/>
                <w:szCs w:val="20"/>
                <w:u w:val="single"/>
              </w:rPr>
              <w:t>Številka transakcij</w:t>
            </w:r>
            <w:r w:rsidRPr="00460CC0">
              <w:rPr>
                <w:rFonts w:ascii="Arial" w:eastAsia="Calibri" w:hAnsi="Arial" w:cs="Arial"/>
                <w:sz w:val="20"/>
                <w:szCs w:val="20"/>
                <w:u w:val="single"/>
                <w:lang w:eastAsia="en-US"/>
              </w:rPr>
              <w:t>s</w:t>
            </w:r>
            <w:r w:rsidRPr="00460CC0">
              <w:rPr>
                <w:rFonts w:ascii="Arial" w:hAnsi="Arial" w:cs="Arial"/>
                <w:color w:val="000000"/>
                <w:sz w:val="20"/>
                <w:szCs w:val="20"/>
                <w:u w:val="single"/>
              </w:rPr>
              <w:t xml:space="preserve">kega računa:   </w:t>
            </w:r>
            <w:r w:rsidRPr="00460CC0">
              <w:rPr>
                <w:rFonts w:ascii="Arial" w:hAnsi="Arial" w:cs="Arial"/>
                <w:i/>
                <w:iCs/>
                <w:color w:val="000000"/>
                <w:sz w:val="20"/>
                <w:szCs w:val="20"/>
                <w:u w:val="single"/>
              </w:rPr>
              <w:t>(Podatki se vežejo iz registra)</w:t>
            </w:r>
          </w:p>
        </w:tc>
        <w:tc>
          <w:tcPr>
            <w:tcW w:w="289" w:type="dxa"/>
          </w:tcPr>
          <w:p w14:paraId="289A957F" w14:textId="77777777" w:rsidR="00D62450" w:rsidRPr="00460CC0" w:rsidRDefault="00D62450" w:rsidP="00460CC0">
            <w:pPr>
              <w:spacing w:line="260" w:lineRule="exact"/>
              <w:rPr>
                <w:rFonts w:ascii="Arial" w:hAnsi="Arial" w:cs="Arial"/>
                <w:color w:val="000000"/>
                <w:sz w:val="20"/>
                <w:szCs w:val="20"/>
                <w:u w:val="single"/>
              </w:rPr>
            </w:pPr>
          </w:p>
        </w:tc>
        <w:tc>
          <w:tcPr>
            <w:tcW w:w="4394" w:type="dxa"/>
            <w:shd w:val="clear" w:color="auto" w:fill="auto"/>
            <w:vAlign w:val="center"/>
            <w:hideMark/>
          </w:tcPr>
          <w:p w14:paraId="4D65FFC1" w14:textId="77777777" w:rsidR="00D62450" w:rsidRPr="00460CC0" w:rsidRDefault="00D62450" w:rsidP="00460CC0">
            <w:pPr>
              <w:spacing w:line="260" w:lineRule="exact"/>
              <w:rPr>
                <w:rFonts w:ascii="Arial" w:hAnsi="Arial" w:cs="Arial"/>
                <w:color w:val="000000"/>
                <w:sz w:val="20"/>
                <w:szCs w:val="20"/>
                <w:u w:val="single"/>
              </w:rPr>
            </w:pPr>
            <w:r w:rsidRPr="00460CC0">
              <w:rPr>
                <w:rFonts w:ascii="Arial" w:hAnsi="Arial" w:cs="Arial"/>
                <w:color w:val="000000"/>
                <w:sz w:val="20"/>
                <w:szCs w:val="20"/>
                <w:u w:val="single"/>
              </w:rPr>
              <w:t>Naslov upravičenca:</w:t>
            </w:r>
            <w:r w:rsidRPr="00460CC0">
              <w:rPr>
                <w:rFonts w:ascii="Arial" w:hAnsi="Arial" w:cs="Arial"/>
                <w:i/>
                <w:iCs/>
                <w:color w:val="000000"/>
                <w:sz w:val="20"/>
                <w:szCs w:val="20"/>
                <w:u w:val="single"/>
              </w:rPr>
              <w:t xml:space="preserve">    (Podatki se vežejo iz registra)</w:t>
            </w:r>
          </w:p>
        </w:tc>
      </w:tr>
    </w:tbl>
    <w:p w14:paraId="7FD1ABDC" w14:textId="77777777" w:rsidR="00D62450" w:rsidRPr="00460CC0" w:rsidRDefault="00D62450" w:rsidP="00460CC0">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D62450" w:rsidRPr="00460CC0" w14:paraId="22E095E9" w14:textId="77777777" w:rsidTr="000D5556">
        <w:trPr>
          <w:trHeight w:val="446"/>
        </w:trPr>
        <w:tc>
          <w:tcPr>
            <w:tcW w:w="4526" w:type="dxa"/>
            <w:shd w:val="clear" w:color="auto" w:fill="auto"/>
            <w:vAlign w:val="center"/>
            <w:hideMark/>
          </w:tcPr>
          <w:p w14:paraId="29BB21C4" w14:textId="77777777" w:rsidR="00D62450" w:rsidRPr="00460CC0" w:rsidRDefault="00D62450" w:rsidP="00460CC0">
            <w:pPr>
              <w:spacing w:line="260" w:lineRule="exact"/>
              <w:rPr>
                <w:rFonts w:ascii="Arial" w:hAnsi="Arial" w:cs="Arial"/>
                <w:color w:val="000000"/>
                <w:sz w:val="20"/>
                <w:szCs w:val="20"/>
                <w:u w:val="single"/>
              </w:rPr>
            </w:pPr>
          </w:p>
        </w:tc>
        <w:tc>
          <w:tcPr>
            <w:tcW w:w="289" w:type="dxa"/>
          </w:tcPr>
          <w:p w14:paraId="0B0B2603" w14:textId="77777777" w:rsidR="00D62450" w:rsidRPr="00460CC0" w:rsidRDefault="00D62450" w:rsidP="00460CC0">
            <w:pPr>
              <w:spacing w:line="260" w:lineRule="exact"/>
              <w:rPr>
                <w:rFonts w:ascii="Arial" w:hAnsi="Arial" w:cs="Arial"/>
                <w:color w:val="000000"/>
                <w:sz w:val="20"/>
                <w:szCs w:val="20"/>
                <w:u w:val="single"/>
              </w:rPr>
            </w:pPr>
          </w:p>
        </w:tc>
        <w:tc>
          <w:tcPr>
            <w:tcW w:w="4394" w:type="dxa"/>
            <w:shd w:val="clear" w:color="auto" w:fill="auto"/>
            <w:vAlign w:val="center"/>
            <w:hideMark/>
          </w:tcPr>
          <w:p w14:paraId="45BDF158" w14:textId="77777777" w:rsidR="00D62450" w:rsidRPr="00460CC0" w:rsidRDefault="00D62450" w:rsidP="00460CC0">
            <w:pPr>
              <w:spacing w:line="260" w:lineRule="exact"/>
              <w:rPr>
                <w:rFonts w:ascii="Arial" w:hAnsi="Arial" w:cs="Arial"/>
                <w:color w:val="000000"/>
                <w:sz w:val="20"/>
                <w:szCs w:val="20"/>
                <w:u w:val="single"/>
              </w:rPr>
            </w:pPr>
            <w:r w:rsidRPr="00460CC0">
              <w:rPr>
                <w:rFonts w:ascii="Arial" w:hAnsi="Arial" w:cs="Arial"/>
                <w:color w:val="000000"/>
                <w:sz w:val="20"/>
                <w:szCs w:val="20"/>
                <w:u w:val="single"/>
              </w:rPr>
              <w:t>Občina upravičenca:</w:t>
            </w:r>
            <w:r w:rsidRPr="00460CC0">
              <w:rPr>
                <w:rFonts w:ascii="Arial" w:hAnsi="Arial" w:cs="Arial"/>
                <w:i/>
                <w:iCs/>
                <w:color w:val="000000"/>
                <w:sz w:val="20"/>
                <w:szCs w:val="20"/>
                <w:u w:val="single"/>
              </w:rPr>
              <w:t xml:space="preserve">    (Podatki se vežejo iz registra)</w:t>
            </w:r>
          </w:p>
        </w:tc>
      </w:tr>
    </w:tbl>
    <w:p w14:paraId="1CE3D66D" w14:textId="77777777" w:rsidR="00D62450" w:rsidRPr="00460CC0" w:rsidRDefault="00D62450" w:rsidP="00460CC0">
      <w:pPr>
        <w:pBdr>
          <w:top w:val="single" w:sz="6" w:space="1" w:color="auto"/>
        </w:pBd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D62450" w:rsidRPr="00460CC0" w14:paraId="40EE73C4" w14:textId="77777777" w:rsidTr="000D5556">
        <w:trPr>
          <w:trHeight w:val="322"/>
        </w:trPr>
        <w:tc>
          <w:tcPr>
            <w:tcW w:w="4526" w:type="dxa"/>
            <w:shd w:val="clear" w:color="auto" w:fill="auto"/>
            <w:vAlign w:val="center"/>
            <w:hideMark/>
          </w:tcPr>
          <w:p w14:paraId="6BA5D1B6" w14:textId="77777777" w:rsidR="00D62450" w:rsidRPr="00460CC0" w:rsidRDefault="00D62450" w:rsidP="00460CC0">
            <w:pPr>
              <w:spacing w:line="260" w:lineRule="exact"/>
              <w:rPr>
                <w:rFonts w:ascii="Arial" w:hAnsi="Arial" w:cs="Arial"/>
                <w:color w:val="000000"/>
                <w:sz w:val="20"/>
                <w:szCs w:val="20"/>
                <w:u w:val="single"/>
              </w:rPr>
            </w:pPr>
            <w:r w:rsidRPr="00460CC0">
              <w:rPr>
                <w:rFonts w:ascii="Arial" w:eastAsia="Calibri" w:hAnsi="Arial" w:cs="Arial"/>
                <w:sz w:val="20"/>
                <w:szCs w:val="20"/>
                <w:u w:val="single"/>
                <w:lang w:eastAsia="en-US"/>
              </w:rPr>
              <w:t>El. Predal:</w:t>
            </w:r>
          </w:p>
        </w:tc>
        <w:tc>
          <w:tcPr>
            <w:tcW w:w="289" w:type="dxa"/>
          </w:tcPr>
          <w:p w14:paraId="536B2336" w14:textId="77777777" w:rsidR="00D62450" w:rsidRPr="00460CC0" w:rsidRDefault="00D62450" w:rsidP="00460CC0">
            <w:pPr>
              <w:spacing w:line="260" w:lineRule="exact"/>
              <w:rPr>
                <w:rFonts w:ascii="Arial" w:hAnsi="Arial" w:cs="Arial"/>
                <w:color w:val="000000"/>
                <w:sz w:val="20"/>
                <w:szCs w:val="20"/>
                <w:u w:val="single"/>
              </w:rPr>
            </w:pPr>
          </w:p>
        </w:tc>
        <w:tc>
          <w:tcPr>
            <w:tcW w:w="4394" w:type="dxa"/>
            <w:shd w:val="clear" w:color="auto" w:fill="auto"/>
            <w:vAlign w:val="center"/>
            <w:hideMark/>
          </w:tcPr>
          <w:p w14:paraId="50329E44" w14:textId="77777777" w:rsidR="00D62450" w:rsidRPr="00460CC0" w:rsidRDefault="00D62450" w:rsidP="00460CC0">
            <w:pPr>
              <w:spacing w:line="260" w:lineRule="exact"/>
              <w:rPr>
                <w:rFonts w:ascii="Arial" w:hAnsi="Arial" w:cs="Arial"/>
                <w:color w:val="000000"/>
                <w:sz w:val="20"/>
                <w:szCs w:val="20"/>
                <w:u w:val="single"/>
              </w:rPr>
            </w:pPr>
            <w:r w:rsidRPr="00460CC0">
              <w:rPr>
                <w:rFonts w:ascii="Arial" w:eastAsia="Calibri" w:hAnsi="Arial" w:cs="Arial"/>
                <w:sz w:val="20"/>
                <w:szCs w:val="20"/>
                <w:u w:val="single"/>
                <w:lang w:eastAsia="en-US"/>
              </w:rPr>
              <w:t>GSM kontaktne osebe (tekstovno polje):</w:t>
            </w:r>
          </w:p>
        </w:tc>
      </w:tr>
    </w:tbl>
    <w:p w14:paraId="16DBF09C" w14:textId="77777777" w:rsidR="00D62450" w:rsidRPr="00460CC0" w:rsidRDefault="00D62450" w:rsidP="00460CC0">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D62450" w:rsidRPr="00460CC0" w14:paraId="076776AB" w14:textId="77777777" w:rsidTr="000D5556">
        <w:trPr>
          <w:trHeight w:val="320"/>
        </w:trPr>
        <w:tc>
          <w:tcPr>
            <w:tcW w:w="4526" w:type="dxa"/>
            <w:shd w:val="clear" w:color="auto" w:fill="auto"/>
            <w:vAlign w:val="center"/>
            <w:hideMark/>
          </w:tcPr>
          <w:p w14:paraId="0EAA5250" w14:textId="77777777" w:rsidR="00D62450" w:rsidRPr="00460CC0" w:rsidRDefault="00D62450" w:rsidP="00460CC0">
            <w:pPr>
              <w:spacing w:line="260" w:lineRule="exact"/>
              <w:rPr>
                <w:rFonts w:ascii="Arial" w:hAnsi="Arial" w:cs="Arial"/>
                <w:color w:val="000000"/>
                <w:sz w:val="20"/>
                <w:szCs w:val="20"/>
                <w:u w:val="single"/>
              </w:rPr>
            </w:pPr>
            <w:r w:rsidRPr="00460CC0">
              <w:rPr>
                <w:rFonts w:ascii="Arial" w:eastAsia="Calibri" w:hAnsi="Arial" w:cs="Arial"/>
                <w:sz w:val="20"/>
                <w:szCs w:val="20"/>
                <w:u w:val="single"/>
                <w:lang w:eastAsia="en-US"/>
              </w:rPr>
              <w:t>Telefon kontaktne osebe:</w:t>
            </w:r>
          </w:p>
        </w:tc>
        <w:tc>
          <w:tcPr>
            <w:tcW w:w="289" w:type="dxa"/>
          </w:tcPr>
          <w:p w14:paraId="37247F09" w14:textId="77777777" w:rsidR="00D62450" w:rsidRPr="00460CC0" w:rsidRDefault="00D62450" w:rsidP="00460CC0">
            <w:pPr>
              <w:spacing w:line="260" w:lineRule="exact"/>
              <w:rPr>
                <w:rFonts w:ascii="Arial" w:hAnsi="Arial" w:cs="Arial"/>
                <w:color w:val="000000"/>
                <w:sz w:val="20"/>
                <w:szCs w:val="20"/>
                <w:u w:val="single"/>
              </w:rPr>
            </w:pPr>
          </w:p>
        </w:tc>
        <w:tc>
          <w:tcPr>
            <w:tcW w:w="4394" w:type="dxa"/>
            <w:shd w:val="clear" w:color="auto" w:fill="auto"/>
            <w:vAlign w:val="center"/>
          </w:tcPr>
          <w:p w14:paraId="0E2A4A0C" w14:textId="77777777" w:rsidR="00D62450" w:rsidRPr="00460CC0" w:rsidRDefault="00D62450" w:rsidP="00460CC0">
            <w:pPr>
              <w:spacing w:line="260" w:lineRule="exact"/>
              <w:rPr>
                <w:rFonts w:ascii="Arial" w:hAnsi="Arial" w:cs="Arial"/>
                <w:color w:val="000000"/>
                <w:sz w:val="20"/>
                <w:szCs w:val="20"/>
                <w:u w:val="single"/>
              </w:rPr>
            </w:pPr>
          </w:p>
        </w:tc>
      </w:tr>
    </w:tbl>
    <w:p w14:paraId="27403C77" w14:textId="77777777" w:rsidR="00D62450" w:rsidRPr="00460CC0" w:rsidRDefault="00D62450" w:rsidP="00460CC0">
      <w:pPr>
        <w:pBdr>
          <w:top w:val="single" w:sz="6" w:space="1" w:color="auto"/>
        </w:pBd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D62450" w:rsidRPr="00460CC0" w14:paraId="692300F4" w14:textId="77777777" w:rsidTr="000D5556">
        <w:trPr>
          <w:trHeight w:val="322"/>
        </w:trPr>
        <w:tc>
          <w:tcPr>
            <w:tcW w:w="4526" w:type="dxa"/>
            <w:shd w:val="clear" w:color="auto" w:fill="auto"/>
            <w:hideMark/>
          </w:tcPr>
          <w:p w14:paraId="665C5980" w14:textId="77777777" w:rsidR="00D62450" w:rsidRPr="00460CC0" w:rsidRDefault="00D62450" w:rsidP="00460CC0">
            <w:pPr>
              <w:spacing w:line="260" w:lineRule="exact"/>
              <w:rPr>
                <w:rFonts w:ascii="Arial" w:eastAsia="Calibri" w:hAnsi="Arial" w:cs="Arial"/>
                <w:sz w:val="20"/>
                <w:szCs w:val="20"/>
                <w:u w:val="single"/>
                <w:lang w:eastAsia="en-US"/>
              </w:rPr>
            </w:pPr>
            <w:r w:rsidRPr="00460CC0">
              <w:rPr>
                <w:rFonts w:ascii="Arial" w:eastAsia="Calibri" w:hAnsi="Arial" w:cs="Arial"/>
                <w:sz w:val="20"/>
                <w:szCs w:val="20"/>
                <w:u w:val="single"/>
                <w:lang w:eastAsia="en-US"/>
              </w:rPr>
              <w:t>Kontaktna oseba</w:t>
            </w:r>
          </w:p>
          <w:p w14:paraId="7FE26D25" w14:textId="77777777" w:rsidR="00D62450" w:rsidRPr="00460CC0" w:rsidRDefault="00D62450" w:rsidP="00460CC0">
            <w:pPr>
              <w:spacing w:line="260" w:lineRule="exact"/>
              <w:rPr>
                <w:rFonts w:ascii="Arial" w:hAnsi="Arial" w:cs="Arial"/>
                <w:color w:val="000000"/>
                <w:sz w:val="20"/>
                <w:szCs w:val="20"/>
                <w:u w:val="single"/>
              </w:rPr>
            </w:pPr>
            <w:r w:rsidRPr="00460CC0">
              <w:rPr>
                <w:rFonts w:ascii="Arial" w:eastAsia="Calibri" w:hAnsi="Arial" w:cs="Arial"/>
                <w:sz w:val="20"/>
                <w:szCs w:val="20"/>
                <w:u w:val="single"/>
                <w:lang w:eastAsia="en-US"/>
              </w:rPr>
              <w:t>(tekstovno polje)</w:t>
            </w:r>
          </w:p>
        </w:tc>
        <w:tc>
          <w:tcPr>
            <w:tcW w:w="289" w:type="dxa"/>
          </w:tcPr>
          <w:p w14:paraId="2C8228FE" w14:textId="77777777" w:rsidR="00D62450" w:rsidRPr="00460CC0" w:rsidRDefault="00D62450" w:rsidP="00460CC0">
            <w:pPr>
              <w:spacing w:line="260" w:lineRule="exact"/>
              <w:rPr>
                <w:rFonts w:ascii="Arial" w:hAnsi="Arial" w:cs="Arial"/>
                <w:color w:val="000000"/>
                <w:sz w:val="20"/>
                <w:szCs w:val="20"/>
                <w:u w:val="single"/>
              </w:rPr>
            </w:pPr>
          </w:p>
        </w:tc>
        <w:tc>
          <w:tcPr>
            <w:tcW w:w="4394" w:type="dxa"/>
            <w:shd w:val="clear" w:color="auto" w:fill="auto"/>
            <w:hideMark/>
          </w:tcPr>
          <w:p w14:paraId="186B5831" w14:textId="77777777" w:rsidR="00D62450" w:rsidRPr="00460CC0" w:rsidRDefault="00D62450" w:rsidP="00460CC0">
            <w:pPr>
              <w:spacing w:line="260" w:lineRule="exact"/>
              <w:rPr>
                <w:rFonts w:ascii="Arial" w:hAnsi="Arial" w:cs="Arial"/>
                <w:color w:val="000000"/>
                <w:sz w:val="20"/>
                <w:szCs w:val="20"/>
                <w:u w:val="single"/>
              </w:rPr>
            </w:pPr>
          </w:p>
        </w:tc>
      </w:tr>
    </w:tbl>
    <w:p w14:paraId="7337C716" w14:textId="77777777" w:rsidR="0094658A" w:rsidRDefault="0094658A" w:rsidP="00460CC0">
      <w:pPr>
        <w:spacing w:after="160" w:line="260" w:lineRule="exact"/>
        <w:rPr>
          <w:rFonts w:ascii="Arial" w:eastAsiaTheme="minorHAnsi" w:hAnsi="Arial" w:cs="Arial"/>
          <w:sz w:val="20"/>
          <w:szCs w:val="20"/>
          <w:lang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249AD" w:rsidRPr="00F62DDF" w14:paraId="57BB90F7" w14:textId="77777777" w:rsidTr="008B2FC0">
        <w:tc>
          <w:tcPr>
            <w:tcW w:w="9209" w:type="dxa"/>
            <w:tcBorders>
              <w:top w:val="nil"/>
              <w:left w:val="nil"/>
              <w:bottom w:val="single" w:sz="6" w:space="0" w:color="auto"/>
              <w:right w:val="nil"/>
            </w:tcBorders>
            <w:shd w:val="clear" w:color="auto" w:fill="A8D08D"/>
          </w:tcPr>
          <w:p w14:paraId="4DABED4D" w14:textId="77777777" w:rsidR="008249AD" w:rsidRPr="00F62DDF" w:rsidRDefault="008249AD" w:rsidP="008B2FC0">
            <w:pPr>
              <w:spacing w:line="260" w:lineRule="exact"/>
              <w:rPr>
                <w:rFonts w:ascii="Arial" w:eastAsia="Calibri" w:hAnsi="Arial" w:cs="Arial"/>
                <w:b/>
                <w:bCs/>
                <w:sz w:val="20"/>
                <w:szCs w:val="20"/>
                <w:lang w:eastAsia="en-US"/>
              </w:rPr>
            </w:pPr>
            <w:r>
              <w:rPr>
                <w:rFonts w:ascii="Arial" w:eastAsia="Calibri" w:hAnsi="Arial" w:cs="Arial"/>
                <w:b/>
                <w:bCs/>
                <w:sz w:val="20"/>
                <w:szCs w:val="20"/>
                <w:lang w:eastAsia="en-US"/>
              </w:rPr>
              <w:t>INSOLVENTNOST</w:t>
            </w:r>
          </w:p>
        </w:tc>
      </w:tr>
    </w:tbl>
    <w:p w14:paraId="51B54672" w14:textId="77777777" w:rsidR="008249AD" w:rsidRPr="001C2F22" w:rsidRDefault="008249AD" w:rsidP="001C2F22">
      <w:pPr>
        <w:pBdr>
          <w:bottom w:val="single" w:sz="6" w:space="1" w:color="auto"/>
        </w:pBdr>
        <w:spacing w:after="160" w:line="260" w:lineRule="exact"/>
        <w:rPr>
          <w:rFonts w:ascii="Arial" w:eastAsia="Calibri" w:hAnsi="Arial" w:cs="Arial"/>
          <w:b/>
          <w:bCs/>
          <w:sz w:val="20"/>
          <w:szCs w:val="20"/>
          <w:lang w:eastAsia="en-US"/>
        </w:rPr>
      </w:pPr>
      <w:r w:rsidRPr="00700BD6">
        <w:rPr>
          <w:rFonts w:ascii="Arial" w:eastAsia="Calibri" w:hAnsi="Arial" w:cs="Arial"/>
          <w:b/>
          <w:bCs/>
          <w:sz w:val="20"/>
          <w:szCs w:val="20"/>
          <w:lang w:eastAsia="en-US"/>
        </w:rPr>
        <w:t>Insolventnost:</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8249AD" w:rsidRPr="00F62DDF" w14:paraId="7E6B8F65" w14:textId="77777777" w:rsidTr="008B2FC0">
        <w:trPr>
          <w:trHeight w:val="314"/>
        </w:trPr>
        <w:tc>
          <w:tcPr>
            <w:tcW w:w="4526" w:type="dxa"/>
            <w:shd w:val="clear" w:color="auto" w:fill="auto"/>
            <w:vAlign w:val="center"/>
            <w:hideMark/>
          </w:tcPr>
          <w:p w14:paraId="325C60C7" w14:textId="77777777" w:rsidR="008249AD" w:rsidRPr="00F62DDF" w:rsidRDefault="008249AD" w:rsidP="008B2FC0">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Davčna številka</w:t>
            </w:r>
            <w:r w:rsidRPr="00F62DDF">
              <w:rPr>
                <w:rFonts w:ascii="Arial" w:eastAsia="Calibri" w:hAnsi="Arial" w:cs="Arial"/>
                <w:sz w:val="20"/>
                <w:szCs w:val="20"/>
                <w:u w:val="single"/>
                <w:lang w:eastAsia="en-US"/>
              </w:rPr>
              <w:t xml:space="preserve">:   </w:t>
            </w:r>
            <w:r w:rsidRPr="00F62DDF">
              <w:rPr>
                <w:rFonts w:ascii="Arial" w:eastAsia="Calibri" w:hAnsi="Arial" w:cs="Arial"/>
                <w:i/>
                <w:iCs/>
                <w:sz w:val="20"/>
                <w:szCs w:val="20"/>
                <w:u w:val="single"/>
                <w:lang w:eastAsia="en-US"/>
              </w:rPr>
              <w:t>(Podatki se vežejo iz registra)</w:t>
            </w:r>
          </w:p>
        </w:tc>
        <w:tc>
          <w:tcPr>
            <w:tcW w:w="289" w:type="dxa"/>
          </w:tcPr>
          <w:p w14:paraId="1CF97236" w14:textId="77777777" w:rsidR="008249AD" w:rsidRPr="00F62DDF" w:rsidRDefault="008249AD" w:rsidP="008B2FC0">
            <w:pPr>
              <w:spacing w:line="260" w:lineRule="exact"/>
              <w:rPr>
                <w:rFonts w:ascii="Arial" w:hAnsi="Arial" w:cs="Arial"/>
                <w:color w:val="000000"/>
                <w:sz w:val="20"/>
                <w:szCs w:val="20"/>
                <w:u w:val="single"/>
              </w:rPr>
            </w:pPr>
          </w:p>
        </w:tc>
        <w:tc>
          <w:tcPr>
            <w:tcW w:w="4394" w:type="dxa"/>
            <w:shd w:val="clear" w:color="auto" w:fill="auto"/>
            <w:vAlign w:val="center"/>
            <w:hideMark/>
          </w:tcPr>
          <w:p w14:paraId="289F32C6" w14:textId="77777777" w:rsidR="008249AD" w:rsidRPr="00F62DDF" w:rsidRDefault="008249AD" w:rsidP="008B2FC0">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 xml:space="preserve">Naziv: </w:t>
            </w:r>
            <w:r w:rsidRPr="00F62DDF">
              <w:rPr>
                <w:rFonts w:ascii="Arial" w:eastAsia="Calibri" w:hAnsi="Arial" w:cs="Arial"/>
                <w:i/>
                <w:iCs/>
                <w:sz w:val="20"/>
                <w:szCs w:val="20"/>
                <w:u w:val="single"/>
                <w:lang w:eastAsia="en-US"/>
              </w:rPr>
              <w:t>(Podatki se vežejo iz registra)</w:t>
            </w:r>
          </w:p>
        </w:tc>
      </w:tr>
      <w:tr w:rsidR="008249AD" w:rsidRPr="00F62DDF" w14:paraId="2A3B55DA" w14:textId="77777777" w:rsidTr="008B2FC0">
        <w:trPr>
          <w:trHeight w:val="314"/>
        </w:trPr>
        <w:tc>
          <w:tcPr>
            <w:tcW w:w="4526" w:type="dxa"/>
            <w:shd w:val="clear" w:color="auto" w:fill="auto"/>
            <w:vAlign w:val="center"/>
          </w:tcPr>
          <w:p w14:paraId="7F69221A" w14:textId="77777777" w:rsidR="008249AD" w:rsidRDefault="008249AD"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Insolventnost</w:t>
            </w:r>
          </w:p>
        </w:tc>
        <w:tc>
          <w:tcPr>
            <w:tcW w:w="289" w:type="dxa"/>
          </w:tcPr>
          <w:p w14:paraId="7F4E4EEE" w14:textId="77777777" w:rsidR="008249AD" w:rsidRPr="00F62DDF" w:rsidRDefault="008249AD" w:rsidP="008B2FC0">
            <w:pPr>
              <w:spacing w:line="260" w:lineRule="exact"/>
              <w:rPr>
                <w:rFonts w:ascii="Arial" w:hAnsi="Arial" w:cs="Arial"/>
                <w:color w:val="000000"/>
                <w:sz w:val="20"/>
                <w:szCs w:val="20"/>
                <w:u w:val="single"/>
              </w:rPr>
            </w:pPr>
          </w:p>
        </w:tc>
        <w:tc>
          <w:tcPr>
            <w:tcW w:w="4394" w:type="dxa"/>
            <w:shd w:val="clear" w:color="auto" w:fill="auto"/>
            <w:vAlign w:val="center"/>
          </w:tcPr>
          <w:p w14:paraId="7A36FAAA" w14:textId="77777777" w:rsidR="008249AD" w:rsidRDefault="008249AD"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Tip postopka</w:t>
            </w:r>
          </w:p>
        </w:tc>
      </w:tr>
      <w:tr w:rsidR="008249AD" w:rsidRPr="00F62DDF" w14:paraId="6E48A971" w14:textId="77777777" w:rsidTr="008B2FC0">
        <w:trPr>
          <w:trHeight w:val="314"/>
        </w:trPr>
        <w:tc>
          <w:tcPr>
            <w:tcW w:w="4526" w:type="dxa"/>
            <w:shd w:val="clear" w:color="auto" w:fill="auto"/>
            <w:vAlign w:val="center"/>
          </w:tcPr>
          <w:p w14:paraId="41595D0B" w14:textId="77777777" w:rsidR="008249AD" w:rsidRDefault="008249AD"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Sodišče</w:t>
            </w:r>
          </w:p>
        </w:tc>
        <w:tc>
          <w:tcPr>
            <w:tcW w:w="289" w:type="dxa"/>
          </w:tcPr>
          <w:p w14:paraId="1C534877" w14:textId="77777777" w:rsidR="008249AD" w:rsidRPr="00F62DDF" w:rsidRDefault="008249AD" w:rsidP="008B2FC0">
            <w:pPr>
              <w:spacing w:line="260" w:lineRule="exact"/>
              <w:rPr>
                <w:rFonts w:ascii="Arial" w:hAnsi="Arial" w:cs="Arial"/>
                <w:color w:val="000000"/>
                <w:sz w:val="20"/>
                <w:szCs w:val="20"/>
                <w:u w:val="single"/>
              </w:rPr>
            </w:pPr>
          </w:p>
        </w:tc>
        <w:tc>
          <w:tcPr>
            <w:tcW w:w="4394" w:type="dxa"/>
            <w:shd w:val="clear" w:color="auto" w:fill="auto"/>
            <w:vAlign w:val="center"/>
          </w:tcPr>
          <w:p w14:paraId="420FAC10" w14:textId="77777777" w:rsidR="008249AD" w:rsidRDefault="008249AD"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Začetek postopka</w:t>
            </w:r>
          </w:p>
        </w:tc>
      </w:tr>
      <w:tr w:rsidR="008249AD" w:rsidRPr="00F62DDF" w14:paraId="01328E23" w14:textId="77777777" w:rsidTr="008B2FC0">
        <w:trPr>
          <w:trHeight w:val="314"/>
        </w:trPr>
        <w:tc>
          <w:tcPr>
            <w:tcW w:w="4526" w:type="dxa"/>
            <w:shd w:val="clear" w:color="auto" w:fill="auto"/>
            <w:vAlign w:val="center"/>
          </w:tcPr>
          <w:p w14:paraId="749946C3" w14:textId="77777777" w:rsidR="008249AD" w:rsidRDefault="008249AD"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Tip končanja postopka</w:t>
            </w:r>
          </w:p>
        </w:tc>
        <w:tc>
          <w:tcPr>
            <w:tcW w:w="289" w:type="dxa"/>
          </w:tcPr>
          <w:p w14:paraId="373CAAA4" w14:textId="77777777" w:rsidR="008249AD" w:rsidRPr="00F62DDF" w:rsidRDefault="008249AD" w:rsidP="008B2FC0">
            <w:pPr>
              <w:spacing w:line="260" w:lineRule="exact"/>
              <w:rPr>
                <w:rFonts w:ascii="Arial" w:hAnsi="Arial" w:cs="Arial"/>
                <w:color w:val="000000"/>
                <w:sz w:val="20"/>
                <w:szCs w:val="20"/>
                <w:u w:val="single"/>
              </w:rPr>
            </w:pPr>
          </w:p>
        </w:tc>
        <w:tc>
          <w:tcPr>
            <w:tcW w:w="4394" w:type="dxa"/>
            <w:shd w:val="clear" w:color="auto" w:fill="auto"/>
            <w:vAlign w:val="center"/>
          </w:tcPr>
          <w:p w14:paraId="2D6B1C89" w14:textId="77777777" w:rsidR="008249AD" w:rsidRDefault="008249AD"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Končanje postopka</w:t>
            </w:r>
          </w:p>
        </w:tc>
      </w:tr>
      <w:tr w:rsidR="008249AD" w:rsidRPr="00F62DDF" w14:paraId="4332CED4" w14:textId="77777777" w:rsidTr="008B2FC0">
        <w:trPr>
          <w:trHeight w:val="314"/>
        </w:trPr>
        <w:tc>
          <w:tcPr>
            <w:tcW w:w="4526" w:type="dxa"/>
            <w:shd w:val="clear" w:color="auto" w:fill="auto"/>
            <w:vAlign w:val="center"/>
          </w:tcPr>
          <w:p w14:paraId="0B838A71" w14:textId="77777777" w:rsidR="008249AD" w:rsidRDefault="008249AD"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pridobitve</w:t>
            </w:r>
          </w:p>
        </w:tc>
        <w:tc>
          <w:tcPr>
            <w:tcW w:w="289" w:type="dxa"/>
          </w:tcPr>
          <w:p w14:paraId="5062CD98" w14:textId="77777777" w:rsidR="008249AD" w:rsidRPr="00F62DDF" w:rsidRDefault="008249AD" w:rsidP="008B2FC0">
            <w:pPr>
              <w:spacing w:line="260" w:lineRule="exact"/>
              <w:rPr>
                <w:rFonts w:ascii="Arial" w:hAnsi="Arial" w:cs="Arial"/>
                <w:color w:val="000000"/>
                <w:sz w:val="20"/>
                <w:szCs w:val="20"/>
                <w:u w:val="single"/>
              </w:rPr>
            </w:pPr>
          </w:p>
        </w:tc>
        <w:tc>
          <w:tcPr>
            <w:tcW w:w="4394" w:type="dxa"/>
            <w:shd w:val="clear" w:color="auto" w:fill="auto"/>
            <w:vAlign w:val="center"/>
          </w:tcPr>
          <w:p w14:paraId="79761C91" w14:textId="77777777" w:rsidR="008249AD" w:rsidRDefault="008249AD" w:rsidP="008B2FC0">
            <w:pPr>
              <w:spacing w:line="260" w:lineRule="exact"/>
              <w:rPr>
                <w:rFonts w:ascii="Arial" w:eastAsia="Calibri" w:hAnsi="Arial" w:cs="Arial"/>
                <w:sz w:val="20"/>
                <w:szCs w:val="20"/>
                <w:u w:val="single"/>
                <w:lang w:eastAsia="en-US"/>
              </w:rPr>
            </w:pPr>
          </w:p>
        </w:tc>
      </w:tr>
    </w:tbl>
    <w:p w14:paraId="0F356114" w14:textId="77777777" w:rsidR="008249AD" w:rsidRDefault="008249AD" w:rsidP="008249AD">
      <w:pPr>
        <w:spacing w:after="160" w:line="260" w:lineRule="exact"/>
        <w:rPr>
          <w:rFonts w:ascii="Arial" w:eastAsia="Calibri" w:hAnsi="Arial" w:cs="Arial"/>
          <w:sz w:val="20"/>
          <w:szCs w:val="20"/>
          <w:lang w:eastAsia="en-US"/>
        </w:rPr>
      </w:pPr>
    </w:p>
    <w:p w14:paraId="7BDAC8AF" w14:textId="5CC5BB2B" w:rsidR="008249AD" w:rsidRPr="008249AD" w:rsidRDefault="008249AD" w:rsidP="001C2F22">
      <w:pPr>
        <w:rPr>
          <w:rFonts w:ascii="Arial" w:eastAsia="Calibri" w:hAnsi="Arial" w:cs="Arial"/>
          <w:b/>
          <w:bCs/>
          <w:sz w:val="20"/>
          <w:szCs w:val="20"/>
          <w:lang w:eastAsia="en-US"/>
        </w:rPr>
      </w:pPr>
      <w:r w:rsidRPr="00700BD6">
        <w:rPr>
          <w:rFonts w:ascii="Arial" w:eastAsia="Calibri" w:hAnsi="Arial" w:cs="Arial"/>
          <w:b/>
          <w:bCs/>
          <w:sz w:val="20"/>
          <w:szCs w:val="20"/>
          <w:lang w:eastAsia="en-US"/>
        </w:rPr>
        <w:t>Davčne obveznosti</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8249AD" w:rsidRPr="00F62DDF" w14:paraId="635E38DB" w14:textId="77777777" w:rsidTr="008B2FC0">
        <w:trPr>
          <w:trHeight w:val="314"/>
        </w:trPr>
        <w:tc>
          <w:tcPr>
            <w:tcW w:w="4526" w:type="dxa"/>
            <w:shd w:val="clear" w:color="auto" w:fill="auto"/>
            <w:vAlign w:val="center"/>
            <w:hideMark/>
          </w:tcPr>
          <w:p w14:paraId="1351E65A" w14:textId="77777777" w:rsidR="008249AD" w:rsidRPr="00F62DDF" w:rsidRDefault="008249AD" w:rsidP="008B2FC0">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Davčna številka</w:t>
            </w:r>
            <w:r w:rsidRPr="00F62DDF">
              <w:rPr>
                <w:rFonts w:ascii="Arial" w:eastAsia="Calibri" w:hAnsi="Arial" w:cs="Arial"/>
                <w:sz w:val="20"/>
                <w:szCs w:val="20"/>
                <w:u w:val="single"/>
                <w:lang w:eastAsia="en-US"/>
              </w:rPr>
              <w:t xml:space="preserve">:   </w:t>
            </w:r>
            <w:r w:rsidRPr="00F62DDF">
              <w:rPr>
                <w:rFonts w:ascii="Arial" w:eastAsia="Calibri" w:hAnsi="Arial" w:cs="Arial"/>
                <w:i/>
                <w:iCs/>
                <w:sz w:val="20"/>
                <w:szCs w:val="20"/>
                <w:u w:val="single"/>
                <w:lang w:eastAsia="en-US"/>
              </w:rPr>
              <w:t>(Podatki se vežejo iz registra)</w:t>
            </w:r>
          </w:p>
        </w:tc>
        <w:tc>
          <w:tcPr>
            <w:tcW w:w="289" w:type="dxa"/>
          </w:tcPr>
          <w:p w14:paraId="47FEB913" w14:textId="77777777" w:rsidR="008249AD" w:rsidRPr="00F62DDF" w:rsidRDefault="008249AD" w:rsidP="008B2FC0">
            <w:pPr>
              <w:spacing w:line="260" w:lineRule="exact"/>
              <w:rPr>
                <w:rFonts w:ascii="Arial" w:hAnsi="Arial" w:cs="Arial"/>
                <w:color w:val="000000"/>
                <w:sz w:val="20"/>
                <w:szCs w:val="20"/>
                <w:u w:val="single"/>
              </w:rPr>
            </w:pPr>
          </w:p>
        </w:tc>
        <w:tc>
          <w:tcPr>
            <w:tcW w:w="4394" w:type="dxa"/>
            <w:shd w:val="clear" w:color="auto" w:fill="auto"/>
            <w:vAlign w:val="center"/>
            <w:hideMark/>
          </w:tcPr>
          <w:p w14:paraId="120EF874" w14:textId="77777777" w:rsidR="008249AD" w:rsidRPr="00F62DDF" w:rsidRDefault="008249AD" w:rsidP="008B2FC0">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 xml:space="preserve">Naziv: </w:t>
            </w:r>
            <w:r w:rsidRPr="00F62DDF">
              <w:rPr>
                <w:rFonts w:ascii="Arial" w:eastAsia="Calibri" w:hAnsi="Arial" w:cs="Arial"/>
                <w:i/>
                <w:iCs/>
                <w:sz w:val="20"/>
                <w:szCs w:val="20"/>
                <w:u w:val="single"/>
                <w:lang w:eastAsia="en-US"/>
              </w:rPr>
              <w:t>(Podatki se vežejo iz registra)</w:t>
            </w:r>
          </w:p>
        </w:tc>
      </w:tr>
      <w:tr w:rsidR="008249AD" w:rsidRPr="00F62DDF" w14:paraId="5990500A" w14:textId="77777777" w:rsidTr="008B2FC0">
        <w:trPr>
          <w:trHeight w:val="314"/>
        </w:trPr>
        <w:tc>
          <w:tcPr>
            <w:tcW w:w="4526" w:type="dxa"/>
            <w:shd w:val="clear" w:color="auto" w:fill="auto"/>
            <w:vAlign w:val="center"/>
          </w:tcPr>
          <w:p w14:paraId="30B804AC" w14:textId="77777777" w:rsidR="008249AD" w:rsidRDefault="008249AD"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Poravnane davčne obveznosti</w:t>
            </w:r>
          </w:p>
        </w:tc>
        <w:tc>
          <w:tcPr>
            <w:tcW w:w="289" w:type="dxa"/>
          </w:tcPr>
          <w:p w14:paraId="1E980F88" w14:textId="77777777" w:rsidR="008249AD" w:rsidRPr="00F62DDF" w:rsidRDefault="008249AD" w:rsidP="008B2FC0">
            <w:pPr>
              <w:spacing w:line="260" w:lineRule="exact"/>
              <w:rPr>
                <w:rFonts w:ascii="Arial" w:hAnsi="Arial" w:cs="Arial"/>
                <w:color w:val="000000"/>
                <w:sz w:val="20"/>
                <w:szCs w:val="20"/>
                <w:u w:val="single"/>
              </w:rPr>
            </w:pPr>
          </w:p>
        </w:tc>
        <w:tc>
          <w:tcPr>
            <w:tcW w:w="4394" w:type="dxa"/>
            <w:shd w:val="clear" w:color="auto" w:fill="auto"/>
            <w:vAlign w:val="center"/>
          </w:tcPr>
          <w:p w14:paraId="4A988E1A" w14:textId="77777777" w:rsidR="008249AD" w:rsidRDefault="008249AD"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Predloženi vsi davčni obračuni</w:t>
            </w:r>
          </w:p>
        </w:tc>
      </w:tr>
      <w:tr w:rsidR="008249AD" w:rsidRPr="00F62DDF" w14:paraId="271F6A78" w14:textId="77777777" w:rsidTr="008B2FC0">
        <w:trPr>
          <w:trHeight w:val="314"/>
        </w:trPr>
        <w:tc>
          <w:tcPr>
            <w:tcW w:w="4526" w:type="dxa"/>
            <w:shd w:val="clear" w:color="auto" w:fill="auto"/>
            <w:vAlign w:val="center"/>
          </w:tcPr>
          <w:p w14:paraId="105B6C3F" w14:textId="77777777" w:rsidR="008249AD" w:rsidRDefault="008249AD"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oddaje zahteve FURS</w:t>
            </w:r>
          </w:p>
        </w:tc>
        <w:tc>
          <w:tcPr>
            <w:tcW w:w="289" w:type="dxa"/>
          </w:tcPr>
          <w:p w14:paraId="1E5473D9" w14:textId="77777777" w:rsidR="008249AD" w:rsidRPr="00F62DDF" w:rsidRDefault="008249AD" w:rsidP="008B2FC0">
            <w:pPr>
              <w:spacing w:line="260" w:lineRule="exact"/>
              <w:rPr>
                <w:rFonts w:ascii="Arial" w:hAnsi="Arial" w:cs="Arial"/>
                <w:color w:val="000000"/>
                <w:sz w:val="20"/>
                <w:szCs w:val="20"/>
                <w:u w:val="single"/>
              </w:rPr>
            </w:pPr>
          </w:p>
        </w:tc>
        <w:tc>
          <w:tcPr>
            <w:tcW w:w="4394" w:type="dxa"/>
            <w:shd w:val="clear" w:color="auto" w:fill="auto"/>
            <w:vAlign w:val="center"/>
          </w:tcPr>
          <w:p w14:paraId="28ECFFD6" w14:textId="77777777" w:rsidR="008249AD" w:rsidRDefault="008249AD"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preveritve stanja</w:t>
            </w:r>
          </w:p>
        </w:tc>
      </w:tr>
      <w:tr w:rsidR="008249AD" w:rsidRPr="00F62DDF" w14:paraId="5DC3095B" w14:textId="77777777" w:rsidTr="008B2FC0">
        <w:trPr>
          <w:trHeight w:val="314"/>
        </w:trPr>
        <w:tc>
          <w:tcPr>
            <w:tcW w:w="4526" w:type="dxa"/>
            <w:shd w:val="clear" w:color="auto" w:fill="auto"/>
            <w:vAlign w:val="center"/>
          </w:tcPr>
          <w:p w14:paraId="7B443A22" w14:textId="77777777" w:rsidR="008249AD" w:rsidRDefault="008249AD"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pridobitve podatkov</w:t>
            </w:r>
          </w:p>
        </w:tc>
        <w:tc>
          <w:tcPr>
            <w:tcW w:w="289" w:type="dxa"/>
          </w:tcPr>
          <w:p w14:paraId="03772191" w14:textId="77777777" w:rsidR="008249AD" w:rsidRPr="00F62DDF" w:rsidRDefault="008249AD" w:rsidP="008B2FC0">
            <w:pPr>
              <w:spacing w:line="260" w:lineRule="exact"/>
              <w:rPr>
                <w:rFonts w:ascii="Arial" w:hAnsi="Arial" w:cs="Arial"/>
                <w:color w:val="000000"/>
                <w:sz w:val="20"/>
                <w:szCs w:val="20"/>
                <w:u w:val="single"/>
              </w:rPr>
            </w:pPr>
          </w:p>
        </w:tc>
        <w:tc>
          <w:tcPr>
            <w:tcW w:w="4394" w:type="dxa"/>
            <w:shd w:val="clear" w:color="auto" w:fill="auto"/>
            <w:vAlign w:val="center"/>
          </w:tcPr>
          <w:p w14:paraId="0C4F6ADB" w14:textId="77777777" w:rsidR="008249AD" w:rsidRDefault="008249AD"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Vir</w:t>
            </w:r>
          </w:p>
        </w:tc>
      </w:tr>
      <w:tr w:rsidR="008249AD" w:rsidRPr="00F62DDF" w14:paraId="2F7BC07C" w14:textId="77777777" w:rsidTr="008B2FC0">
        <w:trPr>
          <w:trHeight w:val="314"/>
        </w:trPr>
        <w:tc>
          <w:tcPr>
            <w:tcW w:w="4526" w:type="dxa"/>
            <w:shd w:val="clear" w:color="auto" w:fill="auto"/>
            <w:vAlign w:val="center"/>
          </w:tcPr>
          <w:p w14:paraId="1E4AD1EF" w14:textId="77777777" w:rsidR="008249AD" w:rsidRDefault="008249AD"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Status obdelave</w:t>
            </w:r>
          </w:p>
        </w:tc>
        <w:tc>
          <w:tcPr>
            <w:tcW w:w="289" w:type="dxa"/>
          </w:tcPr>
          <w:p w14:paraId="37648A8D" w14:textId="77777777" w:rsidR="008249AD" w:rsidRPr="00F62DDF" w:rsidRDefault="008249AD" w:rsidP="008B2FC0">
            <w:pPr>
              <w:spacing w:line="260" w:lineRule="exact"/>
              <w:rPr>
                <w:rFonts w:ascii="Arial" w:hAnsi="Arial" w:cs="Arial"/>
                <w:color w:val="000000"/>
                <w:sz w:val="20"/>
                <w:szCs w:val="20"/>
                <w:u w:val="single"/>
              </w:rPr>
            </w:pPr>
          </w:p>
        </w:tc>
        <w:tc>
          <w:tcPr>
            <w:tcW w:w="4394" w:type="dxa"/>
            <w:shd w:val="clear" w:color="auto" w:fill="auto"/>
            <w:vAlign w:val="center"/>
          </w:tcPr>
          <w:p w14:paraId="27241D10" w14:textId="77777777" w:rsidR="008249AD" w:rsidRDefault="008249AD" w:rsidP="008B2FC0">
            <w:pPr>
              <w:spacing w:line="260" w:lineRule="exact"/>
              <w:rPr>
                <w:rFonts w:ascii="Arial" w:eastAsia="Calibri" w:hAnsi="Arial" w:cs="Arial"/>
                <w:sz w:val="20"/>
                <w:szCs w:val="20"/>
                <w:u w:val="single"/>
                <w:lang w:eastAsia="en-US"/>
              </w:rPr>
            </w:pPr>
          </w:p>
        </w:tc>
      </w:tr>
    </w:tbl>
    <w:p w14:paraId="6CA62900" w14:textId="77777777" w:rsidR="008249AD" w:rsidRDefault="008249AD" w:rsidP="00460CC0">
      <w:pPr>
        <w:spacing w:after="160" w:line="260" w:lineRule="exact"/>
        <w:rPr>
          <w:rFonts w:ascii="Arial" w:eastAsiaTheme="minorHAnsi" w:hAnsi="Arial" w:cs="Arial"/>
          <w:sz w:val="20"/>
          <w:szCs w:val="20"/>
          <w:lang w:eastAsia="en-US"/>
        </w:rPr>
      </w:pPr>
    </w:p>
    <w:p w14:paraId="125D8E37" w14:textId="77777777" w:rsidR="008249AD" w:rsidRPr="00460CC0" w:rsidRDefault="008249AD" w:rsidP="00460CC0">
      <w:pPr>
        <w:spacing w:after="160" w:line="260" w:lineRule="exact"/>
        <w:rPr>
          <w:rFonts w:ascii="Arial" w:eastAsiaTheme="minorHAnsi" w:hAnsi="Arial" w:cs="Arial"/>
          <w:sz w:val="20"/>
          <w:szCs w:val="20"/>
          <w:lang w:eastAsia="en-US"/>
        </w:rPr>
      </w:pPr>
    </w:p>
    <w:tbl>
      <w:tblPr>
        <w:tblStyle w:val="Tabelamrea2"/>
        <w:tblW w:w="0" w:type="auto"/>
        <w:tblLook w:val="04A0" w:firstRow="1" w:lastRow="0" w:firstColumn="1" w:lastColumn="0" w:noHBand="0" w:noVBand="1"/>
      </w:tblPr>
      <w:tblGrid>
        <w:gridCol w:w="9060"/>
      </w:tblGrid>
      <w:tr w:rsidR="0094658A" w:rsidRPr="00460CC0" w14:paraId="77B0B9E9" w14:textId="77777777" w:rsidTr="00265CA2">
        <w:tc>
          <w:tcPr>
            <w:tcW w:w="9062" w:type="dxa"/>
            <w:shd w:val="clear" w:color="auto" w:fill="A8D08D" w:themeFill="accent6" w:themeFillTint="99"/>
          </w:tcPr>
          <w:p w14:paraId="3DDD8E81" w14:textId="77777777" w:rsidR="0094658A" w:rsidRPr="00460CC0" w:rsidRDefault="0094658A" w:rsidP="00460CC0">
            <w:pPr>
              <w:spacing w:line="260" w:lineRule="exact"/>
              <w:rPr>
                <w:rFonts w:ascii="Arial" w:hAnsi="Arial" w:cs="Arial"/>
                <w:sz w:val="20"/>
                <w:szCs w:val="20"/>
              </w:rPr>
            </w:pPr>
            <w:r w:rsidRPr="00460CC0">
              <w:rPr>
                <w:rFonts w:ascii="Arial" w:hAnsi="Arial" w:cs="Arial"/>
                <w:b/>
                <w:bCs/>
                <w:sz w:val="20"/>
                <w:szCs w:val="20"/>
              </w:rPr>
              <w:lastRenderedPageBreak/>
              <w:t>KMETIJSKO GOSPODARSTVO:</w:t>
            </w:r>
          </w:p>
        </w:tc>
      </w:tr>
    </w:tbl>
    <w:p w14:paraId="51D911AF" w14:textId="77777777" w:rsidR="0094658A" w:rsidRPr="00460CC0" w:rsidRDefault="0094658A" w:rsidP="00460CC0">
      <w:pPr>
        <w:pBdr>
          <w:top w:val="single" w:sz="6" w:space="1" w:color="auto"/>
        </w:pBdr>
        <w:spacing w:line="260" w:lineRule="exact"/>
        <w:rPr>
          <w:rFonts w:ascii="Arial" w:eastAsiaTheme="minorHAnsi" w:hAnsi="Arial" w:cs="Arial"/>
          <w:sz w:val="20"/>
          <w:szCs w:val="20"/>
          <w:lang w:eastAsia="en-US"/>
        </w:rPr>
      </w:pPr>
    </w:p>
    <w:tbl>
      <w:tblPr>
        <w:tblW w:w="92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975"/>
        <w:gridCol w:w="283"/>
        <w:gridCol w:w="284"/>
        <w:gridCol w:w="283"/>
        <w:gridCol w:w="284"/>
        <w:gridCol w:w="283"/>
        <w:gridCol w:w="284"/>
        <w:gridCol w:w="283"/>
        <w:gridCol w:w="284"/>
        <w:gridCol w:w="283"/>
        <w:gridCol w:w="289"/>
        <w:gridCol w:w="4394"/>
      </w:tblGrid>
      <w:tr w:rsidR="0094658A" w:rsidRPr="00460CC0" w14:paraId="6392F6EE" w14:textId="77777777" w:rsidTr="00265CA2">
        <w:trPr>
          <w:trHeight w:val="354"/>
        </w:trPr>
        <w:tc>
          <w:tcPr>
            <w:tcW w:w="1975" w:type="dxa"/>
            <w:tcBorders>
              <w:bottom w:val="single" w:sz="8" w:space="0" w:color="auto"/>
            </w:tcBorders>
            <w:shd w:val="clear" w:color="auto" w:fill="auto"/>
            <w:vAlign w:val="center"/>
            <w:hideMark/>
          </w:tcPr>
          <w:p w14:paraId="0F885219"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KMG-MID:</w:t>
            </w:r>
          </w:p>
        </w:tc>
        <w:tc>
          <w:tcPr>
            <w:tcW w:w="283" w:type="dxa"/>
            <w:tcBorders>
              <w:bottom w:val="single" w:sz="8" w:space="0" w:color="auto"/>
            </w:tcBorders>
            <w:shd w:val="clear" w:color="auto" w:fill="auto"/>
            <w:vAlign w:val="center"/>
          </w:tcPr>
          <w:p w14:paraId="7BC255A8" w14:textId="77777777" w:rsidR="0094658A" w:rsidRPr="00460CC0" w:rsidRDefault="0094658A" w:rsidP="00460CC0">
            <w:pPr>
              <w:spacing w:line="260" w:lineRule="exact"/>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695D004B" w14:textId="77777777" w:rsidR="0094658A" w:rsidRPr="00460CC0" w:rsidRDefault="0094658A" w:rsidP="00460CC0">
            <w:pPr>
              <w:spacing w:line="260" w:lineRule="exact"/>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2FE13D99" w14:textId="77777777" w:rsidR="0094658A" w:rsidRPr="00460CC0" w:rsidRDefault="0094658A" w:rsidP="00460CC0">
            <w:pPr>
              <w:spacing w:line="260" w:lineRule="exact"/>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6F04F630" w14:textId="77777777" w:rsidR="0094658A" w:rsidRPr="00460CC0" w:rsidRDefault="0094658A" w:rsidP="00460CC0">
            <w:pPr>
              <w:spacing w:line="260" w:lineRule="exact"/>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2C6586F3" w14:textId="77777777" w:rsidR="0094658A" w:rsidRPr="00460CC0" w:rsidRDefault="0094658A" w:rsidP="00460CC0">
            <w:pPr>
              <w:spacing w:line="260" w:lineRule="exact"/>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4DF6E753" w14:textId="77777777" w:rsidR="0094658A" w:rsidRPr="00460CC0" w:rsidRDefault="0094658A" w:rsidP="00460CC0">
            <w:pPr>
              <w:spacing w:line="260" w:lineRule="exact"/>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14154D32" w14:textId="77777777" w:rsidR="0094658A" w:rsidRPr="00460CC0" w:rsidRDefault="0094658A" w:rsidP="00460CC0">
            <w:pPr>
              <w:spacing w:line="260" w:lineRule="exact"/>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103F3C2D" w14:textId="77777777" w:rsidR="0094658A" w:rsidRPr="00460CC0" w:rsidRDefault="0094658A" w:rsidP="00460CC0">
            <w:pPr>
              <w:spacing w:line="260" w:lineRule="exact"/>
              <w:rPr>
                <w:rFonts w:ascii="Arial" w:hAnsi="Arial" w:cs="Arial"/>
                <w:color w:val="000000"/>
                <w:sz w:val="20"/>
                <w:szCs w:val="20"/>
                <w:u w:val="single"/>
              </w:rPr>
            </w:pPr>
          </w:p>
        </w:tc>
        <w:tc>
          <w:tcPr>
            <w:tcW w:w="283" w:type="dxa"/>
            <w:tcBorders>
              <w:bottom w:val="single" w:sz="8" w:space="0" w:color="auto"/>
              <w:right w:val="single" w:sz="8" w:space="0" w:color="auto"/>
            </w:tcBorders>
            <w:shd w:val="clear" w:color="auto" w:fill="auto"/>
            <w:vAlign w:val="center"/>
          </w:tcPr>
          <w:p w14:paraId="64F448FC" w14:textId="77777777" w:rsidR="0094658A" w:rsidRPr="00460CC0" w:rsidRDefault="0094658A" w:rsidP="00460CC0">
            <w:pPr>
              <w:spacing w:line="260" w:lineRule="exact"/>
              <w:rPr>
                <w:rFonts w:ascii="Arial" w:hAnsi="Arial" w:cs="Arial"/>
                <w:color w:val="000000"/>
                <w:sz w:val="20"/>
                <w:szCs w:val="20"/>
                <w:u w:val="single"/>
              </w:rPr>
            </w:pPr>
          </w:p>
        </w:tc>
        <w:tc>
          <w:tcPr>
            <w:tcW w:w="289" w:type="dxa"/>
            <w:tcBorders>
              <w:top w:val="nil"/>
              <w:left w:val="single" w:sz="8" w:space="0" w:color="auto"/>
              <w:bottom w:val="single" w:sz="8" w:space="0" w:color="auto"/>
              <w:right w:val="nil"/>
            </w:tcBorders>
          </w:tcPr>
          <w:p w14:paraId="0AA0E60F" w14:textId="77777777" w:rsidR="0094658A" w:rsidRPr="00460CC0" w:rsidRDefault="0094658A" w:rsidP="00460CC0">
            <w:pPr>
              <w:spacing w:line="260" w:lineRule="exact"/>
              <w:rPr>
                <w:rFonts w:ascii="Arial" w:hAnsi="Arial" w:cs="Arial"/>
                <w:color w:val="000000"/>
                <w:sz w:val="20"/>
                <w:szCs w:val="20"/>
                <w:u w:val="single"/>
              </w:rPr>
            </w:pPr>
          </w:p>
        </w:tc>
        <w:tc>
          <w:tcPr>
            <w:tcW w:w="4394" w:type="dxa"/>
            <w:tcBorders>
              <w:top w:val="nil"/>
              <w:left w:val="nil"/>
              <w:bottom w:val="single" w:sz="8" w:space="0" w:color="auto"/>
              <w:right w:val="nil"/>
            </w:tcBorders>
            <w:shd w:val="clear" w:color="auto" w:fill="auto"/>
            <w:vAlign w:val="center"/>
            <w:hideMark/>
          </w:tcPr>
          <w:p w14:paraId="59A68040" w14:textId="77777777" w:rsidR="0094658A" w:rsidRPr="00460CC0" w:rsidRDefault="0094658A" w:rsidP="00460CC0">
            <w:pPr>
              <w:spacing w:line="260" w:lineRule="exact"/>
              <w:rPr>
                <w:rFonts w:ascii="Arial" w:hAnsi="Arial" w:cs="Arial"/>
                <w:color w:val="000000"/>
                <w:sz w:val="20"/>
                <w:szCs w:val="20"/>
                <w:u w:val="single"/>
              </w:rPr>
            </w:pPr>
          </w:p>
        </w:tc>
      </w:tr>
    </w:tbl>
    <w:p w14:paraId="181806F1" w14:textId="77777777" w:rsidR="0094658A" w:rsidRPr="00460CC0" w:rsidRDefault="0094658A" w:rsidP="00460CC0">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39422DBE" w14:textId="77777777" w:rsidTr="00265CA2">
        <w:trPr>
          <w:trHeight w:val="320"/>
        </w:trPr>
        <w:tc>
          <w:tcPr>
            <w:tcW w:w="4526" w:type="dxa"/>
            <w:shd w:val="clear" w:color="auto" w:fill="auto"/>
            <w:vAlign w:val="center"/>
            <w:hideMark/>
          </w:tcPr>
          <w:p w14:paraId="6CCF1667"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hAnsi="Arial" w:cs="Arial"/>
                <w:color w:val="000000"/>
                <w:sz w:val="20"/>
                <w:szCs w:val="20"/>
                <w:u w:val="single"/>
              </w:rPr>
              <w:t>Naziv nosilca KG</w:t>
            </w:r>
            <w:r w:rsidRPr="00460CC0">
              <w:rPr>
                <w:rFonts w:ascii="Arial" w:hAnsi="Arial" w:cs="Arial"/>
                <w:i/>
                <w:iCs/>
                <w:color w:val="000000"/>
                <w:sz w:val="20"/>
                <w:szCs w:val="20"/>
                <w:u w:val="single"/>
              </w:rPr>
              <w:t>(Podatki se vežejo iz registra)</w:t>
            </w:r>
            <w:r w:rsidRPr="00460CC0">
              <w:rPr>
                <w:rFonts w:ascii="Arial" w:hAnsi="Arial" w:cs="Arial"/>
                <w:color w:val="000000"/>
                <w:sz w:val="20"/>
                <w:szCs w:val="20"/>
                <w:u w:val="single"/>
              </w:rPr>
              <w:t xml:space="preserve">: </w:t>
            </w:r>
          </w:p>
        </w:tc>
        <w:tc>
          <w:tcPr>
            <w:tcW w:w="289" w:type="dxa"/>
          </w:tcPr>
          <w:p w14:paraId="5F9B58DD" w14:textId="77777777" w:rsidR="0094658A" w:rsidRPr="00460CC0" w:rsidRDefault="0094658A" w:rsidP="00460CC0">
            <w:pPr>
              <w:spacing w:line="260" w:lineRule="exact"/>
              <w:rPr>
                <w:rFonts w:ascii="Arial" w:hAnsi="Arial" w:cs="Arial"/>
                <w:color w:val="000000"/>
                <w:sz w:val="20"/>
                <w:szCs w:val="20"/>
                <w:u w:val="single"/>
              </w:rPr>
            </w:pPr>
          </w:p>
        </w:tc>
        <w:tc>
          <w:tcPr>
            <w:tcW w:w="4394" w:type="dxa"/>
            <w:shd w:val="clear" w:color="auto" w:fill="auto"/>
            <w:vAlign w:val="center"/>
            <w:hideMark/>
          </w:tcPr>
          <w:p w14:paraId="65AD0268"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Naslov KG</w:t>
            </w:r>
            <w:r w:rsidRPr="00460CC0">
              <w:rPr>
                <w:rFonts w:ascii="Arial" w:hAnsi="Arial" w:cs="Arial"/>
                <w:i/>
                <w:iCs/>
                <w:color w:val="000000"/>
                <w:sz w:val="20"/>
                <w:szCs w:val="20"/>
                <w:u w:val="single"/>
              </w:rPr>
              <w:t>(Podatki se vežejo iz registra)</w:t>
            </w:r>
            <w:r w:rsidRPr="00460CC0">
              <w:rPr>
                <w:rFonts w:ascii="Arial" w:eastAsiaTheme="minorHAnsi" w:hAnsi="Arial" w:cs="Arial"/>
                <w:sz w:val="20"/>
                <w:szCs w:val="20"/>
                <w:u w:val="single"/>
                <w:lang w:eastAsia="en-US"/>
              </w:rPr>
              <w:t>:</w:t>
            </w:r>
          </w:p>
        </w:tc>
      </w:tr>
    </w:tbl>
    <w:p w14:paraId="3AE1A352" w14:textId="77777777" w:rsidR="0094658A" w:rsidRPr="00460CC0" w:rsidRDefault="0094658A" w:rsidP="00460CC0">
      <w:pPr>
        <w:spacing w:line="260" w:lineRule="exact"/>
        <w:rPr>
          <w:rFonts w:ascii="Arial" w:eastAsiaTheme="minorHAnsi" w:hAnsi="Arial" w:cs="Arial"/>
          <w:sz w:val="20"/>
          <w:szCs w:val="20"/>
          <w:u w:val="single"/>
          <w:lang w:eastAsia="en-US"/>
        </w:rPr>
      </w:pPr>
    </w:p>
    <w:tbl>
      <w:tblPr>
        <w:tblW w:w="9209" w:type="dxa"/>
        <w:tblBorders>
          <w:bottom w:val="single" w:sz="8"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2D3A80EE" w14:textId="77777777" w:rsidTr="00265CA2">
        <w:trPr>
          <w:trHeight w:val="320"/>
        </w:trPr>
        <w:tc>
          <w:tcPr>
            <w:tcW w:w="4526" w:type="dxa"/>
            <w:shd w:val="clear" w:color="auto" w:fill="auto"/>
            <w:vAlign w:val="center"/>
            <w:hideMark/>
          </w:tcPr>
          <w:p w14:paraId="7D435DB2"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hAnsi="Arial" w:cs="Arial"/>
                <w:color w:val="000000"/>
                <w:sz w:val="20"/>
                <w:szCs w:val="20"/>
                <w:u w:val="single"/>
              </w:rPr>
              <w:t>Naselje KG</w:t>
            </w:r>
            <w:r w:rsidRPr="00460CC0">
              <w:rPr>
                <w:rFonts w:ascii="Arial" w:hAnsi="Arial" w:cs="Arial"/>
                <w:i/>
                <w:iCs/>
                <w:color w:val="000000"/>
                <w:sz w:val="20"/>
                <w:szCs w:val="20"/>
                <w:u w:val="single"/>
              </w:rPr>
              <w:t>(Podatki se vežejo iz registra)</w:t>
            </w:r>
            <w:r w:rsidRPr="00460CC0">
              <w:rPr>
                <w:rFonts w:ascii="Arial" w:hAnsi="Arial" w:cs="Arial"/>
                <w:color w:val="000000"/>
                <w:sz w:val="20"/>
                <w:szCs w:val="20"/>
                <w:u w:val="single"/>
              </w:rPr>
              <w:t>:</w:t>
            </w:r>
          </w:p>
        </w:tc>
        <w:tc>
          <w:tcPr>
            <w:tcW w:w="289" w:type="dxa"/>
          </w:tcPr>
          <w:p w14:paraId="1C6E7EDC" w14:textId="77777777" w:rsidR="0094658A" w:rsidRPr="00460CC0" w:rsidRDefault="0094658A" w:rsidP="00460CC0">
            <w:pPr>
              <w:spacing w:line="260" w:lineRule="exact"/>
              <w:rPr>
                <w:rFonts w:ascii="Arial" w:hAnsi="Arial" w:cs="Arial"/>
                <w:color w:val="000000"/>
                <w:sz w:val="20"/>
                <w:szCs w:val="20"/>
                <w:u w:val="single"/>
              </w:rPr>
            </w:pPr>
          </w:p>
        </w:tc>
        <w:tc>
          <w:tcPr>
            <w:tcW w:w="4394" w:type="dxa"/>
            <w:shd w:val="clear" w:color="auto" w:fill="auto"/>
            <w:vAlign w:val="center"/>
          </w:tcPr>
          <w:p w14:paraId="560587E0"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Občina KG</w:t>
            </w:r>
            <w:r w:rsidRPr="00460CC0">
              <w:rPr>
                <w:rFonts w:ascii="Arial" w:hAnsi="Arial" w:cs="Arial"/>
                <w:i/>
                <w:iCs/>
                <w:color w:val="000000"/>
                <w:sz w:val="20"/>
                <w:szCs w:val="20"/>
                <w:u w:val="single"/>
              </w:rPr>
              <w:t>(Podatki se vežejo iz registra)</w:t>
            </w:r>
            <w:r w:rsidRPr="00460CC0">
              <w:rPr>
                <w:rFonts w:ascii="Arial" w:eastAsiaTheme="minorHAnsi" w:hAnsi="Arial" w:cs="Arial"/>
                <w:sz w:val="20"/>
                <w:szCs w:val="20"/>
                <w:u w:val="single"/>
                <w:lang w:eastAsia="en-US"/>
              </w:rPr>
              <w:t>:</w:t>
            </w:r>
          </w:p>
        </w:tc>
      </w:tr>
    </w:tbl>
    <w:p w14:paraId="3870FB29" w14:textId="77777777" w:rsidR="0094658A" w:rsidRDefault="0094658A" w:rsidP="00460CC0">
      <w:pPr>
        <w:spacing w:after="160" w:line="260" w:lineRule="exact"/>
        <w:rPr>
          <w:rFonts w:ascii="Arial" w:eastAsiaTheme="minorHAnsi" w:hAnsi="Arial" w:cs="Arial"/>
          <w:sz w:val="20"/>
          <w:szCs w:val="20"/>
          <w:lang w:eastAsia="en-US"/>
        </w:rPr>
      </w:pPr>
    </w:p>
    <w:tbl>
      <w:tblPr>
        <w:tblStyle w:val="Tabelamrea2"/>
        <w:tblW w:w="0" w:type="auto"/>
        <w:tblLook w:val="04A0" w:firstRow="1" w:lastRow="0" w:firstColumn="1" w:lastColumn="0" w:noHBand="0" w:noVBand="1"/>
      </w:tblPr>
      <w:tblGrid>
        <w:gridCol w:w="8778"/>
      </w:tblGrid>
      <w:tr w:rsidR="00FB5330" w:rsidRPr="00422193" w14:paraId="66983579" w14:textId="77777777" w:rsidTr="00C742E4">
        <w:tc>
          <w:tcPr>
            <w:tcW w:w="8778" w:type="dxa"/>
            <w:shd w:val="clear" w:color="auto" w:fill="A8D08D" w:themeFill="accent6" w:themeFillTint="99"/>
          </w:tcPr>
          <w:p w14:paraId="5242C54E" w14:textId="77777777" w:rsidR="00FB5330" w:rsidRPr="00422193" w:rsidRDefault="00FB5330" w:rsidP="00C742E4">
            <w:pPr>
              <w:spacing w:line="260" w:lineRule="exact"/>
              <w:rPr>
                <w:rFonts w:ascii="Arial" w:hAnsi="Arial" w:cs="Arial"/>
                <w:b/>
                <w:bCs/>
                <w:sz w:val="20"/>
                <w:szCs w:val="20"/>
              </w:rPr>
            </w:pPr>
            <w:r>
              <w:rPr>
                <w:rFonts w:ascii="Arial" w:hAnsi="Arial" w:cs="Arial"/>
                <w:b/>
                <w:bCs/>
                <w:sz w:val="20"/>
                <w:szCs w:val="20"/>
              </w:rPr>
              <w:t>Podatki o podjetju</w:t>
            </w:r>
            <w:r w:rsidRPr="00422193">
              <w:rPr>
                <w:rFonts w:ascii="Arial" w:hAnsi="Arial" w:cs="Arial"/>
                <w:b/>
                <w:bCs/>
                <w:sz w:val="20"/>
                <w:szCs w:val="20"/>
              </w:rPr>
              <w:t>:</w:t>
            </w:r>
          </w:p>
        </w:tc>
      </w:tr>
    </w:tbl>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FB5330" w:rsidRPr="00422193" w14:paraId="6018E3F4" w14:textId="77777777" w:rsidTr="00C742E4">
        <w:trPr>
          <w:trHeight w:val="320"/>
        </w:trPr>
        <w:tc>
          <w:tcPr>
            <w:tcW w:w="4526" w:type="dxa"/>
            <w:shd w:val="clear" w:color="auto" w:fill="auto"/>
            <w:vAlign w:val="center"/>
            <w:hideMark/>
          </w:tcPr>
          <w:p w14:paraId="7848519F" w14:textId="77777777" w:rsidR="00FB5330" w:rsidRPr="00422193" w:rsidRDefault="00FB5330" w:rsidP="00C742E4">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Matična številka (</w:t>
            </w:r>
            <w:r w:rsidRPr="00422193">
              <w:rPr>
                <w:rFonts w:ascii="Arial" w:eastAsia="Calibri" w:hAnsi="Arial" w:cs="Arial"/>
                <w:i/>
                <w:iCs/>
                <w:sz w:val="20"/>
                <w:szCs w:val="20"/>
                <w:u w:val="single"/>
                <w:lang w:eastAsia="en-US"/>
              </w:rPr>
              <w:t>Podatki se vežejo iz registra)</w:t>
            </w:r>
          </w:p>
        </w:tc>
        <w:tc>
          <w:tcPr>
            <w:tcW w:w="289" w:type="dxa"/>
          </w:tcPr>
          <w:p w14:paraId="09704BD5" w14:textId="77777777" w:rsidR="00FB5330" w:rsidRPr="00422193" w:rsidRDefault="00FB5330" w:rsidP="00C742E4">
            <w:pPr>
              <w:spacing w:line="260" w:lineRule="exact"/>
              <w:rPr>
                <w:rFonts w:ascii="Arial" w:hAnsi="Arial" w:cs="Arial"/>
                <w:color w:val="000000"/>
                <w:sz w:val="20"/>
                <w:szCs w:val="20"/>
                <w:u w:val="single"/>
              </w:rPr>
            </w:pPr>
          </w:p>
        </w:tc>
        <w:tc>
          <w:tcPr>
            <w:tcW w:w="4394" w:type="dxa"/>
            <w:shd w:val="clear" w:color="auto" w:fill="auto"/>
            <w:vAlign w:val="center"/>
            <w:hideMark/>
          </w:tcPr>
          <w:p w14:paraId="3419E2A7" w14:textId="77777777" w:rsidR="00FB5330" w:rsidRPr="00422193" w:rsidRDefault="00FB5330" w:rsidP="00C742E4">
            <w:pPr>
              <w:spacing w:line="260" w:lineRule="exact"/>
              <w:rPr>
                <w:rFonts w:ascii="Arial" w:hAnsi="Arial" w:cs="Arial"/>
                <w:color w:val="000000"/>
                <w:sz w:val="20"/>
                <w:szCs w:val="20"/>
                <w:u w:val="single"/>
              </w:rPr>
            </w:pPr>
            <w:r w:rsidRPr="00A90189">
              <w:rPr>
                <w:rFonts w:ascii="Arial" w:eastAsia="Calibri" w:hAnsi="Arial" w:cs="Arial"/>
                <w:sz w:val="20"/>
                <w:szCs w:val="20"/>
                <w:u w:val="single"/>
                <w:lang w:eastAsia="en-US"/>
              </w:rPr>
              <w:t>Naziv odgovorne osebe</w:t>
            </w:r>
            <w:r w:rsidRPr="00422193">
              <w:rPr>
                <w:rFonts w:ascii="Arial" w:eastAsiaTheme="minorHAnsi" w:hAnsi="Arial" w:cs="Arial"/>
                <w:sz w:val="20"/>
                <w:szCs w:val="20"/>
                <w:u w:val="single"/>
                <w:lang w:eastAsia="en-US"/>
              </w:rPr>
              <w:t>:</w:t>
            </w:r>
            <w:r>
              <w:rPr>
                <w:rFonts w:ascii="Arial" w:eastAsiaTheme="minorHAnsi" w:hAnsi="Arial" w:cs="Arial"/>
                <w:sz w:val="20"/>
                <w:szCs w:val="20"/>
                <w:u w:val="single"/>
                <w:lang w:eastAsia="en-US"/>
              </w:rPr>
              <w:t xml:space="preserve"> (</w:t>
            </w:r>
            <w:r w:rsidRPr="004332ED">
              <w:rPr>
                <w:rFonts w:ascii="Arial" w:eastAsiaTheme="minorHAnsi" w:hAnsi="Arial" w:cs="Arial"/>
                <w:i/>
                <w:iCs/>
                <w:sz w:val="18"/>
                <w:szCs w:val="18"/>
                <w:u w:val="single"/>
                <w:lang w:eastAsia="en-US"/>
              </w:rPr>
              <w:t>vsi razen fizične osebe</w:t>
            </w:r>
            <w:r>
              <w:rPr>
                <w:rFonts w:ascii="Arial" w:eastAsiaTheme="minorHAnsi" w:hAnsi="Arial" w:cs="Arial"/>
                <w:sz w:val="20"/>
                <w:szCs w:val="20"/>
                <w:u w:val="single"/>
                <w:lang w:eastAsia="en-US"/>
              </w:rPr>
              <w:t>)</w:t>
            </w:r>
          </w:p>
        </w:tc>
      </w:tr>
    </w:tbl>
    <w:p w14:paraId="45E67156" w14:textId="77777777" w:rsidR="00FB5330" w:rsidRPr="00460CC0" w:rsidRDefault="00FB5330" w:rsidP="00460CC0">
      <w:pPr>
        <w:spacing w:after="160" w:line="260" w:lineRule="exact"/>
        <w:rPr>
          <w:rFonts w:ascii="Arial" w:eastAsiaTheme="minorHAnsi" w:hAnsi="Arial" w:cs="Arial"/>
          <w:sz w:val="20"/>
          <w:szCs w:val="20"/>
          <w:lang w:eastAsia="en-US"/>
        </w:rPr>
      </w:pPr>
    </w:p>
    <w:tbl>
      <w:tblPr>
        <w:tblStyle w:val="Tabelamrea2"/>
        <w:tblW w:w="0" w:type="auto"/>
        <w:tblLook w:val="04A0" w:firstRow="1" w:lastRow="0" w:firstColumn="1" w:lastColumn="0" w:noHBand="0" w:noVBand="1"/>
      </w:tblPr>
      <w:tblGrid>
        <w:gridCol w:w="9062"/>
      </w:tblGrid>
      <w:tr w:rsidR="0094658A" w:rsidRPr="00460CC0" w14:paraId="3FA24FAC" w14:textId="77777777" w:rsidTr="00265CA2">
        <w:tc>
          <w:tcPr>
            <w:tcW w:w="9062" w:type="dxa"/>
            <w:tcBorders>
              <w:top w:val="nil"/>
              <w:left w:val="nil"/>
              <w:bottom w:val="single" w:sz="6" w:space="0" w:color="auto"/>
              <w:right w:val="nil"/>
            </w:tcBorders>
            <w:shd w:val="clear" w:color="auto" w:fill="A8D08D" w:themeFill="accent6" w:themeFillTint="99"/>
          </w:tcPr>
          <w:p w14:paraId="61601F6C" w14:textId="77777777" w:rsidR="0094658A" w:rsidRPr="00460CC0" w:rsidRDefault="0094658A" w:rsidP="00460CC0">
            <w:pPr>
              <w:spacing w:line="260" w:lineRule="exact"/>
              <w:rPr>
                <w:rFonts w:ascii="Arial" w:hAnsi="Arial" w:cs="Arial"/>
                <w:b/>
                <w:bCs/>
                <w:sz w:val="20"/>
                <w:szCs w:val="20"/>
              </w:rPr>
            </w:pPr>
            <w:r w:rsidRPr="00460CC0">
              <w:rPr>
                <w:rFonts w:ascii="Arial" w:hAnsi="Arial" w:cs="Arial"/>
                <w:b/>
                <w:bCs/>
                <w:sz w:val="20"/>
                <w:szCs w:val="20"/>
              </w:rPr>
              <w:t>ČEBELE:</w:t>
            </w:r>
          </w:p>
        </w:tc>
      </w:tr>
    </w:tbl>
    <w:p w14:paraId="50D7405E" w14:textId="77777777" w:rsidR="0094658A" w:rsidRPr="00460CC0" w:rsidRDefault="0094658A" w:rsidP="00460CC0">
      <w:pPr>
        <w:spacing w:line="260" w:lineRule="exact"/>
        <w:rPr>
          <w:rFonts w:ascii="Arial" w:eastAsiaTheme="minorHAnsi" w:hAnsi="Arial" w:cs="Arial"/>
          <w:b/>
          <w:bCs/>
          <w:sz w:val="20"/>
          <w:szCs w:val="20"/>
          <w:lang w:eastAsia="en-US"/>
        </w:rPr>
      </w:pPr>
    </w:p>
    <w:p w14:paraId="6CCD298B" w14:textId="77777777" w:rsidR="0094658A" w:rsidRPr="00460CC0" w:rsidRDefault="0094658A" w:rsidP="00460CC0">
      <w:pPr>
        <w:pBdr>
          <w:bottom w:val="single" w:sz="6" w:space="1" w:color="auto"/>
        </w:pBdr>
        <w:spacing w:after="160" w:line="260" w:lineRule="exact"/>
        <w:rPr>
          <w:rFonts w:ascii="Arial" w:eastAsiaTheme="minorHAnsi" w:hAnsi="Arial" w:cs="Arial"/>
          <w:b/>
          <w:bCs/>
          <w:sz w:val="20"/>
          <w:szCs w:val="20"/>
          <w:lang w:eastAsia="en-US"/>
        </w:rPr>
      </w:pPr>
      <w:r w:rsidRPr="00460CC0">
        <w:rPr>
          <w:rFonts w:ascii="Arial" w:eastAsiaTheme="minorHAnsi" w:hAnsi="Arial" w:cs="Arial"/>
          <w:b/>
          <w:bCs/>
          <w:sz w:val="20"/>
          <w:szCs w:val="20"/>
          <w:lang w:eastAsia="en-US"/>
        </w:rPr>
        <w:t>Čebelnjaki:</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7E3EEDA9" w14:textId="77777777" w:rsidTr="00265CA2">
        <w:trPr>
          <w:trHeight w:val="354"/>
        </w:trPr>
        <w:tc>
          <w:tcPr>
            <w:tcW w:w="4526" w:type="dxa"/>
            <w:tcBorders>
              <w:bottom w:val="single" w:sz="8" w:space="0" w:color="auto"/>
            </w:tcBorders>
            <w:shd w:val="clear" w:color="auto" w:fill="auto"/>
            <w:vAlign w:val="center"/>
            <w:hideMark/>
          </w:tcPr>
          <w:p w14:paraId="15BF99B5" w14:textId="77777777" w:rsidR="0094658A" w:rsidRPr="00460CC0" w:rsidRDefault="0094658A" w:rsidP="00460CC0">
            <w:pPr>
              <w:spacing w:line="260" w:lineRule="exact"/>
              <w:rPr>
                <w:rFonts w:ascii="Arial" w:hAnsi="Arial" w:cs="Arial"/>
                <w:sz w:val="20"/>
                <w:szCs w:val="20"/>
                <w:u w:val="single"/>
              </w:rPr>
            </w:pPr>
            <w:r w:rsidRPr="00460CC0">
              <w:rPr>
                <w:rFonts w:ascii="Arial" w:eastAsiaTheme="minorHAnsi" w:hAnsi="Arial" w:cs="Arial"/>
                <w:sz w:val="20"/>
                <w:szCs w:val="20"/>
                <w:u w:val="single"/>
                <w:lang w:eastAsia="en-US"/>
              </w:rPr>
              <w:t>Registrska Številka:</w:t>
            </w:r>
          </w:p>
        </w:tc>
        <w:tc>
          <w:tcPr>
            <w:tcW w:w="289" w:type="dxa"/>
            <w:tcBorders>
              <w:bottom w:val="single" w:sz="8" w:space="0" w:color="auto"/>
            </w:tcBorders>
          </w:tcPr>
          <w:p w14:paraId="727870EB" w14:textId="77777777" w:rsidR="0094658A" w:rsidRPr="00460CC0" w:rsidRDefault="0094658A" w:rsidP="00460CC0">
            <w:pPr>
              <w:spacing w:line="260" w:lineRule="exact"/>
              <w:rPr>
                <w:rFonts w:ascii="Arial" w:hAnsi="Arial" w:cs="Arial"/>
                <w:sz w:val="20"/>
                <w:szCs w:val="20"/>
                <w:u w:val="single"/>
              </w:rPr>
            </w:pPr>
          </w:p>
        </w:tc>
        <w:tc>
          <w:tcPr>
            <w:tcW w:w="4394" w:type="dxa"/>
            <w:tcBorders>
              <w:bottom w:val="single" w:sz="8" w:space="0" w:color="auto"/>
            </w:tcBorders>
            <w:shd w:val="clear" w:color="auto" w:fill="auto"/>
            <w:vAlign w:val="center"/>
            <w:hideMark/>
          </w:tcPr>
          <w:p w14:paraId="1190E21B" w14:textId="77777777" w:rsidR="0094658A" w:rsidRPr="00460CC0" w:rsidRDefault="0094658A" w:rsidP="00460CC0">
            <w:pPr>
              <w:spacing w:line="260" w:lineRule="exact"/>
              <w:rPr>
                <w:rFonts w:ascii="Arial" w:hAnsi="Arial" w:cs="Arial"/>
                <w:sz w:val="20"/>
                <w:szCs w:val="20"/>
                <w:u w:val="single"/>
              </w:rPr>
            </w:pPr>
          </w:p>
        </w:tc>
      </w:tr>
      <w:tr w:rsidR="0094658A" w:rsidRPr="00460CC0" w14:paraId="0821BA73" w14:textId="77777777" w:rsidTr="00265CA2">
        <w:trPr>
          <w:trHeight w:val="354"/>
        </w:trPr>
        <w:tc>
          <w:tcPr>
            <w:tcW w:w="4526" w:type="dxa"/>
            <w:tcBorders>
              <w:top w:val="single" w:sz="8" w:space="0" w:color="auto"/>
            </w:tcBorders>
            <w:shd w:val="clear" w:color="auto" w:fill="auto"/>
          </w:tcPr>
          <w:p w14:paraId="4F307404" w14:textId="77777777" w:rsidR="0094658A" w:rsidRPr="00460CC0" w:rsidRDefault="0094658A" w:rsidP="00460CC0">
            <w:pPr>
              <w:spacing w:line="260" w:lineRule="exact"/>
              <w:rPr>
                <w:rFonts w:ascii="Arial" w:eastAsiaTheme="minorHAnsi" w:hAnsi="Arial" w:cs="Arial"/>
                <w:sz w:val="20"/>
                <w:szCs w:val="20"/>
                <w:u w:val="single"/>
                <w:lang w:eastAsia="en-US"/>
              </w:rPr>
            </w:pPr>
            <w:r w:rsidRPr="00460CC0">
              <w:rPr>
                <w:rFonts w:ascii="Arial" w:eastAsiaTheme="minorHAnsi" w:hAnsi="Arial" w:cs="Arial"/>
                <w:sz w:val="20"/>
                <w:szCs w:val="20"/>
                <w:u w:val="single"/>
                <w:lang w:eastAsia="en-US"/>
              </w:rPr>
              <w:t>K.O.</w:t>
            </w:r>
          </w:p>
        </w:tc>
        <w:tc>
          <w:tcPr>
            <w:tcW w:w="289" w:type="dxa"/>
            <w:tcBorders>
              <w:top w:val="single" w:sz="8" w:space="0" w:color="auto"/>
            </w:tcBorders>
          </w:tcPr>
          <w:p w14:paraId="10DF8E9B" w14:textId="77777777" w:rsidR="0094658A" w:rsidRPr="00460CC0" w:rsidRDefault="0094658A" w:rsidP="00460CC0">
            <w:pPr>
              <w:spacing w:line="260" w:lineRule="exact"/>
              <w:rPr>
                <w:rFonts w:ascii="Arial" w:hAnsi="Arial" w:cs="Arial"/>
                <w:sz w:val="20"/>
                <w:szCs w:val="20"/>
                <w:u w:val="single"/>
              </w:rPr>
            </w:pPr>
          </w:p>
        </w:tc>
        <w:tc>
          <w:tcPr>
            <w:tcW w:w="4394" w:type="dxa"/>
            <w:tcBorders>
              <w:top w:val="single" w:sz="8" w:space="0" w:color="auto"/>
            </w:tcBorders>
            <w:shd w:val="clear" w:color="auto" w:fill="auto"/>
          </w:tcPr>
          <w:p w14:paraId="6B6E78EB" w14:textId="77777777" w:rsidR="0094658A" w:rsidRPr="00460CC0" w:rsidRDefault="0094658A" w:rsidP="00460CC0">
            <w:pPr>
              <w:spacing w:line="260" w:lineRule="exact"/>
              <w:rPr>
                <w:rFonts w:ascii="Arial" w:hAnsi="Arial" w:cs="Arial"/>
                <w:sz w:val="20"/>
                <w:szCs w:val="20"/>
                <w:u w:val="single"/>
              </w:rPr>
            </w:pPr>
            <w:r w:rsidRPr="00460CC0">
              <w:rPr>
                <w:rFonts w:ascii="Arial" w:eastAsiaTheme="minorHAnsi" w:hAnsi="Arial" w:cs="Arial"/>
                <w:sz w:val="20"/>
                <w:szCs w:val="20"/>
                <w:u w:val="single"/>
                <w:lang w:eastAsia="en-US"/>
              </w:rPr>
              <w:t>Ime K.O.</w:t>
            </w:r>
          </w:p>
        </w:tc>
      </w:tr>
      <w:tr w:rsidR="0094658A" w:rsidRPr="00460CC0" w14:paraId="1871FCEF" w14:textId="77777777" w:rsidTr="00265CA2">
        <w:trPr>
          <w:trHeight w:val="354"/>
        </w:trPr>
        <w:tc>
          <w:tcPr>
            <w:tcW w:w="4526" w:type="dxa"/>
            <w:tcBorders>
              <w:bottom w:val="single" w:sz="8" w:space="0" w:color="auto"/>
            </w:tcBorders>
            <w:shd w:val="clear" w:color="auto" w:fill="auto"/>
          </w:tcPr>
          <w:p w14:paraId="10FA709F" w14:textId="77777777" w:rsidR="0094658A" w:rsidRPr="00460CC0" w:rsidRDefault="0094658A" w:rsidP="00460CC0">
            <w:pPr>
              <w:spacing w:line="260" w:lineRule="exact"/>
              <w:rPr>
                <w:rFonts w:ascii="Arial" w:eastAsiaTheme="minorHAnsi" w:hAnsi="Arial" w:cs="Arial"/>
                <w:sz w:val="20"/>
                <w:szCs w:val="20"/>
                <w:u w:val="single"/>
                <w:lang w:eastAsia="en-US"/>
              </w:rPr>
            </w:pPr>
            <w:r w:rsidRPr="00460CC0">
              <w:rPr>
                <w:rFonts w:ascii="Arial" w:eastAsiaTheme="minorHAnsi" w:hAnsi="Arial" w:cs="Arial"/>
                <w:sz w:val="20"/>
                <w:szCs w:val="20"/>
                <w:u w:val="single"/>
                <w:lang w:eastAsia="en-US"/>
              </w:rPr>
              <w:t>Št. parc./podd.</w:t>
            </w:r>
          </w:p>
        </w:tc>
        <w:tc>
          <w:tcPr>
            <w:tcW w:w="289" w:type="dxa"/>
            <w:tcBorders>
              <w:bottom w:val="single" w:sz="8" w:space="0" w:color="auto"/>
            </w:tcBorders>
          </w:tcPr>
          <w:p w14:paraId="72BF48FE" w14:textId="77777777" w:rsidR="0094658A" w:rsidRPr="00460CC0" w:rsidRDefault="0094658A" w:rsidP="00460CC0">
            <w:pPr>
              <w:spacing w:line="260" w:lineRule="exact"/>
              <w:rPr>
                <w:rFonts w:ascii="Arial" w:hAnsi="Arial" w:cs="Arial"/>
                <w:sz w:val="20"/>
                <w:szCs w:val="20"/>
                <w:u w:val="single"/>
              </w:rPr>
            </w:pPr>
          </w:p>
        </w:tc>
        <w:tc>
          <w:tcPr>
            <w:tcW w:w="4394" w:type="dxa"/>
            <w:tcBorders>
              <w:bottom w:val="single" w:sz="8" w:space="0" w:color="auto"/>
            </w:tcBorders>
            <w:shd w:val="clear" w:color="auto" w:fill="auto"/>
          </w:tcPr>
          <w:p w14:paraId="2F60322F" w14:textId="77777777" w:rsidR="0094658A" w:rsidRPr="00460CC0" w:rsidRDefault="0094658A" w:rsidP="00460CC0">
            <w:pPr>
              <w:spacing w:line="260" w:lineRule="exact"/>
              <w:rPr>
                <w:rFonts w:ascii="Arial" w:hAnsi="Arial" w:cs="Arial"/>
                <w:sz w:val="20"/>
                <w:szCs w:val="20"/>
                <w:u w:val="single"/>
              </w:rPr>
            </w:pPr>
          </w:p>
        </w:tc>
      </w:tr>
    </w:tbl>
    <w:p w14:paraId="680117B7" w14:textId="77777777" w:rsidR="0094658A" w:rsidRPr="00460CC0" w:rsidRDefault="0094658A" w:rsidP="00460CC0">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6F14E217" w14:textId="77777777" w:rsidTr="00265CA2">
        <w:trPr>
          <w:trHeight w:val="320"/>
        </w:trPr>
        <w:tc>
          <w:tcPr>
            <w:tcW w:w="4526" w:type="dxa"/>
            <w:shd w:val="clear" w:color="auto" w:fill="auto"/>
            <w:vAlign w:val="center"/>
            <w:hideMark/>
          </w:tcPr>
          <w:p w14:paraId="0CF7BED8" w14:textId="77777777" w:rsidR="0094658A" w:rsidRPr="00460CC0" w:rsidRDefault="0094658A" w:rsidP="00460CC0">
            <w:pPr>
              <w:spacing w:line="260" w:lineRule="exact"/>
              <w:rPr>
                <w:rFonts w:ascii="Arial" w:hAnsi="Arial" w:cs="Arial"/>
                <w:sz w:val="20"/>
                <w:szCs w:val="20"/>
                <w:u w:val="single"/>
              </w:rPr>
            </w:pPr>
            <w:r w:rsidRPr="00460CC0">
              <w:rPr>
                <w:rFonts w:ascii="Arial" w:eastAsiaTheme="minorHAnsi" w:hAnsi="Arial" w:cs="Arial"/>
                <w:sz w:val="20"/>
                <w:szCs w:val="20"/>
                <w:u w:val="single"/>
                <w:lang w:eastAsia="en-US"/>
              </w:rPr>
              <w:t xml:space="preserve">Datum vpisa:   </w:t>
            </w:r>
            <w:r w:rsidRPr="00460CC0">
              <w:rPr>
                <w:rFonts w:ascii="Arial" w:hAnsi="Arial" w:cs="Arial"/>
                <w:i/>
                <w:iCs/>
                <w:sz w:val="20"/>
                <w:szCs w:val="20"/>
                <w:u w:val="single"/>
              </w:rPr>
              <w:t>(Podatki se vežejo iz registra)</w:t>
            </w:r>
          </w:p>
        </w:tc>
        <w:tc>
          <w:tcPr>
            <w:tcW w:w="289" w:type="dxa"/>
          </w:tcPr>
          <w:p w14:paraId="17612582" w14:textId="77777777" w:rsidR="0094658A" w:rsidRPr="00460CC0" w:rsidRDefault="0094658A" w:rsidP="00460CC0">
            <w:pPr>
              <w:spacing w:line="260" w:lineRule="exact"/>
              <w:rPr>
                <w:rFonts w:ascii="Arial" w:hAnsi="Arial" w:cs="Arial"/>
                <w:sz w:val="20"/>
                <w:szCs w:val="20"/>
                <w:u w:val="single"/>
              </w:rPr>
            </w:pPr>
          </w:p>
        </w:tc>
        <w:tc>
          <w:tcPr>
            <w:tcW w:w="4394" w:type="dxa"/>
            <w:shd w:val="clear" w:color="auto" w:fill="auto"/>
            <w:vAlign w:val="center"/>
            <w:hideMark/>
          </w:tcPr>
          <w:p w14:paraId="04E8B92F" w14:textId="77777777" w:rsidR="0094658A" w:rsidRPr="00460CC0" w:rsidRDefault="0094658A" w:rsidP="00460CC0">
            <w:pPr>
              <w:spacing w:line="260" w:lineRule="exact"/>
              <w:rPr>
                <w:rFonts w:ascii="Arial" w:hAnsi="Arial" w:cs="Arial"/>
                <w:sz w:val="20"/>
                <w:szCs w:val="20"/>
                <w:u w:val="single"/>
              </w:rPr>
            </w:pPr>
            <w:r w:rsidRPr="00460CC0">
              <w:rPr>
                <w:rFonts w:ascii="Arial" w:eastAsiaTheme="minorHAnsi" w:hAnsi="Arial" w:cs="Arial"/>
                <w:sz w:val="20"/>
                <w:szCs w:val="20"/>
                <w:u w:val="single"/>
                <w:lang w:eastAsia="en-US"/>
              </w:rPr>
              <w:t xml:space="preserve">Veljavnost do:  </w:t>
            </w:r>
            <w:r w:rsidRPr="00460CC0">
              <w:rPr>
                <w:rFonts w:ascii="Arial" w:hAnsi="Arial" w:cs="Arial"/>
                <w:i/>
                <w:iCs/>
                <w:sz w:val="20"/>
                <w:szCs w:val="20"/>
                <w:u w:val="single"/>
              </w:rPr>
              <w:t>(Podatki se vežejo iz registra)</w:t>
            </w:r>
          </w:p>
        </w:tc>
      </w:tr>
    </w:tbl>
    <w:p w14:paraId="0F327808" w14:textId="77777777" w:rsidR="0094658A" w:rsidRPr="00460CC0" w:rsidRDefault="0094658A" w:rsidP="00460CC0">
      <w:pPr>
        <w:spacing w:line="260" w:lineRule="exact"/>
        <w:rPr>
          <w:rFonts w:ascii="Arial" w:eastAsiaTheme="minorHAnsi" w:hAnsi="Arial" w:cs="Arial"/>
          <w:sz w:val="20"/>
          <w:szCs w:val="20"/>
          <w:u w:val="single"/>
          <w:lang w:eastAsia="en-US"/>
        </w:rPr>
      </w:pPr>
    </w:p>
    <w:p w14:paraId="6FC05465" w14:textId="77777777" w:rsidR="0094658A" w:rsidRPr="00460CC0" w:rsidRDefault="0094658A" w:rsidP="00460CC0">
      <w:pPr>
        <w:spacing w:line="260" w:lineRule="exact"/>
        <w:rPr>
          <w:rFonts w:ascii="Arial" w:eastAsiaTheme="minorHAns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20C2EA0A" w14:textId="77777777" w:rsidTr="00265CA2">
        <w:trPr>
          <w:trHeight w:val="320"/>
        </w:trPr>
        <w:tc>
          <w:tcPr>
            <w:tcW w:w="4526" w:type="dxa"/>
            <w:shd w:val="clear" w:color="auto" w:fill="auto"/>
            <w:vAlign w:val="center"/>
            <w:hideMark/>
          </w:tcPr>
          <w:p w14:paraId="40728ACC" w14:textId="75662683" w:rsidR="0094658A" w:rsidRPr="00460CC0" w:rsidRDefault="00D62450" w:rsidP="00460CC0">
            <w:pPr>
              <w:spacing w:line="260" w:lineRule="exact"/>
              <w:rPr>
                <w:rFonts w:ascii="Arial" w:hAnsi="Arial" w:cs="Arial"/>
                <w:sz w:val="20"/>
                <w:szCs w:val="20"/>
                <w:u w:val="single"/>
              </w:rPr>
            </w:pPr>
            <w:r w:rsidRPr="00460CC0">
              <w:rPr>
                <w:rFonts w:ascii="Arial" w:eastAsiaTheme="minorHAnsi" w:hAnsi="Arial" w:cs="Arial"/>
                <w:sz w:val="20"/>
                <w:szCs w:val="20"/>
                <w:u w:val="single"/>
                <w:lang w:eastAsia="en-US"/>
              </w:rPr>
              <w:t xml:space="preserve">Najstarejši datum vpisa:  </w:t>
            </w:r>
            <w:r w:rsidRPr="00460CC0">
              <w:rPr>
                <w:rFonts w:ascii="Arial" w:hAnsi="Arial" w:cs="Arial"/>
                <w:i/>
                <w:iCs/>
                <w:sz w:val="20"/>
                <w:szCs w:val="20"/>
                <w:u w:val="single"/>
              </w:rPr>
              <w:t>(Podatki se vežejo iz registra)</w:t>
            </w:r>
          </w:p>
        </w:tc>
        <w:tc>
          <w:tcPr>
            <w:tcW w:w="289" w:type="dxa"/>
          </w:tcPr>
          <w:p w14:paraId="0543815D" w14:textId="77777777" w:rsidR="0094658A" w:rsidRPr="00460CC0" w:rsidRDefault="0094658A" w:rsidP="00460CC0">
            <w:pPr>
              <w:spacing w:line="260" w:lineRule="exact"/>
              <w:rPr>
                <w:rFonts w:ascii="Arial" w:hAnsi="Arial" w:cs="Arial"/>
                <w:sz w:val="20"/>
                <w:szCs w:val="20"/>
                <w:u w:val="single"/>
              </w:rPr>
            </w:pPr>
          </w:p>
        </w:tc>
        <w:tc>
          <w:tcPr>
            <w:tcW w:w="4394" w:type="dxa"/>
            <w:shd w:val="clear" w:color="auto" w:fill="auto"/>
            <w:vAlign w:val="center"/>
          </w:tcPr>
          <w:p w14:paraId="09C68AAE" w14:textId="2F6F6BAA" w:rsidR="0094658A" w:rsidRPr="00460CC0" w:rsidRDefault="0094658A" w:rsidP="00460CC0">
            <w:pPr>
              <w:spacing w:line="260" w:lineRule="exact"/>
              <w:rPr>
                <w:rFonts w:ascii="Arial" w:hAnsi="Arial" w:cs="Arial"/>
                <w:sz w:val="20"/>
                <w:szCs w:val="20"/>
                <w:u w:val="single"/>
              </w:rPr>
            </w:pPr>
          </w:p>
        </w:tc>
      </w:tr>
    </w:tbl>
    <w:p w14:paraId="70993747" w14:textId="42C9825A" w:rsidR="0094658A" w:rsidRPr="00460CC0" w:rsidRDefault="0094658A" w:rsidP="00460CC0">
      <w:pPr>
        <w:pBdr>
          <w:bottom w:val="single" w:sz="6" w:space="1" w:color="auto"/>
        </w:pBdr>
        <w:spacing w:after="160" w:line="260" w:lineRule="exact"/>
        <w:rPr>
          <w:rFonts w:ascii="Arial" w:eastAsiaTheme="minorHAnsi" w:hAnsi="Arial" w:cs="Arial"/>
          <w:b/>
          <w:bCs/>
          <w:sz w:val="20"/>
          <w:szCs w:val="20"/>
          <w:lang w:eastAsia="en-US"/>
        </w:rPr>
      </w:pPr>
      <w:r w:rsidRPr="00460CC0">
        <w:rPr>
          <w:rFonts w:ascii="Arial" w:eastAsiaTheme="minorHAnsi" w:hAnsi="Arial" w:cs="Arial"/>
          <w:b/>
          <w:bCs/>
          <w:sz w:val="20"/>
          <w:szCs w:val="20"/>
          <w:lang w:eastAsia="en-US"/>
        </w:rPr>
        <w:t>Podatki o čebelnjaku:</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31C5BE26" w14:textId="77777777" w:rsidTr="00265CA2">
        <w:trPr>
          <w:trHeight w:val="320"/>
        </w:trPr>
        <w:tc>
          <w:tcPr>
            <w:tcW w:w="4526" w:type="dxa"/>
            <w:shd w:val="clear" w:color="auto" w:fill="auto"/>
            <w:vAlign w:val="center"/>
            <w:hideMark/>
          </w:tcPr>
          <w:p w14:paraId="40EAA118" w14:textId="77777777" w:rsidR="0094658A" w:rsidRPr="00460CC0" w:rsidRDefault="0094658A" w:rsidP="00460CC0">
            <w:pPr>
              <w:spacing w:line="260" w:lineRule="exact"/>
              <w:rPr>
                <w:rFonts w:ascii="Arial" w:hAnsi="Arial" w:cs="Arial"/>
                <w:sz w:val="20"/>
                <w:szCs w:val="20"/>
                <w:u w:val="single"/>
              </w:rPr>
            </w:pPr>
            <w:r w:rsidRPr="00460CC0">
              <w:rPr>
                <w:rFonts w:ascii="Arial" w:eastAsiaTheme="minorHAnsi" w:hAnsi="Arial" w:cs="Arial"/>
                <w:sz w:val="20"/>
                <w:szCs w:val="20"/>
                <w:u w:val="single"/>
                <w:lang w:eastAsia="en-US"/>
              </w:rPr>
              <w:t>Registrska številka:</w:t>
            </w:r>
            <w:r w:rsidRPr="00460CC0">
              <w:rPr>
                <w:rFonts w:ascii="Arial" w:hAnsi="Arial" w:cs="Arial"/>
                <w:i/>
                <w:iCs/>
                <w:sz w:val="20"/>
                <w:szCs w:val="20"/>
                <w:u w:val="single"/>
              </w:rPr>
              <w:t xml:space="preserve"> (Podatki se vežejo iz registra)</w:t>
            </w:r>
          </w:p>
        </w:tc>
        <w:tc>
          <w:tcPr>
            <w:tcW w:w="289" w:type="dxa"/>
          </w:tcPr>
          <w:p w14:paraId="0432EAC4" w14:textId="77777777" w:rsidR="0094658A" w:rsidRPr="00460CC0" w:rsidRDefault="0094658A" w:rsidP="00460CC0">
            <w:pPr>
              <w:spacing w:line="260" w:lineRule="exact"/>
              <w:rPr>
                <w:rFonts w:ascii="Arial" w:hAnsi="Arial" w:cs="Arial"/>
                <w:sz w:val="20"/>
                <w:szCs w:val="20"/>
                <w:u w:val="single"/>
              </w:rPr>
            </w:pPr>
          </w:p>
        </w:tc>
        <w:tc>
          <w:tcPr>
            <w:tcW w:w="4394" w:type="dxa"/>
            <w:shd w:val="clear" w:color="auto" w:fill="auto"/>
            <w:vAlign w:val="center"/>
            <w:hideMark/>
          </w:tcPr>
          <w:p w14:paraId="30651AE6" w14:textId="77777777" w:rsidR="0094658A" w:rsidRPr="00460CC0" w:rsidRDefault="0094658A" w:rsidP="00460CC0">
            <w:pPr>
              <w:spacing w:line="260" w:lineRule="exact"/>
              <w:rPr>
                <w:rFonts w:ascii="Arial" w:hAnsi="Arial" w:cs="Arial"/>
                <w:sz w:val="20"/>
                <w:szCs w:val="20"/>
                <w:u w:val="single"/>
              </w:rPr>
            </w:pPr>
            <w:r w:rsidRPr="00460CC0">
              <w:rPr>
                <w:rFonts w:ascii="Arial" w:eastAsiaTheme="minorHAnsi" w:hAnsi="Arial" w:cs="Arial"/>
                <w:sz w:val="20"/>
                <w:szCs w:val="20"/>
                <w:u w:val="single"/>
                <w:lang w:eastAsia="en-US"/>
              </w:rPr>
              <w:t>Datum priglasitve:</w:t>
            </w:r>
            <w:r w:rsidRPr="00460CC0">
              <w:rPr>
                <w:rFonts w:ascii="Arial" w:hAnsi="Arial" w:cs="Arial"/>
                <w:i/>
                <w:iCs/>
                <w:sz w:val="20"/>
                <w:szCs w:val="20"/>
                <w:u w:val="single"/>
              </w:rPr>
              <w:t xml:space="preserve"> (Podatki se vežejo iz registra)</w:t>
            </w:r>
          </w:p>
        </w:tc>
      </w:tr>
    </w:tbl>
    <w:p w14:paraId="0A1C946B" w14:textId="77777777" w:rsidR="0094658A" w:rsidRPr="00460CC0" w:rsidRDefault="0094658A" w:rsidP="00460CC0">
      <w:pPr>
        <w:spacing w:line="260" w:lineRule="exact"/>
        <w:rPr>
          <w:rFonts w:ascii="Arial" w:eastAsiaTheme="minorHAns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549FBA0F" w14:textId="77777777" w:rsidTr="00265CA2">
        <w:trPr>
          <w:trHeight w:val="320"/>
        </w:trPr>
        <w:tc>
          <w:tcPr>
            <w:tcW w:w="4526" w:type="dxa"/>
            <w:shd w:val="clear" w:color="auto" w:fill="auto"/>
            <w:vAlign w:val="center"/>
            <w:hideMark/>
          </w:tcPr>
          <w:p w14:paraId="057693D5" w14:textId="77777777" w:rsidR="0094658A" w:rsidRPr="00460CC0" w:rsidRDefault="0094658A" w:rsidP="00460CC0">
            <w:pPr>
              <w:spacing w:line="260" w:lineRule="exact"/>
              <w:rPr>
                <w:rFonts w:ascii="Arial" w:hAnsi="Arial" w:cs="Arial"/>
                <w:sz w:val="20"/>
                <w:szCs w:val="20"/>
                <w:u w:val="single"/>
              </w:rPr>
            </w:pPr>
            <w:r w:rsidRPr="00460CC0">
              <w:rPr>
                <w:rFonts w:ascii="Arial" w:eastAsiaTheme="minorHAnsi" w:hAnsi="Arial" w:cs="Arial"/>
                <w:sz w:val="20"/>
                <w:szCs w:val="20"/>
                <w:u w:val="single"/>
                <w:lang w:eastAsia="en-US"/>
              </w:rPr>
              <w:t>Stanje na dan:</w:t>
            </w:r>
            <w:r w:rsidRPr="00460CC0">
              <w:rPr>
                <w:rFonts w:ascii="Arial" w:hAnsi="Arial" w:cs="Arial"/>
                <w:i/>
                <w:iCs/>
                <w:sz w:val="20"/>
                <w:szCs w:val="20"/>
                <w:u w:val="single"/>
              </w:rPr>
              <w:t xml:space="preserve"> (Podatki se vežejo iz registra)</w:t>
            </w:r>
          </w:p>
        </w:tc>
        <w:tc>
          <w:tcPr>
            <w:tcW w:w="289" w:type="dxa"/>
          </w:tcPr>
          <w:p w14:paraId="31120661" w14:textId="77777777" w:rsidR="0094658A" w:rsidRPr="00460CC0" w:rsidRDefault="0094658A" w:rsidP="00460CC0">
            <w:pPr>
              <w:spacing w:line="260" w:lineRule="exact"/>
              <w:rPr>
                <w:rFonts w:ascii="Arial" w:hAnsi="Arial" w:cs="Arial"/>
                <w:sz w:val="20"/>
                <w:szCs w:val="20"/>
                <w:u w:val="single"/>
              </w:rPr>
            </w:pPr>
          </w:p>
        </w:tc>
        <w:tc>
          <w:tcPr>
            <w:tcW w:w="4394" w:type="dxa"/>
            <w:shd w:val="clear" w:color="auto" w:fill="auto"/>
            <w:vAlign w:val="center"/>
          </w:tcPr>
          <w:p w14:paraId="7B1E88CE" w14:textId="77777777" w:rsidR="0094658A" w:rsidRPr="00460CC0" w:rsidRDefault="0094658A" w:rsidP="00460CC0">
            <w:pPr>
              <w:spacing w:line="260" w:lineRule="exact"/>
              <w:rPr>
                <w:rFonts w:ascii="Arial" w:hAnsi="Arial" w:cs="Arial"/>
                <w:i/>
                <w:iCs/>
                <w:sz w:val="20"/>
                <w:szCs w:val="20"/>
                <w:u w:val="single"/>
              </w:rPr>
            </w:pPr>
            <w:r w:rsidRPr="00460CC0">
              <w:rPr>
                <w:rFonts w:ascii="Arial" w:eastAsiaTheme="minorHAnsi" w:hAnsi="Arial" w:cs="Arial"/>
                <w:sz w:val="20"/>
                <w:szCs w:val="20"/>
                <w:u w:val="single"/>
                <w:lang w:eastAsia="en-US"/>
              </w:rPr>
              <w:t>Št. čebeljih družin</w:t>
            </w:r>
            <w:r w:rsidRPr="00460CC0">
              <w:rPr>
                <w:rFonts w:ascii="Arial" w:hAnsi="Arial" w:cs="Arial"/>
                <w:i/>
                <w:iCs/>
                <w:sz w:val="20"/>
                <w:szCs w:val="20"/>
                <w:u w:val="single"/>
              </w:rPr>
              <w:t xml:space="preserve"> : (Podatki se vežejo iz registra)</w:t>
            </w:r>
          </w:p>
          <w:p w14:paraId="1B8B9354" w14:textId="60822050" w:rsidR="00D62450" w:rsidRPr="00460CC0" w:rsidRDefault="00D62450" w:rsidP="00460CC0">
            <w:pPr>
              <w:spacing w:line="260" w:lineRule="exact"/>
              <w:rPr>
                <w:rFonts w:ascii="Arial" w:hAnsi="Arial" w:cs="Arial"/>
                <w:sz w:val="20"/>
                <w:szCs w:val="20"/>
                <w:u w:val="single"/>
              </w:rPr>
            </w:pPr>
          </w:p>
        </w:tc>
      </w:tr>
    </w:tbl>
    <w:p w14:paraId="0C0085F7" w14:textId="77777777" w:rsidR="0094658A" w:rsidRPr="00460CC0" w:rsidRDefault="0094658A" w:rsidP="00460CC0">
      <w:pPr>
        <w:spacing w:after="160" w:line="260" w:lineRule="exact"/>
        <w:rPr>
          <w:rFonts w:ascii="Arial" w:eastAsiaTheme="minorHAnsi" w:hAnsi="Arial" w:cs="Arial"/>
          <w:sz w:val="20"/>
          <w:szCs w:val="20"/>
          <w:lang w:eastAsia="en-US"/>
        </w:rPr>
      </w:pPr>
    </w:p>
    <w:tbl>
      <w:tblPr>
        <w:tblStyle w:val="Tabelamrea2"/>
        <w:tblW w:w="0" w:type="auto"/>
        <w:tblLook w:val="04A0" w:firstRow="1" w:lastRow="0" w:firstColumn="1" w:lastColumn="0" w:noHBand="0" w:noVBand="1"/>
      </w:tblPr>
      <w:tblGrid>
        <w:gridCol w:w="9060"/>
      </w:tblGrid>
      <w:tr w:rsidR="0094658A" w:rsidRPr="00460CC0" w14:paraId="64C8635E" w14:textId="77777777" w:rsidTr="00D62450">
        <w:tc>
          <w:tcPr>
            <w:tcW w:w="9060" w:type="dxa"/>
            <w:shd w:val="clear" w:color="auto" w:fill="A8D08D" w:themeFill="accent6" w:themeFillTint="99"/>
          </w:tcPr>
          <w:p w14:paraId="0B1FFA0C" w14:textId="443AB32E" w:rsidR="0094658A" w:rsidRPr="00460CC0" w:rsidRDefault="0094658A" w:rsidP="00460CC0">
            <w:pPr>
              <w:spacing w:line="260" w:lineRule="exact"/>
              <w:rPr>
                <w:rFonts w:ascii="Arial" w:hAnsi="Arial" w:cs="Arial"/>
                <w:b/>
                <w:bCs/>
                <w:sz w:val="20"/>
                <w:szCs w:val="20"/>
              </w:rPr>
            </w:pPr>
            <w:r w:rsidRPr="00460CC0">
              <w:rPr>
                <w:rFonts w:ascii="Arial" w:hAnsi="Arial" w:cs="Arial"/>
                <w:b/>
                <w:bCs/>
                <w:sz w:val="20"/>
                <w:szCs w:val="20"/>
              </w:rPr>
              <w:t>STROŠKI:</w:t>
            </w:r>
          </w:p>
        </w:tc>
      </w:tr>
    </w:tbl>
    <w:p w14:paraId="13377DD4" w14:textId="70B3405C" w:rsidR="00014452" w:rsidRPr="00460CC0" w:rsidRDefault="00014452" w:rsidP="00460CC0">
      <w:pPr>
        <w:pBdr>
          <w:bottom w:val="single" w:sz="6" w:space="1" w:color="auto"/>
        </w:pBdr>
        <w:spacing w:after="160" w:line="260" w:lineRule="exact"/>
        <w:rPr>
          <w:rFonts w:ascii="Arial" w:eastAsiaTheme="minorHAnsi" w:hAnsi="Arial" w:cs="Arial"/>
          <w:b/>
          <w:bCs/>
          <w:sz w:val="20"/>
          <w:szCs w:val="20"/>
          <w:lang w:eastAsia="en-US"/>
        </w:rPr>
      </w:pPr>
      <w:r w:rsidRPr="00460CC0">
        <w:rPr>
          <w:rFonts w:ascii="Arial" w:eastAsiaTheme="minorHAnsi" w:hAnsi="Arial" w:cs="Arial"/>
          <w:b/>
          <w:bCs/>
          <w:sz w:val="20"/>
          <w:szCs w:val="20"/>
          <w:lang w:eastAsia="en-US"/>
        </w:rPr>
        <w:t>Celotna vrednost:</w:t>
      </w:r>
    </w:p>
    <w:tbl>
      <w:tblPr>
        <w:tblW w:w="9209" w:type="dxa"/>
        <w:tblBorders>
          <w:bottom w:val="single" w:sz="4"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014452" w:rsidRPr="00460CC0" w14:paraId="3CB76EA8" w14:textId="77777777" w:rsidTr="00014452">
        <w:trPr>
          <w:trHeight w:val="320"/>
        </w:trPr>
        <w:tc>
          <w:tcPr>
            <w:tcW w:w="4526" w:type="dxa"/>
            <w:shd w:val="clear" w:color="auto" w:fill="auto"/>
            <w:vAlign w:val="center"/>
            <w:hideMark/>
          </w:tcPr>
          <w:p w14:paraId="52E2F19A" w14:textId="5C416BC3" w:rsidR="00014452" w:rsidRPr="00460CC0" w:rsidRDefault="00014452"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Skupaj zaprošena vrednost: (se vežejo podatki iz stroškov)</w:t>
            </w:r>
          </w:p>
        </w:tc>
        <w:tc>
          <w:tcPr>
            <w:tcW w:w="289" w:type="dxa"/>
          </w:tcPr>
          <w:p w14:paraId="675B74A3" w14:textId="77777777" w:rsidR="00014452" w:rsidRPr="00460CC0" w:rsidRDefault="00014452" w:rsidP="00460CC0">
            <w:pPr>
              <w:spacing w:line="260" w:lineRule="exact"/>
              <w:rPr>
                <w:rFonts w:ascii="Arial" w:hAnsi="Arial" w:cs="Arial"/>
                <w:color w:val="000000"/>
                <w:sz w:val="20"/>
                <w:szCs w:val="20"/>
                <w:u w:val="single"/>
              </w:rPr>
            </w:pPr>
          </w:p>
        </w:tc>
        <w:tc>
          <w:tcPr>
            <w:tcW w:w="4394" w:type="dxa"/>
            <w:shd w:val="clear" w:color="auto" w:fill="auto"/>
            <w:vAlign w:val="center"/>
            <w:hideMark/>
          </w:tcPr>
          <w:p w14:paraId="3A968D4C" w14:textId="3A25AB15" w:rsidR="00014452" w:rsidRPr="00460CC0" w:rsidRDefault="00014452" w:rsidP="00460CC0">
            <w:pPr>
              <w:spacing w:line="260" w:lineRule="exact"/>
              <w:rPr>
                <w:rFonts w:ascii="Arial" w:hAnsi="Arial" w:cs="Arial"/>
                <w:color w:val="000000"/>
                <w:sz w:val="20"/>
                <w:szCs w:val="20"/>
                <w:u w:val="single"/>
              </w:rPr>
            </w:pPr>
          </w:p>
        </w:tc>
      </w:tr>
    </w:tbl>
    <w:p w14:paraId="25F06AA2" w14:textId="77777777" w:rsidR="00014452" w:rsidRPr="00460CC0" w:rsidRDefault="00014452" w:rsidP="00460CC0">
      <w:pPr>
        <w:spacing w:line="260" w:lineRule="exact"/>
        <w:rPr>
          <w:rFonts w:ascii="Arial" w:eastAsiaTheme="minorHAnsi" w:hAnsi="Arial" w:cs="Arial"/>
          <w:b/>
          <w:bCs/>
          <w:sz w:val="20"/>
          <w:szCs w:val="20"/>
          <w:lang w:eastAsia="en-US"/>
        </w:rPr>
      </w:pPr>
    </w:p>
    <w:p w14:paraId="6EF48432" w14:textId="57745BBE" w:rsidR="00CA6C67" w:rsidRPr="00460CC0" w:rsidRDefault="00CA6C67" w:rsidP="00460CC0">
      <w:pPr>
        <w:spacing w:line="260" w:lineRule="exact"/>
        <w:rPr>
          <w:rFonts w:ascii="Arial" w:eastAsiaTheme="minorHAnsi" w:hAnsi="Arial" w:cs="Arial"/>
          <w:b/>
          <w:bCs/>
          <w:sz w:val="20"/>
          <w:szCs w:val="20"/>
          <w:lang w:eastAsia="en-US"/>
        </w:rPr>
      </w:pPr>
      <w:r w:rsidRPr="00460CC0">
        <w:rPr>
          <w:rFonts w:ascii="Arial" w:eastAsiaTheme="minorHAnsi" w:hAnsi="Arial" w:cs="Arial"/>
          <w:b/>
          <w:bCs/>
          <w:sz w:val="20"/>
          <w:szCs w:val="20"/>
          <w:lang w:eastAsia="en-US"/>
        </w:rPr>
        <w:t>Stroški prevoza in dela</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CA6C67" w:rsidRPr="00460CC0" w14:paraId="775B547E" w14:textId="77777777" w:rsidTr="000D5556">
        <w:trPr>
          <w:trHeight w:val="320"/>
        </w:trPr>
        <w:tc>
          <w:tcPr>
            <w:tcW w:w="4526" w:type="dxa"/>
            <w:shd w:val="clear" w:color="auto" w:fill="auto"/>
            <w:vAlign w:val="center"/>
            <w:hideMark/>
          </w:tcPr>
          <w:p w14:paraId="35805BE4" w14:textId="62B95929" w:rsidR="00CA6C67" w:rsidRPr="00460CC0" w:rsidRDefault="00CA6C67"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Zap. št. zahtevka</w:t>
            </w:r>
          </w:p>
        </w:tc>
        <w:tc>
          <w:tcPr>
            <w:tcW w:w="289" w:type="dxa"/>
          </w:tcPr>
          <w:p w14:paraId="1851F8B2" w14:textId="77777777" w:rsidR="00CA6C67" w:rsidRPr="00460CC0" w:rsidRDefault="00CA6C67" w:rsidP="00460CC0">
            <w:pPr>
              <w:spacing w:line="260" w:lineRule="exact"/>
              <w:rPr>
                <w:rFonts w:ascii="Arial" w:hAnsi="Arial" w:cs="Arial"/>
                <w:color w:val="000000"/>
                <w:sz w:val="20"/>
                <w:szCs w:val="20"/>
                <w:u w:val="single"/>
              </w:rPr>
            </w:pPr>
          </w:p>
        </w:tc>
        <w:tc>
          <w:tcPr>
            <w:tcW w:w="4394" w:type="dxa"/>
            <w:shd w:val="clear" w:color="auto" w:fill="auto"/>
            <w:vAlign w:val="center"/>
            <w:hideMark/>
          </w:tcPr>
          <w:p w14:paraId="1BBE875A" w14:textId="4A6217A1" w:rsidR="00CA6C67" w:rsidRPr="00460CC0" w:rsidRDefault="00CA6C67"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 xml:space="preserve">Šifra in naziv stroška </w:t>
            </w:r>
            <w:r w:rsidRPr="00460CC0">
              <w:rPr>
                <w:rFonts w:ascii="Arial" w:hAnsi="Arial" w:cs="Arial"/>
                <w:i/>
                <w:iCs/>
                <w:sz w:val="20"/>
                <w:szCs w:val="20"/>
                <w:u w:val="single"/>
              </w:rPr>
              <w:t>(spustni seznam, Stroški prevoza za vzdrževanje čebelnjakov in Skupni stroški dela na vzdrževanje čebelnjakov)</w:t>
            </w:r>
            <w:r w:rsidRPr="00460CC0">
              <w:rPr>
                <w:rFonts w:ascii="Arial" w:eastAsiaTheme="minorHAnsi" w:hAnsi="Arial" w:cs="Arial"/>
                <w:sz w:val="20"/>
                <w:szCs w:val="20"/>
                <w:u w:val="single"/>
                <w:lang w:eastAsia="en-US"/>
              </w:rPr>
              <w:t>:</w:t>
            </w:r>
          </w:p>
        </w:tc>
      </w:tr>
    </w:tbl>
    <w:p w14:paraId="05C56CF3" w14:textId="77777777" w:rsidR="00CA6C67" w:rsidRPr="00460CC0" w:rsidRDefault="00CA6C67" w:rsidP="00460CC0">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CA6C67" w:rsidRPr="00460CC0" w14:paraId="57327A1E" w14:textId="77777777" w:rsidTr="000D5556">
        <w:trPr>
          <w:trHeight w:val="320"/>
        </w:trPr>
        <w:tc>
          <w:tcPr>
            <w:tcW w:w="4526" w:type="dxa"/>
            <w:shd w:val="clear" w:color="auto" w:fill="auto"/>
            <w:vAlign w:val="center"/>
            <w:hideMark/>
          </w:tcPr>
          <w:p w14:paraId="01F14D78" w14:textId="03D852ED" w:rsidR="00CA6C67" w:rsidRPr="00460CC0" w:rsidRDefault="00CA6C67"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 xml:space="preserve">Upravičena vrednost </w:t>
            </w:r>
            <w:r w:rsidRPr="00460CC0">
              <w:rPr>
                <w:rFonts w:ascii="Arial" w:hAnsi="Arial" w:cs="Arial"/>
                <w:i/>
                <w:iCs/>
                <w:sz w:val="20"/>
                <w:szCs w:val="20"/>
                <w:u w:val="single"/>
              </w:rPr>
              <w:t>(vnese se celotni skupni znesek izbranega stroška za vse čebelnjake skupaj):</w:t>
            </w:r>
          </w:p>
        </w:tc>
        <w:tc>
          <w:tcPr>
            <w:tcW w:w="289" w:type="dxa"/>
          </w:tcPr>
          <w:p w14:paraId="2135A7FF" w14:textId="77777777" w:rsidR="00CA6C67" w:rsidRPr="00460CC0" w:rsidRDefault="00CA6C67" w:rsidP="00460CC0">
            <w:pPr>
              <w:spacing w:line="260" w:lineRule="exact"/>
              <w:rPr>
                <w:rFonts w:ascii="Arial" w:hAnsi="Arial" w:cs="Arial"/>
                <w:color w:val="000000"/>
                <w:sz w:val="20"/>
                <w:szCs w:val="20"/>
                <w:u w:val="single"/>
              </w:rPr>
            </w:pPr>
          </w:p>
        </w:tc>
        <w:tc>
          <w:tcPr>
            <w:tcW w:w="4394" w:type="dxa"/>
            <w:shd w:val="clear" w:color="auto" w:fill="auto"/>
            <w:vAlign w:val="center"/>
          </w:tcPr>
          <w:p w14:paraId="227AAC58" w14:textId="1B1532A8" w:rsidR="00CA6C67" w:rsidRPr="00460CC0" w:rsidRDefault="00CA6C67"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 xml:space="preserve">Delež podpore (%): </w:t>
            </w:r>
            <w:r w:rsidRPr="00460CC0">
              <w:rPr>
                <w:rFonts w:ascii="Arial" w:hAnsi="Arial" w:cs="Arial"/>
                <w:i/>
                <w:iCs/>
                <w:sz w:val="20"/>
                <w:szCs w:val="20"/>
                <w:u w:val="single"/>
              </w:rPr>
              <w:t>100%</w:t>
            </w:r>
            <w:r w:rsidRPr="00460CC0">
              <w:rPr>
                <w:rFonts w:ascii="Arial" w:eastAsiaTheme="minorHAnsi" w:hAnsi="Arial" w:cs="Arial"/>
                <w:sz w:val="20"/>
                <w:szCs w:val="20"/>
                <w:u w:val="single"/>
                <w:lang w:eastAsia="en-US"/>
              </w:rPr>
              <w:t xml:space="preserve"> </w:t>
            </w:r>
          </w:p>
        </w:tc>
      </w:tr>
    </w:tbl>
    <w:p w14:paraId="4683BC0C" w14:textId="77777777" w:rsidR="00CA6C67" w:rsidRPr="00460CC0" w:rsidRDefault="00CA6C67" w:rsidP="00460CC0">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CA6C67" w:rsidRPr="00460CC0" w14:paraId="14C71451" w14:textId="77777777" w:rsidTr="000D5556">
        <w:trPr>
          <w:trHeight w:val="320"/>
        </w:trPr>
        <w:tc>
          <w:tcPr>
            <w:tcW w:w="4526" w:type="dxa"/>
            <w:shd w:val="clear" w:color="auto" w:fill="auto"/>
            <w:vAlign w:val="center"/>
            <w:hideMark/>
          </w:tcPr>
          <w:p w14:paraId="46D1E875" w14:textId="2F2E61B2" w:rsidR="00CA6C67" w:rsidRPr="00460CC0" w:rsidRDefault="00CA6C67"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 xml:space="preserve">Zaprošena vrednost: </w:t>
            </w:r>
            <w:r w:rsidRPr="00460CC0">
              <w:rPr>
                <w:rFonts w:ascii="Arial" w:hAnsi="Arial" w:cs="Arial"/>
                <w:i/>
                <w:iCs/>
                <w:sz w:val="20"/>
                <w:szCs w:val="20"/>
                <w:u w:val="single"/>
              </w:rPr>
              <w:t>(samodejni izračun)</w:t>
            </w:r>
          </w:p>
        </w:tc>
        <w:tc>
          <w:tcPr>
            <w:tcW w:w="289" w:type="dxa"/>
          </w:tcPr>
          <w:p w14:paraId="7DCFB102" w14:textId="77777777" w:rsidR="00CA6C67" w:rsidRPr="00460CC0" w:rsidRDefault="00CA6C67" w:rsidP="00460CC0">
            <w:pPr>
              <w:spacing w:line="260" w:lineRule="exact"/>
              <w:rPr>
                <w:rFonts w:ascii="Arial" w:hAnsi="Arial" w:cs="Arial"/>
                <w:color w:val="000000"/>
                <w:sz w:val="20"/>
                <w:szCs w:val="20"/>
                <w:u w:val="single"/>
              </w:rPr>
            </w:pPr>
          </w:p>
        </w:tc>
        <w:tc>
          <w:tcPr>
            <w:tcW w:w="4394" w:type="dxa"/>
            <w:shd w:val="clear" w:color="auto" w:fill="auto"/>
            <w:vAlign w:val="center"/>
          </w:tcPr>
          <w:p w14:paraId="23C69822" w14:textId="50BEDDC8" w:rsidR="00CA6C67" w:rsidRPr="00460CC0" w:rsidRDefault="00975DFD" w:rsidP="00460CC0">
            <w:pPr>
              <w:spacing w:line="260" w:lineRule="exact"/>
              <w:rPr>
                <w:rFonts w:ascii="Arial" w:hAnsi="Arial" w:cs="Arial"/>
                <w:color w:val="000000"/>
                <w:sz w:val="20"/>
                <w:szCs w:val="20"/>
                <w:u w:val="single"/>
              </w:rPr>
            </w:pPr>
            <w:r w:rsidRPr="00460CC0">
              <w:rPr>
                <w:rFonts w:ascii="Arial" w:hAnsi="Arial" w:cs="Arial"/>
                <w:color w:val="000000"/>
                <w:sz w:val="20"/>
                <w:szCs w:val="20"/>
                <w:u w:val="single"/>
              </w:rPr>
              <w:t>Opomba:</w:t>
            </w:r>
          </w:p>
        </w:tc>
      </w:tr>
    </w:tbl>
    <w:p w14:paraId="451ABECA" w14:textId="77777777" w:rsidR="00CA6C67" w:rsidRPr="00460CC0" w:rsidRDefault="00CA6C67" w:rsidP="00460CC0">
      <w:pPr>
        <w:pBdr>
          <w:bottom w:val="single" w:sz="6" w:space="1" w:color="auto"/>
        </w:pBdr>
        <w:spacing w:line="260" w:lineRule="exact"/>
        <w:rPr>
          <w:rFonts w:ascii="Arial" w:eastAsiaTheme="minorHAnsi" w:hAnsi="Arial" w:cs="Arial"/>
          <w:b/>
          <w:bCs/>
          <w:sz w:val="20"/>
          <w:szCs w:val="20"/>
          <w:lang w:eastAsia="en-US"/>
        </w:rPr>
      </w:pPr>
    </w:p>
    <w:p w14:paraId="5B9AF331" w14:textId="77777777" w:rsidR="00CA6C67" w:rsidRPr="00460CC0" w:rsidRDefault="00CA6C67" w:rsidP="00460CC0">
      <w:pPr>
        <w:spacing w:line="260" w:lineRule="exact"/>
        <w:rPr>
          <w:rFonts w:ascii="Arial" w:eastAsiaTheme="minorHAnsi" w:hAnsi="Arial" w:cs="Arial"/>
          <w:b/>
          <w:bCs/>
          <w:sz w:val="20"/>
          <w:szCs w:val="20"/>
          <w:lang w:eastAsia="en-US"/>
        </w:rPr>
      </w:pPr>
    </w:p>
    <w:p w14:paraId="7698F226" w14:textId="367414E5" w:rsidR="0094658A" w:rsidRPr="00460CC0" w:rsidRDefault="00D62450" w:rsidP="00460CC0">
      <w:pPr>
        <w:spacing w:line="260" w:lineRule="exact"/>
        <w:rPr>
          <w:rFonts w:ascii="Arial" w:eastAsiaTheme="minorHAnsi" w:hAnsi="Arial" w:cs="Arial"/>
          <w:b/>
          <w:bCs/>
          <w:sz w:val="20"/>
          <w:szCs w:val="20"/>
          <w:lang w:eastAsia="en-US"/>
        </w:rPr>
      </w:pPr>
      <w:r w:rsidRPr="00460CC0">
        <w:rPr>
          <w:rFonts w:ascii="Arial" w:eastAsiaTheme="minorHAnsi" w:hAnsi="Arial" w:cs="Arial"/>
          <w:b/>
          <w:bCs/>
          <w:sz w:val="20"/>
          <w:szCs w:val="20"/>
          <w:lang w:eastAsia="en-US"/>
        </w:rPr>
        <w:t>Vnos računov za potrošni material (satnice, matice, zdravila...)</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581C721E" w14:textId="77777777" w:rsidTr="00265CA2">
        <w:trPr>
          <w:trHeight w:val="320"/>
        </w:trPr>
        <w:tc>
          <w:tcPr>
            <w:tcW w:w="4526" w:type="dxa"/>
            <w:shd w:val="clear" w:color="auto" w:fill="auto"/>
            <w:vAlign w:val="center"/>
            <w:hideMark/>
          </w:tcPr>
          <w:p w14:paraId="648E964F"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Država izdajatelja računa:</w:t>
            </w:r>
          </w:p>
        </w:tc>
        <w:tc>
          <w:tcPr>
            <w:tcW w:w="289" w:type="dxa"/>
          </w:tcPr>
          <w:p w14:paraId="4D29544D" w14:textId="77777777" w:rsidR="0094658A" w:rsidRPr="00460CC0" w:rsidRDefault="0094658A" w:rsidP="00460CC0">
            <w:pPr>
              <w:spacing w:line="260" w:lineRule="exact"/>
              <w:rPr>
                <w:rFonts w:ascii="Arial" w:hAnsi="Arial" w:cs="Arial"/>
                <w:color w:val="000000"/>
                <w:sz w:val="20"/>
                <w:szCs w:val="20"/>
                <w:u w:val="single"/>
              </w:rPr>
            </w:pPr>
          </w:p>
        </w:tc>
        <w:tc>
          <w:tcPr>
            <w:tcW w:w="4394" w:type="dxa"/>
            <w:shd w:val="clear" w:color="auto" w:fill="auto"/>
            <w:vAlign w:val="center"/>
            <w:hideMark/>
          </w:tcPr>
          <w:p w14:paraId="4593F4A0"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DŠ Izdajatelja:</w:t>
            </w:r>
          </w:p>
        </w:tc>
      </w:tr>
    </w:tbl>
    <w:p w14:paraId="5652DA7D" w14:textId="77777777" w:rsidR="0094658A" w:rsidRPr="00460CC0" w:rsidRDefault="0094658A" w:rsidP="00460CC0">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098A05F9" w14:textId="77777777" w:rsidTr="00265CA2">
        <w:trPr>
          <w:trHeight w:val="320"/>
        </w:trPr>
        <w:tc>
          <w:tcPr>
            <w:tcW w:w="4526" w:type="dxa"/>
            <w:shd w:val="clear" w:color="auto" w:fill="auto"/>
            <w:vAlign w:val="center"/>
            <w:hideMark/>
          </w:tcPr>
          <w:p w14:paraId="4394D556"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Naziv izdajatelja:</w:t>
            </w:r>
          </w:p>
        </w:tc>
        <w:tc>
          <w:tcPr>
            <w:tcW w:w="289" w:type="dxa"/>
          </w:tcPr>
          <w:p w14:paraId="3FC91B9C" w14:textId="77777777" w:rsidR="0094658A" w:rsidRPr="00460CC0" w:rsidRDefault="0094658A" w:rsidP="00460CC0">
            <w:pPr>
              <w:spacing w:line="260" w:lineRule="exact"/>
              <w:rPr>
                <w:rFonts w:ascii="Arial" w:hAnsi="Arial" w:cs="Arial"/>
                <w:color w:val="000000"/>
                <w:sz w:val="20"/>
                <w:szCs w:val="20"/>
                <w:u w:val="single"/>
              </w:rPr>
            </w:pPr>
          </w:p>
        </w:tc>
        <w:tc>
          <w:tcPr>
            <w:tcW w:w="4394" w:type="dxa"/>
            <w:shd w:val="clear" w:color="auto" w:fill="auto"/>
            <w:vAlign w:val="center"/>
          </w:tcPr>
          <w:p w14:paraId="21350192"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Valuta:</w:t>
            </w:r>
          </w:p>
        </w:tc>
      </w:tr>
    </w:tbl>
    <w:p w14:paraId="0F13E353" w14:textId="77777777" w:rsidR="0094658A" w:rsidRPr="00460CC0" w:rsidRDefault="0094658A" w:rsidP="00460CC0">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6032D5AA" w14:textId="77777777" w:rsidTr="00265CA2">
        <w:trPr>
          <w:trHeight w:val="320"/>
        </w:trPr>
        <w:tc>
          <w:tcPr>
            <w:tcW w:w="4526" w:type="dxa"/>
            <w:shd w:val="clear" w:color="auto" w:fill="auto"/>
            <w:vAlign w:val="center"/>
            <w:hideMark/>
          </w:tcPr>
          <w:p w14:paraId="09048DAB"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Številka računa:</w:t>
            </w:r>
          </w:p>
        </w:tc>
        <w:tc>
          <w:tcPr>
            <w:tcW w:w="289" w:type="dxa"/>
          </w:tcPr>
          <w:p w14:paraId="0EBB9A89" w14:textId="77777777" w:rsidR="0094658A" w:rsidRPr="00460CC0" w:rsidRDefault="0094658A" w:rsidP="00460CC0">
            <w:pPr>
              <w:spacing w:line="260" w:lineRule="exact"/>
              <w:rPr>
                <w:rFonts w:ascii="Arial" w:hAnsi="Arial" w:cs="Arial"/>
                <w:color w:val="000000"/>
                <w:sz w:val="20"/>
                <w:szCs w:val="20"/>
                <w:u w:val="single"/>
              </w:rPr>
            </w:pPr>
          </w:p>
        </w:tc>
        <w:tc>
          <w:tcPr>
            <w:tcW w:w="4394" w:type="dxa"/>
            <w:shd w:val="clear" w:color="auto" w:fill="auto"/>
            <w:vAlign w:val="center"/>
          </w:tcPr>
          <w:p w14:paraId="4E244333"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Datum računa:</w:t>
            </w:r>
          </w:p>
        </w:tc>
      </w:tr>
    </w:tbl>
    <w:p w14:paraId="193BC84E" w14:textId="77777777" w:rsidR="0094658A" w:rsidRPr="00460CC0" w:rsidRDefault="0094658A" w:rsidP="00460CC0">
      <w:pPr>
        <w:spacing w:line="260" w:lineRule="exact"/>
        <w:rPr>
          <w:rFonts w:ascii="Arial" w:eastAsiaTheme="minorHAnsi" w:hAnsi="Arial" w:cs="Arial"/>
          <w:b/>
          <w:bCs/>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469990A7" w14:textId="77777777" w:rsidTr="00265CA2">
        <w:trPr>
          <w:trHeight w:val="320"/>
        </w:trPr>
        <w:tc>
          <w:tcPr>
            <w:tcW w:w="4526" w:type="dxa"/>
            <w:shd w:val="clear" w:color="auto" w:fill="auto"/>
            <w:vAlign w:val="center"/>
            <w:hideMark/>
          </w:tcPr>
          <w:p w14:paraId="2580213E"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Znesek brez DDV:</w:t>
            </w:r>
          </w:p>
        </w:tc>
        <w:tc>
          <w:tcPr>
            <w:tcW w:w="289" w:type="dxa"/>
          </w:tcPr>
          <w:p w14:paraId="3F88173F" w14:textId="77777777" w:rsidR="0094658A" w:rsidRPr="00460CC0" w:rsidRDefault="0094658A" w:rsidP="00460CC0">
            <w:pPr>
              <w:spacing w:line="260" w:lineRule="exact"/>
              <w:rPr>
                <w:rFonts w:ascii="Arial" w:hAnsi="Arial" w:cs="Arial"/>
                <w:color w:val="000000"/>
                <w:sz w:val="20"/>
                <w:szCs w:val="20"/>
                <w:u w:val="single"/>
              </w:rPr>
            </w:pPr>
          </w:p>
        </w:tc>
        <w:tc>
          <w:tcPr>
            <w:tcW w:w="4394" w:type="dxa"/>
            <w:shd w:val="clear" w:color="auto" w:fill="auto"/>
            <w:vAlign w:val="center"/>
          </w:tcPr>
          <w:p w14:paraId="62F0AFEA"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Znesek z DDV:</w:t>
            </w:r>
          </w:p>
        </w:tc>
      </w:tr>
    </w:tbl>
    <w:p w14:paraId="0C4F3F0C" w14:textId="77777777" w:rsidR="0094658A" w:rsidRPr="00460CC0" w:rsidRDefault="0094658A" w:rsidP="00460CC0">
      <w:pPr>
        <w:spacing w:line="260" w:lineRule="exact"/>
        <w:rPr>
          <w:rFonts w:ascii="Arial" w:eastAsiaTheme="minorHAns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10A26C6B" w14:textId="77777777" w:rsidTr="00265CA2">
        <w:trPr>
          <w:trHeight w:val="320"/>
        </w:trPr>
        <w:tc>
          <w:tcPr>
            <w:tcW w:w="4526" w:type="dxa"/>
            <w:shd w:val="clear" w:color="auto" w:fill="auto"/>
            <w:vAlign w:val="center"/>
            <w:hideMark/>
          </w:tcPr>
          <w:p w14:paraId="573263CF"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Datum plačila:</w:t>
            </w:r>
          </w:p>
        </w:tc>
        <w:tc>
          <w:tcPr>
            <w:tcW w:w="289" w:type="dxa"/>
          </w:tcPr>
          <w:p w14:paraId="432BDBBC" w14:textId="77777777" w:rsidR="0094658A" w:rsidRPr="00460CC0" w:rsidRDefault="0094658A" w:rsidP="00460CC0">
            <w:pPr>
              <w:spacing w:line="260" w:lineRule="exact"/>
              <w:rPr>
                <w:rFonts w:ascii="Arial" w:hAnsi="Arial" w:cs="Arial"/>
                <w:color w:val="000000"/>
                <w:sz w:val="20"/>
                <w:szCs w:val="20"/>
                <w:u w:val="single"/>
              </w:rPr>
            </w:pPr>
          </w:p>
        </w:tc>
        <w:tc>
          <w:tcPr>
            <w:tcW w:w="4394" w:type="dxa"/>
            <w:shd w:val="clear" w:color="auto" w:fill="auto"/>
            <w:vAlign w:val="center"/>
          </w:tcPr>
          <w:p w14:paraId="0499857B"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Znesek plačila:</w:t>
            </w:r>
          </w:p>
        </w:tc>
      </w:tr>
    </w:tbl>
    <w:p w14:paraId="42260935" w14:textId="77777777" w:rsidR="0094658A" w:rsidRPr="00460CC0" w:rsidRDefault="0094658A" w:rsidP="00460CC0">
      <w:pPr>
        <w:pBdr>
          <w:bottom w:val="single" w:sz="6" w:space="1" w:color="auto"/>
        </w:pBdr>
        <w:spacing w:line="260" w:lineRule="exact"/>
        <w:rPr>
          <w:rFonts w:ascii="Arial" w:eastAsiaTheme="minorHAnsi" w:hAnsi="Arial" w:cs="Arial"/>
          <w:b/>
          <w:bCs/>
          <w:sz w:val="20"/>
          <w:szCs w:val="20"/>
          <w:lang w:eastAsia="en-US"/>
        </w:rPr>
      </w:pPr>
    </w:p>
    <w:p w14:paraId="483C02E8" w14:textId="03A90A01" w:rsidR="0094658A" w:rsidRPr="00460CC0" w:rsidRDefault="0094658A" w:rsidP="00460CC0">
      <w:pPr>
        <w:pBdr>
          <w:bottom w:val="single" w:sz="6" w:space="1" w:color="auto"/>
        </w:pBdr>
        <w:spacing w:after="160" w:line="260" w:lineRule="exact"/>
        <w:rPr>
          <w:rFonts w:ascii="Arial" w:eastAsiaTheme="minorHAnsi" w:hAnsi="Arial" w:cs="Arial"/>
          <w:b/>
          <w:bCs/>
          <w:sz w:val="20"/>
          <w:szCs w:val="20"/>
          <w:lang w:eastAsia="en-US"/>
        </w:rPr>
      </w:pPr>
      <w:r w:rsidRPr="00460CC0">
        <w:rPr>
          <w:rFonts w:ascii="Arial" w:eastAsiaTheme="minorHAnsi" w:hAnsi="Arial" w:cs="Arial"/>
          <w:b/>
          <w:bCs/>
          <w:sz w:val="20"/>
          <w:szCs w:val="20"/>
          <w:lang w:eastAsia="en-US"/>
        </w:rPr>
        <w:t>Priloge predloženih računov</w:t>
      </w:r>
    </w:p>
    <w:tbl>
      <w:tblPr>
        <w:tblW w:w="9209" w:type="dxa"/>
        <w:tblBorders>
          <w:bottom w:val="single" w:sz="4"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0443095A" w14:textId="77777777" w:rsidTr="00265CA2">
        <w:trPr>
          <w:trHeight w:val="320"/>
        </w:trPr>
        <w:tc>
          <w:tcPr>
            <w:tcW w:w="4526" w:type="dxa"/>
            <w:shd w:val="clear" w:color="auto" w:fill="auto"/>
            <w:vAlign w:val="center"/>
            <w:hideMark/>
          </w:tcPr>
          <w:p w14:paraId="41485127" w14:textId="1FDD738E" w:rsidR="0094658A" w:rsidRPr="00460CC0" w:rsidRDefault="00D00FA1"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Dokument</w:t>
            </w:r>
            <w:r w:rsidR="0094658A" w:rsidRPr="00460CC0">
              <w:rPr>
                <w:rFonts w:ascii="Arial" w:eastAsiaTheme="minorHAnsi" w:hAnsi="Arial" w:cs="Arial"/>
                <w:sz w:val="20"/>
                <w:szCs w:val="20"/>
                <w:u w:val="single"/>
                <w:lang w:eastAsia="en-US"/>
              </w:rPr>
              <w:t>:</w:t>
            </w:r>
          </w:p>
        </w:tc>
        <w:tc>
          <w:tcPr>
            <w:tcW w:w="289" w:type="dxa"/>
          </w:tcPr>
          <w:p w14:paraId="0E5E1AF7" w14:textId="77777777" w:rsidR="0094658A" w:rsidRPr="00460CC0" w:rsidRDefault="0094658A" w:rsidP="00460CC0">
            <w:pPr>
              <w:spacing w:line="260" w:lineRule="exact"/>
              <w:rPr>
                <w:rFonts w:ascii="Arial" w:hAnsi="Arial" w:cs="Arial"/>
                <w:color w:val="000000"/>
                <w:sz w:val="20"/>
                <w:szCs w:val="20"/>
                <w:u w:val="single"/>
              </w:rPr>
            </w:pPr>
          </w:p>
        </w:tc>
        <w:tc>
          <w:tcPr>
            <w:tcW w:w="4394" w:type="dxa"/>
            <w:shd w:val="clear" w:color="auto" w:fill="auto"/>
            <w:vAlign w:val="center"/>
            <w:hideMark/>
          </w:tcPr>
          <w:p w14:paraId="4B3D2862" w14:textId="6DD949B5" w:rsidR="0094658A" w:rsidRPr="00460CC0" w:rsidRDefault="00D00FA1"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Tip</w:t>
            </w:r>
            <w:r w:rsidR="0094658A" w:rsidRPr="00460CC0">
              <w:rPr>
                <w:rFonts w:ascii="Arial" w:eastAsiaTheme="minorHAnsi" w:hAnsi="Arial" w:cs="Arial"/>
                <w:sz w:val="20"/>
                <w:szCs w:val="20"/>
                <w:u w:val="single"/>
                <w:lang w:eastAsia="en-US"/>
              </w:rPr>
              <w:t>:</w:t>
            </w:r>
          </w:p>
        </w:tc>
      </w:tr>
    </w:tbl>
    <w:p w14:paraId="1ACA7BB1" w14:textId="77777777" w:rsidR="0094658A" w:rsidRPr="00460CC0" w:rsidRDefault="0094658A" w:rsidP="00460CC0">
      <w:pPr>
        <w:spacing w:after="160" w:line="260" w:lineRule="exact"/>
        <w:contextualSpacing/>
        <w:jc w:val="both"/>
        <w:rPr>
          <w:rFonts w:ascii="Arial" w:eastAsia="Calibri" w:hAnsi="Arial" w:cs="Arial"/>
          <w:i/>
          <w:iCs/>
          <w:sz w:val="20"/>
          <w:szCs w:val="20"/>
          <w:lang w:eastAsia="en-US"/>
        </w:rPr>
      </w:pPr>
    </w:p>
    <w:p w14:paraId="739D86EA" w14:textId="77777777" w:rsidR="000D5556" w:rsidRPr="00460CC0" w:rsidRDefault="000D5556" w:rsidP="00460CC0">
      <w:pPr>
        <w:spacing w:line="260" w:lineRule="exact"/>
        <w:rPr>
          <w:rFonts w:ascii="Arial" w:eastAsia="Calibri" w:hAnsi="Arial" w:cs="Arial"/>
          <w:i/>
          <w:iCs/>
          <w:sz w:val="20"/>
          <w:szCs w:val="20"/>
          <w:lang w:eastAsia="en-US"/>
        </w:rPr>
      </w:pPr>
    </w:p>
    <w:p w14:paraId="5E222885" w14:textId="77777777" w:rsidR="0094658A" w:rsidRPr="00460CC0" w:rsidRDefault="0094658A" w:rsidP="00460CC0">
      <w:pPr>
        <w:spacing w:after="160" w:line="260" w:lineRule="exact"/>
        <w:rPr>
          <w:rFonts w:ascii="Arial" w:eastAsiaTheme="minorHAnsi" w:hAnsi="Arial" w:cs="Arial"/>
          <w:b/>
          <w:bCs/>
          <w:sz w:val="20"/>
          <w:szCs w:val="20"/>
          <w:lang w:eastAsia="en-US"/>
        </w:rPr>
      </w:pPr>
    </w:p>
    <w:tbl>
      <w:tblPr>
        <w:tblStyle w:val="Tabelamrea2"/>
        <w:tblW w:w="0" w:type="auto"/>
        <w:tblLook w:val="04A0" w:firstRow="1" w:lastRow="0" w:firstColumn="1" w:lastColumn="0" w:noHBand="0" w:noVBand="1"/>
      </w:tblPr>
      <w:tblGrid>
        <w:gridCol w:w="9060"/>
      </w:tblGrid>
      <w:tr w:rsidR="0094658A" w:rsidRPr="00460CC0" w14:paraId="4E04892F" w14:textId="77777777" w:rsidTr="00265CA2">
        <w:tc>
          <w:tcPr>
            <w:tcW w:w="9062" w:type="dxa"/>
            <w:shd w:val="clear" w:color="auto" w:fill="A8D08D" w:themeFill="accent6" w:themeFillTint="99"/>
          </w:tcPr>
          <w:p w14:paraId="5F795D7E" w14:textId="77777777" w:rsidR="0094658A" w:rsidRPr="00460CC0" w:rsidRDefault="0094658A" w:rsidP="00460CC0">
            <w:pPr>
              <w:spacing w:line="260" w:lineRule="exact"/>
              <w:rPr>
                <w:rFonts w:ascii="Arial" w:hAnsi="Arial" w:cs="Arial"/>
                <w:b/>
                <w:bCs/>
                <w:sz w:val="20"/>
                <w:szCs w:val="20"/>
              </w:rPr>
            </w:pPr>
            <w:r w:rsidRPr="00460CC0">
              <w:rPr>
                <w:rFonts w:ascii="Arial" w:hAnsi="Arial" w:cs="Arial"/>
                <w:b/>
                <w:bCs/>
                <w:sz w:val="20"/>
                <w:szCs w:val="20"/>
              </w:rPr>
              <w:t>STURKTURA FINANCIRANJA:</w:t>
            </w:r>
          </w:p>
        </w:tc>
      </w:tr>
    </w:tbl>
    <w:p w14:paraId="1F0FA4D2" w14:textId="1FC36854" w:rsidR="0094658A" w:rsidRPr="00460CC0" w:rsidRDefault="0094658A" w:rsidP="00460CC0">
      <w:pPr>
        <w:pBdr>
          <w:bottom w:val="single" w:sz="6" w:space="1" w:color="auto"/>
        </w:pBdr>
        <w:spacing w:after="160" w:line="260" w:lineRule="exact"/>
        <w:rPr>
          <w:rFonts w:ascii="Arial" w:eastAsiaTheme="minorHAnsi" w:hAnsi="Arial" w:cs="Arial"/>
          <w:b/>
          <w:bCs/>
          <w:sz w:val="20"/>
          <w:szCs w:val="20"/>
          <w:lang w:eastAsia="en-US"/>
        </w:rPr>
      </w:pPr>
      <w:r w:rsidRPr="00460CC0">
        <w:rPr>
          <w:rFonts w:ascii="Arial" w:eastAsiaTheme="minorHAnsi" w:hAnsi="Arial" w:cs="Arial"/>
          <w:b/>
          <w:bCs/>
          <w:sz w:val="20"/>
          <w:szCs w:val="20"/>
          <w:lang w:eastAsia="en-US"/>
        </w:rPr>
        <w:t>Dinamika črpanja sredstev:</w:t>
      </w:r>
      <w:r w:rsidR="00014452" w:rsidRPr="00460CC0">
        <w:rPr>
          <w:rFonts w:ascii="Arial" w:eastAsiaTheme="minorHAnsi" w:hAnsi="Arial" w:cs="Arial"/>
          <w:b/>
          <w:bCs/>
          <w:sz w:val="20"/>
          <w:szCs w:val="20"/>
          <w:lang w:eastAsia="en-US"/>
        </w:rPr>
        <w:tab/>
      </w:r>
      <w:r w:rsidR="00014452" w:rsidRPr="00460CC0">
        <w:rPr>
          <w:rFonts w:ascii="Arial" w:eastAsiaTheme="minorHAnsi" w:hAnsi="Arial" w:cs="Arial"/>
          <w:b/>
          <w:bCs/>
          <w:sz w:val="20"/>
          <w:szCs w:val="20"/>
          <w:lang w:eastAsia="en-US"/>
        </w:rPr>
        <w:tab/>
      </w: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2901F7A6" w14:textId="77777777" w:rsidTr="00265CA2">
        <w:trPr>
          <w:trHeight w:val="320"/>
        </w:trPr>
        <w:tc>
          <w:tcPr>
            <w:tcW w:w="4526" w:type="dxa"/>
            <w:shd w:val="clear" w:color="auto" w:fill="auto"/>
            <w:vAlign w:val="center"/>
            <w:hideMark/>
          </w:tcPr>
          <w:p w14:paraId="3632D07A" w14:textId="6C54808D"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 xml:space="preserve">Zap. </w:t>
            </w:r>
            <w:r w:rsidR="00C73E21" w:rsidRPr="00460CC0">
              <w:rPr>
                <w:rFonts w:ascii="Arial" w:eastAsiaTheme="minorHAnsi" w:hAnsi="Arial" w:cs="Arial"/>
                <w:sz w:val="20"/>
                <w:szCs w:val="20"/>
                <w:u w:val="single"/>
                <w:lang w:eastAsia="en-US"/>
              </w:rPr>
              <w:t>š</w:t>
            </w:r>
            <w:r w:rsidRPr="00460CC0">
              <w:rPr>
                <w:rFonts w:ascii="Arial" w:eastAsiaTheme="minorHAnsi" w:hAnsi="Arial" w:cs="Arial"/>
                <w:sz w:val="20"/>
                <w:szCs w:val="20"/>
                <w:u w:val="single"/>
                <w:lang w:eastAsia="en-US"/>
              </w:rPr>
              <w:t>t.:</w:t>
            </w:r>
          </w:p>
        </w:tc>
        <w:tc>
          <w:tcPr>
            <w:tcW w:w="289" w:type="dxa"/>
          </w:tcPr>
          <w:p w14:paraId="56749709" w14:textId="77777777" w:rsidR="0094658A" w:rsidRPr="00460CC0" w:rsidRDefault="0094658A" w:rsidP="00460CC0">
            <w:pPr>
              <w:spacing w:line="260" w:lineRule="exact"/>
              <w:rPr>
                <w:rFonts w:ascii="Arial" w:hAnsi="Arial" w:cs="Arial"/>
                <w:color w:val="000000"/>
                <w:sz w:val="20"/>
                <w:szCs w:val="20"/>
                <w:u w:val="single"/>
              </w:rPr>
            </w:pPr>
          </w:p>
        </w:tc>
        <w:tc>
          <w:tcPr>
            <w:tcW w:w="4394" w:type="dxa"/>
            <w:shd w:val="clear" w:color="auto" w:fill="auto"/>
          </w:tcPr>
          <w:p w14:paraId="51D30F62" w14:textId="4ED22CB6" w:rsidR="0094658A" w:rsidRPr="00460CC0" w:rsidRDefault="00014452"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Skupaj zaprošena vrednost</w:t>
            </w:r>
            <w:r w:rsidR="0094658A" w:rsidRPr="00460CC0">
              <w:rPr>
                <w:rFonts w:ascii="Arial" w:eastAsiaTheme="minorHAnsi" w:hAnsi="Arial" w:cs="Arial"/>
                <w:sz w:val="20"/>
                <w:szCs w:val="20"/>
                <w:u w:val="single"/>
                <w:lang w:eastAsia="en-US"/>
              </w:rPr>
              <w:t>:</w:t>
            </w:r>
            <w:r w:rsidRPr="00460CC0">
              <w:rPr>
                <w:rFonts w:ascii="Arial" w:eastAsiaTheme="minorHAnsi" w:hAnsi="Arial" w:cs="Arial"/>
                <w:sz w:val="20"/>
                <w:szCs w:val="20"/>
                <w:u w:val="single"/>
                <w:lang w:eastAsia="en-US"/>
              </w:rPr>
              <w:t xml:space="preserve"> </w:t>
            </w:r>
            <w:r w:rsidR="00FB75AE" w:rsidRPr="00460CC0">
              <w:rPr>
                <w:rFonts w:ascii="Arial" w:hAnsi="Arial" w:cs="Arial"/>
                <w:i/>
                <w:iCs/>
                <w:sz w:val="20"/>
                <w:szCs w:val="20"/>
                <w:u w:val="single"/>
              </w:rPr>
              <w:t>(podatki se vežejo iz sklopa: stroški naložbe)</w:t>
            </w:r>
          </w:p>
        </w:tc>
      </w:tr>
    </w:tbl>
    <w:p w14:paraId="5335E470" w14:textId="77777777" w:rsidR="00EA263D" w:rsidRPr="00460CC0" w:rsidRDefault="00EA263D" w:rsidP="00460CC0">
      <w:pPr>
        <w:spacing w:after="160" w:line="260" w:lineRule="exact"/>
        <w:jc w:val="both"/>
        <w:rPr>
          <w:rFonts w:ascii="Arial" w:eastAsiaTheme="minorHAnsi" w:hAnsi="Arial" w:cs="Arial"/>
          <w:b/>
          <w:sz w:val="20"/>
          <w:szCs w:val="20"/>
          <w:lang w:eastAsia="en-US"/>
        </w:rPr>
      </w:pPr>
    </w:p>
    <w:p w14:paraId="284B48B5" w14:textId="58E4B58A" w:rsidR="00FB75AE" w:rsidRPr="00460CC0" w:rsidRDefault="0094658A" w:rsidP="00460CC0">
      <w:pPr>
        <w:spacing w:after="160" w:line="260" w:lineRule="exact"/>
        <w:jc w:val="both"/>
        <w:rPr>
          <w:rFonts w:ascii="Arial" w:eastAsiaTheme="minorHAnsi" w:hAnsi="Arial" w:cs="Arial"/>
          <w:b/>
          <w:bCs/>
          <w:sz w:val="20"/>
          <w:szCs w:val="20"/>
          <w:lang w:eastAsia="en-US"/>
        </w:rPr>
      </w:pPr>
      <w:r w:rsidRPr="00460CC0">
        <w:rPr>
          <w:rFonts w:ascii="Arial" w:eastAsiaTheme="minorHAnsi" w:hAnsi="Arial" w:cs="Arial"/>
          <w:b/>
          <w:sz w:val="20"/>
          <w:szCs w:val="20"/>
          <w:lang w:eastAsia="en-US"/>
        </w:rPr>
        <w:t>Navodilo: Izjave se izpo</w:t>
      </w:r>
      <w:r w:rsidR="00E87B26" w:rsidRPr="00460CC0">
        <w:rPr>
          <w:rFonts w:ascii="Arial" w:eastAsiaTheme="minorHAnsi" w:hAnsi="Arial" w:cs="Arial"/>
          <w:b/>
          <w:sz w:val="20"/>
          <w:szCs w:val="20"/>
          <w:lang w:eastAsia="en-US"/>
        </w:rPr>
        <w:t>lnijo v informacijskem sistemu a</w:t>
      </w:r>
      <w:r w:rsidRPr="00460CC0">
        <w:rPr>
          <w:rFonts w:ascii="Arial" w:eastAsiaTheme="minorHAnsi" w:hAnsi="Arial" w:cs="Arial"/>
          <w:b/>
          <w:sz w:val="20"/>
          <w:szCs w:val="20"/>
          <w:lang w:eastAsia="en-US"/>
        </w:rPr>
        <w:t xml:space="preserve">gencije, ki se </w:t>
      </w:r>
      <w:r w:rsidR="00E87B26" w:rsidRPr="00460CC0">
        <w:rPr>
          <w:rFonts w:ascii="Arial" w:eastAsiaTheme="minorHAnsi" w:hAnsi="Arial" w:cs="Arial"/>
          <w:b/>
          <w:sz w:val="20"/>
          <w:szCs w:val="20"/>
          <w:lang w:eastAsia="en-US"/>
        </w:rPr>
        <w:t>nahaja na enotni vstopni točki a</w:t>
      </w:r>
      <w:r w:rsidRPr="00460CC0">
        <w:rPr>
          <w:rFonts w:ascii="Arial" w:eastAsiaTheme="minorHAnsi" w:hAnsi="Arial" w:cs="Arial"/>
          <w:b/>
          <w:sz w:val="20"/>
          <w:szCs w:val="20"/>
          <w:lang w:eastAsia="en-US"/>
        </w:rPr>
        <w:t>gencije.</w:t>
      </w:r>
    </w:p>
    <w:tbl>
      <w:tblPr>
        <w:tblStyle w:val="Tabelamrea2"/>
        <w:tblW w:w="0" w:type="auto"/>
        <w:tblLook w:val="04A0" w:firstRow="1" w:lastRow="0" w:firstColumn="1" w:lastColumn="0" w:noHBand="0" w:noVBand="1"/>
      </w:tblPr>
      <w:tblGrid>
        <w:gridCol w:w="9060"/>
      </w:tblGrid>
      <w:tr w:rsidR="0094658A" w:rsidRPr="00460CC0" w14:paraId="75D2EB9A" w14:textId="77777777" w:rsidTr="009A2AA5">
        <w:tc>
          <w:tcPr>
            <w:tcW w:w="9060" w:type="dxa"/>
            <w:shd w:val="clear" w:color="auto" w:fill="A8D08D" w:themeFill="accent6" w:themeFillTint="99"/>
          </w:tcPr>
          <w:p w14:paraId="1DEF0657" w14:textId="36EEACDE" w:rsidR="0094658A" w:rsidRPr="00460CC0" w:rsidRDefault="00082DC8" w:rsidP="00460CC0">
            <w:pPr>
              <w:spacing w:line="260" w:lineRule="exact"/>
              <w:rPr>
                <w:rFonts w:ascii="Arial" w:hAnsi="Arial" w:cs="Arial"/>
                <w:b/>
                <w:bCs/>
                <w:sz w:val="20"/>
                <w:szCs w:val="20"/>
                <w:highlight w:val="yellow"/>
              </w:rPr>
            </w:pPr>
            <w:r w:rsidRPr="00460CC0">
              <w:rPr>
                <w:rFonts w:ascii="Arial" w:hAnsi="Arial" w:cs="Arial"/>
                <w:b/>
                <w:bCs/>
                <w:sz w:val="20"/>
                <w:szCs w:val="20"/>
              </w:rPr>
              <w:t xml:space="preserve">B: </w:t>
            </w:r>
            <w:r w:rsidR="0094658A" w:rsidRPr="00460CC0">
              <w:rPr>
                <w:rFonts w:ascii="Arial" w:hAnsi="Arial" w:cs="Arial"/>
                <w:b/>
                <w:bCs/>
                <w:sz w:val="20"/>
                <w:szCs w:val="20"/>
              </w:rPr>
              <w:t>IZJAVE</w:t>
            </w:r>
            <w:r w:rsidRPr="00460CC0">
              <w:rPr>
                <w:rFonts w:ascii="Arial" w:hAnsi="Arial" w:cs="Arial"/>
                <w:b/>
                <w:bCs/>
                <w:sz w:val="20"/>
                <w:szCs w:val="20"/>
              </w:rPr>
              <w:t>:</w:t>
            </w:r>
          </w:p>
        </w:tc>
      </w:tr>
      <w:tr w:rsidR="0094658A" w:rsidRPr="00460CC0" w14:paraId="619586AC" w14:textId="77777777" w:rsidTr="009A2AA5">
        <w:tc>
          <w:tcPr>
            <w:tcW w:w="9060" w:type="dxa"/>
          </w:tcPr>
          <w:p w14:paraId="37A57565" w14:textId="21C49DF3" w:rsidR="0094658A" w:rsidRPr="00460CC0" w:rsidRDefault="0094658A" w:rsidP="00460CC0">
            <w:pPr>
              <w:spacing w:line="260" w:lineRule="exact"/>
              <w:rPr>
                <w:rFonts w:ascii="Arial" w:hAnsi="Arial" w:cs="Arial"/>
                <w:sz w:val="20"/>
                <w:szCs w:val="20"/>
              </w:rPr>
            </w:pPr>
            <w:r w:rsidRPr="00460CC0">
              <w:rPr>
                <w:rFonts w:ascii="Arial" w:hAnsi="Arial" w:cs="Arial"/>
                <w:b/>
                <w:bCs/>
                <w:sz w:val="20"/>
                <w:szCs w:val="20"/>
              </w:rPr>
              <w:t>Izjav</w:t>
            </w:r>
            <w:r w:rsidR="000D5556" w:rsidRPr="00460CC0">
              <w:rPr>
                <w:rFonts w:ascii="Arial" w:hAnsi="Arial" w:cs="Arial"/>
                <w:b/>
                <w:bCs/>
                <w:sz w:val="20"/>
                <w:szCs w:val="20"/>
              </w:rPr>
              <w:t>ljam</w:t>
            </w:r>
            <w:r w:rsidRPr="00460CC0">
              <w:rPr>
                <w:rFonts w:ascii="Arial" w:hAnsi="Arial" w:cs="Arial"/>
                <w:sz w:val="20"/>
                <w:szCs w:val="20"/>
              </w:rPr>
              <w:t>:</w:t>
            </w:r>
          </w:p>
        </w:tc>
      </w:tr>
      <w:tr w:rsidR="009A2AA5" w:rsidRPr="00460CC0" w14:paraId="1DF410D3" w14:textId="77777777" w:rsidTr="009A2AA5">
        <w:trPr>
          <w:trHeight w:val="900"/>
        </w:trPr>
        <w:tc>
          <w:tcPr>
            <w:tcW w:w="9060" w:type="dxa"/>
            <w:hideMark/>
          </w:tcPr>
          <w:p w14:paraId="59F4C345" w14:textId="2AE69AB9" w:rsidR="009A2AA5" w:rsidRPr="00460CC0" w:rsidRDefault="009A2AA5" w:rsidP="000F5CC2">
            <w:pPr>
              <w:pStyle w:val="Odstavekseznama"/>
              <w:numPr>
                <w:ilvl w:val="0"/>
                <w:numId w:val="39"/>
              </w:numPr>
              <w:spacing w:line="260" w:lineRule="exact"/>
              <w:jc w:val="both"/>
              <w:rPr>
                <w:rFonts w:ascii="Arial" w:hAnsi="Arial" w:cs="Arial"/>
                <w:color w:val="000000"/>
                <w:sz w:val="20"/>
                <w:szCs w:val="20"/>
              </w:rPr>
            </w:pPr>
            <w:r w:rsidRPr="00460CC0">
              <w:rPr>
                <w:rFonts w:ascii="Arial" w:hAnsi="Arial" w:cs="Arial"/>
                <w:color w:val="000000"/>
                <w:sz w:val="20"/>
                <w:szCs w:val="20"/>
              </w:rPr>
              <w:t>da sem seznanjen(a) z vsebino javnega razpisa te podintervencije v tekočem programskem letu in razpisne dokumentacije, objavljenima na osrednjem spletnem mestu državne uprave, in z njima brez kakršnihkoli zadržkov v celoti soglašam;</w:t>
            </w:r>
          </w:p>
        </w:tc>
      </w:tr>
      <w:tr w:rsidR="009A2AA5" w:rsidRPr="00460CC0" w14:paraId="35184305" w14:textId="77777777" w:rsidTr="009A2AA5">
        <w:trPr>
          <w:trHeight w:val="600"/>
        </w:trPr>
        <w:tc>
          <w:tcPr>
            <w:tcW w:w="9060" w:type="dxa"/>
            <w:hideMark/>
          </w:tcPr>
          <w:p w14:paraId="37363190" w14:textId="4DAB68C5" w:rsidR="009A2AA5" w:rsidRPr="00460CC0" w:rsidRDefault="009A2AA5" w:rsidP="000F5CC2">
            <w:pPr>
              <w:pStyle w:val="Odstavekseznama"/>
              <w:numPr>
                <w:ilvl w:val="0"/>
                <w:numId w:val="39"/>
              </w:numPr>
              <w:spacing w:line="260" w:lineRule="exact"/>
              <w:jc w:val="both"/>
              <w:rPr>
                <w:rFonts w:ascii="Arial" w:hAnsi="Arial" w:cs="Arial"/>
                <w:color w:val="000000"/>
                <w:sz w:val="20"/>
                <w:szCs w:val="20"/>
              </w:rPr>
            </w:pPr>
            <w:r w:rsidRPr="00460CC0">
              <w:rPr>
                <w:rFonts w:ascii="Arial" w:hAnsi="Arial" w:cs="Arial"/>
                <w:color w:val="000000"/>
                <w:sz w:val="20"/>
                <w:szCs w:val="20"/>
              </w:rPr>
              <w:t>da so vsi v vlogi navedeni podatki (vključno z dokumentacijo in zahtevanimi dokazili) popolni in verodostojni;</w:t>
            </w:r>
          </w:p>
        </w:tc>
      </w:tr>
      <w:tr w:rsidR="000873B2" w:rsidRPr="00460CC0" w14:paraId="0CDFE4E8" w14:textId="77777777" w:rsidTr="009A2AA5">
        <w:trPr>
          <w:trHeight w:val="600"/>
        </w:trPr>
        <w:tc>
          <w:tcPr>
            <w:tcW w:w="9060" w:type="dxa"/>
          </w:tcPr>
          <w:p w14:paraId="40E784D6" w14:textId="1E491A3E" w:rsidR="000873B2" w:rsidRPr="00460CC0" w:rsidRDefault="008249AD" w:rsidP="000F5CC2">
            <w:pPr>
              <w:pStyle w:val="Odstavekseznama"/>
              <w:numPr>
                <w:ilvl w:val="0"/>
                <w:numId w:val="39"/>
              </w:numPr>
              <w:spacing w:line="260" w:lineRule="exact"/>
              <w:jc w:val="both"/>
              <w:rPr>
                <w:rFonts w:ascii="Arial" w:hAnsi="Arial" w:cs="Arial"/>
                <w:color w:val="000000"/>
                <w:sz w:val="20"/>
                <w:szCs w:val="20"/>
              </w:rPr>
            </w:pPr>
            <w:r w:rsidRPr="00E70F38">
              <w:rPr>
                <w:rFonts w:ascii="Arial" w:hAnsi="Arial" w:cs="Arial"/>
                <w:color w:val="000000"/>
                <w:sz w:val="20"/>
                <w:szCs w:val="20"/>
              </w:rPr>
              <w:t>da mi v primeru, če predložim lažne podatke ali podatke pomembne za odločitev te vloge ter jih zaradi malomarnosti ne razkrijem, agencija vlogo v celoti zavrne. Poleg tega bom izključen(a) iz zadevne podintervencije za koledarsko leto izreka upravne kazni in za naslednje koledarsko leto;</w:t>
            </w:r>
          </w:p>
        </w:tc>
      </w:tr>
      <w:tr w:rsidR="009A2AA5" w:rsidRPr="00460CC0" w14:paraId="09813805" w14:textId="77777777" w:rsidTr="009A2AA5">
        <w:trPr>
          <w:trHeight w:val="900"/>
        </w:trPr>
        <w:tc>
          <w:tcPr>
            <w:tcW w:w="9060" w:type="dxa"/>
            <w:hideMark/>
          </w:tcPr>
          <w:p w14:paraId="7ECFEB42" w14:textId="721B0EC5" w:rsidR="009A2AA5" w:rsidRPr="00460CC0" w:rsidRDefault="009A2AA5" w:rsidP="000F5CC2">
            <w:pPr>
              <w:pStyle w:val="Odstavekseznama"/>
              <w:numPr>
                <w:ilvl w:val="0"/>
                <w:numId w:val="39"/>
              </w:numPr>
              <w:spacing w:line="260" w:lineRule="exact"/>
              <w:jc w:val="both"/>
              <w:rPr>
                <w:rFonts w:ascii="Arial" w:hAnsi="Arial" w:cs="Arial"/>
                <w:color w:val="000000"/>
                <w:sz w:val="20"/>
                <w:szCs w:val="20"/>
              </w:rPr>
            </w:pPr>
            <w:r w:rsidRPr="00460CC0">
              <w:rPr>
                <w:rFonts w:ascii="Arial" w:hAnsi="Arial" w:cs="Arial"/>
                <w:color w:val="000000"/>
                <w:sz w:val="20"/>
                <w:szCs w:val="20"/>
              </w:rPr>
              <w:t>da nisem začel(a) z izvajanjem aktivnosti, za katere uveljavljam povračilo stroškov, pred upravičenim obdobjem navedenim v javnem razpisu, pri čemer se kot začetek izvedbe šteje izdaja, prejem in plačilo računov;</w:t>
            </w:r>
          </w:p>
        </w:tc>
      </w:tr>
      <w:tr w:rsidR="009A2AA5" w:rsidRPr="00460CC0" w14:paraId="11476007" w14:textId="77777777" w:rsidTr="009A2AA5">
        <w:trPr>
          <w:trHeight w:val="1200"/>
        </w:trPr>
        <w:tc>
          <w:tcPr>
            <w:tcW w:w="9060" w:type="dxa"/>
            <w:hideMark/>
          </w:tcPr>
          <w:p w14:paraId="3D4EC0CD" w14:textId="305A7EE5" w:rsidR="009A2AA5" w:rsidRPr="00460CC0" w:rsidRDefault="009A2AA5" w:rsidP="000F5CC2">
            <w:pPr>
              <w:pStyle w:val="Odstavekseznama"/>
              <w:numPr>
                <w:ilvl w:val="0"/>
                <w:numId w:val="39"/>
              </w:numPr>
              <w:spacing w:line="260" w:lineRule="exact"/>
              <w:jc w:val="both"/>
              <w:rPr>
                <w:rFonts w:ascii="Arial" w:hAnsi="Arial" w:cs="Arial"/>
                <w:color w:val="000000"/>
                <w:sz w:val="20"/>
                <w:szCs w:val="20"/>
              </w:rPr>
            </w:pPr>
            <w:r w:rsidRPr="00460CC0">
              <w:rPr>
                <w:rFonts w:ascii="Arial" w:hAnsi="Arial" w:cs="Arial"/>
                <w:color w:val="000000"/>
                <w:sz w:val="20"/>
                <w:szCs w:val="20"/>
              </w:rPr>
              <w:t>da za isti upravičeni izdatek, ki sem ga navedel(a) v tej vlogi, do sedaj nisem prejel(a) kakršnihkoli javnih sredstev Republike Slovenije ali sredstev Evropske unije (v nadaljevanju: Unija). V primeru odobritve drugih javnih sredstev za isti upravičeni izdatek, bom o tem seznanil(a) agencijo;</w:t>
            </w:r>
          </w:p>
        </w:tc>
      </w:tr>
      <w:tr w:rsidR="009A2AA5" w:rsidRPr="00460CC0" w14:paraId="5C9EEFAD" w14:textId="77777777" w:rsidTr="009A2AA5">
        <w:trPr>
          <w:trHeight w:val="600"/>
        </w:trPr>
        <w:tc>
          <w:tcPr>
            <w:tcW w:w="9060" w:type="dxa"/>
            <w:hideMark/>
          </w:tcPr>
          <w:p w14:paraId="7A3BA111" w14:textId="17235BDC" w:rsidR="009A2AA5" w:rsidRPr="00460CC0" w:rsidRDefault="009A2AA5" w:rsidP="000F5CC2">
            <w:pPr>
              <w:pStyle w:val="Odstavekseznama"/>
              <w:numPr>
                <w:ilvl w:val="0"/>
                <w:numId w:val="39"/>
              </w:numPr>
              <w:spacing w:line="260" w:lineRule="exact"/>
              <w:jc w:val="both"/>
              <w:rPr>
                <w:rFonts w:ascii="Arial" w:hAnsi="Arial" w:cs="Arial"/>
                <w:color w:val="000000"/>
                <w:sz w:val="20"/>
                <w:szCs w:val="20"/>
              </w:rPr>
            </w:pPr>
            <w:r w:rsidRPr="00460CC0">
              <w:rPr>
                <w:rFonts w:ascii="Arial" w:hAnsi="Arial" w:cs="Arial"/>
                <w:color w:val="000000"/>
                <w:sz w:val="20"/>
                <w:szCs w:val="20"/>
              </w:rPr>
              <w:t>da bom v primeru višje sile ali izrednih okoliščin nemudoma oziroma najpozneje v 15-ih delovnih dneh obvestil(a) agencijo na obrazcu iz Priloge 1 Uredbe;</w:t>
            </w:r>
          </w:p>
        </w:tc>
      </w:tr>
      <w:tr w:rsidR="009A2AA5" w:rsidRPr="00460CC0" w14:paraId="1CA6A68A" w14:textId="77777777" w:rsidTr="009A2AA5">
        <w:trPr>
          <w:trHeight w:val="1200"/>
        </w:trPr>
        <w:tc>
          <w:tcPr>
            <w:tcW w:w="9060" w:type="dxa"/>
            <w:hideMark/>
          </w:tcPr>
          <w:p w14:paraId="585DAC45" w14:textId="6669833A" w:rsidR="009A2AA5" w:rsidRPr="00460CC0" w:rsidRDefault="009A2AA5" w:rsidP="000F5CC2">
            <w:pPr>
              <w:pStyle w:val="Odstavekseznama"/>
              <w:numPr>
                <w:ilvl w:val="0"/>
                <w:numId w:val="39"/>
              </w:numPr>
              <w:spacing w:line="260" w:lineRule="exact"/>
              <w:jc w:val="both"/>
              <w:rPr>
                <w:rFonts w:ascii="Arial" w:hAnsi="Arial" w:cs="Arial"/>
                <w:color w:val="000000"/>
                <w:sz w:val="20"/>
                <w:szCs w:val="20"/>
              </w:rPr>
            </w:pPr>
            <w:r w:rsidRPr="00460CC0">
              <w:rPr>
                <w:rFonts w:ascii="Arial" w:hAnsi="Arial" w:cs="Arial"/>
                <w:color w:val="000000"/>
                <w:sz w:val="20"/>
                <w:szCs w:val="20"/>
              </w:rPr>
              <w:lastRenderedPageBreak/>
              <w:t>da se strinjam z načinom zbiranja in obdelave podatkov, ki se uporablja za izvajanje te podintervencije, in z objavo osnovnih podatkov za potrebe obveščanja javnosti o financiranju projektov s strani Evropskega kmetijskega jamstvenega sklada (EKJS) v skladu z zakonodajo o varstvu osebnih podatkov;</w:t>
            </w:r>
          </w:p>
        </w:tc>
      </w:tr>
      <w:tr w:rsidR="009A2AA5" w:rsidRPr="00460CC0" w14:paraId="4E106E53" w14:textId="77777777" w:rsidTr="009A2AA5">
        <w:trPr>
          <w:trHeight w:val="600"/>
        </w:trPr>
        <w:tc>
          <w:tcPr>
            <w:tcW w:w="9060" w:type="dxa"/>
            <w:hideMark/>
          </w:tcPr>
          <w:p w14:paraId="404FBCF2" w14:textId="46B5F28D" w:rsidR="009A2AA5" w:rsidRPr="00460CC0" w:rsidRDefault="009A2AA5" w:rsidP="000F5CC2">
            <w:pPr>
              <w:pStyle w:val="Odstavekseznama"/>
              <w:numPr>
                <w:ilvl w:val="0"/>
                <w:numId w:val="39"/>
              </w:numPr>
              <w:spacing w:line="260" w:lineRule="exact"/>
              <w:jc w:val="both"/>
              <w:rPr>
                <w:rFonts w:ascii="Arial" w:hAnsi="Arial" w:cs="Arial"/>
                <w:color w:val="000000"/>
                <w:sz w:val="20"/>
                <w:szCs w:val="20"/>
              </w:rPr>
            </w:pPr>
            <w:r w:rsidRPr="00460CC0">
              <w:rPr>
                <w:rFonts w:ascii="Arial" w:hAnsi="Arial" w:cs="Arial"/>
                <w:color w:val="000000"/>
                <w:sz w:val="20"/>
                <w:szCs w:val="20"/>
              </w:rPr>
              <w:t>da soglašam, da agencija pridobi podatke, ki so potrebni za odločanje o vlogi, iz uradnih evidenc;</w:t>
            </w:r>
          </w:p>
        </w:tc>
      </w:tr>
      <w:tr w:rsidR="000873B2" w:rsidRPr="00460CC0" w14:paraId="344B637D" w14:textId="77777777" w:rsidTr="009A2AA5">
        <w:trPr>
          <w:trHeight w:val="600"/>
        </w:trPr>
        <w:tc>
          <w:tcPr>
            <w:tcW w:w="9060" w:type="dxa"/>
          </w:tcPr>
          <w:p w14:paraId="565FCD14" w14:textId="00AC0949" w:rsidR="000873B2" w:rsidRPr="00460CC0" w:rsidRDefault="008249AD" w:rsidP="000F5CC2">
            <w:pPr>
              <w:pStyle w:val="Odstavekseznama"/>
              <w:numPr>
                <w:ilvl w:val="0"/>
                <w:numId w:val="39"/>
              </w:numPr>
              <w:spacing w:line="260" w:lineRule="exact"/>
              <w:jc w:val="both"/>
              <w:rPr>
                <w:rFonts w:ascii="Arial" w:hAnsi="Arial" w:cs="Arial"/>
                <w:color w:val="000000"/>
                <w:sz w:val="20"/>
                <w:szCs w:val="20"/>
              </w:rPr>
            </w:pPr>
            <w:r w:rsidRPr="001C2F22">
              <w:rPr>
                <w:rFonts w:ascii="Arial" w:hAnsi="Arial" w:cs="Arial"/>
                <w:color w:val="000000"/>
                <w:sz w:val="20"/>
                <w:szCs w:val="20"/>
              </w:rPr>
              <w:t>da sem obveščen, da agencija v postopku obravnave vloge po uradni dolžnosti pridobi podatek poravnanih obveznih dajatev in drugih denarnih nedavčnih obveznosti v skladu z zakonom, ki ureja finančno upravo, ki jih izterjuje davčni organ v skladu s predpisi države in da sem obveščen, da agencija v postopku obravnave vloge pridobi podatke glede uvedbe postopka osebnega stečaja oziroma postopka zaradi insolventnosti oziroma prisilnega prenehanja ali izbrisa iz registra;</w:t>
            </w:r>
          </w:p>
        </w:tc>
      </w:tr>
      <w:tr w:rsidR="009A2AA5" w:rsidRPr="00460CC0" w14:paraId="31914DBE" w14:textId="77777777" w:rsidTr="009A2AA5">
        <w:trPr>
          <w:trHeight w:val="900"/>
        </w:trPr>
        <w:tc>
          <w:tcPr>
            <w:tcW w:w="9060" w:type="dxa"/>
            <w:hideMark/>
          </w:tcPr>
          <w:p w14:paraId="67653AE5" w14:textId="42DCEA22" w:rsidR="009A2AA5" w:rsidRPr="00460CC0" w:rsidRDefault="009A2AA5" w:rsidP="000F5CC2">
            <w:pPr>
              <w:pStyle w:val="Odstavekseznama"/>
              <w:numPr>
                <w:ilvl w:val="0"/>
                <w:numId w:val="39"/>
              </w:numPr>
              <w:spacing w:line="260" w:lineRule="exact"/>
              <w:jc w:val="both"/>
              <w:rPr>
                <w:rFonts w:ascii="Arial" w:hAnsi="Arial" w:cs="Arial"/>
                <w:color w:val="000000"/>
                <w:sz w:val="20"/>
                <w:szCs w:val="20"/>
              </w:rPr>
            </w:pPr>
            <w:r w:rsidRPr="00460CC0">
              <w:rPr>
                <w:rFonts w:ascii="Arial" w:hAnsi="Arial" w:cs="Arial"/>
                <w:color w:val="000000"/>
                <w:sz w:val="20"/>
                <w:szCs w:val="20"/>
              </w:rPr>
              <w:t>da bom agenciji, ministrstvu, revizijskemu organu in drugim nadzornim organom omogočil(a) pregled na kraju samem in dostop do dokumentacije, ki je bila podlaga za pridobitev sredstev;</w:t>
            </w:r>
          </w:p>
        </w:tc>
      </w:tr>
      <w:tr w:rsidR="000873B2" w:rsidRPr="00460CC0" w14:paraId="6FF84DAB" w14:textId="77777777" w:rsidTr="009A2AA5">
        <w:trPr>
          <w:trHeight w:val="900"/>
        </w:trPr>
        <w:tc>
          <w:tcPr>
            <w:tcW w:w="9060" w:type="dxa"/>
          </w:tcPr>
          <w:p w14:paraId="6F92DB69" w14:textId="1979A8A5" w:rsidR="000873B2" w:rsidRPr="00460CC0" w:rsidRDefault="008249AD" w:rsidP="000F5CC2">
            <w:pPr>
              <w:pStyle w:val="Odstavekseznama"/>
              <w:numPr>
                <w:ilvl w:val="0"/>
                <w:numId w:val="39"/>
              </w:numPr>
              <w:spacing w:line="260" w:lineRule="exact"/>
              <w:jc w:val="both"/>
              <w:rPr>
                <w:rFonts w:ascii="Arial" w:hAnsi="Arial" w:cs="Arial"/>
                <w:color w:val="000000"/>
                <w:sz w:val="20"/>
                <w:szCs w:val="20"/>
              </w:rPr>
            </w:pPr>
            <w:r w:rsidRPr="001C2F22">
              <w:rPr>
                <w:rFonts w:ascii="Arial" w:hAnsi="Arial" w:cs="Arial"/>
                <w:color w:val="000000"/>
                <w:sz w:val="20"/>
                <w:szCs w:val="20"/>
              </w:rPr>
              <w:t>da mi v primeru preprečitve izvedbe pregleda na kraju samem, tako da pregleda ne dovolim ali ga ne omogočim, agencija vlogo zavrne. Poleg tega bom izključen(a) iz zadevne podintervencije za koledarsko leto izreka upravne kazni in za naslednje koledarsko leto;</w:t>
            </w:r>
          </w:p>
        </w:tc>
      </w:tr>
      <w:tr w:rsidR="009A2AA5" w:rsidRPr="00460CC0" w14:paraId="3290F584" w14:textId="77777777" w:rsidTr="009A2AA5">
        <w:trPr>
          <w:trHeight w:val="664"/>
        </w:trPr>
        <w:tc>
          <w:tcPr>
            <w:tcW w:w="9060" w:type="dxa"/>
            <w:hideMark/>
          </w:tcPr>
          <w:p w14:paraId="586D006C" w14:textId="7DD13EF8" w:rsidR="009A2AA5" w:rsidRPr="00460CC0" w:rsidRDefault="009A2AA5" w:rsidP="000F5CC2">
            <w:pPr>
              <w:pStyle w:val="Odstavekseznama"/>
              <w:numPr>
                <w:ilvl w:val="0"/>
                <w:numId w:val="39"/>
              </w:numPr>
              <w:spacing w:line="260" w:lineRule="exact"/>
              <w:jc w:val="both"/>
              <w:rPr>
                <w:rFonts w:ascii="Arial" w:hAnsi="Arial" w:cs="Arial"/>
                <w:color w:val="000000"/>
                <w:sz w:val="20"/>
                <w:szCs w:val="20"/>
              </w:rPr>
            </w:pPr>
            <w:r w:rsidRPr="00460CC0">
              <w:rPr>
                <w:rFonts w:ascii="Arial" w:hAnsi="Arial" w:cs="Arial"/>
                <w:color w:val="000000"/>
                <w:sz w:val="20"/>
                <w:szCs w:val="20"/>
              </w:rPr>
              <w:t>da bom hranil(a) celotno dokumentacijo, ki je bila podlaga za pridobitev sredstev, še najmanj pet let od dneva zadnjega izplačila sredstev na transakcijski račun po tej podintervenciji;</w:t>
            </w:r>
          </w:p>
          <w:p w14:paraId="52C389F9" w14:textId="24908C8F" w:rsidR="009A2AA5" w:rsidRPr="00460CC0" w:rsidRDefault="009A2AA5" w:rsidP="000F5CC2">
            <w:pPr>
              <w:spacing w:line="260" w:lineRule="exact"/>
              <w:jc w:val="both"/>
              <w:rPr>
                <w:rFonts w:ascii="Arial" w:hAnsi="Arial" w:cs="Arial"/>
                <w:sz w:val="20"/>
                <w:szCs w:val="20"/>
              </w:rPr>
            </w:pPr>
          </w:p>
        </w:tc>
      </w:tr>
      <w:tr w:rsidR="009A2AA5" w:rsidRPr="00460CC0" w14:paraId="50D3E078" w14:textId="77777777" w:rsidTr="009A2AA5">
        <w:trPr>
          <w:trHeight w:val="1128"/>
        </w:trPr>
        <w:tc>
          <w:tcPr>
            <w:tcW w:w="9060" w:type="dxa"/>
            <w:hideMark/>
          </w:tcPr>
          <w:p w14:paraId="7E279D8B" w14:textId="1C113460" w:rsidR="009A2AA5" w:rsidRPr="00460CC0" w:rsidRDefault="009A2AA5" w:rsidP="000F5CC2">
            <w:pPr>
              <w:pStyle w:val="Odstavekseznama"/>
              <w:numPr>
                <w:ilvl w:val="0"/>
                <w:numId w:val="39"/>
              </w:numPr>
              <w:spacing w:line="260" w:lineRule="exact"/>
              <w:jc w:val="both"/>
              <w:rPr>
                <w:rFonts w:ascii="Arial" w:hAnsi="Arial" w:cs="Arial"/>
                <w:color w:val="000000"/>
                <w:sz w:val="20"/>
                <w:szCs w:val="20"/>
              </w:rPr>
            </w:pPr>
            <w:r w:rsidRPr="00460CC0">
              <w:rPr>
                <w:rFonts w:ascii="Arial" w:hAnsi="Arial" w:cs="Arial"/>
                <w:color w:val="000000"/>
                <w:sz w:val="20"/>
                <w:szCs w:val="20"/>
              </w:rPr>
              <w:t>da bom moral(a), v primeru pridobitve sredstev pri tej podintervenciji v tekočem programskem letu, če ne bom hranil(a) dokumentacije, kot to določa drugi odstavek 96. člena Uredbe, v proračun Republike Slovenije vrniti 10 % izplačanih sredstev. Če bom zamudil(a) rok za vračilo sredstev iz odločbe o vračilu, bom vrnil(a) znesek skupaj z zakonitimi zamudnimi obrestmi;</w:t>
            </w:r>
          </w:p>
        </w:tc>
      </w:tr>
      <w:tr w:rsidR="009A2AA5" w:rsidRPr="00460CC0" w14:paraId="0E951360" w14:textId="77777777" w:rsidTr="009A2AA5">
        <w:trPr>
          <w:trHeight w:val="2121"/>
        </w:trPr>
        <w:tc>
          <w:tcPr>
            <w:tcW w:w="9060" w:type="dxa"/>
            <w:hideMark/>
          </w:tcPr>
          <w:p w14:paraId="6B5748E9" w14:textId="55BD9C5F" w:rsidR="009A2AA5" w:rsidRPr="00460CC0" w:rsidRDefault="009A2AA5" w:rsidP="000F5CC2">
            <w:pPr>
              <w:pStyle w:val="Odstavekseznama"/>
              <w:numPr>
                <w:ilvl w:val="0"/>
                <w:numId w:val="39"/>
              </w:numPr>
              <w:spacing w:line="260" w:lineRule="exact"/>
              <w:jc w:val="both"/>
              <w:rPr>
                <w:rFonts w:ascii="Arial" w:hAnsi="Arial" w:cs="Arial"/>
                <w:color w:val="000000"/>
                <w:sz w:val="20"/>
                <w:szCs w:val="20"/>
              </w:rPr>
            </w:pPr>
            <w:r w:rsidRPr="00460CC0">
              <w:rPr>
                <w:rFonts w:ascii="Arial" w:hAnsi="Arial" w:cs="Arial"/>
                <w:color w:val="000000"/>
                <w:sz w:val="20"/>
                <w:szCs w:val="20"/>
              </w:rPr>
              <w:t>da sem seznanjen(a), da se v skladu z 98. členom Uredbe (EU) 2021/2116 Evropskega parlamenta in Sveta z dne 2. decembra 2021 o financiranju, upravljanju in spremljanju skupne kmetijske politike ter razveljavitvi Uredbe (EU) št. 1306/2013 (UL L št. 435/187, z dne 6. 12. 2021; v nadaljevanju Uredba 2021/2116/EU) moji osebni podatki (ime in priimek, občina prebivališča ter poštna številka in podatki o vrsti intervencij in zneskih plačil za intervencije iz sredstev skladov EKJS in Evropskega kmetijskega sklada za razvoj podeželja (EKSRP), ki jih prejmem za posamezno finančno leto) objavijo na osrednjem spletnem mestu državne uprave, do katere ima vzpostavljeno povezavo tudi enotna spletna stran Unije;</w:t>
            </w:r>
          </w:p>
        </w:tc>
      </w:tr>
      <w:tr w:rsidR="009A2AA5" w:rsidRPr="00460CC0" w14:paraId="28A4333B" w14:textId="77777777" w:rsidTr="009A2AA5">
        <w:trPr>
          <w:trHeight w:val="600"/>
        </w:trPr>
        <w:tc>
          <w:tcPr>
            <w:tcW w:w="9060" w:type="dxa"/>
            <w:hideMark/>
          </w:tcPr>
          <w:p w14:paraId="0814FFC1" w14:textId="374A6471" w:rsidR="009A2AA5" w:rsidRPr="00460CC0" w:rsidRDefault="009A2AA5" w:rsidP="000F5CC2">
            <w:pPr>
              <w:pStyle w:val="Odstavekseznama"/>
              <w:numPr>
                <w:ilvl w:val="0"/>
                <w:numId w:val="39"/>
              </w:numPr>
              <w:spacing w:line="260" w:lineRule="exact"/>
              <w:jc w:val="both"/>
              <w:rPr>
                <w:rFonts w:ascii="Arial" w:hAnsi="Arial" w:cs="Arial"/>
                <w:color w:val="000000"/>
                <w:sz w:val="20"/>
                <w:szCs w:val="20"/>
              </w:rPr>
            </w:pPr>
            <w:r w:rsidRPr="00460CC0">
              <w:rPr>
                <w:rFonts w:ascii="Arial" w:hAnsi="Arial" w:cs="Arial"/>
                <w:color w:val="000000"/>
                <w:sz w:val="20"/>
                <w:szCs w:val="20"/>
              </w:rPr>
              <w:t>da sem seznanjen(a), da se podatki iz prejšnje točke objavijo vsako leto najpozneje 31. maja za predhodno proračunsko leto in so dostopni dve leti od dneva prve objave;</w:t>
            </w:r>
          </w:p>
        </w:tc>
      </w:tr>
      <w:tr w:rsidR="009A2AA5" w:rsidRPr="00460CC0" w14:paraId="573C84D8" w14:textId="77777777" w:rsidTr="009A2AA5">
        <w:trPr>
          <w:trHeight w:val="900"/>
        </w:trPr>
        <w:tc>
          <w:tcPr>
            <w:tcW w:w="9060" w:type="dxa"/>
            <w:hideMark/>
          </w:tcPr>
          <w:p w14:paraId="3E4E270A" w14:textId="390177CD" w:rsidR="009A2AA5" w:rsidRPr="00460CC0" w:rsidRDefault="009A2AA5" w:rsidP="000F5CC2">
            <w:pPr>
              <w:pStyle w:val="Odstavekseznama"/>
              <w:numPr>
                <w:ilvl w:val="0"/>
                <w:numId w:val="39"/>
              </w:numPr>
              <w:spacing w:line="260" w:lineRule="exact"/>
              <w:jc w:val="both"/>
              <w:rPr>
                <w:rFonts w:ascii="Arial" w:hAnsi="Arial" w:cs="Arial"/>
                <w:color w:val="000000"/>
                <w:sz w:val="20"/>
                <w:szCs w:val="20"/>
              </w:rPr>
            </w:pPr>
            <w:r w:rsidRPr="00460CC0">
              <w:rPr>
                <w:rFonts w:ascii="Arial" w:hAnsi="Arial" w:cs="Arial"/>
                <w:color w:val="000000"/>
                <w:sz w:val="20"/>
                <w:szCs w:val="20"/>
              </w:rPr>
              <w:t>da sem seznanjen(a), da lahko podatke o prejemnikih sredstev v skladu z 99. členom Uredbe 2021/2116/EU obdelujejo revizijski in preiskovalni organi Unije in Republike Slovenije z namenom varovanja finančnih interesov Unije;</w:t>
            </w:r>
          </w:p>
        </w:tc>
      </w:tr>
      <w:tr w:rsidR="009A2AA5" w:rsidRPr="00460CC0" w14:paraId="5CCCF654" w14:textId="77777777" w:rsidTr="009A2AA5">
        <w:trPr>
          <w:trHeight w:val="1685"/>
        </w:trPr>
        <w:tc>
          <w:tcPr>
            <w:tcW w:w="9060" w:type="dxa"/>
            <w:hideMark/>
          </w:tcPr>
          <w:p w14:paraId="47C146FB" w14:textId="256DE1D2" w:rsidR="009A2AA5" w:rsidRPr="00460CC0" w:rsidRDefault="009A2AA5" w:rsidP="000F5CC2">
            <w:pPr>
              <w:pStyle w:val="Odstavekseznama"/>
              <w:numPr>
                <w:ilvl w:val="0"/>
                <w:numId w:val="39"/>
              </w:numPr>
              <w:spacing w:line="260" w:lineRule="exact"/>
              <w:jc w:val="both"/>
              <w:rPr>
                <w:rFonts w:ascii="Arial" w:hAnsi="Arial" w:cs="Arial"/>
                <w:color w:val="000000"/>
                <w:sz w:val="20"/>
                <w:szCs w:val="20"/>
              </w:rPr>
            </w:pPr>
            <w:r w:rsidRPr="00460CC0">
              <w:rPr>
                <w:rFonts w:ascii="Arial" w:hAnsi="Arial" w:cs="Arial"/>
                <w:color w:val="000000"/>
                <w:sz w:val="20"/>
                <w:szCs w:val="20"/>
              </w:rPr>
              <w:t>da sem seznanjen(a), da Republika Slovenija in Evropska komisija lahko zbirata osebne podatke zaradi izvajanja svojih upravljavskih, kontrolnih in revizijskih obveznosti ter obveznosti spremljanja in vrednotenja intervencij v okviru Uredbe 2021/2116/EU, ter tudi za statistične namene in teh podatkov ne obdelujeta na način, ki ni v skladu s tem namenom. Kadar se osebni podatki obdelujejo zaradi spremljanja in vrednotenja ter za statistične namene, se spremenijo v anonimne in obdelajo le v zbirni obliki;</w:t>
            </w:r>
          </w:p>
        </w:tc>
      </w:tr>
      <w:tr w:rsidR="009A2AA5" w:rsidRPr="00460CC0" w14:paraId="76CD5953" w14:textId="77777777" w:rsidTr="009A2AA5">
        <w:trPr>
          <w:trHeight w:val="3254"/>
        </w:trPr>
        <w:tc>
          <w:tcPr>
            <w:tcW w:w="9060" w:type="dxa"/>
            <w:hideMark/>
          </w:tcPr>
          <w:p w14:paraId="511C3E96" w14:textId="5847BF5B" w:rsidR="009A2AA5" w:rsidRPr="00460CC0" w:rsidRDefault="009A2AA5" w:rsidP="000F5CC2">
            <w:pPr>
              <w:pStyle w:val="Odstavekseznama"/>
              <w:numPr>
                <w:ilvl w:val="0"/>
                <w:numId w:val="39"/>
              </w:numPr>
              <w:spacing w:line="260" w:lineRule="exact"/>
              <w:jc w:val="both"/>
              <w:rPr>
                <w:rFonts w:ascii="Arial" w:hAnsi="Arial" w:cs="Arial"/>
                <w:color w:val="000000"/>
                <w:sz w:val="20"/>
                <w:szCs w:val="20"/>
              </w:rPr>
            </w:pPr>
            <w:r w:rsidRPr="00460CC0">
              <w:rPr>
                <w:rFonts w:ascii="Arial" w:hAnsi="Arial" w:cs="Arial"/>
                <w:color w:val="000000"/>
                <w:sz w:val="20"/>
                <w:szCs w:val="20"/>
              </w:rPr>
              <w:lastRenderedPageBreak/>
              <w:t>da sem seznanjen(a), da imam v zvezi z objavo in obdelavo osebnih podatkov v skladu z zakonom, ki ureja varstvo osebnih podatkov, Uredbo (EU) 2016/679 Evropskega parlamenta in Sveta z dne 27. aprila 2016 o varstvu posameznikov pri obdelavi osebnih podatkov in o prostem pretoku takih podatkov ter o razveljavitvi Direktive 95/46/ES (UL L št. 119/1, z dne 4. 5. 2016)  in Uredbo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295/39 z dne 21. 11. 2018) pravico do posameznikovega dostopa, popravka, izbrisa (pozabe), do omejitve obdelave, do prenosljivosti podatkov, ugovora in pritožbe pri nadzornem organu. Zahteva ali ugovor v zvezi s temi pravicami se vloži pisno ali ustno na zapisnik pri agenciji. Seznanjen sem, da so nadaljnje informacije za posameznike, katerih osebne podatke bo obdelovala agencija, objavljene na spletni strani agencije;</w:t>
            </w:r>
          </w:p>
          <w:p w14:paraId="3E12EAFA" w14:textId="0927A61C" w:rsidR="009A2AA5" w:rsidRPr="00460CC0" w:rsidRDefault="009A2AA5" w:rsidP="000F5CC2">
            <w:pPr>
              <w:spacing w:line="260" w:lineRule="exact"/>
              <w:jc w:val="both"/>
              <w:rPr>
                <w:rFonts w:ascii="Arial" w:hAnsi="Arial" w:cs="Arial"/>
                <w:sz w:val="20"/>
                <w:szCs w:val="20"/>
              </w:rPr>
            </w:pPr>
          </w:p>
        </w:tc>
      </w:tr>
      <w:tr w:rsidR="009A2AA5" w:rsidRPr="00460CC0" w14:paraId="02A308EA" w14:textId="77777777" w:rsidTr="009A2AA5">
        <w:trPr>
          <w:trHeight w:val="1118"/>
        </w:trPr>
        <w:tc>
          <w:tcPr>
            <w:tcW w:w="9060" w:type="dxa"/>
            <w:hideMark/>
          </w:tcPr>
          <w:p w14:paraId="74A6E45E" w14:textId="21AD628D" w:rsidR="009A2AA5" w:rsidRPr="00460CC0" w:rsidRDefault="009A2AA5" w:rsidP="000F5CC2">
            <w:pPr>
              <w:pStyle w:val="Odstavekseznama"/>
              <w:numPr>
                <w:ilvl w:val="0"/>
                <w:numId w:val="39"/>
              </w:numPr>
              <w:spacing w:line="260" w:lineRule="exact"/>
              <w:jc w:val="both"/>
              <w:rPr>
                <w:rFonts w:ascii="Arial" w:hAnsi="Arial" w:cs="Arial"/>
                <w:color w:val="000000"/>
                <w:sz w:val="20"/>
                <w:szCs w:val="20"/>
              </w:rPr>
            </w:pPr>
            <w:r w:rsidRPr="00460CC0">
              <w:rPr>
                <w:rFonts w:ascii="Arial" w:hAnsi="Arial" w:cs="Arial"/>
                <w:color w:val="000000"/>
                <w:sz w:val="20"/>
                <w:szCs w:val="20"/>
              </w:rPr>
              <w:t>izjavljam, da v zvezi z uveljavljanjem sredstev ni storjena goljufija ali drugo nezakonito dejanje, ki vpliva na finančne interese Unije oziroma Republike Slovenije, ter da sem seznanjen/a s tem, da agencija izvaja ukrepe za preprečevanje, odkrivanje in odzivanje na goljufije in druga nezakonita dejanja, ki vplivajo na finančne interese Unije oziroma Republike Slovenije.</w:t>
            </w:r>
          </w:p>
          <w:p w14:paraId="3EE8C38F" w14:textId="3596C8EC" w:rsidR="009A2AA5" w:rsidRPr="00460CC0" w:rsidRDefault="009A2AA5" w:rsidP="000F5CC2">
            <w:pPr>
              <w:spacing w:line="260" w:lineRule="exact"/>
              <w:jc w:val="both"/>
              <w:rPr>
                <w:rFonts w:ascii="Arial" w:hAnsi="Arial" w:cs="Arial"/>
                <w:sz w:val="20"/>
                <w:szCs w:val="20"/>
              </w:rPr>
            </w:pPr>
          </w:p>
        </w:tc>
      </w:tr>
    </w:tbl>
    <w:p w14:paraId="5837C9B0" w14:textId="77777777" w:rsidR="0094658A" w:rsidRPr="00460CC0" w:rsidRDefault="0094658A" w:rsidP="00460CC0">
      <w:pPr>
        <w:spacing w:after="160" w:line="260" w:lineRule="exact"/>
        <w:rPr>
          <w:rFonts w:ascii="Arial" w:eastAsiaTheme="minorHAnsi" w:hAnsi="Arial" w:cs="Arial"/>
          <w:sz w:val="20"/>
          <w:szCs w:val="20"/>
          <w:lang w:eastAsia="en-US"/>
        </w:rPr>
      </w:pPr>
    </w:p>
    <w:p w14:paraId="6F415D0C" w14:textId="4983B91A" w:rsidR="0094658A" w:rsidRPr="00460CC0" w:rsidRDefault="00082DC8" w:rsidP="00460CC0">
      <w:pPr>
        <w:spacing w:after="160" w:line="260" w:lineRule="exact"/>
        <w:rPr>
          <w:rFonts w:ascii="Arial" w:eastAsiaTheme="minorHAnsi" w:hAnsi="Arial" w:cs="Arial"/>
          <w:b/>
          <w:bCs/>
          <w:sz w:val="20"/>
          <w:szCs w:val="20"/>
          <w:lang w:eastAsia="en-US"/>
        </w:rPr>
      </w:pPr>
      <w:r w:rsidRPr="00460CC0">
        <w:rPr>
          <w:rFonts w:ascii="Arial" w:eastAsiaTheme="minorHAnsi" w:hAnsi="Arial" w:cs="Arial"/>
          <w:b/>
          <w:bCs/>
          <w:sz w:val="20"/>
          <w:szCs w:val="20"/>
          <w:lang w:eastAsia="en-US"/>
        </w:rPr>
        <w:t>C</w:t>
      </w:r>
      <w:r w:rsidR="006D00BC" w:rsidRPr="00460CC0">
        <w:rPr>
          <w:rFonts w:ascii="Arial" w:eastAsiaTheme="minorHAnsi" w:hAnsi="Arial" w:cs="Arial"/>
          <w:b/>
          <w:bCs/>
          <w:sz w:val="20"/>
          <w:szCs w:val="20"/>
          <w:lang w:eastAsia="en-US"/>
        </w:rPr>
        <w:t>.</w:t>
      </w:r>
      <w:r w:rsidRPr="00460CC0">
        <w:rPr>
          <w:rFonts w:ascii="Arial" w:eastAsiaTheme="minorHAnsi" w:hAnsi="Arial" w:cs="Arial"/>
          <w:b/>
          <w:bCs/>
          <w:sz w:val="20"/>
          <w:szCs w:val="20"/>
          <w:lang w:eastAsia="en-US"/>
        </w:rPr>
        <w:t xml:space="preserve"> </w:t>
      </w:r>
      <w:r w:rsidR="0094658A" w:rsidRPr="00460CC0">
        <w:rPr>
          <w:rFonts w:ascii="Arial" w:eastAsiaTheme="minorHAnsi" w:hAnsi="Arial" w:cs="Arial"/>
          <w:b/>
          <w:bCs/>
          <w:sz w:val="20"/>
          <w:szCs w:val="20"/>
          <w:lang w:eastAsia="en-US"/>
        </w:rPr>
        <w:t>PRILOGE K VLOGI</w:t>
      </w:r>
    </w:p>
    <w:p w14:paraId="1BFFDE1A" w14:textId="0CEDE352" w:rsidR="0094658A" w:rsidRPr="00460CC0" w:rsidRDefault="0094658A" w:rsidP="00460CC0">
      <w:pPr>
        <w:spacing w:after="160" w:line="260" w:lineRule="exact"/>
        <w:rPr>
          <w:rFonts w:ascii="Arial" w:eastAsiaTheme="minorHAnsi" w:hAnsi="Arial" w:cs="Arial"/>
          <w:sz w:val="20"/>
          <w:szCs w:val="20"/>
          <w:lang w:eastAsia="en-US"/>
        </w:rPr>
      </w:pPr>
      <w:r w:rsidRPr="00460CC0">
        <w:rPr>
          <w:rFonts w:ascii="Arial" w:eastAsia="Calibri" w:hAnsi="Arial" w:cs="Arial"/>
          <w:b/>
          <w:bCs/>
          <w:sz w:val="20"/>
          <w:szCs w:val="20"/>
          <w:lang w:eastAsia="en-US"/>
        </w:rPr>
        <w:t xml:space="preserve">Priloge se priloži elektronsko v informacijski sistem </w:t>
      </w:r>
      <w:r w:rsidR="00E87B26" w:rsidRPr="00460CC0">
        <w:rPr>
          <w:rFonts w:ascii="Arial" w:eastAsia="Calibri" w:hAnsi="Arial" w:cs="Arial"/>
          <w:b/>
          <w:bCs/>
          <w:sz w:val="20"/>
          <w:szCs w:val="20"/>
          <w:lang w:eastAsia="en-US"/>
        </w:rPr>
        <w:t>a</w:t>
      </w:r>
      <w:r w:rsidRPr="00460CC0">
        <w:rPr>
          <w:rFonts w:ascii="Arial" w:eastAsia="Calibri" w:hAnsi="Arial" w:cs="Arial"/>
          <w:b/>
          <w:bCs/>
          <w:sz w:val="20"/>
          <w:szCs w:val="20"/>
          <w:lang w:eastAsia="en-US"/>
        </w:rPr>
        <w:t>gencije kot skenogram.</w:t>
      </w:r>
    </w:p>
    <w:tbl>
      <w:tblPr>
        <w:tblStyle w:val="Tabelamrea2"/>
        <w:tblW w:w="0" w:type="auto"/>
        <w:tblLook w:val="04A0" w:firstRow="1" w:lastRow="0" w:firstColumn="1" w:lastColumn="0" w:noHBand="0" w:noVBand="1"/>
      </w:tblPr>
      <w:tblGrid>
        <w:gridCol w:w="9060"/>
      </w:tblGrid>
      <w:tr w:rsidR="0094658A" w:rsidRPr="00460CC0" w14:paraId="6B9B5504" w14:textId="77777777" w:rsidTr="00C6170A">
        <w:tc>
          <w:tcPr>
            <w:tcW w:w="9060" w:type="dxa"/>
          </w:tcPr>
          <w:p w14:paraId="41F83F25" w14:textId="042661AD" w:rsidR="0094658A" w:rsidRPr="00460CC0" w:rsidRDefault="00082DC8" w:rsidP="00460CC0">
            <w:pPr>
              <w:spacing w:line="260" w:lineRule="exact"/>
              <w:rPr>
                <w:rFonts w:ascii="Arial" w:hAnsi="Arial" w:cs="Arial"/>
                <w:b/>
                <w:bCs/>
                <w:sz w:val="20"/>
                <w:szCs w:val="20"/>
              </w:rPr>
            </w:pPr>
            <w:r w:rsidRPr="00460CC0">
              <w:rPr>
                <w:rFonts w:ascii="Arial" w:hAnsi="Arial" w:cs="Arial"/>
                <w:b/>
                <w:bCs/>
                <w:sz w:val="20"/>
                <w:szCs w:val="20"/>
              </w:rPr>
              <w:t>C</w:t>
            </w:r>
            <w:r w:rsidR="006D00BC" w:rsidRPr="00460CC0">
              <w:rPr>
                <w:rFonts w:ascii="Arial" w:hAnsi="Arial" w:cs="Arial"/>
                <w:b/>
                <w:bCs/>
                <w:sz w:val="20"/>
                <w:szCs w:val="20"/>
              </w:rPr>
              <w:t>.</w:t>
            </w:r>
            <w:r w:rsidRPr="00460CC0">
              <w:rPr>
                <w:rFonts w:ascii="Arial" w:hAnsi="Arial" w:cs="Arial"/>
                <w:b/>
                <w:bCs/>
                <w:sz w:val="20"/>
                <w:szCs w:val="20"/>
              </w:rPr>
              <w:t>1 Obvezne priloge</w:t>
            </w:r>
            <w:r w:rsidR="0094658A" w:rsidRPr="00460CC0">
              <w:rPr>
                <w:rFonts w:ascii="Arial" w:hAnsi="Arial" w:cs="Arial"/>
                <w:b/>
                <w:bCs/>
                <w:sz w:val="20"/>
                <w:szCs w:val="20"/>
              </w:rPr>
              <w:t>: Vlagatelj mora priložiti ustrezna dokazila</w:t>
            </w:r>
            <w:r w:rsidR="00E637FE" w:rsidRPr="00460CC0">
              <w:rPr>
                <w:rFonts w:ascii="Arial" w:hAnsi="Arial" w:cs="Arial"/>
                <w:b/>
                <w:bCs/>
                <w:sz w:val="20"/>
                <w:szCs w:val="20"/>
              </w:rPr>
              <w:t>:</w:t>
            </w:r>
          </w:p>
        </w:tc>
      </w:tr>
      <w:tr w:rsidR="0094658A" w:rsidRPr="00460CC0" w14:paraId="020B2DC3" w14:textId="77777777" w:rsidTr="00C6170A">
        <w:trPr>
          <w:trHeight w:val="35"/>
        </w:trPr>
        <w:tc>
          <w:tcPr>
            <w:tcW w:w="9060" w:type="dxa"/>
          </w:tcPr>
          <w:p w14:paraId="47FE4E35" w14:textId="5AFB7282" w:rsidR="0094658A" w:rsidRPr="00460CC0" w:rsidRDefault="0094658A" w:rsidP="00460CC0">
            <w:pPr>
              <w:spacing w:line="260" w:lineRule="exact"/>
              <w:ind w:left="720"/>
              <w:contextualSpacing/>
              <w:jc w:val="both"/>
              <w:rPr>
                <w:rFonts w:ascii="Arial" w:hAnsi="Arial" w:cs="Arial"/>
                <w:sz w:val="20"/>
                <w:szCs w:val="20"/>
              </w:rPr>
            </w:pPr>
          </w:p>
        </w:tc>
      </w:tr>
      <w:tr w:rsidR="0094658A" w:rsidRPr="00460CC0" w14:paraId="07556F41" w14:textId="77777777" w:rsidTr="00C6170A">
        <w:trPr>
          <w:trHeight w:val="35"/>
        </w:trPr>
        <w:tc>
          <w:tcPr>
            <w:tcW w:w="9060" w:type="dxa"/>
          </w:tcPr>
          <w:p w14:paraId="4E60B17F" w14:textId="367B9347" w:rsidR="00C6170A" w:rsidRPr="00460CC0" w:rsidRDefault="00265CA2" w:rsidP="00460CC0">
            <w:pPr>
              <w:numPr>
                <w:ilvl w:val="0"/>
                <w:numId w:val="27"/>
              </w:numPr>
              <w:spacing w:line="260" w:lineRule="exact"/>
              <w:contextualSpacing/>
              <w:jc w:val="both"/>
              <w:rPr>
                <w:rFonts w:ascii="Arial" w:hAnsi="Arial" w:cs="Arial"/>
                <w:sz w:val="20"/>
                <w:szCs w:val="20"/>
              </w:rPr>
            </w:pPr>
            <w:r w:rsidRPr="00460CC0">
              <w:rPr>
                <w:rFonts w:ascii="Arial" w:hAnsi="Arial" w:cs="Arial"/>
                <w:sz w:val="20"/>
                <w:szCs w:val="20"/>
              </w:rPr>
              <w:t xml:space="preserve">Zahtevana višina sofinanciranja vzdrževanja čebelnjakov za prenos znanja v čebelarstvu v programskem letu </w:t>
            </w:r>
            <w:r w:rsidR="008630F7" w:rsidRPr="00460CC0">
              <w:rPr>
                <w:rFonts w:ascii="Arial" w:hAnsi="Arial" w:cs="Arial"/>
                <w:sz w:val="20"/>
                <w:szCs w:val="20"/>
              </w:rPr>
              <w:t>202</w:t>
            </w:r>
            <w:r w:rsidR="008630F7">
              <w:rPr>
                <w:rFonts w:ascii="Arial" w:hAnsi="Arial" w:cs="Arial"/>
                <w:sz w:val="20"/>
                <w:szCs w:val="20"/>
              </w:rPr>
              <w:t>6</w:t>
            </w:r>
            <w:r w:rsidR="008630F7" w:rsidRPr="00460CC0">
              <w:rPr>
                <w:rFonts w:ascii="Arial" w:hAnsi="Arial" w:cs="Arial"/>
                <w:sz w:val="20"/>
                <w:szCs w:val="20"/>
              </w:rPr>
              <w:t xml:space="preserve"> </w:t>
            </w:r>
            <w:r w:rsidRPr="00460CC0">
              <w:rPr>
                <w:rFonts w:ascii="Arial" w:hAnsi="Arial" w:cs="Arial"/>
                <w:sz w:val="20"/>
                <w:szCs w:val="20"/>
              </w:rPr>
              <w:t>in seznam računov</w:t>
            </w:r>
            <w:r w:rsidR="00C6170A" w:rsidRPr="00460CC0">
              <w:rPr>
                <w:rFonts w:ascii="Arial" w:hAnsi="Arial" w:cs="Arial"/>
                <w:sz w:val="20"/>
                <w:szCs w:val="20"/>
              </w:rPr>
              <w:t>:</w:t>
            </w:r>
          </w:p>
          <w:p w14:paraId="63FF52EE" w14:textId="1C323769" w:rsidR="00C6170A" w:rsidRPr="00460CC0" w:rsidRDefault="00791659" w:rsidP="00460CC0">
            <w:pPr>
              <w:pStyle w:val="Odstavekseznama"/>
              <w:numPr>
                <w:ilvl w:val="0"/>
                <w:numId w:val="32"/>
              </w:numPr>
              <w:spacing w:line="260" w:lineRule="exact"/>
              <w:contextualSpacing/>
              <w:jc w:val="both"/>
              <w:rPr>
                <w:rFonts w:ascii="Arial" w:hAnsi="Arial" w:cs="Arial"/>
                <w:sz w:val="20"/>
                <w:szCs w:val="20"/>
              </w:rPr>
            </w:pPr>
            <w:r w:rsidRPr="00460CC0">
              <w:rPr>
                <w:rFonts w:ascii="Arial" w:hAnsi="Arial" w:cs="Arial"/>
                <w:sz w:val="20"/>
                <w:szCs w:val="20"/>
              </w:rPr>
              <w:t xml:space="preserve">1.1. </w:t>
            </w:r>
            <w:r w:rsidR="00C6170A" w:rsidRPr="00460CC0">
              <w:rPr>
                <w:rFonts w:ascii="Arial" w:hAnsi="Arial" w:cs="Arial"/>
                <w:sz w:val="20"/>
                <w:szCs w:val="20"/>
              </w:rPr>
              <w:t>zahtevana višina sofinanciranja,</w:t>
            </w:r>
          </w:p>
          <w:p w14:paraId="3F48A15B" w14:textId="3D1B8952" w:rsidR="00C6170A" w:rsidRPr="00460CC0" w:rsidRDefault="00791659" w:rsidP="00460CC0">
            <w:pPr>
              <w:pStyle w:val="Odstavekseznama"/>
              <w:numPr>
                <w:ilvl w:val="0"/>
                <w:numId w:val="32"/>
              </w:numPr>
              <w:spacing w:line="260" w:lineRule="exact"/>
              <w:contextualSpacing/>
              <w:jc w:val="both"/>
              <w:rPr>
                <w:rFonts w:ascii="Arial" w:hAnsi="Arial" w:cs="Arial"/>
                <w:sz w:val="20"/>
                <w:szCs w:val="20"/>
              </w:rPr>
            </w:pPr>
            <w:r w:rsidRPr="00460CC0">
              <w:rPr>
                <w:rFonts w:ascii="Arial" w:hAnsi="Arial" w:cs="Arial"/>
                <w:sz w:val="20"/>
                <w:szCs w:val="20"/>
              </w:rPr>
              <w:t xml:space="preserve">1.2. </w:t>
            </w:r>
            <w:r w:rsidR="00C6170A" w:rsidRPr="00460CC0">
              <w:rPr>
                <w:rFonts w:ascii="Arial" w:hAnsi="Arial" w:cs="Arial"/>
                <w:sz w:val="20"/>
                <w:szCs w:val="20"/>
              </w:rPr>
              <w:t xml:space="preserve">strošek prevoza po posamezni lokaciji čebelnjaka za prenos znanja v čebelarstvu v programskem letu </w:t>
            </w:r>
            <w:r w:rsidR="00925468" w:rsidRPr="00460CC0">
              <w:rPr>
                <w:rFonts w:ascii="Arial" w:hAnsi="Arial" w:cs="Arial"/>
                <w:sz w:val="20"/>
                <w:szCs w:val="20"/>
              </w:rPr>
              <w:t>202</w:t>
            </w:r>
            <w:r w:rsidR="00925468">
              <w:rPr>
                <w:rFonts w:ascii="Arial" w:hAnsi="Arial" w:cs="Arial"/>
                <w:sz w:val="20"/>
                <w:szCs w:val="20"/>
              </w:rPr>
              <w:t>6</w:t>
            </w:r>
            <w:r w:rsidR="00C6170A" w:rsidRPr="00460CC0">
              <w:rPr>
                <w:rFonts w:ascii="Arial" w:hAnsi="Arial" w:cs="Arial"/>
                <w:sz w:val="20"/>
                <w:szCs w:val="20"/>
              </w:rPr>
              <w:t>,</w:t>
            </w:r>
          </w:p>
          <w:p w14:paraId="77A9FD08" w14:textId="732DBF28" w:rsidR="00C6170A" w:rsidRPr="00460CC0" w:rsidRDefault="00791659" w:rsidP="00460CC0">
            <w:pPr>
              <w:pStyle w:val="Odstavekseznama"/>
              <w:numPr>
                <w:ilvl w:val="0"/>
                <w:numId w:val="32"/>
              </w:numPr>
              <w:spacing w:line="260" w:lineRule="exact"/>
              <w:contextualSpacing/>
              <w:jc w:val="both"/>
              <w:rPr>
                <w:rFonts w:ascii="Arial" w:hAnsi="Arial" w:cs="Arial"/>
                <w:sz w:val="20"/>
                <w:szCs w:val="20"/>
              </w:rPr>
            </w:pPr>
            <w:r w:rsidRPr="00460CC0">
              <w:rPr>
                <w:rFonts w:ascii="Arial" w:hAnsi="Arial" w:cs="Arial"/>
                <w:sz w:val="20"/>
                <w:szCs w:val="20"/>
              </w:rPr>
              <w:t xml:space="preserve">1.3. </w:t>
            </w:r>
            <w:r w:rsidR="00C6170A" w:rsidRPr="00460CC0">
              <w:rPr>
                <w:rFonts w:ascii="Arial" w:hAnsi="Arial" w:cs="Arial"/>
                <w:sz w:val="20"/>
                <w:szCs w:val="20"/>
              </w:rPr>
              <w:t xml:space="preserve">seznam računov z navedbo višine in vrste upravičenega stroška po posamezni lokaciji čebelnjaka za prenos znanja v čebelarstvu v programskem letu </w:t>
            </w:r>
            <w:r w:rsidR="008630F7" w:rsidRPr="00460CC0">
              <w:rPr>
                <w:rFonts w:ascii="Arial" w:hAnsi="Arial" w:cs="Arial"/>
                <w:sz w:val="20"/>
                <w:szCs w:val="20"/>
              </w:rPr>
              <w:t>202</w:t>
            </w:r>
            <w:r w:rsidR="008630F7">
              <w:rPr>
                <w:rFonts w:ascii="Arial" w:hAnsi="Arial" w:cs="Arial"/>
                <w:sz w:val="20"/>
                <w:szCs w:val="20"/>
              </w:rPr>
              <w:t>6</w:t>
            </w:r>
            <w:r w:rsidR="00C6170A" w:rsidRPr="00460CC0">
              <w:rPr>
                <w:rFonts w:ascii="Arial" w:hAnsi="Arial" w:cs="Arial"/>
                <w:sz w:val="20"/>
                <w:szCs w:val="20"/>
              </w:rPr>
              <w:t>,</w:t>
            </w:r>
          </w:p>
          <w:p w14:paraId="185B72F2" w14:textId="77DE185C" w:rsidR="0094658A" w:rsidRPr="00460CC0" w:rsidRDefault="00791659" w:rsidP="00460CC0">
            <w:pPr>
              <w:pStyle w:val="Odstavekseznama"/>
              <w:numPr>
                <w:ilvl w:val="0"/>
                <w:numId w:val="32"/>
              </w:numPr>
              <w:spacing w:line="260" w:lineRule="exact"/>
              <w:contextualSpacing/>
              <w:jc w:val="both"/>
              <w:rPr>
                <w:rFonts w:ascii="Arial" w:hAnsi="Arial" w:cs="Arial"/>
                <w:sz w:val="20"/>
                <w:szCs w:val="20"/>
              </w:rPr>
            </w:pPr>
            <w:r w:rsidRPr="00460CC0">
              <w:rPr>
                <w:rFonts w:ascii="Arial" w:hAnsi="Arial" w:cs="Arial"/>
                <w:sz w:val="20"/>
                <w:szCs w:val="20"/>
              </w:rPr>
              <w:t xml:space="preserve">1.4. </w:t>
            </w:r>
            <w:r w:rsidR="008D636C" w:rsidRPr="00460CC0">
              <w:rPr>
                <w:rFonts w:ascii="Arial" w:hAnsi="Arial" w:cs="Arial"/>
                <w:sz w:val="20"/>
                <w:szCs w:val="20"/>
              </w:rPr>
              <w:t>dnevnik čebelarskih opravil vzdrževanja čebelnjakov za prenos znanja v čebelarstvu</w:t>
            </w:r>
            <w:r w:rsidR="0068107D" w:rsidRPr="00460CC0">
              <w:rPr>
                <w:rFonts w:ascii="Arial" w:hAnsi="Arial" w:cs="Arial"/>
                <w:sz w:val="20"/>
                <w:szCs w:val="20"/>
              </w:rPr>
              <w:t xml:space="preserve"> </w:t>
            </w:r>
            <w:r w:rsidR="008D636C" w:rsidRPr="00460CC0">
              <w:rPr>
                <w:rFonts w:ascii="Arial" w:hAnsi="Arial" w:cs="Arial"/>
                <w:sz w:val="20"/>
                <w:szCs w:val="20"/>
              </w:rPr>
              <w:t>z dodano evidenco o delovnih obiskih čebelnjaka za vsak čebelnjak posebej</w:t>
            </w:r>
            <w:r w:rsidR="004721B1" w:rsidRPr="00460CC0">
              <w:rPr>
                <w:rFonts w:ascii="Arial" w:hAnsi="Arial" w:cs="Arial"/>
                <w:sz w:val="20"/>
                <w:szCs w:val="20"/>
              </w:rPr>
              <w:t xml:space="preserve"> </w:t>
            </w:r>
          </w:p>
        </w:tc>
      </w:tr>
      <w:tr w:rsidR="0094658A" w:rsidRPr="00460CC0" w14:paraId="19F7F5DD" w14:textId="77777777" w:rsidTr="00C6170A">
        <w:trPr>
          <w:trHeight w:val="35"/>
        </w:trPr>
        <w:tc>
          <w:tcPr>
            <w:tcW w:w="9060" w:type="dxa"/>
          </w:tcPr>
          <w:p w14:paraId="17FB2CF2" w14:textId="1E59677A" w:rsidR="0094658A" w:rsidRPr="00460CC0" w:rsidRDefault="00265CA2" w:rsidP="00460CC0">
            <w:pPr>
              <w:numPr>
                <w:ilvl w:val="0"/>
                <w:numId w:val="27"/>
              </w:numPr>
              <w:spacing w:line="260" w:lineRule="exact"/>
              <w:contextualSpacing/>
              <w:jc w:val="both"/>
              <w:rPr>
                <w:rFonts w:ascii="Arial" w:hAnsi="Arial" w:cs="Arial"/>
                <w:sz w:val="20"/>
                <w:szCs w:val="20"/>
              </w:rPr>
            </w:pPr>
            <w:r w:rsidRPr="00460CC0">
              <w:rPr>
                <w:rFonts w:ascii="Arial" w:hAnsi="Arial" w:cs="Arial"/>
                <w:sz w:val="20"/>
                <w:szCs w:val="20"/>
              </w:rPr>
              <w:t>Dnevnik prenosov znanja in evidence o številu udeležencev pri prenosu znanja po posameznih lokacijah čebelnjakov</w:t>
            </w:r>
          </w:p>
        </w:tc>
      </w:tr>
      <w:tr w:rsidR="00620224" w:rsidRPr="00460CC0" w14:paraId="1049A9FB" w14:textId="77777777" w:rsidTr="00C6170A">
        <w:trPr>
          <w:trHeight w:val="35"/>
        </w:trPr>
        <w:tc>
          <w:tcPr>
            <w:tcW w:w="9060" w:type="dxa"/>
          </w:tcPr>
          <w:p w14:paraId="6F119337" w14:textId="2345B7F5" w:rsidR="00620224" w:rsidRPr="00460CC0" w:rsidRDefault="00620224" w:rsidP="00460CC0">
            <w:pPr>
              <w:numPr>
                <w:ilvl w:val="0"/>
                <w:numId w:val="27"/>
              </w:numPr>
              <w:spacing w:line="260" w:lineRule="exact"/>
              <w:contextualSpacing/>
              <w:jc w:val="both"/>
              <w:rPr>
                <w:rFonts w:ascii="Arial" w:hAnsi="Arial" w:cs="Arial"/>
                <w:sz w:val="20"/>
                <w:szCs w:val="20"/>
              </w:rPr>
            </w:pPr>
            <w:r w:rsidRPr="00460CC0">
              <w:rPr>
                <w:rFonts w:ascii="Arial" w:hAnsi="Arial" w:cs="Arial"/>
                <w:sz w:val="20"/>
                <w:szCs w:val="20"/>
              </w:rPr>
              <w:t>Pogodba o oskrbi čebelnjaka</w:t>
            </w:r>
          </w:p>
        </w:tc>
      </w:tr>
      <w:tr w:rsidR="0080788A" w:rsidRPr="00460CC0" w14:paraId="3F1EB61A" w14:textId="77777777" w:rsidTr="00C6170A">
        <w:trPr>
          <w:trHeight w:val="35"/>
        </w:trPr>
        <w:tc>
          <w:tcPr>
            <w:tcW w:w="9060" w:type="dxa"/>
          </w:tcPr>
          <w:p w14:paraId="46E7A12A" w14:textId="66FC5310" w:rsidR="0080788A" w:rsidRPr="00460CC0" w:rsidRDefault="00634A72" w:rsidP="00460CC0">
            <w:pPr>
              <w:pStyle w:val="Odstavekseznama"/>
              <w:numPr>
                <w:ilvl w:val="0"/>
                <w:numId w:val="27"/>
              </w:numPr>
              <w:spacing w:line="260" w:lineRule="exact"/>
              <w:rPr>
                <w:rFonts w:ascii="Arial" w:hAnsi="Arial" w:cs="Arial"/>
                <w:sz w:val="20"/>
                <w:szCs w:val="20"/>
              </w:rPr>
            </w:pPr>
            <w:r w:rsidRPr="00460CC0">
              <w:rPr>
                <w:rFonts w:ascii="Arial" w:hAnsi="Arial" w:cs="Arial"/>
                <w:sz w:val="20"/>
                <w:szCs w:val="20"/>
              </w:rPr>
              <w:t>I</w:t>
            </w:r>
            <w:r w:rsidR="0080788A" w:rsidRPr="00460CC0">
              <w:rPr>
                <w:rFonts w:ascii="Arial" w:hAnsi="Arial" w:cs="Arial"/>
                <w:sz w:val="20"/>
                <w:szCs w:val="20"/>
              </w:rPr>
              <w:t>zsek iz daljinomera Google Zemljevidi v obe smeri za dejansko opravljeno pot od naslova bivanja do čebelnjaka (</w:t>
            </w:r>
            <w:r w:rsidR="0080788A" w:rsidRPr="00460CC0">
              <w:rPr>
                <w:rFonts w:ascii="Arial" w:hAnsi="Arial" w:cs="Arial"/>
                <w:i/>
                <w:iCs/>
                <w:sz w:val="20"/>
                <w:szCs w:val="20"/>
                <w:u w:val="single"/>
              </w:rPr>
              <w:t>Stroški prevoza za vzdrževanje čebelnjakov)</w:t>
            </w:r>
            <w:r w:rsidR="00853113" w:rsidRPr="00460CC0">
              <w:rPr>
                <w:rFonts w:ascii="Arial" w:hAnsi="Arial" w:cs="Arial"/>
                <w:i/>
                <w:iCs/>
                <w:sz w:val="20"/>
                <w:szCs w:val="20"/>
                <w:u w:val="single"/>
              </w:rPr>
              <w:t xml:space="preserve"> </w:t>
            </w:r>
          </w:p>
        </w:tc>
      </w:tr>
      <w:tr w:rsidR="004721B1" w:rsidRPr="00460CC0" w14:paraId="6F0B50A8" w14:textId="77777777" w:rsidTr="00C6170A">
        <w:trPr>
          <w:trHeight w:val="35"/>
        </w:trPr>
        <w:tc>
          <w:tcPr>
            <w:tcW w:w="9060" w:type="dxa"/>
          </w:tcPr>
          <w:p w14:paraId="7C1712AC" w14:textId="5D805345" w:rsidR="004721B1" w:rsidRPr="00460CC0" w:rsidRDefault="004721B1" w:rsidP="00460CC0">
            <w:pPr>
              <w:pStyle w:val="Odstavekseznama"/>
              <w:numPr>
                <w:ilvl w:val="0"/>
                <w:numId w:val="27"/>
              </w:numPr>
              <w:spacing w:after="160" w:line="260" w:lineRule="exact"/>
              <w:contextualSpacing/>
              <w:jc w:val="both"/>
              <w:rPr>
                <w:rFonts w:ascii="Arial" w:eastAsia="Calibri" w:hAnsi="Arial" w:cs="Arial"/>
                <w:sz w:val="20"/>
                <w:szCs w:val="20"/>
              </w:rPr>
            </w:pPr>
            <w:r w:rsidRPr="00460CC0">
              <w:rPr>
                <w:rFonts w:ascii="Arial" w:eastAsia="Calibri" w:hAnsi="Arial" w:cs="Arial"/>
                <w:sz w:val="20"/>
                <w:szCs w:val="20"/>
              </w:rPr>
              <w:t>Račun in dokazilo o plačilu računov na ime vlagatelja</w:t>
            </w:r>
          </w:p>
          <w:p w14:paraId="1C343D22" w14:textId="77777777" w:rsidR="004721B1" w:rsidRPr="00460CC0" w:rsidRDefault="004721B1" w:rsidP="00460CC0">
            <w:pPr>
              <w:spacing w:after="160" w:line="260" w:lineRule="exact"/>
              <w:ind w:left="720"/>
              <w:contextualSpacing/>
              <w:jc w:val="both"/>
              <w:rPr>
                <w:rFonts w:ascii="Arial" w:eastAsia="Calibri" w:hAnsi="Arial" w:cs="Arial"/>
                <w:sz w:val="20"/>
                <w:szCs w:val="20"/>
              </w:rPr>
            </w:pPr>
          </w:p>
          <w:p w14:paraId="1B1A0384" w14:textId="77777777" w:rsidR="004721B1" w:rsidRPr="00460CC0" w:rsidRDefault="004721B1" w:rsidP="00460CC0">
            <w:pPr>
              <w:spacing w:after="160" w:line="260" w:lineRule="exact"/>
              <w:contextualSpacing/>
              <w:jc w:val="both"/>
              <w:rPr>
                <w:rFonts w:ascii="Arial" w:eastAsia="Calibri" w:hAnsi="Arial" w:cs="Arial"/>
                <w:b/>
                <w:bCs/>
                <w:sz w:val="20"/>
                <w:szCs w:val="20"/>
              </w:rPr>
            </w:pPr>
            <w:r w:rsidRPr="00460CC0">
              <w:rPr>
                <w:rFonts w:ascii="Arial" w:eastAsia="Calibri" w:hAnsi="Arial" w:cs="Arial"/>
                <w:b/>
                <w:bCs/>
                <w:sz w:val="20"/>
                <w:szCs w:val="20"/>
              </w:rPr>
              <w:t>PODATKI O RAČUNU:</w:t>
            </w:r>
          </w:p>
          <w:p w14:paraId="5005A157" w14:textId="256C17CE" w:rsidR="004721B1" w:rsidRPr="00460CC0" w:rsidRDefault="004721B1" w:rsidP="00460CC0">
            <w:pPr>
              <w:spacing w:after="160" w:line="260" w:lineRule="exact"/>
              <w:contextualSpacing/>
              <w:jc w:val="both"/>
              <w:rPr>
                <w:rFonts w:ascii="Arial" w:eastAsia="Calibri" w:hAnsi="Arial" w:cs="Arial"/>
                <w:sz w:val="20"/>
                <w:szCs w:val="20"/>
              </w:rPr>
            </w:pPr>
            <w:r w:rsidRPr="00460CC0">
              <w:rPr>
                <w:rFonts w:ascii="Arial" w:eastAsia="Calibri" w:hAnsi="Arial" w:cs="Arial"/>
                <w:sz w:val="20"/>
                <w:szCs w:val="20"/>
              </w:rPr>
              <w:t>Skenirani izvirniki računa(ov), ki se mora(jo) glasiti na ime vlagatelja, ki vsebujejo podatke iz 82. člena Zakona o davku na dodano vrednost (Uradni list RS, št. 13/11 – uradno prečiščeno besedilo, 18/11, 78/11, 38/12, 83/12, 86/14, 90/15, 77/18, 59/19, 72/19, 196/21 – ZDOsk, 3/22 in 29/22 – ZUOPDCE, 40/23 – ZDavPR-B, 122/23 in 104/24), in vsa dokazila o plačilu računov</w:t>
            </w:r>
            <w:r w:rsidR="00AC4FC8">
              <w:rPr>
                <w:rFonts w:ascii="Arial" w:eastAsia="Calibri" w:hAnsi="Arial" w:cs="Arial"/>
                <w:sz w:val="20"/>
                <w:szCs w:val="20"/>
              </w:rPr>
              <w:t>, ki se morajo glasiti</w:t>
            </w:r>
            <w:r w:rsidR="008249AD">
              <w:rPr>
                <w:rFonts w:ascii="Arial" w:eastAsia="Calibri" w:hAnsi="Arial" w:cs="Arial"/>
                <w:sz w:val="20"/>
                <w:szCs w:val="20"/>
              </w:rPr>
              <w:t xml:space="preserve"> </w:t>
            </w:r>
            <w:r w:rsidRPr="00460CC0">
              <w:rPr>
                <w:rFonts w:ascii="Arial" w:eastAsia="Calibri" w:hAnsi="Arial" w:cs="Arial"/>
                <w:sz w:val="20"/>
                <w:szCs w:val="20"/>
              </w:rPr>
              <w:t>na njegovo ime.</w:t>
            </w:r>
          </w:p>
          <w:p w14:paraId="030B5DE7" w14:textId="77777777" w:rsidR="004721B1" w:rsidRPr="00460CC0" w:rsidRDefault="004721B1" w:rsidP="00460CC0">
            <w:pPr>
              <w:spacing w:after="160" w:line="260" w:lineRule="exact"/>
              <w:contextualSpacing/>
              <w:jc w:val="both"/>
              <w:rPr>
                <w:rFonts w:ascii="Arial" w:eastAsia="Calibri" w:hAnsi="Arial" w:cs="Arial"/>
                <w:b/>
                <w:bCs/>
                <w:sz w:val="20"/>
                <w:szCs w:val="20"/>
              </w:rPr>
            </w:pPr>
          </w:p>
          <w:p w14:paraId="661E0B7B" w14:textId="77777777" w:rsidR="004721B1" w:rsidRPr="00460CC0" w:rsidRDefault="004721B1" w:rsidP="00460CC0">
            <w:pPr>
              <w:spacing w:after="160" w:line="260" w:lineRule="exact"/>
              <w:contextualSpacing/>
              <w:jc w:val="both"/>
              <w:rPr>
                <w:rFonts w:ascii="Arial" w:eastAsia="Calibri" w:hAnsi="Arial" w:cs="Arial"/>
                <w:b/>
                <w:bCs/>
                <w:sz w:val="20"/>
                <w:szCs w:val="20"/>
              </w:rPr>
            </w:pPr>
            <w:r w:rsidRPr="00460CC0">
              <w:rPr>
                <w:rFonts w:ascii="Arial" w:eastAsia="Calibri" w:hAnsi="Arial" w:cs="Arial"/>
                <w:b/>
                <w:bCs/>
                <w:sz w:val="20"/>
                <w:szCs w:val="20"/>
              </w:rPr>
              <w:t>PODATKU O PLAČILU RAČUNA:</w:t>
            </w:r>
          </w:p>
          <w:p w14:paraId="29AB601A" w14:textId="77777777" w:rsidR="004721B1" w:rsidRPr="00460CC0" w:rsidRDefault="004721B1" w:rsidP="00460CC0">
            <w:pPr>
              <w:pStyle w:val="Odstavekseznama"/>
              <w:numPr>
                <w:ilvl w:val="0"/>
                <w:numId w:val="35"/>
              </w:numPr>
              <w:spacing w:line="260" w:lineRule="exact"/>
              <w:rPr>
                <w:rFonts w:ascii="Arial" w:eastAsia="Calibri" w:hAnsi="Arial" w:cs="Arial"/>
                <w:sz w:val="20"/>
                <w:szCs w:val="20"/>
              </w:rPr>
            </w:pPr>
            <w:r w:rsidRPr="00460CC0">
              <w:rPr>
                <w:rFonts w:ascii="Arial" w:eastAsia="Calibri" w:hAnsi="Arial" w:cs="Arial"/>
                <w:sz w:val="20"/>
                <w:szCs w:val="20"/>
              </w:rPr>
              <w:lastRenderedPageBreak/>
              <w:t>v primeru gotovinskega plačila: originalni račun, iz katerega je jasno razvidno, da je bil plačan, oziroma originalni račun in dokazilo o plačilu v skladu s predpisi, ki urejajo davčni postopek;</w:t>
            </w:r>
          </w:p>
          <w:p w14:paraId="2E929DF0" w14:textId="58B1977D" w:rsidR="004721B1" w:rsidRPr="00460CC0" w:rsidRDefault="004721B1" w:rsidP="00460CC0">
            <w:pPr>
              <w:pStyle w:val="Odstavekseznama"/>
              <w:numPr>
                <w:ilvl w:val="0"/>
                <w:numId w:val="35"/>
              </w:numPr>
              <w:spacing w:line="260" w:lineRule="exact"/>
              <w:rPr>
                <w:rFonts w:ascii="Arial" w:eastAsia="Calibri" w:hAnsi="Arial" w:cs="Arial"/>
                <w:sz w:val="20"/>
                <w:szCs w:val="20"/>
              </w:rPr>
            </w:pPr>
            <w:r w:rsidRPr="00460CC0">
              <w:rPr>
                <w:rFonts w:ascii="Arial" w:eastAsia="Calibri" w:hAnsi="Arial" w:cs="Arial"/>
                <w:sz w:val="20"/>
                <w:szCs w:val="20"/>
              </w:rPr>
              <w:t xml:space="preserve">v primeru plačila po položnici: </w:t>
            </w:r>
            <w:r w:rsidR="004315A0" w:rsidRPr="00460CC0">
              <w:rPr>
                <w:rFonts w:ascii="Arial" w:eastAsia="Calibri" w:hAnsi="Arial" w:cs="Arial"/>
                <w:sz w:val="20"/>
                <w:szCs w:val="20"/>
              </w:rPr>
              <w:t>potrdilo o vplačilu plačilnega naloga;</w:t>
            </w:r>
          </w:p>
          <w:p w14:paraId="084BF0E4" w14:textId="77777777" w:rsidR="004721B1" w:rsidRPr="00460CC0" w:rsidRDefault="004721B1" w:rsidP="00460CC0">
            <w:pPr>
              <w:pStyle w:val="Odstavekseznama"/>
              <w:numPr>
                <w:ilvl w:val="0"/>
                <w:numId w:val="35"/>
              </w:numPr>
              <w:spacing w:line="260" w:lineRule="exact"/>
              <w:rPr>
                <w:rFonts w:ascii="Arial" w:eastAsia="Calibri" w:hAnsi="Arial" w:cs="Arial"/>
                <w:sz w:val="20"/>
                <w:szCs w:val="20"/>
              </w:rPr>
            </w:pPr>
            <w:r w:rsidRPr="00460CC0">
              <w:rPr>
                <w:rFonts w:ascii="Arial" w:eastAsia="Calibri" w:hAnsi="Arial" w:cs="Arial"/>
                <w:sz w:val="20"/>
                <w:szCs w:val="20"/>
              </w:rPr>
              <w:t>v primeru elektronskega poslovanja: izpis potrditve plačila iz spletne banke.</w:t>
            </w:r>
          </w:p>
          <w:p w14:paraId="15080097" w14:textId="11C68794" w:rsidR="004315A0" w:rsidRPr="00460CC0" w:rsidRDefault="004315A0" w:rsidP="00460CC0">
            <w:pPr>
              <w:pStyle w:val="Odstavekseznama"/>
              <w:spacing w:line="260" w:lineRule="exact"/>
              <w:ind w:left="720"/>
              <w:rPr>
                <w:rFonts w:ascii="Arial" w:eastAsia="Calibri" w:hAnsi="Arial" w:cs="Arial"/>
                <w:sz w:val="20"/>
                <w:szCs w:val="20"/>
              </w:rPr>
            </w:pPr>
          </w:p>
        </w:tc>
      </w:tr>
      <w:tr w:rsidR="00365F69" w:rsidRPr="00460CC0" w14:paraId="4A2B842C" w14:textId="77777777" w:rsidTr="00C6170A">
        <w:trPr>
          <w:trHeight w:val="35"/>
        </w:trPr>
        <w:tc>
          <w:tcPr>
            <w:tcW w:w="9060" w:type="dxa"/>
          </w:tcPr>
          <w:p w14:paraId="3A6EDD45" w14:textId="774A5755" w:rsidR="00365F69" w:rsidRPr="00460CC0" w:rsidRDefault="00365F69" w:rsidP="00460CC0">
            <w:pPr>
              <w:numPr>
                <w:ilvl w:val="0"/>
                <w:numId w:val="27"/>
              </w:numPr>
              <w:spacing w:line="260" w:lineRule="exact"/>
              <w:contextualSpacing/>
              <w:jc w:val="both"/>
              <w:rPr>
                <w:rFonts w:ascii="Arial" w:eastAsia="Calibri" w:hAnsi="Arial" w:cs="Arial"/>
                <w:sz w:val="20"/>
                <w:szCs w:val="20"/>
              </w:rPr>
            </w:pPr>
            <w:r w:rsidRPr="00460CC0">
              <w:rPr>
                <w:rFonts w:ascii="Arial" w:eastAsia="Calibri" w:hAnsi="Arial" w:cs="Arial"/>
                <w:sz w:val="20"/>
                <w:szCs w:val="20"/>
              </w:rPr>
              <w:lastRenderedPageBreak/>
              <w:t>Izpis iz ločenih knjigovodskih evidenc</w:t>
            </w:r>
            <w:r w:rsidRPr="00460CC0">
              <w:rPr>
                <w:rFonts w:ascii="Arial" w:hAnsi="Arial" w:cs="Arial"/>
                <w:color w:val="292B2C"/>
                <w:sz w:val="20"/>
                <w:szCs w:val="20"/>
                <w:shd w:val="clear" w:color="auto" w:fill="FFFFFF"/>
              </w:rPr>
              <w:t xml:space="preserve"> </w:t>
            </w:r>
            <w:r w:rsidRPr="00460CC0">
              <w:rPr>
                <w:rFonts w:ascii="Arial" w:eastAsia="Calibri" w:hAnsi="Arial" w:cs="Arial"/>
                <w:sz w:val="20"/>
                <w:szCs w:val="20"/>
              </w:rPr>
              <w:t xml:space="preserve">v skladu z računovodskimi standardi (ločeno stroškovno mesto ali ločene ustrezne računovodske konte), iz katerega so razvidni poslovni dogodki v zvezi z izvedbo </w:t>
            </w:r>
            <w:r w:rsidR="002A6F5B">
              <w:rPr>
                <w:rFonts w:ascii="Arial" w:eastAsia="Calibri" w:hAnsi="Arial" w:cs="Arial"/>
                <w:sz w:val="20"/>
                <w:szCs w:val="20"/>
              </w:rPr>
              <w:t xml:space="preserve">tega </w:t>
            </w:r>
            <w:r w:rsidRPr="00460CC0">
              <w:rPr>
                <w:rFonts w:ascii="Arial" w:eastAsia="Calibri" w:hAnsi="Arial" w:cs="Arial"/>
                <w:sz w:val="20"/>
                <w:szCs w:val="20"/>
              </w:rPr>
              <w:t>javnega razpisa</w:t>
            </w:r>
            <w:r w:rsidR="002A6F5B">
              <w:rPr>
                <w:rFonts w:ascii="Arial" w:eastAsia="Calibri" w:hAnsi="Arial" w:cs="Arial"/>
                <w:sz w:val="20"/>
                <w:szCs w:val="20"/>
              </w:rPr>
              <w:t>.</w:t>
            </w:r>
          </w:p>
        </w:tc>
      </w:tr>
    </w:tbl>
    <w:p w14:paraId="589FF0BB" w14:textId="0B8669E9" w:rsidR="0094658A" w:rsidRPr="00460CC0" w:rsidRDefault="0094658A" w:rsidP="00460CC0">
      <w:pPr>
        <w:spacing w:after="160" w:line="260" w:lineRule="exact"/>
        <w:rPr>
          <w:rFonts w:ascii="Arial" w:eastAsiaTheme="minorHAnsi" w:hAnsi="Arial" w:cs="Arial"/>
          <w:b/>
          <w:bCs/>
          <w:sz w:val="20"/>
          <w:szCs w:val="20"/>
          <w:lang w:eastAsia="en-US"/>
        </w:rPr>
      </w:pPr>
    </w:p>
    <w:tbl>
      <w:tblPr>
        <w:tblStyle w:val="Tabelamrea2"/>
        <w:tblW w:w="0" w:type="auto"/>
        <w:tblLook w:val="04A0" w:firstRow="1" w:lastRow="0" w:firstColumn="1" w:lastColumn="0" w:noHBand="0" w:noVBand="1"/>
      </w:tblPr>
      <w:tblGrid>
        <w:gridCol w:w="9060"/>
      </w:tblGrid>
      <w:tr w:rsidR="0094658A" w:rsidRPr="00460CC0" w14:paraId="7BA13864" w14:textId="77777777" w:rsidTr="00E87B26">
        <w:tc>
          <w:tcPr>
            <w:tcW w:w="9060" w:type="dxa"/>
            <w:shd w:val="clear" w:color="auto" w:fill="A8D08D" w:themeFill="accent6" w:themeFillTint="99"/>
          </w:tcPr>
          <w:p w14:paraId="445B3F89" w14:textId="77777777" w:rsidR="0094658A" w:rsidRPr="00460CC0" w:rsidRDefault="0094658A" w:rsidP="00460CC0">
            <w:pPr>
              <w:spacing w:line="260" w:lineRule="exact"/>
              <w:rPr>
                <w:rFonts w:ascii="Arial" w:hAnsi="Arial" w:cs="Arial"/>
                <w:sz w:val="20"/>
                <w:szCs w:val="20"/>
              </w:rPr>
            </w:pPr>
            <w:r w:rsidRPr="00460CC0">
              <w:rPr>
                <w:rFonts w:ascii="Arial" w:hAnsi="Arial" w:cs="Arial"/>
                <w:b/>
                <w:bCs/>
                <w:sz w:val="20"/>
                <w:szCs w:val="20"/>
              </w:rPr>
              <w:t>POOBLASTILA:</w:t>
            </w:r>
          </w:p>
        </w:tc>
      </w:tr>
    </w:tbl>
    <w:p w14:paraId="72FD5B6C" w14:textId="77777777" w:rsidR="0094658A" w:rsidRPr="00460CC0" w:rsidRDefault="0094658A" w:rsidP="00460CC0">
      <w:pPr>
        <w:tabs>
          <w:tab w:val="left" w:pos="708"/>
          <w:tab w:val="center" w:pos="4536"/>
          <w:tab w:val="right" w:pos="9072"/>
        </w:tabs>
        <w:spacing w:line="260" w:lineRule="exact"/>
        <w:rPr>
          <w:rFonts w:ascii="Arial" w:eastAsia="Calibri" w:hAnsi="Arial" w:cs="Arial"/>
          <w:sz w:val="20"/>
          <w:szCs w:val="20"/>
          <w:lang w:eastAsia="en-US"/>
        </w:rPr>
      </w:pPr>
    </w:p>
    <w:p w14:paraId="7CA92B40" w14:textId="77777777" w:rsidR="0094658A" w:rsidRPr="00460CC0" w:rsidRDefault="0094658A" w:rsidP="00460CC0">
      <w:pPr>
        <w:tabs>
          <w:tab w:val="left" w:pos="708"/>
          <w:tab w:val="center" w:pos="4536"/>
          <w:tab w:val="right" w:pos="9072"/>
        </w:tabs>
        <w:spacing w:line="260" w:lineRule="exact"/>
        <w:rPr>
          <w:rFonts w:ascii="Arial" w:eastAsia="Calibri" w:hAnsi="Arial" w:cs="Arial"/>
          <w:sz w:val="20"/>
          <w:szCs w:val="20"/>
          <w:lang w:eastAsia="en-US"/>
        </w:rPr>
      </w:pPr>
      <w:r w:rsidRPr="00460CC0">
        <w:rPr>
          <w:rFonts w:ascii="Arial" w:eastAsia="Calibri" w:hAnsi="Arial" w:cs="Arial"/>
          <w:sz w:val="20"/>
          <w:szCs w:val="20"/>
          <w:lang w:eastAsia="en-US"/>
        </w:rPr>
        <w:t>Vlagatelj lahko za oddajo vloge izbere:</w:t>
      </w:r>
    </w:p>
    <w:p w14:paraId="00ED418C" w14:textId="77777777" w:rsidR="0094658A" w:rsidRPr="00460CC0" w:rsidRDefault="0094658A" w:rsidP="00460CC0">
      <w:pPr>
        <w:tabs>
          <w:tab w:val="left" w:pos="708"/>
          <w:tab w:val="center" w:pos="4536"/>
          <w:tab w:val="right" w:pos="9072"/>
        </w:tabs>
        <w:spacing w:line="26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15687E67" w14:textId="77777777" w:rsidTr="00265CA2">
        <w:trPr>
          <w:trHeight w:val="320"/>
        </w:trPr>
        <w:tc>
          <w:tcPr>
            <w:tcW w:w="4526" w:type="dxa"/>
            <w:shd w:val="clear" w:color="auto" w:fill="auto"/>
            <w:vAlign w:val="center"/>
            <w:hideMark/>
          </w:tcPr>
          <w:p w14:paraId="28F83EC0" w14:textId="77777777" w:rsidR="0094658A" w:rsidRPr="00460CC0" w:rsidRDefault="0094658A" w:rsidP="00460CC0">
            <w:pPr>
              <w:spacing w:after="160" w:line="260" w:lineRule="exact"/>
              <w:rPr>
                <w:rFonts w:ascii="Arial" w:eastAsiaTheme="minorHAnsi" w:hAnsi="Arial" w:cs="Arial"/>
                <w:color w:val="000000"/>
                <w:sz w:val="20"/>
                <w:szCs w:val="20"/>
                <w:u w:val="single"/>
                <w:lang w:eastAsia="en-US"/>
              </w:rPr>
            </w:pPr>
            <w:r w:rsidRPr="00460CC0">
              <w:rPr>
                <w:rFonts w:ascii="Arial" w:eastAsia="Calibri" w:hAnsi="Arial" w:cs="Arial"/>
                <w:sz w:val="20"/>
                <w:szCs w:val="20"/>
                <w:u w:val="single"/>
                <w:lang w:eastAsia="en-US"/>
              </w:rPr>
              <w:t>Ime in priimek:</w:t>
            </w:r>
          </w:p>
        </w:tc>
        <w:tc>
          <w:tcPr>
            <w:tcW w:w="289" w:type="dxa"/>
          </w:tcPr>
          <w:p w14:paraId="568C09A4" w14:textId="77777777" w:rsidR="0094658A" w:rsidRPr="00460CC0" w:rsidRDefault="0094658A" w:rsidP="00460CC0">
            <w:pPr>
              <w:spacing w:after="160" w:line="260" w:lineRule="exact"/>
              <w:rPr>
                <w:rFonts w:ascii="Arial" w:eastAsiaTheme="minorHAnsi" w:hAnsi="Arial" w:cs="Arial"/>
                <w:color w:val="000000"/>
                <w:sz w:val="20"/>
                <w:szCs w:val="20"/>
                <w:u w:val="single"/>
                <w:lang w:eastAsia="en-US"/>
              </w:rPr>
            </w:pPr>
          </w:p>
        </w:tc>
        <w:tc>
          <w:tcPr>
            <w:tcW w:w="4394" w:type="dxa"/>
            <w:shd w:val="clear" w:color="auto" w:fill="auto"/>
            <w:vAlign w:val="center"/>
            <w:hideMark/>
          </w:tcPr>
          <w:p w14:paraId="555ABF44" w14:textId="77777777" w:rsidR="0094658A" w:rsidRPr="00460CC0" w:rsidRDefault="0094658A" w:rsidP="00460CC0">
            <w:pPr>
              <w:spacing w:after="160" w:line="260" w:lineRule="exact"/>
              <w:rPr>
                <w:rFonts w:ascii="Arial" w:eastAsiaTheme="minorHAnsi" w:hAnsi="Arial" w:cs="Arial"/>
                <w:color w:val="000000"/>
                <w:sz w:val="20"/>
                <w:szCs w:val="20"/>
                <w:u w:val="single"/>
                <w:lang w:eastAsia="en-US"/>
              </w:rPr>
            </w:pPr>
            <w:r w:rsidRPr="00460CC0">
              <w:rPr>
                <w:rFonts w:ascii="Arial" w:eastAsia="Calibri" w:hAnsi="Arial" w:cs="Arial"/>
                <w:sz w:val="20"/>
                <w:szCs w:val="20"/>
                <w:u w:val="single"/>
                <w:lang w:eastAsia="en-US"/>
              </w:rPr>
              <w:t>Izdelovalec vloge:</w:t>
            </w:r>
          </w:p>
        </w:tc>
      </w:tr>
      <w:tr w:rsidR="0094658A" w:rsidRPr="00460CC0" w14:paraId="70E5F433" w14:textId="77777777" w:rsidTr="00265CA2">
        <w:trPr>
          <w:trHeight w:val="320"/>
        </w:trPr>
        <w:tc>
          <w:tcPr>
            <w:tcW w:w="4526" w:type="dxa"/>
            <w:shd w:val="clear" w:color="auto" w:fill="auto"/>
            <w:vAlign w:val="center"/>
            <w:hideMark/>
          </w:tcPr>
          <w:p w14:paraId="64C60211" w14:textId="77777777" w:rsidR="0094658A" w:rsidRPr="00460CC0" w:rsidRDefault="0094658A" w:rsidP="00460CC0">
            <w:pPr>
              <w:spacing w:after="160" w:line="260" w:lineRule="exact"/>
              <w:rPr>
                <w:rFonts w:ascii="Arial" w:eastAsiaTheme="minorHAnsi" w:hAnsi="Arial" w:cs="Arial"/>
                <w:color w:val="000000"/>
                <w:sz w:val="20"/>
                <w:szCs w:val="20"/>
                <w:u w:val="single"/>
                <w:lang w:eastAsia="en-US"/>
              </w:rPr>
            </w:pPr>
            <w:r w:rsidRPr="00460CC0">
              <w:rPr>
                <w:rFonts w:ascii="Arial" w:eastAsia="Calibri" w:hAnsi="Arial" w:cs="Arial"/>
                <w:sz w:val="20"/>
                <w:szCs w:val="20"/>
                <w:u w:val="single"/>
                <w:lang w:eastAsia="en-US"/>
              </w:rPr>
              <w:t>Pooblastil:</w:t>
            </w:r>
          </w:p>
        </w:tc>
        <w:tc>
          <w:tcPr>
            <w:tcW w:w="289" w:type="dxa"/>
          </w:tcPr>
          <w:p w14:paraId="1B4A3F6A" w14:textId="77777777" w:rsidR="0094658A" w:rsidRPr="00460CC0" w:rsidRDefault="0094658A" w:rsidP="00460CC0">
            <w:pPr>
              <w:spacing w:after="160" w:line="260" w:lineRule="exact"/>
              <w:rPr>
                <w:rFonts w:ascii="Arial" w:eastAsiaTheme="minorHAnsi" w:hAnsi="Arial" w:cs="Arial"/>
                <w:color w:val="000000"/>
                <w:sz w:val="20"/>
                <w:szCs w:val="20"/>
                <w:u w:val="single"/>
                <w:lang w:eastAsia="en-US"/>
              </w:rPr>
            </w:pPr>
          </w:p>
        </w:tc>
        <w:tc>
          <w:tcPr>
            <w:tcW w:w="4394" w:type="dxa"/>
            <w:shd w:val="clear" w:color="auto" w:fill="auto"/>
            <w:vAlign w:val="center"/>
          </w:tcPr>
          <w:p w14:paraId="0A6F74F1" w14:textId="77777777" w:rsidR="0094658A" w:rsidRPr="00460CC0" w:rsidRDefault="0094658A" w:rsidP="00460CC0">
            <w:pPr>
              <w:spacing w:after="160" w:line="260" w:lineRule="exact"/>
              <w:rPr>
                <w:rFonts w:ascii="Arial" w:eastAsiaTheme="minorHAnsi" w:hAnsi="Arial" w:cs="Arial"/>
                <w:color w:val="000000"/>
                <w:sz w:val="20"/>
                <w:szCs w:val="20"/>
                <w:u w:val="single"/>
                <w:lang w:eastAsia="en-US"/>
              </w:rPr>
            </w:pPr>
            <w:r w:rsidRPr="00460CC0">
              <w:rPr>
                <w:rFonts w:ascii="Arial" w:eastAsia="Calibri" w:hAnsi="Arial" w:cs="Arial"/>
                <w:sz w:val="20"/>
                <w:szCs w:val="20"/>
                <w:u w:val="single"/>
                <w:lang w:eastAsia="en-US"/>
              </w:rPr>
              <w:t>Datum pooblastila:</w:t>
            </w:r>
          </w:p>
        </w:tc>
      </w:tr>
      <w:bookmarkEnd w:id="2"/>
    </w:tbl>
    <w:p w14:paraId="4DBAC8CB" w14:textId="483B23EE" w:rsidR="00282606" w:rsidRPr="00460CC0" w:rsidRDefault="008500EF" w:rsidP="00460CC0">
      <w:pPr>
        <w:pStyle w:val="xl30"/>
        <w:tabs>
          <w:tab w:val="left" w:pos="5220"/>
        </w:tabs>
        <w:spacing w:before="0" w:beforeAutospacing="0" w:after="0" w:afterAutospacing="0" w:line="260" w:lineRule="exact"/>
        <w:rPr>
          <w:sz w:val="20"/>
          <w:szCs w:val="20"/>
        </w:rPr>
      </w:pPr>
      <w:r w:rsidRPr="00460CC0">
        <w:rPr>
          <w:sz w:val="20"/>
          <w:szCs w:val="20"/>
        </w:rPr>
        <w:br w:type="page"/>
      </w:r>
      <w:r w:rsidR="00282606" w:rsidRPr="00460CC0">
        <w:rPr>
          <w:sz w:val="20"/>
          <w:szCs w:val="20"/>
        </w:rPr>
        <w:lastRenderedPageBreak/>
        <w:t>V. PRILOGE</w:t>
      </w:r>
    </w:p>
    <w:p w14:paraId="5E459F95" w14:textId="77777777" w:rsidR="00282606" w:rsidRPr="00460CC0" w:rsidRDefault="00282606" w:rsidP="00460CC0">
      <w:pPr>
        <w:pStyle w:val="Naslov2"/>
        <w:tabs>
          <w:tab w:val="clear" w:pos="5220"/>
        </w:tabs>
        <w:spacing w:line="260" w:lineRule="exact"/>
        <w:rPr>
          <w:sz w:val="20"/>
          <w:szCs w:val="20"/>
        </w:rPr>
      </w:pPr>
    </w:p>
    <w:p w14:paraId="1E13110F" w14:textId="4E9CE72B" w:rsidR="00265CA2" w:rsidRPr="00460CC0" w:rsidRDefault="00265CA2" w:rsidP="00460CC0">
      <w:pPr>
        <w:pStyle w:val="Naslov2"/>
        <w:tabs>
          <w:tab w:val="clear" w:pos="5220"/>
        </w:tabs>
        <w:spacing w:line="260" w:lineRule="exact"/>
        <w:rPr>
          <w:sz w:val="20"/>
          <w:szCs w:val="20"/>
        </w:rPr>
      </w:pPr>
      <w:r w:rsidRPr="00460CC0">
        <w:rPr>
          <w:sz w:val="20"/>
          <w:szCs w:val="20"/>
        </w:rPr>
        <w:t xml:space="preserve">Priloga </w:t>
      </w:r>
      <w:r w:rsidR="00634A72" w:rsidRPr="00460CC0">
        <w:rPr>
          <w:sz w:val="20"/>
          <w:szCs w:val="20"/>
        </w:rPr>
        <w:t>1</w:t>
      </w:r>
    </w:p>
    <w:p w14:paraId="5C823833" w14:textId="77777777" w:rsidR="00265CA2" w:rsidRPr="00460CC0" w:rsidRDefault="00265CA2" w:rsidP="00460CC0">
      <w:pPr>
        <w:spacing w:line="260" w:lineRule="exact"/>
        <w:jc w:val="center"/>
        <w:rPr>
          <w:rFonts w:ascii="Arial" w:hAnsi="Arial" w:cs="Arial"/>
          <w:b/>
          <w:sz w:val="20"/>
          <w:szCs w:val="20"/>
        </w:rPr>
      </w:pPr>
    </w:p>
    <w:p w14:paraId="669584EC" w14:textId="4671609D" w:rsidR="00265CA2" w:rsidRPr="00460CC0" w:rsidRDefault="00791659" w:rsidP="00460CC0">
      <w:pPr>
        <w:spacing w:line="260" w:lineRule="exact"/>
        <w:jc w:val="both"/>
        <w:rPr>
          <w:rFonts w:ascii="Arial" w:hAnsi="Arial" w:cs="Arial"/>
          <w:b/>
          <w:sz w:val="20"/>
          <w:szCs w:val="20"/>
        </w:rPr>
      </w:pPr>
      <w:r w:rsidRPr="00460CC0">
        <w:rPr>
          <w:rFonts w:ascii="Arial" w:hAnsi="Arial" w:cs="Arial"/>
          <w:b/>
          <w:sz w:val="20"/>
          <w:szCs w:val="20"/>
        </w:rPr>
        <w:t xml:space="preserve">1.1. </w:t>
      </w:r>
      <w:r w:rsidR="00265CA2" w:rsidRPr="00460CC0">
        <w:rPr>
          <w:rFonts w:ascii="Arial" w:hAnsi="Arial" w:cs="Arial"/>
          <w:b/>
          <w:sz w:val="20"/>
          <w:szCs w:val="20"/>
        </w:rPr>
        <w:t>ZAHTEVANA VIŠINA SOFINANCIRANJA VZDRŽEVANJA ČEBELNJAKOV ZA PRENOS ZNANJA V ČEBELARSTVU</w:t>
      </w:r>
      <w:r w:rsidR="00390B7C" w:rsidRPr="00460CC0">
        <w:rPr>
          <w:rFonts w:ascii="Arial" w:hAnsi="Arial" w:cs="Arial"/>
          <w:b/>
          <w:sz w:val="20"/>
          <w:szCs w:val="20"/>
        </w:rPr>
        <w:t xml:space="preserve"> </w:t>
      </w:r>
      <w:r w:rsidR="00265CA2" w:rsidRPr="00460CC0">
        <w:rPr>
          <w:rFonts w:ascii="Arial" w:hAnsi="Arial" w:cs="Arial"/>
          <w:b/>
          <w:sz w:val="20"/>
          <w:szCs w:val="20"/>
        </w:rPr>
        <w:t xml:space="preserve">V PROGRAMSKEM LETU </w:t>
      </w:r>
      <w:r w:rsidR="008630F7" w:rsidRPr="00460CC0">
        <w:rPr>
          <w:rFonts w:ascii="Arial" w:hAnsi="Arial" w:cs="Arial"/>
          <w:b/>
          <w:sz w:val="20"/>
          <w:szCs w:val="20"/>
        </w:rPr>
        <w:t>202</w:t>
      </w:r>
      <w:r w:rsidR="008630F7">
        <w:rPr>
          <w:rFonts w:ascii="Arial" w:hAnsi="Arial" w:cs="Arial"/>
          <w:b/>
          <w:sz w:val="20"/>
          <w:szCs w:val="20"/>
        </w:rPr>
        <w:t>6</w:t>
      </w:r>
      <w:r w:rsidR="008630F7" w:rsidRPr="00460CC0">
        <w:rPr>
          <w:rFonts w:ascii="Arial" w:hAnsi="Arial" w:cs="Arial"/>
          <w:b/>
          <w:sz w:val="20"/>
          <w:szCs w:val="20"/>
        </w:rPr>
        <w:t xml:space="preserve"> </w:t>
      </w:r>
      <w:r w:rsidR="00265CA2" w:rsidRPr="00460CC0">
        <w:rPr>
          <w:rFonts w:ascii="Arial" w:hAnsi="Arial" w:cs="Arial"/>
          <w:b/>
          <w:sz w:val="20"/>
          <w:szCs w:val="20"/>
        </w:rPr>
        <w:t>IN SEZNAM RAČUNOV</w:t>
      </w:r>
    </w:p>
    <w:p w14:paraId="11194DBE" w14:textId="77777777" w:rsidR="00265CA2" w:rsidRPr="00460CC0" w:rsidRDefault="00265CA2" w:rsidP="00460CC0">
      <w:pPr>
        <w:spacing w:line="260" w:lineRule="exact"/>
        <w:jc w:val="both"/>
        <w:rPr>
          <w:rFonts w:ascii="Arial" w:hAnsi="Arial" w:cs="Arial"/>
          <w:b/>
          <w:sz w:val="20"/>
          <w:szCs w:val="20"/>
        </w:rPr>
      </w:pPr>
    </w:p>
    <w:p w14:paraId="12C83D1B" w14:textId="77777777" w:rsidR="00265CA2" w:rsidRPr="00460CC0" w:rsidRDefault="00265CA2" w:rsidP="00460CC0">
      <w:pPr>
        <w:spacing w:line="260" w:lineRule="exact"/>
        <w:rPr>
          <w:rFonts w:ascii="Arial" w:hAnsi="Arial" w:cs="Arial"/>
          <w:b/>
          <w:bCs/>
          <w:sz w:val="20"/>
          <w:szCs w:val="20"/>
        </w:rPr>
      </w:pPr>
    </w:p>
    <w:p w14:paraId="26DCE870" w14:textId="63950650" w:rsidR="00265CA2" w:rsidRPr="00460CC0" w:rsidRDefault="00265CA2" w:rsidP="00460CC0">
      <w:pPr>
        <w:spacing w:line="260" w:lineRule="exact"/>
        <w:ind w:left="720"/>
        <w:rPr>
          <w:rFonts w:ascii="Arial" w:hAnsi="Arial" w:cs="Arial"/>
          <w:b/>
          <w:bCs/>
          <w:sz w:val="20"/>
          <w:szCs w:val="20"/>
        </w:rPr>
      </w:pPr>
      <w:r w:rsidRPr="00460CC0">
        <w:rPr>
          <w:rFonts w:ascii="Arial" w:hAnsi="Arial" w:cs="Arial"/>
          <w:b/>
          <w:bCs/>
          <w:sz w:val="20"/>
          <w:szCs w:val="20"/>
        </w:rPr>
        <w:t xml:space="preserve">ZAHTEVANA VIŠINA SOFINANCIRANJA :___________________EUR </w:t>
      </w:r>
      <w:r w:rsidRPr="00460CC0">
        <w:rPr>
          <w:rFonts w:ascii="Arial" w:hAnsi="Arial" w:cs="Arial"/>
          <w:b/>
          <w:bCs/>
          <w:sz w:val="20"/>
          <w:szCs w:val="20"/>
          <w:u w:val="single"/>
        </w:rPr>
        <w:t>*</w:t>
      </w:r>
    </w:p>
    <w:p w14:paraId="03CDC9F0" w14:textId="77777777" w:rsidR="00265CA2" w:rsidRPr="00460CC0" w:rsidRDefault="00265CA2" w:rsidP="00460CC0">
      <w:pPr>
        <w:spacing w:line="260" w:lineRule="exact"/>
        <w:rPr>
          <w:rFonts w:ascii="Arial" w:hAnsi="Arial" w:cs="Arial"/>
          <w:sz w:val="20"/>
          <w:szCs w:val="20"/>
        </w:rPr>
      </w:pPr>
    </w:p>
    <w:tbl>
      <w:tblPr>
        <w:tblW w:w="9214" w:type="dxa"/>
        <w:tblInd w:w="-10" w:type="dxa"/>
        <w:tblLayout w:type="fixed"/>
        <w:tblCellMar>
          <w:left w:w="70" w:type="dxa"/>
          <w:right w:w="70" w:type="dxa"/>
        </w:tblCellMar>
        <w:tblLook w:val="04A0" w:firstRow="1" w:lastRow="0" w:firstColumn="1" w:lastColumn="0" w:noHBand="0" w:noVBand="1"/>
      </w:tblPr>
      <w:tblGrid>
        <w:gridCol w:w="1108"/>
        <w:gridCol w:w="1097"/>
        <w:gridCol w:w="1286"/>
        <w:gridCol w:w="974"/>
        <w:gridCol w:w="1097"/>
        <w:gridCol w:w="959"/>
        <w:gridCol w:w="1559"/>
        <w:gridCol w:w="1134"/>
      </w:tblGrid>
      <w:tr w:rsidR="00265CA2" w:rsidRPr="00460CC0" w14:paraId="012FCB56" w14:textId="77777777" w:rsidTr="00265CA2">
        <w:trPr>
          <w:trHeight w:val="297"/>
        </w:trPr>
        <w:tc>
          <w:tcPr>
            <w:tcW w:w="11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C8A6F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Zaporedna številka</w:t>
            </w:r>
          </w:p>
        </w:tc>
        <w:tc>
          <w:tcPr>
            <w:tcW w:w="1097" w:type="dxa"/>
            <w:tcBorders>
              <w:top w:val="single" w:sz="8" w:space="0" w:color="auto"/>
              <w:left w:val="nil"/>
              <w:bottom w:val="single" w:sz="8" w:space="0" w:color="auto"/>
              <w:right w:val="single" w:sz="8" w:space="0" w:color="auto"/>
            </w:tcBorders>
            <w:shd w:val="clear" w:color="auto" w:fill="auto"/>
            <w:vAlign w:val="center"/>
            <w:hideMark/>
          </w:tcPr>
          <w:p w14:paraId="14BA6D6F" w14:textId="50C11854"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Registrska številka čebelnjaka</w:t>
            </w:r>
          </w:p>
        </w:tc>
        <w:tc>
          <w:tcPr>
            <w:tcW w:w="1286" w:type="dxa"/>
            <w:tcBorders>
              <w:top w:val="single" w:sz="8" w:space="0" w:color="auto"/>
              <w:left w:val="nil"/>
              <w:bottom w:val="single" w:sz="8" w:space="0" w:color="auto"/>
              <w:right w:val="single" w:sz="8" w:space="0" w:color="auto"/>
            </w:tcBorders>
            <w:shd w:val="clear" w:color="auto" w:fill="auto"/>
            <w:vAlign w:val="center"/>
            <w:hideMark/>
          </w:tcPr>
          <w:p w14:paraId="4F050008"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Število ur</w:t>
            </w:r>
          </w:p>
          <w:p w14:paraId="0DDF2267" w14:textId="328334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xml:space="preserve">(do </w:t>
            </w:r>
            <w:r w:rsidR="00E87B26" w:rsidRPr="00460CC0">
              <w:rPr>
                <w:rFonts w:ascii="Arial" w:hAnsi="Arial" w:cs="Arial"/>
                <w:color w:val="000000"/>
                <w:sz w:val="20"/>
                <w:szCs w:val="20"/>
              </w:rPr>
              <w:t>100</w:t>
            </w:r>
            <w:r w:rsidRPr="00460CC0">
              <w:rPr>
                <w:rFonts w:ascii="Arial" w:hAnsi="Arial" w:cs="Arial"/>
                <w:color w:val="000000"/>
                <w:sz w:val="20"/>
                <w:szCs w:val="20"/>
              </w:rPr>
              <w:t xml:space="preserve"> ur/čebelnjak)</w:t>
            </w:r>
          </w:p>
        </w:tc>
        <w:tc>
          <w:tcPr>
            <w:tcW w:w="974" w:type="dxa"/>
            <w:tcBorders>
              <w:top w:val="single" w:sz="8" w:space="0" w:color="auto"/>
              <w:left w:val="nil"/>
              <w:bottom w:val="single" w:sz="8" w:space="0" w:color="auto"/>
              <w:right w:val="single" w:sz="8" w:space="0" w:color="auto"/>
            </w:tcBorders>
            <w:shd w:val="clear" w:color="auto" w:fill="auto"/>
            <w:vAlign w:val="center"/>
            <w:hideMark/>
          </w:tcPr>
          <w:p w14:paraId="443787AF" w14:textId="3828D239"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Znesek za št. ur (11,95 EUR/uro)</w:t>
            </w:r>
          </w:p>
          <w:p w14:paraId="215D1C3E" w14:textId="77777777" w:rsidR="00265CA2" w:rsidRPr="00460CC0" w:rsidRDefault="00265CA2" w:rsidP="00460CC0">
            <w:pPr>
              <w:spacing w:line="260" w:lineRule="exact"/>
              <w:rPr>
                <w:rFonts w:ascii="Arial" w:hAnsi="Arial" w:cs="Arial"/>
                <w:color w:val="000000"/>
                <w:sz w:val="20"/>
                <w:szCs w:val="20"/>
              </w:rPr>
            </w:pPr>
          </w:p>
        </w:tc>
        <w:tc>
          <w:tcPr>
            <w:tcW w:w="1097" w:type="dxa"/>
            <w:tcBorders>
              <w:top w:val="single" w:sz="8" w:space="0" w:color="auto"/>
              <w:left w:val="nil"/>
              <w:bottom w:val="single" w:sz="8" w:space="0" w:color="auto"/>
              <w:right w:val="single" w:sz="8" w:space="0" w:color="auto"/>
            </w:tcBorders>
            <w:shd w:val="clear" w:color="auto" w:fill="auto"/>
            <w:vAlign w:val="center"/>
            <w:hideMark/>
          </w:tcPr>
          <w:p w14:paraId="0C113DEF" w14:textId="06F06D4F"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xml:space="preserve">Skupno število prevozov do čebelnjaka (do </w:t>
            </w:r>
            <w:r w:rsidR="00E87B26" w:rsidRPr="00460CC0">
              <w:rPr>
                <w:rFonts w:ascii="Arial" w:hAnsi="Arial" w:cs="Arial"/>
                <w:color w:val="000000"/>
                <w:sz w:val="20"/>
                <w:szCs w:val="20"/>
              </w:rPr>
              <w:t>3</w:t>
            </w:r>
            <w:r w:rsidRPr="00460CC0">
              <w:rPr>
                <w:rFonts w:ascii="Arial" w:hAnsi="Arial" w:cs="Arial"/>
                <w:color w:val="000000"/>
                <w:sz w:val="20"/>
                <w:szCs w:val="20"/>
              </w:rPr>
              <w:t>1 prevozov)</w:t>
            </w:r>
          </w:p>
        </w:tc>
        <w:tc>
          <w:tcPr>
            <w:tcW w:w="959" w:type="dxa"/>
            <w:tcBorders>
              <w:top w:val="single" w:sz="8" w:space="0" w:color="auto"/>
              <w:left w:val="nil"/>
              <w:bottom w:val="single" w:sz="8" w:space="0" w:color="auto"/>
              <w:right w:val="single" w:sz="8" w:space="0" w:color="auto"/>
            </w:tcBorders>
          </w:tcPr>
          <w:p w14:paraId="0C81B146" w14:textId="0B9F8902"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xml:space="preserve">Znesek za potne stroške (do </w:t>
            </w:r>
            <w:r w:rsidR="00FE5743" w:rsidRPr="00460CC0">
              <w:rPr>
                <w:rFonts w:ascii="Arial" w:hAnsi="Arial" w:cs="Arial"/>
                <w:color w:val="000000"/>
                <w:sz w:val="20"/>
                <w:szCs w:val="20"/>
              </w:rPr>
              <w:t>239,00</w:t>
            </w:r>
            <w:r w:rsidRPr="00460CC0">
              <w:rPr>
                <w:rFonts w:ascii="Arial" w:hAnsi="Arial" w:cs="Arial"/>
                <w:color w:val="000000"/>
                <w:sz w:val="20"/>
                <w:szCs w:val="20"/>
              </w:rPr>
              <w:t xml:space="preserve"> EUR/čebelnjak)</w:t>
            </w:r>
          </w:p>
        </w:tc>
        <w:tc>
          <w:tcPr>
            <w:tcW w:w="1559" w:type="dxa"/>
            <w:tcBorders>
              <w:top w:val="single" w:sz="8" w:space="0" w:color="auto"/>
              <w:left w:val="nil"/>
              <w:bottom w:val="single" w:sz="8" w:space="0" w:color="auto"/>
              <w:right w:val="single" w:sz="8" w:space="0" w:color="auto"/>
            </w:tcBorders>
          </w:tcPr>
          <w:p w14:paraId="667A8DC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xml:space="preserve">Stroški materiala </w:t>
            </w:r>
          </w:p>
          <w:p w14:paraId="069E638A" w14:textId="0CE9B8FA"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xml:space="preserve">(do </w:t>
            </w:r>
            <w:r w:rsidR="00E87B26" w:rsidRPr="00460CC0">
              <w:rPr>
                <w:rFonts w:ascii="Arial" w:hAnsi="Arial" w:cs="Arial"/>
                <w:color w:val="000000"/>
                <w:sz w:val="20"/>
                <w:szCs w:val="20"/>
              </w:rPr>
              <w:t>400</w:t>
            </w:r>
            <w:r w:rsidRPr="00460CC0">
              <w:rPr>
                <w:rFonts w:ascii="Arial" w:hAnsi="Arial" w:cs="Arial"/>
                <w:color w:val="000000"/>
                <w:sz w:val="20"/>
                <w:szCs w:val="20"/>
              </w:rPr>
              <w:t>,00 EUR</w:t>
            </w:r>
            <w:r w:rsidR="00DE3938" w:rsidRPr="00460CC0">
              <w:rPr>
                <w:rFonts w:ascii="Arial" w:hAnsi="Arial" w:cs="Arial"/>
                <w:color w:val="000000"/>
                <w:sz w:val="20"/>
                <w:szCs w:val="20"/>
              </w:rPr>
              <w:t xml:space="preserve"> brez vštetega DDV </w:t>
            </w:r>
            <w:r w:rsidRPr="00460CC0">
              <w:rPr>
                <w:rFonts w:ascii="Arial" w:hAnsi="Arial" w:cs="Arial"/>
                <w:color w:val="000000"/>
                <w:sz w:val="20"/>
                <w:szCs w:val="20"/>
              </w:rPr>
              <w:t>/čebelnjak)</w:t>
            </w:r>
          </w:p>
        </w:tc>
        <w:tc>
          <w:tcPr>
            <w:tcW w:w="1134" w:type="dxa"/>
            <w:tcBorders>
              <w:top w:val="single" w:sz="8" w:space="0" w:color="auto"/>
              <w:left w:val="nil"/>
              <w:bottom w:val="single" w:sz="8" w:space="0" w:color="auto"/>
              <w:right w:val="single" w:sz="8" w:space="0" w:color="auto"/>
            </w:tcBorders>
          </w:tcPr>
          <w:p w14:paraId="055D60DB"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Skupaj v EUR</w:t>
            </w:r>
          </w:p>
          <w:p w14:paraId="6A595C1E"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7AD33FF5"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21984CF4"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1</w:t>
            </w:r>
          </w:p>
        </w:tc>
        <w:tc>
          <w:tcPr>
            <w:tcW w:w="1097" w:type="dxa"/>
            <w:tcBorders>
              <w:top w:val="nil"/>
              <w:left w:val="nil"/>
              <w:bottom w:val="single" w:sz="8" w:space="0" w:color="auto"/>
              <w:right w:val="single" w:sz="8" w:space="0" w:color="auto"/>
            </w:tcBorders>
            <w:shd w:val="clear" w:color="auto" w:fill="auto"/>
            <w:vAlign w:val="center"/>
            <w:hideMark/>
          </w:tcPr>
          <w:p w14:paraId="6ACCF4A5"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53D258A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479F3CA8"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42E6D1E5"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2C0F285E"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5C8C6062"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105A7F53"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35CE69CB"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15498BAC"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2</w:t>
            </w:r>
          </w:p>
        </w:tc>
        <w:tc>
          <w:tcPr>
            <w:tcW w:w="1097" w:type="dxa"/>
            <w:tcBorders>
              <w:top w:val="nil"/>
              <w:left w:val="nil"/>
              <w:bottom w:val="single" w:sz="8" w:space="0" w:color="auto"/>
              <w:right w:val="single" w:sz="8" w:space="0" w:color="auto"/>
            </w:tcBorders>
            <w:shd w:val="clear" w:color="auto" w:fill="auto"/>
            <w:vAlign w:val="center"/>
            <w:hideMark/>
          </w:tcPr>
          <w:p w14:paraId="41800E17"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68A96291"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45374930"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74FFA195"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0DE6C798"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6983CC70"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0046C3B3"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1E4243DF"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4ABD5A54"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3</w:t>
            </w:r>
          </w:p>
        </w:tc>
        <w:tc>
          <w:tcPr>
            <w:tcW w:w="1097" w:type="dxa"/>
            <w:tcBorders>
              <w:top w:val="nil"/>
              <w:left w:val="nil"/>
              <w:bottom w:val="single" w:sz="8" w:space="0" w:color="auto"/>
              <w:right w:val="single" w:sz="8" w:space="0" w:color="auto"/>
            </w:tcBorders>
            <w:shd w:val="clear" w:color="auto" w:fill="auto"/>
            <w:vAlign w:val="center"/>
            <w:hideMark/>
          </w:tcPr>
          <w:p w14:paraId="5D3F189D"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58A01F8B"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11E6EF8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6380450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4AE49A05"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3EF59D6A"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6FA4BF0D"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5001BCC9"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6F327616"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4</w:t>
            </w:r>
          </w:p>
        </w:tc>
        <w:tc>
          <w:tcPr>
            <w:tcW w:w="1097" w:type="dxa"/>
            <w:tcBorders>
              <w:top w:val="nil"/>
              <w:left w:val="nil"/>
              <w:bottom w:val="single" w:sz="8" w:space="0" w:color="auto"/>
              <w:right w:val="single" w:sz="8" w:space="0" w:color="auto"/>
            </w:tcBorders>
            <w:shd w:val="clear" w:color="auto" w:fill="auto"/>
            <w:vAlign w:val="center"/>
            <w:hideMark/>
          </w:tcPr>
          <w:p w14:paraId="7DE90D0B"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70A6644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3A62707B"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6D81F36D"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2D648726"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04A17BAC"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4212382C"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6FD3EE22"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6DB44BD3"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5</w:t>
            </w:r>
          </w:p>
        </w:tc>
        <w:tc>
          <w:tcPr>
            <w:tcW w:w="1097" w:type="dxa"/>
            <w:tcBorders>
              <w:top w:val="nil"/>
              <w:left w:val="nil"/>
              <w:bottom w:val="single" w:sz="8" w:space="0" w:color="auto"/>
              <w:right w:val="single" w:sz="8" w:space="0" w:color="auto"/>
            </w:tcBorders>
            <w:shd w:val="clear" w:color="auto" w:fill="auto"/>
            <w:vAlign w:val="center"/>
            <w:hideMark/>
          </w:tcPr>
          <w:p w14:paraId="38CDD191"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4AED818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148E76A1"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3869B18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49CBE32E"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2DD72777"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3211CC35"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6D56115C"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3063893C"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6</w:t>
            </w:r>
          </w:p>
        </w:tc>
        <w:tc>
          <w:tcPr>
            <w:tcW w:w="1097" w:type="dxa"/>
            <w:tcBorders>
              <w:top w:val="nil"/>
              <w:left w:val="nil"/>
              <w:bottom w:val="single" w:sz="8" w:space="0" w:color="auto"/>
              <w:right w:val="single" w:sz="8" w:space="0" w:color="auto"/>
            </w:tcBorders>
            <w:shd w:val="clear" w:color="auto" w:fill="auto"/>
            <w:vAlign w:val="center"/>
            <w:hideMark/>
          </w:tcPr>
          <w:p w14:paraId="75949870"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60A8F221"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4C5DB620"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4220D72C"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00EB7BE5"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64FCA98D"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4C016A41"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39733EA2"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19E4D6C8"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7</w:t>
            </w:r>
          </w:p>
        </w:tc>
        <w:tc>
          <w:tcPr>
            <w:tcW w:w="1097" w:type="dxa"/>
            <w:tcBorders>
              <w:top w:val="nil"/>
              <w:left w:val="nil"/>
              <w:bottom w:val="single" w:sz="8" w:space="0" w:color="auto"/>
              <w:right w:val="single" w:sz="8" w:space="0" w:color="auto"/>
            </w:tcBorders>
            <w:shd w:val="clear" w:color="auto" w:fill="auto"/>
            <w:vAlign w:val="center"/>
            <w:hideMark/>
          </w:tcPr>
          <w:p w14:paraId="7B1080E8"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432E44B5"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610EBA7B"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0D14DBA6"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743B3669"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1EA34272"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7838E341"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17AC8479"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153696CF"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8</w:t>
            </w:r>
          </w:p>
        </w:tc>
        <w:tc>
          <w:tcPr>
            <w:tcW w:w="1097" w:type="dxa"/>
            <w:tcBorders>
              <w:top w:val="nil"/>
              <w:left w:val="nil"/>
              <w:bottom w:val="single" w:sz="8" w:space="0" w:color="auto"/>
              <w:right w:val="single" w:sz="8" w:space="0" w:color="auto"/>
            </w:tcBorders>
            <w:shd w:val="clear" w:color="auto" w:fill="auto"/>
            <w:vAlign w:val="center"/>
            <w:hideMark/>
          </w:tcPr>
          <w:p w14:paraId="6A44416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578D6A06"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67295A12"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387141F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6BFCDAB3"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5E5EFEC9"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7D61454D"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227CD040"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5062E634"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9</w:t>
            </w:r>
          </w:p>
        </w:tc>
        <w:tc>
          <w:tcPr>
            <w:tcW w:w="1097" w:type="dxa"/>
            <w:tcBorders>
              <w:top w:val="nil"/>
              <w:left w:val="nil"/>
              <w:bottom w:val="single" w:sz="8" w:space="0" w:color="auto"/>
              <w:right w:val="single" w:sz="8" w:space="0" w:color="auto"/>
            </w:tcBorders>
            <w:shd w:val="clear" w:color="auto" w:fill="auto"/>
            <w:vAlign w:val="center"/>
            <w:hideMark/>
          </w:tcPr>
          <w:p w14:paraId="7D264755"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408B7E0B"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426F30B5"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3EAC58E2"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74DABABA"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063A6F9B"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0AD82E81"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451E2BB1"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294DE25F"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10</w:t>
            </w:r>
          </w:p>
        </w:tc>
        <w:tc>
          <w:tcPr>
            <w:tcW w:w="1097" w:type="dxa"/>
            <w:tcBorders>
              <w:top w:val="nil"/>
              <w:left w:val="nil"/>
              <w:bottom w:val="single" w:sz="8" w:space="0" w:color="auto"/>
              <w:right w:val="single" w:sz="8" w:space="0" w:color="auto"/>
            </w:tcBorders>
            <w:shd w:val="clear" w:color="auto" w:fill="auto"/>
            <w:vAlign w:val="center"/>
            <w:hideMark/>
          </w:tcPr>
          <w:p w14:paraId="2BF2160D"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0144CBC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4749C5E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743A862F"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043ABF20"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5CC2E073"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3B2993F7"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47555221"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317F11A6"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11</w:t>
            </w:r>
          </w:p>
        </w:tc>
        <w:tc>
          <w:tcPr>
            <w:tcW w:w="1097" w:type="dxa"/>
            <w:tcBorders>
              <w:top w:val="nil"/>
              <w:left w:val="nil"/>
              <w:bottom w:val="single" w:sz="8" w:space="0" w:color="auto"/>
              <w:right w:val="single" w:sz="8" w:space="0" w:color="auto"/>
            </w:tcBorders>
            <w:shd w:val="clear" w:color="auto" w:fill="auto"/>
            <w:vAlign w:val="center"/>
            <w:hideMark/>
          </w:tcPr>
          <w:p w14:paraId="72D4D9CE"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6AB49F22"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2E49B96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5D59E33B"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5C6F2739"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2F4098EA"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5C370F5D"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03DA943B"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2F3C92AF"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12</w:t>
            </w:r>
          </w:p>
        </w:tc>
        <w:tc>
          <w:tcPr>
            <w:tcW w:w="1097" w:type="dxa"/>
            <w:tcBorders>
              <w:top w:val="nil"/>
              <w:left w:val="nil"/>
              <w:bottom w:val="single" w:sz="8" w:space="0" w:color="auto"/>
              <w:right w:val="single" w:sz="8" w:space="0" w:color="auto"/>
            </w:tcBorders>
            <w:shd w:val="clear" w:color="auto" w:fill="auto"/>
            <w:vAlign w:val="center"/>
            <w:hideMark/>
          </w:tcPr>
          <w:p w14:paraId="41D3FD1F"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7CA254E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7AA0A039"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7F2F976D"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5FD12004"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74C6172F"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6E746F31"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7A2144A6"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73753E6C"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13</w:t>
            </w:r>
          </w:p>
        </w:tc>
        <w:tc>
          <w:tcPr>
            <w:tcW w:w="1097" w:type="dxa"/>
            <w:tcBorders>
              <w:top w:val="nil"/>
              <w:left w:val="nil"/>
              <w:bottom w:val="single" w:sz="8" w:space="0" w:color="auto"/>
              <w:right w:val="single" w:sz="8" w:space="0" w:color="auto"/>
            </w:tcBorders>
            <w:shd w:val="clear" w:color="auto" w:fill="auto"/>
            <w:vAlign w:val="center"/>
            <w:hideMark/>
          </w:tcPr>
          <w:p w14:paraId="73E8AEC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40858705"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5D99A15B"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69D0186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6F44A997"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382AE9F6"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615E4F9E"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11B2AF78"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695395DA"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14</w:t>
            </w:r>
          </w:p>
        </w:tc>
        <w:tc>
          <w:tcPr>
            <w:tcW w:w="1097" w:type="dxa"/>
            <w:tcBorders>
              <w:top w:val="nil"/>
              <w:left w:val="nil"/>
              <w:bottom w:val="single" w:sz="8" w:space="0" w:color="auto"/>
              <w:right w:val="single" w:sz="8" w:space="0" w:color="auto"/>
            </w:tcBorders>
            <w:shd w:val="clear" w:color="auto" w:fill="auto"/>
            <w:vAlign w:val="center"/>
            <w:hideMark/>
          </w:tcPr>
          <w:p w14:paraId="46A8CEA5"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550C72D9"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599EBFAE"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3A2C4FAD"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50F9750A"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0D0BEEA2"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1DCE62D8" w14:textId="77777777" w:rsidR="00265CA2" w:rsidRPr="00460CC0" w:rsidRDefault="00265CA2" w:rsidP="00460CC0">
            <w:pPr>
              <w:spacing w:line="260" w:lineRule="exact"/>
              <w:rPr>
                <w:rFonts w:ascii="Arial" w:hAnsi="Arial" w:cs="Arial"/>
                <w:color w:val="000000"/>
                <w:sz w:val="20"/>
                <w:szCs w:val="20"/>
              </w:rPr>
            </w:pPr>
          </w:p>
        </w:tc>
      </w:tr>
    </w:tbl>
    <w:tbl>
      <w:tblPr>
        <w:tblStyle w:val="Tabelamrea"/>
        <w:tblpPr w:leftFromText="141" w:rightFromText="141" w:vertAnchor="text" w:horzAnchor="margin" w:tblpXSpec="right" w:tblpY="105"/>
        <w:tblOverlap w:val="never"/>
        <w:tblW w:w="0" w:type="auto"/>
        <w:tblLook w:val="04A0" w:firstRow="1" w:lastRow="0" w:firstColumn="1" w:lastColumn="0" w:noHBand="0" w:noVBand="1"/>
      </w:tblPr>
      <w:tblGrid>
        <w:gridCol w:w="1050"/>
        <w:gridCol w:w="1204"/>
      </w:tblGrid>
      <w:tr w:rsidR="004A30D7" w:rsidRPr="00460CC0" w14:paraId="24EBC5CA" w14:textId="77777777" w:rsidTr="00853113">
        <w:trPr>
          <w:trHeight w:val="203"/>
        </w:trPr>
        <w:tc>
          <w:tcPr>
            <w:tcW w:w="988" w:type="dxa"/>
          </w:tcPr>
          <w:p w14:paraId="2244120A" w14:textId="0D4057B1" w:rsidR="004A30D7" w:rsidRPr="00460CC0" w:rsidRDefault="004A30D7" w:rsidP="00460CC0">
            <w:pPr>
              <w:spacing w:line="260" w:lineRule="exact"/>
              <w:rPr>
                <w:rFonts w:ascii="Arial" w:hAnsi="Arial" w:cs="Arial"/>
                <w:color w:val="000000"/>
                <w:sz w:val="20"/>
                <w:szCs w:val="20"/>
              </w:rPr>
            </w:pPr>
            <w:r w:rsidRPr="00460CC0">
              <w:rPr>
                <w:rFonts w:ascii="Arial" w:hAnsi="Arial" w:cs="Arial"/>
                <w:color w:val="000000"/>
                <w:sz w:val="20"/>
                <w:szCs w:val="20"/>
              </w:rPr>
              <w:t>SKUPAJ:</w:t>
            </w:r>
          </w:p>
        </w:tc>
        <w:tc>
          <w:tcPr>
            <w:tcW w:w="1204" w:type="dxa"/>
          </w:tcPr>
          <w:p w14:paraId="2874D3BD" w14:textId="77777777" w:rsidR="004A30D7" w:rsidRPr="00460CC0" w:rsidRDefault="004A30D7" w:rsidP="00460CC0">
            <w:pPr>
              <w:spacing w:line="260" w:lineRule="exact"/>
              <w:jc w:val="right"/>
              <w:rPr>
                <w:rFonts w:ascii="Arial" w:hAnsi="Arial" w:cs="Arial"/>
                <w:color w:val="000000"/>
                <w:sz w:val="20"/>
                <w:szCs w:val="20"/>
              </w:rPr>
            </w:pPr>
          </w:p>
        </w:tc>
      </w:tr>
    </w:tbl>
    <w:p w14:paraId="5528979C" w14:textId="77777777" w:rsidR="00265CA2" w:rsidRPr="00460CC0" w:rsidRDefault="00265CA2" w:rsidP="00460CC0">
      <w:pPr>
        <w:pStyle w:val="Odstavekseznama"/>
        <w:numPr>
          <w:ilvl w:val="0"/>
          <w:numId w:val="31"/>
        </w:numPr>
        <w:spacing w:line="260" w:lineRule="exact"/>
        <w:rPr>
          <w:rFonts w:ascii="Arial" w:hAnsi="Arial" w:cs="Arial"/>
          <w:sz w:val="20"/>
          <w:szCs w:val="20"/>
        </w:rPr>
      </w:pPr>
      <w:r w:rsidRPr="00460CC0">
        <w:rPr>
          <w:rFonts w:ascii="Arial" w:hAnsi="Arial" w:cs="Arial"/>
          <w:sz w:val="20"/>
          <w:szCs w:val="20"/>
        </w:rPr>
        <w:t xml:space="preserve"> Priloga se izpolni za vse učne čebelnjake </w:t>
      </w:r>
    </w:p>
    <w:p w14:paraId="0396AF3C" w14:textId="77777777" w:rsidR="00CC3C4F" w:rsidRDefault="00265CA2" w:rsidP="00460CC0">
      <w:pPr>
        <w:spacing w:line="260" w:lineRule="exact"/>
        <w:jc w:val="both"/>
        <w:rPr>
          <w:rFonts w:ascii="Arial" w:hAnsi="Arial" w:cs="Arial"/>
          <w:sz w:val="20"/>
          <w:szCs w:val="20"/>
        </w:rPr>
        <w:sectPr w:rsidR="00CC3C4F" w:rsidSect="00921574">
          <w:headerReference w:type="default" r:id="rId18"/>
          <w:footerReference w:type="default" r:id="rId19"/>
          <w:type w:val="continuous"/>
          <w:pgSz w:w="11906" w:h="16838"/>
          <w:pgMar w:top="1418" w:right="1418" w:bottom="1418" w:left="1418" w:header="720" w:footer="720" w:gutter="0"/>
          <w:cols w:space="720"/>
          <w:docGrid w:linePitch="360"/>
        </w:sectPr>
      </w:pPr>
      <w:r w:rsidRPr="00460CC0">
        <w:rPr>
          <w:rFonts w:ascii="Arial" w:hAnsi="Arial" w:cs="Arial"/>
          <w:sz w:val="20"/>
          <w:szCs w:val="20"/>
        </w:rPr>
        <w:t xml:space="preserve"> </w:t>
      </w:r>
      <w:r w:rsidRPr="00460CC0">
        <w:rPr>
          <w:rFonts w:ascii="Arial" w:hAnsi="Arial" w:cs="Arial"/>
          <w:sz w:val="20"/>
          <w:szCs w:val="20"/>
        </w:rPr>
        <w:br w:type="page"/>
      </w:r>
    </w:p>
    <w:p w14:paraId="578979E1" w14:textId="783506B5" w:rsidR="00265CA2" w:rsidRPr="00460CC0" w:rsidRDefault="00791659" w:rsidP="00460CC0">
      <w:pPr>
        <w:spacing w:line="260" w:lineRule="exact"/>
        <w:jc w:val="both"/>
        <w:rPr>
          <w:rFonts w:ascii="Arial" w:hAnsi="Arial" w:cs="Arial"/>
          <w:b/>
          <w:sz w:val="20"/>
          <w:szCs w:val="20"/>
          <w:u w:val="single"/>
        </w:rPr>
      </w:pPr>
      <w:r w:rsidRPr="00460CC0">
        <w:rPr>
          <w:rFonts w:ascii="Arial" w:hAnsi="Arial" w:cs="Arial"/>
          <w:b/>
          <w:sz w:val="20"/>
          <w:szCs w:val="20"/>
        </w:rPr>
        <w:lastRenderedPageBreak/>
        <w:t>1.2</w:t>
      </w:r>
      <w:r w:rsidR="00634A72" w:rsidRPr="00460CC0">
        <w:rPr>
          <w:rFonts w:ascii="Arial" w:hAnsi="Arial" w:cs="Arial"/>
          <w:b/>
          <w:sz w:val="20"/>
          <w:szCs w:val="20"/>
        </w:rPr>
        <w:t xml:space="preserve">. </w:t>
      </w:r>
      <w:r w:rsidR="00265CA2" w:rsidRPr="00460CC0">
        <w:rPr>
          <w:rFonts w:ascii="Arial" w:hAnsi="Arial" w:cs="Arial"/>
          <w:b/>
          <w:sz w:val="20"/>
          <w:szCs w:val="20"/>
        </w:rPr>
        <w:t xml:space="preserve">STROŠEK PREVOZA </w:t>
      </w:r>
      <w:r w:rsidR="00265CA2" w:rsidRPr="00460CC0">
        <w:rPr>
          <w:rFonts w:ascii="Arial" w:hAnsi="Arial" w:cs="Arial"/>
          <w:b/>
          <w:bCs/>
          <w:sz w:val="20"/>
          <w:szCs w:val="20"/>
        </w:rPr>
        <w:t xml:space="preserve">PO POSAMEZNI LOKACIJI ČEBELNJAKA ZA PRENOS ZNANJA V ČEBELARSTVU V PROGRAMSKEM LETU </w:t>
      </w:r>
      <w:r w:rsidR="008630F7" w:rsidRPr="00460CC0">
        <w:rPr>
          <w:rFonts w:ascii="Arial" w:hAnsi="Arial" w:cs="Arial"/>
          <w:b/>
          <w:bCs/>
          <w:sz w:val="20"/>
          <w:szCs w:val="20"/>
        </w:rPr>
        <w:t>202</w:t>
      </w:r>
      <w:r w:rsidR="008630F7">
        <w:rPr>
          <w:rFonts w:ascii="Arial" w:hAnsi="Arial" w:cs="Arial"/>
          <w:b/>
          <w:bCs/>
          <w:sz w:val="20"/>
          <w:szCs w:val="20"/>
        </w:rPr>
        <w:t>6</w:t>
      </w:r>
    </w:p>
    <w:p w14:paraId="5015896D" w14:textId="77777777" w:rsidR="00265CA2" w:rsidRPr="00460CC0" w:rsidRDefault="00265CA2" w:rsidP="00460CC0">
      <w:pPr>
        <w:spacing w:line="260" w:lineRule="exact"/>
        <w:ind w:left="360"/>
        <w:rPr>
          <w:rFonts w:ascii="Arial" w:hAnsi="Arial" w:cs="Arial"/>
          <w:b/>
          <w:sz w:val="20"/>
          <w:szCs w:val="20"/>
          <w:u w:val="single"/>
        </w:rPr>
      </w:pPr>
      <w:r w:rsidRPr="00460CC0">
        <w:rPr>
          <w:rFonts w:ascii="Arial" w:hAnsi="Arial" w:cs="Arial"/>
          <w:b/>
          <w:sz w:val="20"/>
          <w:szCs w:val="20"/>
        </w:rPr>
        <w:t>Registrska številka čebelnjaka:_____________________</w:t>
      </w:r>
    </w:p>
    <w:p w14:paraId="6545E885" w14:textId="77777777" w:rsidR="00265CA2" w:rsidRPr="00460CC0" w:rsidRDefault="00265CA2" w:rsidP="00460CC0">
      <w:pPr>
        <w:spacing w:line="260" w:lineRule="exact"/>
        <w:rPr>
          <w:rFonts w:ascii="Arial" w:hAnsi="Arial" w:cs="Arial"/>
          <w:b/>
          <w:sz w:val="20"/>
          <w:szCs w:val="20"/>
          <w:u w:val="single"/>
        </w:rPr>
      </w:pPr>
    </w:p>
    <w:tbl>
      <w:tblPr>
        <w:tblW w:w="1389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134"/>
        <w:gridCol w:w="1985"/>
        <w:gridCol w:w="1417"/>
        <w:gridCol w:w="1276"/>
        <w:gridCol w:w="1985"/>
        <w:gridCol w:w="1417"/>
        <w:gridCol w:w="1985"/>
        <w:gridCol w:w="1417"/>
        <w:gridCol w:w="1276"/>
      </w:tblGrid>
      <w:tr w:rsidR="00CC3C4F" w:rsidRPr="00460CC0" w14:paraId="26F694CD" w14:textId="77777777" w:rsidTr="00CC3C4F">
        <w:trPr>
          <w:trHeight w:val="1615"/>
        </w:trPr>
        <w:tc>
          <w:tcPr>
            <w:tcW w:w="1134" w:type="dxa"/>
            <w:shd w:val="clear" w:color="auto" w:fill="auto"/>
            <w:vAlign w:val="center"/>
            <w:hideMark/>
          </w:tcPr>
          <w:p w14:paraId="45F632EC" w14:textId="77777777" w:rsidR="00265CA2" w:rsidRPr="00460CC0" w:rsidRDefault="00265CA2" w:rsidP="00CC3C4F">
            <w:pPr>
              <w:spacing w:line="260" w:lineRule="exact"/>
              <w:rPr>
                <w:rFonts w:ascii="Arial" w:hAnsi="Arial" w:cs="Arial"/>
                <w:color w:val="000000"/>
                <w:sz w:val="20"/>
                <w:szCs w:val="20"/>
              </w:rPr>
            </w:pPr>
            <w:r w:rsidRPr="00460CC0">
              <w:rPr>
                <w:rFonts w:ascii="Arial" w:hAnsi="Arial" w:cs="Arial"/>
                <w:color w:val="000000"/>
                <w:sz w:val="20"/>
                <w:szCs w:val="20"/>
              </w:rPr>
              <w:t>Zaporedna številka</w:t>
            </w:r>
          </w:p>
        </w:tc>
        <w:tc>
          <w:tcPr>
            <w:tcW w:w="1985" w:type="dxa"/>
          </w:tcPr>
          <w:p w14:paraId="20EA438F" w14:textId="77777777" w:rsidR="00CC3C4F" w:rsidRDefault="00CC3C4F" w:rsidP="00CC3C4F">
            <w:pPr>
              <w:spacing w:line="260" w:lineRule="exact"/>
              <w:rPr>
                <w:rFonts w:ascii="Arial" w:hAnsi="Arial" w:cs="Arial"/>
                <w:color w:val="000000"/>
                <w:sz w:val="20"/>
                <w:szCs w:val="20"/>
              </w:rPr>
            </w:pPr>
          </w:p>
          <w:p w14:paraId="543E2C2F" w14:textId="77777777" w:rsidR="00CC3C4F" w:rsidRDefault="00CC3C4F" w:rsidP="00CC3C4F">
            <w:pPr>
              <w:spacing w:line="260" w:lineRule="exact"/>
              <w:rPr>
                <w:rFonts w:ascii="Arial" w:hAnsi="Arial" w:cs="Arial"/>
                <w:color w:val="000000"/>
                <w:sz w:val="20"/>
                <w:szCs w:val="20"/>
              </w:rPr>
            </w:pPr>
          </w:p>
          <w:p w14:paraId="47C17DD2" w14:textId="77777777" w:rsidR="00CC3C4F" w:rsidRDefault="00CC3C4F" w:rsidP="00CC3C4F">
            <w:pPr>
              <w:spacing w:line="260" w:lineRule="exact"/>
              <w:rPr>
                <w:rFonts w:ascii="Arial" w:hAnsi="Arial" w:cs="Arial"/>
                <w:color w:val="000000"/>
                <w:sz w:val="20"/>
                <w:szCs w:val="20"/>
              </w:rPr>
            </w:pPr>
          </w:p>
          <w:p w14:paraId="110C6433" w14:textId="7031F644" w:rsidR="00265CA2" w:rsidRPr="00460CC0" w:rsidRDefault="00265CA2" w:rsidP="00CC3C4F">
            <w:pPr>
              <w:spacing w:line="260" w:lineRule="exact"/>
              <w:rPr>
                <w:rFonts w:ascii="Arial" w:hAnsi="Arial" w:cs="Arial"/>
                <w:color w:val="000000"/>
                <w:sz w:val="20"/>
                <w:szCs w:val="20"/>
              </w:rPr>
            </w:pPr>
            <w:r w:rsidRPr="00460CC0">
              <w:rPr>
                <w:rFonts w:ascii="Arial" w:hAnsi="Arial" w:cs="Arial"/>
                <w:color w:val="000000"/>
                <w:sz w:val="20"/>
                <w:szCs w:val="20"/>
              </w:rPr>
              <w:t>Oskrbnik</w:t>
            </w:r>
          </w:p>
        </w:tc>
        <w:tc>
          <w:tcPr>
            <w:tcW w:w="1417" w:type="dxa"/>
            <w:shd w:val="clear" w:color="auto" w:fill="auto"/>
            <w:vAlign w:val="center"/>
            <w:hideMark/>
          </w:tcPr>
          <w:p w14:paraId="236CB18D" w14:textId="77777777" w:rsidR="00265CA2" w:rsidRPr="00460CC0" w:rsidRDefault="00265CA2" w:rsidP="00CC3C4F">
            <w:pPr>
              <w:spacing w:line="260" w:lineRule="exact"/>
              <w:rPr>
                <w:rFonts w:ascii="Arial" w:hAnsi="Arial" w:cs="Arial"/>
                <w:color w:val="000000"/>
                <w:sz w:val="20"/>
                <w:szCs w:val="20"/>
              </w:rPr>
            </w:pPr>
            <w:r w:rsidRPr="00460CC0">
              <w:rPr>
                <w:rFonts w:ascii="Arial" w:hAnsi="Arial" w:cs="Arial"/>
                <w:color w:val="000000"/>
                <w:sz w:val="20"/>
                <w:szCs w:val="20"/>
              </w:rPr>
              <w:t>Lokacija naslova, s katerega se oskrbnik čebelnjaka dejansko vozi</w:t>
            </w:r>
          </w:p>
        </w:tc>
        <w:tc>
          <w:tcPr>
            <w:tcW w:w="1276" w:type="dxa"/>
            <w:shd w:val="clear" w:color="auto" w:fill="auto"/>
            <w:vAlign w:val="center"/>
            <w:hideMark/>
          </w:tcPr>
          <w:p w14:paraId="1BE42A78" w14:textId="77777777" w:rsidR="00265CA2" w:rsidRPr="00460CC0" w:rsidRDefault="00265CA2" w:rsidP="00CC3C4F">
            <w:pPr>
              <w:spacing w:line="260" w:lineRule="exact"/>
              <w:rPr>
                <w:rFonts w:ascii="Arial" w:hAnsi="Arial" w:cs="Arial"/>
                <w:color w:val="000000"/>
                <w:sz w:val="20"/>
                <w:szCs w:val="20"/>
              </w:rPr>
            </w:pPr>
            <w:r w:rsidRPr="00460CC0">
              <w:rPr>
                <w:rFonts w:ascii="Arial" w:hAnsi="Arial" w:cs="Arial"/>
                <w:color w:val="000000"/>
                <w:sz w:val="20"/>
                <w:szCs w:val="20"/>
              </w:rPr>
              <w:t>Razdalja v km od doma oskrbnika do čebelnjaka po Google zemljevidi*</w:t>
            </w:r>
          </w:p>
        </w:tc>
        <w:tc>
          <w:tcPr>
            <w:tcW w:w="1985" w:type="dxa"/>
            <w:shd w:val="clear" w:color="auto" w:fill="auto"/>
            <w:vAlign w:val="center"/>
            <w:hideMark/>
          </w:tcPr>
          <w:p w14:paraId="1B3DF292" w14:textId="77777777" w:rsidR="00265CA2" w:rsidRPr="00460CC0" w:rsidRDefault="00265CA2" w:rsidP="00CC3C4F">
            <w:pPr>
              <w:spacing w:line="260" w:lineRule="exact"/>
              <w:rPr>
                <w:rFonts w:ascii="Arial" w:hAnsi="Arial" w:cs="Arial"/>
                <w:color w:val="000000"/>
                <w:sz w:val="20"/>
                <w:szCs w:val="20"/>
              </w:rPr>
            </w:pPr>
            <w:r w:rsidRPr="00460CC0">
              <w:rPr>
                <w:rFonts w:ascii="Arial" w:hAnsi="Arial" w:cs="Arial"/>
                <w:color w:val="000000"/>
                <w:sz w:val="20"/>
                <w:szCs w:val="20"/>
              </w:rPr>
              <w:t>Razdalja v km od čebelnjaka do doma oskrbnika po Google zemljevidi*</w:t>
            </w:r>
          </w:p>
        </w:tc>
        <w:tc>
          <w:tcPr>
            <w:tcW w:w="1417" w:type="dxa"/>
            <w:shd w:val="clear" w:color="auto" w:fill="auto"/>
            <w:vAlign w:val="center"/>
            <w:hideMark/>
          </w:tcPr>
          <w:p w14:paraId="328F8EA0" w14:textId="77777777" w:rsidR="00265CA2" w:rsidRPr="00460CC0" w:rsidRDefault="00265CA2" w:rsidP="00CC3C4F">
            <w:pPr>
              <w:spacing w:line="260" w:lineRule="exact"/>
              <w:rPr>
                <w:rFonts w:ascii="Arial" w:hAnsi="Arial" w:cs="Arial"/>
                <w:color w:val="000000"/>
                <w:sz w:val="20"/>
                <w:szCs w:val="20"/>
              </w:rPr>
            </w:pPr>
            <w:r w:rsidRPr="00460CC0">
              <w:rPr>
                <w:rFonts w:ascii="Arial" w:hAnsi="Arial" w:cs="Arial"/>
                <w:color w:val="000000"/>
                <w:sz w:val="20"/>
                <w:szCs w:val="20"/>
              </w:rPr>
              <w:t>Skupna razdalja za en obisk</w:t>
            </w:r>
          </w:p>
        </w:tc>
        <w:tc>
          <w:tcPr>
            <w:tcW w:w="1985" w:type="dxa"/>
            <w:shd w:val="clear" w:color="auto" w:fill="auto"/>
            <w:vAlign w:val="center"/>
            <w:hideMark/>
          </w:tcPr>
          <w:p w14:paraId="485F63D2" w14:textId="069B5841" w:rsidR="00265CA2" w:rsidRPr="00460CC0" w:rsidRDefault="00265CA2" w:rsidP="00CC3C4F">
            <w:pPr>
              <w:spacing w:line="260" w:lineRule="exact"/>
              <w:rPr>
                <w:rFonts w:ascii="Arial" w:hAnsi="Arial" w:cs="Arial"/>
                <w:color w:val="000000"/>
                <w:sz w:val="20"/>
                <w:szCs w:val="20"/>
              </w:rPr>
            </w:pPr>
            <w:r w:rsidRPr="00460CC0">
              <w:rPr>
                <w:rFonts w:ascii="Arial" w:hAnsi="Arial" w:cs="Arial"/>
                <w:color w:val="000000"/>
                <w:sz w:val="20"/>
                <w:szCs w:val="20"/>
              </w:rPr>
              <w:t xml:space="preserve">Dejansko število obiskov– maksimalno priznanih </w:t>
            </w:r>
            <w:r w:rsidR="00FE5743" w:rsidRPr="00460CC0">
              <w:rPr>
                <w:rFonts w:ascii="Arial" w:hAnsi="Arial" w:cs="Arial"/>
                <w:color w:val="000000"/>
                <w:sz w:val="20"/>
                <w:szCs w:val="20"/>
              </w:rPr>
              <w:t>31</w:t>
            </w:r>
          </w:p>
        </w:tc>
        <w:tc>
          <w:tcPr>
            <w:tcW w:w="1417" w:type="dxa"/>
            <w:shd w:val="clear" w:color="auto" w:fill="auto"/>
            <w:vAlign w:val="center"/>
            <w:hideMark/>
          </w:tcPr>
          <w:p w14:paraId="0E854503" w14:textId="77777777" w:rsidR="00265CA2" w:rsidRPr="00460CC0" w:rsidRDefault="00265CA2" w:rsidP="00CC3C4F">
            <w:pPr>
              <w:spacing w:line="260" w:lineRule="exact"/>
              <w:rPr>
                <w:rFonts w:ascii="Arial" w:hAnsi="Arial" w:cs="Arial"/>
                <w:color w:val="000000"/>
                <w:sz w:val="20"/>
                <w:szCs w:val="20"/>
              </w:rPr>
            </w:pPr>
            <w:r w:rsidRPr="00460CC0">
              <w:rPr>
                <w:rFonts w:ascii="Arial" w:hAnsi="Arial" w:cs="Arial"/>
                <w:color w:val="000000"/>
                <w:sz w:val="20"/>
                <w:szCs w:val="20"/>
              </w:rPr>
              <w:t xml:space="preserve">Višina kilometrine </w:t>
            </w:r>
          </w:p>
        </w:tc>
        <w:tc>
          <w:tcPr>
            <w:tcW w:w="1276" w:type="dxa"/>
            <w:shd w:val="clear" w:color="auto" w:fill="auto"/>
            <w:vAlign w:val="center"/>
            <w:hideMark/>
          </w:tcPr>
          <w:p w14:paraId="561A1CC2" w14:textId="77777777" w:rsidR="00390B7C" w:rsidRPr="00460CC0" w:rsidRDefault="00265CA2" w:rsidP="00CC3C4F">
            <w:pPr>
              <w:spacing w:line="260" w:lineRule="exact"/>
              <w:rPr>
                <w:rFonts w:ascii="Arial" w:hAnsi="Arial" w:cs="Arial"/>
                <w:color w:val="000000"/>
                <w:sz w:val="20"/>
                <w:szCs w:val="20"/>
              </w:rPr>
            </w:pPr>
            <w:r w:rsidRPr="00460CC0">
              <w:rPr>
                <w:rFonts w:ascii="Arial" w:hAnsi="Arial" w:cs="Arial"/>
                <w:color w:val="000000"/>
                <w:sz w:val="20"/>
                <w:szCs w:val="20"/>
              </w:rPr>
              <w:t>Maksimalno priznano za obdobje upravičenih stroškov</w:t>
            </w:r>
          </w:p>
          <w:p w14:paraId="29B52FC6" w14:textId="11C477AC" w:rsidR="00265CA2" w:rsidRPr="00460CC0" w:rsidRDefault="00FE5743" w:rsidP="00CC3C4F">
            <w:pPr>
              <w:spacing w:line="260" w:lineRule="exact"/>
              <w:rPr>
                <w:rFonts w:ascii="Arial" w:hAnsi="Arial" w:cs="Arial"/>
                <w:color w:val="000000"/>
                <w:sz w:val="20"/>
                <w:szCs w:val="20"/>
              </w:rPr>
            </w:pPr>
            <w:r w:rsidRPr="00460CC0">
              <w:rPr>
                <w:rFonts w:ascii="Arial" w:hAnsi="Arial" w:cs="Arial"/>
                <w:color w:val="000000"/>
                <w:sz w:val="20"/>
                <w:szCs w:val="20"/>
              </w:rPr>
              <w:t>239,00</w:t>
            </w:r>
            <w:r w:rsidR="00265CA2" w:rsidRPr="00460CC0">
              <w:rPr>
                <w:rFonts w:ascii="Arial" w:hAnsi="Arial" w:cs="Arial"/>
                <w:color w:val="000000"/>
                <w:sz w:val="20"/>
                <w:szCs w:val="20"/>
              </w:rPr>
              <w:t xml:space="preserve"> EUR </w:t>
            </w:r>
          </w:p>
        </w:tc>
      </w:tr>
      <w:tr w:rsidR="00CC3C4F" w:rsidRPr="00460CC0" w14:paraId="5036459E" w14:textId="77777777" w:rsidTr="00CC3C4F">
        <w:trPr>
          <w:trHeight w:val="295"/>
        </w:trPr>
        <w:tc>
          <w:tcPr>
            <w:tcW w:w="1134" w:type="dxa"/>
            <w:shd w:val="clear" w:color="auto" w:fill="auto"/>
            <w:vAlign w:val="center"/>
            <w:hideMark/>
          </w:tcPr>
          <w:p w14:paraId="5CB73617"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1</w:t>
            </w:r>
          </w:p>
        </w:tc>
        <w:tc>
          <w:tcPr>
            <w:tcW w:w="1985" w:type="dxa"/>
          </w:tcPr>
          <w:p w14:paraId="7BA30457" w14:textId="77777777" w:rsidR="00265CA2" w:rsidRPr="00460CC0" w:rsidRDefault="00265CA2" w:rsidP="00460CC0">
            <w:pPr>
              <w:spacing w:line="260" w:lineRule="exact"/>
              <w:rPr>
                <w:rFonts w:ascii="Arial" w:hAnsi="Arial" w:cs="Arial"/>
                <w:color w:val="000000"/>
                <w:sz w:val="20"/>
                <w:szCs w:val="20"/>
              </w:rPr>
            </w:pPr>
          </w:p>
        </w:tc>
        <w:tc>
          <w:tcPr>
            <w:tcW w:w="1417" w:type="dxa"/>
            <w:shd w:val="clear" w:color="auto" w:fill="auto"/>
            <w:vAlign w:val="center"/>
            <w:hideMark/>
          </w:tcPr>
          <w:p w14:paraId="37EA84B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shd w:val="clear" w:color="auto" w:fill="auto"/>
            <w:vAlign w:val="center"/>
            <w:hideMark/>
          </w:tcPr>
          <w:p w14:paraId="3AF1B40C"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65951536"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vAlign w:val="center"/>
            <w:hideMark/>
          </w:tcPr>
          <w:p w14:paraId="235BA531"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0DDD03D9"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vAlign w:val="center"/>
            <w:hideMark/>
          </w:tcPr>
          <w:p w14:paraId="72E95466" w14:textId="3141D464"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0,</w:t>
            </w:r>
            <w:r w:rsidR="00390B7C" w:rsidRPr="00460CC0">
              <w:rPr>
                <w:rFonts w:ascii="Arial" w:hAnsi="Arial" w:cs="Arial"/>
                <w:color w:val="000000"/>
                <w:sz w:val="20"/>
                <w:szCs w:val="20"/>
              </w:rPr>
              <w:t>4</w:t>
            </w:r>
            <w:r w:rsidRPr="00460CC0">
              <w:rPr>
                <w:rFonts w:ascii="Arial" w:hAnsi="Arial" w:cs="Arial"/>
                <w:color w:val="000000"/>
                <w:sz w:val="20"/>
                <w:szCs w:val="20"/>
              </w:rPr>
              <w:t>3 EUR/km</w:t>
            </w:r>
          </w:p>
        </w:tc>
        <w:tc>
          <w:tcPr>
            <w:tcW w:w="1276" w:type="dxa"/>
            <w:shd w:val="clear" w:color="auto" w:fill="auto"/>
            <w:vAlign w:val="center"/>
            <w:hideMark/>
          </w:tcPr>
          <w:p w14:paraId="7C57D29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r w:rsidR="00CC3C4F" w:rsidRPr="00460CC0" w14:paraId="372D0FE8" w14:textId="77777777" w:rsidTr="00CC3C4F">
        <w:trPr>
          <w:trHeight w:val="295"/>
        </w:trPr>
        <w:tc>
          <w:tcPr>
            <w:tcW w:w="1134" w:type="dxa"/>
            <w:shd w:val="clear" w:color="auto" w:fill="auto"/>
            <w:vAlign w:val="center"/>
            <w:hideMark/>
          </w:tcPr>
          <w:p w14:paraId="4D198DBF"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2</w:t>
            </w:r>
          </w:p>
        </w:tc>
        <w:tc>
          <w:tcPr>
            <w:tcW w:w="1985" w:type="dxa"/>
          </w:tcPr>
          <w:p w14:paraId="685FBFEF" w14:textId="77777777" w:rsidR="00265CA2" w:rsidRPr="00460CC0" w:rsidRDefault="00265CA2" w:rsidP="00460CC0">
            <w:pPr>
              <w:spacing w:line="260" w:lineRule="exact"/>
              <w:rPr>
                <w:rFonts w:ascii="Arial" w:hAnsi="Arial" w:cs="Arial"/>
                <w:color w:val="000000"/>
                <w:sz w:val="20"/>
                <w:szCs w:val="20"/>
              </w:rPr>
            </w:pPr>
          </w:p>
        </w:tc>
        <w:tc>
          <w:tcPr>
            <w:tcW w:w="1417" w:type="dxa"/>
            <w:shd w:val="clear" w:color="auto" w:fill="auto"/>
            <w:vAlign w:val="center"/>
            <w:hideMark/>
          </w:tcPr>
          <w:p w14:paraId="3C53351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shd w:val="clear" w:color="auto" w:fill="auto"/>
            <w:vAlign w:val="center"/>
            <w:hideMark/>
          </w:tcPr>
          <w:p w14:paraId="5F280067"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1CA45BD7"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vAlign w:val="center"/>
            <w:hideMark/>
          </w:tcPr>
          <w:p w14:paraId="68641A9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635C609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hideMark/>
          </w:tcPr>
          <w:p w14:paraId="69F1EC2C" w14:textId="57912454"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sz w:val="20"/>
                <w:szCs w:val="20"/>
              </w:rPr>
              <w:t>0,</w:t>
            </w:r>
            <w:r w:rsidR="00390B7C" w:rsidRPr="00460CC0">
              <w:rPr>
                <w:rFonts w:ascii="Arial" w:hAnsi="Arial" w:cs="Arial"/>
                <w:sz w:val="20"/>
                <w:szCs w:val="20"/>
              </w:rPr>
              <w:t>4</w:t>
            </w:r>
            <w:r w:rsidRPr="00460CC0">
              <w:rPr>
                <w:rFonts w:ascii="Arial" w:hAnsi="Arial" w:cs="Arial"/>
                <w:sz w:val="20"/>
                <w:szCs w:val="20"/>
              </w:rPr>
              <w:t>3 EUR/km</w:t>
            </w:r>
          </w:p>
        </w:tc>
        <w:tc>
          <w:tcPr>
            <w:tcW w:w="1276" w:type="dxa"/>
            <w:shd w:val="clear" w:color="auto" w:fill="auto"/>
            <w:vAlign w:val="center"/>
            <w:hideMark/>
          </w:tcPr>
          <w:p w14:paraId="00FE4F19"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r w:rsidR="00CC3C4F" w:rsidRPr="00460CC0" w14:paraId="2D444BC8" w14:textId="77777777" w:rsidTr="00CC3C4F">
        <w:trPr>
          <w:trHeight w:val="295"/>
        </w:trPr>
        <w:tc>
          <w:tcPr>
            <w:tcW w:w="1134" w:type="dxa"/>
            <w:shd w:val="clear" w:color="auto" w:fill="auto"/>
            <w:vAlign w:val="center"/>
            <w:hideMark/>
          </w:tcPr>
          <w:p w14:paraId="56C7F5FF"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3</w:t>
            </w:r>
          </w:p>
        </w:tc>
        <w:tc>
          <w:tcPr>
            <w:tcW w:w="1985" w:type="dxa"/>
          </w:tcPr>
          <w:p w14:paraId="50351E36" w14:textId="77777777" w:rsidR="00265CA2" w:rsidRPr="00460CC0" w:rsidRDefault="00265CA2" w:rsidP="00460CC0">
            <w:pPr>
              <w:spacing w:line="260" w:lineRule="exact"/>
              <w:rPr>
                <w:rFonts w:ascii="Arial" w:hAnsi="Arial" w:cs="Arial"/>
                <w:color w:val="000000"/>
                <w:sz w:val="20"/>
                <w:szCs w:val="20"/>
              </w:rPr>
            </w:pPr>
          </w:p>
        </w:tc>
        <w:tc>
          <w:tcPr>
            <w:tcW w:w="1417" w:type="dxa"/>
            <w:shd w:val="clear" w:color="auto" w:fill="auto"/>
            <w:vAlign w:val="center"/>
            <w:hideMark/>
          </w:tcPr>
          <w:p w14:paraId="20D4F102"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shd w:val="clear" w:color="auto" w:fill="auto"/>
            <w:vAlign w:val="center"/>
            <w:hideMark/>
          </w:tcPr>
          <w:p w14:paraId="242EA91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2D19257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vAlign w:val="center"/>
            <w:hideMark/>
          </w:tcPr>
          <w:p w14:paraId="38BEAE08"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0627290C"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hideMark/>
          </w:tcPr>
          <w:p w14:paraId="275E776B" w14:textId="22C1369E"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sz w:val="20"/>
                <w:szCs w:val="20"/>
              </w:rPr>
              <w:t>0,</w:t>
            </w:r>
            <w:r w:rsidR="00390B7C" w:rsidRPr="00460CC0">
              <w:rPr>
                <w:rFonts w:ascii="Arial" w:hAnsi="Arial" w:cs="Arial"/>
                <w:sz w:val="20"/>
                <w:szCs w:val="20"/>
              </w:rPr>
              <w:t>4</w:t>
            </w:r>
            <w:r w:rsidRPr="00460CC0">
              <w:rPr>
                <w:rFonts w:ascii="Arial" w:hAnsi="Arial" w:cs="Arial"/>
                <w:sz w:val="20"/>
                <w:szCs w:val="20"/>
              </w:rPr>
              <w:t>3 EUR/km</w:t>
            </w:r>
          </w:p>
        </w:tc>
        <w:tc>
          <w:tcPr>
            <w:tcW w:w="1276" w:type="dxa"/>
            <w:shd w:val="clear" w:color="auto" w:fill="auto"/>
            <w:vAlign w:val="center"/>
            <w:hideMark/>
          </w:tcPr>
          <w:p w14:paraId="6E181757"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r w:rsidR="00CC3C4F" w:rsidRPr="00460CC0" w14:paraId="2C26CD2A" w14:textId="77777777" w:rsidTr="00CC3C4F">
        <w:trPr>
          <w:trHeight w:val="295"/>
        </w:trPr>
        <w:tc>
          <w:tcPr>
            <w:tcW w:w="1134" w:type="dxa"/>
            <w:shd w:val="clear" w:color="auto" w:fill="auto"/>
            <w:vAlign w:val="center"/>
            <w:hideMark/>
          </w:tcPr>
          <w:p w14:paraId="301C1624"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4</w:t>
            </w:r>
          </w:p>
        </w:tc>
        <w:tc>
          <w:tcPr>
            <w:tcW w:w="1985" w:type="dxa"/>
          </w:tcPr>
          <w:p w14:paraId="408A3ECA" w14:textId="77777777" w:rsidR="00265CA2" w:rsidRPr="00460CC0" w:rsidRDefault="00265CA2" w:rsidP="00460CC0">
            <w:pPr>
              <w:spacing w:line="260" w:lineRule="exact"/>
              <w:rPr>
                <w:rFonts w:ascii="Arial" w:hAnsi="Arial" w:cs="Arial"/>
                <w:color w:val="000000"/>
                <w:sz w:val="20"/>
                <w:szCs w:val="20"/>
              </w:rPr>
            </w:pPr>
          </w:p>
        </w:tc>
        <w:tc>
          <w:tcPr>
            <w:tcW w:w="1417" w:type="dxa"/>
            <w:shd w:val="clear" w:color="auto" w:fill="auto"/>
            <w:vAlign w:val="center"/>
            <w:hideMark/>
          </w:tcPr>
          <w:p w14:paraId="1297B1D0"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shd w:val="clear" w:color="auto" w:fill="auto"/>
            <w:vAlign w:val="center"/>
            <w:hideMark/>
          </w:tcPr>
          <w:p w14:paraId="608D37A7"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249CD94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vAlign w:val="center"/>
            <w:hideMark/>
          </w:tcPr>
          <w:p w14:paraId="30479FC8"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46C97739"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hideMark/>
          </w:tcPr>
          <w:p w14:paraId="39EFAF0F" w14:textId="6A3488E3"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sz w:val="20"/>
                <w:szCs w:val="20"/>
              </w:rPr>
              <w:t>0,</w:t>
            </w:r>
            <w:r w:rsidR="00390B7C" w:rsidRPr="00460CC0">
              <w:rPr>
                <w:rFonts w:ascii="Arial" w:hAnsi="Arial" w:cs="Arial"/>
                <w:sz w:val="20"/>
                <w:szCs w:val="20"/>
              </w:rPr>
              <w:t>4</w:t>
            </w:r>
            <w:r w:rsidRPr="00460CC0">
              <w:rPr>
                <w:rFonts w:ascii="Arial" w:hAnsi="Arial" w:cs="Arial"/>
                <w:sz w:val="20"/>
                <w:szCs w:val="20"/>
              </w:rPr>
              <w:t>3 EUR/km</w:t>
            </w:r>
          </w:p>
        </w:tc>
        <w:tc>
          <w:tcPr>
            <w:tcW w:w="1276" w:type="dxa"/>
            <w:shd w:val="clear" w:color="auto" w:fill="auto"/>
            <w:vAlign w:val="center"/>
            <w:hideMark/>
          </w:tcPr>
          <w:p w14:paraId="3B1B94C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r w:rsidR="00CC3C4F" w:rsidRPr="00460CC0" w14:paraId="43DE10D2" w14:textId="77777777" w:rsidTr="00CC3C4F">
        <w:trPr>
          <w:trHeight w:val="295"/>
        </w:trPr>
        <w:tc>
          <w:tcPr>
            <w:tcW w:w="1134" w:type="dxa"/>
            <w:shd w:val="clear" w:color="auto" w:fill="auto"/>
            <w:vAlign w:val="center"/>
            <w:hideMark/>
          </w:tcPr>
          <w:p w14:paraId="6799934E"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5</w:t>
            </w:r>
          </w:p>
        </w:tc>
        <w:tc>
          <w:tcPr>
            <w:tcW w:w="1985" w:type="dxa"/>
          </w:tcPr>
          <w:p w14:paraId="09B50961" w14:textId="77777777" w:rsidR="00265CA2" w:rsidRPr="00460CC0" w:rsidRDefault="00265CA2" w:rsidP="00460CC0">
            <w:pPr>
              <w:spacing w:line="260" w:lineRule="exact"/>
              <w:rPr>
                <w:rFonts w:ascii="Arial" w:hAnsi="Arial" w:cs="Arial"/>
                <w:color w:val="000000"/>
                <w:sz w:val="20"/>
                <w:szCs w:val="20"/>
              </w:rPr>
            </w:pPr>
          </w:p>
        </w:tc>
        <w:tc>
          <w:tcPr>
            <w:tcW w:w="1417" w:type="dxa"/>
            <w:shd w:val="clear" w:color="auto" w:fill="auto"/>
            <w:vAlign w:val="center"/>
            <w:hideMark/>
          </w:tcPr>
          <w:p w14:paraId="01359340"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shd w:val="clear" w:color="auto" w:fill="auto"/>
            <w:vAlign w:val="center"/>
            <w:hideMark/>
          </w:tcPr>
          <w:p w14:paraId="7F5EBCE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70814AF9"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vAlign w:val="center"/>
            <w:hideMark/>
          </w:tcPr>
          <w:p w14:paraId="2B26173D"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6F563E79"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hideMark/>
          </w:tcPr>
          <w:p w14:paraId="5AA79474" w14:textId="07A4EA4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sz w:val="20"/>
                <w:szCs w:val="20"/>
              </w:rPr>
              <w:t>0,</w:t>
            </w:r>
            <w:r w:rsidR="00390B7C" w:rsidRPr="00460CC0">
              <w:rPr>
                <w:rFonts w:ascii="Arial" w:hAnsi="Arial" w:cs="Arial"/>
                <w:sz w:val="20"/>
                <w:szCs w:val="20"/>
              </w:rPr>
              <w:t>4</w:t>
            </w:r>
            <w:r w:rsidRPr="00460CC0">
              <w:rPr>
                <w:rFonts w:ascii="Arial" w:hAnsi="Arial" w:cs="Arial"/>
                <w:sz w:val="20"/>
                <w:szCs w:val="20"/>
              </w:rPr>
              <w:t>3 EUR/km</w:t>
            </w:r>
          </w:p>
        </w:tc>
        <w:tc>
          <w:tcPr>
            <w:tcW w:w="1276" w:type="dxa"/>
            <w:shd w:val="clear" w:color="auto" w:fill="auto"/>
            <w:vAlign w:val="center"/>
            <w:hideMark/>
          </w:tcPr>
          <w:p w14:paraId="69F7009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r w:rsidR="00CC3C4F" w:rsidRPr="00460CC0" w14:paraId="1AA04E2B" w14:textId="77777777" w:rsidTr="00CC3C4F">
        <w:trPr>
          <w:trHeight w:val="295"/>
        </w:trPr>
        <w:tc>
          <w:tcPr>
            <w:tcW w:w="1134" w:type="dxa"/>
            <w:shd w:val="clear" w:color="auto" w:fill="auto"/>
            <w:vAlign w:val="center"/>
            <w:hideMark/>
          </w:tcPr>
          <w:p w14:paraId="39382713"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6</w:t>
            </w:r>
          </w:p>
        </w:tc>
        <w:tc>
          <w:tcPr>
            <w:tcW w:w="1985" w:type="dxa"/>
          </w:tcPr>
          <w:p w14:paraId="3A3FD520" w14:textId="77777777" w:rsidR="00265CA2" w:rsidRPr="00460CC0" w:rsidRDefault="00265CA2" w:rsidP="00460CC0">
            <w:pPr>
              <w:spacing w:line="260" w:lineRule="exact"/>
              <w:rPr>
                <w:rFonts w:ascii="Arial" w:hAnsi="Arial" w:cs="Arial"/>
                <w:color w:val="000000"/>
                <w:sz w:val="20"/>
                <w:szCs w:val="20"/>
              </w:rPr>
            </w:pPr>
          </w:p>
        </w:tc>
        <w:tc>
          <w:tcPr>
            <w:tcW w:w="1417" w:type="dxa"/>
            <w:shd w:val="clear" w:color="auto" w:fill="auto"/>
            <w:vAlign w:val="center"/>
            <w:hideMark/>
          </w:tcPr>
          <w:p w14:paraId="3DE00291"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shd w:val="clear" w:color="auto" w:fill="auto"/>
            <w:vAlign w:val="center"/>
            <w:hideMark/>
          </w:tcPr>
          <w:p w14:paraId="55CF5BA0"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0EFAF8FF"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vAlign w:val="center"/>
            <w:hideMark/>
          </w:tcPr>
          <w:p w14:paraId="4D2F0961"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2087B7A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hideMark/>
          </w:tcPr>
          <w:p w14:paraId="119DBE0A" w14:textId="42D7958D"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sz w:val="20"/>
                <w:szCs w:val="20"/>
              </w:rPr>
              <w:t>0,</w:t>
            </w:r>
            <w:r w:rsidR="00390B7C" w:rsidRPr="00460CC0">
              <w:rPr>
                <w:rFonts w:ascii="Arial" w:hAnsi="Arial" w:cs="Arial"/>
                <w:sz w:val="20"/>
                <w:szCs w:val="20"/>
              </w:rPr>
              <w:t>4</w:t>
            </w:r>
            <w:r w:rsidRPr="00460CC0">
              <w:rPr>
                <w:rFonts w:ascii="Arial" w:hAnsi="Arial" w:cs="Arial"/>
                <w:sz w:val="20"/>
                <w:szCs w:val="20"/>
              </w:rPr>
              <w:t>3 EUR/km</w:t>
            </w:r>
          </w:p>
        </w:tc>
        <w:tc>
          <w:tcPr>
            <w:tcW w:w="1276" w:type="dxa"/>
            <w:shd w:val="clear" w:color="auto" w:fill="auto"/>
            <w:vAlign w:val="center"/>
            <w:hideMark/>
          </w:tcPr>
          <w:p w14:paraId="6B9051D5"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r w:rsidR="00CC3C4F" w:rsidRPr="00460CC0" w14:paraId="43F2C564" w14:textId="77777777" w:rsidTr="00CC3C4F">
        <w:trPr>
          <w:trHeight w:val="295"/>
        </w:trPr>
        <w:tc>
          <w:tcPr>
            <w:tcW w:w="1134" w:type="dxa"/>
            <w:shd w:val="clear" w:color="auto" w:fill="auto"/>
            <w:vAlign w:val="center"/>
            <w:hideMark/>
          </w:tcPr>
          <w:p w14:paraId="12E38FC8"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7</w:t>
            </w:r>
          </w:p>
        </w:tc>
        <w:tc>
          <w:tcPr>
            <w:tcW w:w="1985" w:type="dxa"/>
          </w:tcPr>
          <w:p w14:paraId="3F0F9C0F" w14:textId="77777777" w:rsidR="00265CA2" w:rsidRPr="00460CC0" w:rsidRDefault="00265CA2" w:rsidP="00460CC0">
            <w:pPr>
              <w:spacing w:line="260" w:lineRule="exact"/>
              <w:rPr>
                <w:rFonts w:ascii="Arial" w:hAnsi="Arial" w:cs="Arial"/>
                <w:color w:val="000000"/>
                <w:sz w:val="20"/>
                <w:szCs w:val="20"/>
              </w:rPr>
            </w:pPr>
          </w:p>
        </w:tc>
        <w:tc>
          <w:tcPr>
            <w:tcW w:w="1417" w:type="dxa"/>
            <w:shd w:val="clear" w:color="auto" w:fill="auto"/>
            <w:vAlign w:val="center"/>
            <w:hideMark/>
          </w:tcPr>
          <w:p w14:paraId="54E2D25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shd w:val="clear" w:color="auto" w:fill="auto"/>
            <w:vAlign w:val="center"/>
            <w:hideMark/>
          </w:tcPr>
          <w:p w14:paraId="1CABA30E"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7F9B0EF2"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vAlign w:val="center"/>
            <w:hideMark/>
          </w:tcPr>
          <w:p w14:paraId="7A99695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6A6A8877"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hideMark/>
          </w:tcPr>
          <w:p w14:paraId="14022C0D" w14:textId="156D8615"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sz w:val="20"/>
                <w:szCs w:val="20"/>
              </w:rPr>
              <w:t>0,</w:t>
            </w:r>
            <w:r w:rsidR="00390B7C" w:rsidRPr="00460CC0">
              <w:rPr>
                <w:rFonts w:ascii="Arial" w:hAnsi="Arial" w:cs="Arial"/>
                <w:sz w:val="20"/>
                <w:szCs w:val="20"/>
              </w:rPr>
              <w:t>4</w:t>
            </w:r>
            <w:r w:rsidRPr="00460CC0">
              <w:rPr>
                <w:rFonts w:ascii="Arial" w:hAnsi="Arial" w:cs="Arial"/>
                <w:sz w:val="20"/>
                <w:szCs w:val="20"/>
              </w:rPr>
              <w:t>3 EUR/km</w:t>
            </w:r>
          </w:p>
        </w:tc>
        <w:tc>
          <w:tcPr>
            <w:tcW w:w="1276" w:type="dxa"/>
            <w:shd w:val="clear" w:color="auto" w:fill="auto"/>
            <w:vAlign w:val="center"/>
            <w:hideMark/>
          </w:tcPr>
          <w:p w14:paraId="3260BB00"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r w:rsidR="00CC3C4F" w:rsidRPr="00460CC0" w14:paraId="1549C1BE" w14:textId="77777777" w:rsidTr="00CC3C4F">
        <w:trPr>
          <w:trHeight w:val="295"/>
        </w:trPr>
        <w:tc>
          <w:tcPr>
            <w:tcW w:w="1134" w:type="dxa"/>
            <w:shd w:val="clear" w:color="auto" w:fill="auto"/>
            <w:vAlign w:val="center"/>
            <w:hideMark/>
          </w:tcPr>
          <w:p w14:paraId="538B77BA"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8</w:t>
            </w:r>
          </w:p>
        </w:tc>
        <w:tc>
          <w:tcPr>
            <w:tcW w:w="1985" w:type="dxa"/>
          </w:tcPr>
          <w:p w14:paraId="287CF1B7" w14:textId="77777777" w:rsidR="00265CA2" w:rsidRPr="00460CC0" w:rsidRDefault="00265CA2" w:rsidP="00460CC0">
            <w:pPr>
              <w:spacing w:line="260" w:lineRule="exact"/>
              <w:rPr>
                <w:rFonts w:ascii="Arial" w:hAnsi="Arial" w:cs="Arial"/>
                <w:color w:val="000000"/>
                <w:sz w:val="20"/>
                <w:szCs w:val="20"/>
              </w:rPr>
            </w:pPr>
          </w:p>
        </w:tc>
        <w:tc>
          <w:tcPr>
            <w:tcW w:w="1417" w:type="dxa"/>
            <w:shd w:val="clear" w:color="auto" w:fill="auto"/>
            <w:vAlign w:val="center"/>
            <w:hideMark/>
          </w:tcPr>
          <w:p w14:paraId="5C51B678"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shd w:val="clear" w:color="auto" w:fill="auto"/>
            <w:vAlign w:val="center"/>
            <w:hideMark/>
          </w:tcPr>
          <w:p w14:paraId="45D21440"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275FC25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vAlign w:val="center"/>
            <w:hideMark/>
          </w:tcPr>
          <w:p w14:paraId="1FAFCE2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3683ED95"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hideMark/>
          </w:tcPr>
          <w:p w14:paraId="7E3E30EF" w14:textId="5A6D9E52"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sz w:val="20"/>
                <w:szCs w:val="20"/>
              </w:rPr>
              <w:t>0,</w:t>
            </w:r>
            <w:r w:rsidR="00390B7C" w:rsidRPr="00460CC0">
              <w:rPr>
                <w:rFonts w:ascii="Arial" w:hAnsi="Arial" w:cs="Arial"/>
                <w:sz w:val="20"/>
                <w:szCs w:val="20"/>
              </w:rPr>
              <w:t>43</w:t>
            </w:r>
            <w:r w:rsidRPr="00460CC0">
              <w:rPr>
                <w:rFonts w:ascii="Arial" w:hAnsi="Arial" w:cs="Arial"/>
                <w:sz w:val="20"/>
                <w:szCs w:val="20"/>
              </w:rPr>
              <w:t xml:space="preserve"> EUR/km</w:t>
            </w:r>
          </w:p>
        </w:tc>
        <w:tc>
          <w:tcPr>
            <w:tcW w:w="1276" w:type="dxa"/>
            <w:shd w:val="clear" w:color="auto" w:fill="auto"/>
            <w:vAlign w:val="center"/>
            <w:hideMark/>
          </w:tcPr>
          <w:p w14:paraId="32E84FC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r w:rsidR="00CC3C4F" w:rsidRPr="00460CC0" w14:paraId="0E7A7212" w14:textId="77777777" w:rsidTr="00CC3C4F">
        <w:trPr>
          <w:trHeight w:val="295"/>
        </w:trPr>
        <w:tc>
          <w:tcPr>
            <w:tcW w:w="1134" w:type="dxa"/>
            <w:shd w:val="clear" w:color="auto" w:fill="auto"/>
            <w:vAlign w:val="center"/>
            <w:hideMark/>
          </w:tcPr>
          <w:p w14:paraId="499A42D5"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9</w:t>
            </w:r>
          </w:p>
        </w:tc>
        <w:tc>
          <w:tcPr>
            <w:tcW w:w="1985" w:type="dxa"/>
          </w:tcPr>
          <w:p w14:paraId="3E02B0AF" w14:textId="77777777" w:rsidR="00265CA2" w:rsidRPr="00460CC0" w:rsidRDefault="00265CA2" w:rsidP="00460CC0">
            <w:pPr>
              <w:spacing w:line="260" w:lineRule="exact"/>
              <w:rPr>
                <w:rFonts w:ascii="Arial" w:hAnsi="Arial" w:cs="Arial"/>
                <w:color w:val="000000"/>
                <w:sz w:val="20"/>
                <w:szCs w:val="20"/>
              </w:rPr>
            </w:pPr>
          </w:p>
        </w:tc>
        <w:tc>
          <w:tcPr>
            <w:tcW w:w="1417" w:type="dxa"/>
            <w:shd w:val="clear" w:color="auto" w:fill="auto"/>
            <w:vAlign w:val="center"/>
            <w:hideMark/>
          </w:tcPr>
          <w:p w14:paraId="0840F21C"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shd w:val="clear" w:color="auto" w:fill="auto"/>
            <w:vAlign w:val="center"/>
            <w:hideMark/>
          </w:tcPr>
          <w:p w14:paraId="3E94C90E"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6CF1F05B"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vAlign w:val="center"/>
            <w:hideMark/>
          </w:tcPr>
          <w:p w14:paraId="189EBDD6"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1CE5681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hideMark/>
          </w:tcPr>
          <w:p w14:paraId="27D6769F" w14:textId="120FDF8B"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sz w:val="20"/>
                <w:szCs w:val="20"/>
              </w:rPr>
              <w:t>0,</w:t>
            </w:r>
            <w:r w:rsidR="00390B7C" w:rsidRPr="00460CC0">
              <w:rPr>
                <w:rFonts w:ascii="Arial" w:hAnsi="Arial" w:cs="Arial"/>
                <w:sz w:val="20"/>
                <w:szCs w:val="20"/>
              </w:rPr>
              <w:t>4</w:t>
            </w:r>
            <w:r w:rsidRPr="00460CC0">
              <w:rPr>
                <w:rFonts w:ascii="Arial" w:hAnsi="Arial" w:cs="Arial"/>
                <w:sz w:val="20"/>
                <w:szCs w:val="20"/>
              </w:rPr>
              <w:t>3 EUR/km</w:t>
            </w:r>
          </w:p>
        </w:tc>
        <w:tc>
          <w:tcPr>
            <w:tcW w:w="1276" w:type="dxa"/>
            <w:shd w:val="clear" w:color="auto" w:fill="auto"/>
            <w:vAlign w:val="center"/>
            <w:hideMark/>
          </w:tcPr>
          <w:p w14:paraId="699183CE"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r w:rsidR="00CC3C4F" w:rsidRPr="00460CC0" w14:paraId="2937C59D" w14:textId="77777777" w:rsidTr="00CC3C4F">
        <w:trPr>
          <w:trHeight w:val="295"/>
        </w:trPr>
        <w:tc>
          <w:tcPr>
            <w:tcW w:w="1134" w:type="dxa"/>
            <w:shd w:val="clear" w:color="auto" w:fill="auto"/>
            <w:vAlign w:val="center"/>
            <w:hideMark/>
          </w:tcPr>
          <w:p w14:paraId="0A76D62A"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10</w:t>
            </w:r>
          </w:p>
        </w:tc>
        <w:tc>
          <w:tcPr>
            <w:tcW w:w="1985" w:type="dxa"/>
          </w:tcPr>
          <w:p w14:paraId="0C02B086" w14:textId="77777777" w:rsidR="00265CA2" w:rsidRPr="00460CC0" w:rsidRDefault="00265CA2" w:rsidP="00460CC0">
            <w:pPr>
              <w:spacing w:line="260" w:lineRule="exact"/>
              <w:rPr>
                <w:rFonts w:ascii="Arial" w:hAnsi="Arial" w:cs="Arial"/>
                <w:color w:val="000000"/>
                <w:sz w:val="20"/>
                <w:szCs w:val="20"/>
              </w:rPr>
            </w:pPr>
          </w:p>
        </w:tc>
        <w:tc>
          <w:tcPr>
            <w:tcW w:w="1417" w:type="dxa"/>
            <w:shd w:val="clear" w:color="auto" w:fill="auto"/>
            <w:vAlign w:val="center"/>
            <w:hideMark/>
          </w:tcPr>
          <w:p w14:paraId="5E3ABF0C"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shd w:val="clear" w:color="auto" w:fill="auto"/>
            <w:vAlign w:val="center"/>
            <w:hideMark/>
          </w:tcPr>
          <w:p w14:paraId="0EC01C4F"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7B0ABA38"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vAlign w:val="center"/>
            <w:hideMark/>
          </w:tcPr>
          <w:p w14:paraId="6596E709"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692A254D"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hideMark/>
          </w:tcPr>
          <w:p w14:paraId="10E5DD6E" w14:textId="12AC0E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sz w:val="20"/>
                <w:szCs w:val="20"/>
              </w:rPr>
              <w:t>0,</w:t>
            </w:r>
            <w:r w:rsidR="00390B7C" w:rsidRPr="00460CC0">
              <w:rPr>
                <w:rFonts w:ascii="Arial" w:hAnsi="Arial" w:cs="Arial"/>
                <w:sz w:val="20"/>
                <w:szCs w:val="20"/>
              </w:rPr>
              <w:t>4</w:t>
            </w:r>
            <w:r w:rsidRPr="00460CC0">
              <w:rPr>
                <w:rFonts w:ascii="Arial" w:hAnsi="Arial" w:cs="Arial"/>
                <w:sz w:val="20"/>
                <w:szCs w:val="20"/>
              </w:rPr>
              <w:t>3 EUR/km</w:t>
            </w:r>
          </w:p>
        </w:tc>
        <w:tc>
          <w:tcPr>
            <w:tcW w:w="1276" w:type="dxa"/>
            <w:shd w:val="clear" w:color="auto" w:fill="auto"/>
            <w:vAlign w:val="center"/>
            <w:hideMark/>
          </w:tcPr>
          <w:p w14:paraId="5D6C925C"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r w:rsidR="00CC3C4F" w:rsidRPr="00460CC0" w14:paraId="26E7F351" w14:textId="77777777" w:rsidTr="00CC3C4F">
        <w:trPr>
          <w:trHeight w:val="295"/>
        </w:trPr>
        <w:tc>
          <w:tcPr>
            <w:tcW w:w="1134" w:type="dxa"/>
            <w:shd w:val="clear" w:color="auto" w:fill="auto"/>
            <w:vAlign w:val="center"/>
            <w:hideMark/>
          </w:tcPr>
          <w:p w14:paraId="5BA4EAFB"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11</w:t>
            </w:r>
          </w:p>
        </w:tc>
        <w:tc>
          <w:tcPr>
            <w:tcW w:w="1985" w:type="dxa"/>
          </w:tcPr>
          <w:p w14:paraId="60D77BF1" w14:textId="77777777" w:rsidR="00265CA2" w:rsidRPr="00460CC0" w:rsidRDefault="00265CA2" w:rsidP="00460CC0">
            <w:pPr>
              <w:spacing w:line="260" w:lineRule="exact"/>
              <w:rPr>
                <w:rFonts w:ascii="Arial" w:hAnsi="Arial" w:cs="Arial"/>
                <w:color w:val="000000"/>
                <w:sz w:val="20"/>
                <w:szCs w:val="20"/>
              </w:rPr>
            </w:pPr>
          </w:p>
        </w:tc>
        <w:tc>
          <w:tcPr>
            <w:tcW w:w="1417" w:type="dxa"/>
            <w:shd w:val="clear" w:color="auto" w:fill="auto"/>
            <w:vAlign w:val="center"/>
            <w:hideMark/>
          </w:tcPr>
          <w:p w14:paraId="45BAC7CF"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shd w:val="clear" w:color="auto" w:fill="auto"/>
            <w:vAlign w:val="center"/>
            <w:hideMark/>
          </w:tcPr>
          <w:p w14:paraId="2990225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198180A1"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vAlign w:val="center"/>
            <w:hideMark/>
          </w:tcPr>
          <w:p w14:paraId="183055FD"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985" w:type="dxa"/>
            <w:shd w:val="clear" w:color="auto" w:fill="auto"/>
            <w:vAlign w:val="center"/>
            <w:hideMark/>
          </w:tcPr>
          <w:p w14:paraId="115F98E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417" w:type="dxa"/>
            <w:shd w:val="clear" w:color="auto" w:fill="auto"/>
            <w:hideMark/>
          </w:tcPr>
          <w:p w14:paraId="1B79FFDC" w14:textId="27A926C4"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sz w:val="20"/>
                <w:szCs w:val="20"/>
              </w:rPr>
              <w:t>0,</w:t>
            </w:r>
            <w:r w:rsidR="00390B7C" w:rsidRPr="00460CC0">
              <w:rPr>
                <w:rFonts w:ascii="Arial" w:hAnsi="Arial" w:cs="Arial"/>
                <w:sz w:val="20"/>
                <w:szCs w:val="20"/>
              </w:rPr>
              <w:t>4</w:t>
            </w:r>
            <w:r w:rsidRPr="00460CC0">
              <w:rPr>
                <w:rFonts w:ascii="Arial" w:hAnsi="Arial" w:cs="Arial"/>
                <w:sz w:val="20"/>
                <w:szCs w:val="20"/>
              </w:rPr>
              <w:t>3 EUR/km</w:t>
            </w:r>
          </w:p>
        </w:tc>
        <w:tc>
          <w:tcPr>
            <w:tcW w:w="1276" w:type="dxa"/>
            <w:shd w:val="clear" w:color="auto" w:fill="auto"/>
            <w:vAlign w:val="center"/>
            <w:hideMark/>
          </w:tcPr>
          <w:p w14:paraId="32594CE6"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bl>
    <w:p w14:paraId="2B6E2326" w14:textId="70103371" w:rsidR="00265CA2" w:rsidRPr="00460CC0" w:rsidRDefault="00265CA2" w:rsidP="00460CC0">
      <w:pPr>
        <w:spacing w:line="260" w:lineRule="exact"/>
        <w:jc w:val="both"/>
        <w:rPr>
          <w:rFonts w:ascii="Arial" w:hAnsi="Arial" w:cs="Arial"/>
          <w:sz w:val="20"/>
          <w:szCs w:val="20"/>
        </w:rPr>
      </w:pPr>
      <w:r w:rsidRPr="00460CC0">
        <w:rPr>
          <w:rFonts w:ascii="Arial" w:hAnsi="Arial" w:cs="Arial"/>
          <w:sz w:val="20"/>
          <w:szCs w:val="20"/>
        </w:rPr>
        <w:t>*</w:t>
      </w:r>
      <w:r w:rsidR="0085098D" w:rsidRPr="00460CC0">
        <w:rPr>
          <w:rFonts w:ascii="Arial" w:hAnsi="Arial" w:cs="Arial"/>
          <w:sz w:val="20"/>
          <w:szCs w:val="20"/>
        </w:rPr>
        <w:t>O</w:t>
      </w:r>
      <w:r w:rsidRPr="00460CC0">
        <w:rPr>
          <w:rFonts w:ascii="Arial" w:hAnsi="Arial" w:cs="Arial"/>
          <w:sz w:val="20"/>
          <w:szCs w:val="20"/>
        </w:rPr>
        <w:t>skrbnik čebelnjaka priloži tudi izsek iz daljinomera Google Zemljevidi v obe smeri za dejansko opravljeno pot od naslova bivanja do čebelnjaka in sicer se ta prevoz opravi po najkrajši varni poti.</w:t>
      </w:r>
    </w:p>
    <w:p w14:paraId="3B472F8A" w14:textId="19B6CDAF" w:rsidR="00265CA2" w:rsidRPr="00460CC0" w:rsidRDefault="00265CA2" w:rsidP="00460CC0">
      <w:pPr>
        <w:spacing w:line="260" w:lineRule="exact"/>
        <w:jc w:val="both"/>
        <w:rPr>
          <w:rFonts w:ascii="Arial" w:hAnsi="Arial" w:cs="Arial"/>
          <w:sz w:val="20"/>
          <w:szCs w:val="20"/>
        </w:rPr>
      </w:pPr>
      <w:r w:rsidRPr="00460CC0">
        <w:rPr>
          <w:rFonts w:ascii="Arial" w:hAnsi="Arial" w:cs="Arial"/>
          <w:sz w:val="20"/>
          <w:szCs w:val="20"/>
        </w:rPr>
        <w:t xml:space="preserve">** </w:t>
      </w:r>
      <w:r w:rsidR="0085098D" w:rsidRPr="00460CC0">
        <w:rPr>
          <w:rFonts w:ascii="Arial" w:hAnsi="Arial" w:cs="Arial"/>
          <w:sz w:val="20"/>
          <w:szCs w:val="20"/>
        </w:rPr>
        <w:t>P</w:t>
      </w:r>
      <w:r w:rsidRPr="00460CC0">
        <w:rPr>
          <w:rFonts w:ascii="Arial" w:hAnsi="Arial" w:cs="Arial"/>
          <w:sz w:val="20"/>
          <w:szCs w:val="20"/>
        </w:rPr>
        <w:t>riloži se tudi pogodba o oskrbi čebelnjakov oz. potni nalogi, če čebelnjake oskrbuje pravna oseba</w:t>
      </w:r>
      <w:r w:rsidR="00756BEB" w:rsidRPr="00460CC0">
        <w:rPr>
          <w:rFonts w:ascii="Arial" w:hAnsi="Arial" w:cs="Arial"/>
          <w:sz w:val="20"/>
          <w:szCs w:val="20"/>
        </w:rPr>
        <w:t>.</w:t>
      </w:r>
    </w:p>
    <w:p w14:paraId="34F78698" w14:textId="77777777" w:rsidR="00265CA2" w:rsidRPr="00460CC0" w:rsidRDefault="00265CA2" w:rsidP="00460CC0">
      <w:pPr>
        <w:spacing w:line="260" w:lineRule="exact"/>
        <w:rPr>
          <w:rFonts w:ascii="Arial" w:hAnsi="Arial" w:cs="Arial"/>
          <w:sz w:val="20"/>
          <w:szCs w:val="20"/>
        </w:rPr>
      </w:pPr>
      <w:r w:rsidRPr="00460CC0">
        <w:rPr>
          <w:rFonts w:ascii="Arial" w:hAnsi="Arial" w:cs="Arial"/>
          <w:sz w:val="20"/>
          <w:szCs w:val="20"/>
        </w:rPr>
        <w:br w:type="page"/>
      </w:r>
    </w:p>
    <w:p w14:paraId="6504C983" w14:textId="77777777" w:rsidR="00CC3C4F" w:rsidRDefault="00CC3C4F" w:rsidP="00460CC0">
      <w:pPr>
        <w:spacing w:line="260" w:lineRule="exact"/>
        <w:jc w:val="both"/>
        <w:rPr>
          <w:rFonts w:ascii="Arial" w:hAnsi="Arial" w:cs="Arial"/>
          <w:b/>
          <w:bCs/>
          <w:sz w:val="20"/>
          <w:szCs w:val="20"/>
        </w:rPr>
        <w:sectPr w:rsidR="00CC3C4F" w:rsidSect="00CC3C4F">
          <w:pgSz w:w="16838" w:h="11906" w:orient="landscape"/>
          <w:pgMar w:top="1418" w:right="1418" w:bottom="1418" w:left="1418" w:header="720" w:footer="720" w:gutter="0"/>
          <w:cols w:space="720"/>
          <w:docGrid w:linePitch="360"/>
        </w:sectPr>
      </w:pPr>
    </w:p>
    <w:p w14:paraId="16F3374F" w14:textId="39B11E97" w:rsidR="00265CA2" w:rsidRPr="00460CC0" w:rsidRDefault="00791659" w:rsidP="00460CC0">
      <w:pPr>
        <w:spacing w:line="260" w:lineRule="exact"/>
        <w:jc w:val="both"/>
        <w:rPr>
          <w:rFonts w:ascii="Arial" w:hAnsi="Arial" w:cs="Arial"/>
          <w:b/>
          <w:bCs/>
          <w:sz w:val="20"/>
          <w:szCs w:val="20"/>
        </w:rPr>
      </w:pPr>
      <w:r w:rsidRPr="00460CC0">
        <w:rPr>
          <w:rFonts w:ascii="Arial" w:hAnsi="Arial" w:cs="Arial"/>
          <w:b/>
          <w:bCs/>
          <w:sz w:val="20"/>
          <w:szCs w:val="20"/>
        </w:rPr>
        <w:lastRenderedPageBreak/>
        <w:t xml:space="preserve">1.3. </w:t>
      </w:r>
      <w:r w:rsidR="00265CA2" w:rsidRPr="00460CC0">
        <w:rPr>
          <w:rFonts w:ascii="Arial" w:hAnsi="Arial" w:cs="Arial"/>
          <w:b/>
          <w:bCs/>
          <w:sz w:val="20"/>
          <w:szCs w:val="20"/>
        </w:rPr>
        <w:t xml:space="preserve">SEZNAM RAČUNOV Z NAVEDBO VIŠINE IN VRSTE UPRAVIČENEGA STROŠKA PO POSAMEZNI LOKACIJI ČEBELNJAKA ZA PRENOS ZNANJA V ČEBELARSTVU V PROGRAMSKEM LETU </w:t>
      </w:r>
      <w:r w:rsidR="008630F7" w:rsidRPr="00460CC0">
        <w:rPr>
          <w:rFonts w:ascii="Arial" w:hAnsi="Arial" w:cs="Arial"/>
          <w:b/>
          <w:bCs/>
          <w:sz w:val="20"/>
          <w:szCs w:val="20"/>
        </w:rPr>
        <w:t>202</w:t>
      </w:r>
      <w:r w:rsidR="008630F7">
        <w:rPr>
          <w:rFonts w:ascii="Arial" w:hAnsi="Arial" w:cs="Arial"/>
          <w:b/>
          <w:bCs/>
          <w:sz w:val="20"/>
          <w:szCs w:val="20"/>
        </w:rPr>
        <w:t>6</w:t>
      </w:r>
    </w:p>
    <w:p w14:paraId="0B9D8D1F" w14:textId="77777777" w:rsidR="00265CA2" w:rsidRPr="00460CC0" w:rsidRDefault="00265CA2" w:rsidP="00460CC0">
      <w:pPr>
        <w:spacing w:line="260" w:lineRule="exact"/>
        <w:ind w:left="360"/>
        <w:rPr>
          <w:rFonts w:ascii="Arial" w:hAnsi="Arial" w:cs="Arial"/>
          <w:b/>
          <w:bCs/>
          <w:sz w:val="20"/>
          <w:szCs w:val="20"/>
        </w:rPr>
      </w:pPr>
      <w:r w:rsidRPr="00460CC0">
        <w:rPr>
          <w:rFonts w:ascii="Arial" w:hAnsi="Arial" w:cs="Arial"/>
          <w:b/>
          <w:bCs/>
          <w:sz w:val="20"/>
          <w:szCs w:val="20"/>
        </w:rPr>
        <w:t>Registrska številka čebelnjaka:________________________</w:t>
      </w:r>
    </w:p>
    <w:p w14:paraId="363B9350" w14:textId="77777777" w:rsidR="00265CA2" w:rsidRPr="00460CC0" w:rsidRDefault="00265CA2" w:rsidP="00460CC0">
      <w:pPr>
        <w:spacing w:line="260" w:lineRule="exact"/>
        <w:ind w:left="360"/>
        <w:rPr>
          <w:rFonts w:ascii="Arial" w:hAnsi="Arial" w:cs="Arial"/>
          <w:b/>
          <w:bCs/>
          <w:sz w:val="20"/>
          <w:szCs w:val="20"/>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
        <w:gridCol w:w="931"/>
        <w:gridCol w:w="709"/>
        <w:gridCol w:w="867"/>
        <w:gridCol w:w="1026"/>
        <w:gridCol w:w="800"/>
        <w:gridCol w:w="1276"/>
        <w:gridCol w:w="1134"/>
        <w:gridCol w:w="1529"/>
      </w:tblGrid>
      <w:tr w:rsidR="00390B7C" w:rsidRPr="00460CC0" w14:paraId="00D6C57D" w14:textId="77777777" w:rsidTr="00C6170A">
        <w:trPr>
          <w:trHeight w:val="976"/>
        </w:trPr>
        <w:tc>
          <w:tcPr>
            <w:tcW w:w="907" w:type="dxa"/>
          </w:tcPr>
          <w:p w14:paraId="268F2E9E" w14:textId="77777777" w:rsidR="00265CA2" w:rsidRPr="00460CC0" w:rsidRDefault="00265CA2" w:rsidP="00460CC0">
            <w:pPr>
              <w:spacing w:line="260" w:lineRule="exact"/>
              <w:rPr>
                <w:rFonts w:ascii="Arial" w:hAnsi="Arial" w:cs="Arial"/>
                <w:sz w:val="20"/>
                <w:szCs w:val="20"/>
              </w:rPr>
            </w:pPr>
            <w:r w:rsidRPr="00460CC0">
              <w:rPr>
                <w:rFonts w:ascii="Arial" w:hAnsi="Arial" w:cs="Arial"/>
                <w:sz w:val="20"/>
                <w:szCs w:val="20"/>
              </w:rPr>
              <w:t>Zaporedna številka</w:t>
            </w:r>
          </w:p>
        </w:tc>
        <w:tc>
          <w:tcPr>
            <w:tcW w:w="931" w:type="dxa"/>
          </w:tcPr>
          <w:p w14:paraId="5DFC32F9" w14:textId="1F9B6491" w:rsidR="00265CA2" w:rsidRPr="00460CC0" w:rsidRDefault="00634A72" w:rsidP="00460CC0">
            <w:pPr>
              <w:spacing w:line="260" w:lineRule="exact"/>
              <w:rPr>
                <w:rFonts w:ascii="Arial" w:hAnsi="Arial" w:cs="Arial"/>
                <w:sz w:val="20"/>
                <w:szCs w:val="20"/>
              </w:rPr>
            </w:pPr>
            <w:r w:rsidRPr="00460CC0">
              <w:rPr>
                <w:rFonts w:ascii="Arial" w:hAnsi="Arial" w:cs="Arial"/>
                <w:sz w:val="20"/>
                <w:szCs w:val="20"/>
              </w:rPr>
              <w:t xml:space="preserve">Izdajatelj </w:t>
            </w:r>
            <w:r w:rsidR="00265CA2" w:rsidRPr="00460CC0">
              <w:rPr>
                <w:rFonts w:ascii="Arial" w:hAnsi="Arial" w:cs="Arial"/>
                <w:sz w:val="20"/>
                <w:szCs w:val="20"/>
              </w:rPr>
              <w:t>računa</w:t>
            </w:r>
          </w:p>
        </w:tc>
        <w:tc>
          <w:tcPr>
            <w:tcW w:w="709" w:type="dxa"/>
          </w:tcPr>
          <w:p w14:paraId="2F3C508D" w14:textId="77777777" w:rsidR="00265CA2" w:rsidRPr="00460CC0" w:rsidRDefault="00265CA2" w:rsidP="00460CC0">
            <w:pPr>
              <w:spacing w:line="260" w:lineRule="exact"/>
              <w:rPr>
                <w:rFonts w:ascii="Arial" w:hAnsi="Arial" w:cs="Arial"/>
                <w:sz w:val="20"/>
                <w:szCs w:val="20"/>
              </w:rPr>
            </w:pPr>
            <w:r w:rsidRPr="00460CC0">
              <w:rPr>
                <w:rFonts w:ascii="Arial" w:hAnsi="Arial" w:cs="Arial"/>
                <w:sz w:val="20"/>
                <w:szCs w:val="20"/>
              </w:rPr>
              <w:t>Številka računa</w:t>
            </w:r>
          </w:p>
        </w:tc>
        <w:tc>
          <w:tcPr>
            <w:tcW w:w="867" w:type="dxa"/>
          </w:tcPr>
          <w:p w14:paraId="37EAFFC0" w14:textId="77777777" w:rsidR="00265CA2" w:rsidRPr="00460CC0" w:rsidRDefault="00265CA2" w:rsidP="00460CC0">
            <w:pPr>
              <w:spacing w:line="260" w:lineRule="exact"/>
              <w:rPr>
                <w:rFonts w:ascii="Arial" w:hAnsi="Arial" w:cs="Arial"/>
                <w:sz w:val="20"/>
                <w:szCs w:val="20"/>
              </w:rPr>
            </w:pPr>
            <w:r w:rsidRPr="00460CC0">
              <w:rPr>
                <w:rFonts w:ascii="Arial" w:hAnsi="Arial" w:cs="Arial"/>
                <w:sz w:val="20"/>
                <w:szCs w:val="20"/>
              </w:rPr>
              <w:t>Datum izdaje računa</w:t>
            </w:r>
          </w:p>
        </w:tc>
        <w:tc>
          <w:tcPr>
            <w:tcW w:w="1026" w:type="dxa"/>
          </w:tcPr>
          <w:p w14:paraId="4D622A03" w14:textId="77777777" w:rsidR="00265CA2" w:rsidRPr="00460CC0" w:rsidRDefault="00265CA2" w:rsidP="00460CC0">
            <w:pPr>
              <w:spacing w:line="260" w:lineRule="exact"/>
              <w:rPr>
                <w:rFonts w:ascii="Arial" w:hAnsi="Arial" w:cs="Arial"/>
                <w:sz w:val="20"/>
                <w:szCs w:val="20"/>
              </w:rPr>
            </w:pPr>
            <w:r w:rsidRPr="00460CC0">
              <w:rPr>
                <w:rFonts w:ascii="Arial" w:hAnsi="Arial" w:cs="Arial"/>
                <w:sz w:val="20"/>
                <w:szCs w:val="20"/>
              </w:rPr>
              <w:t>Znesek računa brez DDV</w:t>
            </w:r>
          </w:p>
        </w:tc>
        <w:tc>
          <w:tcPr>
            <w:tcW w:w="800" w:type="dxa"/>
          </w:tcPr>
          <w:p w14:paraId="49F296F2" w14:textId="77777777" w:rsidR="00265CA2" w:rsidRPr="00460CC0" w:rsidRDefault="00265CA2" w:rsidP="00460CC0">
            <w:pPr>
              <w:spacing w:line="260" w:lineRule="exact"/>
              <w:rPr>
                <w:rFonts w:ascii="Arial" w:hAnsi="Arial" w:cs="Arial"/>
                <w:sz w:val="20"/>
                <w:szCs w:val="20"/>
                <w:vertAlign w:val="superscript"/>
              </w:rPr>
            </w:pPr>
            <w:r w:rsidRPr="00460CC0">
              <w:rPr>
                <w:rFonts w:ascii="Arial" w:hAnsi="Arial" w:cs="Arial"/>
                <w:sz w:val="20"/>
                <w:szCs w:val="20"/>
              </w:rPr>
              <w:t>Znesek računa z DDV</w:t>
            </w:r>
          </w:p>
        </w:tc>
        <w:tc>
          <w:tcPr>
            <w:tcW w:w="1276" w:type="dxa"/>
          </w:tcPr>
          <w:p w14:paraId="7A95A44B" w14:textId="2EED6685" w:rsidR="00265CA2" w:rsidRPr="001C2F22" w:rsidRDefault="00265CA2" w:rsidP="00460CC0">
            <w:pPr>
              <w:spacing w:line="260" w:lineRule="exact"/>
              <w:rPr>
                <w:rFonts w:ascii="Arial" w:hAnsi="Arial" w:cs="Arial"/>
                <w:sz w:val="20"/>
                <w:szCs w:val="20"/>
                <w:vertAlign w:val="superscript"/>
              </w:rPr>
            </w:pPr>
            <w:r w:rsidRPr="00460CC0">
              <w:rPr>
                <w:rFonts w:ascii="Arial" w:hAnsi="Arial" w:cs="Arial"/>
                <w:sz w:val="20"/>
                <w:szCs w:val="20"/>
              </w:rPr>
              <w:t>Znesek upravičenih stroškov brez DDV</w:t>
            </w:r>
            <w:r w:rsidR="001C2F22">
              <w:rPr>
                <w:rFonts w:ascii="Arial" w:hAnsi="Arial" w:cs="Arial"/>
                <w:sz w:val="20"/>
                <w:szCs w:val="20"/>
                <w:vertAlign w:val="superscript"/>
              </w:rPr>
              <w:t>1</w:t>
            </w:r>
          </w:p>
        </w:tc>
        <w:tc>
          <w:tcPr>
            <w:tcW w:w="1134" w:type="dxa"/>
          </w:tcPr>
          <w:p w14:paraId="59CCBE0A" w14:textId="77777777" w:rsidR="00265CA2" w:rsidRPr="00460CC0" w:rsidRDefault="00265CA2" w:rsidP="00460CC0">
            <w:pPr>
              <w:spacing w:line="260" w:lineRule="exact"/>
              <w:rPr>
                <w:rFonts w:ascii="Arial" w:hAnsi="Arial" w:cs="Arial"/>
                <w:sz w:val="20"/>
                <w:szCs w:val="20"/>
              </w:rPr>
            </w:pPr>
            <w:r w:rsidRPr="00460CC0">
              <w:rPr>
                <w:rFonts w:ascii="Arial" w:hAnsi="Arial" w:cs="Arial"/>
                <w:sz w:val="20"/>
                <w:szCs w:val="20"/>
              </w:rPr>
              <w:t xml:space="preserve">Datum plačila </w:t>
            </w:r>
          </w:p>
        </w:tc>
        <w:tc>
          <w:tcPr>
            <w:tcW w:w="1529" w:type="dxa"/>
          </w:tcPr>
          <w:p w14:paraId="1EA37BF2" w14:textId="77777777" w:rsidR="00265CA2" w:rsidRPr="00460CC0" w:rsidRDefault="00265CA2" w:rsidP="00460CC0">
            <w:pPr>
              <w:spacing w:line="260" w:lineRule="exact"/>
              <w:rPr>
                <w:rFonts w:ascii="Arial" w:hAnsi="Arial" w:cs="Arial"/>
                <w:sz w:val="20"/>
                <w:szCs w:val="20"/>
              </w:rPr>
            </w:pPr>
            <w:r w:rsidRPr="00460CC0">
              <w:rPr>
                <w:rFonts w:ascii="Arial" w:hAnsi="Arial" w:cs="Arial"/>
                <w:sz w:val="20"/>
                <w:szCs w:val="20"/>
              </w:rPr>
              <w:t>Vrsta upravičenega stroška</w:t>
            </w:r>
            <w:r w:rsidRPr="00460CC0">
              <w:rPr>
                <w:rFonts w:ascii="Arial" w:hAnsi="Arial" w:cs="Arial"/>
                <w:sz w:val="20"/>
                <w:szCs w:val="20"/>
                <w:vertAlign w:val="superscript"/>
              </w:rPr>
              <w:t>2</w:t>
            </w:r>
            <w:r w:rsidRPr="00460CC0">
              <w:rPr>
                <w:rFonts w:ascii="Arial" w:hAnsi="Arial" w:cs="Arial"/>
                <w:sz w:val="20"/>
                <w:szCs w:val="20"/>
              </w:rPr>
              <w:t xml:space="preserve"> </w:t>
            </w:r>
          </w:p>
        </w:tc>
      </w:tr>
      <w:tr w:rsidR="00390B7C" w:rsidRPr="00460CC0" w14:paraId="249A18A3" w14:textId="77777777" w:rsidTr="00C6170A">
        <w:trPr>
          <w:trHeight w:val="243"/>
        </w:trPr>
        <w:tc>
          <w:tcPr>
            <w:tcW w:w="907" w:type="dxa"/>
          </w:tcPr>
          <w:p w14:paraId="4A630654"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1</w:t>
            </w:r>
          </w:p>
        </w:tc>
        <w:tc>
          <w:tcPr>
            <w:tcW w:w="931" w:type="dxa"/>
          </w:tcPr>
          <w:p w14:paraId="53F6AE04" w14:textId="77777777" w:rsidR="00265CA2" w:rsidRPr="00460CC0" w:rsidRDefault="00265CA2" w:rsidP="00460CC0">
            <w:pPr>
              <w:spacing w:line="260" w:lineRule="exact"/>
              <w:rPr>
                <w:rFonts w:ascii="Arial" w:hAnsi="Arial" w:cs="Arial"/>
                <w:sz w:val="20"/>
                <w:szCs w:val="20"/>
              </w:rPr>
            </w:pPr>
          </w:p>
        </w:tc>
        <w:tc>
          <w:tcPr>
            <w:tcW w:w="709" w:type="dxa"/>
          </w:tcPr>
          <w:p w14:paraId="397EAB2B" w14:textId="77777777" w:rsidR="00265CA2" w:rsidRPr="00460CC0" w:rsidRDefault="00265CA2" w:rsidP="00460CC0">
            <w:pPr>
              <w:spacing w:line="260" w:lineRule="exact"/>
              <w:rPr>
                <w:rFonts w:ascii="Arial" w:hAnsi="Arial" w:cs="Arial"/>
                <w:sz w:val="20"/>
                <w:szCs w:val="20"/>
              </w:rPr>
            </w:pPr>
          </w:p>
        </w:tc>
        <w:tc>
          <w:tcPr>
            <w:tcW w:w="867" w:type="dxa"/>
          </w:tcPr>
          <w:p w14:paraId="4B7950AF" w14:textId="77777777" w:rsidR="00265CA2" w:rsidRPr="00460CC0" w:rsidRDefault="00265CA2" w:rsidP="00460CC0">
            <w:pPr>
              <w:spacing w:line="260" w:lineRule="exact"/>
              <w:rPr>
                <w:rFonts w:ascii="Arial" w:hAnsi="Arial" w:cs="Arial"/>
                <w:sz w:val="20"/>
                <w:szCs w:val="20"/>
              </w:rPr>
            </w:pPr>
          </w:p>
        </w:tc>
        <w:tc>
          <w:tcPr>
            <w:tcW w:w="1026" w:type="dxa"/>
          </w:tcPr>
          <w:p w14:paraId="08192F08" w14:textId="77777777" w:rsidR="00265CA2" w:rsidRPr="00460CC0" w:rsidRDefault="00265CA2" w:rsidP="00460CC0">
            <w:pPr>
              <w:spacing w:line="260" w:lineRule="exact"/>
              <w:rPr>
                <w:rFonts w:ascii="Arial" w:hAnsi="Arial" w:cs="Arial"/>
                <w:sz w:val="20"/>
                <w:szCs w:val="20"/>
              </w:rPr>
            </w:pPr>
          </w:p>
        </w:tc>
        <w:tc>
          <w:tcPr>
            <w:tcW w:w="800" w:type="dxa"/>
          </w:tcPr>
          <w:p w14:paraId="492DF722" w14:textId="77777777" w:rsidR="00265CA2" w:rsidRPr="00460CC0" w:rsidRDefault="00265CA2" w:rsidP="00460CC0">
            <w:pPr>
              <w:spacing w:line="260" w:lineRule="exact"/>
              <w:rPr>
                <w:rFonts w:ascii="Arial" w:hAnsi="Arial" w:cs="Arial"/>
                <w:sz w:val="20"/>
                <w:szCs w:val="20"/>
              </w:rPr>
            </w:pPr>
          </w:p>
        </w:tc>
        <w:tc>
          <w:tcPr>
            <w:tcW w:w="1276" w:type="dxa"/>
          </w:tcPr>
          <w:p w14:paraId="036EBA28" w14:textId="77777777" w:rsidR="00265CA2" w:rsidRPr="00460CC0" w:rsidRDefault="00265CA2" w:rsidP="00460CC0">
            <w:pPr>
              <w:spacing w:line="260" w:lineRule="exact"/>
              <w:rPr>
                <w:rFonts w:ascii="Arial" w:hAnsi="Arial" w:cs="Arial"/>
                <w:sz w:val="20"/>
                <w:szCs w:val="20"/>
              </w:rPr>
            </w:pPr>
          </w:p>
        </w:tc>
        <w:tc>
          <w:tcPr>
            <w:tcW w:w="1134" w:type="dxa"/>
          </w:tcPr>
          <w:p w14:paraId="49E84C19" w14:textId="77777777" w:rsidR="00265CA2" w:rsidRPr="00460CC0" w:rsidRDefault="00265CA2" w:rsidP="00460CC0">
            <w:pPr>
              <w:spacing w:line="260" w:lineRule="exact"/>
              <w:rPr>
                <w:rFonts w:ascii="Arial" w:hAnsi="Arial" w:cs="Arial"/>
                <w:sz w:val="20"/>
                <w:szCs w:val="20"/>
              </w:rPr>
            </w:pPr>
          </w:p>
        </w:tc>
        <w:tc>
          <w:tcPr>
            <w:tcW w:w="1529" w:type="dxa"/>
          </w:tcPr>
          <w:p w14:paraId="6FBC446E" w14:textId="77777777" w:rsidR="00265CA2" w:rsidRPr="00460CC0" w:rsidRDefault="00265CA2" w:rsidP="00460CC0">
            <w:pPr>
              <w:spacing w:line="260" w:lineRule="exact"/>
              <w:rPr>
                <w:rFonts w:ascii="Arial" w:hAnsi="Arial" w:cs="Arial"/>
                <w:sz w:val="20"/>
                <w:szCs w:val="20"/>
              </w:rPr>
            </w:pPr>
          </w:p>
        </w:tc>
      </w:tr>
      <w:tr w:rsidR="00390B7C" w:rsidRPr="00460CC0" w14:paraId="700A61FA" w14:textId="77777777" w:rsidTr="00C6170A">
        <w:trPr>
          <w:trHeight w:val="232"/>
        </w:trPr>
        <w:tc>
          <w:tcPr>
            <w:tcW w:w="907" w:type="dxa"/>
            <w:tcBorders>
              <w:top w:val="single" w:sz="4" w:space="0" w:color="auto"/>
              <w:left w:val="single" w:sz="4" w:space="0" w:color="auto"/>
              <w:bottom w:val="single" w:sz="4" w:space="0" w:color="auto"/>
              <w:right w:val="single" w:sz="4" w:space="0" w:color="auto"/>
            </w:tcBorders>
          </w:tcPr>
          <w:p w14:paraId="46AFF59D"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2</w:t>
            </w:r>
          </w:p>
        </w:tc>
        <w:tc>
          <w:tcPr>
            <w:tcW w:w="931" w:type="dxa"/>
            <w:tcBorders>
              <w:top w:val="single" w:sz="4" w:space="0" w:color="auto"/>
              <w:left w:val="single" w:sz="4" w:space="0" w:color="auto"/>
              <w:bottom w:val="single" w:sz="4" w:space="0" w:color="auto"/>
              <w:right w:val="single" w:sz="4" w:space="0" w:color="auto"/>
            </w:tcBorders>
          </w:tcPr>
          <w:p w14:paraId="676E5E0D" w14:textId="77777777" w:rsidR="00265CA2" w:rsidRPr="00460CC0" w:rsidRDefault="00265CA2" w:rsidP="00460CC0">
            <w:pPr>
              <w:spacing w:line="260" w:lineRule="exact"/>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101B06A5" w14:textId="77777777" w:rsidR="00265CA2" w:rsidRPr="00460CC0" w:rsidRDefault="00265CA2" w:rsidP="00460CC0">
            <w:pPr>
              <w:spacing w:line="260" w:lineRule="exact"/>
              <w:rPr>
                <w:rFonts w:ascii="Arial" w:hAnsi="Arial" w:cs="Arial"/>
                <w:sz w:val="20"/>
                <w:szCs w:val="20"/>
              </w:rPr>
            </w:pPr>
          </w:p>
        </w:tc>
        <w:tc>
          <w:tcPr>
            <w:tcW w:w="867" w:type="dxa"/>
            <w:tcBorders>
              <w:top w:val="single" w:sz="4" w:space="0" w:color="auto"/>
              <w:left w:val="single" w:sz="4" w:space="0" w:color="auto"/>
              <w:bottom w:val="single" w:sz="4" w:space="0" w:color="auto"/>
              <w:right w:val="single" w:sz="4" w:space="0" w:color="auto"/>
            </w:tcBorders>
          </w:tcPr>
          <w:p w14:paraId="77DAAD52" w14:textId="77777777" w:rsidR="00265CA2" w:rsidRPr="00460CC0" w:rsidRDefault="00265CA2" w:rsidP="00460CC0">
            <w:pPr>
              <w:spacing w:line="260" w:lineRule="exact"/>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tcPr>
          <w:p w14:paraId="1B382AA3" w14:textId="77777777" w:rsidR="00265CA2" w:rsidRPr="00460CC0" w:rsidRDefault="00265CA2" w:rsidP="00460CC0">
            <w:pPr>
              <w:spacing w:line="260" w:lineRule="exact"/>
              <w:rPr>
                <w:rFonts w:ascii="Arial" w:hAnsi="Arial" w:cs="Arial"/>
                <w:sz w:val="20"/>
                <w:szCs w:val="20"/>
              </w:rPr>
            </w:pPr>
          </w:p>
        </w:tc>
        <w:tc>
          <w:tcPr>
            <w:tcW w:w="800" w:type="dxa"/>
            <w:tcBorders>
              <w:top w:val="single" w:sz="4" w:space="0" w:color="auto"/>
              <w:left w:val="single" w:sz="4" w:space="0" w:color="auto"/>
              <w:bottom w:val="single" w:sz="4" w:space="0" w:color="auto"/>
              <w:right w:val="single" w:sz="4" w:space="0" w:color="auto"/>
            </w:tcBorders>
          </w:tcPr>
          <w:p w14:paraId="54C86ED4" w14:textId="77777777" w:rsidR="00265CA2" w:rsidRPr="00460CC0" w:rsidRDefault="00265CA2" w:rsidP="00460CC0">
            <w:pPr>
              <w:spacing w:line="260" w:lineRule="exact"/>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8509D06" w14:textId="77777777" w:rsidR="00265CA2" w:rsidRPr="00460CC0" w:rsidRDefault="00265CA2" w:rsidP="00460CC0">
            <w:pPr>
              <w:spacing w:line="260" w:lineRule="exact"/>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7A4B922" w14:textId="77777777" w:rsidR="00265CA2" w:rsidRPr="00460CC0" w:rsidRDefault="00265CA2" w:rsidP="00460CC0">
            <w:pPr>
              <w:spacing w:line="260" w:lineRule="exact"/>
              <w:rPr>
                <w:rFonts w:ascii="Arial"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tcPr>
          <w:p w14:paraId="455F31E8" w14:textId="77777777" w:rsidR="00265CA2" w:rsidRPr="00460CC0" w:rsidRDefault="00265CA2" w:rsidP="00460CC0">
            <w:pPr>
              <w:spacing w:line="260" w:lineRule="exact"/>
              <w:rPr>
                <w:rFonts w:ascii="Arial" w:hAnsi="Arial" w:cs="Arial"/>
                <w:sz w:val="20"/>
                <w:szCs w:val="20"/>
              </w:rPr>
            </w:pPr>
          </w:p>
        </w:tc>
      </w:tr>
      <w:tr w:rsidR="00390B7C" w:rsidRPr="00460CC0" w14:paraId="503EBC20" w14:textId="77777777" w:rsidTr="00C6170A">
        <w:trPr>
          <w:trHeight w:val="243"/>
        </w:trPr>
        <w:tc>
          <w:tcPr>
            <w:tcW w:w="907" w:type="dxa"/>
          </w:tcPr>
          <w:p w14:paraId="595DA5B6"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3</w:t>
            </w:r>
          </w:p>
        </w:tc>
        <w:tc>
          <w:tcPr>
            <w:tcW w:w="931" w:type="dxa"/>
          </w:tcPr>
          <w:p w14:paraId="78AB148D" w14:textId="77777777" w:rsidR="00265CA2" w:rsidRPr="00460CC0" w:rsidRDefault="00265CA2" w:rsidP="00460CC0">
            <w:pPr>
              <w:spacing w:line="260" w:lineRule="exact"/>
              <w:rPr>
                <w:rFonts w:ascii="Arial" w:hAnsi="Arial" w:cs="Arial"/>
                <w:sz w:val="20"/>
                <w:szCs w:val="20"/>
              </w:rPr>
            </w:pPr>
          </w:p>
        </w:tc>
        <w:tc>
          <w:tcPr>
            <w:tcW w:w="709" w:type="dxa"/>
          </w:tcPr>
          <w:p w14:paraId="56405278" w14:textId="77777777" w:rsidR="00265CA2" w:rsidRPr="00460CC0" w:rsidRDefault="00265CA2" w:rsidP="00460CC0">
            <w:pPr>
              <w:spacing w:line="260" w:lineRule="exact"/>
              <w:rPr>
                <w:rFonts w:ascii="Arial" w:hAnsi="Arial" w:cs="Arial"/>
                <w:sz w:val="20"/>
                <w:szCs w:val="20"/>
              </w:rPr>
            </w:pPr>
          </w:p>
        </w:tc>
        <w:tc>
          <w:tcPr>
            <w:tcW w:w="867" w:type="dxa"/>
          </w:tcPr>
          <w:p w14:paraId="7CA89923" w14:textId="77777777" w:rsidR="00265CA2" w:rsidRPr="00460CC0" w:rsidRDefault="00265CA2" w:rsidP="00460CC0">
            <w:pPr>
              <w:spacing w:line="260" w:lineRule="exact"/>
              <w:rPr>
                <w:rFonts w:ascii="Arial" w:hAnsi="Arial" w:cs="Arial"/>
                <w:sz w:val="20"/>
                <w:szCs w:val="20"/>
              </w:rPr>
            </w:pPr>
          </w:p>
        </w:tc>
        <w:tc>
          <w:tcPr>
            <w:tcW w:w="1026" w:type="dxa"/>
          </w:tcPr>
          <w:p w14:paraId="6B07C1DB" w14:textId="77777777" w:rsidR="00265CA2" w:rsidRPr="00460CC0" w:rsidRDefault="00265CA2" w:rsidP="00460CC0">
            <w:pPr>
              <w:spacing w:line="260" w:lineRule="exact"/>
              <w:rPr>
                <w:rFonts w:ascii="Arial" w:hAnsi="Arial" w:cs="Arial"/>
                <w:sz w:val="20"/>
                <w:szCs w:val="20"/>
              </w:rPr>
            </w:pPr>
          </w:p>
        </w:tc>
        <w:tc>
          <w:tcPr>
            <w:tcW w:w="800" w:type="dxa"/>
          </w:tcPr>
          <w:p w14:paraId="23A4EF5D" w14:textId="77777777" w:rsidR="00265CA2" w:rsidRPr="00460CC0" w:rsidRDefault="00265CA2" w:rsidP="00460CC0">
            <w:pPr>
              <w:spacing w:line="260" w:lineRule="exact"/>
              <w:rPr>
                <w:rFonts w:ascii="Arial" w:hAnsi="Arial" w:cs="Arial"/>
                <w:sz w:val="20"/>
                <w:szCs w:val="20"/>
              </w:rPr>
            </w:pPr>
          </w:p>
        </w:tc>
        <w:tc>
          <w:tcPr>
            <w:tcW w:w="1276" w:type="dxa"/>
          </w:tcPr>
          <w:p w14:paraId="097F7F8E" w14:textId="77777777" w:rsidR="00265CA2" w:rsidRPr="00460CC0" w:rsidRDefault="00265CA2" w:rsidP="00460CC0">
            <w:pPr>
              <w:spacing w:line="260" w:lineRule="exact"/>
              <w:rPr>
                <w:rFonts w:ascii="Arial" w:hAnsi="Arial" w:cs="Arial"/>
                <w:sz w:val="20"/>
                <w:szCs w:val="20"/>
              </w:rPr>
            </w:pPr>
          </w:p>
        </w:tc>
        <w:tc>
          <w:tcPr>
            <w:tcW w:w="1134" w:type="dxa"/>
          </w:tcPr>
          <w:p w14:paraId="7B4D29F9" w14:textId="77777777" w:rsidR="00265CA2" w:rsidRPr="00460CC0" w:rsidRDefault="00265CA2" w:rsidP="00460CC0">
            <w:pPr>
              <w:spacing w:line="260" w:lineRule="exact"/>
              <w:rPr>
                <w:rFonts w:ascii="Arial" w:hAnsi="Arial" w:cs="Arial"/>
                <w:sz w:val="20"/>
                <w:szCs w:val="20"/>
              </w:rPr>
            </w:pPr>
          </w:p>
        </w:tc>
        <w:tc>
          <w:tcPr>
            <w:tcW w:w="1529" w:type="dxa"/>
          </w:tcPr>
          <w:p w14:paraId="5A5028EC" w14:textId="77777777" w:rsidR="00265CA2" w:rsidRPr="00460CC0" w:rsidRDefault="00265CA2" w:rsidP="00460CC0">
            <w:pPr>
              <w:spacing w:line="260" w:lineRule="exact"/>
              <w:rPr>
                <w:rFonts w:ascii="Arial" w:hAnsi="Arial" w:cs="Arial"/>
                <w:sz w:val="20"/>
                <w:szCs w:val="20"/>
              </w:rPr>
            </w:pPr>
          </w:p>
        </w:tc>
      </w:tr>
      <w:tr w:rsidR="00390B7C" w:rsidRPr="00460CC0" w14:paraId="1F4668D9" w14:textId="77777777" w:rsidTr="00C6170A">
        <w:trPr>
          <w:trHeight w:val="243"/>
        </w:trPr>
        <w:tc>
          <w:tcPr>
            <w:tcW w:w="907" w:type="dxa"/>
          </w:tcPr>
          <w:p w14:paraId="11C40207"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4</w:t>
            </w:r>
          </w:p>
        </w:tc>
        <w:tc>
          <w:tcPr>
            <w:tcW w:w="931" w:type="dxa"/>
          </w:tcPr>
          <w:p w14:paraId="278E7753" w14:textId="77777777" w:rsidR="00265CA2" w:rsidRPr="00460CC0" w:rsidRDefault="00265CA2" w:rsidP="00460CC0">
            <w:pPr>
              <w:spacing w:line="260" w:lineRule="exact"/>
              <w:rPr>
                <w:rFonts w:ascii="Arial" w:hAnsi="Arial" w:cs="Arial"/>
                <w:sz w:val="20"/>
                <w:szCs w:val="20"/>
              </w:rPr>
            </w:pPr>
          </w:p>
        </w:tc>
        <w:tc>
          <w:tcPr>
            <w:tcW w:w="709" w:type="dxa"/>
          </w:tcPr>
          <w:p w14:paraId="1F846825" w14:textId="77777777" w:rsidR="00265CA2" w:rsidRPr="00460CC0" w:rsidRDefault="00265CA2" w:rsidP="00460CC0">
            <w:pPr>
              <w:spacing w:line="260" w:lineRule="exact"/>
              <w:rPr>
                <w:rFonts w:ascii="Arial" w:hAnsi="Arial" w:cs="Arial"/>
                <w:sz w:val="20"/>
                <w:szCs w:val="20"/>
              </w:rPr>
            </w:pPr>
          </w:p>
        </w:tc>
        <w:tc>
          <w:tcPr>
            <w:tcW w:w="867" w:type="dxa"/>
          </w:tcPr>
          <w:p w14:paraId="359C27BD" w14:textId="77777777" w:rsidR="00265CA2" w:rsidRPr="00460CC0" w:rsidRDefault="00265CA2" w:rsidP="00460CC0">
            <w:pPr>
              <w:spacing w:line="260" w:lineRule="exact"/>
              <w:rPr>
                <w:rFonts w:ascii="Arial" w:hAnsi="Arial" w:cs="Arial"/>
                <w:sz w:val="20"/>
                <w:szCs w:val="20"/>
              </w:rPr>
            </w:pPr>
          </w:p>
        </w:tc>
        <w:tc>
          <w:tcPr>
            <w:tcW w:w="1026" w:type="dxa"/>
          </w:tcPr>
          <w:p w14:paraId="42AD3E66" w14:textId="77777777" w:rsidR="00265CA2" w:rsidRPr="00460CC0" w:rsidRDefault="00265CA2" w:rsidP="00460CC0">
            <w:pPr>
              <w:spacing w:line="260" w:lineRule="exact"/>
              <w:rPr>
                <w:rFonts w:ascii="Arial" w:hAnsi="Arial" w:cs="Arial"/>
                <w:sz w:val="20"/>
                <w:szCs w:val="20"/>
              </w:rPr>
            </w:pPr>
          </w:p>
        </w:tc>
        <w:tc>
          <w:tcPr>
            <w:tcW w:w="800" w:type="dxa"/>
          </w:tcPr>
          <w:p w14:paraId="0B3FA680" w14:textId="77777777" w:rsidR="00265CA2" w:rsidRPr="00460CC0" w:rsidRDefault="00265CA2" w:rsidP="00460CC0">
            <w:pPr>
              <w:spacing w:line="260" w:lineRule="exact"/>
              <w:rPr>
                <w:rFonts w:ascii="Arial" w:hAnsi="Arial" w:cs="Arial"/>
                <w:sz w:val="20"/>
                <w:szCs w:val="20"/>
              </w:rPr>
            </w:pPr>
          </w:p>
        </w:tc>
        <w:tc>
          <w:tcPr>
            <w:tcW w:w="1276" w:type="dxa"/>
          </w:tcPr>
          <w:p w14:paraId="23E32F01" w14:textId="77777777" w:rsidR="00265CA2" w:rsidRPr="00460CC0" w:rsidRDefault="00265CA2" w:rsidP="00460CC0">
            <w:pPr>
              <w:spacing w:line="260" w:lineRule="exact"/>
              <w:rPr>
                <w:rFonts w:ascii="Arial" w:hAnsi="Arial" w:cs="Arial"/>
                <w:sz w:val="20"/>
                <w:szCs w:val="20"/>
              </w:rPr>
            </w:pPr>
          </w:p>
        </w:tc>
        <w:tc>
          <w:tcPr>
            <w:tcW w:w="1134" w:type="dxa"/>
          </w:tcPr>
          <w:p w14:paraId="5D8EFD2C" w14:textId="77777777" w:rsidR="00265CA2" w:rsidRPr="00460CC0" w:rsidRDefault="00265CA2" w:rsidP="00460CC0">
            <w:pPr>
              <w:spacing w:line="260" w:lineRule="exact"/>
              <w:rPr>
                <w:rFonts w:ascii="Arial" w:hAnsi="Arial" w:cs="Arial"/>
                <w:sz w:val="20"/>
                <w:szCs w:val="20"/>
              </w:rPr>
            </w:pPr>
          </w:p>
        </w:tc>
        <w:tc>
          <w:tcPr>
            <w:tcW w:w="1529" w:type="dxa"/>
          </w:tcPr>
          <w:p w14:paraId="51936995" w14:textId="77777777" w:rsidR="00265CA2" w:rsidRPr="00460CC0" w:rsidRDefault="00265CA2" w:rsidP="00460CC0">
            <w:pPr>
              <w:spacing w:line="260" w:lineRule="exact"/>
              <w:rPr>
                <w:rFonts w:ascii="Arial" w:hAnsi="Arial" w:cs="Arial"/>
                <w:sz w:val="20"/>
                <w:szCs w:val="20"/>
              </w:rPr>
            </w:pPr>
          </w:p>
        </w:tc>
      </w:tr>
      <w:tr w:rsidR="00390B7C" w:rsidRPr="00460CC0" w14:paraId="6C673708" w14:textId="77777777" w:rsidTr="00C6170A">
        <w:trPr>
          <w:trHeight w:val="243"/>
        </w:trPr>
        <w:tc>
          <w:tcPr>
            <w:tcW w:w="907" w:type="dxa"/>
          </w:tcPr>
          <w:p w14:paraId="6B312000"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5</w:t>
            </w:r>
          </w:p>
        </w:tc>
        <w:tc>
          <w:tcPr>
            <w:tcW w:w="931" w:type="dxa"/>
          </w:tcPr>
          <w:p w14:paraId="56A591AA" w14:textId="77777777" w:rsidR="00265CA2" w:rsidRPr="00460CC0" w:rsidRDefault="00265CA2" w:rsidP="00460CC0">
            <w:pPr>
              <w:spacing w:line="260" w:lineRule="exact"/>
              <w:rPr>
                <w:rFonts w:ascii="Arial" w:hAnsi="Arial" w:cs="Arial"/>
                <w:sz w:val="20"/>
                <w:szCs w:val="20"/>
              </w:rPr>
            </w:pPr>
          </w:p>
        </w:tc>
        <w:tc>
          <w:tcPr>
            <w:tcW w:w="709" w:type="dxa"/>
          </w:tcPr>
          <w:p w14:paraId="28D215BA" w14:textId="77777777" w:rsidR="00265CA2" w:rsidRPr="00460CC0" w:rsidRDefault="00265CA2" w:rsidP="00460CC0">
            <w:pPr>
              <w:spacing w:line="260" w:lineRule="exact"/>
              <w:rPr>
                <w:rFonts w:ascii="Arial" w:hAnsi="Arial" w:cs="Arial"/>
                <w:sz w:val="20"/>
                <w:szCs w:val="20"/>
              </w:rPr>
            </w:pPr>
          </w:p>
        </w:tc>
        <w:tc>
          <w:tcPr>
            <w:tcW w:w="867" w:type="dxa"/>
          </w:tcPr>
          <w:p w14:paraId="1E985AC9" w14:textId="77777777" w:rsidR="00265CA2" w:rsidRPr="00460CC0" w:rsidRDefault="00265CA2" w:rsidP="00460CC0">
            <w:pPr>
              <w:spacing w:line="260" w:lineRule="exact"/>
              <w:rPr>
                <w:rFonts w:ascii="Arial" w:hAnsi="Arial" w:cs="Arial"/>
                <w:sz w:val="20"/>
                <w:szCs w:val="20"/>
              </w:rPr>
            </w:pPr>
          </w:p>
        </w:tc>
        <w:tc>
          <w:tcPr>
            <w:tcW w:w="1026" w:type="dxa"/>
          </w:tcPr>
          <w:p w14:paraId="55DF9F2B" w14:textId="77777777" w:rsidR="00265CA2" w:rsidRPr="00460CC0" w:rsidRDefault="00265CA2" w:rsidP="00460CC0">
            <w:pPr>
              <w:spacing w:line="260" w:lineRule="exact"/>
              <w:rPr>
                <w:rFonts w:ascii="Arial" w:hAnsi="Arial" w:cs="Arial"/>
                <w:sz w:val="20"/>
                <w:szCs w:val="20"/>
              </w:rPr>
            </w:pPr>
          </w:p>
        </w:tc>
        <w:tc>
          <w:tcPr>
            <w:tcW w:w="800" w:type="dxa"/>
          </w:tcPr>
          <w:p w14:paraId="7EEA1FC4" w14:textId="77777777" w:rsidR="00265CA2" w:rsidRPr="00460CC0" w:rsidRDefault="00265CA2" w:rsidP="00460CC0">
            <w:pPr>
              <w:spacing w:line="260" w:lineRule="exact"/>
              <w:rPr>
                <w:rFonts w:ascii="Arial" w:hAnsi="Arial" w:cs="Arial"/>
                <w:sz w:val="20"/>
                <w:szCs w:val="20"/>
              </w:rPr>
            </w:pPr>
          </w:p>
        </w:tc>
        <w:tc>
          <w:tcPr>
            <w:tcW w:w="1276" w:type="dxa"/>
          </w:tcPr>
          <w:p w14:paraId="76D198A9" w14:textId="77777777" w:rsidR="00265CA2" w:rsidRPr="00460CC0" w:rsidRDefault="00265CA2" w:rsidP="00460CC0">
            <w:pPr>
              <w:spacing w:line="260" w:lineRule="exact"/>
              <w:rPr>
                <w:rFonts w:ascii="Arial" w:hAnsi="Arial" w:cs="Arial"/>
                <w:sz w:val="20"/>
                <w:szCs w:val="20"/>
              </w:rPr>
            </w:pPr>
          </w:p>
        </w:tc>
        <w:tc>
          <w:tcPr>
            <w:tcW w:w="1134" w:type="dxa"/>
          </w:tcPr>
          <w:p w14:paraId="61DA9257" w14:textId="77777777" w:rsidR="00265CA2" w:rsidRPr="00460CC0" w:rsidRDefault="00265CA2" w:rsidP="00460CC0">
            <w:pPr>
              <w:spacing w:line="260" w:lineRule="exact"/>
              <w:rPr>
                <w:rFonts w:ascii="Arial" w:hAnsi="Arial" w:cs="Arial"/>
                <w:sz w:val="20"/>
                <w:szCs w:val="20"/>
              </w:rPr>
            </w:pPr>
          </w:p>
        </w:tc>
        <w:tc>
          <w:tcPr>
            <w:tcW w:w="1529" w:type="dxa"/>
          </w:tcPr>
          <w:p w14:paraId="192CF2B1" w14:textId="77777777" w:rsidR="00265CA2" w:rsidRPr="00460CC0" w:rsidRDefault="00265CA2" w:rsidP="00460CC0">
            <w:pPr>
              <w:spacing w:line="260" w:lineRule="exact"/>
              <w:rPr>
                <w:rFonts w:ascii="Arial" w:hAnsi="Arial" w:cs="Arial"/>
                <w:sz w:val="20"/>
                <w:szCs w:val="20"/>
              </w:rPr>
            </w:pPr>
          </w:p>
        </w:tc>
      </w:tr>
      <w:tr w:rsidR="00390B7C" w:rsidRPr="00460CC0" w14:paraId="141325DA" w14:textId="77777777" w:rsidTr="00C6170A">
        <w:trPr>
          <w:trHeight w:val="243"/>
        </w:trPr>
        <w:tc>
          <w:tcPr>
            <w:tcW w:w="907" w:type="dxa"/>
          </w:tcPr>
          <w:p w14:paraId="4EB719BA"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6</w:t>
            </w:r>
          </w:p>
        </w:tc>
        <w:tc>
          <w:tcPr>
            <w:tcW w:w="931" w:type="dxa"/>
          </w:tcPr>
          <w:p w14:paraId="6162DD18" w14:textId="77777777" w:rsidR="00265CA2" w:rsidRPr="00460CC0" w:rsidRDefault="00265CA2" w:rsidP="00460CC0">
            <w:pPr>
              <w:spacing w:line="260" w:lineRule="exact"/>
              <w:rPr>
                <w:rFonts w:ascii="Arial" w:hAnsi="Arial" w:cs="Arial"/>
                <w:sz w:val="20"/>
                <w:szCs w:val="20"/>
              </w:rPr>
            </w:pPr>
          </w:p>
        </w:tc>
        <w:tc>
          <w:tcPr>
            <w:tcW w:w="709" w:type="dxa"/>
          </w:tcPr>
          <w:p w14:paraId="28C8CA78" w14:textId="77777777" w:rsidR="00265CA2" w:rsidRPr="00460CC0" w:rsidRDefault="00265CA2" w:rsidP="00460CC0">
            <w:pPr>
              <w:spacing w:line="260" w:lineRule="exact"/>
              <w:rPr>
                <w:rFonts w:ascii="Arial" w:hAnsi="Arial" w:cs="Arial"/>
                <w:sz w:val="20"/>
                <w:szCs w:val="20"/>
              </w:rPr>
            </w:pPr>
          </w:p>
        </w:tc>
        <w:tc>
          <w:tcPr>
            <w:tcW w:w="867" w:type="dxa"/>
          </w:tcPr>
          <w:p w14:paraId="3A0C34E3" w14:textId="77777777" w:rsidR="00265CA2" w:rsidRPr="00460CC0" w:rsidRDefault="00265CA2" w:rsidP="00460CC0">
            <w:pPr>
              <w:spacing w:line="260" w:lineRule="exact"/>
              <w:rPr>
                <w:rFonts w:ascii="Arial" w:hAnsi="Arial" w:cs="Arial"/>
                <w:sz w:val="20"/>
                <w:szCs w:val="20"/>
              </w:rPr>
            </w:pPr>
          </w:p>
        </w:tc>
        <w:tc>
          <w:tcPr>
            <w:tcW w:w="1026" w:type="dxa"/>
          </w:tcPr>
          <w:p w14:paraId="0155B366" w14:textId="77777777" w:rsidR="00265CA2" w:rsidRPr="00460CC0" w:rsidRDefault="00265CA2" w:rsidP="00460CC0">
            <w:pPr>
              <w:spacing w:line="260" w:lineRule="exact"/>
              <w:rPr>
                <w:rFonts w:ascii="Arial" w:hAnsi="Arial" w:cs="Arial"/>
                <w:sz w:val="20"/>
                <w:szCs w:val="20"/>
              </w:rPr>
            </w:pPr>
          </w:p>
        </w:tc>
        <w:tc>
          <w:tcPr>
            <w:tcW w:w="800" w:type="dxa"/>
          </w:tcPr>
          <w:p w14:paraId="4FCFF5BE" w14:textId="77777777" w:rsidR="00265CA2" w:rsidRPr="00460CC0" w:rsidRDefault="00265CA2" w:rsidP="00460CC0">
            <w:pPr>
              <w:spacing w:line="260" w:lineRule="exact"/>
              <w:rPr>
                <w:rFonts w:ascii="Arial" w:hAnsi="Arial" w:cs="Arial"/>
                <w:sz w:val="20"/>
                <w:szCs w:val="20"/>
              </w:rPr>
            </w:pPr>
          </w:p>
        </w:tc>
        <w:tc>
          <w:tcPr>
            <w:tcW w:w="1276" w:type="dxa"/>
          </w:tcPr>
          <w:p w14:paraId="781361DF" w14:textId="77777777" w:rsidR="00265CA2" w:rsidRPr="00460CC0" w:rsidRDefault="00265CA2" w:rsidP="00460CC0">
            <w:pPr>
              <w:spacing w:line="260" w:lineRule="exact"/>
              <w:rPr>
                <w:rFonts w:ascii="Arial" w:hAnsi="Arial" w:cs="Arial"/>
                <w:sz w:val="20"/>
                <w:szCs w:val="20"/>
              </w:rPr>
            </w:pPr>
          </w:p>
        </w:tc>
        <w:tc>
          <w:tcPr>
            <w:tcW w:w="1134" w:type="dxa"/>
          </w:tcPr>
          <w:p w14:paraId="1A9EAA3D" w14:textId="77777777" w:rsidR="00265CA2" w:rsidRPr="00460CC0" w:rsidRDefault="00265CA2" w:rsidP="00460CC0">
            <w:pPr>
              <w:spacing w:line="260" w:lineRule="exact"/>
              <w:rPr>
                <w:rFonts w:ascii="Arial" w:hAnsi="Arial" w:cs="Arial"/>
                <w:sz w:val="20"/>
                <w:szCs w:val="20"/>
              </w:rPr>
            </w:pPr>
          </w:p>
        </w:tc>
        <w:tc>
          <w:tcPr>
            <w:tcW w:w="1529" w:type="dxa"/>
          </w:tcPr>
          <w:p w14:paraId="53F5B44F" w14:textId="77777777" w:rsidR="00265CA2" w:rsidRPr="00460CC0" w:rsidRDefault="00265CA2" w:rsidP="00460CC0">
            <w:pPr>
              <w:spacing w:line="260" w:lineRule="exact"/>
              <w:rPr>
                <w:rFonts w:ascii="Arial" w:hAnsi="Arial" w:cs="Arial"/>
                <w:sz w:val="20"/>
                <w:szCs w:val="20"/>
              </w:rPr>
            </w:pPr>
          </w:p>
        </w:tc>
      </w:tr>
      <w:tr w:rsidR="00390B7C" w:rsidRPr="00460CC0" w14:paraId="5F1D579A" w14:textId="77777777" w:rsidTr="00C6170A">
        <w:trPr>
          <w:trHeight w:val="243"/>
        </w:trPr>
        <w:tc>
          <w:tcPr>
            <w:tcW w:w="907" w:type="dxa"/>
          </w:tcPr>
          <w:p w14:paraId="3D9FC5EE"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7</w:t>
            </w:r>
          </w:p>
        </w:tc>
        <w:tc>
          <w:tcPr>
            <w:tcW w:w="931" w:type="dxa"/>
          </w:tcPr>
          <w:p w14:paraId="35791BF8" w14:textId="77777777" w:rsidR="00265CA2" w:rsidRPr="00460CC0" w:rsidRDefault="00265CA2" w:rsidP="00460CC0">
            <w:pPr>
              <w:spacing w:line="260" w:lineRule="exact"/>
              <w:rPr>
                <w:rFonts w:ascii="Arial" w:hAnsi="Arial" w:cs="Arial"/>
                <w:sz w:val="20"/>
                <w:szCs w:val="20"/>
              </w:rPr>
            </w:pPr>
          </w:p>
        </w:tc>
        <w:tc>
          <w:tcPr>
            <w:tcW w:w="709" w:type="dxa"/>
          </w:tcPr>
          <w:p w14:paraId="0232D123" w14:textId="77777777" w:rsidR="00265CA2" w:rsidRPr="00460CC0" w:rsidRDefault="00265CA2" w:rsidP="00460CC0">
            <w:pPr>
              <w:spacing w:line="260" w:lineRule="exact"/>
              <w:rPr>
                <w:rFonts w:ascii="Arial" w:hAnsi="Arial" w:cs="Arial"/>
                <w:sz w:val="20"/>
                <w:szCs w:val="20"/>
              </w:rPr>
            </w:pPr>
          </w:p>
        </w:tc>
        <w:tc>
          <w:tcPr>
            <w:tcW w:w="867" w:type="dxa"/>
          </w:tcPr>
          <w:p w14:paraId="728DEF99" w14:textId="77777777" w:rsidR="00265CA2" w:rsidRPr="00460CC0" w:rsidRDefault="00265CA2" w:rsidP="00460CC0">
            <w:pPr>
              <w:spacing w:line="260" w:lineRule="exact"/>
              <w:rPr>
                <w:rFonts w:ascii="Arial" w:hAnsi="Arial" w:cs="Arial"/>
                <w:sz w:val="20"/>
                <w:szCs w:val="20"/>
              </w:rPr>
            </w:pPr>
          </w:p>
        </w:tc>
        <w:tc>
          <w:tcPr>
            <w:tcW w:w="1026" w:type="dxa"/>
          </w:tcPr>
          <w:p w14:paraId="4A2DB027" w14:textId="77777777" w:rsidR="00265CA2" w:rsidRPr="00460CC0" w:rsidRDefault="00265CA2" w:rsidP="00460CC0">
            <w:pPr>
              <w:spacing w:line="260" w:lineRule="exact"/>
              <w:rPr>
                <w:rFonts w:ascii="Arial" w:hAnsi="Arial" w:cs="Arial"/>
                <w:sz w:val="20"/>
                <w:szCs w:val="20"/>
              </w:rPr>
            </w:pPr>
          </w:p>
        </w:tc>
        <w:tc>
          <w:tcPr>
            <w:tcW w:w="800" w:type="dxa"/>
          </w:tcPr>
          <w:p w14:paraId="55CBA467" w14:textId="77777777" w:rsidR="00265CA2" w:rsidRPr="00460CC0" w:rsidRDefault="00265CA2" w:rsidP="00460CC0">
            <w:pPr>
              <w:spacing w:line="260" w:lineRule="exact"/>
              <w:rPr>
                <w:rFonts w:ascii="Arial" w:hAnsi="Arial" w:cs="Arial"/>
                <w:sz w:val="20"/>
                <w:szCs w:val="20"/>
              </w:rPr>
            </w:pPr>
          </w:p>
        </w:tc>
        <w:tc>
          <w:tcPr>
            <w:tcW w:w="1276" w:type="dxa"/>
          </w:tcPr>
          <w:p w14:paraId="006EF444" w14:textId="77777777" w:rsidR="00265CA2" w:rsidRPr="00460CC0" w:rsidRDefault="00265CA2" w:rsidP="00460CC0">
            <w:pPr>
              <w:spacing w:line="260" w:lineRule="exact"/>
              <w:rPr>
                <w:rFonts w:ascii="Arial" w:hAnsi="Arial" w:cs="Arial"/>
                <w:sz w:val="20"/>
                <w:szCs w:val="20"/>
              </w:rPr>
            </w:pPr>
          </w:p>
        </w:tc>
        <w:tc>
          <w:tcPr>
            <w:tcW w:w="1134" w:type="dxa"/>
          </w:tcPr>
          <w:p w14:paraId="3B9D76F2" w14:textId="77777777" w:rsidR="00265CA2" w:rsidRPr="00460CC0" w:rsidRDefault="00265CA2" w:rsidP="00460CC0">
            <w:pPr>
              <w:spacing w:line="260" w:lineRule="exact"/>
              <w:rPr>
                <w:rFonts w:ascii="Arial" w:hAnsi="Arial" w:cs="Arial"/>
                <w:sz w:val="20"/>
                <w:szCs w:val="20"/>
              </w:rPr>
            </w:pPr>
          </w:p>
        </w:tc>
        <w:tc>
          <w:tcPr>
            <w:tcW w:w="1529" w:type="dxa"/>
          </w:tcPr>
          <w:p w14:paraId="22E8FC22" w14:textId="77777777" w:rsidR="00265CA2" w:rsidRPr="00460CC0" w:rsidRDefault="00265CA2" w:rsidP="00460CC0">
            <w:pPr>
              <w:spacing w:line="260" w:lineRule="exact"/>
              <w:rPr>
                <w:rFonts w:ascii="Arial" w:hAnsi="Arial" w:cs="Arial"/>
                <w:sz w:val="20"/>
                <w:szCs w:val="20"/>
              </w:rPr>
            </w:pPr>
          </w:p>
        </w:tc>
      </w:tr>
      <w:tr w:rsidR="00390B7C" w:rsidRPr="00460CC0" w14:paraId="6496EBA9" w14:textId="77777777" w:rsidTr="00C6170A">
        <w:trPr>
          <w:trHeight w:val="232"/>
        </w:trPr>
        <w:tc>
          <w:tcPr>
            <w:tcW w:w="907" w:type="dxa"/>
          </w:tcPr>
          <w:p w14:paraId="03B69214"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8</w:t>
            </w:r>
          </w:p>
        </w:tc>
        <w:tc>
          <w:tcPr>
            <w:tcW w:w="931" w:type="dxa"/>
          </w:tcPr>
          <w:p w14:paraId="0E0EC8A9" w14:textId="77777777" w:rsidR="00265CA2" w:rsidRPr="00460CC0" w:rsidRDefault="00265CA2" w:rsidP="00460CC0">
            <w:pPr>
              <w:spacing w:line="260" w:lineRule="exact"/>
              <w:rPr>
                <w:rFonts w:ascii="Arial" w:hAnsi="Arial" w:cs="Arial"/>
                <w:sz w:val="20"/>
                <w:szCs w:val="20"/>
              </w:rPr>
            </w:pPr>
          </w:p>
        </w:tc>
        <w:tc>
          <w:tcPr>
            <w:tcW w:w="709" w:type="dxa"/>
          </w:tcPr>
          <w:p w14:paraId="6834A221" w14:textId="77777777" w:rsidR="00265CA2" w:rsidRPr="00460CC0" w:rsidRDefault="00265CA2" w:rsidP="00460CC0">
            <w:pPr>
              <w:spacing w:line="260" w:lineRule="exact"/>
              <w:rPr>
                <w:rFonts w:ascii="Arial" w:hAnsi="Arial" w:cs="Arial"/>
                <w:sz w:val="20"/>
                <w:szCs w:val="20"/>
              </w:rPr>
            </w:pPr>
          </w:p>
        </w:tc>
        <w:tc>
          <w:tcPr>
            <w:tcW w:w="867" w:type="dxa"/>
          </w:tcPr>
          <w:p w14:paraId="463CC8AB" w14:textId="77777777" w:rsidR="00265CA2" w:rsidRPr="00460CC0" w:rsidRDefault="00265CA2" w:rsidP="00460CC0">
            <w:pPr>
              <w:spacing w:line="260" w:lineRule="exact"/>
              <w:rPr>
                <w:rFonts w:ascii="Arial" w:hAnsi="Arial" w:cs="Arial"/>
                <w:sz w:val="20"/>
                <w:szCs w:val="20"/>
              </w:rPr>
            </w:pPr>
          </w:p>
        </w:tc>
        <w:tc>
          <w:tcPr>
            <w:tcW w:w="1026" w:type="dxa"/>
          </w:tcPr>
          <w:p w14:paraId="24EB2B8E" w14:textId="77777777" w:rsidR="00265CA2" w:rsidRPr="00460CC0" w:rsidRDefault="00265CA2" w:rsidP="00460CC0">
            <w:pPr>
              <w:spacing w:line="260" w:lineRule="exact"/>
              <w:rPr>
                <w:rFonts w:ascii="Arial" w:hAnsi="Arial" w:cs="Arial"/>
                <w:sz w:val="20"/>
                <w:szCs w:val="20"/>
              </w:rPr>
            </w:pPr>
          </w:p>
        </w:tc>
        <w:tc>
          <w:tcPr>
            <w:tcW w:w="800" w:type="dxa"/>
          </w:tcPr>
          <w:p w14:paraId="6CF29B7C" w14:textId="77777777" w:rsidR="00265CA2" w:rsidRPr="00460CC0" w:rsidRDefault="00265CA2" w:rsidP="00460CC0">
            <w:pPr>
              <w:spacing w:line="260" w:lineRule="exact"/>
              <w:rPr>
                <w:rFonts w:ascii="Arial" w:hAnsi="Arial" w:cs="Arial"/>
                <w:sz w:val="20"/>
                <w:szCs w:val="20"/>
              </w:rPr>
            </w:pPr>
          </w:p>
        </w:tc>
        <w:tc>
          <w:tcPr>
            <w:tcW w:w="1276" w:type="dxa"/>
          </w:tcPr>
          <w:p w14:paraId="3243C707" w14:textId="77777777" w:rsidR="00265CA2" w:rsidRPr="00460CC0" w:rsidRDefault="00265CA2" w:rsidP="00460CC0">
            <w:pPr>
              <w:spacing w:line="260" w:lineRule="exact"/>
              <w:rPr>
                <w:rFonts w:ascii="Arial" w:hAnsi="Arial" w:cs="Arial"/>
                <w:sz w:val="20"/>
                <w:szCs w:val="20"/>
              </w:rPr>
            </w:pPr>
          </w:p>
        </w:tc>
        <w:tc>
          <w:tcPr>
            <w:tcW w:w="1134" w:type="dxa"/>
          </w:tcPr>
          <w:p w14:paraId="6D372F6E" w14:textId="77777777" w:rsidR="00265CA2" w:rsidRPr="00460CC0" w:rsidRDefault="00265CA2" w:rsidP="00460CC0">
            <w:pPr>
              <w:spacing w:line="260" w:lineRule="exact"/>
              <w:rPr>
                <w:rFonts w:ascii="Arial" w:hAnsi="Arial" w:cs="Arial"/>
                <w:sz w:val="20"/>
                <w:szCs w:val="20"/>
              </w:rPr>
            </w:pPr>
          </w:p>
        </w:tc>
        <w:tc>
          <w:tcPr>
            <w:tcW w:w="1529" w:type="dxa"/>
          </w:tcPr>
          <w:p w14:paraId="792391A2" w14:textId="77777777" w:rsidR="00265CA2" w:rsidRPr="00460CC0" w:rsidRDefault="00265CA2" w:rsidP="00460CC0">
            <w:pPr>
              <w:spacing w:line="260" w:lineRule="exact"/>
              <w:rPr>
                <w:rFonts w:ascii="Arial" w:hAnsi="Arial" w:cs="Arial"/>
                <w:sz w:val="20"/>
                <w:szCs w:val="20"/>
              </w:rPr>
            </w:pPr>
          </w:p>
        </w:tc>
      </w:tr>
      <w:tr w:rsidR="00390B7C" w:rsidRPr="00460CC0" w14:paraId="568C61BC" w14:textId="77777777" w:rsidTr="00C6170A">
        <w:trPr>
          <w:trHeight w:val="243"/>
        </w:trPr>
        <w:tc>
          <w:tcPr>
            <w:tcW w:w="907" w:type="dxa"/>
            <w:tcBorders>
              <w:top w:val="single" w:sz="4" w:space="0" w:color="auto"/>
              <w:left w:val="single" w:sz="4" w:space="0" w:color="auto"/>
              <w:bottom w:val="single" w:sz="4" w:space="0" w:color="auto"/>
              <w:right w:val="single" w:sz="4" w:space="0" w:color="auto"/>
            </w:tcBorders>
          </w:tcPr>
          <w:p w14:paraId="0CDB9D52"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9</w:t>
            </w:r>
          </w:p>
        </w:tc>
        <w:tc>
          <w:tcPr>
            <w:tcW w:w="931" w:type="dxa"/>
            <w:tcBorders>
              <w:top w:val="single" w:sz="4" w:space="0" w:color="auto"/>
              <w:left w:val="single" w:sz="4" w:space="0" w:color="auto"/>
              <w:bottom w:val="single" w:sz="4" w:space="0" w:color="auto"/>
              <w:right w:val="single" w:sz="4" w:space="0" w:color="auto"/>
            </w:tcBorders>
          </w:tcPr>
          <w:p w14:paraId="602F0DFB" w14:textId="77777777" w:rsidR="00265CA2" w:rsidRPr="00460CC0" w:rsidRDefault="00265CA2" w:rsidP="00460CC0">
            <w:pPr>
              <w:spacing w:line="260" w:lineRule="exact"/>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0838430F" w14:textId="77777777" w:rsidR="00265CA2" w:rsidRPr="00460CC0" w:rsidRDefault="00265CA2" w:rsidP="00460CC0">
            <w:pPr>
              <w:spacing w:line="260" w:lineRule="exact"/>
              <w:rPr>
                <w:rFonts w:ascii="Arial" w:hAnsi="Arial" w:cs="Arial"/>
                <w:sz w:val="20"/>
                <w:szCs w:val="20"/>
              </w:rPr>
            </w:pPr>
          </w:p>
        </w:tc>
        <w:tc>
          <w:tcPr>
            <w:tcW w:w="867" w:type="dxa"/>
            <w:tcBorders>
              <w:top w:val="single" w:sz="4" w:space="0" w:color="auto"/>
              <w:left w:val="single" w:sz="4" w:space="0" w:color="auto"/>
              <w:bottom w:val="single" w:sz="4" w:space="0" w:color="auto"/>
              <w:right w:val="single" w:sz="4" w:space="0" w:color="auto"/>
            </w:tcBorders>
          </w:tcPr>
          <w:p w14:paraId="71714700" w14:textId="77777777" w:rsidR="00265CA2" w:rsidRPr="00460CC0" w:rsidRDefault="00265CA2" w:rsidP="00460CC0">
            <w:pPr>
              <w:spacing w:line="260" w:lineRule="exact"/>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tcPr>
          <w:p w14:paraId="21BDBFD1" w14:textId="77777777" w:rsidR="00265CA2" w:rsidRPr="00460CC0" w:rsidRDefault="00265CA2" w:rsidP="00460CC0">
            <w:pPr>
              <w:spacing w:line="260" w:lineRule="exact"/>
              <w:rPr>
                <w:rFonts w:ascii="Arial" w:hAnsi="Arial" w:cs="Arial"/>
                <w:sz w:val="20"/>
                <w:szCs w:val="20"/>
              </w:rPr>
            </w:pPr>
          </w:p>
        </w:tc>
        <w:tc>
          <w:tcPr>
            <w:tcW w:w="800" w:type="dxa"/>
            <w:tcBorders>
              <w:top w:val="single" w:sz="4" w:space="0" w:color="auto"/>
              <w:left w:val="single" w:sz="4" w:space="0" w:color="auto"/>
              <w:bottom w:val="single" w:sz="4" w:space="0" w:color="auto"/>
              <w:right w:val="single" w:sz="4" w:space="0" w:color="auto"/>
            </w:tcBorders>
          </w:tcPr>
          <w:p w14:paraId="07746F4C" w14:textId="77777777" w:rsidR="00265CA2" w:rsidRPr="00460CC0" w:rsidRDefault="00265CA2" w:rsidP="00460CC0">
            <w:pPr>
              <w:spacing w:line="260" w:lineRule="exact"/>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8DE7D32" w14:textId="77777777" w:rsidR="00265CA2" w:rsidRPr="00460CC0" w:rsidRDefault="00265CA2" w:rsidP="00460CC0">
            <w:pPr>
              <w:spacing w:line="260" w:lineRule="exact"/>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A759EB0" w14:textId="77777777" w:rsidR="00265CA2" w:rsidRPr="00460CC0" w:rsidRDefault="00265CA2" w:rsidP="00460CC0">
            <w:pPr>
              <w:spacing w:line="260" w:lineRule="exact"/>
              <w:rPr>
                <w:rFonts w:ascii="Arial"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tcPr>
          <w:p w14:paraId="7D559043" w14:textId="77777777" w:rsidR="00265CA2" w:rsidRPr="00460CC0" w:rsidRDefault="00265CA2" w:rsidP="00460CC0">
            <w:pPr>
              <w:spacing w:line="260" w:lineRule="exact"/>
              <w:rPr>
                <w:rFonts w:ascii="Arial" w:hAnsi="Arial" w:cs="Arial"/>
                <w:sz w:val="20"/>
                <w:szCs w:val="20"/>
              </w:rPr>
            </w:pPr>
          </w:p>
        </w:tc>
      </w:tr>
      <w:tr w:rsidR="00390B7C" w:rsidRPr="00460CC0" w14:paraId="0CCB8BEB" w14:textId="77777777" w:rsidTr="00C6170A">
        <w:trPr>
          <w:trHeight w:val="243"/>
        </w:trPr>
        <w:tc>
          <w:tcPr>
            <w:tcW w:w="907" w:type="dxa"/>
          </w:tcPr>
          <w:p w14:paraId="628E4BD3"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10</w:t>
            </w:r>
          </w:p>
        </w:tc>
        <w:tc>
          <w:tcPr>
            <w:tcW w:w="931" w:type="dxa"/>
          </w:tcPr>
          <w:p w14:paraId="07FFD863" w14:textId="77777777" w:rsidR="00265CA2" w:rsidRPr="00460CC0" w:rsidRDefault="00265CA2" w:rsidP="00460CC0">
            <w:pPr>
              <w:spacing w:line="260" w:lineRule="exact"/>
              <w:rPr>
                <w:rFonts w:ascii="Arial" w:hAnsi="Arial" w:cs="Arial"/>
                <w:sz w:val="20"/>
                <w:szCs w:val="20"/>
              </w:rPr>
            </w:pPr>
          </w:p>
        </w:tc>
        <w:tc>
          <w:tcPr>
            <w:tcW w:w="709" w:type="dxa"/>
          </w:tcPr>
          <w:p w14:paraId="7D1D15AB" w14:textId="77777777" w:rsidR="00265CA2" w:rsidRPr="00460CC0" w:rsidRDefault="00265CA2" w:rsidP="00460CC0">
            <w:pPr>
              <w:spacing w:line="260" w:lineRule="exact"/>
              <w:rPr>
                <w:rFonts w:ascii="Arial" w:hAnsi="Arial" w:cs="Arial"/>
                <w:sz w:val="20"/>
                <w:szCs w:val="20"/>
              </w:rPr>
            </w:pPr>
          </w:p>
        </w:tc>
        <w:tc>
          <w:tcPr>
            <w:tcW w:w="867" w:type="dxa"/>
          </w:tcPr>
          <w:p w14:paraId="5FD53ACE" w14:textId="77777777" w:rsidR="00265CA2" w:rsidRPr="00460CC0" w:rsidRDefault="00265CA2" w:rsidP="00460CC0">
            <w:pPr>
              <w:spacing w:line="260" w:lineRule="exact"/>
              <w:rPr>
                <w:rFonts w:ascii="Arial" w:hAnsi="Arial" w:cs="Arial"/>
                <w:sz w:val="20"/>
                <w:szCs w:val="20"/>
              </w:rPr>
            </w:pPr>
          </w:p>
        </w:tc>
        <w:tc>
          <w:tcPr>
            <w:tcW w:w="1026" w:type="dxa"/>
          </w:tcPr>
          <w:p w14:paraId="123DCA14" w14:textId="77777777" w:rsidR="00265CA2" w:rsidRPr="00460CC0" w:rsidRDefault="00265CA2" w:rsidP="00460CC0">
            <w:pPr>
              <w:spacing w:line="260" w:lineRule="exact"/>
              <w:rPr>
                <w:rFonts w:ascii="Arial" w:hAnsi="Arial" w:cs="Arial"/>
                <w:sz w:val="20"/>
                <w:szCs w:val="20"/>
              </w:rPr>
            </w:pPr>
          </w:p>
        </w:tc>
        <w:tc>
          <w:tcPr>
            <w:tcW w:w="800" w:type="dxa"/>
          </w:tcPr>
          <w:p w14:paraId="677E218D" w14:textId="77777777" w:rsidR="00265CA2" w:rsidRPr="00460CC0" w:rsidRDefault="00265CA2" w:rsidP="00460CC0">
            <w:pPr>
              <w:spacing w:line="260" w:lineRule="exact"/>
              <w:rPr>
                <w:rFonts w:ascii="Arial" w:hAnsi="Arial" w:cs="Arial"/>
                <w:sz w:val="20"/>
                <w:szCs w:val="20"/>
              </w:rPr>
            </w:pPr>
          </w:p>
        </w:tc>
        <w:tc>
          <w:tcPr>
            <w:tcW w:w="1276" w:type="dxa"/>
          </w:tcPr>
          <w:p w14:paraId="6CDA1894" w14:textId="77777777" w:rsidR="00265CA2" w:rsidRPr="00460CC0" w:rsidRDefault="00265CA2" w:rsidP="00460CC0">
            <w:pPr>
              <w:spacing w:line="260" w:lineRule="exact"/>
              <w:rPr>
                <w:rFonts w:ascii="Arial" w:hAnsi="Arial" w:cs="Arial"/>
                <w:sz w:val="20"/>
                <w:szCs w:val="20"/>
              </w:rPr>
            </w:pPr>
          </w:p>
        </w:tc>
        <w:tc>
          <w:tcPr>
            <w:tcW w:w="1134" w:type="dxa"/>
          </w:tcPr>
          <w:p w14:paraId="05EDD75C" w14:textId="77777777" w:rsidR="00265CA2" w:rsidRPr="00460CC0" w:rsidRDefault="00265CA2" w:rsidP="00460CC0">
            <w:pPr>
              <w:spacing w:line="260" w:lineRule="exact"/>
              <w:rPr>
                <w:rFonts w:ascii="Arial" w:hAnsi="Arial" w:cs="Arial"/>
                <w:sz w:val="20"/>
                <w:szCs w:val="20"/>
              </w:rPr>
            </w:pPr>
          </w:p>
        </w:tc>
        <w:tc>
          <w:tcPr>
            <w:tcW w:w="1529" w:type="dxa"/>
          </w:tcPr>
          <w:p w14:paraId="106BA5FD" w14:textId="77777777" w:rsidR="00265CA2" w:rsidRPr="00460CC0" w:rsidRDefault="00265CA2" w:rsidP="00460CC0">
            <w:pPr>
              <w:spacing w:line="260" w:lineRule="exact"/>
              <w:rPr>
                <w:rFonts w:ascii="Arial" w:hAnsi="Arial" w:cs="Arial"/>
                <w:sz w:val="20"/>
                <w:szCs w:val="20"/>
              </w:rPr>
            </w:pPr>
          </w:p>
        </w:tc>
      </w:tr>
      <w:tr w:rsidR="00390B7C" w:rsidRPr="00460CC0" w14:paraId="1672313E" w14:textId="77777777" w:rsidTr="00C6170A">
        <w:trPr>
          <w:trHeight w:val="243"/>
        </w:trPr>
        <w:tc>
          <w:tcPr>
            <w:tcW w:w="907" w:type="dxa"/>
          </w:tcPr>
          <w:p w14:paraId="77C361E7"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11</w:t>
            </w:r>
          </w:p>
        </w:tc>
        <w:tc>
          <w:tcPr>
            <w:tcW w:w="931" w:type="dxa"/>
          </w:tcPr>
          <w:p w14:paraId="1D8FC937" w14:textId="77777777" w:rsidR="00265CA2" w:rsidRPr="00460CC0" w:rsidRDefault="00265CA2" w:rsidP="00460CC0">
            <w:pPr>
              <w:spacing w:line="260" w:lineRule="exact"/>
              <w:rPr>
                <w:rFonts w:ascii="Arial" w:hAnsi="Arial" w:cs="Arial"/>
                <w:sz w:val="20"/>
                <w:szCs w:val="20"/>
              </w:rPr>
            </w:pPr>
          </w:p>
        </w:tc>
        <w:tc>
          <w:tcPr>
            <w:tcW w:w="709" w:type="dxa"/>
          </w:tcPr>
          <w:p w14:paraId="302704D8" w14:textId="77777777" w:rsidR="00265CA2" w:rsidRPr="00460CC0" w:rsidRDefault="00265CA2" w:rsidP="00460CC0">
            <w:pPr>
              <w:spacing w:line="260" w:lineRule="exact"/>
              <w:rPr>
                <w:rFonts w:ascii="Arial" w:hAnsi="Arial" w:cs="Arial"/>
                <w:sz w:val="20"/>
                <w:szCs w:val="20"/>
              </w:rPr>
            </w:pPr>
          </w:p>
        </w:tc>
        <w:tc>
          <w:tcPr>
            <w:tcW w:w="867" w:type="dxa"/>
          </w:tcPr>
          <w:p w14:paraId="63F19F58" w14:textId="77777777" w:rsidR="00265CA2" w:rsidRPr="00460CC0" w:rsidRDefault="00265CA2" w:rsidP="00460CC0">
            <w:pPr>
              <w:spacing w:line="260" w:lineRule="exact"/>
              <w:rPr>
                <w:rFonts w:ascii="Arial" w:hAnsi="Arial" w:cs="Arial"/>
                <w:sz w:val="20"/>
                <w:szCs w:val="20"/>
              </w:rPr>
            </w:pPr>
          </w:p>
        </w:tc>
        <w:tc>
          <w:tcPr>
            <w:tcW w:w="1026" w:type="dxa"/>
          </w:tcPr>
          <w:p w14:paraId="477ADABF" w14:textId="77777777" w:rsidR="00265CA2" w:rsidRPr="00460CC0" w:rsidRDefault="00265CA2" w:rsidP="00460CC0">
            <w:pPr>
              <w:spacing w:line="260" w:lineRule="exact"/>
              <w:rPr>
                <w:rFonts w:ascii="Arial" w:hAnsi="Arial" w:cs="Arial"/>
                <w:sz w:val="20"/>
                <w:szCs w:val="20"/>
              </w:rPr>
            </w:pPr>
          </w:p>
        </w:tc>
        <w:tc>
          <w:tcPr>
            <w:tcW w:w="800" w:type="dxa"/>
          </w:tcPr>
          <w:p w14:paraId="4F269AD1" w14:textId="77777777" w:rsidR="00265CA2" w:rsidRPr="00460CC0" w:rsidRDefault="00265CA2" w:rsidP="00460CC0">
            <w:pPr>
              <w:spacing w:line="260" w:lineRule="exact"/>
              <w:rPr>
                <w:rFonts w:ascii="Arial" w:hAnsi="Arial" w:cs="Arial"/>
                <w:sz w:val="20"/>
                <w:szCs w:val="20"/>
              </w:rPr>
            </w:pPr>
          </w:p>
        </w:tc>
        <w:tc>
          <w:tcPr>
            <w:tcW w:w="1276" w:type="dxa"/>
          </w:tcPr>
          <w:p w14:paraId="170E1E11" w14:textId="77777777" w:rsidR="00265CA2" w:rsidRPr="00460CC0" w:rsidRDefault="00265CA2" w:rsidP="00460CC0">
            <w:pPr>
              <w:spacing w:line="260" w:lineRule="exact"/>
              <w:rPr>
                <w:rFonts w:ascii="Arial" w:hAnsi="Arial" w:cs="Arial"/>
                <w:sz w:val="20"/>
                <w:szCs w:val="20"/>
              </w:rPr>
            </w:pPr>
          </w:p>
        </w:tc>
        <w:tc>
          <w:tcPr>
            <w:tcW w:w="1134" w:type="dxa"/>
          </w:tcPr>
          <w:p w14:paraId="13A4395C" w14:textId="77777777" w:rsidR="00265CA2" w:rsidRPr="00460CC0" w:rsidRDefault="00265CA2" w:rsidP="00460CC0">
            <w:pPr>
              <w:spacing w:line="260" w:lineRule="exact"/>
              <w:rPr>
                <w:rFonts w:ascii="Arial" w:hAnsi="Arial" w:cs="Arial"/>
                <w:sz w:val="20"/>
                <w:szCs w:val="20"/>
              </w:rPr>
            </w:pPr>
          </w:p>
        </w:tc>
        <w:tc>
          <w:tcPr>
            <w:tcW w:w="1529" w:type="dxa"/>
          </w:tcPr>
          <w:p w14:paraId="1E394754" w14:textId="77777777" w:rsidR="00265CA2" w:rsidRPr="00460CC0" w:rsidRDefault="00265CA2" w:rsidP="00460CC0">
            <w:pPr>
              <w:spacing w:line="260" w:lineRule="exact"/>
              <w:rPr>
                <w:rFonts w:ascii="Arial" w:hAnsi="Arial" w:cs="Arial"/>
                <w:sz w:val="20"/>
                <w:szCs w:val="20"/>
              </w:rPr>
            </w:pPr>
          </w:p>
        </w:tc>
      </w:tr>
      <w:tr w:rsidR="00390B7C" w:rsidRPr="00460CC0" w14:paraId="1EC91455" w14:textId="77777777" w:rsidTr="00C6170A">
        <w:trPr>
          <w:trHeight w:val="243"/>
        </w:trPr>
        <w:tc>
          <w:tcPr>
            <w:tcW w:w="907" w:type="dxa"/>
          </w:tcPr>
          <w:p w14:paraId="35D7D531"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12</w:t>
            </w:r>
          </w:p>
        </w:tc>
        <w:tc>
          <w:tcPr>
            <w:tcW w:w="931" w:type="dxa"/>
          </w:tcPr>
          <w:p w14:paraId="341A7F16" w14:textId="77777777" w:rsidR="00265CA2" w:rsidRPr="00460CC0" w:rsidRDefault="00265CA2" w:rsidP="00460CC0">
            <w:pPr>
              <w:spacing w:line="260" w:lineRule="exact"/>
              <w:rPr>
                <w:rFonts w:ascii="Arial" w:hAnsi="Arial" w:cs="Arial"/>
                <w:sz w:val="20"/>
                <w:szCs w:val="20"/>
              </w:rPr>
            </w:pPr>
          </w:p>
        </w:tc>
        <w:tc>
          <w:tcPr>
            <w:tcW w:w="709" w:type="dxa"/>
          </w:tcPr>
          <w:p w14:paraId="778A3100" w14:textId="77777777" w:rsidR="00265CA2" w:rsidRPr="00460CC0" w:rsidRDefault="00265CA2" w:rsidP="00460CC0">
            <w:pPr>
              <w:spacing w:line="260" w:lineRule="exact"/>
              <w:rPr>
                <w:rFonts w:ascii="Arial" w:hAnsi="Arial" w:cs="Arial"/>
                <w:sz w:val="20"/>
                <w:szCs w:val="20"/>
              </w:rPr>
            </w:pPr>
          </w:p>
        </w:tc>
        <w:tc>
          <w:tcPr>
            <w:tcW w:w="867" w:type="dxa"/>
          </w:tcPr>
          <w:p w14:paraId="0B86CE2E" w14:textId="77777777" w:rsidR="00265CA2" w:rsidRPr="00460CC0" w:rsidRDefault="00265CA2" w:rsidP="00460CC0">
            <w:pPr>
              <w:spacing w:line="260" w:lineRule="exact"/>
              <w:rPr>
                <w:rFonts w:ascii="Arial" w:hAnsi="Arial" w:cs="Arial"/>
                <w:sz w:val="20"/>
                <w:szCs w:val="20"/>
              </w:rPr>
            </w:pPr>
          </w:p>
        </w:tc>
        <w:tc>
          <w:tcPr>
            <w:tcW w:w="1026" w:type="dxa"/>
          </w:tcPr>
          <w:p w14:paraId="4DA073E1" w14:textId="77777777" w:rsidR="00265CA2" w:rsidRPr="00460CC0" w:rsidRDefault="00265CA2" w:rsidP="00460CC0">
            <w:pPr>
              <w:spacing w:line="260" w:lineRule="exact"/>
              <w:rPr>
                <w:rFonts w:ascii="Arial" w:hAnsi="Arial" w:cs="Arial"/>
                <w:sz w:val="20"/>
                <w:szCs w:val="20"/>
              </w:rPr>
            </w:pPr>
          </w:p>
        </w:tc>
        <w:tc>
          <w:tcPr>
            <w:tcW w:w="800" w:type="dxa"/>
          </w:tcPr>
          <w:p w14:paraId="1F8A6F48" w14:textId="77777777" w:rsidR="00265CA2" w:rsidRPr="00460CC0" w:rsidRDefault="00265CA2" w:rsidP="00460CC0">
            <w:pPr>
              <w:spacing w:line="260" w:lineRule="exact"/>
              <w:rPr>
                <w:rFonts w:ascii="Arial" w:hAnsi="Arial" w:cs="Arial"/>
                <w:sz w:val="20"/>
                <w:szCs w:val="20"/>
              </w:rPr>
            </w:pPr>
          </w:p>
        </w:tc>
        <w:tc>
          <w:tcPr>
            <w:tcW w:w="1276" w:type="dxa"/>
          </w:tcPr>
          <w:p w14:paraId="1CDBF041" w14:textId="77777777" w:rsidR="00265CA2" w:rsidRPr="00460CC0" w:rsidRDefault="00265CA2" w:rsidP="00460CC0">
            <w:pPr>
              <w:spacing w:line="260" w:lineRule="exact"/>
              <w:rPr>
                <w:rFonts w:ascii="Arial" w:hAnsi="Arial" w:cs="Arial"/>
                <w:sz w:val="20"/>
                <w:szCs w:val="20"/>
              </w:rPr>
            </w:pPr>
          </w:p>
        </w:tc>
        <w:tc>
          <w:tcPr>
            <w:tcW w:w="1134" w:type="dxa"/>
          </w:tcPr>
          <w:p w14:paraId="3C9CB1F3" w14:textId="77777777" w:rsidR="00265CA2" w:rsidRPr="00460CC0" w:rsidRDefault="00265CA2" w:rsidP="00460CC0">
            <w:pPr>
              <w:spacing w:line="260" w:lineRule="exact"/>
              <w:rPr>
                <w:rFonts w:ascii="Arial" w:hAnsi="Arial" w:cs="Arial"/>
                <w:sz w:val="20"/>
                <w:szCs w:val="20"/>
              </w:rPr>
            </w:pPr>
          </w:p>
        </w:tc>
        <w:tc>
          <w:tcPr>
            <w:tcW w:w="1529" w:type="dxa"/>
          </w:tcPr>
          <w:p w14:paraId="626383ED" w14:textId="77777777" w:rsidR="00265CA2" w:rsidRPr="00460CC0" w:rsidRDefault="00265CA2" w:rsidP="00460CC0">
            <w:pPr>
              <w:spacing w:line="260" w:lineRule="exact"/>
              <w:rPr>
                <w:rFonts w:ascii="Arial" w:hAnsi="Arial" w:cs="Arial"/>
                <w:sz w:val="20"/>
                <w:szCs w:val="20"/>
              </w:rPr>
            </w:pPr>
          </w:p>
        </w:tc>
      </w:tr>
      <w:tr w:rsidR="00390B7C" w:rsidRPr="00460CC0" w14:paraId="75E6DBA9" w14:textId="77777777" w:rsidTr="00C6170A">
        <w:trPr>
          <w:trHeight w:val="232"/>
        </w:trPr>
        <w:tc>
          <w:tcPr>
            <w:tcW w:w="907" w:type="dxa"/>
          </w:tcPr>
          <w:p w14:paraId="231DD6AD"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13</w:t>
            </w:r>
          </w:p>
        </w:tc>
        <w:tc>
          <w:tcPr>
            <w:tcW w:w="931" w:type="dxa"/>
          </w:tcPr>
          <w:p w14:paraId="4AC15D80" w14:textId="77777777" w:rsidR="00265CA2" w:rsidRPr="00460CC0" w:rsidRDefault="00265CA2" w:rsidP="00460CC0">
            <w:pPr>
              <w:spacing w:line="260" w:lineRule="exact"/>
              <w:rPr>
                <w:rFonts w:ascii="Arial" w:hAnsi="Arial" w:cs="Arial"/>
                <w:sz w:val="20"/>
                <w:szCs w:val="20"/>
              </w:rPr>
            </w:pPr>
          </w:p>
        </w:tc>
        <w:tc>
          <w:tcPr>
            <w:tcW w:w="709" w:type="dxa"/>
          </w:tcPr>
          <w:p w14:paraId="772CC93E" w14:textId="77777777" w:rsidR="00265CA2" w:rsidRPr="00460CC0" w:rsidRDefault="00265CA2" w:rsidP="00460CC0">
            <w:pPr>
              <w:spacing w:line="260" w:lineRule="exact"/>
              <w:rPr>
                <w:rFonts w:ascii="Arial" w:hAnsi="Arial" w:cs="Arial"/>
                <w:sz w:val="20"/>
                <w:szCs w:val="20"/>
              </w:rPr>
            </w:pPr>
          </w:p>
        </w:tc>
        <w:tc>
          <w:tcPr>
            <w:tcW w:w="867" w:type="dxa"/>
          </w:tcPr>
          <w:p w14:paraId="0C31563F" w14:textId="77777777" w:rsidR="00265CA2" w:rsidRPr="00460CC0" w:rsidRDefault="00265CA2" w:rsidP="00460CC0">
            <w:pPr>
              <w:spacing w:line="260" w:lineRule="exact"/>
              <w:rPr>
                <w:rFonts w:ascii="Arial" w:hAnsi="Arial" w:cs="Arial"/>
                <w:sz w:val="20"/>
                <w:szCs w:val="20"/>
              </w:rPr>
            </w:pPr>
          </w:p>
        </w:tc>
        <w:tc>
          <w:tcPr>
            <w:tcW w:w="1026" w:type="dxa"/>
          </w:tcPr>
          <w:p w14:paraId="5BC67924" w14:textId="77777777" w:rsidR="00265CA2" w:rsidRPr="00460CC0" w:rsidRDefault="00265CA2" w:rsidP="00460CC0">
            <w:pPr>
              <w:spacing w:line="260" w:lineRule="exact"/>
              <w:rPr>
                <w:rFonts w:ascii="Arial" w:hAnsi="Arial" w:cs="Arial"/>
                <w:sz w:val="20"/>
                <w:szCs w:val="20"/>
              </w:rPr>
            </w:pPr>
          </w:p>
        </w:tc>
        <w:tc>
          <w:tcPr>
            <w:tcW w:w="800" w:type="dxa"/>
          </w:tcPr>
          <w:p w14:paraId="68223424" w14:textId="77777777" w:rsidR="00265CA2" w:rsidRPr="00460CC0" w:rsidRDefault="00265CA2" w:rsidP="00460CC0">
            <w:pPr>
              <w:spacing w:line="260" w:lineRule="exact"/>
              <w:rPr>
                <w:rFonts w:ascii="Arial" w:hAnsi="Arial" w:cs="Arial"/>
                <w:sz w:val="20"/>
                <w:szCs w:val="20"/>
              </w:rPr>
            </w:pPr>
          </w:p>
        </w:tc>
        <w:tc>
          <w:tcPr>
            <w:tcW w:w="1276" w:type="dxa"/>
          </w:tcPr>
          <w:p w14:paraId="03372FA9" w14:textId="77777777" w:rsidR="00265CA2" w:rsidRPr="00460CC0" w:rsidRDefault="00265CA2" w:rsidP="00460CC0">
            <w:pPr>
              <w:spacing w:line="260" w:lineRule="exact"/>
              <w:rPr>
                <w:rFonts w:ascii="Arial" w:hAnsi="Arial" w:cs="Arial"/>
                <w:sz w:val="20"/>
                <w:szCs w:val="20"/>
              </w:rPr>
            </w:pPr>
          </w:p>
        </w:tc>
        <w:tc>
          <w:tcPr>
            <w:tcW w:w="1134" w:type="dxa"/>
          </w:tcPr>
          <w:p w14:paraId="772C0D0E" w14:textId="77777777" w:rsidR="00265CA2" w:rsidRPr="00460CC0" w:rsidRDefault="00265CA2" w:rsidP="00460CC0">
            <w:pPr>
              <w:spacing w:line="260" w:lineRule="exact"/>
              <w:rPr>
                <w:rFonts w:ascii="Arial" w:hAnsi="Arial" w:cs="Arial"/>
                <w:sz w:val="20"/>
                <w:szCs w:val="20"/>
              </w:rPr>
            </w:pPr>
          </w:p>
        </w:tc>
        <w:tc>
          <w:tcPr>
            <w:tcW w:w="1529" w:type="dxa"/>
          </w:tcPr>
          <w:p w14:paraId="6FFDC7CC" w14:textId="77777777" w:rsidR="00265CA2" w:rsidRPr="00460CC0" w:rsidRDefault="00265CA2" w:rsidP="00460CC0">
            <w:pPr>
              <w:spacing w:line="260" w:lineRule="exact"/>
              <w:rPr>
                <w:rFonts w:ascii="Arial" w:hAnsi="Arial" w:cs="Arial"/>
                <w:sz w:val="20"/>
                <w:szCs w:val="20"/>
              </w:rPr>
            </w:pPr>
          </w:p>
        </w:tc>
      </w:tr>
      <w:tr w:rsidR="00390B7C" w:rsidRPr="00460CC0" w14:paraId="5EF7BB86" w14:textId="77777777" w:rsidTr="00C6170A">
        <w:trPr>
          <w:trHeight w:val="243"/>
        </w:trPr>
        <w:tc>
          <w:tcPr>
            <w:tcW w:w="907" w:type="dxa"/>
          </w:tcPr>
          <w:p w14:paraId="3485DAA8"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14</w:t>
            </w:r>
          </w:p>
        </w:tc>
        <w:tc>
          <w:tcPr>
            <w:tcW w:w="931" w:type="dxa"/>
          </w:tcPr>
          <w:p w14:paraId="0E22270A" w14:textId="77777777" w:rsidR="00265CA2" w:rsidRPr="00460CC0" w:rsidRDefault="00265CA2" w:rsidP="00460CC0">
            <w:pPr>
              <w:spacing w:line="260" w:lineRule="exact"/>
              <w:rPr>
                <w:rFonts w:ascii="Arial" w:hAnsi="Arial" w:cs="Arial"/>
                <w:sz w:val="20"/>
                <w:szCs w:val="20"/>
              </w:rPr>
            </w:pPr>
          </w:p>
        </w:tc>
        <w:tc>
          <w:tcPr>
            <w:tcW w:w="709" w:type="dxa"/>
          </w:tcPr>
          <w:p w14:paraId="4F407376" w14:textId="77777777" w:rsidR="00265CA2" w:rsidRPr="00460CC0" w:rsidRDefault="00265CA2" w:rsidP="00460CC0">
            <w:pPr>
              <w:spacing w:line="260" w:lineRule="exact"/>
              <w:rPr>
                <w:rFonts w:ascii="Arial" w:hAnsi="Arial" w:cs="Arial"/>
                <w:sz w:val="20"/>
                <w:szCs w:val="20"/>
              </w:rPr>
            </w:pPr>
          </w:p>
        </w:tc>
        <w:tc>
          <w:tcPr>
            <w:tcW w:w="867" w:type="dxa"/>
          </w:tcPr>
          <w:p w14:paraId="769A64FC" w14:textId="77777777" w:rsidR="00265CA2" w:rsidRPr="00460CC0" w:rsidRDefault="00265CA2" w:rsidP="00460CC0">
            <w:pPr>
              <w:spacing w:line="260" w:lineRule="exact"/>
              <w:rPr>
                <w:rFonts w:ascii="Arial" w:hAnsi="Arial" w:cs="Arial"/>
                <w:sz w:val="20"/>
                <w:szCs w:val="20"/>
              </w:rPr>
            </w:pPr>
          </w:p>
        </w:tc>
        <w:tc>
          <w:tcPr>
            <w:tcW w:w="1026" w:type="dxa"/>
          </w:tcPr>
          <w:p w14:paraId="1C20FFB3" w14:textId="77777777" w:rsidR="00265CA2" w:rsidRPr="00460CC0" w:rsidRDefault="00265CA2" w:rsidP="00460CC0">
            <w:pPr>
              <w:spacing w:line="260" w:lineRule="exact"/>
              <w:rPr>
                <w:rFonts w:ascii="Arial" w:hAnsi="Arial" w:cs="Arial"/>
                <w:sz w:val="20"/>
                <w:szCs w:val="20"/>
              </w:rPr>
            </w:pPr>
          </w:p>
        </w:tc>
        <w:tc>
          <w:tcPr>
            <w:tcW w:w="800" w:type="dxa"/>
          </w:tcPr>
          <w:p w14:paraId="38FE3C16" w14:textId="77777777" w:rsidR="00265CA2" w:rsidRPr="00460CC0" w:rsidRDefault="00265CA2" w:rsidP="00460CC0">
            <w:pPr>
              <w:spacing w:line="260" w:lineRule="exact"/>
              <w:rPr>
                <w:rFonts w:ascii="Arial" w:hAnsi="Arial" w:cs="Arial"/>
                <w:sz w:val="20"/>
                <w:szCs w:val="20"/>
              </w:rPr>
            </w:pPr>
          </w:p>
        </w:tc>
        <w:tc>
          <w:tcPr>
            <w:tcW w:w="1276" w:type="dxa"/>
          </w:tcPr>
          <w:p w14:paraId="0C53EB77" w14:textId="77777777" w:rsidR="00265CA2" w:rsidRPr="00460CC0" w:rsidRDefault="00265CA2" w:rsidP="00460CC0">
            <w:pPr>
              <w:spacing w:line="260" w:lineRule="exact"/>
              <w:rPr>
                <w:rFonts w:ascii="Arial" w:hAnsi="Arial" w:cs="Arial"/>
                <w:sz w:val="20"/>
                <w:szCs w:val="20"/>
              </w:rPr>
            </w:pPr>
          </w:p>
        </w:tc>
        <w:tc>
          <w:tcPr>
            <w:tcW w:w="1134" w:type="dxa"/>
          </w:tcPr>
          <w:p w14:paraId="0A7CF50C" w14:textId="77777777" w:rsidR="00265CA2" w:rsidRPr="00460CC0" w:rsidRDefault="00265CA2" w:rsidP="00460CC0">
            <w:pPr>
              <w:spacing w:line="260" w:lineRule="exact"/>
              <w:rPr>
                <w:rFonts w:ascii="Arial" w:hAnsi="Arial" w:cs="Arial"/>
                <w:sz w:val="20"/>
                <w:szCs w:val="20"/>
              </w:rPr>
            </w:pPr>
          </w:p>
        </w:tc>
        <w:tc>
          <w:tcPr>
            <w:tcW w:w="1529" w:type="dxa"/>
          </w:tcPr>
          <w:p w14:paraId="76D18567" w14:textId="77777777" w:rsidR="00265CA2" w:rsidRPr="00460CC0" w:rsidRDefault="00265CA2" w:rsidP="00460CC0">
            <w:pPr>
              <w:spacing w:line="260" w:lineRule="exact"/>
              <w:rPr>
                <w:rFonts w:ascii="Arial" w:hAnsi="Arial" w:cs="Arial"/>
                <w:sz w:val="20"/>
                <w:szCs w:val="20"/>
              </w:rPr>
            </w:pPr>
          </w:p>
        </w:tc>
      </w:tr>
      <w:tr w:rsidR="00390B7C" w:rsidRPr="00460CC0" w14:paraId="3DB8611C" w14:textId="77777777" w:rsidTr="00C6170A">
        <w:trPr>
          <w:trHeight w:val="243"/>
        </w:trPr>
        <w:tc>
          <w:tcPr>
            <w:tcW w:w="907" w:type="dxa"/>
          </w:tcPr>
          <w:p w14:paraId="60E1EE4D"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15</w:t>
            </w:r>
          </w:p>
        </w:tc>
        <w:tc>
          <w:tcPr>
            <w:tcW w:w="931" w:type="dxa"/>
          </w:tcPr>
          <w:p w14:paraId="567FEC05" w14:textId="77777777" w:rsidR="00265CA2" w:rsidRPr="00460CC0" w:rsidRDefault="00265CA2" w:rsidP="00460CC0">
            <w:pPr>
              <w:spacing w:line="260" w:lineRule="exact"/>
              <w:rPr>
                <w:rFonts w:ascii="Arial" w:hAnsi="Arial" w:cs="Arial"/>
                <w:sz w:val="20"/>
                <w:szCs w:val="20"/>
              </w:rPr>
            </w:pPr>
          </w:p>
        </w:tc>
        <w:tc>
          <w:tcPr>
            <w:tcW w:w="709" w:type="dxa"/>
          </w:tcPr>
          <w:p w14:paraId="048E52D0" w14:textId="77777777" w:rsidR="00265CA2" w:rsidRPr="00460CC0" w:rsidRDefault="00265CA2" w:rsidP="00460CC0">
            <w:pPr>
              <w:spacing w:line="260" w:lineRule="exact"/>
              <w:rPr>
                <w:rFonts w:ascii="Arial" w:hAnsi="Arial" w:cs="Arial"/>
                <w:sz w:val="20"/>
                <w:szCs w:val="20"/>
              </w:rPr>
            </w:pPr>
          </w:p>
        </w:tc>
        <w:tc>
          <w:tcPr>
            <w:tcW w:w="867" w:type="dxa"/>
          </w:tcPr>
          <w:p w14:paraId="630BA49E" w14:textId="77777777" w:rsidR="00265CA2" w:rsidRPr="00460CC0" w:rsidRDefault="00265CA2" w:rsidP="00460CC0">
            <w:pPr>
              <w:spacing w:line="260" w:lineRule="exact"/>
              <w:rPr>
                <w:rFonts w:ascii="Arial" w:hAnsi="Arial" w:cs="Arial"/>
                <w:sz w:val="20"/>
                <w:szCs w:val="20"/>
              </w:rPr>
            </w:pPr>
          </w:p>
        </w:tc>
        <w:tc>
          <w:tcPr>
            <w:tcW w:w="1026" w:type="dxa"/>
          </w:tcPr>
          <w:p w14:paraId="50B71DEF" w14:textId="77777777" w:rsidR="00265CA2" w:rsidRPr="00460CC0" w:rsidRDefault="00265CA2" w:rsidP="00460CC0">
            <w:pPr>
              <w:spacing w:line="260" w:lineRule="exact"/>
              <w:rPr>
                <w:rFonts w:ascii="Arial" w:hAnsi="Arial" w:cs="Arial"/>
                <w:sz w:val="20"/>
                <w:szCs w:val="20"/>
              </w:rPr>
            </w:pPr>
          </w:p>
        </w:tc>
        <w:tc>
          <w:tcPr>
            <w:tcW w:w="800" w:type="dxa"/>
          </w:tcPr>
          <w:p w14:paraId="1C04402E" w14:textId="77777777" w:rsidR="00265CA2" w:rsidRPr="00460CC0" w:rsidRDefault="00265CA2" w:rsidP="00460CC0">
            <w:pPr>
              <w:spacing w:line="260" w:lineRule="exact"/>
              <w:rPr>
                <w:rFonts w:ascii="Arial" w:hAnsi="Arial" w:cs="Arial"/>
                <w:sz w:val="20"/>
                <w:szCs w:val="20"/>
              </w:rPr>
            </w:pPr>
          </w:p>
        </w:tc>
        <w:tc>
          <w:tcPr>
            <w:tcW w:w="1276" w:type="dxa"/>
          </w:tcPr>
          <w:p w14:paraId="6A1EDCD4" w14:textId="77777777" w:rsidR="00265CA2" w:rsidRPr="00460CC0" w:rsidRDefault="00265CA2" w:rsidP="00460CC0">
            <w:pPr>
              <w:spacing w:line="260" w:lineRule="exact"/>
              <w:rPr>
                <w:rFonts w:ascii="Arial" w:hAnsi="Arial" w:cs="Arial"/>
                <w:sz w:val="20"/>
                <w:szCs w:val="20"/>
              </w:rPr>
            </w:pPr>
          </w:p>
        </w:tc>
        <w:tc>
          <w:tcPr>
            <w:tcW w:w="1134" w:type="dxa"/>
          </w:tcPr>
          <w:p w14:paraId="3D0AB317" w14:textId="77777777" w:rsidR="00265CA2" w:rsidRPr="00460CC0" w:rsidRDefault="00265CA2" w:rsidP="00460CC0">
            <w:pPr>
              <w:spacing w:line="260" w:lineRule="exact"/>
              <w:rPr>
                <w:rFonts w:ascii="Arial" w:hAnsi="Arial" w:cs="Arial"/>
                <w:sz w:val="20"/>
                <w:szCs w:val="20"/>
              </w:rPr>
            </w:pPr>
          </w:p>
        </w:tc>
        <w:tc>
          <w:tcPr>
            <w:tcW w:w="1529" w:type="dxa"/>
          </w:tcPr>
          <w:p w14:paraId="5E855FC8" w14:textId="77777777" w:rsidR="00265CA2" w:rsidRPr="00460CC0" w:rsidRDefault="00265CA2" w:rsidP="00460CC0">
            <w:pPr>
              <w:spacing w:line="260" w:lineRule="exact"/>
              <w:rPr>
                <w:rFonts w:ascii="Arial" w:hAnsi="Arial" w:cs="Arial"/>
                <w:sz w:val="20"/>
                <w:szCs w:val="20"/>
              </w:rPr>
            </w:pPr>
          </w:p>
        </w:tc>
      </w:tr>
      <w:tr w:rsidR="00390B7C" w:rsidRPr="00460CC0" w14:paraId="325FCFF1" w14:textId="77777777" w:rsidTr="00C6170A">
        <w:trPr>
          <w:trHeight w:val="243"/>
        </w:trPr>
        <w:tc>
          <w:tcPr>
            <w:tcW w:w="907" w:type="dxa"/>
            <w:tcBorders>
              <w:top w:val="single" w:sz="4" w:space="0" w:color="auto"/>
              <w:left w:val="single" w:sz="4" w:space="0" w:color="auto"/>
              <w:bottom w:val="single" w:sz="4" w:space="0" w:color="auto"/>
              <w:right w:val="single" w:sz="4" w:space="0" w:color="auto"/>
            </w:tcBorders>
          </w:tcPr>
          <w:p w14:paraId="657246C3"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16</w:t>
            </w:r>
          </w:p>
        </w:tc>
        <w:tc>
          <w:tcPr>
            <w:tcW w:w="931" w:type="dxa"/>
            <w:tcBorders>
              <w:top w:val="single" w:sz="4" w:space="0" w:color="auto"/>
              <w:left w:val="single" w:sz="4" w:space="0" w:color="auto"/>
              <w:bottom w:val="single" w:sz="4" w:space="0" w:color="auto"/>
              <w:right w:val="single" w:sz="4" w:space="0" w:color="auto"/>
            </w:tcBorders>
          </w:tcPr>
          <w:p w14:paraId="6C118DA4" w14:textId="77777777" w:rsidR="00265CA2" w:rsidRPr="00460CC0" w:rsidRDefault="00265CA2" w:rsidP="00460CC0">
            <w:pPr>
              <w:spacing w:line="260" w:lineRule="exact"/>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873AE82" w14:textId="77777777" w:rsidR="00265CA2" w:rsidRPr="00460CC0" w:rsidRDefault="00265CA2" w:rsidP="00460CC0">
            <w:pPr>
              <w:spacing w:line="260" w:lineRule="exact"/>
              <w:rPr>
                <w:rFonts w:ascii="Arial" w:hAnsi="Arial" w:cs="Arial"/>
                <w:sz w:val="20"/>
                <w:szCs w:val="20"/>
              </w:rPr>
            </w:pPr>
          </w:p>
        </w:tc>
        <w:tc>
          <w:tcPr>
            <w:tcW w:w="867" w:type="dxa"/>
            <w:tcBorders>
              <w:top w:val="single" w:sz="4" w:space="0" w:color="auto"/>
              <w:left w:val="single" w:sz="4" w:space="0" w:color="auto"/>
              <w:bottom w:val="single" w:sz="4" w:space="0" w:color="auto"/>
              <w:right w:val="single" w:sz="4" w:space="0" w:color="auto"/>
            </w:tcBorders>
          </w:tcPr>
          <w:p w14:paraId="08FA9AA8" w14:textId="77777777" w:rsidR="00265CA2" w:rsidRPr="00460CC0" w:rsidRDefault="00265CA2" w:rsidP="00460CC0">
            <w:pPr>
              <w:spacing w:line="260" w:lineRule="exact"/>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tcPr>
          <w:p w14:paraId="110BC207" w14:textId="77777777" w:rsidR="00265CA2" w:rsidRPr="00460CC0" w:rsidRDefault="00265CA2" w:rsidP="00460CC0">
            <w:pPr>
              <w:spacing w:line="260" w:lineRule="exact"/>
              <w:rPr>
                <w:rFonts w:ascii="Arial" w:hAnsi="Arial" w:cs="Arial"/>
                <w:sz w:val="20"/>
                <w:szCs w:val="20"/>
              </w:rPr>
            </w:pPr>
          </w:p>
        </w:tc>
        <w:tc>
          <w:tcPr>
            <w:tcW w:w="800" w:type="dxa"/>
            <w:tcBorders>
              <w:top w:val="single" w:sz="4" w:space="0" w:color="auto"/>
              <w:left w:val="single" w:sz="4" w:space="0" w:color="auto"/>
              <w:bottom w:val="single" w:sz="4" w:space="0" w:color="auto"/>
              <w:right w:val="single" w:sz="4" w:space="0" w:color="auto"/>
            </w:tcBorders>
          </w:tcPr>
          <w:p w14:paraId="0B1F335B" w14:textId="77777777" w:rsidR="00265CA2" w:rsidRPr="00460CC0" w:rsidRDefault="00265CA2" w:rsidP="00460CC0">
            <w:pPr>
              <w:spacing w:line="260" w:lineRule="exact"/>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701CF00" w14:textId="77777777" w:rsidR="00265CA2" w:rsidRPr="00460CC0" w:rsidRDefault="00265CA2" w:rsidP="00460CC0">
            <w:pPr>
              <w:spacing w:line="260" w:lineRule="exact"/>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6EFB88" w14:textId="77777777" w:rsidR="00265CA2" w:rsidRPr="00460CC0" w:rsidRDefault="00265CA2" w:rsidP="00460CC0">
            <w:pPr>
              <w:spacing w:line="260" w:lineRule="exact"/>
              <w:rPr>
                <w:rFonts w:ascii="Arial"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tcPr>
          <w:p w14:paraId="5BB463A6" w14:textId="77777777" w:rsidR="00265CA2" w:rsidRPr="00460CC0" w:rsidRDefault="00265CA2" w:rsidP="00460CC0">
            <w:pPr>
              <w:spacing w:line="260" w:lineRule="exact"/>
              <w:rPr>
                <w:rFonts w:ascii="Arial" w:hAnsi="Arial" w:cs="Arial"/>
                <w:sz w:val="20"/>
                <w:szCs w:val="20"/>
              </w:rPr>
            </w:pPr>
          </w:p>
        </w:tc>
      </w:tr>
      <w:tr w:rsidR="00390B7C" w:rsidRPr="00460CC0" w14:paraId="6685B7B0" w14:textId="77777777" w:rsidTr="00C6170A">
        <w:trPr>
          <w:trHeight w:val="243"/>
        </w:trPr>
        <w:tc>
          <w:tcPr>
            <w:tcW w:w="907" w:type="dxa"/>
          </w:tcPr>
          <w:p w14:paraId="20B914F6"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17</w:t>
            </w:r>
          </w:p>
        </w:tc>
        <w:tc>
          <w:tcPr>
            <w:tcW w:w="931" w:type="dxa"/>
          </w:tcPr>
          <w:p w14:paraId="7765F4FC" w14:textId="77777777" w:rsidR="00265CA2" w:rsidRPr="00460CC0" w:rsidRDefault="00265CA2" w:rsidP="00460CC0">
            <w:pPr>
              <w:spacing w:line="260" w:lineRule="exact"/>
              <w:rPr>
                <w:rFonts w:ascii="Arial" w:hAnsi="Arial" w:cs="Arial"/>
                <w:sz w:val="20"/>
                <w:szCs w:val="20"/>
              </w:rPr>
            </w:pPr>
          </w:p>
        </w:tc>
        <w:tc>
          <w:tcPr>
            <w:tcW w:w="709" w:type="dxa"/>
          </w:tcPr>
          <w:p w14:paraId="1D745CAA" w14:textId="77777777" w:rsidR="00265CA2" w:rsidRPr="00460CC0" w:rsidRDefault="00265CA2" w:rsidP="00460CC0">
            <w:pPr>
              <w:spacing w:line="260" w:lineRule="exact"/>
              <w:rPr>
                <w:rFonts w:ascii="Arial" w:hAnsi="Arial" w:cs="Arial"/>
                <w:sz w:val="20"/>
                <w:szCs w:val="20"/>
              </w:rPr>
            </w:pPr>
          </w:p>
        </w:tc>
        <w:tc>
          <w:tcPr>
            <w:tcW w:w="867" w:type="dxa"/>
          </w:tcPr>
          <w:p w14:paraId="141395A4" w14:textId="77777777" w:rsidR="00265CA2" w:rsidRPr="00460CC0" w:rsidRDefault="00265CA2" w:rsidP="00460CC0">
            <w:pPr>
              <w:spacing w:line="260" w:lineRule="exact"/>
              <w:rPr>
                <w:rFonts w:ascii="Arial" w:hAnsi="Arial" w:cs="Arial"/>
                <w:sz w:val="20"/>
                <w:szCs w:val="20"/>
              </w:rPr>
            </w:pPr>
          </w:p>
        </w:tc>
        <w:tc>
          <w:tcPr>
            <w:tcW w:w="1026" w:type="dxa"/>
          </w:tcPr>
          <w:p w14:paraId="4E606AAD" w14:textId="77777777" w:rsidR="00265CA2" w:rsidRPr="00460CC0" w:rsidRDefault="00265CA2" w:rsidP="00460CC0">
            <w:pPr>
              <w:spacing w:line="260" w:lineRule="exact"/>
              <w:rPr>
                <w:rFonts w:ascii="Arial" w:hAnsi="Arial" w:cs="Arial"/>
                <w:sz w:val="20"/>
                <w:szCs w:val="20"/>
              </w:rPr>
            </w:pPr>
          </w:p>
        </w:tc>
        <w:tc>
          <w:tcPr>
            <w:tcW w:w="800" w:type="dxa"/>
          </w:tcPr>
          <w:p w14:paraId="63E94E3B" w14:textId="77777777" w:rsidR="00265CA2" w:rsidRPr="00460CC0" w:rsidRDefault="00265CA2" w:rsidP="00460CC0">
            <w:pPr>
              <w:spacing w:line="260" w:lineRule="exact"/>
              <w:rPr>
                <w:rFonts w:ascii="Arial" w:hAnsi="Arial" w:cs="Arial"/>
                <w:sz w:val="20"/>
                <w:szCs w:val="20"/>
              </w:rPr>
            </w:pPr>
          </w:p>
        </w:tc>
        <w:tc>
          <w:tcPr>
            <w:tcW w:w="1276" w:type="dxa"/>
          </w:tcPr>
          <w:p w14:paraId="086B100B" w14:textId="77777777" w:rsidR="00265CA2" w:rsidRPr="00460CC0" w:rsidRDefault="00265CA2" w:rsidP="00460CC0">
            <w:pPr>
              <w:spacing w:line="260" w:lineRule="exact"/>
              <w:rPr>
                <w:rFonts w:ascii="Arial" w:hAnsi="Arial" w:cs="Arial"/>
                <w:sz w:val="20"/>
                <w:szCs w:val="20"/>
              </w:rPr>
            </w:pPr>
          </w:p>
        </w:tc>
        <w:tc>
          <w:tcPr>
            <w:tcW w:w="1134" w:type="dxa"/>
          </w:tcPr>
          <w:p w14:paraId="0E532AF9" w14:textId="77777777" w:rsidR="00265CA2" w:rsidRPr="00460CC0" w:rsidRDefault="00265CA2" w:rsidP="00460CC0">
            <w:pPr>
              <w:spacing w:line="260" w:lineRule="exact"/>
              <w:rPr>
                <w:rFonts w:ascii="Arial" w:hAnsi="Arial" w:cs="Arial"/>
                <w:sz w:val="20"/>
                <w:szCs w:val="20"/>
              </w:rPr>
            </w:pPr>
          </w:p>
        </w:tc>
        <w:tc>
          <w:tcPr>
            <w:tcW w:w="1529" w:type="dxa"/>
          </w:tcPr>
          <w:p w14:paraId="27A4560B" w14:textId="77777777" w:rsidR="00265CA2" w:rsidRPr="00460CC0" w:rsidRDefault="00265CA2" w:rsidP="00460CC0">
            <w:pPr>
              <w:spacing w:line="260" w:lineRule="exact"/>
              <w:rPr>
                <w:rFonts w:ascii="Arial" w:hAnsi="Arial" w:cs="Arial"/>
                <w:sz w:val="20"/>
                <w:szCs w:val="20"/>
              </w:rPr>
            </w:pPr>
          </w:p>
        </w:tc>
      </w:tr>
      <w:tr w:rsidR="00390B7C" w:rsidRPr="00460CC0" w14:paraId="7F4DC71A" w14:textId="77777777" w:rsidTr="00C6170A">
        <w:trPr>
          <w:trHeight w:val="243"/>
        </w:trPr>
        <w:tc>
          <w:tcPr>
            <w:tcW w:w="907" w:type="dxa"/>
          </w:tcPr>
          <w:p w14:paraId="32E4D705"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18</w:t>
            </w:r>
          </w:p>
        </w:tc>
        <w:tc>
          <w:tcPr>
            <w:tcW w:w="931" w:type="dxa"/>
          </w:tcPr>
          <w:p w14:paraId="1019ACDE" w14:textId="77777777" w:rsidR="00265CA2" w:rsidRPr="00460CC0" w:rsidRDefault="00265CA2" w:rsidP="00460CC0">
            <w:pPr>
              <w:spacing w:line="260" w:lineRule="exact"/>
              <w:rPr>
                <w:rFonts w:ascii="Arial" w:hAnsi="Arial" w:cs="Arial"/>
                <w:sz w:val="20"/>
                <w:szCs w:val="20"/>
              </w:rPr>
            </w:pPr>
          </w:p>
        </w:tc>
        <w:tc>
          <w:tcPr>
            <w:tcW w:w="709" w:type="dxa"/>
          </w:tcPr>
          <w:p w14:paraId="44097027" w14:textId="77777777" w:rsidR="00265CA2" w:rsidRPr="00460CC0" w:rsidRDefault="00265CA2" w:rsidP="00460CC0">
            <w:pPr>
              <w:spacing w:line="260" w:lineRule="exact"/>
              <w:rPr>
                <w:rFonts w:ascii="Arial" w:hAnsi="Arial" w:cs="Arial"/>
                <w:sz w:val="20"/>
                <w:szCs w:val="20"/>
              </w:rPr>
            </w:pPr>
          </w:p>
        </w:tc>
        <w:tc>
          <w:tcPr>
            <w:tcW w:w="867" w:type="dxa"/>
          </w:tcPr>
          <w:p w14:paraId="39206827" w14:textId="77777777" w:rsidR="00265CA2" w:rsidRPr="00460CC0" w:rsidRDefault="00265CA2" w:rsidP="00460CC0">
            <w:pPr>
              <w:spacing w:line="260" w:lineRule="exact"/>
              <w:rPr>
                <w:rFonts w:ascii="Arial" w:hAnsi="Arial" w:cs="Arial"/>
                <w:sz w:val="20"/>
                <w:szCs w:val="20"/>
              </w:rPr>
            </w:pPr>
          </w:p>
        </w:tc>
        <w:tc>
          <w:tcPr>
            <w:tcW w:w="1026" w:type="dxa"/>
          </w:tcPr>
          <w:p w14:paraId="2B486DCC" w14:textId="77777777" w:rsidR="00265CA2" w:rsidRPr="00460CC0" w:rsidRDefault="00265CA2" w:rsidP="00460CC0">
            <w:pPr>
              <w:spacing w:line="260" w:lineRule="exact"/>
              <w:rPr>
                <w:rFonts w:ascii="Arial" w:hAnsi="Arial" w:cs="Arial"/>
                <w:sz w:val="20"/>
                <w:szCs w:val="20"/>
              </w:rPr>
            </w:pPr>
          </w:p>
        </w:tc>
        <w:tc>
          <w:tcPr>
            <w:tcW w:w="800" w:type="dxa"/>
          </w:tcPr>
          <w:p w14:paraId="14A8E57B" w14:textId="77777777" w:rsidR="00265CA2" w:rsidRPr="00460CC0" w:rsidRDefault="00265CA2" w:rsidP="00460CC0">
            <w:pPr>
              <w:spacing w:line="260" w:lineRule="exact"/>
              <w:rPr>
                <w:rFonts w:ascii="Arial" w:hAnsi="Arial" w:cs="Arial"/>
                <w:sz w:val="20"/>
                <w:szCs w:val="20"/>
              </w:rPr>
            </w:pPr>
          </w:p>
        </w:tc>
        <w:tc>
          <w:tcPr>
            <w:tcW w:w="1276" w:type="dxa"/>
          </w:tcPr>
          <w:p w14:paraId="2E786644" w14:textId="77777777" w:rsidR="00265CA2" w:rsidRPr="00460CC0" w:rsidRDefault="00265CA2" w:rsidP="00460CC0">
            <w:pPr>
              <w:spacing w:line="260" w:lineRule="exact"/>
              <w:rPr>
                <w:rFonts w:ascii="Arial" w:hAnsi="Arial" w:cs="Arial"/>
                <w:sz w:val="20"/>
                <w:szCs w:val="20"/>
              </w:rPr>
            </w:pPr>
          </w:p>
        </w:tc>
        <w:tc>
          <w:tcPr>
            <w:tcW w:w="1134" w:type="dxa"/>
          </w:tcPr>
          <w:p w14:paraId="5BF81C96" w14:textId="77777777" w:rsidR="00265CA2" w:rsidRPr="00460CC0" w:rsidRDefault="00265CA2" w:rsidP="00460CC0">
            <w:pPr>
              <w:spacing w:line="260" w:lineRule="exact"/>
              <w:rPr>
                <w:rFonts w:ascii="Arial" w:hAnsi="Arial" w:cs="Arial"/>
                <w:sz w:val="20"/>
                <w:szCs w:val="20"/>
              </w:rPr>
            </w:pPr>
          </w:p>
        </w:tc>
        <w:tc>
          <w:tcPr>
            <w:tcW w:w="1529" w:type="dxa"/>
          </w:tcPr>
          <w:p w14:paraId="586D972F" w14:textId="77777777" w:rsidR="00265CA2" w:rsidRPr="00460CC0" w:rsidRDefault="00265CA2" w:rsidP="00460CC0">
            <w:pPr>
              <w:spacing w:line="260" w:lineRule="exact"/>
              <w:rPr>
                <w:rFonts w:ascii="Arial" w:hAnsi="Arial" w:cs="Arial"/>
                <w:sz w:val="20"/>
                <w:szCs w:val="20"/>
              </w:rPr>
            </w:pPr>
          </w:p>
        </w:tc>
      </w:tr>
      <w:tr w:rsidR="00390B7C" w:rsidRPr="00460CC0" w14:paraId="46038EE8" w14:textId="77777777" w:rsidTr="00C6170A">
        <w:trPr>
          <w:trHeight w:val="232"/>
        </w:trPr>
        <w:tc>
          <w:tcPr>
            <w:tcW w:w="907" w:type="dxa"/>
          </w:tcPr>
          <w:p w14:paraId="65DC3943" w14:textId="77777777" w:rsidR="00265CA2" w:rsidRPr="00460CC0" w:rsidRDefault="00265CA2" w:rsidP="00460CC0">
            <w:pPr>
              <w:spacing w:line="260" w:lineRule="exact"/>
              <w:jc w:val="center"/>
              <w:rPr>
                <w:rFonts w:ascii="Arial" w:hAnsi="Arial" w:cs="Arial"/>
                <w:sz w:val="20"/>
                <w:szCs w:val="20"/>
              </w:rPr>
            </w:pPr>
          </w:p>
        </w:tc>
        <w:tc>
          <w:tcPr>
            <w:tcW w:w="931" w:type="dxa"/>
          </w:tcPr>
          <w:p w14:paraId="4C8DB341" w14:textId="77777777" w:rsidR="00265CA2" w:rsidRPr="00460CC0" w:rsidRDefault="00265CA2" w:rsidP="00460CC0">
            <w:pPr>
              <w:spacing w:line="260" w:lineRule="exact"/>
              <w:rPr>
                <w:rFonts w:ascii="Arial" w:hAnsi="Arial" w:cs="Arial"/>
                <w:sz w:val="20"/>
                <w:szCs w:val="20"/>
              </w:rPr>
            </w:pPr>
          </w:p>
        </w:tc>
        <w:tc>
          <w:tcPr>
            <w:tcW w:w="709" w:type="dxa"/>
          </w:tcPr>
          <w:p w14:paraId="73229E60" w14:textId="77777777" w:rsidR="00265CA2" w:rsidRPr="00460CC0" w:rsidRDefault="00265CA2" w:rsidP="00460CC0">
            <w:pPr>
              <w:spacing w:line="260" w:lineRule="exact"/>
              <w:rPr>
                <w:rFonts w:ascii="Arial" w:hAnsi="Arial" w:cs="Arial"/>
                <w:sz w:val="20"/>
                <w:szCs w:val="20"/>
              </w:rPr>
            </w:pPr>
          </w:p>
        </w:tc>
        <w:tc>
          <w:tcPr>
            <w:tcW w:w="867" w:type="dxa"/>
          </w:tcPr>
          <w:p w14:paraId="1222B9F2" w14:textId="77777777" w:rsidR="00265CA2" w:rsidRPr="00460CC0" w:rsidRDefault="00265CA2" w:rsidP="00460CC0">
            <w:pPr>
              <w:spacing w:line="260" w:lineRule="exact"/>
              <w:rPr>
                <w:rFonts w:ascii="Arial" w:hAnsi="Arial" w:cs="Arial"/>
                <w:sz w:val="20"/>
                <w:szCs w:val="20"/>
              </w:rPr>
            </w:pPr>
          </w:p>
        </w:tc>
        <w:tc>
          <w:tcPr>
            <w:tcW w:w="1026" w:type="dxa"/>
          </w:tcPr>
          <w:p w14:paraId="59443023" w14:textId="77777777" w:rsidR="00265CA2" w:rsidRPr="00460CC0" w:rsidRDefault="00265CA2" w:rsidP="00460CC0">
            <w:pPr>
              <w:spacing w:line="260" w:lineRule="exact"/>
              <w:rPr>
                <w:rFonts w:ascii="Arial" w:hAnsi="Arial" w:cs="Arial"/>
                <w:sz w:val="20"/>
                <w:szCs w:val="20"/>
              </w:rPr>
            </w:pPr>
          </w:p>
        </w:tc>
        <w:tc>
          <w:tcPr>
            <w:tcW w:w="800" w:type="dxa"/>
          </w:tcPr>
          <w:p w14:paraId="27F78389" w14:textId="0DD74317" w:rsidR="00265CA2" w:rsidRPr="00460CC0" w:rsidRDefault="00265CA2" w:rsidP="00460CC0">
            <w:pPr>
              <w:spacing w:line="260" w:lineRule="exact"/>
              <w:jc w:val="right"/>
              <w:rPr>
                <w:rFonts w:ascii="Arial" w:hAnsi="Arial" w:cs="Arial"/>
                <w:sz w:val="20"/>
                <w:szCs w:val="20"/>
              </w:rPr>
            </w:pPr>
          </w:p>
        </w:tc>
        <w:tc>
          <w:tcPr>
            <w:tcW w:w="1276" w:type="dxa"/>
          </w:tcPr>
          <w:p w14:paraId="5D7DE9EC" w14:textId="77777777" w:rsidR="00265CA2" w:rsidRPr="00460CC0" w:rsidRDefault="00265CA2" w:rsidP="00460CC0">
            <w:pPr>
              <w:spacing w:line="260" w:lineRule="exact"/>
              <w:rPr>
                <w:rFonts w:ascii="Arial" w:hAnsi="Arial" w:cs="Arial"/>
                <w:sz w:val="20"/>
                <w:szCs w:val="20"/>
              </w:rPr>
            </w:pPr>
          </w:p>
        </w:tc>
        <w:tc>
          <w:tcPr>
            <w:tcW w:w="1134" w:type="dxa"/>
          </w:tcPr>
          <w:p w14:paraId="4283E3B1" w14:textId="77777777" w:rsidR="00265CA2" w:rsidRPr="00460CC0" w:rsidRDefault="00265CA2" w:rsidP="00460CC0">
            <w:pPr>
              <w:spacing w:line="260" w:lineRule="exact"/>
              <w:rPr>
                <w:rFonts w:ascii="Arial" w:hAnsi="Arial" w:cs="Arial"/>
                <w:sz w:val="20"/>
                <w:szCs w:val="20"/>
              </w:rPr>
            </w:pPr>
          </w:p>
        </w:tc>
        <w:tc>
          <w:tcPr>
            <w:tcW w:w="1529" w:type="dxa"/>
          </w:tcPr>
          <w:p w14:paraId="58C2D8C9" w14:textId="77777777" w:rsidR="00265CA2" w:rsidRPr="00460CC0" w:rsidRDefault="00265CA2" w:rsidP="00460CC0">
            <w:pPr>
              <w:spacing w:line="260" w:lineRule="exact"/>
              <w:rPr>
                <w:rFonts w:ascii="Arial" w:hAnsi="Arial" w:cs="Arial"/>
                <w:sz w:val="20"/>
                <w:szCs w:val="20"/>
              </w:rPr>
            </w:pPr>
          </w:p>
        </w:tc>
      </w:tr>
    </w:tbl>
    <w:p w14:paraId="118E25BD" w14:textId="77777777" w:rsidR="00265CA2" w:rsidRPr="00460CC0" w:rsidRDefault="00265CA2" w:rsidP="00460CC0">
      <w:pPr>
        <w:pStyle w:val="Telobesedila-zamik"/>
        <w:spacing w:line="260" w:lineRule="exact"/>
        <w:jc w:val="left"/>
        <w:rPr>
          <w:rFonts w:ascii="Arial" w:hAnsi="Arial" w:cs="Arial"/>
          <w:b/>
          <w:bCs/>
          <w:sz w:val="20"/>
          <w:szCs w:val="20"/>
        </w:rPr>
      </w:pPr>
      <w:r w:rsidRPr="00460CC0">
        <w:rPr>
          <w:rFonts w:ascii="Arial" w:hAnsi="Arial" w:cs="Arial"/>
          <w:b/>
          <w:bCs/>
          <w:sz w:val="20"/>
          <w:szCs w:val="20"/>
        </w:rPr>
        <w:t>Dokazila o plačilu:</w:t>
      </w:r>
    </w:p>
    <w:p w14:paraId="154A73C4" w14:textId="77777777" w:rsidR="00265CA2" w:rsidRPr="00460CC0" w:rsidRDefault="00265CA2" w:rsidP="00460CC0">
      <w:pPr>
        <w:pStyle w:val="Telobesedila-zamik"/>
        <w:numPr>
          <w:ilvl w:val="0"/>
          <w:numId w:val="29"/>
        </w:numPr>
        <w:spacing w:line="260" w:lineRule="exact"/>
        <w:jc w:val="both"/>
        <w:rPr>
          <w:rFonts w:ascii="Arial" w:hAnsi="Arial" w:cs="Arial"/>
          <w:sz w:val="20"/>
          <w:szCs w:val="20"/>
        </w:rPr>
      </w:pPr>
      <w:r w:rsidRPr="00460CC0">
        <w:rPr>
          <w:rFonts w:ascii="Arial" w:hAnsi="Arial" w:cs="Arial"/>
          <w:sz w:val="20"/>
          <w:szCs w:val="20"/>
        </w:rPr>
        <w:t>v primeru gotovinskega plačila: račun, iz katerega je jasno razvidno, da je bil plačan, ali dokazilo o plačilu računa</w:t>
      </w:r>
    </w:p>
    <w:p w14:paraId="6447F134" w14:textId="741714AD" w:rsidR="00265CA2" w:rsidRPr="00460CC0" w:rsidRDefault="00265CA2" w:rsidP="00460CC0">
      <w:pPr>
        <w:pStyle w:val="Telobesedila-zamik"/>
        <w:numPr>
          <w:ilvl w:val="0"/>
          <w:numId w:val="29"/>
        </w:numPr>
        <w:spacing w:line="260" w:lineRule="exact"/>
        <w:jc w:val="both"/>
        <w:rPr>
          <w:rFonts w:ascii="Arial" w:hAnsi="Arial" w:cs="Arial"/>
          <w:b/>
          <w:bCs/>
          <w:sz w:val="20"/>
          <w:szCs w:val="20"/>
        </w:rPr>
      </w:pPr>
      <w:r w:rsidRPr="00460CC0">
        <w:rPr>
          <w:rFonts w:ascii="Arial" w:hAnsi="Arial" w:cs="Arial"/>
          <w:sz w:val="20"/>
          <w:szCs w:val="20"/>
        </w:rPr>
        <w:t xml:space="preserve">v primeru plačila po položnici: </w:t>
      </w:r>
      <w:r w:rsidR="00B2502D" w:rsidRPr="00460CC0">
        <w:rPr>
          <w:rFonts w:ascii="Arial" w:eastAsia="Calibri" w:hAnsi="Arial" w:cs="Arial"/>
          <w:sz w:val="20"/>
          <w:szCs w:val="20"/>
          <w:lang w:eastAsia="en-US"/>
        </w:rPr>
        <w:t>potrdilo o vplačilu plačilnega naloga</w:t>
      </w:r>
      <w:r w:rsidRPr="00460CC0">
        <w:rPr>
          <w:rFonts w:ascii="Arial" w:hAnsi="Arial" w:cs="Arial"/>
          <w:sz w:val="20"/>
          <w:szCs w:val="20"/>
        </w:rPr>
        <w:t>;</w:t>
      </w:r>
    </w:p>
    <w:p w14:paraId="36FD5146" w14:textId="77777777" w:rsidR="00265CA2" w:rsidRPr="00460CC0" w:rsidRDefault="00265CA2" w:rsidP="00460CC0">
      <w:pPr>
        <w:pStyle w:val="Telobesedila-zamik"/>
        <w:numPr>
          <w:ilvl w:val="0"/>
          <w:numId w:val="29"/>
        </w:numPr>
        <w:spacing w:line="260" w:lineRule="exact"/>
        <w:jc w:val="both"/>
        <w:rPr>
          <w:rFonts w:ascii="Arial" w:hAnsi="Arial" w:cs="Arial"/>
          <w:b/>
          <w:bCs/>
          <w:sz w:val="20"/>
          <w:szCs w:val="20"/>
        </w:rPr>
      </w:pPr>
      <w:r w:rsidRPr="00460CC0">
        <w:rPr>
          <w:rFonts w:ascii="Arial" w:hAnsi="Arial" w:cs="Arial"/>
          <w:sz w:val="20"/>
          <w:szCs w:val="20"/>
        </w:rPr>
        <w:t>v primeru elektronskega poslovanja: izpis potrditve plačila iz spletne banke.</w:t>
      </w:r>
    </w:p>
    <w:p w14:paraId="2F23CE29" w14:textId="076F7E97" w:rsidR="00265CA2" w:rsidRPr="00460CC0" w:rsidRDefault="00265CA2" w:rsidP="00460CC0">
      <w:pPr>
        <w:pStyle w:val="Telobesedila-zamik"/>
        <w:spacing w:line="260" w:lineRule="exact"/>
        <w:jc w:val="both"/>
        <w:rPr>
          <w:rFonts w:ascii="Arial" w:hAnsi="Arial" w:cs="Arial"/>
          <w:sz w:val="20"/>
          <w:szCs w:val="20"/>
        </w:rPr>
      </w:pPr>
      <w:r w:rsidRPr="00460CC0">
        <w:rPr>
          <w:rFonts w:ascii="Arial" w:hAnsi="Arial" w:cs="Arial"/>
          <w:sz w:val="20"/>
          <w:szCs w:val="20"/>
          <w:vertAlign w:val="superscript"/>
        </w:rPr>
        <w:t>1</w:t>
      </w:r>
      <w:r w:rsidRPr="00460CC0">
        <w:rPr>
          <w:rFonts w:ascii="Arial" w:hAnsi="Arial" w:cs="Arial"/>
          <w:sz w:val="20"/>
          <w:szCs w:val="20"/>
        </w:rPr>
        <w:t xml:space="preserve"> Znesek upravičenih stroškov brez DDV iz računa, ki je upravičen do sofinanciranja za posamezni učni čebelnjak</w:t>
      </w:r>
      <w:r w:rsidR="00B43CC8" w:rsidRPr="00460CC0">
        <w:rPr>
          <w:rFonts w:ascii="Arial" w:hAnsi="Arial" w:cs="Arial"/>
          <w:sz w:val="20"/>
          <w:szCs w:val="20"/>
        </w:rPr>
        <w:t>.</w:t>
      </w:r>
    </w:p>
    <w:p w14:paraId="0BA8CBAC" w14:textId="57C324F5" w:rsidR="00265CA2" w:rsidRPr="00460CC0" w:rsidRDefault="00265CA2" w:rsidP="00460CC0">
      <w:pPr>
        <w:pStyle w:val="Telobesedila-zamik"/>
        <w:spacing w:line="260" w:lineRule="exact"/>
        <w:jc w:val="both"/>
        <w:rPr>
          <w:rFonts w:ascii="Arial" w:hAnsi="Arial" w:cs="Arial"/>
          <w:sz w:val="20"/>
          <w:szCs w:val="20"/>
        </w:rPr>
      </w:pPr>
      <w:r w:rsidRPr="00460CC0">
        <w:rPr>
          <w:rFonts w:ascii="Arial" w:hAnsi="Arial" w:cs="Arial"/>
          <w:sz w:val="20"/>
          <w:szCs w:val="20"/>
          <w:vertAlign w:val="superscript"/>
        </w:rPr>
        <w:t xml:space="preserve">2 </w:t>
      </w:r>
      <w:r w:rsidRPr="00460CC0">
        <w:rPr>
          <w:rFonts w:ascii="Arial" w:hAnsi="Arial" w:cs="Arial"/>
          <w:sz w:val="20"/>
          <w:szCs w:val="20"/>
        </w:rPr>
        <w:t xml:space="preserve">Kot vrsta upravičenega stroška se navede vrsta stroška iz </w:t>
      </w:r>
      <w:r w:rsidR="0080788A" w:rsidRPr="00460CC0">
        <w:rPr>
          <w:rFonts w:ascii="Arial" w:hAnsi="Arial" w:cs="Arial"/>
          <w:sz w:val="20"/>
          <w:szCs w:val="20"/>
        </w:rPr>
        <w:t>18</w:t>
      </w:r>
      <w:r w:rsidR="005241E4" w:rsidRPr="00460CC0">
        <w:rPr>
          <w:rFonts w:ascii="Arial" w:hAnsi="Arial" w:cs="Arial"/>
          <w:sz w:val="20"/>
          <w:szCs w:val="20"/>
        </w:rPr>
        <w:t>.</w:t>
      </w:r>
      <w:r w:rsidR="0080788A" w:rsidRPr="00460CC0">
        <w:rPr>
          <w:rFonts w:ascii="Arial" w:hAnsi="Arial" w:cs="Arial"/>
          <w:sz w:val="20"/>
          <w:szCs w:val="20"/>
        </w:rPr>
        <w:t xml:space="preserve"> člena</w:t>
      </w:r>
      <w:r w:rsidRPr="00460CC0">
        <w:rPr>
          <w:rFonts w:ascii="Arial" w:hAnsi="Arial" w:cs="Arial"/>
          <w:sz w:val="20"/>
          <w:szCs w:val="20"/>
        </w:rPr>
        <w:t xml:space="preserve"> Uredbe, maksimalna višina</w:t>
      </w:r>
      <w:r w:rsidR="002B2B6A">
        <w:rPr>
          <w:rFonts w:ascii="Arial" w:hAnsi="Arial" w:cs="Arial"/>
          <w:sz w:val="20"/>
          <w:szCs w:val="20"/>
        </w:rPr>
        <w:t xml:space="preserve"> stroškov materiala potrebnega za oskrbo</w:t>
      </w:r>
      <w:r w:rsidR="00E54F5E">
        <w:rPr>
          <w:rFonts w:ascii="Arial" w:hAnsi="Arial" w:cs="Arial"/>
          <w:sz w:val="20"/>
          <w:szCs w:val="20"/>
        </w:rPr>
        <w:t xml:space="preserve"> </w:t>
      </w:r>
      <w:r w:rsidR="002B2B6A">
        <w:rPr>
          <w:rFonts w:ascii="Arial" w:hAnsi="Arial" w:cs="Arial"/>
          <w:sz w:val="20"/>
          <w:szCs w:val="20"/>
        </w:rPr>
        <w:t>enega učnega čebelnjaka</w:t>
      </w:r>
      <w:r w:rsidRPr="00460CC0">
        <w:rPr>
          <w:rFonts w:ascii="Arial" w:hAnsi="Arial" w:cs="Arial"/>
          <w:sz w:val="20"/>
          <w:szCs w:val="20"/>
        </w:rPr>
        <w:t xml:space="preserve"> je </w:t>
      </w:r>
      <w:r w:rsidR="0094689D" w:rsidRPr="00460CC0">
        <w:rPr>
          <w:rFonts w:ascii="Arial" w:hAnsi="Arial" w:cs="Arial"/>
          <w:sz w:val="20"/>
          <w:szCs w:val="20"/>
        </w:rPr>
        <w:t>400</w:t>
      </w:r>
      <w:r w:rsidRPr="00460CC0">
        <w:rPr>
          <w:rFonts w:ascii="Arial" w:hAnsi="Arial" w:cs="Arial"/>
          <w:sz w:val="20"/>
          <w:szCs w:val="20"/>
        </w:rPr>
        <w:t>,00</w:t>
      </w:r>
      <w:r w:rsidR="00FE5743" w:rsidRPr="00460CC0">
        <w:rPr>
          <w:rFonts w:ascii="Arial" w:hAnsi="Arial" w:cs="Arial"/>
          <w:sz w:val="20"/>
          <w:szCs w:val="20"/>
        </w:rPr>
        <w:t xml:space="preserve"> </w:t>
      </w:r>
      <w:r w:rsidRPr="00460CC0">
        <w:rPr>
          <w:rFonts w:ascii="Arial" w:hAnsi="Arial" w:cs="Arial"/>
          <w:sz w:val="20"/>
          <w:szCs w:val="20"/>
        </w:rPr>
        <w:t>EUR na leto brez DDV za obdobje upravičenih stroškov od 1.</w:t>
      </w:r>
      <w:r w:rsidR="00E87B26" w:rsidRPr="00460CC0">
        <w:rPr>
          <w:rFonts w:ascii="Arial" w:hAnsi="Arial" w:cs="Arial"/>
          <w:sz w:val="20"/>
          <w:szCs w:val="20"/>
        </w:rPr>
        <w:t>8</w:t>
      </w:r>
      <w:r w:rsidRPr="00460CC0">
        <w:rPr>
          <w:rFonts w:ascii="Arial" w:hAnsi="Arial" w:cs="Arial"/>
          <w:sz w:val="20"/>
          <w:szCs w:val="20"/>
        </w:rPr>
        <w:t>.</w:t>
      </w:r>
      <w:r w:rsidR="008630F7" w:rsidRPr="00460CC0">
        <w:rPr>
          <w:rFonts w:ascii="Arial" w:hAnsi="Arial" w:cs="Arial"/>
          <w:sz w:val="20"/>
          <w:szCs w:val="20"/>
        </w:rPr>
        <w:t>202</w:t>
      </w:r>
      <w:r w:rsidR="008630F7">
        <w:rPr>
          <w:rFonts w:ascii="Arial" w:hAnsi="Arial" w:cs="Arial"/>
          <w:sz w:val="20"/>
          <w:szCs w:val="20"/>
        </w:rPr>
        <w:t>5</w:t>
      </w:r>
      <w:r w:rsidR="008630F7" w:rsidRPr="00460CC0">
        <w:rPr>
          <w:rFonts w:ascii="Arial" w:hAnsi="Arial" w:cs="Arial"/>
          <w:sz w:val="20"/>
          <w:szCs w:val="20"/>
        </w:rPr>
        <w:t xml:space="preserve"> </w:t>
      </w:r>
      <w:r w:rsidRPr="00460CC0">
        <w:rPr>
          <w:rFonts w:ascii="Arial" w:hAnsi="Arial" w:cs="Arial"/>
          <w:sz w:val="20"/>
          <w:szCs w:val="20"/>
        </w:rPr>
        <w:t>do 31.</w:t>
      </w:r>
      <w:r w:rsidR="00390B7C" w:rsidRPr="00460CC0">
        <w:rPr>
          <w:rFonts w:ascii="Arial" w:hAnsi="Arial" w:cs="Arial"/>
          <w:sz w:val="20"/>
          <w:szCs w:val="20"/>
        </w:rPr>
        <w:t>7</w:t>
      </w:r>
      <w:r w:rsidRPr="00460CC0">
        <w:rPr>
          <w:rFonts w:ascii="Arial" w:hAnsi="Arial" w:cs="Arial"/>
          <w:sz w:val="20"/>
          <w:szCs w:val="20"/>
        </w:rPr>
        <w:t>.</w:t>
      </w:r>
      <w:r w:rsidR="008630F7" w:rsidRPr="00460CC0">
        <w:rPr>
          <w:rFonts w:ascii="Arial" w:hAnsi="Arial" w:cs="Arial"/>
          <w:sz w:val="20"/>
          <w:szCs w:val="20"/>
        </w:rPr>
        <w:t>202</w:t>
      </w:r>
      <w:r w:rsidR="008630F7">
        <w:rPr>
          <w:rFonts w:ascii="Arial" w:hAnsi="Arial" w:cs="Arial"/>
          <w:sz w:val="20"/>
          <w:szCs w:val="20"/>
        </w:rPr>
        <w:t>6</w:t>
      </w:r>
      <w:r w:rsidR="00E54F5E">
        <w:rPr>
          <w:rFonts w:ascii="Arial" w:hAnsi="Arial" w:cs="Arial"/>
          <w:sz w:val="20"/>
          <w:szCs w:val="20"/>
        </w:rPr>
        <w:t xml:space="preserve"> </w:t>
      </w:r>
      <w:r w:rsidRPr="00460CC0">
        <w:rPr>
          <w:rFonts w:ascii="Arial" w:hAnsi="Arial" w:cs="Arial"/>
          <w:sz w:val="20"/>
          <w:szCs w:val="20"/>
        </w:rPr>
        <w:t>.</w:t>
      </w:r>
    </w:p>
    <w:p w14:paraId="659A319D" w14:textId="77777777" w:rsidR="00265CA2" w:rsidRPr="00460CC0" w:rsidRDefault="00265CA2" w:rsidP="00460CC0">
      <w:pPr>
        <w:spacing w:line="260" w:lineRule="exact"/>
        <w:rPr>
          <w:rFonts w:ascii="Arial" w:hAnsi="Arial" w:cs="Arial"/>
          <w:sz w:val="20"/>
          <w:szCs w:val="20"/>
        </w:rPr>
      </w:pPr>
      <w:r w:rsidRPr="00460CC0">
        <w:rPr>
          <w:rFonts w:ascii="Arial" w:hAnsi="Arial" w:cs="Arial"/>
          <w:sz w:val="20"/>
          <w:szCs w:val="20"/>
        </w:rPr>
        <w:br w:type="page"/>
      </w:r>
    </w:p>
    <w:p w14:paraId="676E53B6" w14:textId="6524C684" w:rsidR="00265CA2" w:rsidRPr="00460CC0" w:rsidRDefault="00791659" w:rsidP="00460CC0">
      <w:pPr>
        <w:spacing w:line="260" w:lineRule="exact"/>
        <w:jc w:val="both"/>
        <w:rPr>
          <w:rFonts w:ascii="Arial" w:hAnsi="Arial" w:cs="Arial"/>
          <w:b/>
          <w:bCs/>
          <w:sz w:val="20"/>
          <w:szCs w:val="20"/>
        </w:rPr>
      </w:pPr>
      <w:r w:rsidRPr="00460CC0">
        <w:rPr>
          <w:rFonts w:ascii="Arial" w:hAnsi="Arial" w:cs="Arial"/>
          <w:b/>
          <w:bCs/>
          <w:sz w:val="20"/>
          <w:szCs w:val="20"/>
        </w:rPr>
        <w:lastRenderedPageBreak/>
        <w:t xml:space="preserve">1.4. </w:t>
      </w:r>
      <w:r w:rsidR="00265CA2" w:rsidRPr="00460CC0">
        <w:rPr>
          <w:rFonts w:ascii="Arial" w:hAnsi="Arial" w:cs="Arial"/>
          <w:b/>
          <w:bCs/>
          <w:sz w:val="20"/>
          <w:szCs w:val="20"/>
        </w:rPr>
        <w:t xml:space="preserve">DNEVNIK ČEBELARSKIH OPRAVIL VZDRŽEVANJA ČEBELNJAKOV ZA PRENOS ZNANJA V ČEBELARSTVU </w:t>
      </w:r>
      <w:r w:rsidR="00282606" w:rsidRPr="00460CC0">
        <w:rPr>
          <w:rFonts w:ascii="Arial" w:hAnsi="Arial" w:cs="Arial"/>
          <w:b/>
          <w:bCs/>
          <w:sz w:val="20"/>
          <w:szCs w:val="20"/>
        </w:rPr>
        <w:t xml:space="preserve">VKLJUČNO Z ZDRAVLJENJEM </w:t>
      </w:r>
      <w:r w:rsidR="00265CA2" w:rsidRPr="00460CC0">
        <w:rPr>
          <w:rFonts w:ascii="Arial" w:hAnsi="Arial" w:cs="Arial"/>
          <w:b/>
          <w:bCs/>
          <w:sz w:val="20"/>
          <w:szCs w:val="20"/>
        </w:rPr>
        <w:t>Z DODANO EVIDENCO O DELOVNIH OBISKIH ČEBELNJAKA</w:t>
      </w:r>
      <w:r w:rsidR="0068107D" w:rsidRPr="00460CC0">
        <w:rPr>
          <w:rFonts w:ascii="Arial" w:hAnsi="Arial" w:cs="Arial"/>
          <w:b/>
          <w:bCs/>
          <w:sz w:val="20"/>
          <w:szCs w:val="20"/>
        </w:rPr>
        <w:t xml:space="preserve"> </w:t>
      </w:r>
      <w:r w:rsidR="00265CA2" w:rsidRPr="00460CC0">
        <w:rPr>
          <w:rFonts w:ascii="Arial" w:hAnsi="Arial" w:cs="Arial"/>
          <w:b/>
          <w:bCs/>
          <w:sz w:val="20"/>
          <w:szCs w:val="20"/>
        </w:rPr>
        <w:t>ZA VSAK ČEBELNJAK POSEBEJ</w:t>
      </w:r>
    </w:p>
    <w:p w14:paraId="0E8E5ABE" w14:textId="77777777" w:rsidR="00265CA2" w:rsidRPr="00460CC0" w:rsidRDefault="00265CA2" w:rsidP="00460CC0">
      <w:pPr>
        <w:pStyle w:val="Odstavekseznama"/>
        <w:widowControl w:val="0"/>
        <w:overflowPunct w:val="0"/>
        <w:autoSpaceDE w:val="0"/>
        <w:autoSpaceDN w:val="0"/>
        <w:adjustRightInd w:val="0"/>
        <w:spacing w:line="260" w:lineRule="exact"/>
        <w:ind w:left="720"/>
        <w:textAlignment w:val="baseline"/>
        <w:rPr>
          <w:rFonts w:ascii="Arial" w:hAnsi="Arial" w:cs="Arial"/>
          <w:bCs/>
          <w:sz w:val="20"/>
          <w:szCs w:val="20"/>
          <w:lang w:eastAsia="en-US"/>
        </w:rPr>
      </w:pPr>
    </w:p>
    <w:p w14:paraId="063BD48A" w14:textId="77777777" w:rsidR="00265CA2" w:rsidRPr="00460CC0" w:rsidRDefault="00265CA2" w:rsidP="00460CC0">
      <w:pPr>
        <w:pStyle w:val="Odstavekseznama"/>
        <w:widowControl w:val="0"/>
        <w:overflowPunct w:val="0"/>
        <w:autoSpaceDE w:val="0"/>
        <w:autoSpaceDN w:val="0"/>
        <w:adjustRightInd w:val="0"/>
        <w:spacing w:line="260" w:lineRule="exact"/>
        <w:ind w:left="720"/>
        <w:textAlignment w:val="baseline"/>
        <w:rPr>
          <w:rFonts w:ascii="Arial" w:hAnsi="Arial" w:cs="Arial"/>
          <w:bCs/>
          <w:sz w:val="20"/>
          <w:szCs w:val="20"/>
          <w:lang w:eastAsia="en-US"/>
        </w:rPr>
      </w:pPr>
      <w:r w:rsidRPr="00460CC0">
        <w:rPr>
          <w:rFonts w:ascii="Arial" w:hAnsi="Arial" w:cs="Arial"/>
          <w:bCs/>
          <w:sz w:val="20"/>
          <w:szCs w:val="20"/>
          <w:lang w:eastAsia="en-US"/>
        </w:rPr>
        <w:t>Registrska številka čebelnjaka: __________</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1284"/>
        <w:gridCol w:w="1486"/>
        <w:gridCol w:w="906"/>
        <w:gridCol w:w="1149"/>
        <w:gridCol w:w="995"/>
        <w:gridCol w:w="1683"/>
      </w:tblGrid>
      <w:tr w:rsidR="00390B7C" w:rsidRPr="00460CC0" w14:paraId="6E07BC8B" w14:textId="77777777" w:rsidTr="0068107D">
        <w:trPr>
          <w:trHeight w:val="569"/>
        </w:trPr>
        <w:tc>
          <w:tcPr>
            <w:tcW w:w="1173" w:type="dxa"/>
            <w:shd w:val="clear" w:color="auto" w:fill="A6A6A6"/>
          </w:tcPr>
          <w:p w14:paraId="4055575F"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Št. obiskov</w:t>
            </w:r>
          </w:p>
          <w:p w14:paraId="2505BBEB"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p>
          <w:p w14:paraId="6806E921" w14:textId="56484618"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 xml:space="preserve">(prizna se jih največ </w:t>
            </w:r>
            <w:r w:rsidR="00E87B26" w:rsidRPr="00460CC0">
              <w:rPr>
                <w:rFonts w:ascii="Arial" w:hAnsi="Arial" w:cs="Arial"/>
                <w:bCs/>
                <w:sz w:val="20"/>
                <w:szCs w:val="20"/>
                <w:lang w:eastAsia="en-US"/>
              </w:rPr>
              <w:t>31</w:t>
            </w:r>
            <w:r w:rsidR="006C3415" w:rsidRPr="00460CC0">
              <w:rPr>
                <w:rFonts w:ascii="Arial" w:hAnsi="Arial" w:cs="Arial"/>
                <w:bCs/>
                <w:sz w:val="20"/>
                <w:szCs w:val="20"/>
                <w:lang w:eastAsia="en-US"/>
              </w:rPr>
              <w:t xml:space="preserve"> za obdobje od 1.</w:t>
            </w:r>
            <w:r w:rsidR="00E87B26" w:rsidRPr="00460CC0">
              <w:rPr>
                <w:rFonts w:ascii="Arial" w:hAnsi="Arial" w:cs="Arial"/>
                <w:bCs/>
                <w:sz w:val="20"/>
                <w:szCs w:val="20"/>
                <w:lang w:eastAsia="en-US"/>
              </w:rPr>
              <w:t>8</w:t>
            </w:r>
            <w:r w:rsidR="006C3415" w:rsidRPr="00460CC0">
              <w:rPr>
                <w:rFonts w:ascii="Arial" w:hAnsi="Arial" w:cs="Arial"/>
                <w:bCs/>
                <w:sz w:val="20"/>
                <w:szCs w:val="20"/>
                <w:lang w:eastAsia="en-US"/>
              </w:rPr>
              <w:t>.</w:t>
            </w:r>
            <w:r w:rsidR="008630F7" w:rsidRPr="00460CC0">
              <w:rPr>
                <w:rFonts w:ascii="Arial" w:hAnsi="Arial" w:cs="Arial"/>
                <w:bCs/>
                <w:sz w:val="20"/>
                <w:szCs w:val="20"/>
                <w:lang w:eastAsia="en-US"/>
              </w:rPr>
              <w:t>202</w:t>
            </w:r>
            <w:r w:rsidR="008630F7">
              <w:rPr>
                <w:rFonts w:ascii="Arial" w:hAnsi="Arial" w:cs="Arial"/>
                <w:bCs/>
                <w:sz w:val="20"/>
                <w:szCs w:val="20"/>
                <w:lang w:eastAsia="en-US"/>
              </w:rPr>
              <w:t>5</w:t>
            </w:r>
            <w:r w:rsidR="008630F7" w:rsidRPr="00460CC0">
              <w:rPr>
                <w:rFonts w:ascii="Arial" w:hAnsi="Arial" w:cs="Arial"/>
                <w:bCs/>
                <w:sz w:val="20"/>
                <w:szCs w:val="20"/>
                <w:lang w:eastAsia="en-US"/>
              </w:rPr>
              <w:t xml:space="preserve"> </w:t>
            </w:r>
            <w:r w:rsidR="006C3415" w:rsidRPr="00460CC0">
              <w:rPr>
                <w:rFonts w:ascii="Arial" w:hAnsi="Arial" w:cs="Arial"/>
                <w:bCs/>
                <w:sz w:val="20"/>
                <w:szCs w:val="20"/>
                <w:lang w:eastAsia="en-US"/>
              </w:rPr>
              <w:t>do 31.7.</w:t>
            </w:r>
            <w:r w:rsidR="008630F7" w:rsidRPr="00460CC0">
              <w:rPr>
                <w:rFonts w:ascii="Arial" w:hAnsi="Arial" w:cs="Arial"/>
                <w:bCs/>
                <w:sz w:val="20"/>
                <w:szCs w:val="20"/>
                <w:lang w:eastAsia="en-US"/>
              </w:rPr>
              <w:t>202</w:t>
            </w:r>
            <w:r w:rsidR="008630F7">
              <w:rPr>
                <w:rFonts w:ascii="Arial" w:hAnsi="Arial" w:cs="Arial"/>
                <w:bCs/>
                <w:sz w:val="20"/>
                <w:szCs w:val="20"/>
                <w:lang w:eastAsia="en-US"/>
              </w:rPr>
              <w:t>6</w:t>
            </w:r>
            <w:r w:rsidRPr="00460CC0">
              <w:rPr>
                <w:rFonts w:ascii="Arial" w:hAnsi="Arial" w:cs="Arial"/>
                <w:bCs/>
                <w:sz w:val="20"/>
                <w:szCs w:val="20"/>
                <w:lang w:eastAsia="en-US"/>
              </w:rPr>
              <w:t>)</w:t>
            </w:r>
          </w:p>
        </w:tc>
        <w:tc>
          <w:tcPr>
            <w:tcW w:w="1284" w:type="dxa"/>
            <w:shd w:val="clear" w:color="auto" w:fill="A6A6A6"/>
          </w:tcPr>
          <w:p w14:paraId="6C2A911E"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Datum delovnega obiska za vzdrževanje čebelnjakov za prenos znanja v čebelarstvu in datum opravil</w:t>
            </w:r>
          </w:p>
        </w:tc>
        <w:tc>
          <w:tcPr>
            <w:tcW w:w="1486" w:type="dxa"/>
            <w:shd w:val="clear" w:color="auto" w:fill="A6A6A6"/>
          </w:tcPr>
          <w:p w14:paraId="380E2EF3"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p>
          <w:p w14:paraId="132BEE48"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p>
          <w:p w14:paraId="1760F702"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p>
          <w:p w14:paraId="7DF0B9B3"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p>
          <w:p w14:paraId="17110E27"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p>
          <w:p w14:paraId="0458A70B"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Opravila*</w:t>
            </w:r>
          </w:p>
        </w:tc>
        <w:tc>
          <w:tcPr>
            <w:tcW w:w="906" w:type="dxa"/>
            <w:shd w:val="clear" w:color="auto" w:fill="A6A6A6"/>
          </w:tcPr>
          <w:p w14:paraId="580CFF4D"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 xml:space="preserve">Poraba v kosih; kg: </w:t>
            </w:r>
          </w:p>
          <w:p w14:paraId="05AB108E"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 xml:space="preserve">nove matice, </w:t>
            </w:r>
          </w:p>
          <w:p w14:paraId="0EA6DA6D" w14:textId="7D4B7A9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 xml:space="preserve">satje in satnice, zdravila </w:t>
            </w:r>
          </w:p>
        </w:tc>
        <w:tc>
          <w:tcPr>
            <w:tcW w:w="1149" w:type="dxa"/>
            <w:shd w:val="clear" w:color="auto" w:fill="A6A6A6"/>
          </w:tcPr>
          <w:p w14:paraId="32163BF9"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 xml:space="preserve">Število ur </w:t>
            </w:r>
          </w:p>
          <w:p w14:paraId="1A079806"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p>
          <w:p w14:paraId="305FEC7B" w14:textId="5CAD16D8"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 xml:space="preserve">(prizna se največ </w:t>
            </w:r>
            <w:r w:rsidR="00E87B26" w:rsidRPr="00460CC0">
              <w:rPr>
                <w:rFonts w:ascii="Arial" w:hAnsi="Arial" w:cs="Arial"/>
                <w:bCs/>
                <w:sz w:val="20"/>
                <w:szCs w:val="20"/>
                <w:lang w:eastAsia="en-US"/>
              </w:rPr>
              <w:t>100</w:t>
            </w:r>
            <w:r w:rsidR="005241E4" w:rsidRPr="00460CC0">
              <w:rPr>
                <w:rFonts w:ascii="Arial" w:hAnsi="Arial" w:cs="Arial"/>
                <w:bCs/>
                <w:sz w:val="20"/>
                <w:szCs w:val="20"/>
                <w:lang w:eastAsia="en-US"/>
              </w:rPr>
              <w:t xml:space="preserve"> </w:t>
            </w:r>
            <w:r w:rsidRPr="00460CC0">
              <w:rPr>
                <w:rFonts w:ascii="Arial" w:hAnsi="Arial" w:cs="Arial"/>
                <w:bCs/>
                <w:sz w:val="20"/>
                <w:szCs w:val="20"/>
                <w:lang w:eastAsia="en-US"/>
              </w:rPr>
              <w:t>ur za obdobje)</w:t>
            </w:r>
          </w:p>
        </w:tc>
        <w:tc>
          <w:tcPr>
            <w:tcW w:w="995" w:type="dxa"/>
            <w:shd w:val="clear" w:color="auto" w:fill="A6A6A6"/>
          </w:tcPr>
          <w:p w14:paraId="6AFFFD67"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Izvajalec opravila</w:t>
            </w:r>
          </w:p>
        </w:tc>
        <w:tc>
          <w:tcPr>
            <w:tcW w:w="1683" w:type="dxa"/>
            <w:shd w:val="clear" w:color="auto" w:fill="A6A6A6"/>
          </w:tcPr>
          <w:p w14:paraId="79A946A2"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Podpis oskrbnika</w:t>
            </w:r>
          </w:p>
        </w:tc>
      </w:tr>
      <w:tr w:rsidR="00390B7C" w:rsidRPr="00460CC0" w14:paraId="0FF3A318" w14:textId="77777777" w:rsidTr="0068107D">
        <w:trPr>
          <w:trHeight w:val="170"/>
        </w:trPr>
        <w:tc>
          <w:tcPr>
            <w:tcW w:w="1173" w:type="dxa"/>
            <w:shd w:val="clear" w:color="auto" w:fill="auto"/>
          </w:tcPr>
          <w:p w14:paraId="39D91EE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w:t>
            </w:r>
          </w:p>
        </w:tc>
        <w:tc>
          <w:tcPr>
            <w:tcW w:w="1284" w:type="dxa"/>
          </w:tcPr>
          <w:p w14:paraId="598347E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shd w:val="clear" w:color="auto" w:fill="auto"/>
          </w:tcPr>
          <w:p w14:paraId="1C6952E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shd w:val="clear" w:color="auto" w:fill="auto"/>
          </w:tcPr>
          <w:p w14:paraId="0F9E9C2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Pr>
          <w:p w14:paraId="52D8252E"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Pr>
          <w:p w14:paraId="4917405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Pr>
          <w:p w14:paraId="1C0BE8EE"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2CEE840C" w14:textId="77777777" w:rsidTr="0068107D">
        <w:trPr>
          <w:trHeight w:val="170"/>
        </w:trPr>
        <w:tc>
          <w:tcPr>
            <w:tcW w:w="1173" w:type="dxa"/>
            <w:shd w:val="clear" w:color="auto" w:fill="auto"/>
          </w:tcPr>
          <w:p w14:paraId="10C47EC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2.</w:t>
            </w:r>
          </w:p>
        </w:tc>
        <w:tc>
          <w:tcPr>
            <w:tcW w:w="1284" w:type="dxa"/>
          </w:tcPr>
          <w:p w14:paraId="5D404E7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shd w:val="clear" w:color="auto" w:fill="auto"/>
          </w:tcPr>
          <w:p w14:paraId="070F119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shd w:val="clear" w:color="auto" w:fill="auto"/>
          </w:tcPr>
          <w:p w14:paraId="68225F9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Pr>
          <w:p w14:paraId="09BAE5C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Pr>
          <w:p w14:paraId="620CB6D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Pr>
          <w:p w14:paraId="1CCE2F0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455DF60C" w14:textId="77777777" w:rsidTr="0068107D">
        <w:trPr>
          <w:trHeight w:val="170"/>
        </w:trPr>
        <w:tc>
          <w:tcPr>
            <w:tcW w:w="1173" w:type="dxa"/>
            <w:shd w:val="clear" w:color="auto" w:fill="auto"/>
          </w:tcPr>
          <w:p w14:paraId="554C80C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3.</w:t>
            </w:r>
          </w:p>
        </w:tc>
        <w:tc>
          <w:tcPr>
            <w:tcW w:w="1284" w:type="dxa"/>
          </w:tcPr>
          <w:p w14:paraId="72F5F40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shd w:val="clear" w:color="auto" w:fill="auto"/>
          </w:tcPr>
          <w:p w14:paraId="60A00CF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shd w:val="clear" w:color="auto" w:fill="auto"/>
          </w:tcPr>
          <w:p w14:paraId="771EE20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Pr>
          <w:p w14:paraId="76D144F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Pr>
          <w:p w14:paraId="555064DE"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Pr>
          <w:p w14:paraId="083A731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2A40AEE3" w14:textId="77777777" w:rsidTr="0068107D">
        <w:trPr>
          <w:trHeight w:val="170"/>
        </w:trPr>
        <w:tc>
          <w:tcPr>
            <w:tcW w:w="1173" w:type="dxa"/>
            <w:shd w:val="clear" w:color="auto" w:fill="auto"/>
          </w:tcPr>
          <w:p w14:paraId="40B5092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4.</w:t>
            </w:r>
          </w:p>
        </w:tc>
        <w:tc>
          <w:tcPr>
            <w:tcW w:w="1284" w:type="dxa"/>
          </w:tcPr>
          <w:p w14:paraId="7C2CA1A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shd w:val="clear" w:color="auto" w:fill="auto"/>
          </w:tcPr>
          <w:p w14:paraId="5742CCB3"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shd w:val="clear" w:color="auto" w:fill="auto"/>
          </w:tcPr>
          <w:p w14:paraId="38B3D60E"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Pr>
          <w:p w14:paraId="6627A78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Pr>
          <w:p w14:paraId="1A53F5F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Pr>
          <w:p w14:paraId="220EBBA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54E717D1" w14:textId="77777777" w:rsidTr="0068107D">
        <w:trPr>
          <w:trHeight w:val="180"/>
        </w:trPr>
        <w:tc>
          <w:tcPr>
            <w:tcW w:w="1173" w:type="dxa"/>
            <w:shd w:val="clear" w:color="auto" w:fill="auto"/>
          </w:tcPr>
          <w:p w14:paraId="0E81F21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5.</w:t>
            </w:r>
          </w:p>
        </w:tc>
        <w:tc>
          <w:tcPr>
            <w:tcW w:w="1284" w:type="dxa"/>
          </w:tcPr>
          <w:p w14:paraId="2A30211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shd w:val="clear" w:color="auto" w:fill="auto"/>
          </w:tcPr>
          <w:p w14:paraId="13730C1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shd w:val="clear" w:color="auto" w:fill="auto"/>
          </w:tcPr>
          <w:p w14:paraId="3FA3647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Pr>
          <w:p w14:paraId="7A51CCBE"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Pr>
          <w:p w14:paraId="2F2898F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Pr>
          <w:p w14:paraId="43815D5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1CE293C8" w14:textId="77777777" w:rsidTr="0068107D">
        <w:trPr>
          <w:trHeight w:val="170"/>
        </w:trPr>
        <w:tc>
          <w:tcPr>
            <w:tcW w:w="1173" w:type="dxa"/>
            <w:shd w:val="clear" w:color="auto" w:fill="auto"/>
          </w:tcPr>
          <w:p w14:paraId="408989C3"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6.</w:t>
            </w:r>
          </w:p>
        </w:tc>
        <w:tc>
          <w:tcPr>
            <w:tcW w:w="1284" w:type="dxa"/>
          </w:tcPr>
          <w:p w14:paraId="7776D9B3"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shd w:val="clear" w:color="auto" w:fill="auto"/>
          </w:tcPr>
          <w:p w14:paraId="258A9C6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shd w:val="clear" w:color="auto" w:fill="auto"/>
          </w:tcPr>
          <w:p w14:paraId="519E859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Pr>
          <w:p w14:paraId="4978B75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Pr>
          <w:p w14:paraId="371E869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Pr>
          <w:p w14:paraId="291EC7C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017E97D5" w14:textId="77777777" w:rsidTr="0068107D">
        <w:trPr>
          <w:trHeight w:val="170"/>
        </w:trPr>
        <w:tc>
          <w:tcPr>
            <w:tcW w:w="1173" w:type="dxa"/>
            <w:shd w:val="clear" w:color="auto" w:fill="auto"/>
          </w:tcPr>
          <w:p w14:paraId="3B4C1083"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7.</w:t>
            </w:r>
          </w:p>
        </w:tc>
        <w:tc>
          <w:tcPr>
            <w:tcW w:w="1284" w:type="dxa"/>
          </w:tcPr>
          <w:p w14:paraId="7022358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shd w:val="clear" w:color="auto" w:fill="auto"/>
          </w:tcPr>
          <w:p w14:paraId="6B6D326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shd w:val="clear" w:color="auto" w:fill="auto"/>
          </w:tcPr>
          <w:p w14:paraId="5733345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Pr>
          <w:p w14:paraId="626AE95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Pr>
          <w:p w14:paraId="3A87316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Pr>
          <w:p w14:paraId="6F7F4B7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6DD6BC08" w14:textId="77777777" w:rsidTr="0068107D">
        <w:trPr>
          <w:trHeight w:val="170"/>
        </w:trPr>
        <w:tc>
          <w:tcPr>
            <w:tcW w:w="1173" w:type="dxa"/>
            <w:shd w:val="clear" w:color="auto" w:fill="auto"/>
          </w:tcPr>
          <w:p w14:paraId="70936F1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8.</w:t>
            </w:r>
          </w:p>
        </w:tc>
        <w:tc>
          <w:tcPr>
            <w:tcW w:w="1284" w:type="dxa"/>
          </w:tcPr>
          <w:p w14:paraId="6318AAD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shd w:val="clear" w:color="auto" w:fill="auto"/>
          </w:tcPr>
          <w:p w14:paraId="445F641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shd w:val="clear" w:color="auto" w:fill="auto"/>
          </w:tcPr>
          <w:p w14:paraId="1A9043C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Pr>
          <w:p w14:paraId="2B84758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Pr>
          <w:p w14:paraId="139D357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Pr>
          <w:p w14:paraId="1118573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71AB93C7" w14:textId="77777777" w:rsidTr="0068107D">
        <w:trPr>
          <w:trHeight w:val="170"/>
        </w:trPr>
        <w:tc>
          <w:tcPr>
            <w:tcW w:w="1173" w:type="dxa"/>
            <w:shd w:val="clear" w:color="auto" w:fill="auto"/>
          </w:tcPr>
          <w:p w14:paraId="61F8840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9.</w:t>
            </w:r>
          </w:p>
        </w:tc>
        <w:tc>
          <w:tcPr>
            <w:tcW w:w="1284" w:type="dxa"/>
          </w:tcPr>
          <w:p w14:paraId="15EEDE63"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shd w:val="clear" w:color="auto" w:fill="auto"/>
          </w:tcPr>
          <w:p w14:paraId="07D6328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shd w:val="clear" w:color="auto" w:fill="auto"/>
          </w:tcPr>
          <w:p w14:paraId="3F5CAE6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Pr>
          <w:p w14:paraId="619C2F1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Pr>
          <w:p w14:paraId="3FC8491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Pr>
          <w:p w14:paraId="01A9FF1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3066880B" w14:textId="77777777" w:rsidTr="0068107D">
        <w:trPr>
          <w:trHeight w:val="1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5E51409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10.</w:t>
            </w:r>
          </w:p>
        </w:tc>
        <w:tc>
          <w:tcPr>
            <w:tcW w:w="1284" w:type="dxa"/>
            <w:tcBorders>
              <w:top w:val="single" w:sz="4" w:space="0" w:color="auto"/>
              <w:left w:val="single" w:sz="4" w:space="0" w:color="auto"/>
              <w:bottom w:val="single" w:sz="4" w:space="0" w:color="auto"/>
              <w:right w:val="single" w:sz="4" w:space="0" w:color="auto"/>
            </w:tcBorders>
          </w:tcPr>
          <w:p w14:paraId="6E28AE0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29AA6C4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A0909A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17C4436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5F5AAA4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34440452"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58FE42BB" w14:textId="77777777" w:rsidTr="0068107D">
        <w:trPr>
          <w:trHeight w:val="18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687DE80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11.</w:t>
            </w:r>
          </w:p>
        </w:tc>
        <w:tc>
          <w:tcPr>
            <w:tcW w:w="1284" w:type="dxa"/>
            <w:tcBorders>
              <w:top w:val="single" w:sz="4" w:space="0" w:color="auto"/>
              <w:left w:val="single" w:sz="4" w:space="0" w:color="auto"/>
              <w:bottom w:val="single" w:sz="4" w:space="0" w:color="auto"/>
              <w:right w:val="single" w:sz="4" w:space="0" w:color="auto"/>
            </w:tcBorders>
          </w:tcPr>
          <w:p w14:paraId="413C6E0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4655CF92"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508E363"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2108348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52D386D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17E8CC9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4FBE9A21" w14:textId="77777777" w:rsidTr="0068107D">
        <w:trPr>
          <w:trHeight w:val="1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2D52D36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12</w:t>
            </w:r>
          </w:p>
        </w:tc>
        <w:tc>
          <w:tcPr>
            <w:tcW w:w="1284" w:type="dxa"/>
            <w:tcBorders>
              <w:top w:val="single" w:sz="4" w:space="0" w:color="auto"/>
              <w:left w:val="single" w:sz="4" w:space="0" w:color="auto"/>
              <w:bottom w:val="single" w:sz="4" w:space="0" w:color="auto"/>
              <w:right w:val="single" w:sz="4" w:space="0" w:color="auto"/>
            </w:tcBorders>
          </w:tcPr>
          <w:p w14:paraId="5D84FD9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52018EA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0C98B3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6EEF40F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6B9CC242"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77D55F8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3693946A" w14:textId="77777777" w:rsidTr="0068107D">
        <w:trPr>
          <w:trHeight w:val="1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5E2BC6F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13.</w:t>
            </w:r>
          </w:p>
        </w:tc>
        <w:tc>
          <w:tcPr>
            <w:tcW w:w="1284" w:type="dxa"/>
            <w:tcBorders>
              <w:top w:val="single" w:sz="4" w:space="0" w:color="auto"/>
              <w:left w:val="single" w:sz="4" w:space="0" w:color="auto"/>
              <w:bottom w:val="single" w:sz="4" w:space="0" w:color="auto"/>
              <w:right w:val="single" w:sz="4" w:space="0" w:color="auto"/>
            </w:tcBorders>
          </w:tcPr>
          <w:p w14:paraId="507CEFE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640C92F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16FC97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489137C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061644D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1F5C64C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527E2348" w14:textId="77777777" w:rsidTr="0068107D">
        <w:trPr>
          <w:trHeight w:val="1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56B18A1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14.</w:t>
            </w:r>
          </w:p>
        </w:tc>
        <w:tc>
          <w:tcPr>
            <w:tcW w:w="1284" w:type="dxa"/>
            <w:tcBorders>
              <w:top w:val="single" w:sz="4" w:space="0" w:color="auto"/>
              <w:left w:val="single" w:sz="4" w:space="0" w:color="auto"/>
              <w:bottom w:val="single" w:sz="4" w:space="0" w:color="auto"/>
              <w:right w:val="single" w:sz="4" w:space="0" w:color="auto"/>
            </w:tcBorders>
          </w:tcPr>
          <w:p w14:paraId="740B573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721CCD8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605FFC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3F32244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01A6670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67CA2F1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34E0FFC3" w14:textId="77777777" w:rsidTr="0068107D">
        <w:trPr>
          <w:trHeight w:val="1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4C1C6BD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15.</w:t>
            </w:r>
          </w:p>
        </w:tc>
        <w:tc>
          <w:tcPr>
            <w:tcW w:w="1284" w:type="dxa"/>
            <w:tcBorders>
              <w:top w:val="single" w:sz="4" w:space="0" w:color="auto"/>
              <w:left w:val="single" w:sz="4" w:space="0" w:color="auto"/>
              <w:bottom w:val="single" w:sz="4" w:space="0" w:color="auto"/>
              <w:right w:val="single" w:sz="4" w:space="0" w:color="auto"/>
            </w:tcBorders>
          </w:tcPr>
          <w:p w14:paraId="79627D3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526A537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411B85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46DA3BA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3D2F18C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52D79E4E"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38478A23" w14:textId="77777777" w:rsidTr="0068107D">
        <w:trPr>
          <w:trHeight w:val="1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36C0A51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16.</w:t>
            </w:r>
          </w:p>
        </w:tc>
        <w:tc>
          <w:tcPr>
            <w:tcW w:w="1284" w:type="dxa"/>
            <w:tcBorders>
              <w:top w:val="single" w:sz="4" w:space="0" w:color="auto"/>
              <w:left w:val="single" w:sz="4" w:space="0" w:color="auto"/>
              <w:bottom w:val="single" w:sz="4" w:space="0" w:color="auto"/>
              <w:right w:val="single" w:sz="4" w:space="0" w:color="auto"/>
            </w:tcBorders>
          </w:tcPr>
          <w:p w14:paraId="178B627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594D3EA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3697B3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00A7B73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3D2C2CC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62BE441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0E4EA5C0" w14:textId="77777777" w:rsidTr="0068107D">
        <w:trPr>
          <w:trHeight w:val="18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2B8B41C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17.</w:t>
            </w:r>
          </w:p>
        </w:tc>
        <w:tc>
          <w:tcPr>
            <w:tcW w:w="1284" w:type="dxa"/>
            <w:tcBorders>
              <w:top w:val="single" w:sz="4" w:space="0" w:color="auto"/>
              <w:left w:val="single" w:sz="4" w:space="0" w:color="auto"/>
              <w:bottom w:val="single" w:sz="4" w:space="0" w:color="auto"/>
              <w:right w:val="single" w:sz="4" w:space="0" w:color="auto"/>
            </w:tcBorders>
          </w:tcPr>
          <w:p w14:paraId="18661ED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20BA11D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D4C63D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169F020E"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6D1E897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478D2EF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46F8E3D8" w14:textId="77777777" w:rsidTr="0068107D">
        <w:trPr>
          <w:trHeight w:val="1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7A39743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18.</w:t>
            </w:r>
          </w:p>
        </w:tc>
        <w:tc>
          <w:tcPr>
            <w:tcW w:w="1284" w:type="dxa"/>
            <w:tcBorders>
              <w:top w:val="single" w:sz="4" w:space="0" w:color="auto"/>
              <w:left w:val="single" w:sz="4" w:space="0" w:color="auto"/>
              <w:bottom w:val="single" w:sz="4" w:space="0" w:color="auto"/>
              <w:right w:val="single" w:sz="4" w:space="0" w:color="auto"/>
            </w:tcBorders>
          </w:tcPr>
          <w:p w14:paraId="092B538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5E30C9F2"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0C02993"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3707AC0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3C5EF77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224833D3"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25B527AD" w14:textId="77777777" w:rsidTr="0068107D">
        <w:trPr>
          <w:trHeight w:val="1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5549A62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19.</w:t>
            </w:r>
          </w:p>
        </w:tc>
        <w:tc>
          <w:tcPr>
            <w:tcW w:w="1284" w:type="dxa"/>
            <w:tcBorders>
              <w:top w:val="single" w:sz="4" w:space="0" w:color="auto"/>
              <w:left w:val="single" w:sz="4" w:space="0" w:color="auto"/>
              <w:bottom w:val="single" w:sz="4" w:space="0" w:color="auto"/>
              <w:right w:val="single" w:sz="4" w:space="0" w:color="auto"/>
            </w:tcBorders>
          </w:tcPr>
          <w:p w14:paraId="05788B2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7C7F0E3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152276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37BE945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254D224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1B2997E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2DB15AAF" w14:textId="77777777" w:rsidTr="0068107D">
        <w:trPr>
          <w:trHeight w:val="1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31BFD883"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20</w:t>
            </w:r>
          </w:p>
        </w:tc>
        <w:tc>
          <w:tcPr>
            <w:tcW w:w="1284" w:type="dxa"/>
            <w:tcBorders>
              <w:top w:val="single" w:sz="4" w:space="0" w:color="auto"/>
              <w:left w:val="single" w:sz="4" w:space="0" w:color="auto"/>
              <w:bottom w:val="single" w:sz="4" w:space="0" w:color="auto"/>
              <w:right w:val="single" w:sz="4" w:space="0" w:color="auto"/>
            </w:tcBorders>
          </w:tcPr>
          <w:p w14:paraId="27E1EA1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20DD44C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3A52FE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532BC36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50F4246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41246E8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bl>
    <w:p w14:paraId="07F0A80C" w14:textId="770D358B" w:rsidR="00265CA2" w:rsidRPr="00460CC0" w:rsidRDefault="00265CA2" w:rsidP="00460CC0">
      <w:pPr>
        <w:pStyle w:val="Telobesedila-zamik"/>
        <w:spacing w:line="260" w:lineRule="exact"/>
        <w:jc w:val="both"/>
        <w:rPr>
          <w:rFonts w:ascii="Arial" w:hAnsi="Arial" w:cs="Arial"/>
          <w:bCs/>
          <w:sz w:val="20"/>
          <w:szCs w:val="20"/>
          <w:lang w:eastAsia="en-US"/>
        </w:rPr>
      </w:pPr>
      <w:r w:rsidRPr="00460CC0">
        <w:rPr>
          <w:rFonts w:ascii="Arial" w:hAnsi="Arial" w:cs="Arial"/>
          <w:bCs/>
          <w:sz w:val="20"/>
          <w:szCs w:val="20"/>
          <w:lang w:eastAsia="en-US"/>
        </w:rPr>
        <w:t xml:space="preserve">* </w:t>
      </w:r>
      <w:r w:rsidR="00282606" w:rsidRPr="00460CC0">
        <w:rPr>
          <w:rFonts w:ascii="Arial" w:hAnsi="Arial" w:cs="Arial"/>
          <w:bCs/>
          <w:sz w:val="20"/>
          <w:szCs w:val="20"/>
          <w:lang w:eastAsia="en-US"/>
        </w:rPr>
        <w:t>M</w:t>
      </w:r>
      <w:r w:rsidRPr="00460CC0">
        <w:rPr>
          <w:rFonts w:ascii="Arial" w:hAnsi="Arial" w:cs="Arial"/>
          <w:bCs/>
          <w:sz w:val="20"/>
          <w:szCs w:val="20"/>
          <w:lang w:eastAsia="en-US"/>
        </w:rPr>
        <w:t>enjava matic / točenje medu in odstranjevanje satnic: datum, ukrep: vrsta medu, količina medu, število satnic, oznaka panja / zdravljenje: datum, vrsta zdravila, aktivna snov, odmerek - količina zdravila, način dajanja zdravila, trajanje zdravljenja, karenca / druga opravila v čebelnjaku in okolici</w:t>
      </w:r>
      <w:r w:rsidR="0068107D" w:rsidRPr="00460CC0">
        <w:rPr>
          <w:rFonts w:ascii="Arial" w:hAnsi="Arial" w:cs="Arial"/>
          <w:bCs/>
          <w:sz w:val="20"/>
          <w:szCs w:val="20"/>
          <w:lang w:eastAsia="en-US"/>
        </w:rPr>
        <w:t>.</w:t>
      </w:r>
    </w:p>
    <w:p w14:paraId="19560159" w14:textId="06DB412A" w:rsidR="00265CA2" w:rsidRPr="00460CC0" w:rsidRDefault="00756BEB" w:rsidP="00460CC0">
      <w:pPr>
        <w:spacing w:line="260" w:lineRule="exact"/>
        <w:rPr>
          <w:rFonts w:ascii="Arial" w:hAnsi="Arial" w:cs="Arial"/>
          <w:bCs/>
          <w:sz w:val="20"/>
          <w:szCs w:val="20"/>
          <w:lang w:eastAsia="en-US"/>
        </w:rPr>
      </w:pPr>
      <w:r w:rsidRPr="00460CC0">
        <w:rPr>
          <w:rFonts w:ascii="Arial" w:hAnsi="Arial" w:cs="Arial"/>
          <w:bCs/>
          <w:sz w:val="20"/>
          <w:szCs w:val="20"/>
          <w:lang w:eastAsia="en-US"/>
        </w:rPr>
        <w:br w:type="page"/>
      </w:r>
    </w:p>
    <w:p w14:paraId="53E2A9F6" w14:textId="2A5D69E3" w:rsidR="00265CA2" w:rsidRPr="00460CC0" w:rsidRDefault="00265CA2" w:rsidP="00460CC0">
      <w:pPr>
        <w:spacing w:line="260" w:lineRule="exact"/>
        <w:rPr>
          <w:rFonts w:ascii="Arial" w:hAnsi="Arial" w:cs="Arial"/>
          <w:b/>
          <w:sz w:val="20"/>
          <w:szCs w:val="20"/>
        </w:rPr>
      </w:pPr>
      <w:r w:rsidRPr="00460CC0">
        <w:rPr>
          <w:rFonts w:ascii="Arial" w:hAnsi="Arial" w:cs="Arial"/>
          <w:b/>
          <w:sz w:val="20"/>
          <w:szCs w:val="20"/>
        </w:rPr>
        <w:lastRenderedPageBreak/>
        <w:t xml:space="preserve">Priloga </w:t>
      </w:r>
      <w:r w:rsidR="00791659" w:rsidRPr="00460CC0">
        <w:rPr>
          <w:rFonts w:ascii="Arial" w:hAnsi="Arial" w:cs="Arial"/>
          <w:b/>
          <w:sz w:val="20"/>
          <w:szCs w:val="20"/>
        </w:rPr>
        <w:t>2</w:t>
      </w:r>
    </w:p>
    <w:p w14:paraId="399F1730" w14:textId="77777777" w:rsidR="00265CA2" w:rsidRPr="00460CC0" w:rsidRDefault="00265CA2" w:rsidP="00460CC0">
      <w:pPr>
        <w:spacing w:line="260" w:lineRule="exact"/>
        <w:jc w:val="center"/>
        <w:rPr>
          <w:rFonts w:ascii="Arial" w:hAnsi="Arial" w:cs="Arial"/>
          <w:b/>
          <w:sz w:val="20"/>
          <w:szCs w:val="20"/>
        </w:rPr>
      </w:pPr>
    </w:p>
    <w:p w14:paraId="27495798" w14:textId="77777777" w:rsidR="00265CA2" w:rsidRPr="00460CC0" w:rsidRDefault="00265CA2" w:rsidP="00460CC0">
      <w:pPr>
        <w:spacing w:line="260" w:lineRule="exact"/>
        <w:jc w:val="center"/>
        <w:rPr>
          <w:rFonts w:ascii="Arial" w:hAnsi="Arial" w:cs="Arial"/>
          <w:b/>
          <w:sz w:val="20"/>
          <w:szCs w:val="20"/>
          <w:u w:val="single"/>
        </w:rPr>
      </w:pPr>
      <w:r w:rsidRPr="00460CC0">
        <w:rPr>
          <w:rFonts w:ascii="Arial" w:hAnsi="Arial" w:cs="Arial"/>
          <w:b/>
          <w:sz w:val="20"/>
          <w:szCs w:val="20"/>
        </w:rPr>
        <w:t xml:space="preserve">DNEVNIK PRENOSOV ZNANJA IN EVIDENCE O ŠTEVILU UDELEŽENCEV PRI PRENOSU ZNANJA </w:t>
      </w:r>
      <w:r w:rsidRPr="00460CC0">
        <w:rPr>
          <w:rFonts w:ascii="Arial" w:hAnsi="Arial" w:cs="Arial"/>
          <w:b/>
          <w:sz w:val="20"/>
          <w:szCs w:val="20"/>
          <w:u w:val="single"/>
        </w:rPr>
        <w:t>PO</w:t>
      </w:r>
      <w:r w:rsidRPr="00460CC0">
        <w:rPr>
          <w:rFonts w:ascii="Arial" w:hAnsi="Arial" w:cs="Arial"/>
          <w:sz w:val="20"/>
          <w:szCs w:val="20"/>
          <w:u w:val="single"/>
        </w:rPr>
        <w:t xml:space="preserve"> </w:t>
      </w:r>
      <w:r w:rsidRPr="00460CC0">
        <w:rPr>
          <w:rFonts w:ascii="Arial" w:hAnsi="Arial" w:cs="Arial"/>
          <w:b/>
          <w:sz w:val="20"/>
          <w:szCs w:val="20"/>
          <w:u w:val="single"/>
        </w:rPr>
        <w:t>POSAMEZNIH LOKACIJAH ČEBELNJAKOV</w:t>
      </w:r>
    </w:p>
    <w:p w14:paraId="43B21CD0" w14:textId="77777777" w:rsidR="00265CA2" w:rsidRPr="00460CC0" w:rsidRDefault="00265CA2" w:rsidP="00460CC0">
      <w:pPr>
        <w:spacing w:line="260" w:lineRule="exact"/>
        <w:jc w:val="center"/>
        <w:rPr>
          <w:rFonts w:ascii="Arial" w:hAnsi="Arial" w:cs="Arial"/>
          <w:b/>
          <w:sz w:val="20"/>
          <w:szCs w:val="20"/>
          <w:u w:val="single"/>
        </w:rPr>
      </w:pPr>
    </w:p>
    <w:p w14:paraId="2308330D" w14:textId="77777777" w:rsidR="00265CA2" w:rsidRPr="00460CC0" w:rsidRDefault="00265CA2" w:rsidP="00460CC0">
      <w:pPr>
        <w:spacing w:line="260" w:lineRule="exact"/>
        <w:rPr>
          <w:rFonts w:ascii="Arial" w:hAnsi="Arial" w:cs="Arial"/>
          <w:bCs/>
          <w:sz w:val="20"/>
          <w:szCs w:val="20"/>
        </w:rPr>
      </w:pPr>
      <w:r w:rsidRPr="00460CC0">
        <w:rPr>
          <w:rFonts w:ascii="Arial" w:hAnsi="Arial" w:cs="Arial"/>
          <w:b/>
          <w:sz w:val="20"/>
          <w:szCs w:val="20"/>
          <w:u w:val="single"/>
        </w:rPr>
        <w:t>Registrska številka čebelnjaka</w:t>
      </w:r>
      <w:r w:rsidRPr="00460CC0">
        <w:rPr>
          <w:rFonts w:ascii="Arial" w:hAnsi="Arial" w:cs="Arial"/>
          <w:bCs/>
          <w:sz w:val="20"/>
          <w:szCs w:val="20"/>
          <w:u w:val="single"/>
        </w:rPr>
        <w:t>:_____________</w:t>
      </w:r>
    </w:p>
    <w:p w14:paraId="0C9B4B40" w14:textId="77777777" w:rsidR="00265CA2" w:rsidRPr="00460CC0" w:rsidRDefault="00265CA2" w:rsidP="00460CC0">
      <w:pPr>
        <w:spacing w:line="260" w:lineRule="exact"/>
        <w:jc w:val="center"/>
        <w:rPr>
          <w:rFonts w:ascii="Arial" w:hAnsi="Arial" w:cs="Arial"/>
          <w:b/>
          <w:sz w:val="20"/>
          <w:szCs w:val="20"/>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519"/>
        <w:gridCol w:w="1134"/>
        <w:gridCol w:w="2268"/>
        <w:gridCol w:w="3118"/>
      </w:tblGrid>
      <w:tr w:rsidR="00265CA2" w:rsidRPr="00460CC0" w14:paraId="1DAB7DC2" w14:textId="77777777" w:rsidTr="00390B7C">
        <w:trPr>
          <w:trHeight w:val="699"/>
        </w:trPr>
        <w:tc>
          <w:tcPr>
            <w:tcW w:w="495" w:type="dxa"/>
            <w:shd w:val="clear" w:color="auto" w:fill="A6A6A6"/>
          </w:tcPr>
          <w:p w14:paraId="3CA27B57"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p>
        </w:tc>
        <w:tc>
          <w:tcPr>
            <w:tcW w:w="1519" w:type="dxa"/>
            <w:shd w:val="clear" w:color="auto" w:fill="A6A6A6"/>
          </w:tcPr>
          <w:p w14:paraId="40628F13"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Datum prenos znanja v čebelarstvu</w:t>
            </w:r>
          </w:p>
        </w:tc>
        <w:tc>
          <w:tcPr>
            <w:tcW w:w="1134" w:type="dxa"/>
            <w:shd w:val="clear" w:color="auto" w:fill="A6A6A6"/>
          </w:tcPr>
          <w:p w14:paraId="201796E8"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Naslov prenosa znanja *</w:t>
            </w:r>
          </w:p>
        </w:tc>
        <w:tc>
          <w:tcPr>
            <w:tcW w:w="2268" w:type="dxa"/>
            <w:shd w:val="clear" w:color="auto" w:fill="A6A6A6"/>
          </w:tcPr>
          <w:p w14:paraId="4405154D"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Izvajalec prenosa znanja**</w:t>
            </w:r>
          </w:p>
          <w:p w14:paraId="120F0EB5"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p>
        </w:tc>
        <w:tc>
          <w:tcPr>
            <w:tcW w:w="3118" w:type="dxa"/>
            <w:shd w:val="clear" w:color="auto" w:fill="A6A6A6"/>
          </w:tcPr>
          <w:p w14:paraId="66B3E029"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 xml:space="preserve">Število udeleženih </w:t>
            </w:r>
          </w:p>
        </w:tc>
      </w:tr>
      <w:tr w:rsidR="00265CA2" w:rsidRPr="00460CC0" w14:paraId="61C2C88C" w14:textId="77777777" w:rsidTr="00390B7C">
        <w:trPr>
          <w:trHeight w:val="214"/>
        </w:trPr>
        <w:tc>
          <w:tcPr>
            <w:tcW w:w="495" w:type="dxa"/>
            <w:shd w:val="clear" w:color="auto" w:fill="auto"/>
          </w:tcPr>
          <w:p w14:paraId="57042E6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w:t>
            </w:r>
          </w:p>
        </w:tc>
        <w:tc>
          <w:tcPr>
            <w:tcW w:w="1519" w:type="dxa"/>
          </w:tcPr>
          <w:p w14:paraId="5675F93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shd w:val="clear" w:color="auto" w:fill="auto"/>
          </w:tcPr>
          <w:p w14:paraId="06E6A93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shd w:val="clear" w:color="auto" w:fill="auto"/>
          </w:tcPr>
          <w:p w14:paraId="59F694F2"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Pr>
          <w:p w14:paraId="63BCEC5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733B7F65" w14:textId="77777777" w:rsidTr="00390B7C">
        <w:trPr>
          <w:trHeight w:val="203"/>
        </w:trPr>
        <w:tc>
          <w:tcPr>
            <w:tcW w:w="495" w:type="dxa"/>
            <w:shd w:val="clear" w:color="auto" w:fill="auto"/>
          </w:tcPr>
          <w:p w14:paraId="08949CF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2.</w:t>
            </w:r>
          </w:p>
        </w:tc>
        <w:tc>
          <w:tcPr>
            <w:tcW w:w="1519" w:type="dxa"/>
          </w:tcPr>
          <w:p w14:paraId="485798F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shd w:val="clear" w:color="auto" w:fill="auto"/>
          </w:tcPr>
          <w:p w14:paraId="6393E34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shd w:val="clear" w:color="auto" w:fill="auto"/>
          </w:tcPr>
          <w:p w14:paraId="3B838A7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Pr>
          <w:p w14:paraId="4064B9D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59E499F7" w14:textId="77777777" w:rsidTr="00390B7C">
        <w:trPr>
          <w:trHeight w:val="214"/>
        </w:trPr>
        <w:tc>
          <w:tcPr>
            <w:tcW w:w="495" w:type="dxa"/>
            <w:shd w:val="clear" w:color="auto" w:fill="auto"/>
          </w:tcPr>
          <w:p w14:paraId="4C93284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3.</w:t>
            </w:r>
          </w:p>
        </w:tc>
        <w:tc>
          <w:tcPr>
            <w:tcW w:w="1519" w:type="dxa"/>
          </w:tcPr>
          <w:p w14:paraId="447DC6F2"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shd w:val="clear" w:color="auto" w:fill="auto"/>
          </w:tcPr>
          <w:p w14:paraId="28461BD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shd w:val="clear" w:color="auto" w:fill="auto"/>
          </w:tcPr>
          <w:p w14:paraId="24A7C0F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Pr>
          <w:p w14:paraId="52A332E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57F06420" w14:textId="77777777" w:rsidTr="00390B7C">
        <w:trPr>
          <w:trHeight w:val="214"/>
        </w:trPr>
        <w:tc>
          <w:tcPr>
            <w:tcW w:w="495" w:type="dxa"/>
            <w:shd w:val="clear" w:color="auto" w:fill="auto"/>
          </w:tcPr>
          <w:p w14:paraId="31F36E9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4.</w:t>
            </w:r>
          </w:p>
        </w:tc>
        <w:tc>
          <w:tcPr>
            <w:tcW w:w="1519" w:type="dxa"/>
          </w:tcPr>
          <w:p w14:paraId="62E6C39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shd w:val="clear" w:color="auto" w:fill="auto"/>
          </w:tcPr>
          <w:p w14:paraId="49E95F4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shd w:val="clear" w:color="auto" w:fill="auto"/>
          </w:tcPr>
          <w:p w14:paraId="18F9EDB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Pr>
          <w:p w14:paraId="4720FF5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2DA702A3" w14:textId="77777777" w:rsidTr="00390B7C">
        <w:trPr>
          <w:trHeight w:val="214"/>
        </w:trPr>
        <w:tc>
          <w:tcPr>
            <w:tcW w:w="495" w:type="dxa"/>
            <w:shd w:val="clear" w:color="auto" w:fill="auto"/>
          </w:tcPr>
          <w:p w14:paraId="3C3E105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5.</w:t>
            </w:r>
          </w:p>
        </w:tc>
        <w:tc>
          <w:tcPr>
            <w:tcW w:w="1519" w:type="dxa"/>
          </w:tcPr>
          <w:p w14:paraId="3404D47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shd w:val="clear" w:color="auto" w:fill="auto"/>
          </w:tcPr>
          <w:p w14:paraId="38576EF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shd w:val="clear" w:color="auto" w:fill="auto"/>
          </w:tcPr>
          <w:p w14:paraId="0D48A0C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Pr>
          <w:p w14:paraId="364C716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7460B897" w14:textId="77777777" w:rsidTr="00390B7C">
        <w:trPr>
          <w:trHeight w:val="214"/>
        </w:trPr>
        <w:tc>
          <w:tcPr>
            <w:tcW w:w="495" w:type="dxa"/>
            <w:shd w:val="clear" w:color="auto" w:fill="auto"/>
          </w:tcPr>
          <w:p w14:paraId="7B1D03F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6.</w:t>
            </w:r>
          </w:p>
        </w:tc>
        <w:tc>
          <w:tcPr>
            <w:tcW w:w="1519" w:type="dxa"/>
          </w:tcPr>
          <w:p w14:paraId="232E62B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shd w:val="clear" w:color="auto" w:fill="auto"/>
          </w:tcPr>
          <w:p w14:paraId="458DD8A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shd w:val="clear" w:color="auto" w:fill="auto"/>
          </w:tcPr>
          <w:p w14:paraId="6DBE48A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Pr>
          <w:p w14:paraId="37F6066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435E831E" w14:textId="77777777" w:rsidTr="00390B7C">
        <w:trPr>
          <w:trHeight w:val="214"/>
        </w:trPr>
        <w:tc>
          <w:tcPr>
            <w:tcW w:w="495" w:type="dxa"/>
            <w:shd w:val="clear" w:color="auto" w:fill="auto"/>
          </w:tcPr>
          <w:p w14:paraId="3D967FE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7.</w:t>
            </w:r>
          </w:p>
        </w:tc>
        <w:tc>
          <w:tcPr>
            <w:tcW w:w="1519" w:type="dxa"/>
          </w:tcPr>
          <w:p w14:paraId="51B49A8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shd w:val="clear" w:color="auto" w:fill="auto"/>
          </w:tcPr>
          <w:p w14:paraId="18981072"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shd w:val="clear" w:color="auto" w:fill="auto"/>
          </w:tcPr>
          <w:p w14:paraId="1CBBA72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Pr>
          <w:p w14:paraId="66075BE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213CD968" w14:textId="77777777" w:rsidTr="00390B7C">
        <w:trPr>
          <w:trHeight w:val="203"/>
        </w:trPr>
        <w:tc>
          <w:tcPr>
            <w:tcW w:w="495" w:type="dxa"/>
            <w:shd w:val="clear" w:color="auto" w:fill="auto"/>
          </w:tcPr>
          <w:p w14:paraId="1BD8DE9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8.</w:t>
            </w:r>
          </w:p>
        </w:tc>
        <w:tc>
          <w:tcPr>
            <w:tcW w:w="1519" w:type="dxa"/>
          </w:tcPr>
          <w:p w14:paraId="69DFB4F2"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shd w:val="clear" w:color="auto" w:fill="auto"/>
          </w:tcPr>
          <w:p w14:paraId="462D984E"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shd w:val="clear" w:color="auto" w:fill="auto"/>
          </w:tcPr>
          <w:p w14:paraId="5E38D3D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Pr>
          <w:p w14:paraId="45246B8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7DDE92E1" w14:textId="77777777" w:rsidTr="00390B7C">
        <w:trPr>
          <w:trHeight w:val="214"/>
        </w:trPr>
        <w:tc>
          <w:tcPr>
            <w:tcW w:w="495" w:type="dxa"/>
            <w:shd w:val="clear" w:color="auto" w:fill="auto"/>
          </w:tcPr>
          <w:p w14:paraId="366D1E5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9.</w:t>
            </w:r>
          </w:p>
        </w:tc>
        <w:tc>
          <w:tcPr>
            <w:tcW w:w="1519" w:type="dxa"/>
          </w:tcPr>
          <w:p w14:paraId="13317B8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shd w:val="clear" w:color="auto" w:fill="auto"/>
          </w:tcPr>
          <w:p w14:paraId="6C5C729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shd w:val="clear" w:color="auto" w:fill="auto"/>
          </w:tcPr>
          <w:p w14:paraId="31A4B31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Pr>
          <w:p w14:paraId="1677680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0599E249" w14:textId="77777777" w:rsidTr="00390B7C">
        <w:trPr>
          <w:trHeight w:val="214"/>
        </w:trPr>
        <w:tc>
          <w:tcPr>
            <w:tcW w:w="495" w:type="dxa"/>
            <w:tcBorders>
              <w:top w:val="single" w:sz="4" w:space="0" w:color="auto"/>
              <w:left w:val="single" w:sz="4" w:space="0" w:color="auto"/>
              <w:bottom w:val="single" w:sz="4" w:space="0" w:color="auto"/>
              <w:right w:val="single" w:sz="4" w:space="0" w:color="auto"/>
            </w:tcBorders>
            <w:shd w:val="clear" w:color="auto" w:fill="auto"/>
          </w:tcPr>
          <w:p w14:paraId="5EB5C6B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10.</w:t>
            </w:r>
          </w:p>
        </w:tc>
        <w:tc>
          <w:tcPr>
            <w:tcW w:w="1519" w:type="dxa"/>
            <w:tcBorders>
              <w:top w:val="single" w:sz="4" w:space="0" w:color="auto"/>
              <w:left w:val="single" w:sz="4" w:space="0" w:color="auto"/>
              <w:bottom w:val="single" w:sz="4" w:space="0" w:color="auto"/>
              <w:right w:val="single" w:sz="4" w:space="0" w:color="auto"/>
            </w:tcBorders>
          </w:tcPr>
          <w:p w14:paraId="7E96040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2518F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63BC45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0DE7830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4335774B" w14:textId="77777777" w:rsidTr="00390B7C">
        <w:trPr>
          <w:trHeight w:val="203"/>
        </w:trPr>
        <w:tc>
          <w:tcPr>
            <w:tcW w:w="495" w:type="dxa"/>
            <w:tcBorders>
              <w:top w:val="single" w:sz="4" w:space="0" w:color="auto"/>
              <w:left w:val="single" w:sz="4" w:space="0" w:color="auto"/>
              <w:bottom w:val="single" w:sz="4" w:space="0" w:color="auto"/>
              <w:right w:val="single" w:sz="4" w:space="0" w:color="auto"/>
            </w:tcBorders>
            <w:shd w:val="clear" w:color="auto" w:fill="auto"/>
          </w:tcPr>
          <w:p w14:paraId="7B8AB5F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11.</w:t>
            </w:r>
          </w:p>
        </w:tc>
        <w:tc>
          <w:tcPr>
            <w:tcW w:w="1519" w:type="dxa"/>
            <w:tcBorders>
              <w:top w:val="single" w:sz="4" w:space="0" w:color="auto"/>
              <w:left w:val="single" w:sz="4" w:space="0" w:color="auto"/>
              <w:bottom w:val="single" w:sz="4" w:space="0" w:color="auto"/>
              <w:right w:val="single" w:sz="4" w:space="0" w:color="auto"/>
            </w:tcBorders>
          </w:tcPr>
          <w:p w14:paraId="13741F2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DBBAD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09C83C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F776A4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09EEB5E2" w14:textId="77777777" w:rsidTr="00390B7C">
        <w:trPr>
          <w:trHeight w:val="214"/>
        </w:trPr>
        <w:tc>
          <w:tcPr>
            <w:tcW w:w="495" w:type="dxa"/>
            <w:tcBorders>
              <w:top w:val="single" w:sz="4" w:space="0" w:color="auto"/>
              <w:left w:val="single" w:sz="4" w:space="0" w:color="auto"/>
              <w:bottom w:val="single" w:sz="4" w:space="0" w:color="auto"/>
              <w:right w:val="single" w:sz="4" w:space="0" w:color="auto"/>
            </w:tcBorders>
            <w:shd w:val="clear" w:color="auto" w:fill="auto"/>
          </w:tcPr>
          <w:p w14:paraId="752E4CF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12</w:t>
            </w:r>
          </w:p>
        </w:tc>
        <w:tc>
          <w:tcPr>
            <w:tcW w:w="1519" w:type="dxa"/>
            <w:tcBorders>
              <w:top w:val="single" w:sz="4" w:space="0" w:color="auto"/>
              <w:left w:val="single" w:sz="4" w:space="0" w:color="auto"/>
              <w:bottom w:val="single" w:sz="4" w:space="0" w:color="auto"/>
              <w:right w:val="single" w:sz="4" w:space="0" w:color="auto"/>
            </w:tcBorders>
          </w:tcPr>
          <w:p w14:paraId="0C4C707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831DB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1877F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65BFCB7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72B49583" w14:textId="77777777" w:rsidTr="00390B7C">
        <w:trPr>
          <w:trHeight w:val="214"/>
        </w:trPr>
        <w:tc>
          <w:tcPr>
            <w:tcW w:w="495" w:type="dxa"/>
            <w:tcBorders>
              <w:top w:val="single" w:sz="4" w:space="0" w:color="auto"/>
              <w:left w:val="single" w:sz="4" w:space="0" w:color="auto"/>
              <w:bottom w:val="single" w:sz="4" w:space="0" w:color="auto"/>
              <w:right w:val="single" w:sz="4" w:space="0" w:color="auto"/>
            </w:tcBorders>
            <w:shd w:val="clear" w:color="auto" w:fill="auto"/>
          </w:tcPr>
          <w:p w14:paraId="25C4646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13.</w:t>
            </w:r>
          </w:p>
        </w:tc>
        <w:tc>
          <w:tcPr>
            <w:tcW w:w="1519" w:type="dxa"/>
            <w:tcBorders>
              <w:top w:val="single" w:sz="4" w:space="0" w:color="auto"/>
              <w:left w:val="single" w:sz="4" w:space="0" w:color="auto"/>
              <w:bottom w:val="single" w:sz="4" w:space="0" w:color="auto"/>
              <w:right w:val="single" w:sz="4" w:space="0" w:color="auto"/>
            </w:tcBorders>
          </w:tcPr>
          <w:p w14:paraId="7A4CEAA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D3190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7508D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8E05F4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64C7E236" w14:textId="77777777" w:rsidTr="00390B7C">
        <w:trPr>
          <w:trHeight w:val="214"/>
        </w:trPr>
        <w:tc>
          <w:tcPr>
            <w:tcW w:w="495" w:type="dxa"/>
            <w:tcBorders>
              <w:top w:val="single" w:sz="4" w:space="0" w:color="auto"/>
              <w:left w:val="single" w:sz="4" w:space="0" w:color="auto"/>
              <w:bottom w:val="single" w:sz="4" w:space="0" w:color="auto"/>
              <w:right w:val="single" w:sz="4" w:space="0" w:color="auto"/>
            </w:tcBorders>
            <w:shd w:val="clear" w:color="auto" w:fill="auto"/>
          </w:tcPr>
          <w:p w14:paraId="14D8B78E"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14.</w:t>
            </w:r>
          </w:p>
        </w:tc>
        <w:tc>
          <w:tcPr>
            <w:tcW w:w="1519" w:type="dxa"/>
            <w:tcBorders>
              <w:top w:val="single" w:sz="4" w:space="0" w:color="auto"/>
              <w:left w:val="single" w:sz="4" w:space="0" w:color="auto"/>
              <w:bottom w:val="single" w:sz="4" w:space="0" w:color="auto"/>
              <w:right w:val="single" w:sz="4" w:space="0" w:color="auto"/>
            </w:tcBorders>
          </w:tcPr>
          <w:p w14:paraId="59068AE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0B318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7780D0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4399225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68AD3C07" w14:textId="77777777" w:rsidTr="00390B7C">
        <w:trPr>
          <w:trHeight w:val="214"/>
        </w:trPr>
        <w:tc>
          <w:tcPr>
            <w:tcW w:w="495" w:type="dxa"/>
            <w:tcBorders>
              <w:top w:val="single" w:sz="4" w:space="0" w:color="auto"/>
              <w:left w:val="single" w:sz="4" w:space="0" w:color="auto"/>
              <w:bottom w:val="single" w:sz="4" w:space="0" w:color="auto"/>
              <w:right w:val="single" w:sz="4" w:space="0" w:color="auto"/>
            </w:tcBorders>
            <w:shd w:val="clear" w:color="auto" w:fill="auto"/>
          </w:tcPr>
          <w:p w14:paraId="633E13B2"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15.</w:t>
            </w:r>
          </w:p>
        </w:tc>
        <w:tc>
          <w:tcPr>
            <w:tcW w:w="1519" w:type="dxa"/>
            <w:tcBorders>
              <w:top w:val="single" w:sz="4" w:space="0" w:color="auto"/>
              <w:left w:val="single" w:sz="4" w:space="0" w:color="auto"/>
              <w:bottom w:val="single" w:sz="4" w:space="0" w:color="auto"/>
              <w:right w:val="single" w:sz="4" w:space="0" w:color="auto"/>
            </w:tcBorders>
          </w:tcPr>
          <w:p w14:paraId="5F868AF3"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8D6CB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90533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6D446C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0E234B2A" w14:textId="77777777" w:rsidTr="00390B7C">
        <w:trPr>
          <w:trHeight w:val="214"/>
        </w:trPr>
        <w:tc>
          <w:tcPr>
            <w:tcW w:w="495" w:type="dxa"/>
            <w:tcBorders>
              <w:top w:val="single" w:sz="4" w:space="0" w:color="auto"/>
              <w:left w:val="single" w:sz="4" w:space="0" w:color="auto"/>
              <w:bottom w:val="single" w:sz="4" w:space="0" w:color="auto"/>
              <w:right w:val="single" w:sz="4" w:space="0" w:color="auto"/>
            </w:tcBorders>
            <w:shd w:val="clear" w:color="auto" w:fill="auto"/>
          </w:tcPr>
          <w:p w14:paraId="58E4C7A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16.</w:t>
            </w:r>
          </w:p>
        </w:tc>
        <w:tc>
          <w:tcPr>
            <w:tcW w:w="1519" w:type="dxa"/>
            <w:tcBorders>
              <w:top w:val="single" w:sz="4" w:space="0" w:color="auto"/>
              <w:left w:val="single" w:sz="4" w:space="0" w:color="auto"/>
              <w:bottom w:val="single" w:sz="4" w:space="0" w:color="auto"/>
              <w:right w:val="single" w:sz="4" w:space="0" w:color="auto"/>
            </w:tcBorders>
          </w:tcPr>
          <w:p w14:paraId="5BCC868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526EC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70411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3E7E4B8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2090F7B2" w14:textId="77777777" w:rsidTr="00390B7C">
        <w:trPr>
          <w:trHeight w:val="203"/>
        </w:trPr>
        <w:tc>
          <w:tcPr>
            <w:tcW w:w="495" w:type="dxa"/>
            <w:tcBorders>
              <w:top w:val="single" w:sz="4" w:space="0" w:color="auto"/>
              <w:left w:val="single" w:sz="4" w:space="0" w:color="auto"/>
              <w:bottom w:val="single" w:sz="4" w:space="0" w:color="auto"/>
              <w:right w:val="single" w:sz="4" w:space="0" w:color="auto"/>
            </w:tcBorders>
            <w:shd w:val="clear" w:color="auto" w:fill="auto"/>
          </w:tcPr>
          <w:p w14:paraId="7B073FAE"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17.</w:t>
            </w:r>
          </w:p>
        </w:tc>
        <w:tc>
          <w:tcPr>
            <w:tcW w:w="1519" w:type="dxa"/>
            <w:tcBorders>
              <w:top w:val="single" w:sz="4" w:space="0" w:color="auto"/>
              <w:left w:val="single" w:sz="4" w:space="0" w:color="auto"/>
              <w:bottom w:val="single" w:sz="4" w:space="0" w:color="auto"/>
              <w:right w:val="single" w:sz="4" w:space="0" w:color="auto"/>
            </w:tcBorders>
          </w:tcPr>
          <w:p w14:paraId="6022E39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8292A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40758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5CEA38C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1ED9C622" w14:textId="77777777" w:rsidTr="00390B7C">
        <w:trPr>
          <w:trHeight w:val="214"/>
        </w:trPr>
        <w:tc>
          <w:tcPr>
            <w:tcW w:w="495" w:type="dxa"/>
            <w:tcBorders>
              <w:top w:val="single" w:sz="4" w:space="0" w:color="auto"/>
              <w:left w:val="single" w:sz="4" w:space="0" w:color="auto"/>
              <w:bottom w:val="single" w:sz="4" w:space="0" w:color="auto"/>
              <w:right w:val="single" w:sz="4" w:space="0" w:color="auto"/>
            </w:tcBorders>
            <w:shd w:val="clear" w:color="auto" w:fill="auto"/>
          </w:tcPr>
          <w:p w14:paraId="747B337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18.</w:t>
            </w:r>
          </w:p>
        </w:tc>
        <w:tc>
          <w:tcPr>
            <w:tcW w:w="1519" w:type="dxa"/>
            <w:tcBorders>
              <w:top w:val="single" w:sz="4" w:space="0" w:color="auto"/>
              <w:left w:val="single" w:sz="4" w:space="0" w:color="auto"/>
              <w:bottom w:val="single" w:sz="4" w:space="0" w:color="auto"/>
              <w:right w:val="single" w:sz="4" w:space="0" w:color="auto"/>
            </w:tcBorders>
          </w:tcPr>
          <w:p w14:paraId="35733BB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C6DEA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59951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6FB8C7E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06C47425" w14:textId="77777777" w:rsidTr="00390B7C">
        <w:trPr>
          <w:trHeight w:val="214"/>
        </w:trPr>
        <w:tc>
          <w:tcPr>
            <w:tcW w:w="495" w:type="dxa"/>
            <w:tcBorders>
              <w:top w:val="single" w:sz="4" w:space="0" w:color="auto"/>
              <w:left w:val="single" w:sz="4" w:space="0" w:color="auto"/>
              <w:bottom w:val="single" w:sz="4" w:space="0" w:color="auto"/>
              <w:right w:val="single" w:sz="4" w:space="0" w:color="auto"/>
            </w:tcBorders>
            <w:shd w:val="clear" w:color="auto" w:fill="auto"/>
          </w:tcPr>
          <w:p w14:paraId="2392B85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19.</w:t>
            </w:r>
          </w:p>
        </w:tc>
        <w:tc>
          <w:tcPr>
            <w:tcW w:w="1519" w:type="dxa"/>
            <w:tcBorders>
              <w:top w:val="single" w:sz="4" w:space="0" w:color="auto"/>
              <w:left w:val="single" w:sz="4" w:space="0" w:color="auto"/>
              <w:bottom w:val="single" w:sz="4" w:space="0" w:color="auto"/>
              <w:right w:val="single" w:sz="4" w:space="0" w:color="auto"/>
            </w:tcBorders>
          </w:tcPr>
          <w:p w14:paraId="4EB64E4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E5B28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0FE38B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33D17D6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6FA0C6AE" w14:textId="77777777" w:rsidTr="00390B7C">
        <w:trPr>
          <w:trHeight w:val="214"/>
        </w:trPr>
        <w:tc>
          <w:tcPr>
            <w:tcW w:w="495" w:type="dxa"/>
            <w:tcBorders>
              <w:top w:val="single" w:sz="4" w:space="0" w:color="auto"/>
              <w:left w:val="single" w:sz="4" w:space="0" w:color="auto"/>
              <w:bottom w:val="single" w:sz="4" w:space="0" w:color="auto"/>
              <w:right w:val="single" w:sz="4" w:space="0" w:color="auto"/>
            </w:tcBorders>
            <w:shd w:val="clear" w:color="auto" w:fill="auto"/>
          </w:tcPr>
          <w:p w14:paraId="39A8765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20</w:t>
            </w:r>
          </w:p>
        </w:tc>
        <w:tc>
          <w:tcPr>
            <w:tcW w:w="1519" w:type="dxa"/>
            <w:tcBorders>
              <w:top w:val="single" w:sz="4" w:space="0" w:color="auto"/>
              <w:left w:val="single" w:sz="4" w:space="0" w:color="auto"/>
              <w:bottom w:val="single" w:sz="4" w:space="0" w:color="auto"/>
              <w:right w:val="single" w:sz="4" w:space="0" w:color="auto"/>
            </w:tcBorders>
          </w:tcPr>
          <w:p w14:paraId="0ED1917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C70CF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7499EE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4E60B8D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bl>
    <w:p w14:paraId="05F2FD99" w14:textId="6762F020" w:rsidR="00265CA2" w:rsidRPr="00460CC0" w:rsidRDefault="00265CA2" w:rsidP="00460CC0">
      <w:pPr>
        <w:widowControl w:val="0"/>
        <w:overflowPunct w:val="0"/>
        <w:autoSpaceDE w:val="0"/>
        <w:autoSpaceDN w:val="0"/>
        <w:adjustRightInd w:val="0"/>
        <w:spacing w:line="260" w:lineRule="exact"/>
        <w:ind w:left="360"/>
        <w:textAlignment w:val="baseline"/>
        <w:rPr>
          <w:rFonts w:ascii="Arial" w:hAnsi="Arial" w:cs="Arial"/>
          <w:bCs/>
          <w:sz w:val="20"/>
          <w:szCs w:val="20"/>
          <w:lang w:eastAsia="en-US"/>
        </w:rPr>
      </w:pPr>
      <w:r w:rsidRPr="00460CC0">
        <w:rPr>
          <w:rFonts w:ascii="Arial" w:hAnsi="Arial" w:cs="Arial"/>
          <w:bCs/>
          <w:sz w:val="20"/>
          <w:szCs w:val="20"/>
          <w:lang w:eastAsia="en-US"/>
        </w:rPr>
        <w:t xml:space="preserve">* </w:t>
      </w:r>
      <w:r w:rsidR="00282606" w:rsidRPr="00460CC0">
        <w:rPr>
          <w:rFonts w:ascii="Arial" w:hAnsi="Arial" w:cs="Arial"/>
          <w:bCs/>
          <w:sz w:val="20"/>
          <w:szCs w:val="20"/>
          <w:lang w:eastAsia="en-US"/>
        </w:rPr>
        <w:t>N</w:t>
      </w:r>
      <w:r w:rsidRPr="00460CC0">
        <w:rPr>
          <w:rFonts w:ascii="Arial" w:hAnsi="Arial" w:cs="Arial"/>
          <w:bCs/>
          <w:sz w:val="20"/>
          <w:szCs w:val="20"/>
          <w:lang w:eastAsia="en-US"/>
        </w:rPr>
        <w:t>aslov tematike prenosa znanja</w:t>
      </w:r>
      <w:r w:rsidR="00282606" w:rsidRPr="00460CC0">
        <w:rPr>
          <w:rFonts w:ascii="Arial" w:hAnsi="Arial" w:cs="Arial"/>
          <w:bCs/>
          <w:sz w:val="20"/>
          <w:szCs w:val="20"/>
          <w:lang w:eastAsia="en-US"/>
        </w:rPr>
        <w:t>.</w:t>
      </w:r>
    </w:p>
    <w:p w14:paraId="55F777C6" w14:textId="0BA82D81" w:rsidR="00265CA2" w:rsidRPr="00460CC0" w:rsidRDefault="00265CA2" w:rsidP="00460CC0">
      <w:pPr>
        <w:widowControl w:val="0"/>
        <w:overflowPunct w:val="0"/>
        <w:autoSpaceDE w:val="0"/>
        <w:autoSpaceDN w:val="0"/>
        <w:adjustRightInd w:val="0"/>
        <w:spacing w:line="260" w:lineRule="exact"/>
        <w:ind w:left="360"/>
        <w:textAlignment w:val="baseline"/>
        <w:rPr>
          <w:rFonts w:ascii="Arial" w:hAnsi="Arial" w:cs="Arial"/>
          <w:b/>
          <w:bCs/>
          <w:sz w:val="20"/>
          <w:szCs w:val="20"/>
        </w:rPr>
      </w:pPr>
      <w:r w:rsidRPr="00460CC0">
        <w:rPr>
          <w:rFonts w:ascii="Arial" w:hAnsi="Arial" w:cs="Arial"/>
          <w:bCs/>
          <w:sz w:val="20"/>
          <w:szCs w:val="20"/>
          <w:lang w:eastAsia="en-US"/>
        </w:rPr>
        <w:t xml:space="preserve">** </w:t>
      </w:r>
      <w:r w:rsidR="00282606" w:rsidRPr="00460CC0">
        <w:rPr>
          <w:rFonts w:ascii="Arial" w:hAnsi="Arial" w:cs="Arial"/>
          <w:bCs/>
          <w:sz w:val="20"/>
          <w:szCs w:val="20"/>
          <w:lang w:eastAsia="en-US"/>
        </w:rPr>
        <w:t>N</w:t>
      </w:r>
      <w:r w:rsidRPr="00460CC0">
        <w:rPr>
          <w:rFonts w:ascii="Arial" w:hAnsi="Arial" w:cs="Arial"/>
          <w:bCs/>
          <w:sz w:val="20"/>
          <w:szCs w:val="20"/>
          <w:lang w:eastAsia="en-US"/>
        </w:rPr>
        <w:t>aziv izvajalca dejavnosti usposabljanja ali izobraževanja na področju čebelarstva</w:t>
      </w:r>
      <w:r w:rsidR="00282606" w:rsidRPr="00460CC0">
        <w:rPr>
          <w:rFonts w:ascii="Arial" w:hAnsi="Arial" w:cs="Arial"/>
          <w:bCs/>
          <w:sz w:val="20"/>
          <w:szCs w:val="20"/>
          <w:lang w:eastAsia="en-US"/>
        </w:rPr>
        <w:t>.</w:t>
      </w:r>
    </w:p>
    <w:p w14:paraId="64A79966" w14:textId="51B3333C" w:rsidR="00B2475A" w:rsidRPr="00460CC0" w:rsidRDefault="00B2475A" w:rsidP="00460CC0">
      <w:pPr>
        <w:pStyle w:val="xl30"/>
        <w:tabs>
          <w:tab w:val="left" w:pos="5220"/>
        </w:tabs>
        <w:spacing w:before="0" w:beforeAutospacing="0" w:after="0" w:afterAutospacing="0" w:line="260" w:lineRule="exact"/>
        <w:rPr>
          <w:sz w:val="20"/>
          <w:szCs w:val="20"/>
        </w:rPr>
      </w:pPr>
    </w:p>
    <w:p w14:paraId="62C1751D" w14:textId="620705F8" w:rsidR="00265CA2" w:rsidRPr="00460CC0" w:rsidRDefault="00265CA2" w:rsidP="00460CC0">
      <w:pPr>
        <w:pStyle w:val="xl30"/>
        <w:tabs>
          <w:tab w:val="left" w:pos="5220"/>
        </w:tabs>
        <w:spacing w:before="0" w:beforeAutospacing="0" w:after="0" w:afterAutospacing="0" w:line="260" w:lineRule="exact"/>
        <w:rPr>
          <w:sz w:val="20"/>
          <w:szCs w:val="20"/>
        </w:rPr>
      </w:pPr>
    </w:p>
    <w:sectPr w:rsidR="00265CA2" w:rsidRPr="00460CC0" w:rsidSect="00CC3C4F">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5A164" w14:textId="77777777" w:rsidR="00D30AA9" w:rsidRDefault="00D30AA9">
      <w:r>
        <w:separator/>
      </w:r>
    </w:p>
  </w:endnote>
  <w:endnote w:type="continuationSeparator" w:id="0">
    <w:p w14:paraId="0CB4AEEF" w14:textId="77777777" w:rsidR="00D30AA9" w:rsidRDefault="00D30AA9">
      <w:r>
        <w:continuationSeparator/>
      </w:r>
    </w:p>
  </w:endnote>
  <w:endnote w:type="continuationNotice" w:id="1">
    <w:p w14:paraId="0299BB84" w14:textId="77777777" w:rsidR="00A6077A" w:rsidRDefault="00A60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F9C3" w14:textId="2B34F0A8" w:rsidR="00827F9D" w:rsidRDefault="00827F9D" w:rsidP="003E0F0F">
    <w:pPr>
      <w:pStyle w:val="Noga"/>
      <w:tabs>
        <w:tab w:val="left" w:pos="3780"/>
      </w:tabs>
      <w:ind w:right="360"/>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D06A" w14:textId="06B9E12D" w:rsidR="00827F9D" w:rsidRPr="0068107D" w:rsidRDefault="00827F9D">
    <w:pPr>
      <w:pStyle w:val="Noga"/>
      <w:jc w:val="right"/>
      <w:rPr>
        <w:rFonts w:ascii="Arial" w:hAnsi="Arial" w:cs="Arial"/>
        <w:sz w:val="20"/>
        <w:szCs w:val="20"/>
      </w:rPr>
    </w:pPr>
    <w:r w:rsidRPr="0068107D">
      <w:rPr>
        <w:rFonts w:ascii="Arial" w:hAnsi="Arial" w:cs="Arial"/>
        <w:b/>
        <w:bCs/>
        <w:sz w:val="20"/>
        <w:szCs w:val="20"/>
      </w:rPr>
      <w:fldChar w:fldCharType="begin"/>
    </w:r>
    <w:r w:rsidRPr="0068107D">
      <w:rPr>
        <w:rFonts w:ascii="Arial" w:hAnsi="Arial" w:cs="Arial"/>
        <w:b/>
        <w:bCs/>
        <w:sz w:val="20"/>
        <w:szCs w:val="20"/>
      </w:rPr>
      <w:instrText xml:space="preserve"> PAGE </w:instrText>
    </w:r>
    <w:r w:rsidRPr="0068107D">
      <w:rPr>
        <w:rFonts w:ascii="Arial" w:hAnsi="Arial" w:cs="Arial"/>
        <w:b/>
        <w:bCs/>
        <w:sz w:val="20"/>
        <w:szCs w:val="20"/>
      </w:rPr>
      <w:fldChar w:fldCharType="separate"/>
    </w:r>
    <w:r w:rsidR="00F85F8C">
      <w:rPr>
        <w:rFonts w:ascii="Arial" w:hAnsi="Arial" w:cs="Arial"/>
        <w:b/>
        <w:bCs/>
        <w:noProof/>
        <w:sz w:val="20"/>
        <w:szCs w:val="20"/>
      </w:rPr>
      <w:t>3</w:t>
    </w:r>
    <w:r w:rsidRPr="0068107D">
      <w:rPr>
        <w:rFonts w:ascii="Arial" w:hAnsi="Arial" w:cs="Arial"/>
        <w:b/>
        <w:bCs/>
        <w:sz w:val="20"/>
        <w:szCs w:val="20"/>
      </w:rPr>
      <w:fldChar w:fldCharType="end"/>
    </w:r>
    <w:r w:rsidRPr="0068107D">
      <w:rPr>
        <w:rFonts w:ascii="Arial" w:hAnsi="Arial" w:cs="Arial"/>
        <w:sz w:val="20"/>
        <w:szCs w:val="20"/>
      </w:rPr>
      <w:t>/</w:t>
    </w:r>
    <w:r w:rsidRPr="0068107D">
      <w:rPr>
        <w:rFonts w:ascii="Arial" w:hAnsi="Arial" w:cs="Arial"/>
        <w:b/>
        <w:bCs/>
        <w:sz w:val="20"/>
        <w:szCs w:val="20"/>
      </w:rPr>
      <w:fldChar w:fldCharType="begin"/>
    </w:r>
    <w:r w:rsidRPr="0068107D">
      <w:rPr>
        <w:rFonts w:ascii="Arial" w:hAnsi="Arial" w:cs="Arial"/>
        <w:b/>
        <w:bCs/>
        <w:sz w:val="20"/>
        <w:szCs w:val="20"/>
      </w:rPr>
      <w:instrText xml:space="preserve"> NUMPAGES  </w:instrText>
    </w:r>
    <w:r w:rsidRPr="0068107D">
      <w:rPr>
        <w:rFonts w:ascii="Arial" w:hAnsi="Arial" w:cs="Arial"/>
        <w:b/>
        <w:bCs/>
        <w:sz w:val="20"/>
        <w:szCs w:val="20"/>
      </w:rPr>
      <w:fldChar w:fldCharType="separate"/>
    </w:r>
    <w:r w:rsidR="00F85F8C">
      <w:rPr>
        <w:rFonts w:ascii="Arial" w:hAnsi="Arial" w:cs="Arial"/>
        <w:b/>
        <w:bCs/>
        <w:noProof/>
        <w:sz w:val="20"/>
        <w:szCs w:val="20"/>
      </w:rPr>
      <w:t>12</w:t>
    </w:r>
    <w:r w:rsidRPr="0068107D">
      <w:rPr>
        <w:rFonts w:ascii="Arial" w:hAnsi="Arial" w:cs="Arial"/>
        <w:b/>
        <w:bCs/>
        <w:sz w:val="20"/>
        <w:szCs w:val="20"/>
      </w:rPr>
      <w:fldChar w:fldCharType="end"/>
    </w:r>
  </w:p>
  <w:p w14:paraId="5F14471A" w14:textId="77777777" w:rsidR="00827F9D" w:rsidRDefault="00827F9D" w:rsidP="00014B7A">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BB00" w14:textId="77777777" w:rsidR="00827F9D" w:rsidRDefault="00827F9D" w:rsidP="00014B7A">
    <w:pPr>
      <w:pStyle w:val="Nog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572298"/>
      <w:docPartObj>
        <w:docPartGallery w:val="Page Numbers (Bottom of Page)"/>
        <w:docPartUnique/>
      </w:docPartObj>
    </w:sdtPr>
    <w:sdtEndPr>
      <w:rPr>
        <w:rFonts w:ascii="Arial" w:hAnsi="Arial" w:cs="Arial"/>
        <w:sz w:val="20"/>
      </w:rPr>
    </w:sdtEndPr>
    <w:sdtContent>
      <w:p w14:paraId="4CE4966C" w14:textId="642585B3" w:rsidR="00827F9D" w:rsidRPr="00D279B4" w:rsidRDefault="00827F9D">
        <w:pPr>
          <w:pStyle w:val="Noga"/>
          <w:jc w:val="right"/>
          <w:rPr>
            <w:rFonts w:ascii="Arial" w:hAnsi="Arial" w:cs="Arial"/>
            <w:sz w:val="20"/>
          </w:rPr>
        </w:pPr>
        <w:r w:rsidRPr="00D279B4">
          <w:rPr>
            <w:rFonts w:ascii="Arial" w:hAnsi="Arial" w:cs="Arial"/>
            <w:sz w:val="20"/>
          </w:rPr>
          <w:fldChar w:fldCharType="begin"/>
        </w:r>
        <w:r w:rsidRPr="00D279B4">
          <w:rPr>
            <w:rFonts w:ascii="Arial" w:hAnsi="Arial" w:cs="Arial"/>
            <w:sz w:val="20"/>
          </w:rPr>
          <w:instrText>PAGE   \* MERGEFORMAT</w:instrText>
        </w:r>
        <w:r w:rsidRPr="00D279B4">
          <w:rPr>
            <w:rFonts w:ascii="Arial" w:hAnsi="Arial" w:cs="Arial"/>
            <w:sz w:val="20"/>
          </w:rPr>
          <w:fldChar w:fldCharType="separate"/>
        </w:r>
        <w:r w:rsidR="00F85F8C">
          <w:rPr>
            <w:rFonts w:ascii="Arial" w:hAnsi="Arial" w:cs="Arial"/>
            <w:noProof/>
            <w:sz w:val="20"/>
          </w:rPr>
          <w:t>12</w:t>
        </w:r>
        <w:r w:rsidRPr="00D279B4">
          <w:rPr>
            <w:rFonts w:ascii="Arial" w:hAnsi="Arial" w:cs="Arial"/>
            <w:sz w:val="20"/>
          </w:rPr>
          <w:fldChar w:fldCharType="end"/>
        </w:r>
        <w:r w:rsidRPr="00D279B4">
          <w:rPr>
            <w:rFonts w:ascii="Arial" w:hAnsi="Arial" w:cs="Arial"/>
            <w:sz w:val="20"/>
          </w:rPr>
          <w:t>/</w:t>
        </w:r>
        <w:r w:rsidR="002B2B6A">
          <w:rPr>
            <w:rFonts w:ascii="Arial" w:hAnsi="Arial" w:cs="Arial"/>
            <w:sz w:val="20"/>
          </w:rPr>
          <w:t>14</w:t>
        </w:r>
      </w:p>
    </w:sdtContent>
  </w:sdt>
  <w:p w14:paraId="6A630D2B" w14:textId="414D4889" w:rsidR="00827F9D" w:rsidRDefault="00827F9D">
    <w:pPr>
      <w:pStyle w:val="Noga"/>
      <w:tabs>
        <w:tab w:val="left" w:pos="3780"/>
      </w:tabs>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733B" w14:textId="77777777" w:rsidR="00D30AA9" w:rsidRDefault="00D30AA9">
      <w:r>
        <w:separator/>
      </w:r>
    </w:p>
  </w:footnote>
  <w:footnote w:type="continuationSeparator" w:id="0">
    <w:p w14:paraId="10E38091" w14:textId="77777777" w:rsidR="00D30AA9" w:rsidRDefault="00D30AA9">
      <w:r>
        <w:continuationSeparator/>
      </w:r>
    </w:p>
  </w:footnote>
  <w:footnote w:type="continuationNotice" w:id="1">
    <w:p w14:paraId="55230590" w14:textId="77777777" w:rsidR="00A6077A" w:rsidRDefault="00A60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8635" w14:textId="77777777" w:rsidR="00827F9D" w:rsidRDefault="00827F9D">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8</w:t>
    </w:r>
    <w:r>
      <w:rPr>
        <w:rStyle w:val="tevilkastrani"/>
      </w:rPr>
      <w:fldChar w:fldCharType="end"/>
    </w:r>
  </w:p>
  <w:p w14:paraId="183D82C3" w14:textId="77777777" w:rsidR="00827F9D" w:rsidRDefault="00827F9D">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B49D" w14:textId="6094EEE7" w:rsidR="00827F9D" w:rsidRPr="008B6BA4" w:rsidRDefault="00827F9D" w:rsidP="008B6BA4">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58240" behindDoc="1" locked="0" layoutInCell="0" allowOverlap="1" wp14:anchorId="6B0FD8E7" wp14:editId="78E84481">
              <wp:simplePos x="0" y="0"/>
              <wp:positionH relativeFrom="column">
                <wp:posOffset>-431800</wp:posOffset>
              </wp:positionH>
              <wp:positionV relativeFrom="page">
                <wp:posOffset>3600450</wp:posOffset>
              </wp:positionV>
              <wp:extent cx="252095" cy="0"/>
              <wp:effectExtent l="10795" t="9525" r="13335" b="9525"/>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050BE" id="Line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rPr>
      <w:t xml:space="preserve">      </w:t>
    </w:r>
    <w:r w:rsidRPr="008B6BA4">
      <w:rPr>
        <w:rFonts w:ascii="Arial" w:hAnsi="Arial" w:cs="Arial"/>
        <w:sz w:val="16"/>
        <w:szCs w:val="16"/>
      </w:rPr>
      <w:t>REPUBLIKA SLOVENIJA</w:t>
    </w:r>
  </w:p>
  <w:p w14:paraId="6E37C339" w14:textId="6A6801B9" w:rsidR="00827F9D" w:rsidRDefault="00827F9D" w:rsidP="00FD02D7">
    <w:pPr>
      <w:pStyle w:val="Glava"/>
      <w:tabs>
        <w:tab w:val="left" w:pos="5112"/>
      </w:tabs>
      <w:spacing w:line="240" w:lineRule="exact"/>
      <w:rPr>
        <w:rFonts w:ascii="Arial" w:hAnsi="Arial" w:cs="Arial"/>
        <w:b/>
        <w:caps/>
        <w:sz w:val="16"/>
        <w:szCs w:val="16"/>
      </w:rPr>
    </w:pPr>
    <w:r>
      <w:rPr>
        <w:rFonts w:ascii="Arial" w:hAnsi="Arial" w:cs="Arial"/>
        <w:b/>
        <w:caps/>
        <w:sz w:val="16"/>
        <w:szCs w:val="16"/>
      </w:rPr>
      <w:t xml:space="preserve">        Mi</w:t>
    </w:r>
    <w:r w:rsidR="00642961">
      <w:rPr>
        <w:rFonts w:ascii="Arial" w:hAnsi="Arial" w:cs="Arial"/>
        <w:b/>
        <w:caps/>
        <w:sz w:val="16"/>
        <w:szCs w:val="16"/>
      </w:rPr>
      <w:t>Ni</w:t>
    </w:r>
    <w:r>
      <w:rPr>
        <w:rFonts w:ascii="Arial" w:hAnsi="Arial" w:cs="Arial"/>
        <w:b/>
        <w:caps/>
        <w:sz w:val="16"/>
        <w:szCs w:val="16"/>
      </w:rPr>
      <w:t xml:space="preserve">strstvo za kmetijstvo, </w:t>
    </w:r>
  </w:p>
  <w:p w14:paraId="6C4959E4" w14:textId="77777777" w:rsidR="00827F9D" w:rsidRPr="008B6BA4" w:rsidRDefault="00827F9D" w:rsidP="00FD02D7">
    <w:pPr>
      <w:pStyle w:val="Glava"/>
      <w:tabs>
        <w:tab w:val="left" w:pos="5112"/>
      </w:tabs>
      <w:spacing w:line="240" w:lineRule="exact"/>
      <w:rPr>
        <w:rFonts w:ascii="Arial" w:hAnsi="Arial" w:cs="Arial"/>
        <w:b/>
        <w:caps/>
        <w:sz w:val="16"/>
        <w:szCs w:val="16"/>
      </w:rPr>
    </w:pPr>
    <w:r>
      <w:rPr>
        <w:rFonts w:ascii="Arial" w:hAnsi="Arial" w:cs="Arial"/>
        <w:b/>
        <w:caps/>
        <w:sz w:val="16"/>
        <w:szCs w:val="16"/>
      </w:rPr>
      <w:t xml:space="preserve">        gozdarstvo in prehrano</w:t>
    </w:r>
    <w:r w:rsidRPr="008B6BA4">
      <w:rPr>
        <w:rFonts w:ascii="Arial" w:hAnsi="Arial" w:cs="Arial"/>
        <w:b/>
        <w:caps/>
        <w:sz w:val="16"/>
        <w:szCs w:val="16"/>
      </w:rPr>
      <w:br/>
    </w:r>
  </w:p>
  <w:p w14:paraId="550A6727" w14:textId="6192FCCE" w:rsidR="00827F9D" w:rsidRDefault="00827F9D" w:rsidP="00AF233F">
    <w:pPr>
      <w:pStyle w:val="Glava"/>
      <w:tabs>
        <w:tab w:val="left" w:pos="5112"/>
      </w:tabs>
      <w:spacing w:line="240" w:lineRule="exact"/>
      <w:rPr>
        <w:rFonts w:ascii="Arial" w:hAnsi="Arial" w:cs="Arial"/>
        <w:sz w:val="16"/>
        <w:szCs w:val="16"/>
      </w:rPr>
    </w:pPr>
    <w:r>
      <w:rPr>
        <w:rFonts w:ascii="Arial" w:hAnsi="Arial" w:cs="Arial"/>
        <w:caps/>
        <w:sz w:val="16"/>
        <w:szCs w:val="16"/>
      </w:rPr>
      <w:t xml:space="preserve">        </w:t>
    </w:r>
    <w:r w:rsidRPr="008B6BA4">
      <w:rPr>
        <w:rFonts w:ascii="Arial" w:hAnsi="Arial" w:cs="Arial"/>
        <w:sz w:val="16"/>
        <w:szCs w:val="16"/>
      </w:rPr>
      <w:t xml:space="preserve"> Dunajska cesta 2</w:t>
    </w:r>
    <w:r>
      <w:rPr>
        <w:rFonts w:ascii="Arial" w:hAnsi="Arial" w:cs="Arial"/>
        <w:sz w:val="16"/>
        <w:szCs w:val="16"/>
      </w:rPr>
      <w:t>2, 1000 Ljubljana</w:t>
    </w:r>
    <w:r>
      <w:rPr>
        <w:rFonts w:ascii="Arial" w:hAnsi="Arial" w:cs="Arial"/>
        <w:sz w:val="16"/>
        <w:szCs w:val="16"/>
      </w:rPr>
      <w:tab/>
      <w:t>T: 01 478 90 00</w:t>
    </w:r>
  </w:p>
  <w:p w14:paraId="5EF958D4" w14:textId="0C5E8EE9" w:rsidR="00AF233F" w:rsidRPr="008B6BA4" w:rsidRDefault="00AF233F" w:rsidP="00AF233F">
    <w:pPr>
      <w:pStyle w:val="Glava"/>
      <w:tabs>
        <w:tab w:val="left" w:pos="5112"/>
      </w:tabs>
      <w:spacing w:line="240" w:lineRule="exact"/>
      <w:rPr>
        <w:rFonts w:ascii="Arial" w:hAnsi="Arial" w:cs="Arial"/>
        <w:sz w:val="16"/>
        <w:szCs w:val="16"/>
      </w:rPr>
    </w:pPr>
    <w:r>
      <w:rPr>
        <w:rFonts w:ascii="Arial" w:hAnsi="Arial" w:cs="Arial"/>
        <w:sz w:val="16"/>
        <w:szCs w:val="16"/>
      </w:rPr>
      <w:t xml:space="preserve">                                                                                   </w:t>
    </w:r>
    <w:r>
      <w:rPr>
        <w:rFonts w:cs="Arial"/>
        <w:sz w:val="16"/>
      </w:rPr>
      <w:t>E: gp.mkgp@gov.si</w:t>
    </w:r>
  </w:p>
  <w:p w14:paraId="0B242F98" w14:textId="4875F076" w:rsidR="00827F9D" w:rsidRPr="008B6BA4" w:rsidRDefault="00827F9D" w:rsidP="00AF233F">
    <w:pPr>
      <w:pStyle w:val="Glava"/>
      <w:tabs>
        <w:tab w:val="left" w:pos="3930"/>
        <w:tab w:val="left" w:pos="5112"/>
      </w:tabs>
      <w:spacing w:line="240" w:lineRule="exact"/>
      <w:rPr>
        <w:rFonts w:ascii="Arial" w:hAnsi="Arial" w:cs="Arial"/>
        <w:sz w:val="16"/>
        <w:szCs w:val="16"/>
      </w:rPr>
    </w:pPr>
    <w:r>
      <w:rPr>
        <w:rFonts w:ascii="Arial" w:hAnsi="Arial" w:cs="Arial"/>
        <w:sz w:val="16"/>
        <w:szCs w:val="16"/>
      </w:rPr>
      <w:tab/>
    </w:r>
    <w:r w:rsidR="00AF233F">
      <w:rPr>
        <w:rFonts w:ascii="Arial" w:hAnsi="Arial" w:cs="Arial"/>
        <w:sz w:val="16"/>
        <w:szCs w:val="16"/>
      </w:rPr>
      <w:tab/>
      <w:t xml:space="preserve">  </w:t>
    </w:r>
    <w:r w:rsidR="00AF233F">
      <w:rPr>
        <w:rFonts w:cs="Arial"/>
        <w:sz w:val="16"/>
      </w:rPr>
      <w:t>www.mkgp.gov.si</w:t>
    </w:r>
  </w:p>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827F9D" w14:paraId="771F0EEC" w14:textId="77777777">
      <w:trPr>
        <w:cantSplit/>
        <w:trHeight w:val="847"/>
      </w:trPr>
      <w:tc>
        <w:tcPr>
          <w:tcW w:w="649" w:type="dxa"/>
          <w:shd w:val="clear" w:color="auto" w:fill="auto"/>
        </w:tcPr>
        <w:p w14:paraId="06428754" w14:textId="77777777" w:rsidR="00827F9D" w:rsidRPr="008B6BA4" w:rsidRDefault="00827F9D">
          <w:pPr>
            <w:autoSpaceDE w:val="0"/>
            <w:autoSpaceDN w:val="0"/>
            <w:adjustRightInd w:val="0"/>
            <w:rPr>
              <w:rFonts w:ascii="Republika" w:hAnsi="Republika"/>
              <w:color w:val="529DBA"/>
              <w:sz w:val="20"/>
              <w:szCs w:val="20"/>
              <w:lang w:eastAsia="en-US"/>
            </w:rPr>
          </w:pPr>
          <w:r>
            <w:rPr>
              <w:rFonts w:ascii="Republika" w:hAnsi="Republika" w:cs="Republika"/>
              <w:color w:val="529DBA"/>
              <w:sz w:val="60"/>
              <w:szCs w:val="60"/>
            </w:rPr>
            <w:t xml:space="preserve">  </w:t>
          </w:r>
        </w:p>
        <w:p w14:paraId="414E6254" w14:textId="77777777" w:rsidR="00827F9D" w:rsidRPr="008B6BA4" w:rsidRDefault="00827F9D">
          <w:pPr>
            <w:spacing w:line="260" w:lineRule="atLeast"/>
            <w:rPr>
              <w:rFonts w:ascii="Republika" w:hAnsi="Republika"/>
              <w:sz w:val="20"/>
              <w:szCs w:val="20"/>
              <w:lang w:eastAsia="en-US"/>
            </w:rPr>
          </w:pPr>
          <w:r>
            <w:rPr>
              <w:rFonts w:ascii="Republika" w:hAnsi="Republika"/>
              <w:sz w:val="20"/>
              <w:szCs w:val="20"/>
              <w:lang w:eastAsia="en-US"/>
            </w:rPr>
            <w:t xml:space="preserve"> </w:t>
          </w:r>
        </w:p>
      </w:tc>
    </w:tr>
  </w:tbl>
  <w:p w14:paraId="0F8518BB" w14:textId="0AD19372" w:rsidR="00827F9D" w:rsidRDefault="00827F9D" w:rsidP="00AF233F">
    <w:pPr>
      <w:pStyle w:val="Glava"/>
      <w:tabs>
        <w:tab w:val="left" w:pos="5112"/>
      </w:tabs>
      <w:spacing w:line="240" w:lineRule="exact"/>
      <w:rPr>
        <w:rFonts w:cs="Arial"/>
        <w:sz w:val="16"/>
      </w:rPr>
    </w:pPr>
  </w:p>
  <w:p w14:paraId="001283B2" w14:textId="77777777" w:rsidR="00827F9D" w:rsidRDefault="00827F9D" w:rsidP="008B6BA4">
    <w:pPr>
      <w:pStyle w:val="Glava"/>
      <w:tabs>
        <w:tab w:val="left" w:pos="5112"/>
      </w:tabs>
      <w:rPr>
        <w:sz w:val="20"/>
      </w:rPr>
    </w:pPr>
  </w:p>
  <w:p w14:paraId="6152FB42" w14:textId="77777777" w:rsidR="00827F9D" w:rsidRDefault="00827F9D">
    <w:pPr>
      <w:pStyle w:val="Glava"/>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1C7C" w14:textId="77777777" w:rsidR="00827F9D" w:rsidRPr="00110CBD" w:rsidRDefault="00827F9D" w:rsidP="00014B7A">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817"/>
    </w:tblGrid>
    <w:tr w:rsidR="00827F9D" w:rsidRPr="008F3500" w14:paraId="21593606" w14:textId="77777777">
      <w:trPr>
        <w:cantSplit/>
        <w:trHeight w:hRule="exact" w:val="847"/>
      </w:trPr>
      <w:tc>
        <w:tcPr>
          <w:tcW w:w="817" w:type="dxa"/>
        </w:tcPr>
        <w:p w14:paraId="05483F69" w14:textId="77777777" w:rsidR="00827F9D" w:rsidRPr="006D42D9" w:rsidRDefault="00827F9D" w:rsidP="00014B7A">
          <w:pPr>
            <w:rPr>
              <w:rFonts w:ascii="Republika" w:hAnsi="Republika"/>
              <w:sz w:val="60"/>
              <w:szCs w:val="60"/>
            </w:rPr>
          </w:pPr>
        </w:p>
        <w:p w14:paraId="3FB55325" w14:textId="77777777" w:rsidR="00827F9D" w:rsidRDefault="00827F9D" w:rsidP="00014B7A">
          <w:pPr>
            <w:autoSpaceDE w:val="0"/>
            <w:autoSpaceDN w:val="0"/>
            <w:adjustRightInd w:val="0"/>
            <w:rPr>
              <w:rFonts w:ascii="Republika" w:hAnsi="Republika"/>
              <w:color w:val="529DBA"/>
              <w:sz w:val="60"/>
              <w:szCs w:val="60"/>
            </w:rPr>
          </w:pPr>
        </w:p>
        <w:p w14:paraId="2A438E88" w14:textId="77777777" w:rsidR="00827F9D" w:rsidRPr="006D42D9" w:rsidRDefault="00827F9D" w:rsidP="00014B7A">
          <w:pPr>
            <w:rPr>
              <w:rFonts w:ascii="Republika" w:hAnsi="Republika"/>
              <w:sz w:val="60"/>
              <w:szCs w:val="60"/>
            </w:rPr>
          </w:pPr>
        </w:p>
        <w:p w14:paraId="7CBFB3F2" w14:textId="77777777" w:rsidR="00827F9D" w:rsidRPr="006D42D9" w:rsidRDefault="00827F9D" w:rsidP="00014B7A">
          <w:pPr>
            <w:rPr>
              <w:rFonts w:ascii="Republika" w:hAnsi="Republika"/>
              <w:sz w:val="60"/>
              <w:szCs w:val="60"/>
            </w:rPr>
          </w:pPr>
        </w:p>
        <w:p w14:paraId="61674220" w14:textId="77777777" w:rsidR="00827F9D" w:rsidRPr="006D42D9" w:rsidRDefault="00827F9D" w:rsidP="00014B7A">
          <w:pPr>
            <w:rPr>
              <w:rFonts w:ascii="Republika" w:hAnsi="Republika"/>
              <w:sz w:val="60"/>
              <w:szCs w:val="60"/>
            </w:rPr>
          </w:pPr>
        </w:p>
        <w:p w14:paraId="51609F2A" w14:textId="77777777" w:rsidR="00827F9D" w:rsidRPr="006D42D9" w:rsidRDefault="00827F9D" w:rsidP="00014B7A">
          <w:pPr>
            <w:rPr>
              <w:rFonts w:ascii="Republika" w:hAnsi="Republika"/>
              <w:sz w:val="60"/>
              <w:szCs w:val="60"/>
            </w:rPr>
          </w:pPr>
        </w:p>
        <w:p w14:paraId="02C6EA6C" w14:textId="77777777" w:rsidR="00827F9D" w:rsidRPr="006D42D9" w:rsidRDefault="00827F9D" w:rsidP="00014B7A">
          <w:pPr>
            <w:rPr>
              <w:rFonts w:ascii="Republika" w:hAnsi="Republika"/>
              <w:sz w:val="60"/>
              <w:szCs w:val="60"/>
            </w:rPr>
          </w:pPr>
        </w:p>
        <w:p w14:paraId="241BF4BF" w14:textId="77777777" w:rsidR="00827F9D" w:rsidRPr="006D42D9" w:rsidRDefault="00827F9D" w:rsidP="00014B7A">
          <w:pPr>
            <w:rPr>
              <w:rFonts w:ascii="Republika" w:hAnsi="Republika"/>
              <w:sz w:val="60"/>
              <w:szCs w:val="60"/>
            </w:rPr>
          </w:pPr>
        </w:p>
        <w:p w14:paraId="5F89101D" w14:textId="77777777" w:rsidR="00827F9D" w:rsidRPr="006D42D9" w:rsidRDefault="00827F9D" w:rsidP="00014B7A">
          <w:pPr>
            <w:rPr>
              <w:rFonts w:ascii="Republika" w:hAnsi="Republika"/>
              <w:sz w:val="60"/>
              <w:szCs w:val="60"/>
            </w:rPr>
          </w:pPr>
        </w:p>
        <w:p w14:paraId="283C1961" w14:textId="77777777" w:rsidR="00827F9D" w:rsidRPr="006D42D9" w:rsidRDefault="00827F9D" w:rsidP="00014B7A">
          <w:pPr>
            <w:rPr>
              <w:rFonts w:ascii="Republika" w:hAnsi="Republika"/>
              <w:sz w:val="60"/>
              <w:szCs w:val="60"/>
            </w:rPr>
          </w:pPr>
        </w:p>
        <w:p w14:paraId="24A666D9" w14:textId="77777777" w:rsidR="00827F9D" w:rsidRPr="006D42D9" w:rsidRDefault="00827F9D" w:rsidP="00014B7A">
          <w:pPr>
            <w:rPr>
              <w:rFonts w:ascii="Republika" w:hAnsi="Republika"/>
              <w:sz w:val="60"/>
              <w:szCs w:val="60"/>
            </w:rPr>
          </w:pPr>
        </w:p>
        <w:p w14:paraId="1EC446AF" w14:textId="77777777" w:rsidR="00827F9D" w:rsidRPr="006D42D9" w:rsidRDefault="00827F9D" w:rsidP="00014B7A">
          <w:pPr>
            <w:rPr>
              <w:rFonts w:ascii="Republika" w:hAnsi="Republika"/>
              <w:sz w:val="60"/>
              <w:szCs w:val="60"/>
            </w:rPr>
          </w:pPr>
        </w:p>
        <w:p w14:paraId="6AD875B9" w14:textId="77777777" w:rsidR="00827F9D" w:rsidRPr="006D42D9" w:rsidRDefault="00827F9D" w:rsidP="00014B7A">
          <w:pPr>
            <w:rPr>
              <w:rFonts w:ascii="Republika" w:hAnsi="Republika"/>
              <w:sz w:val="60"/>
              <w:szCs w:val="60"/>
            </w:rPr>
          </w:pPr>
        </w:p>
        <w:p w14:paraId="0D29255C" w14:textId="77777777" w:rsidR="00827F9D" w:rsidRPr="006D42D9" w:rsidRDefault="00827F9D" w:rsidP="00014B7A">
          <w:pPr>
            <w:rPr>
              <w:rFonts w:ascii="Republika" w:hAnsi="Republika"/>
              <w:sz w:val="60"/>
              <w:szCs w:val="60"/>
            </w:rPr>
          </w:pPr>
        </w:p>
        <w:p w14:paraId="7E8AE44E" w14:textId="77777777" w:rsidR="00827F9D" w:rsidRPr="006D42D9" w:rsidRDefault="00827F9D" w:rsidP="00014B7A">
          <w:pPr>
            <w:rPr>
              <w:rFonts w:ascii="Republika" w:hAnsi="Republika"/>
              <w:sz w:val="60"/>
              <w:szCs w:val="60"/>
            </w:rPr>
          </w:pPr>
        </w:p>
        <w:p w14:paraId="316572C8" w14:textId="77777777" w:rsidR="00827F9D" w:rsidRPr="006D42D9" w:rsidRDefault="00827F9D" w:rsidP="00014B7A">
          <w:pPr>
            <w:rPr>
              <w:rFonts w:ascii="Republika" w:hAnsi="Republika"/>
              <w:sz w:val="60"/>
              <w:szCs w:val="60"/>
            </w:rPr>
          </w:pPr>
        </w:p>
        <w:p w14:paraId="1BF1329B" w14:textId="77777777" w:rsidR="00827F9D" w:rsidRPr="006D42D9" w:rsidRDefault="00827F9D" w:rsidP="00014B7A">
          <w:pPr>
            <w:rPr>
              <w:rFonts w:ascii="Republika" w:hAnsi="Republika"/>
              <w:sz w:val="60"/>
              <w:szCs w:val="60"/>
            </w:rPr>
          </w:pPr>
        </w:p>
        <w:p w14:paraId="0F2F36E2" w14:textId="77777777" w:rsidR="00827F9D" w:rsidRPr="006D42D9" w:rsidRDefault="00827F9D" w:rsidP="00014B7A">
          <w:pPr>
            <w:rPr>
              <w:rFonts w:ascii="Republika" w:hAnsi="Republika"/>
              <w:sz w:val="60"/>
              <w:szCs w:val="60"/>
            </w:rPr>
          </w:pPr>
        </w:p>
      </w:tc>
    </w:tr>
  </w:tbl>
  <w:p w14:paraId="767A4750" w14:textId="77777777" w:rsidR="00827F9D" w:rsidRPr="008F3500" w:rsidRDefault="00827F9D" w:rsidP="00014B7A">
    <w:pPr>
      <w:autoSpaceDE w:val="0"/>
      <w:autoSpaceDN w:val="0"/>
      <w:adjustRightInd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63CE" w14:textId="77777777" w:rsidR="00827F9D" w:rsidRDefault="00827F9D" w:rsidP="008B6BA4">
    <w:pPr>
      <w:pStyle w:val="Glava"/>
      <w:tabs>
        <w:tab w:val="left" w:pos="5112"/>
      </w:tabs>
      <w:rPr>
        <w:sz w:val="20"/>
      </w:rPr>
    </w:pPr>
  </w:p>
  <w:p w14:paraId="2ACAA722" w14:textId="77777777" w:rsidR="00827F9D" w:rsidRDefault="00827F9D">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12FEA0"/>
    <w:lvl w:ilvl="0">
      <w:start w:val="1"/>
      <w:numFmt w:val="bullet"/>
      <w:pStyle w:val="Naslov1"/>
      <w:lvlText w:val=""/>
      <w:lvlJc w:val="left"/>
      <w:pPr>
        <w:tabs>
          <w:tab w:val="num" w:pos="360"/>
        </w:tabs>
        <w:ind w:left="360" w:hanging="360"/>
      </w:pPr>
      <w:rPr>
        <w:rFonts w:ascii="Symbol" w:hAnsi="Symbol" w:hint="default"/>
      </w:rPr>
    </w:lvl>
  </w:abstractNum>
  <w:abstractNum w:abstractNumId="1" w15:restartNumberingAfterBreak="0">
    <w:nsid w:val="01B3641D"/>
    <w:multiLevelType w:val="hybridMultilevel"/>
    <w:tmpl w:val="0DE6716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2714DA3"/>
    <w:multiLevelType w:val="hybridMultilevel"/>
    <w:tmpl w:val="4F72365E"/>
    <w:lvl w:ilvl="0" w:tplc="0424000F">
      <w:start w:val="1"/>
      <w:numFmt w:val="decimal"/>
      <w:lvlText w:val="%1."/>
      <w:lvlJc w:val="left"/>
      <w:pPr>
        <w:ind w:left="885" w:hanging="5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6E7A36"/>
    <w:multiLevelType w:val="hybridMultilevel"/>
    <w:tmpl w:val="0D06DD28"/>
    <w:lvl w:ilvl="0" w:tplc="0424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D86246"/>
    <w:multiLevelType w:val="hybridMultilevel"/>
    <w:tmpl w:val="F77AC4B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D703F3"/>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F7175B"/>
    <w:multiLevelType w:val="hybridMultilevel"/>
    <w:tmpl w:val="38E649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48D2C36"/>
    <w:multiLevelType w:val="hybridMultilevel"/>
    <w:tmpl w:val="1D34BB18"/>
    <w:lvl w:ilvl="0" w:tplc="0424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5F34DD9"/>
    <w:multiLevelType w:val="hybridMultilevel"/>
    <w:tmpl w:val="A258B848"/>
    <w:lvl w:ilvl="0" w:tplc="37FC289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9174A6C"/>
    <w:multiLevelType w:val="hybridMultilevel"/>
    <w:tmpl w:val="4DF4E382"/>
    <w:lvl w:ilvl="0" w:tplc="A8344E96">
      <w:start w:val="1"/>
      <w:numFmt w:val="decimal"/>
      <w:lvlText w:val="%1."/>
      <w:lvlJc w:val="left"/>
      <w:pPr>
        <w:ind w:left="885" w:hanging="5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F011664"/>
    <w:multiLevelType w:val="hybridMultilevel"/>
    <w:tmpl w:val="6D3886D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0D063C6"/>
    <w:multiLevelType w:val="hybridMultilevel"/>
    <w:tmpl w:val="D70A23C0"/>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A337301"/>
    <w:multiLevelType w:val="hybridMultilevel"/>
    <w:tmpl w:val="85FEE9CA"/>
    <w:lvl w:ilvl="0" w:tplc="E0CED3C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C36217F"/>
    <w:multiLevelType w:val="hybridMultilevel"/>
    <w:tmpl w:val="5FE0883A"/>
    <w:lvl w:ilvl="0" w:tplc="0424000F">
      <w:start w:val="1"/>
      <w:numFmt w:val="decimal"/>
      <w:lvlText w:val="%1."/>
      <w:lvlJc w:val="left"/>
      <w:pPr>
        <w:ind w:left="885" w:hanging="5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FAF56C1"/>
    <w:multiLevelType w:val="hybridMultilevel"/>
    <w:tmpl w:val="FBE414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CA0C40"/>
    <w:multiLevelType w:val="hybridMultilevel"/>
    <w:tmpl w:val="62BC5230"/>
    <w:lvl w:ilvl="0" w:tplc="6EF424F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30C5B31"/>
    <w:multiLevelType w:val="hybridMultilevel"/>
    <w:tmpl w:val="DC066D9E"/>
    <w:lvl w:ilvl="0" w:tplc="B0D0B3D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4761BC7"/>
    <w:multiLevelType w:val="hybridMultilevel"/>
    <w:tmpl w:val="0EFC44FA"/>
    <w:lvl w:ilvl="0" w:tplc="0840BA5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EA97AE3"/>
    <w:multiLevelType w:val="hybridMultilevel"/>
    <w:tmpl w:val="4F68C3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424390B"/>
    <w:multiLevelType w:val="hybridMultilevel"/>
    <w:tmpl w:val="335A7758"/>
    <w:lvl w:ilvl="0" w:tplc="37EE085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Times New Roman" w:hint="default"/>
      </w:rPr>
    </w:lvl>
    <w:lvl w:ilvl="3" w:tplc="04240001">
      <w:start w:val="1"/>
      <w:numFmt w:val="bullet"/>
      <w:lvlText w:val=""/>
      <w:lvlJc w:val="left"/>
      <w:pPr>
        <w:tabs>
          <w:tab w:val="num" w:pos="2880"/>
        </w:tabs>
        <w:ind w:left="2880" w:hanging="360"/>
      </w:pPr>
      <w:rPr>
        <w:rFonts w:ascii="Symbol" w:hAnsi="Symbol" w:cs="Times New Roman"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Times New Roman" w:hint="default"/>
      </w:rPr>
    </w:lvl>
    <w:lvl w:ilvl="6" w:tplc="04240001">
      <w:start w:val="1"/>
      <w:numFmt w:val="bullet"/>
      <w:lvlText w:val=""/>
      <w:lvlJc w:val="left"/>
      <w:pPr>
        <w:tabs>
          <w:tab w:val="num" w:pos="5040"/>
        </w:tabs>
        <w:ind w:left="5040" w:hanging="360"/>
      </w:pPr>
      <w:rPr>
        <w:rFonts w:ascii="Symbol" w:hAnsi="Symbol" w:cs="Times New Roman"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5489432C"/>
    <w:multiLevelType w:val="hybridMultilevel"/>
    <w:tmpl w:val="3DAA016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8127E78"/>
    <w:multiLevelType w:val="hybridMultilevel"/>
    <w:tmpl w:val="E3AA6F4E"/>
    <w:lvl w:ilvl="0" w:tplc="D11E04B4">
      <w:start w:val="2"/>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8521742"/>
    <w:multiLevelType w:val="hybridMultilevel"/>
    <w:tmpl w:val="C568D988"/>
    <w:lvl w:ilvl="0" w:tplc="A8344E96">
      <w:start w:val="1"/>
      <w:numFmt w:val="decimal"/>
      <w:lvlText w:val="%1."/>
      <w:lvlJc w:val="left"/>
      <w:pPr>
        <w:ind w:left="885" w:hanging="5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17B7106"/>
    <w:multiLevelType w:val="hybridMultilevel"/>
    <w:tmpl w:val="6F8608F8"/>
    <w:lvl w:ilvl="0" w:tplc="FFFFFFFF">
      <w:start w:val="1"/>
      <w:numFmt w:val="decimal"/>
      <w:lvlText w:val="%1."/>
      <w:lvlJc w:val="left"/>
      <w:pPr>
        <w:tabs>
          <w:tab w:val="num" w:pos="1211"/>
        </w:tabs>
        <w:ind w:left="1211" w:hanging="360"/>
      </w:pPr>
    </w:lvl>
    <w:lvl w:ilvl="1" w:tplc="FFFFFFFF">
      <w:start w:val="1"/>
      <w:numFmt w:val="bullet"/>
      <w:lvlText w:val="-"/>
      <w:lvlJc w:val="left"/>
      <w:pPr>
        <w:tabs>
          <w:tab w:val="num" w:pos="1357"/>
        </w:tabs>
        <w:ind w:left="1357" w:hanging="397"/>
      </w:pPr>
      <w:rPr>
        <w:rFonts w:ascii="Courier New" w:hAnsi="Courier New" w:cs="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44628A0"/>
    <w:multiLevelType w:val="hybridMultilevel"/>
    <w:tmpl w:val="E73EEE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47F3B53"/>
    <w:multiLevelType w:val="hybridMultilevel"/>
    <w:tmpl w:val="4BB82C26"/>
    <w:lvl w:ilvl="0" w:tplc="0424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154CD4"/>
    <w:multiLevelType w:val="hybridMultilevel"/>
    <w:tmpl w:val="19E240BA"/>
    <w:lvl w:ilvl="0" w:tplc="5FBC3844">
      <w:start w:val="1"/>
      <w:numFmt w:val="upperLetter"/>
      <w:lvlText w:val="%1."/>
      <w:lvlJc w:val="left"/>
      <w:pPr>
        <w:ind w:left="1571" w:hanging="360"/>
      </w:pPr>
      <w:rPr>
        <w:rFonts w:hint="default"/>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27" w15:restartNumberingAfterBreak="0">
    <w:nsid w:val="69EF33B2"/>
    <w:multiLevelType w:val="hybridMultilevel"/>
    <w:tmpl w:val="F51265D8"/>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8" w15:restartNumberingAfterBreak="0">
    <w:nsid w:val="6ABF6FCC"/>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C95081"/>
    <w:multiLevelType w:val="hybridMultilevel"/>
    <w:tmpl w:val="27541A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CEB3410"/>
    <w:multiLevelType w:val="hybridMultilevel"/>
    <w:tmpl w:val="2A4868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1470EFB"/>
    <w:multiLevelType w:val="hybridMultilevel"/>
    <w:tmpl w:val="F1D2CA2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3D86B4C"/>
    <w:multiLevelType w:val="hybridMultilevel"/>
    <w:tmpl w:val="6F8608F8"/>
    <w:lvl w:ilvl="0" w:tplc="0409000F">
      <w:start w:val="1"/>
      <w:numFmt w:val="decimal"/>
      <w:lvlText w:val="%1."/>
      <w:lvlJc w:val="left"/>
      <w:pPr>
        <w:tabs>
          <w:tab w:val="num" w:pos="1068"/>
        </w:tabs>
        <w:ind w:left="1068" w:hanging="360"/>
      </w:pPr>
    </w:lvl>
    <w:lvl w:ilvl="1" w:tplc="DDBAE01C">
      <w:start w:val="1"/>
      <w:numFmt w:val="bullet"/>
      <w:lvlText w:val="-"/>
      <w:lvlJc w:val="left"/>
      <w:pPr>
        <w:tabs>
          <w:tab w:val="num" w:pos="1357"/>
        </w:tabs>
        <w:ind w:left="1357" w:hanging="397"/>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E604E6"/>
    <w:multiLevelType w:val="hybridMultilevel"/>
    <w:tmpl w:val="591CFC8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6D7726B"/>
    <w:multiLevelType w:val="hybridMultilevel"/>
    <w:tmpl w:val="497C75C2"/>
    <w:lvl w:ilvl="0" w:tplc="0424000B">
      <w:start w:val="1"/>
      <w:numFmt w:val="bullet"/>
      <w:lvlText w:val=""/>
      <w:lvlJc w:val="left"/>
      <w:pPr>
        <w:ind w:left="1080" w:hanging="360"/>
      </w:pPr>
      <w:rPr>
        <w:rFonts w:ascii="Wingdings" w:hAnsi="Wingdings" w:hint="default"/>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AAF50F5"/>
    <w:multiLevelType w:val="hybridMultilevel"/>
    <w:tmpl w:val="DB8E5A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B1A65F1"/>
    <w:multiLevelType w:val="hybridMultilevel"/>
    <w:tmpl w:val="C5D2AB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DB25A4F"/>
    <w:multiLevelType w:val="hybridMultilevel"/>
    <w:tmpl w:val="8DF8C980"/>
    <w:lvl w:ilvl="0" w:tplc="0424000B">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8" w15:restartNumberingAfterBreak="0">
    <w:nsid w:val="7F163FE4"/>
    <w:multiLevelType w:val="hybridMultilevel"/>
    <w:tmpl w:val="08424C98"/>
    <w:lvl w:ilvl="0" w:tplc="13E82D66">
      <w:start w:val="1"/>
      <w:numFmt w:val="upperLetter"/>
      <w:lvlText w:val="%1."/>
      <w:lvlJc w:val="left"/>
      <w:pPr>
        <w:ind w:left="1125" w:hanging="76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8498359">
    <w:abstractNumId w:val="0"/>
  </w:num>
  <w:num w:numId="2" w16cid:durableId="484783319">
    <w:abstractNumId w:val="32"/>
  </w:num>
  <w:num w:numId="3" w16cid:durableId="1957128499">
    <w:abstractNumId w:val="10"/>
  </w:num>
  <w:num w:numId="4" w16cid:durableId="157039592">
    <w:abstractNumId w:val="4"/>
  </w:num>
  <w:num w:numId="5" w16cid:durableId="620959293">
    <w:abstractNumId w:val="36"/>
  </w:num>
  <w:num w:numId="6" w16cid:durableId="174151753">
    <w:abstractNumId w:val="33"/>
  </w:num>
  <w:num w:numId="7" w16cid:durableId="724569978">
    <w:abstractNumId w:val="28"/>
  </w:num>
  <w:num w:numId="8" w16cid:durableId="2037079879">
    <w:abstractNumId w:val="23"/>
  </w:num>
  <w:num w:numId="9" w16cid:durableId="1219128567">
    <w:abstractNumId w:val="12"/>
  </w:num>
  <w:num w:numId="10" w16cid:durableId="947543067">
    <w:abstractNumId w:val="30"/>
  </w:num>
  <w:num w:numId="11" w16cid:durableId="852886049">
    <w:abstractNumId w:val="24"/>
  </w:num>
  <w:num w:numId="12" w16cid:durableId="948776578">
    <w:abstractNumId w:val="31"/>
  </w:num>
  <w:num w:numId="13" w16cid:durableId="1426655749">
    <w:abstractNumId w:val="17"/>
  </w:num>
  <w:num w:numId="14" w16cid:durableId="2027753814">
    <w:abstractNumId w:val="5"/>
  </w:num>
  <w:num w:numId="15" w16cid:durableId="1986353329">
    <w:abstractNumId w:val="8"/>
  </w:num>
  <w:num w:numId="16" w16cid:durableId="744688059">
    <w:abstractNumId w:val="26"/>
  </w:num>
  <w:num w:numId="17" w16cid:durableId="52893092">
    <w:abstractNumId w:val="16"/>
  </w:num>
  <w:num w:numId="18" w16cid:durableId="324435138">
    <w:abstractNumId w:val="15"/>
  </w:num>
  <w:num w:numId="19" w16cid:durableId="1042555576">
    <w:abstractNumId w:val="18"/>
  </w:num>
  <w:num w:numId="20" w16cid:durableId="379869400">
    <w:abstractNumId w:val="14"/>
  </w:num>
  <w:num w:numId="21" w16cid:durableId="421417222">
    <w:abstractNumId w:val="22"/>
  </w:num>
  <w:num w:numId="22" w16cid:durableId="1102870784">
    <w:abstractNumId w:val="3"/>
  </w:num>
  <w:num w:numId="23" w16cid:durableId="216627507">
    <w:abstractNumId w:val="25"/>
  </w:num>
  <w:num w:numId="24" w16cid:durableId="1795825233">
    <w:abstractNumId w:val="37"/>
  </w:num>
  <w:num w:numId="25" w16cid:durableId="718825294">
    <w:abstractNumId w:val="7"/>
  </w:num>
  <w:num w:numId="26" w16cid:durableId="1010134895">
    <w:abstractNumId w:val="34"/>
  </w:num>
  <w:num w:numId="27" w16cid:durableId="1019309133">
    <w:abstractNumId w:val="6"/>
  </w:num>
  <w:num w:numId="28" w16cid:durableId="1459642304">
    <w:abstractNumId w:val="9"/>
  </w:num>
  <w:num w:numId="29" w16cid:durableId="936793679">
    <w:abstractNumId w:val="19"/>
  </w:num>
  <w:num w:numId="30" w16cid:durableId="1074089923">
    <w:abstractNumId w:val="35"/>
  </w:num>
  <w:num w:numId="31" w16cid:durableId="1205676495">
    <w:abstractNumId w:val="21"/>
  </w:num>
  <w:num w:numId="32" w16cid:durableId="347146667">
    <w:abstractNumId w:val="27"/>
  </w:num>
  <w:num w:numId="33" w16cid:durableId="622923211">
    <w:abstractNumId w:val="11"/>
  </w:num>
  <w:num w:numId="34" w16cid:durableId="569271868">
    <w:abstractNumId w:val="38"/>
  </w:num>
  <w:num w:numId="35" w16cid:durableId="1092319567">
    <w:abstractNumId w:val="20"/>
  </w:num>
  <w:num w:numId="36" w16cid:durableId="664868592">
    <w:abstractNumId w:val="1"/>
  </w:num>
  <w:num w:numId="37" w16cid:durableId="1733773529">
    <w:abstractNumId w:val="13"/>
  </w:num>
  <w:num w:numId="38" w16cid:durableId="1530601097">
    <w:abstractNumId w:val="2"/>
  </w:num>
  <w:num w:numId="39" w16cid:durableId="538979806">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1A"/>
    <w:rsid w:val="00001422"/>
    <w:rsid w:val="00007434"/>
    <w:rsid w:val="00010A6E"/>
    <w:rsid w:val="00010BDA"/>
    <w:rsid w:val="00013580"/>
    <w:rsid w:val="00014452"/>
    <w:rsid w:val="00014B7A"/>
    <w:rsid w:val="00015D27"/>
    <w:rsid w:val="00017DE7"/>
    <w:rsid w:val="00025215"/>
    <w:rsid w:val="000259F4"/>
    <w:rsid w:val="0002762C"/>
    <w:rsid w:val="000313FF"/>
    <w:rsid w:val="00036395"/>
    <w:rsid w:val="00036780"/>
    <w:rsid w:val="00037F00"/>
    <w:rsid w:val="00042F13"/>
    <w:rsid w:val="00044C79"/>
    <w:rsid w:val="00045A5C"/>
    <w:rsid w:val="00050534"/>
    <w:rsid w:val="000530BB"/>
    <w:rsid w:val="00053655"/>
    <w:rsid w:val="000567AA"/>
    <w:rsid w:val="000602ED"/>
    <w:rsid w:val="00062027"/>
    <w:rsid w:val="0008272A"/>
    <w:rsid w:val="00082DC8"/>
    <w:rsid w:val="000873B2"/>
    <w:rsid w:val="0009135A"/>
    <w:rsid w:val="00091B61"/>
    <w:rsid w:val="00092A9A"/>
    <w:rsid w:val="00093169"/>
    <w:rsid w:val="000944A3"/>
    <w:rsid w:val="000973FF"/>
    <w:rsid w:val="000A1EC1"/>
    <w:rsid w:val="000A2BAC"/>
    <w:rsid w:val="000B0A32"/>
    <w:rsid w:val="000B4123"/>
    <w:rsid w:val="000B6FCC"/>
    <w:rsid w:val="000B76C1"/>
    <w:rsid w:val="000C7693"/>
    <w:rsid w:val="000D06C7"/>
    <w:rsid w:val="000D16D8"/>
    <w:rsid w:val="000D3AA5"/>
    <w:rsid w:val="000D5556"/>
    <w:rsid w:val="000D5E81"/>
    <w:rsid w:val="000E285E"/>
    <w:rsid w:val="000E46E9"/>
    <w:rsid w:val="000E62C4"/>
    <w:rsid w:val="000F0AC9"/>
    <w:rsid w:val="000F5CC2"/>
    <w:rsid w:val="00100171"/>
    <w:rsid w:val="001023A7"/>
    <w:rsid w:val="00103BC0"/>
    <w:rsid w:val="00107646"/>
    <w:rsid w:val="0010786F"/>
    <w:rsid w:val="001078EF"/>
    <w:rsid w:val="00115AB6"/>
    <w:rsid w:val="001166E9"/>
    <w:rsid w:val="00123B05"/>
    <w:rsid w:val="00126957"/>
    <w:rsid w:val="00133183"/>
    <w:rsid w:val="00134E94"/>
    <w:rsid w:val="00135A6E"/>
    <w:rsid w:val="00135C61"/>
    <w:rsid w:val="00141F6B"/>
    <w:rsid w:val="0014344F"/>
    <w:rsid w:val="00143CBF"/>
    <w:rsid w:val="00144EBF"/>
    <w:rsid w:val="00146BB2"/>
    <w:rsid w:val="00147DB8"/>
    <w:rsid w:val="00150576"/>
    <w:rsid w:val="001528CE"/>
    <w:rsid w:val="00152A4B"/>
    <w:rsid w:val="00153ED7"/>
    <w:rsid w:val="00155301"/>
    <w:rsid w:val="00162382"/>
    <w:rsid w:val="00162670"/>
    <w:rsid w:val="00167DE8"/>
    <w:rsid w:val="00171C9C"/>
    <w:rsid w:val="00174E31"/>
    <w:rsid w:val="00176B7C"/>
    <w:rsid w:val="001777D3"/>
    <w:rsid w:val="001825EA"/>
    <w:rsid w:val="00185D4F"/>
    <w:rsid w:val="00186AD6"/>
    <w:rsid w:val="0019088C"/>
    <w:rsid w:val="0019244F"/>
    <w:rsid w:val="0019292F"/>
    <w:rsid w:val="001945D6"/>
    <w:rsid w:val="0019508B"/>
    <w:rsid w:val="00196AB9"/>
    <w:rsid w:val="00197A36"/>
    <w:rsid w:val="001A284D"/>
    <w:rsid w:val="001A390C"/>
    <w:rsid w:val="001A4ED7"/>
    <w:rsid w:val="001A6DE6"/>
    <w:rsid w:val="001B45B2"/>
    <w:rsid w:val="001B487D"/>
    <w:rsid w:val="001B6D4B"/>
    <w:rsid w:val="001C01BD"/>
    <w:rsid w:val="001C08FB"/>
    <w:rsid w:val="001C0BCB"/>
    <w:rsid w:val="001C2F22"/>
    <w:rsid w:val="001C4770"/>
    <w:rsid w:val="001C71F6"/>
    <w:rsid w:val="001C747A"/>
    <w:rsid w:val="001C7A33"/>
    <w:rsid w:val="001D0F2F"/>
    <w:rsid w:val="001E1FF0"/>
    <w:rsid w:val="001E35F5"/>
    <w:rsid w:val="001E5F34"/>
    <w:rsid w:val="001E65C3"/>
    <w:rsid w:val="00201E17"/>
    <w:rsid w:val="00215CD2"/>
    <w:rsid w:val="002201DD"/>
    <w:rsid w:val="00222BF3"/>
    <w:rsid w:val="00231D5B"/>
    <w:rsid w:val="00235CD2"/>
    <w:rsid w:val="00236AB9"/>
    <w:rsid w:val="002374A2"/>
    <w:rsid w:val="00237BC7"/>
    <w:rsid w:val="00240E3D"/>
    <w:rsid w:val="00246573"/>
    <w:rsid w:val="00251331"/>
    <w:rsid w:val="002540BD"/>
    <w:rsid w:val="00265CA2"/>
    <w:rsid w:val="00273375"/>
    <w:rsid w:val="0027395F"/>
    <w:rsid w:val="0027535F"/>
    <w:rsid w:val="00277B6A"/>
    <w:rsid w:val="002810B2"/>
    <w:rsid w:val="00282606"/>
    <w:rsid w:val="00283E10"/>
    <w:rsid w:val="002850FB"/>
    <w:rsid w:val="00285AEB"/>
    <w:rsid w:val="00287347"/>
    <w:rsid w:val="00290EE7"/>
    <w:rsid w:val="00291496"/>
    <w:rsid w:val="00295470"/>
    <w:rsid w:val="00296473"/>
    <w:rsid w:val="002A0086"/>
    <w:rsid w:val="002A221D"/>
    <w:rsid w:val="002A25E1"/>
    <w:rsid w:val="002A2D99"/>
    <w:rsid w:val="002A381C"/>
    <w:rsid w:val="002A5E3F"/>
    <w:rsid w:val="002A6F5B"/>
    <w:rsid w:val="002B2842"/>
    <w:rsid w:val="002B2B6A"/>
    <w:rsid w:val="002B3CAA"/>
    <w:rsid w:val="002B5286"/>
    <w:rsid w:val="002B5672"/>
    <w:rsid w:val="002B581F"/>
    <w:rsid w:val="002C2AB2"/>
    <w:rsid w:val="002C6754"/>
    <w:rsid w:val="002D2408"/>
    <w:rsid w:val="002D48BF"/>
    <w:rsid w:val="002E191A"/>
    <w:rsid w:val="002E1D63"/>
    <w:rsid w:val="002E63F5"/>
    <w:rsid w:val="002E6606"/>
    <w:rsid w:val="002F38DF"/>
    <w:rsid w:val="002F4AE0"/>
    <w:rsid w:val="002F6C20"/>
    <w:rsid w:val="00305E07"/>
    <w:rsid w:val="0030715E"/>
    <w:rsid w:val="00307AA9"/>
    <w:rsid w:val="00310211"/>
    <w:rsid w:val="0031286B"/>
    <w:rsid w:val="00314B62"/>
    <w:rsid w:val="00316F3E"/>
    <w:rsid w:val="003178AC"/>
    <w:rsid w:val="00317993"/>
    <w:rsid w:val="003232B0"/>
    <w:rsid w:val="00324E2B"/>
    <w:rsid w:val="00325539"/>
    <w:rsid w:val="00327BE6"/>
    <w:rsid w:val="00330AAC"/>
    <w:rsid w:val="00331685"/>
    <w:rsid w:val="00333482"/>
    <w:rsid w:val="003338EF"/>
    <w:rsid w:val="003363E3"/>
    <w:rsid w:val="003401BB"/>
    <w:rsid w:val="00340363"/>
    <w:rsid w:val="003431A4"/>
    <w:rsid w:val="003434FA"/>
    <w:rsid w:val="0034659C"/>
    <w:rsid w:val="003500E9"/>
    <w:rsid w:val="0035024B"/>
    <w:rsid w:val="00352431"/>
    <w:rsid w:val="003524BE"/>
    <w:rsid w:val="00352677"/>
    <w:rsid w:val="00352F3D"/>
    <w:rsid w:val="00353565"/>
    <w:rsid w:val="00353C8B"/>
    <w:rsid w:val="00355225"/>
    <w:rsid w:val="0035612D"/>
    <w:rsid w:val="00357259"/>
    <w:rsid w:val="003611E3"/>
    <w:rsid w:val="003612B8"/>
    <w:rsid w:val="00365F69"/>
    <w:rsid w:val="003726A8"/>
    <w:rsid w:val="003739AD"/>
    <w:rsid w:val="00373D38"/>
    <w:rsid w:val="00384C1B"/>
    <w:rsid w:val="00390B7C"/>
    <w:rsid w:val="003912A6"/>
    <w:rsid w:val="0039213D"/>
    <w:rsid w:val="00392ED6"/>
    <w:rsid w:val="003A041A"/>
    <w:rsid w:val="003A3B6F"/>
    <w:rsid w:val="003A4AF0"/>
    <w:rsid w:val="003B0AEF"/>
    <w:rsid w:val="003B0B50"/>
    <w:rsid w:val="003B1DED"/>
    <w:rsid w:val="003B2875"/>
    <w:rsid w:val="003B5D70"/>
    <w:rsid w:val="003B697A"/>
    <w:rsid w:val="003C261A"/>
    <w:rsid w:val="003C2969"/>
    <w:rsid w:val="003C2D7C"/>
    <w:rsid w:val="003C3601"/>
    <w:rsid w:val="003D0AAC"/>
    <w:rsid w:val="003D65B4"/>
    <w:rsid w:val="003E0F0F"/>
    <w:rsid w:val="003E41AB"/>
    <w:rsid w:val="003F5366"/>
    <w:rsid w:val="003F6B7B"/>
    <w:rsid w:val="0040173D"/>
    <w:rsid w:val="00403737"/>
    <w:rsid w:val="00404630"/>
    <w:rsid w:val="00407AC5"/>
    <w:rsid w:val="004105B5"/>
    <w:rsid w:val="0041790F"/>
    <w:rsid w:val="004234FA"/>
    <w:rsid w:val="00424CA9"/>
    <w:rsid w:val="004315A0"/>
    <w:rsid w:val="00431BB0"/>
    <w:rsid w:val="00432981"/>
    <w:rsid w:val="00435C95"/>
    <w:rsid w:val="00441EFA"/>
    <w:rsid w:val="00442575"/>
    <w:rsid w:val="00442EFC"/>
    <w:rsid w:val="00444482"/>
    <w:rsid w:val="00445EE8"/>
    <w:rsid w:val="00446B0A"/>
    <w:rsid w:val="004578FC"/>
    <w:rsid w:val="00460CC0"/>
    <w:rsid w:val="00461D1A"/>
    <w:rsid w:val="004663E7"/>
    <w:rsid w:val="004665B6"/>
    <w:rsid w:val="00471329"/>
    <w:rsid w:val="004718AB"/>
    <w:rsid w:val="004721B1"/>
    <w:rsid w:val="00472678"/>
    <w:rsid w:val="00473406"/>
    <w:rsid w:val="00477FC7"/>
    <w:rsid w:val="00484A56"/>
    <w:rsid w:val="00485A96"/>
    <w:rsid w:val="00486D1F"/>
    <w:rsid w:val="00492564"/>
    <w:rsid w:val="004A30D7"/>
    <w:rsid w:val="004A3477"/>
    <w:rsid w:val="004A3D39"/>
    <w:rsid w:val="004A4E72"/>
    <w:rsid w:val="004A779E"/>
    <w:rsid w:val="004A7944"/>
    <w:rsid w:val="004B0B71"/>
    <w:rsid w:val="004B1603"/>
    <w:rsid w:val="004B6C6B"/>
    <w:rsid w:val="004B77AE"/>
    <w:rsid w:val="004B7FEB"/>
    <w:rsid w:val="004C4599"/>
    <w:rsid w:val="004C5F91"/>
    <w:rsid w:val="004D2929"/>
    <w:rsid w:val="004D2CB6"/>
    <w:rsid w:val="004E14B4"/>
    <w:rsid w:val="004E4DD1"/>
    <w:rsid w:val="004E5440"/>
    <w:rsid w:val="004E6C2F"/>
    <w:rsid w:val="004E6EA2"/>
    <w:rsid w:val="004F071D"/>
    <w:rsid w:val="004F28F1"/>
    <w:rsid w:val="0050367C"/>
    <w:rsid w:val="00504003"/>
    <w:rsid w:val="00504CAB"/>
    <w:rsid w:val="00517E4A"/>
    <w:rsid w:val="00521FEB"/>
    <w:rsid w:val="005241E4"/>
    <w:rsid w:val="005245A9"/>
    <w:rsid w:val="00524730"/>
    <w:rsid w:val="00526858"/>
    <w:rsid w:val="00530D40"/>
    <w:rsid w:val="00532AF0"/>
    <w:rsid w:val="00533F59"/>
    <w:rsid w:val="005408F3"/>
    <w:rsid w:val="005410B5"/>
    <w:rsid w:val="005463CD"/>
    <w:rsid w:val="005475C7"/>
    <w:rsid w:val="0055001B"/>
    <w:rsid w:val="00553016"/>
    <w:rsid w:val="005536CC"/>
    <w:rsid w:val="00553E34"/>
    <w:rsid w:val="0055577C"/>
    <w:rsid w:val="00563A5B"/>
    <w:rsid w:val="00565777"/>
    <w:rsid w:val="00567DE9"/>
    <w:rsid w:val="00571F1C"/>
    <w:rsid w:val="00573300"/>
    <w:rsid w:val="00574E4C"/>
    <w:rsid w:val="00575491"/>
    <w:rsid w:val="00576AEC"/>
    <w:rsid w:val="0058515B"/>
    <w:rsid w:val="00590CAA"/>
    <w:rsid w:val="005915BF"/>
    <w:rsid w:val="00592652"/>
    <w:rsid w:val="00597E4A"/>
    <w:rsid w:val="005A0275"/>
    <w:rsid w:val="005A117B"/>
    <w:rsid w:val="005A1C2D"/>
    <w:rsid w:val="005A772C"/>
    <w:rsid w:val="005B0DD7"/>
    <w:rsid w:val="005B1F10"/>
    <w:rsid w:val="005B5F58"/>
    <w:rsid w:val="005C0960"/>
    <w:rsid w:val="005C0ECD"/>
    <w:rsid w:val="005C108F"/>
    <w:rsid w:val="005C233E"/>
    <w:rsid w:val="005C3234"/>
    <w:rsid w:val="005C6915"/>
    <w:rsid w:val="005D3011"/>
    <w:rsid w:val="005D4775"/>
    <w:rsid w:val="005E57A9"/>
    <w:rsid w:val="005E62FB"/>
    <w:rsid w:val="005E7463"/>
    <w:rsid w:val="005F1155"/>
    <w:rsid w:val="005F1972"/>
    <w:rsid w:val="005F1F02"/>
    <w:rsid w:val="005F4B5D"/>
    <w:rsid w:val="005F68C0"/>
    <w:rsid w:val="005F76A5"/>
    <w:rsid w:val="005F7EAF"/>
    <w:rsid w:val="00604B52"/>
    <w:rsid w:val="00604B87"/>
    <w:rsid w:val="00606FEE"/>
    <w:rsid w:val="00607BE8"/>
    <w:rsid w:val="006101D0"/>
    <w:rsid w:val="00611414"/>
    <w:rsid w:val="00613495"/>
    <w:rsid w:val="0061500B"/>
    <w:rsid w:val="00617D64"/>
    <w:rsid w:val="00620224"/>
    <w:rsid w:val="00621F47"/>
    <w:rsid w:val="006241FA"/>
    <w:rsid w:val="006274EC"/>
    <w:rsid w:val="00633C19"/>
    <w:rsid w:val="00634A72"/>
    <w:rsid w:val="00636A81"/>
    <w:rsid w:val="00636E4C"/>
    <w:rsid w:val="00640D56"/>
    <w:rsid w:val="00642961"/>
    <w:rsid w:val="006502AF"/>
    <w:rsid w:val="00655F7D"/>
    <w:rsid w:val="006561BB"/>
    <w:rsid w:val="0066003D"/>
    <w:rsid w:val="006645FD"/>
    <w:rsid w:val="00671869"/>
    <w:rsid w:val="0067363E"/>
    <w:rsid w:val="0068107D"/>
    <w:rsid w:val="0068347F"/>
    <w:rsid w:val="006852E7"/>
    <w:rsid w:val="006860F8"/>
    <w:rsid w:val="00686C70"/>
    <w:rsid w:val="0069311D"/>
    <w:rsid w:val="00693743"/>
    <w:rsid w:val="00696DC7"/>
    <w:rsid w:val="006A1548"/>
    <w:rsid w:val="006A29C7"/>
    <w:rsid w:val="006A39E3"/>
    <w:rsid w:val="006A4E53"/>
    <w:rsid w:val="006A665E"/>
    <w:rsid w:val="006A7BA0"/>
    <w:rsid w:val="006B149D"/>
    <w:rsid w:val="006B1BFB"/>
    <w:rsid w:val="006B47EF"/>
    <w:rsid w:val="006B6887"/>
    <w:rsid w:val="006B6964"/>
    <w:rsid w:val="006B6D0F"/>
    <w:rsid w:val="006B7875"/>
    <w:rsid w:val="006B7D29"/>
    <w:rsid w:val="006C2C93"/>
    <w:rsid w:val="006C2DC3"/>
    <w:rsid w:val="006C3415"/>
    <w:rsid w:val="006C48AE"/>
    <w:rsid w:val="006C67AF"/>
    <w:rsid w:val="006D00BC"/>
    <w:rsid w:val="006D04AD"/>
    <w:rsid w:val="006D5FC1"/>
    <w:rsid w:val="006D648A"/>
    <w:rsid w:val="006E415A"/>
    <w:rsid w:val="006F058F"/>
    <w:rsid w:val="006F05D7"/>
    <w:rsid w:val="006F33B7"/>
    <w:rsid w:val="006F531B"/>
    <w:rsid w:val="006F55D9"/>
    <w:rsid w:val="006F669D"/>
    <w:rsid w:val="006F695E"/>
    <w:rsid w:val="006F78D9"/>
    <w:rsid w:val="00700C27"/>
    <w:rsid w:val="00713EFB"/>
    <w:rsid w:val="0071508C"/>
    <w:rsid w:val="0071588E"/>
    <w:rsid w:val="007173BA"/>
    <w:rsid w:val="00725952"/>
    <w:rsid w:val="0072793A"/>
    <w:rsid w:val="007305DC"/>
    <w:rsid w:val="00734F86"/>
    <w:rsid w:val="00735F41"/>
    <w:rsid w:val="00736662"/>
    <w:rsid w:val="00737C02"/>
    <w:rsid w:val="00737E6C"/>
    <w:rsid w:val="00740982"/>
    <w:rsid w:val="0074649B"/>
    <w:rsid w:val="00756BEB"/>
    <w:rsid w:val="00764B16"/>
    <w:rsid w:val="0076790B"/>
    <w:rsid w:val="007804C1"/>
    <w:rsid w:val="00782FF8"/>
    <w:rsid w:val="00783949"/>
    <w:rsid w:val="0078751E"/>
    <w:rsid w:val="00791659"/>
    <w:rsid w:val="007974EF"/>
    <w:rsid w:val="007B7A8F"/>
    <w:rsid w:val="007C2DA7"/>
    <w:rsid w:val="007D58B6"/>
    <w:rsid w:val="007D6E06"/>
    <w:rsid w:val="007E5428"/>
    <w:rsid w:val="007E5C82"/>
    <w:rsid w:val="007E68FE"/>
    <w:rsid w:val="007F1A40"/>
    <w:rsid w:val="007F22B8"/>
    <w:rsid w:val="007F5A8A"/>
    <w:rsid w:val="007F65E9"/>
    <w:rsid w:val="007F7848"/>
    <w:rsid w:val="00800079"/>
    <w:rsid w:val="00800849"/>
    <w:rsid w:val="0080788A"/>
    <w:rsid w:val="00810EB7"/>
    <w:rsid w:val="008153FD"/>
    <w:rsid w:val="00815B66"/>
    <w:rsid w:val="0081621E"/>
    <w:rsid w:val="008249AD"/>
    <w:rsid w:val="00827F9D"/>
    <w:rsid w:val="0083134C"/>
    <w:rsid w:val="00831E4E"/>
    <w:rsid w:val="00835BDA"/>
    <w:rsid w:val="00837498"/>
    <w:rsid w:val="00837F10"/>
    <w:rsid w:val="00840A46"/>
    <w:rsid w:val="00843697"/>
    <w:rsid w:val="00845994"/>
    <w:rsid w:val="00847BCE"/>
    <w:rsid w:val="008500EF"/>
    <w:rsid w:val="0085098D"/>
    <w:rsid w:val="00853113"/>
    <w:rsid w:val="00853BC0"/>
    <w:rsid w:val="00856516"/>
    <w:rsid w:val="008630F7"/>
    <w:rsid w:val="00863627"/>
    <w:rsid w:val="008654EF"/>
    <w:rsid w:val="00870777"/>
    <w:rsid w:val="00870793"/>
    <w:rsid w:val="00872E12"/>
    <w:rsid w:val="00874D50"/>
    <w:rsid w:val="008816AD"/>
    <w:rsid w:val="00883A60"/>
    <w:rsid w:val="00885DF5"/>
    <w:rsid w:val="00886798"/>
    <w:rsid w:val="00887997"/>
    <w:rsid w:val="00891BDC"/>
    <w:rsid w:val="00892CDB"/>
    <w:rsid w:val="008943B0"/>
    <w:rsid w:val="00895EAB"/>
    <w:rsid w:val="008A69CD"/>
    <w:rsid w:val="008A6B0D"/>
    <w:rsid w:val="008B0774"/>
    <w:rsid w:val="008B1057"/>
    <w:rsid w:val="008B13F8"/>
    <w:rsid w:val="008B3E9F"/>
    <w:rsid w:val="008B552B"/>
    <w:rsid w:val="008B6BA4"/>
    <w:rsid w:val="008B723A"/>
    <w:rsid w:val="008C15DE"/>
    <w:rsid w:val="008C424C"/>
    <w:rsid w:val="008C47A8"/>
    <w:rsid w:val="008C7BEA"/>
    <w:rsid w:val="008D636C"/>
    <w:rsid w:val="008E0128"/>
    <w:rsid w:val="008E3207"/>
    <w:rsid w:val="008E499D"/>
    <w:rsid w:val="008E6175"/>
    <w:rsid w:val="008F3835"/>
    <w:rsid w:val="00901825"/>
    <w:rsid w:val="009024BD"/>
    <w:rsid w:val="00905CC4"/>
    <w:rsid w:val="0090791B"/>
    <w:rsid w:val="00912EB9"/>
    <w:rsid w:val="00915F87"/>
    <w:rsid w:val="00917385"/>
    <w:rsid w:val="00917AF1"/>
    <w:rsid w:val="00920950"/>
    <w:rsid w:val="009213F3"/>
    <w:rsid w:val="00921574"/>
    <w:rsid w:val="0092233B"/>
    <w:rsid w:val="00922A0C"/>
    <w:rsid w:val="00924DEA"/>
    <w:rsid w:val="00925468"/>
    <w:rsid w:val="009330AD"/>
    <w:rsid w:val="0093412D"/>
    <w:rsid w:val="00936ADE"/>
    <w:rsid w:val="0094658A"/>
    <w:rsid w:val="0094689D"/>
    <w:rsid w:val="00953331"/>
    <w:rsid w:val="0095411E"/>
    <w:rsid w:val="0095697D"/>
    <w:rsid w:val="009614A4"/>
    <w:rsid w:val="00967506"/>
    <w:rsid w:val="00967C31"/>
    <w:rsid w:val="00971D6F"/>
    <w:rsid w:val="00975DFD"/>
    <w:rsid w:val="009764E5"/>
    <w:rsid w:val="00977A6F"/>
    <w:rsid w:val="0098149A"/>
    <w:rsid w:val="00987496"/>
    <w:rsid w:val="009911E7"/>
    <w:rsid w:val="0099135F"/>
    <w:rsid w:val="0099239F"/>
    <w:rsid w:val="00992C1B"/>
    <w:rsid w:val="00994F5E"/>
    <w:rsid w:val="009972C6"/>
    <w:rsid w:val="009A10F6"/>
    <w:rsid w:val="009A2AA5"/>
    <w:rsid w:val="009A2E38"/>
    <w:rsid w:val="009A376E"/>
    <w:rsid w:val="009A63EE"/>
    <w:rsid w:val="009A6A2F"/>
    <w:rsid w:val="009B167E"/>
    <w:rsid w:val="009B21F9"/>
    <w:rsid w:val="009B7C37"/>
    <w:rsid w:val="009C164B"/>
    <w:rsid w:val="009C507A"/>
    <w:rsid w:val="009D0EEE"/>
    <w:rsid w:val="009D2006"/>
    <w:rsid w:val="009E2E97"/>
    <w:rsid w:val="009E73D3"/>
    <w:rsid w:val="009F007F"/>
    <w:rsid w:val="009F15C4"/>
    <w:rsid w:val="00A0014A"/>
    <w:rsid w:val="00A01703"/>
    <w:rsid w:val="00A10288"/>
    <w:rsid w:val="00A1138B"/>
    <w:rsid w:val="00A1602B"/>
    <w:rsid w:val="00A20213"/>
    <w:rsid w:val="00A20EA2"/>
    <w:rsid w:val="00A223B2"/>
    <w:rsid w:val="00A228F5"/>
    <w:rsid w:val="00A26E6B"/>
    <w:rsid w:val="00A302D6"/>
    <w:rsid w:val="00A31B09"/>
    <w:rsid w:val="00A3330A"/>
    <w:rsid w:val="00A34870"/>
    <w:rsid w:val="00A5488A"/>
    <w:rsid w:val="00A54E3F"/>
    <w:rsid w:val="00A6077A"/>
    <w:rsid w:val="00A616D1"/>
    <w:rsid w:val="00A6218E"/>
    <w:rsid w:val="00A7017F"/>
    <w:rsid w:val="00A73C49"/>
    <w:rsid w:val="00A75ED1"/>
    <w:rsid w:val="00A82333"/>
    <w:rsid w:val="00A84622"/>
    <w:rsid w:val="00A933CD"/>
    <w:rsid w:val="00AA2501"/>
    <w:rsid w:val="00AA43D3"/>
    <w:rsid w:val="00AA6A7B"/>
    <w:rsid w:val="00AB1A1D"/>
    <w:rsid w:val="00AB411E"/>
    <w:rsid w:val="00AB5271"/>
    <w:rsid w:val="00AB6BAA"/>
    <w:rsid w:val="00AC29E6"/>
    <w:rsid w:val="00AC2BA0"/>
    <w:rsid w:val="00AC3AF1"/>
    <w:rsid w:val="00AC4CAE"/>
    <w:rsid w:val="00AC4FC8"/>
    <w:rsid w:val="00AC7080"/>
    <w:rsid w:val="00AC7383"/>
    <w:rsid w:val="00AD17EC"/>
    <w:rsid w:val="00AD2676"/>
    <w:rsid w:val="00AD29C2"/>
    <w:rsid w:val="00AD2B9E"/>
    <w:rsid w:val="00AE4B6C"/>
    <w:rsid w:val="00AF233F"/>
    <w:rsid w:val="00AF704D"/>
    <w:rsid w:val="00B0076B"/>
    <w:rsid w:val="00B01836"/>
    <w:rsid w:val="00B0221A"/>
    <w:rsid w:val="00B04481"/>
    <w:rsid w:val="00B05565"/>
    <w:rsid w:val="00B104FE"/>
    <w:rsid w:val="00B134DB"/>
    <w:rsid w:val="00B17283"/>
    <w:rsid w:val="00B2304E"/>
    <w:rsid w:val="00B2475A"/>
    <w:rsid w:val="00B2502D"/>
    <w:rsid w:val="00B2709D"/>
    <w:rsid w:val="00B34B2D"/>
    <w:rsid w:val="00B35F70"/>
    <w:rsid w:val="00B401BB"/>
    <w:rsid w:val="00B410C3"/>
    <w:rsid w:val="00B43CC8"/>
    <w:rsid w:val="00B447B1"/>
    <w:rsid w:val="00B4507A"/>
    <w:rsid w:val="00B46C14"/>
    <w:rsid w:val="00B46CD4"/>
    <w:rsid w:val="00B50393"/>
    <w:rsid w:val="00B50443"/>
    <w:rsid w:val="00B506EB"/>
    <w:rsid w:val="00B50BF6"/>
    <w:rsid w:val="00B50C58"/>
    <w:rsid w:val="00B52745"/>
    <w:rsid w:val="00B54DD0"/>
    <w:rsid w:val="00B57426"/>
    <w:rsid w:val="00B60690"/>
    <w:rsid w:val="00B6208B"/>
    <w:rsid w:val="00B621A1"/>
    <w:rsid w:val="00B63B53"/>
    <w:rsid w:val="00B67053"/>
    <w:rsid w:val="00B67EFF"/>
    <w:rsid w:val="00B7379F"/>
    <w:rsid w:val="00B762C8"/>
    <w:rsid w:val="00B93EBE"/>
    <w:rsid w:val="00B9640A"/>
    <w:rsid w:val="00B96F40"/>
    <w:rsid w:val="00B972DC"/>
    <w:rsid w:val="00BA343C"/>
    <w:rsid w:val="00BA6281"/>
    <w:rsid w:val="00BB0F16"/>
    <w:rsid w:val="00BB4D8D"/>
    <w:rsid w:val="00BC12C8"/>
    <w:rsid w:val="00BC4BCB"/>
    <w:rsid w:val="00BC56F5"/>
    <w:rsid w:val="00BD36DB"/>
    <w:rsid w:val="00BD3DDD"/>
    <w:rsid w:val="00BD4993"/>
    <w:rsid w:val="00BD6CDE"/>
    <w:rsid w:val="00BE2283"/>
    <w:rsid w:val="00BE731B"/>
    <w:rsid w:val="00BE7E49"/>
    <w:rsid w:val="00BE7FD2"/>
    <w:rsid w:val="00BF6D35"/>
    <w:rsid w:val="00BF7128"/>
    <w:rsid w:val="00C01F31"/>
    <w:rsid w:val="00C06272"/>
    <w:rsid w:val="00C12CBC"/>
    <w:rsid w:val="00C163F5"/>
    <w:rsid w:val="00C21650"/>
    <w:rsid w:val="00C31B60"/>
    <w:rsid w:val="00C464BC"/>
    <w:rsid w:val="00C50945"/>
    <w:rsid w:val="00C5305B"/>
    <w:rsid w:val="00C55263"/>
    <w:rsid w:val="00C61693"/>
    <w:rsid w:val="00C6170A"/>
    <w:rsid w:val="00C62A99"/>
    <w:rsid w:val="00C64639"/>
    <w:rsid w:val="00C66747"/>
    <w:rsid w:val="00C70E86"/>
    <w:rsid w:val="00C71011"/>
    <w:rsid w:val="00C73E21"/>
    <w:rsid w:val="00C75210"/>
    <w:rsid w:val="00C76DAB"/>
    <w:rsid w:val="00C84652"/>
    <w:rsid w:val="00C84E93"/>
    <w:rsid w:val="00C8667A"/>
    <w:rsid w:val="00C87714"/>
    <w:rsid w:val="00C913ED"/>
    <w:rsid w:val="00C95FA2"/>
    <w:rsid w:val="00C95FF2"/>
    <w:rsid w:val="00CA26E5"/>
    <w:rsid w:val="00CA2914"/>
    <w:rsid w:val="00CA4008"/>
    <w:rsid w:val="00CA481F"/>
    <w:rsid w:val="00CA4B7D"/>
    <w:rsid w:val="00CA6C67"/>
    <w:rsid w:val="00CB516D"/>
    <w:rsid w:val="00CB6C06"/>
    <w:rsid w:val="00CC00F1"/>
    <w:rsid w:val="00CC127D"/>
    <w:rsid w:val="00CC2680"/>
    <w:rsid w:val="00CC3C4F"/>
    <w:rsid w:val="00CC4150"/>
    <w:rsid w:val="00CC6AB5"/>
    <w:rsid w:val="00CE0C5C"/>
    <w:rsid w:val="00CE6B0C"/>
    <w:rsid w:val="00CF27FC"/>
    <w:rsid w:val="00CF670B"/>
    <w:rsid w:val="00D00FA1"/>
    <w:rsid w:val="00D01413"/>
    <w:rsid w:val="00D0342D"/>
    <w:rsid w:val="00D057F4"/>
    <w:rsid w:val="00D06117"/>
    <w:rsid w:val="00D07BD2"/>
    <w:rsid w:val="00D103A9"/>
    <w:rsid w:val="00D174AC"/>
    <w:rsid w:val="00D25157"/>
    <w:rsid w:val="00D25E82"/>
    <w:rsid w:val="00D279B4"/>
    <w:rsid w:val="00D27B96"/>
    <w:rsid w:val="00D3013B"/>
    <w:rsid w:val="00D30AA9"/>
    <w:rsid w:val="00D33DDF"/>
    <w:rsid w:val="00D34DFD"/>
    <w:rsid w:val="00D3761F"/>
    <w:rsid w:val="00D47B62"/>
    <w:rsid w:val="00D54B74"/>
    <w:rsid w:val="00D5646A"/>
    <w:rsid w:val="00D56EE9"/>
    <w:rsid w:val="00D60471"/>
    <w:rsid w:val="00D6182B"/>
    <w:rsid w:val="00D62450"/>
    <w:rsid w:val="00D65E16"/>
    <w:rsid w:val="00D6616E"/>
    <w:rsid w:val="00D7781F"/>
    <w:rsid w:val="00D80D96"/>
    <w:rsid w:val="00D87A91"/>
    <w:rsid w:val="00D92F4C"/>
    <w:rsid w:val="00D970D0"/>
    <w:rsid w:val="00DA5AC3"/>
    <w:rsid w:val="00DA5EE0"/>
    <w:rsid w:val="00DA6585"/>
    <w:rsid w:val="00DB0727"/>
    <w:rsid w:val="00DB3DDB"/>
    <w:rsid w:val="00DB4C09"/>
    <w:rsid w:val="00DC689F"/>
    <w:rsid w:val="00DC6900"/>
    <w:rsid w:val="00DD130F"/>
    <w:rsid w:val="00DD269A"/>
    <w:rsid w:val="00DD64D5"/>
    <w:rsid w:val="00DE3938"/>
    <w:rsid w:val="00DE4524"/>
    <w:rsid w:val="00DF4B48"/>
    <w:rsid w:val="00DF6CC9"/>
    <w:rsid w:val="00E016CB"/>
    <w:rsid w:val="00E01FB0"/>
    <w:rsid w:val="00E02ACC"/>
    <w:rsid w:val="00E056F8"/>
    <w:rsid w:val="00E10A71"/>
    <w:rsid w:val="00E11A8B"/>
    <w:rsid w:val="00E34EDA"/>
    <w:rsid w:val="00E35304"/>
    <w:rsid w:val="00E43CFB"/>
    <w:rsid w:val="00E47B60"/>
    <w:rsid w:val="00E47DAB"/>
    <w:rsid w:val="00E501AC"/>
    <w:rsid w:val="00E5140E"/>
    <w:rsid w:val="00E539C6"/>
    <w:rsid w:val="00E544E8"/>
    <w:rsid w:val="00E54F5E"/>
    <w:rsid w:val="00E55851"/>
    <w:rsid w:val="00E571EB"/>
    <w:rsid w:val="00E61D7D"/>
    <w:rsid w:val="00E637FE"/>
    <w:rsid w:val="00E63ED0"/>
    <w:rsid w:val="00E64556"/>
    <w:rsid w:val="00E65FBF"/>
    <w:rsid w:val="00E745F9"/>
    <w:rsid w:val="00E76572"/>
    <w:rsid w:val="00E7688E"/>
    <w:rsid w:val="00E8211D"/>
    <w:rsid w:val="00E837EF"/>
    <w:rsid w:val="00E8617E"/>
    <w:rsid w:val="00E87B26"/>
    <w:rsid w:val="00E9187E"/>
    <w:rsid w:val="00E9480A"/>
    <w:rsid w:val="00E960E9"/>
    <w:rsid w:val="00E96200"/>
    <w:rsid w:val="00EA0FAB"/>
    <w:rsid w:val="00EA263D"/>
    <w:rsid w:val="00EA686B"/>
    <w:rsid w:val="00EA6F81"/>
    <w:rsid w:val="00EA78D8"/>
    <w:rsid w:val="00EB271A"/>
    <w:rsid w:val="00EB280C"/>
    <w:rsid w:val="00EB4637"/>
    <w:rsid w:val="00EB635C"/>
    <w:rsid w:val="00EC023B"/>
    <w:rsid w:val="00EC146E"/>
    <w:rsid w:val="00EC1908"/>
    <w:rsid w:val="00EC32CE"/>
    <w:rsid w:val="00EC6DE2"/>
    <w:rsid w:val="00EC7BB9"/>
    <w:rsid w:val="00ED158E"/>
    <w:rsid w:val="00ED2470"/>
    <w:rsid w:val="00ED647C"/>
    <w:rsid w:val="00EE61FE"/>
    <w:rsid w:val="00EF1D34"/>
    <w:rsid w:val="00EF3DF2"/>
    <w:rsid w:val="00EF56AA"/>
    <w:rsid w:val="00F030F1"/>
    <w:rsid w:val="00F051D9"/>
    <w:rsid w:val="00F0628A"/>
    <w:rsid w:val="00F0683C"/>
    <w:rsid w:val="00F10732"/>
    <w:rsid w:val="00F144D9"/>
    <w:rsid w:val="00F15B96"/>
    <w:rsid w:val="00F16C8A"/>
    <w:rsid w:val="00F202A5"/>
    <w:rsid w:val="00F210BB"/>
    <w:rsid w:val="00F22066"/>
    <w:rsid w:val="00F22AD8"/>
    <w:rsid w:val="00F24955"/>
    <w:rsid w:val="00F32C02"/>
    <w:rsid w:val="00F346DA"/>
    <w:rsid w:val="00F372B6"/>
    <w:rsid w:val="00F407EE"/>
    <w:rsid w:val="00F44A96"/>
    <w:rsid w:val="00F44F38"/>
    <w:rsid w:val="00F46FC8"/>
    <w:rsid w:val="00F50366"/>
    <w:rsid w:val="00F50D13"/>
    <w:rsid w:val="00F50F93"/>
    <w:rsid w:val="00F5301F"/>
    <w:rsid w:val="00F5366B"/>
    <w:rsid w:val="00F54ED4"/>
    <w:rsid w:val="00F5600B"/>
    <w:rsid w:val="00F6080C"/>
    <w:rsid w:val="00F60E60"/>
    <w:rsid w:val="00F6132A"/>
    <w:rsid w:val="00F65D4D"/>
    <w:rsid w:val="00F66FC3"/>
    <w:rsid w:val="00F70CEE"/>
    <w:rsid w:val="00F720A2"/>
    <w:rsid w:val="00F73005"/>
    <w:rsid w:val="00F73BE4"/>
    <w:rsid w:val="00F73F65"/>
    <w:rsid w:val="00F74269"/>
    <w:rsid w:val="00F74E94"/>
    <w:rsid w:val="00F75F2A"/>
    <w:rsid w:val="00F77671"/>
    <w:rsid w:val="00F82A9E"/>
    <w:rsid w:val="00F847FC"/>
    <w:rsid w:val="00F84CD6"/>
    <w:rsid w:val="00F85F8C"/>
    <w:rsid w:val="00F90ACB"/>
    <w:rsid w:val="00F931D7"/>
    <w:rsid w:val="00F95210"/>
    <w:rsid w:val="00FA099C"/>
    <w:rsid w:val="00FA2454"/>
    <w:rsid w:val="00FA565F"/>
    <w:rsid w:val="00FB0C64"/>
    <w:rsid w:val="00FB2AB2"/>
    <w:rsid w:val="00FB5330"/>
    <w:rsid w:val="00FB75AE"/>
    <w:rsid w:val="00FC55A0"/>
    <w:rsid w:val="00FC656A"/>
    <w:rsid w:val="00FD02D7"/>
    <w:rsid w:val="00FD1864"/>
    <w:rsid w:val="00FD5386"/>
    <w:rsid w:val="00FD666C"/>
    <w:rsid w:val="00FD7166"/>
    <w:rsid w:val="00FE1821"/>
    <w:rsid w:val="00FE5743"/>
    <w:rsid w:val="00FE79E8"/>
    <w:rsid w:val="00FF3692"/>
    <w:rsid w:val="00FF44B9"/>
    <w:rsid w:val="00FF5C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61C20"/>
  <w15:chartTrackingRefBased/>
  <w15:docId w15:val="{67276CC6-4DB4-419A-8B08-FA2F425E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73375"/>
    <w:rPr>
      <w:sz w:val="24"/>
      <w:szCs w:val="24"/>
    </w:rPr>
  </w:style>
  <w:style w:type="paragraph" w:styleId="Naslov1">
    <w:name w:val="heading 1"/>
    <w:aliases w:val="Outline1"/>
    <w:basedOn w:val="Navaden"/>
    <w:next w:val="Navaden"/>
    <w:qFormat/>
    <w:pPr>
      <w:keepNext/>
      <w:numPr>
        <w:numId w:val="1"/>
      </w:numPr>
      <w:outlineLvl w:val="0"/>
    </w:pPr>
    <w:rPr>
      <w:rFonts w:ascii="Arial" w:hAnsi="Arial" w:cs="Arial"/>
      <w:b/>
      <w:bCs/>
      <w:sz w:val="28"/>
      <w:szCs w:val="28"/>
    </w:rPr>
  </w:style>
  <w:style w:type="paragraph" w:styleId="Naslov2">
    <w:name w:val="heading 2"/>
    <w:basedOn w:val="Navaden"/>
    <w:next w:val="Navaden"/>
    <w:link w:val="Naslov2Znak"/>
    <w:qFormat/>
    <w:pPr>
      <w:keepNext/>
      <w:tabs>
        <w:tab w:val="left" w:pos="5220"/>
      </w:tabs>
      <w:outlineLvl w:val="1"/>
    </w:pPr>
    <w:rPr>
      <w:rFonts w:ascii="Arial" w:hAnsi="Arial" w:cs="Arial"/>
      <w:b/>
      <w:bCs/>
      <w:sz w:val="22"/>
      <w:szCs w:val="22"/>
    </w:rPr>
  </w:style>
  <w:style w:type="paragraph" w:styleId="Naslov4">
    <w:name w:val="heading 4"/>
    <w:basedOn w:val="Navaden"/>
    <w:next w:val="Navaden"/>
    <w:qFormat/>
    <w:pPr>
      <w:keepNext/>
      <w:jc w:val="center"/>
      <w:outlineLvl w:val="3"/>
    </w:pPr>
    <w:rPr>
      <w:rFonts w:ascii="Arial" w:hAnsi="Arial" w:cs="Arial"/>
      <w:b/>
      <w:bCs/>
      <w:sz w:val="32"/>
      <w:szCs w:val="32"/>
    </w:rPr>
  </w:style>
  <w:style w:type="paragraph" w:styleId="Naslov5">
    <w:name w:val="heading 5"/>
    <w:basedOn w:val="Navaden"/>
    <w:next w:val="Navaden"/>
    <w:qFormat/>
    <w:pPr>
      <w:keepNext/>
      <w:jc w:val="center"/>
      <w:outlineLvl w:val="4"/>
    </w:pPr>
    <w:rPr>
      <w:rFonts w:ascii="Arial" w:hAnsi="Arial" w:cs="Arial"/>
      <w:b/>
      <w:bCs/>
    </w:rPr>
  </w:style>
  <w:style w:type="paragraph" w:styleId="Naslov7">
    <w:name w:val="heading 7"/>
    <w:basedOn w:val="Navaden"/>
    <w:next w:val="Navaden"/>
    <w:qFormat/>
    <w:pPr>
      <w:keepNext/>
      <w:outlineLvl w:val="6"/>
    </w:pPr>
    <w:rPr>
      <w:rFonts w:ascii="Arial" w:hAnsi="Arial" w:cs="Arial"/>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l24">
    <w:name w:val="xl24"/>
    <w:basedOn w:val="Navaden"/>
    <w:pPr>
      <w:spacing w:before="100" w:beforeAutospacing="1" w:after="100" w:afterAutospacing="1"/>
    </w:pPr>
    <w:rPr>
      <w:rFonts w:ascii="Arial" w:hAnsi="Arial" w:cs="Arial"/>
      <w:sz w:val="18"/>
      <w:szCs w:val="18"/>
      <w:lang w:val="en-GB" w:eastAsia="en-US"/>
    </w:rPr>
  </w:style>
  <w:style w:type="paragraph" w:customStyle="1" w:styleId="xl30">
    <w:name w:val="xl30"/>
    <w:basedOn w:val="Navaden"/>
    <w:pPr>
      <w:spacing w:before="100" w:beforeAutospacing="1" w:after="100" w:afterAutospacing="1"/>
      <w:jc w:val="center"/>
    </w:pPr>
    <w:rPr>
      <w:rFonts w:ascii="Arial" w:hAnsi="Arial" w:cs="Arial"/>
      <w:b/>
      <w:bCs/>
      <w:sz w:val="22"/>
      <w:szCs w:val="22"/>
    </w:rPr>
  </w:style>
  <w:style w:type="paragraph" w:styleId="Telobesedila-zamik">
    <w:name w:val="Body Text Indent"/>
    <w:basedOn w:val="Navaden"/>
    <w:link w:val="Telobesedila-zamikZnak"/>
    <w:pPr>
      <w:jc w:val="center"/>
    </w:pPr>
  </w:style>
  <w:style w:type="paragraph" w:styleId="Golobesedilo">
    <w:name w:val="Plain Text"/>
    <w:basedOn w:val="Navaden"/>
    <w:pPr>
      <w:jc w:val="both"/>
    </w:pPr>
    <w:rPr>
      <w:rFonts w:ascii="Courier New" w:hAnsi="Courier New" w:cs="Courier New"/>
      <w:sz w:val="20"/>
      <w:szCs w:val="20"/>
    </w:rPr>
  </w:style>
  <w:style w:type="paragraph" w:customStyle="1" w:styleId="p">
    <w:name w:val="p"/>
    <w:basedOn w:val="Navaden"/>
    <w:pPr>
      <w:spacing w:before="100" w:beforeAutospacing="1" w:after="100" w:afterAutospacing="1"/>
    </w:pPr>
  </w:style>
  <w:style w:type="paragraph" w:customStyle="1" w:styleId="BodyText21">
    <w:name w:val="Body Text 21"/>
    <w:basedOn w:val="Navaden"/>
    <w:pPr>
      <w:overflowPunct w:val="0"/>
      <w:autoSpaceDE w:val="0"/>
      <w:autoSpaceDN w:val="0"/>
      <w:adjustRightInd w:val="0"/>
      <w:jc w:val="both"/>
      <w:textAlignment w:val="baseline"/>
    </w:pPr>
  </w:style>
  <w:style w:type="paragraph" w:customStyle="1" w:styleId="xl41">
    <w:name w:val="xl41"/>
    <w:basedOn w:val="Navaden"/>
    <w:pPr>
      <w:spacing w:before="100" w:beforeAutospacing="1" w:after="100" w:afterAutospacing="1"/>
    </w:pPr>
    <w:rPr>
      <w:rFonts w:ascii="Arial Unicode MS" w:hAnsi="Arial Unicode MS"/>
      <w:sz w:val="22"/>
      <w:szCs w:val="22"/>
    </w:rPr>
  </w:style>
  <w:style w:type="paragraph" w:customStyle="1" w:styleId="NavadenA">
    <w:name w:val="Navaden/÷A"/>
    <w:pPr>
      <w:widowControl w:val="0"/>
      <w:overflowPunct w:val="0"/>
      <w:autoSpaceDE w:val="0"/>
      <w:autoSpaceDN w:val="0"/>
      <w:adjustRightInd w:val="0"/>
      <w:jc w:val="both"/>
      <w:textAlignment w:val="baseline"/>
    </w:pPr>
    <w:rPr>
      <w:sz w:val="22"/>
      <w:szCs w:val="22"/>
      <w:lang w:val="en-US" w:eastAsia="en-US"/>
    </w:rPr>
  </w:style>
  <w:style w:type="paragraph" w:styleId="Kazalovsebine2">
    <w:name w:val="toc 2"/>
    <w:basedOn w:val="Navaden"/>
    <w:next w:val="Navaden"/>
    <w:autoRedefine/>
    <w:semiHidden/>
    <w:pPr>
      <w:ind w:left="240"/>
    </w:pPr>
    <w:rPr>
      <w:rFonts w:ascii="Arial" w:hAnsi="Arial" w:cs="Arial"/>
      <w:sz w:val="22"/>
    </w:rPr>
  </w:style>
  <w:style w:type="paragraph" w:styleId="Glava">
    <w:name w:val="header"/>
    <w:aliases w:val="Header1,Glava - napis Znak Znak,Glava - napis"/>
    <w:basedOn w:val="Navaden"/>
    <w:link w:val="GlavaZnak"/>
    <w:pPr>
      <w:tabs>
        <w:tab w:val="center" w:pos="4536"/>
        <w:tab w:val="right" w:pos="9072"/>
      </w:tabs>
    </w:p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Char Char"/>
    <w:basedOn w:val="Navaden"/>
    <w:semiHidden/>
    <w:rPr>
      <w:sz w:val="20"/>
      <w:szCs w:val="20"/>
    </w:rPr>
  </w:style>
  <w:style w:type="paragraph" w:styleId="Noga">
    <w:name w:val="footer"/>
    <w:basedOn w:val="Navaden"/>
    <w:link w:val="NogaZnak"/>
    <w:uiPriority w:val="99"/>
    <w:pPr>
      <w:tabs>
        <w:tab w:val="center" w:pos="4536"/>
        <w:tab w:val="right" w:pos="9072"/>
      </w:tabs>
    </w:pPr>
  </w:style>
  <w:style w:type="paragraph" w:styleId="Telobesedila-zamik3">
    <w:name w:val="Body Text Indent 3"/>
    <w:basedOn w:val="Navaden"/>
    <w:pPr>
      <w:ind w:left="726"/>
      <w:jc w:val="both"/>
    </w:pPr>
    <w:rPr>
      <w:rFonts w:ascii="Arial" w:hAnsi="Arial" w:cs="Arial"/>
    </w:rPr>
  </w:style>
  <w:style w:type="paragraph" w:styleId="Telobesedila">
    <w:name w:val="Body Text"/>
    <w:aliases w:val="Body,block style,12345,SHEME,sheme,Telo besedila_SHEMA,Telo besedila_SHEME,Telo besedila_shema"/>
    <w:basedOn w:val="Navaden"/>
    <w:rPr>
      <w:kern w:val="28"/>
      <w:sz w:val="18"/>
      <w:szCs w:val="18"/>
    </w:rPr>
  </w:style>
  <w:style w:type="character" w:styleId="tevilkastrani">
    <w:name w:val="page number"/>
    <w:basedOn w:val="Privzetapisavaodstavka"/>
  </w:style>
  <w:style w:type="paragraph" w:styleId="Napis">
    <w:name w:val="caption"/>
    <w:basedOn w:val="Navaden"/>
    <w:next w:val="Navaden"/>
    <w:qFormat/>
    <w:pPr>
      <w:jc w:val="center"/>
    </w:pPr>
    <w:rPr>
      <w:rFonts w:ascii="Arial" w:hAnsi="Arial" w:cs="Arial"/>
      <w:b/>
      <w:bCs/>
      <w:szCs w:val="20"/>
      <w:lang w:val="de-DE" w:eastAsia="en-US"/>
    </w:rPr>
  </w:style>
  <w:style w:type="paragraph" w:styleId="Pripombabesedilo">
    <w:name w:val="annotation text"/>
    <w:basedOn w:val="Navaden"/>
    <w:link w:val="PripombabesediloZnak"/>
    <w:semiHidden/>
    <w:rPr>
      <w:sz w:val="20"/>
      <w:szCs w:val="20"/>
    </w:rPr>
  </w:style>
  <w:style w:type="paragraph" w:styleId="Zadevapripombe">
    <w:name w:val="annotation subject"/>
    <w:basedOn w:val="Pripombabesedilo"/>
    <w:next w:val="Pripombabesedilo"/>
    <w:semiHidden/>
    <w:rPr>
      <w:b/>
      <w:bCs/>
      <w:lang w:val="en-GB" w:eastAsia="en-US"/>
    </w:rPr>
  </w:style>
  <w:style w:type="character" w:customStyle="1" w:styleId="lbllev2txt1">
    <w:name w:val="lbllev2txt1"/>
    <w:rPr>
      <w:b/>
      <w:bCs/>
      <w:color w:val="333333"/>
    </w:rPr>
  </w:style>
  <w:style w:type="paragraph" w:styleId="Besedilooblaka">
    <w:name w:val="Balloon Text"/>
    <w:basedOn w:val="Navaden"/>
    <w:semiHidden/>
    <w:rPr>
      <w:rFonts w:ascii="Tahoma" w:hAnsi="Tahoma" w:cs="Tahoma"/>
      <w:sz w:val="16"/>
      <w:szCs w:val="16"/>
    </w:rPr>
  </w:style>
  <w:style w:type="character" w:styleId="Sprotnaopomba-sklic">
    <w:name w:val="footnote reference"/>
    <w:uiPriority w:val="99"/>
    <w:semiHidden/>
    <w:rPr>
      <w:vertAlign w:val="superscript"/>
    </w:rPr>
  </w:style>
  <w:style w:type="character" w:styleId="Pripombasklic">
    <w:name w:val="annotation reference"/>
    <w:uiPriority w:val="99"/>
    <w:semiHidden/>
    <w:rPr>
      <w:sz w:val="16"/>
      <w:szCs w:val="16"/>
    </w:rPr>
  </w:style>
  <w:style w:type="paragraph" w:customStyle="1" w:styleId="ZnakZnakZnak">
    <w:name w:val="Znak Znak Znak"/>
    <w:basedOn w:val="Navaden"/>
    <w:rsid w:val="000D5E81"/>
    <w:pPr>
      <w:spacing w:after="160" w:line="240" w:lineRule="exact"/>
    </w:pPr>
    <w:rPr>
      <w:rFonts w:ascii="Tahoma" w:hAnsi="Tahoma"/>
      <w:sz w:val="20"/>
      <w:szCs w:val="20"/>
      <w:lang w:val="en-US" w:eastAsia="en-US"/>
    </w:rPr>
  </w:style>
  <w:style w:type="character" w:customStyle="1" w:styleId="GlavaZnak">
    <w:name w:val="Glava Znak"/>
    <w:aliases w:val="Header1 Znak,Glava - napis Znak Znak Znak,Glava - napis Znak"/>
    <w:link w:val="Glava"/>
    <w:rsid w:val="00924DEA"/>
    <w:rPr>
      <w:sz w:val="24"/>
      <w:szCs w:val="24"/>
      <w:lang w:val="sl-SI" w:eastAsia="sl-SI" w:bidi="ar-SA"/>
    </w:rPr>
  </w:style>
  <w:style w:type="paragraph" w:customStyle="1" w:styleId="ZnakZnakZnakZnakZnakZnakZnakZnak1">
    <w:name w:val="Znak Znak Znak Znak Znak Znak Znak Znak1"/>
    <w:basedOn w:val="Navaden"/>
    <w:rsid w:val="0019292F"/>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987496"/>
    <w:pPr>
      <w:spacing w:after="160" w:line="240" w:lineRule="exact"/>
    </w:pPr>
    <w:rPr>
      <w:rFonts w:ascii="Tahoma" w:hAnsi="Tahoma"/>
      <w:sz w:val="20"/>
      <w:szCs w:val="20"/>
      <w:lang w:val="en-US" w:eastAsia="en-US"/>
    </w:rPr>
  </w:style>
  <w:style w:type="paragraph" w:customStyle="1" w:styleId="ZnakZnak2ZnakZnakZnakZnak">
    <w:name w:val="Znak Znak2 Znak Znak Znak Znak"/>
    <w:basedOn w:val="Navaden"/>
    <w:rsid w:val="00BB4D8D"/>
    <w:pPr>
      <w:spacing w:after="160" w:line="240" w:lineRule="exact"/>
    </w:pPr>
    <w:rPr>
      <w:rFonts w:ascii="Tahoma" w:hAnsi="Tahoma"/>
      <w:sz w:val="20"/>
      <w:szCs w:val="20"/>
      <w:lang w:val="en-US" w:eastAsia="en-US"/>
    </w:rPr>
  </w:style>
  <w:style w:type="paragraph" w:styleId="Odstavekseznama">
    <w:name w:val="List Paragraph"/>
    <w:basedOn w:val="Navaden"/>
    <w:link w:val="OdstavekseznamaZnak"/>
    <w:uiPriority w:val="34"/>
    <w:qFormat/>
    <w:rsid w:val="005410B5"/>
    <w:pPr>
      <w:ind w:left="708"/>
    </w:pPr>
  </w:style>
  <w:style w:type="paragraph" w:customStyle="1" w:styleId="Style1">
    <w:name w:val="Style1"/>
    <w:basedOn w:val="Navaden"/>
    <w:autoRedefine/>
    <w:rsid w:val="00B410C3"/>
    <w:pPr>
      <w:spacing w:line="264" w:lineRule="auto"/>
      <w:jc w:val="both"/>
      <w:outlineLvl w:val="0"/>
    </w:pPr>
    <w:rPr>
      <w:rFonts w:ascii="Calibri" w:hAnsi="Calibri" w:cs="Arial"/>
      <w:b/>
      <w:sz w:val="22"/>
      <w:szCs w:val="22"/>
    </w:rPr>
  </w:style>
  <w:style w:type="table" w:styleId="Tabelamrea">
    <w:name w:val="Table Grid"/>
    <w:basedOn w:val="Navadnatabela"/>
    <w:uiPriority w:val="59"/>
    <w:rsid w:val="00B4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link w:val="ZgradbadokumentaZnak"/>
    <w:rsid w:val="00126957"/>
    <w:pPr>
      <w:spacing w:line="260" w:lineRule="atLeast"/>
    </w:pPr>
    <w:rPr>
      <w:rFonts w:ascii="Tahoma" w:hAnsi="Tahoma"/>
      <w:sz w:val="16"/>
      <w:szCs w:val="16"/>
      <w:lang w:val="en-US" w:eastAsia="en-US"/>
    </w:rPr>
  </w:style>
  <w:style w:type="character" w:customStyle="1" w:styleId="ZgradbadokumentaZnak">
    <w:name w:val="Zgradba dokumenta Znak"/>
    <w:link w:val="Zgradbadokumenta"/>
    <w:rsid w:val="00126957"/>
    <w:rPr>
      <w:rFonts w:ascii="Tahoma" w:hAnsi="Tahoma"/>
      <w:sz w:val="16"/>
      <w:szCs w:val="16"/>
      <w:lang w:val="en-US" w:eastAsia="en-US"/>
    </w:rPr>
  </w:style>
  <w:style w:type="paragraph" w:customStyle="1" w:styleId="ZnakZnakZnakZnakZnak">
    <w:name w:val="Znak Znak Znak Znak Znak"/>
    <w:basedOn w:val="Navaden"/>
    <w:rsid w:val="00B506EB"/>
    <w:pPr>
      <w:spacing w:after="160" w:line="240" w:lineRule="exact"/>
    </w:pPr>
    <w:rPr>
      <w:rFonts w:ascii="Tahoma" w:hAnsi="Tahoma"/>
      <w:sz w:val="20"/>
      <w:szCs w:val="20"/>
      <w:lang w:val="en-US" w:eastAsia="en-US"/>
    </w:rPr>
  </w:style>
  <w:style w:type="paragraph" w:customStyle="1" w:styleId="alinejazarkovnotoko">
    <w:name w:val="alinejazarkovnotoko"/>
    <w:basedOn w:val="Navaden"/>
    <w:rsid w:val="00B04481"/>
    <w:pPr>
      <w:spacing w:before="100" w:beforeAutospacing="1" w:after="100" w:afterAutospacing="1"/>
    </w:pPr>
  </w:style>
  <w:style w:type="character" w:customStyle="1" w:styleId="OdstavekseznamaZnak">
    <w:name w:val="Odstavek seznama Znak"/>
    <w:link w:val="Odstavekseznama"/>
    <w:uiPriority w:val="34"/>
    <w:rsid w:val="00B04481"/>
    <w:rPr>
      <w:sz w:val="24"/>
      <w:szCs w:val="24"/>
    </w:rPr>
  </w:style>
  <w:style w:type="paragraph" w:customStyle="1" w:styleId="Tabela">
    <w:name w:val="Tabela"/>
    <w:basedOn w:val="Navaden"/>
    <w:rsid w:val="00B04481"/>
    <w:pPr>
      <w:jc w:val="both"/>
    </w:pPr>
    <w:rPr>
      <w:lang w:eastAsia="en-US"/>
    </w:rPr>
  </w:style>
  <w:style w:type="paragraph" w:customStyle="1" w:styleId="odstavek">
    <w:name w:val="odstavek"/>
    <w:basedOn w:val="Navaden"/>
    <w:rsid w:val="00915F87"/>
    <w:pPr>
      <w:spacing w:before="100" w:beforeAutospacing="1" w:after="100" w:afterAutospacing="1"/>
    </w:pPr>
  </w:style>
  <w:style w:type="character" w:customStyle="1" w:styleId="NogaZnak">
    <w:name w:val="Noga Znak"/>
    <w:link w:val="Noga"/>
    <w:uiPriority w:val="99"/>
    <w:locked/>
    <w:rsid w:val="00327BE6"/>
    <w:rPr>
      <w:sz w:val="24"/>
      <w:szCs w:val="24"/>
    </w:rPr>
  </w:style>
  <w:style w:type="character" w:customStyle="1" w:styleId="PripombabesediloZnak">
    <w:name w:val="Pripomba – besedilo Znak"/>
    <w:link w:val="Pripombabesedilo"/>
    <w:semiHidden/>
    <w:rsid w:val="00431BB0"/>
  </w:style>
  <w:style w:type="paragraph" w:styleId="Revizija">
    <w:name w:val="Revision"/>
    <w:hidden/>
    <w:uiPriority w:val="99"/>
    <w:semiHidden/>
    <w:rsid w:val="00C61693"/>
    <w:rPr>
      <w:sz w:val="24"/>
      <w:szCs w:val="24"/>
    </w:rPr>
  </w:style>
  <w:style w:type="table" w:customStyle="1" w:styleId="Tabelamrea1">
    <w:name w:val="Tabela – mreža1"/>
    <w:basedOn w:val="Navadnatabela"/>
    <w:next w:val="Tabelamrea"/>
    <w:uiPriority w:val="39"/>
    <w:rsid w:val="00B972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1945D6"/>
    <w:pPr>
      <w:spacing w:before="100" w:beforeAutospacing="1" w:after="100" w:afterAutospacing="1"/>
    </w:pPr>
  </w:style>
  <w:style w:type="table" w:customStyle="1" w:styleId="Tabelamrea2">
    <w:name w:val="Tabela – mreža2"/>
    <w:basedOn w:val="Navadnatabela"/>
    <w:next w:val="Tabelamrea"/>
    <w:uiPriority w:val="39"/>
    <w:rsid w:val="009465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rsid w:val="00265CA2"/>
    <w:rPr>
      <w:rFonts w:ascii="Arial" w:hAnsi="Arial" w:cs="Arial"/>
      <w:b/>
      <w:bCs/>
      <w:sz w:val="22"/>
      <w:szCs w:val="22"/>
    </w:rPr>
  </w:style>
  <w:style w:type="character" w:customStyle="1" w:styleId="Telobesedila-zamikZnak">
    <w:name w:val="Telo besedila - zamik Znak"/>
    <w:basedOn w:val="Privzetapisavaodstavka"/>
    <w:link w:val="Telobesedila-zamik"/>
    <w:rsid w:val="000D5556"/>
    <w:rPr>
      <w:sz w:val="24"/>
      <w:szCs w:val="24"/>
    </w:rPr>
  </w:style>
  <w:style w:type="character" w:styleId="Hiperpovezava">
    <w:name w:val="Hyperlink"/>
    <w:basedOn w:val="Privzetapisavaodstavka"/>
    <w:uiPriority w:val="99"/>
    <w:unhideWhenUsed/>
    <w:rsid w:val="00737E6C"/>
    <w:rPr>
      <w:color w:val="0563C1" w:themeColor="hyperlink"/>
      <w:u w:val="single"/>
    </w:rPr>
  </w:style>
  <w:style w:type="character" w:styleId="Nerazreenaomemba">
    <w:name w:val="Unresolved Mention"/>
    <w:basedOn w:val="Privzetapisavaodstavka"/>
    <w:uiPriority w:val="99"/>
    <w:semiHidden/>
    <w:unhideWhenUsed/>
    <w:rsid w:val="00737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71480">
      <w:bodyDiv w:val="1"/>
      <w:marLeft w:val="0"/>
      <w:marRight w:val="0"/>
      <w:marTop w:val="0"/>
      <w:marBottom w:val="0"/>
      <w:divBdr>
        <w:top w:val="none" w:sz="0" w:space="0" w:color="auto"/>
        <w:left w:val="none" w:sz="0" w:space="0" w:color="auto"/>
        <w:bottom w:val="none" w:sz="0" w:space="0" w:color="auto"/>
        <w:right w:val="none" w:sz="0" w:space="0" w:color="auto"/>
      </w:divBdr>
    </w:div>
    <w:div w:id="562982912">
      <w:bodyDiv w:val="1"/>
      <w:marLeft w:val="0"/>
      <w:marRight w:val="0"/>
      <w:marTop w:val="0"/>
      <w:marBottom w:val="0"/>
      <w:divBdr>
        <w:top w:val="none" w:sz="0" w:space="0" w:color="auto"/>
        <w:left w:val="none" w:sz="0" w:space="0" w:color="auto"/>
        <w:bottom w:val="none" w:sz="0" w:space="0" w:color="auto"/>
        <w:right w:val="none" w:sz="0" w:space="0" w:color="auto"/>
      </w:divBdr>
    </w:div>
    <w:div w:id="681862853">
      <w:bodyDiv w:val="1"/>
      <w:marLeft w:val="0"/>
      <w:marRight w:val="0"/>
      <w:marTop w:val="0"/>
      <w:marBottom w:val="0"/>
      <w:divBdr>
        <w:top w:val="none" w:sz="0" w:space="0" w:color="auto"/>
        <w:left w:val="none" w:sz="0" w:space="0" w:color="auto"/>
        <w:bottom w:val="none" w:sz="0" w:space="0" w:color="auto"/>
        <w:right w:val="none" w:sz="0" w:space="0" w:color="auto"/>
      </w:divBdr>
    </w:div>
    <w:div w:id="710688397">
      <w:bodyDiv w:val="1"/>
      <w:marLeft w:val="0"/>
      <w:marRight w:val="0"/>
      <w:marTop w:val="0"/>
      <w:marBottom w:val="0"/>
      <w:divBdr>
        <w:top w:val="none" w:sz="0" w:space="0" w:color="auto"/>
        <w:left w:val="none" w:sz="0" w:space="0" w:color="auto"/>
        <w:bottom w:val="none" w:sz="0" w:space="0" w:color="auto"/>
        <w:right w:val="none" w:sz="0" w:space="0" w:color="auto"/>
      </w:divBdr>
    </w:div>
    <w:div w:id="750808111">
      <w:bodyDiv w:val="1"/>
      <w:marLeft w:val="0"/>
      <w:marRight w:val="0"/>
      <w:marTop w:val="0"/>
      <w:marBottom w:val="0"/>
      <w:divBdr>
        <w:top w:val="none" w:sz="0" w:space="0" w:color="auto"/>
        <w:left w:val="none" w:sz="0" w:space="0" w:color="auto"/>
        <w:bottom w:val="none" w:sz="0" w:space="0" w:color="auto"/>
        <w:right w:val="none" w:sz="0" w:space="0" w:color="auto"/>
      </w:divBdr>
    </w:div>
    <w:div w:id="899176336">
      <w:bodyDiv w:val="1"/>
      <w:marLeft w:val="0"/>
      <w:marRight w:val="0"/>
      <w:marTop w:val="0"/>
      <w:marBottom w:val="0"/>
      <w:divBdr>
        <w:top w:val="none" w:sz="0" w:space="0" w:color="auto"/>
        <w:left w:val="none" w:sz="0" w:space="0" w:color="auto"/>
        <w:bottom w:val="none" w:sz="0" w:space="0" w:color="auto"/>
        <w:right w:val="none" w:sz="0" w:space="0" w:color="auto"/>
      </w:divBdr>
    </w:div>
    <w:div w:id="948968564">
      <w:bodyDiv w:val="1"/>
      <w:marLeft w:val="0"/>
      <w:marRight w:val="0"/>
      <w:marTop w:val="0"/>
      <w:marBottom w:val="0"/>
      <w:divBdr>
        <w:top w:val="none" w:sz="0" w:space="0" w:color="auto"/>
        <w:left w:val="none" w:sz="0" w:space="0" w:color="auto"/>
        <w:bottom w:val="none" w:sz="0" w:space="0" w:color="auto"/>
        <w:right w:val="none" w:sz="0" w:space="0" w:color="auto"/>
      </w:divBdr>
    </w:div>
    <w:div w:id="1287811539">
      <w:bodyDiv w:val="1"/>
      <w:marLeft w:val="0"/>
      <w:marRight w:val="0"/>
      <w:marTop w:val="0"/>
      <w:marBottom w:val="0"/>
      <w:divBdr>
        <w:top w:val="none" w:sz="0" w:space="0" w:color="auto"/>
        <w:left w:val="none" w:sz="0" w:space="0" w:color="auto"/>
        <w:bottom w:val="none" w:sz="0" w:space="0" w:color="auto"/>
        <w:right w:val="none" w:sz="0" w:space="0" w:color="auto"/>
      </w:divBdr>
    </w:div>
    <w:div w:id="1411612136">
      <w:bodyDiv w:val="1"/>
      <w:marLeft w:val="0"/>
      <w:marRight w:val="0"/>
      <w:marTop w:val="0"/>
      <w:marBottom w:val="0"/>
      <w:divBdr>
        <w:top w:val="none" w:sz="0" w:space="0" w:color="auto"/>
        <w:left w:val="none" w:sz="0" w:space="0" w:color="auto"/>
        <w:bottom w:val="none" w:sz="0" w:space="0" w:color="auto"/>
        <w:right w:val="none" w:sz="0" w:space="0" w:color="auto"/>
      </w:divBdr>
    </w:div>
    <w:div w:id="1452481934">
      <w:bodyDiv w:val="1"/>
      <w:marLeft w:val="0"/>
      <w:marRight w:val="0"/>
      <w:marTop w:val="0"/>
      <w:marBottom w:val="0"/>
      <w:divBdr>
        <w:top w:val="none" w:sz="0" w:space="0" w:color="auto"/>
        <w:left w:val="none" w:sz="0" w:space="0" w:color="auto"/>
        <w:bottom w:val="none" w:sz="0" w:space="0" w:color="auto"/>
        <w:right w:val="none" w:sz="0" w:space="0" w:color="auto"/>
      </w:divBdr>
    </w:div>
    <w:div w:id="1479496448">
      <w:bodyDiv w:val="1"/>
      <w:marLeft w:val="0"/>
      <w:marRight w:val="0"/>
      <w:marTop w:val="0"/>
      <w:marBottom w:val="0"/>
      <w:divBdr>
        <w:top w:val="none" w:sz="0" w:space="0" w:color="auto"/>
        <w:left w:val="none" w:sz="0" w:space="0" w:color="auto"/>
        <w:bottom w:val="none" w:sz="0" w:space="0" w:color="auto"/>
        <w:right w:val="none" w:sz="0" w:space="0" w:color="auto"/>
      </w:divBdr>
    </w:div>
    <w:div w:id="1541745743">
      <w:bodyDiv w:val="1"/>
      <w:marLeft w:val="0"/>
      <w:marRight w:val="0"/>
      <w:marTop w:val="0"/>
      <w:marBottom w:val="0"/>
      <w:divBdr>
        <w:top w:val="none" w:sz="0" w:space="0" w:color="auto"/>
        <w:left w:val="none" w:sz="0" w:space="0" w:color="auto"/>
        <w:bottom w:val="none" w:sz="0" w:space="0" w:color="auto"/>
        <w:right w:val="none" w:sz="0" w:space="0" w:color="auto"/>
      </w:divBdr>
    </w:div>
    <w:div w:id="1893272948">
      <w:bodyDiv w:val="1"/>
      <w:marLeft w:val="0"/>
      <w:marRight w:val="0"/>
      <w:marTop w:val="0"/>
      <w:marBottom w:val="0"/>
      <w:divBdr>
        <w:top w:val="none" w:sz="0" w:space="0" w:color="auto"/>
        <w:left w:val="none" w:sz="0" w:space="0" w:color="auto"/>
        <w:bottom w:val="none" w:sz="0" w:space="0" w:color="auto"/>
        <w:right w:val="none" w:sz="0" w:space="0" w:color="auto"/>
      </w:divBdr>
    </w:div>
    <w:div w:id="1977952970">
      <w:bodyDiv w:val="1"/>
      <w:marLeft w:val="0"/>
      <w:marRight w:val="0"/>
      <w:marTop w:val="0"/>
      <w:marBottom w:val="0"/>
      <w:divBdr>
        <w:top w:val="none" w:sz="0" w:space="0" w:color="auto"/>
        <w:left w:val="none" w:sz="0" w:space="0" w:color="auto"/>
        <w:bottom w:val="none" w:sz="0" w:space="0" w:color="auto"/>
        <w:right w:val="none" w:sz="0" w:space="0" w:color="auto"/>
      </w:divBdr>
      <w:divsChild>
        <w:div w:id="810244914">
          <w:marLeft w:val="0"/>
          <w:marRight w:val="0"/>
          <w:marTop w:val="0"/>
          <w:marBottom w:val="0"/>
          <w:divBdr>
            <w:top w:val="none" w:sz="0" w:space="0" w:color="auto"/>
            <w:left w:val="none" w:sz="0" w:space="0" w:color="auto"/>
            <w:bottom w:val="none" w:sz="0" w:space="0" w:color="auto"/>
            <w:right w:val="none" w:sz="0" w:space="0" w:color="auto"/>
          </w:divBdr>
        </w:div>
        <w:div w:id="238027048">
          <w:marLeft w:val="0"/>
          <w:marRight w:val="0"/>
          <w:marTop w:val="0"/>
          <w:marBottom w:val="0"/>
          <w:divBdr>
            <w:top w:val="none" w:sz="0" w:space="0" w:color="auto"/>
            <w:left w:val="none" w:sz="0" w:space="0" w:color="auto"/>
            <w:bottom w:val="none" w:sz="0" w:space="0" w:color="auto"/>
            <w:right w:val="none" w:sz="0" w:space="0" w:color="auto"/>
          </w:divBdr>
          <w:divsChild>
            <w:div w:id="806124603">
              <w:marLeft w:val="0"/>
              <w:marRight w:val="45"/>
              <w:marTop w:val="0"/>
              <w:marBottom w:val="0"/>
              <w:divBdr>
                <w:top w:val="none" w:sz="0" w:space="0" w:color="auto"/>
                <w:left w:val="none" w:sz="0" w:space="0" w:color="auto"/>
                <w:bottom w:val="none" w:sz="0" w:space="0" w:color="auto"/>
                <w:right w:val="none" w:sz="0" w:space="0" w:color="auto"/>
              </w:divBdr>
              <w:divsChild>
                <w:div w:id="2146119714">
                  <w:marLeft w:val="0"/>
                  <w:marRight w:val="0"/>
                  <w:marTop w:val="0"/>
                  <w:marBottom w:val="0"/>
                  <w:divBdr>
                    <w:top w:val="none" w:sz="0" w:space="0" w:color="auto"/>
                    <w:left w:val="none" w:sz="0" w:space="0" w:color="auto"/>
                    <w:bottom w:val="none" w:sz="0" w:space="0" w:color="auto"/>
                    <w:right w:val="none" w:sz="0" w:space="0" w:color="auto"/>
                  </w:divBdr>
                  <w:divsChild>
                    <w:div w:id="1235164392">
                      <w:marLeft w:val="0"/>
                      <w:marRight w:val="0"/>
                      <w:marTop w:val="0"/>
                      <w:marBottom w:val="0"/>
                      <w:divBdr>
                        <w:top w:val="none" w:sz="0" w:space="0" w:color="auto"/>
                        <w:left w:val="none" w:sz="0" w:space="0" w:color="auto"/>
                        <w:bottom w:val="none" w:sz="0" w:space="0" w:color="auto"/>
                        <w:right w:val="none" w:sz="0" w:space="0" w:color="auto"/>
                      </w:divBdr>
                      <w:divsChild>
                        <w:div w:id="1072851527">
                          <w:marLeft w:val="0"/>
                          <w:marRight w:val="0"/>
                          <w:marTop w:val="0"/>
                          <w:marBottom w:val="0"/>
                          <w:divBdr>
                            <w:top w:val="none" w:sz="0" w:space="0" w:color="auto"/>
                            <w:left w:val="none" w:sz="0" w:space="0" w:color="auto"/>
                            <w:bottom w:val="none" w:sz="0" w:space="0" w:color="auto"/>
                            <w:right w:val="none" w:sz="0" w:space="0" w:color="auto"/>
                          </w:divBdr>
                          <w:divsChild>
                            <w:div w:id="101923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796018">
      <w:bodyDiv w:val="1"/>
      <w:marLeft w:val="0"/>
      <w:marRight w:val="0"/>
      <w:marTop w:val="0"/>
      <w:marBottom w:val="0"/>
      <w:divBdr>
        <w:top w:val="none" w:sz="0" w:space="0" w:color="auto"/>
        <w:left w:val="none" w:sz="0" w:space="0" w:color="auto"/>
        <w:bottom w:val="none" w:sz="0" w:space="0" w:color="auto"/>
        <w:right w:val="none" w:sz="0" w:space="0" w:color="auto"/>
      </w:divBdr>
    </w:div>
    <w:div w:id="2060662105">
      <w:bodyDiv w:val="1"/>
      <w:marLeft w:val="0"/>
      <w:marRight w:val="0"/>
      <w:marTop w:val="0"/>
      <w:marBottom w:val="0"/>
      <w:divBdr>
        <w:top w:val="none" w:sz="0" w:space="0" w:color="auto"/>
        <w:left w:val="none" w:sz="0" w:space="0" w:color="auto"/>
        <w:bottom w:val="none" w:sz="0" w:space="0" w:color="auto"/>
        <w:right w:val="none" w:sz="0" w:space="0" w:color="auto"/>
      </w:divBdr>
    </w:div>
    <w:div w:id="2072385631">
      <w:bodyDiv w:val="1"/>
      <w:marLeft w:val="0"/>
      <w:marRight w:val="0"/>
      <w:marTop w:val="0"/>
      <w:marBottom w:val="0"/>
      <w:divBdr>
        <w:top w:val="none" w:sz="0" w:space="0" w:color="auto"/>
        <w:left w:val="none" w:sz="0" w:space="0" w:color="auto"/>
        <w:bottom w:val="none" w:sz="0" w:space="0" w:color="auto"/>
        <w:right w:val="none" w:sz="0" w:space="0" w:color="auto"/>
      </w:divBdr>
    </w:div>
    <w:div w:id="2122801387">
      <w:bodyDiv w:val="1"/>
      <w:marLeft w:val="0"/>
      <w:marRight w:val="0"/>
      <w:marTop w:val="0"/>
      <w:marBottom w:val="0"/>
      <w:divBdr>
        <w:top w:val="none" w:sz="0" w:space="0" w:color="auto"/>
        <w:left w:val="none" w:sz="0" w:space="0" w:color="auto"/>
        <w:bottom w:val="none" w:sz="0" w:space="0" w:color="auto"/>
        <w:right w:val="none" w:sz="0" w:space="0" w:color="auto"/>
      </w:divBdr>
    </w:div>
    <w:div w:id="21459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46257686C6C547A05F009D96CA2797" ma:contentTypeVersion="2" ma:contentTypeDescription="Ustvari nov dokument." ma:contentTypeScope="" ma:versionID="8b83c5ca0235f72c7b3d91b6d3ac02c5">
  <xsd:schema xmlns:xsd="http://www.w3.org/2001/XMLSchema" xmlns:xs="http://www.w3.org/2001/XMLSchema" xmlns:p="http://schemas.microsoft.com/office/2006/metadata/properties" xmlns:ns2="a85eaccb-c8c4-4a52-bb8a-83c683b76187" targetNamespace="http://schemas.microsoft.com/office/2006/metadata/properties" ma:root="true" ma:fieldsID="b01b53385263aa7c1386b454febf45c1" ns2:_="">
    <xsd:import namespace="a85eaccb-c8c4-4a52-bb8a-83c683b761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eaccb-c8c4-4a52-bb8a-83c683b76187"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497512-0814-477E-991D-0A0ADC4F8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eaccb-c8c4-4a52-bb8a-83c683b76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18595-1A9C-4358-9CB9-525F299C1923}">
  <ds:schemaRefs>
    <ds:schemaRef ds:uri="http://schemas.microsoft.com/sharepoint/v3/contenttype/forms"/>
  </ds:schemaRefs>
</ds:datastoreItem>
</file>

<file path=customXml/itemProps3.xml><?xml version="1.0" encoding="utf-8"?>
<ds:datastoreItem xmlns:ds="http://schemas.openxmlformats.org/officeDocument/2006/customXml" ds:itemID="{B9CFF6B8-336E-4798-9217-0E18BDC3D83D}">
  <ds:schemaRefs>
    <ds:schemaRef ds:uri="http://schemas.openxmlformats.org/officeDocument/2006/bibliography"/>
  </ds:schemaRefs>
</ds:datastoreItem>
</file>

<file path=customXml/itemProps4.xml><?xml version="1.0" encoding="utf-8"?>
<ds:datastoreItem xmlns:ds="http://schemas.openxmlformats.org/officeDocument/2006/customXml" ds:itemID="{225B89FA-1EE0-4886-BA09-6ECCCE88A812}">
  <ds:schemaRefs>
    <ds:schemaRef ds:uri="http://schemas.microsoft.com/office/2006/metadata/properties"/>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a85eaccb-c8c4-4a52-bb8a-83c683b76187"/>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2707</Words>
  <Characters>16714</Characters>
  <Application>Microsoft Office Word</Application>
  <DocSecurity>0</DocSecurity>
  <Lines>139</Lines>
  <Paragraphs>38</Paragraphs>
  <ScaleCrop>false</ScaleCrop>
  <HeadingPairs>
    <vt:vector size="2" baseType="variant">
      <vt:variant>
        <vt:lpstr>Naslov</vt:lpstr>
      </vt:variant>
      <vt:variant>
        <vt:i4>1</vt:i4>
      </vt:variant>
    </vt:vector>
  </HeadingPairs>
  <TitlesOfParts>
    <vt:vector size="1" baseType="lpstr">
      <vt:lpstr/>
    </vt:vector>
  </TitlesOfParts>
  <Company>RS</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IPriimek</dc:creator>
  <cp:keywords/>
  <cp:lastModifiedBy>Svit Mal</cp:lastModifiedBy>
  <cp:revision>7</cp:revision>
  <cp:lastPrinted>2023-04-17T13:50:00Z</cp:lastPrinted>
  <dcterms:created xsi:type="dcterms:W3CDTF">2026-02-07T15:43:00Z</dcterms:created>
  <dcterms:modified xsi:type="dcterms:W3CDTF">2026-03-02T08:44:00Z</dcterms:modified>
</cp:coreProperties>
</file>