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D5769" w14:textId="3F42279A" w:rsidR="00D3084E" w:rsidRPr="004D6619" w:rsidRDefault="00D3084E" w:rsidP="00D3084E">
      <w:pPr>
        <w:pBdr>
          <w:bottom w:val="single" w:sz="4" w:space="1" w:color="auto"/>
        </w:pBdr>
        <w:autoSpaceDE w:val="0"/>
        <w:autoSpaceDN w:val="0"/>
        <w:spacing w:after="120"/>
        <w:outlineLvl w:val="0"/>
        <w:rPr>
          <w:rFonts w:ascii="Arial" w:hAnsi="Arial" w:cs="Arial"/>
          <w:b/>
          <w:sz w:val="20"/>
          <w:szCs w:val="20"/>
        </w:rPr>
      </w:pPr>
      <w:r w:rsidRPr="004D6619">
        <w:rPr>
          <w:rFonts w:ascii="Arial" w:hAnsi="Arial" w:cs="Arial"/>
          <w:b/>
          <w:color w:val="000000"/>
          <w:sz w:val="20"/>
          <w:szCs w:val="20"/>
        </w:rPr>
        <w:t xml:space="preserve">Informativna priloga: </w:t>
      </w:r>
      <w:r w:rsidRPr="004D6619">
        <w:rPr>
          <w:rFonts w:ascii="Arial" w:hAnsi="Arial" w:cs="Arial"/>
          <w:b/>
          <w:sz w:val="20"/>
          <w:szCs w:val="20"/>
        </w:rPr>
        <w:t>Seznam upravičenih stroškov in najvišjih priznanih vrednosti po posameznih vrstah naložb</w:t>
      </w:r>
    </w:p>
    <w:p w14:paraId="672A6659" w14:textId="77777777" w:rsidR="005D3EC0" w:rsidRPr="004D6619" w:rsidRDefault="005D3EC0" w:rsidP="00743A3A">
      <w:pPr>
        <w:spacing w:after="120"/>
        <w:rPr>
          <w:rFonts w:ascii="Arial" w:hAnsi="Arial" w:cs="Arial"/>
          <w:b/>
          <w:sz w:val="18"/>
          <w:szCs w:val="18"/>
        </w:rPr>
      </w:pPr>
    </w:p>
    <w:p w14:paraId="0A37501D" w14:textId="77777777" w:rsidR="00691191" w:rsidRPr="004D6619" w:rsidRDefault="00691191" w:rsidP="00691191">
      <w:pPr>
        <w:spacing w:after="0" w:line="260" w:lineRule="atLeast"/>
        <w:jc w:val="both"/>
        <w:rPr>
          <w:rFonts w:ascii="Arial" w:hAnsi="Arial" w:cs="Arial"/>
          <w:sz w:val="18"/>
          <w:szCs w:val="18"/>
        </w:rPr>
      </w:pPr>
      <w:bookmarkStart w:id="0" w:name="OLE_LINK2"/>
    </w:p>
    <w:tbl>
      <w:tblPr>
        <w:tblW w:w="4963" w:type="pct"/>
        <w:tblInd w:w="70" w:type="dxa"/>
        <w:tblLayout w:type="fixed"/>
        <w:tblCellMar>
          <w:left w:w="70" w:type="dxa"/>
          <w:right w:w="70" w:type="dxa"/>
        </w:tblCellMar>
        <w:tblLook w:val="04A0" w:firstRow="1" w:lastRow="0" w:firstColumn="1" w:lastColumn="0" w:noHBand="0" w:noVBand="1"/>
      </w:tblPr>
      <w:tblGrid>
        <w:gridCol w:w="1258"/>
        <w:gridCol w:w="4881"/>
        <w:gridCol w:w="140"/>
        <w:gridCol w:w="838"/>
        <w:gridCol w:w="984"/>
        <w:gridCol w:w="894"/>
      </w:tblGrid>
      <w:tr w:rsidR="002B0B68" w:rsidRPr="004D6619" w14:paraId="1C3EE27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hideMark/>
          </w:tcPr>
          <w:p w14:paraId="05F6C16A" w14:textId="77777777" w:rsidR="002B0B68" w:rsidRPr="004D6619" w:rsidRDefault="002B0B68" w:rsidP="00691191">
            <w:pPr>
              <w:spacing w:after="0" w:line="260" w:lineRule="atLeast"/>
              <w:rPr>
                <w:rFonts w:ascii="Arial" w:eastAsia="Times New Roman" w:hAnsi="Arial" w:cs="Arial"/>
                <w:b/>
                <w:sz w:val="18"/>
                <w:szCs w:val="18"/>
                <w:lang w:eastAsia="sl-SI"/>
              </w:rPr>
            </w:pPr>
            <w:bookmarkStart w:id="1" w:name="OLE_LINK1"/>
            <w:bookmarkEnd w:id="0"/>
            <w:r w:rsidRPr="004D6619">
              <w:rPr>
                <w:rFonts w:ascii="Arial" w:eastAsia="Times New Roman" w:hAnsi="Arial" w:cs="Arial"/>
                <w:b/>
                <w:sz w:val="18"/>
                <w:szCs w:val="18"/>
                <w:lang w:eastAsia="sl-SI"/>
              </w:rPr>
              <w:t>Šifra stroška</w:t>
            </w:r>
          </w:p>
        </w:tc>
        <w:tc>
          <w:tcPr>
            <w:tcW w:w="2791" w:type="pct"/>
            <w:gridSpan w:val="2"/>
            <w:tcBorders>
              <w:top w:val="single" w:sz="4" w:space="0" w:color="auto"/>
              <w:left w:val="nil"/>
              <w:bottom w:val="single" w:sz="4" w:space="0" w:color="auto"/>
              <w:right w:val="single" w:sz="4" w:space="0" w:color="auto"/>
            </w:tcBorders>
            <w:shd w:val="clear" w:color="auto" w:fill="auto"/>
            <w:noWrap/>
            <w:hideMark/>
          </w:tcPr>
          <w:p w14:paraId="08A02EF9" w14:textId="77777777" w:rsidR="002B0B68" w:rsidRPr="004D6619" w:rsidRDefault="002B0B68" w:rsidP="00691191">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 xml:space="preserve">Vrsta upravičenih stroškov </w:t>
            </w:r>
          </w:p>
        </w:tc>
        <w:tc>
          <w:tcPr>
            <w:tcW w:w="466" w:type="pct"/>
            <w:tcBorders>
              <w:top w:val="single" w:sz="4" w:space="0" w:color="auto"/>
              <w:left w:val="nil"/>
              <w:bottom w:val="single" w:sz="4" w:space="0" w:color="auto"/>
              <w:right w:val="single" w:sz="4" w:space="0" w:color="auto"/>
            </w:tcBorders>
            <w:shd w:val="clear" w:color="auto" w:fill="auto"/>
            <w:noWrap/>
            <w:hideMark/>
          </w:tcPr>
          <w:p w14:paraId="2EF75484" w14:textId="77777777" w:rsidR="002B0B68" w:rsidRPr="004D6619" w:rsidRDefault="002B0B68" w:rsidP="00691191">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Enota</w:t>
            </w:r>
          </w:p>
        </w:tc>
        <w:tc>
          <w:tcPr>
            <w:tcW w:w="547" w:type="pct"/>
            <w:tcBorders>
              <w:top w:val="single" w:sz="4" w:space="0" w:color="auto"/>
              <w:left w:val="nil"/>
              <w:bottom w:val="single" w:sz="4" w:space="0" w:color="auto"/>
              <w:right w:val="single" w:sz="4" w:space="0" w:color="auto"/>
            </w:tcBorders>
            <w:shd w:val="clear" w:color="auto" w:fill="auto"/>
            <w:hideMark/>
          </w:tcPr>
          <w:p w14:paraId="05B8E94C" w14:textId="77777777" w:rsidR="002B0B68" w:rsidRPr="004D6619" w:rsidRDefault="002B0B68" w:rsidP="00691191">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Vrednost v EUR/enoto</w:t>
            </w:r>
          </w:p>
        </w:tc>
        <w:tc>
          <w:tcPr>
            <w:tcW w:w="497" w:type="pct"/>
            <w:tcBorders>
              <w:top w:val="single" w:sz="4" w:space="0" w:color="auto"/>
              <w:left w:val="nil"/>
              <w:bottom w:val="single" w:sz="4" w:space="0" w:color="auto"/>
              <w:right w:val="single" w:sz="4" w:space="0" w:color="auto"/>
            </w:tcBorders>
          </w:tcPr>
          <w:p w14:paraId="181170A2" w14:textId="77777777" w:rsidR="002B0B68" w:rsidRPr="004D6619" w:rsidRDefault="002B0B68" w:rsidP="00691191">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Kazalnik rezultata</w:t>
            </w:r>
          </w:p>
        </w:tc>
      </w:tr>
      <w:bookmarkEnd w:id="1"/>
      <w:tr w:rsidR="00FD14F8" w:rsidRPr="004D6619" w14:paraId="1E2421C0" w14:textId="77777777" w:rsidTr="00DB419B">
        <w:trPr>
          <w:trHeight w:val="56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1957D81F" w14:textId="53D1D8C6" w:rsidR="00FD14F8" w:rsidRPr="004D6619" w:rsidRDefault="001E63FB" w:rsidP="00FD14F8">
            <w:pPr>
              <w:spacing w:after="0" w:line="260" w:lineRule="atLeast"/>
              <w:rPr>
                <w:rFonts w:ascii="Arial" w:eastAsia="Times New Roman" w:hAnsi="Arial" w:cs="Arial"/>
                <w:b/>
                <w:sz w:val="18"/>
                <w:szCs w:val="18"/>
                <w:lang w:eastAsia="sl-SI"/>
              </w:rPr>
            </w:pPr>
            <w:r>
              <w:rPr>
                <w:rFonts w:ascii="Arial" w:eastAsia="Times New Roman" w:hAnsi="Arial" w:cs="Arial"/>
                <w:b/>
                <w:sz w:val="18"/>
                <w:szCs w:val="18"/>
                <w:lang w:eastAsia="sl-SI"/>
              </w:rPr>
              <w:t>1</w:t>
            </w:r>
            <w:r w:rsidR="00FD14F8" w:rsidRPr="004D6619">
              <w:rPr>
                <w:rFonts w:ascii="Arial" w:eastAsia="Times New Roman" w:hAnsi="Arial" w:cs="Arial"/>
                <w:b/>
                <w:sz w:val="18"/>
                <w:szCs w:val="18"/>
                <w:lang w:eastAsia="sl-SI"/>
              </w:rPr>
              <w:t xml:space="preserve">. NALOŽBA V RASTLINJAK </w:t>
            </w:r>
            <w:r w:rsidR="00FD14F8" w:rsidRPr="004D6619">
              <w:rPr>
                <w:rFonts w:ascii="Arial" w:hAnsi="Arial" w:cs="Arial"/>
                <w:b/>
                <w:sz w:val="18"/>
                <w:szCs w:val="18"/>
              </w:rPr>
              <w:t>(STEKLENJAK, PLASTENJAK IN TUNEL)</w:t>
            </w:r>
            <w:r w:rsidR="00FD14F8" w:rsidRPr="004D6619">
              <w:rPr>
                <w:rFonts w:ascii="Arial" w:eastAsia="Times New Roman" w:hAnsi="Arial" w:cs="Arial"/>
                <w:b/>
                <w:sz w:val="18"/>
                <w:szCs w:val="18"/>
                <w:lang w:eastAsia="sl-SI"/>
              </w:rPr>
              <w:t>:</w:t>
            </w:r>
          </w:p>
          <w:p w14:paraId="5A0AE75D" w14:textId="77777777" w:rsidR="00FD14F8" w:rsidRPr="004D6619" w:rsidRDefault="00FD14F8" w:rsidP="00FD14F8">
            <w:pPr>
              <w:spacing w:after="0"/>
              <w:jc w:val="both"/>
              <w:rPr>
                <w:rFonts w:ascii="Arial" w:hAnsi="Arial" w:cs="Arial"/>
                <w:sz w:val="18"/>
                <w:szCs w:val="18"/>
              </w:rPr>
            </w:pPr>
            <w:r w:rsidRPr="004D6619">
              <w:rPr>
                <w:rFonts w:ascii="Arial" w:hAnsi="Arial" w:cs="Arial"/>
                <w:sz w:val="18"/>
                <w:szCs w:val="18"/>
              </w:rPr>
              <w:t>a) nakup in postavitev rastlinjaka in pripadajoče opreme,</w:t>
            </w:r>
          </w:p>
          <w:p w14:paraId="6F5ACD46" w14:textId="77777777" w:rsidR="00FD14F8" w:rsidRPr="004D6619" w:rsidRDefault="00FD14F8" w:rsidP="00FD14F8">
            <w:pPr>
              <w:spacing w:after="0"/>
              <w:jc w:val="both"/>
              <w:rPr>
                <w:rFonts w:ascii="Arial" w:hAnsi="Arial" w:cs="Arial"/>
                <w:sz w:val="18"/>
                <w:szCs w:val="18"/>
              </w:rPr>
            </w:pPr>
            <w:r w:rsidRPr="004D6619">
              <w:rPr>
                <w:rFonts w:ascii="Arial" w:hAnsi="Arial" w:cs="Arial"/>
                <w:sz w:val="18"/>
                <w:szCs w:val="18"/>
              </w:rPr>
              <w:t>b) izgradnja vodnega vira: odvzemni objekt, vodohran za meteorno vodo, akumulacija,</w:t>
            </w:r>
          </w:p>
          <w:p w14:paraId="0981E541" w14:textId="77777777" w:rsidR="00FD14F8" w:rsidRPr="004D6619" w:rsidRDefault="00FD14F8" w:rsidP="00FD14F8">
            <w:pPr>
              <w:spacing w:after="0"/>
              <w:jc w:val="both"/>
              <w:rPr>
                <w:rFonts w:ascii="Arial" w:hAnsi="Arial" w:cs="Arial"/>
                <w:sz w:val="18"/>
                <w:szCs w:val="18"/>
              </w:rPr>
            </w:pPr>
            <w:r w:rsidRPr="004D6619">
              <w:rPr>
                <w:rFonts w:ascii="Arial" w:hAnsi="Arial" w:cs="Arial"/>
                <w:sz w:val="18"/>
                <w:szCs w:val="18"/>
              </w:rPr>
              <w:t>c) nakup opreme za pridobivanje energije iz OVE,</w:t>
            </w:r>
          </w:p>
          <w:p w14:paraId="1C0F9DC4" w14:textId="0BC80CD0" w:rsidR="00FD14F8" w:rsidRPr="004D6619" w:rsidRDefault="00FD14F8" w:rsidP="00FD14F8">
            <w:pPr>
              <w:spacing w:after="0"/>
              <w:jc w:val="both"/>
              <w:rPr>
                <w:rFonts w:ascii="Arial" w:eastAsia="Times New Roman" w:hAnsi="Arial" w:cs="Arial"/>
                <w:b/>
                <w:sz w:val="18"/>
                <w:szCs w:val="18"/>
                <w:lang w:eastAsia="sl-SI"/>
              </w:rPr>
            </w:pPr>
            <w:r w:rsidRPr="004D6619">
              <w:rPr>
                <w:rFonts w:ascii="Arial" w:hAnsi="Arial" w:cs="Arial"/>
                <w:sz w:val="18"/>
                <w:szCs w:val="18"/>
              </w:rPr>
              <w:t>č) postavitev zasebnega namakalnega sistema za enega uporabnika v skladu z zakonom, ki ureja kmetijska zemljišča (v nadaljnjem besedilu: ZNS);</w:t>
            </w:r>
          </w:p>
        </w:tc>
      </w:tr>
      <w:tr w:rsidR="00FD14F8" w:rsidRPr="004D6619" w14:paraId="4010A22F"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B2F8968" w14:textId="2CDFE83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1.5</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7A96A7C0" w14:textId="77777777" w:rsidR="00FD14F8" w:rsidRPr="004D6619" w:rsidRDefault="00FD14F8" w:rsidP="00FD14F8">
            <w:pPr>
              <w:spacing w:after="0" w:line="260" w:lineRule="atLeast"/>
              <w:rPr>
                <w:rFonts w:ascii="Arial" w:hAnsi="Arial" w:cs="Arial"/>
                <w:b/>
                <w:bCs/>
                <w:sz w:val="18"/>
                <w:szCs w:val="18"/>
              </w:rPr>
            </w:pPr>
            <w:r w:rsidRPr="004D6619">
              <w:rPr>
                <w:rFonts w:ascii="Arial" w:hAnsi="Arial" w:cs="Arial"/>
                <w:b/>
                <w:bCs/>
                <w:sz w:val="18"/>
                <w:szCs w:val="18"/>
              </w:rPr>
              <w:t>Nakup in postavitev rastlinjaka</w:t>
            </w:r>
          </w:p>
          <w:p w14:paraId="00AE73A7" w14:textId="77777777" w:rsidR="00FD14F8" w:rsidRPr="004D6619" w:rsidRDefault="00FD14F8" w:rsidP="00FD14F8">
            <w:pPr>
              <w:spacing w:after="0" w:line="260" w:lineRule="atLeast"/>
              <w:rPr>
                <w:rFonts w:ascii="Arial" w:hAnsi="Arial" w:cs="Arial"/>
                <w:b/>
                <w:bCs/>
                <w:sz w:val="18"/>
                <w:szCs w:val="18"/>
              </w:rPr>
            </w:pPr>
          </w:p>
          <w:p w14:paraId="3F978DBB" w14:textId="77777777" w:rsidR="00FD14F8" w:rsidRPr="004D6619" w:rsidRDefault="00FD14F8" w:rsidP="00FD14F8">
            <w:pPr>
              <w:spacing w:after="0" w:line="260" w:lineRule="atLeast"/>
              <w:rPr>
                <w:rFonts w:ascii="Arial" w:hAnsi="Arial" w:cs="Arial"/>
                <w:b/>
                <w:bCs/>
                <w:sz w:val="18"/>
                <w:szCs w:val="18"/>
              </w:rPr>
            </w:pPr>
            <w:r w:rsidRPr="004D6619">
              <w:rPr>
                <w:rFonts w:ascii="Arial" w:hAnsi="Arial" w:cs="Arial"/>
                <w:b/>
                <w:bCs/>
                <w:sz w:val="18"/>
                <w:szCs w:val="18"/>
              </w:rPr>
              <w:t>Metodološka pojasnila</w:t>
            </w:r>
          </w:p>
          <w:p w14:paraId="34252464"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Naložba se nanaša na nakup in postavitev plastenjakov ter tipskih premičnih tunelov iz umetne mase (v nadaljnjem besedilu: PE tuneli), namenjenih pridelavi zelenjave, cvetja in zelišč. Naložbe v enoslojne in dvoslojne plastenjake so razdeljene v tri razrede glede na površino rastlinjaka: do vključno 0,3 ha, več kot 0,3 do vključno 0,6 ha in več kot 0,6 ha. Pri plastenjakih in PE tunelih je upoštevana le namakalna oprema za kapljično namakanje. </w:t>
            </w:r>
          </w:p>
          <w:p w14:paraId="0FF1CD06"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Pri GOI delih se priznana vrednost določi glede na bruto površino rastlinjaka.</w:t>
            </w:r>
          </w:p>
          <w:p w14:paraId="7566893A" w14:textId="4A53179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Pri opremi plastenjaka in PE tunela se priznana vrednost določi glede na bruto površino objekta, razen pri mizah, kjer se upošteva površina mize.</w:t>
            </w:r>
          </w:p>
        </w:tc>
        <w:tc>
          <w:tcPr>
            <w:tcW w:w="497" w:type="pct"/>
            <w:tcBorders>
              <w:top w:val="single" w:sz="4" w:space="0" w:color="auto"/>
              <w:left w:val="nil"/>
              <w:bottom w:val="single" w:sz="4" w:space="0" w:color="auto"/>
              <w:right w:val="single" w:sz="4" w:space="0" w:color="auto"/>
            </w:tcBorders>
          </w:tcPr>
          <w:p w14:paraId="79AB6A0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8F58A2E"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92AABBB" w14:textId="50663DE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FB79242" w14:textId="7D60B5EE"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Nakup in postavitev plastenjaka, dvojna folija</w:t>
            </w:r>
          </w:p>
        </w:tc>
        <w:tc>
          <w:tcPr>
            <w:tcW w:w="466" w:type="pct"/>
            <w:tcBorders>
              <w:top w:val="single" w:sz="4" w:space="0" w:color="auto"/>
              <w:left w:val="nil"/>
              <w:bottom w:val="single" w:sz="4" w:space="0" w:color="auto"/>
              <w:right w:val="single" w:sz="4" w:space="0" w:color="auto"/>
            </w:tcBorders>
            <w:shd w:val="clear" w:color="auto" w:fill="auto"/>
            <w:noWrap/>
          </w:tcPr>
          <w:p w14:paraId="4072F346"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4EBA3AB"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2EF2856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00DA5F"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D06350D" w14:textId="0230597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22DF97B" w14:textId="13E4A9DC"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dvojna folija, na površini do vključno 0,3 ha</w:t>
            </w:r>
          </w:p>
        </w:tc>
        <w:tc>
          <w:tcPr>
            <w:tcW w:w="466" w:type="pct"/>
            <w:tcBorders>
              <w:top w:val="single" w:sz="4" w:space="0" w:color="auto"/>
              <w:left w:val="nil"/>
              <w:bottom w:val="single" w:sz="4" w:space="0" w:color="auto"/>
              <w:right w:val="single" w:sz="4" w:space="0" w:color="auto"/>
            </w:tcBorders>
            <w:shd w:val="clear" w:color="auto" w:fill="auto"/>
            <w:noWrap/>
          </w:tcPr>
          <w:p w14:paraId="28C8C1A5" w14:textId="465513EC"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38B9A83D" w14:textId="48EA1BA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61,70</w:t>
            </w:r>
          </w:p>
        </w:tc>
        <w:tc>
          <w:tcPr>
            <w:tcW w:w="497" w:type="pct"/>
            <w:tcBorders>
              <w:top w:val="single" w:sz="4" w:space="0" w:color="auto"/>
              <w:left w:val="nil"/>
              <w:bottom w:val="single" w:sz="4" w:space="0" w:color="auto"/>
              <w:right w:val="single" w:sz="4" w:space="0" w:color="auto"/>
            </w:tcBorders>
          </w:tcPr>
          <w:p w14:paraId="45780912" w14:textId="4A482368" w:rsidR="00FD14F8" w:rsidRPr="004D6619" w:rsidRDefault="00787542" w:rsidP="004D6619">
            <w:pPr>
              <w:spacing w:after="0" w:line="260" w:lineRule="atLeast"/>
              <w:rPr>
                <w:rFonts w:ascii="Arial" w:eastAsia="Times New Roman" w:hAnsi="Arial" w:cs="Arial"/>
                <w:bCs/>
                <w:sz w:val="18"/>
                <w:szCs w:val="18"/>
                <w:lang w:eastAsia="sl-SI"/>
              </w:rPr>
            </w:pPr>
            <w:r w:rsidRPr="004D6619">
              <w:rPr>
                <w:rFonts w:ascii="Arial" w:eastAsia="Times New Roman" w:hAnsi="Arial" w:cs="Arial"/>
                <w:bCs/>
                <w:sz w:val="18"/>
                <w:szCs w:val="18"/>
                <w:lang w:eastAsia="sl-SI"/>
              </w:rPr>
              <w:t>R.16</w:t>
            </w:r>
          </w:p>
        </w:tc>
      </w:tr>
      <w:tr w:rsidR="00787542" w:rsidRPr="004D6619" w14:paraId="1C283D3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0C63865" w14:textId="5833A41E"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6E31E9" w14:textId="502BF38E"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dvojna folija, na površini večji kot 0,3 do vključno 0,6 ha</w:t>
            </w:r>
          </w:p>
        </w:tc>
        <w:tc>
          <w:tcPr>
            <w:tcW w:w="466" w:type="pct"/>
            <w:tcBorders>
              <w:top w:val="single" w:sz="4" w:space="0" w:color="auto"/>
              <w:left w:val="nil"/>
              <w:bottom w:val="single" w:sz="4" w:space="0" w:color="auto"/>
              <w:right w:val="single" w:sz="4" w:space="0" w:color="auto"/>
            </w:tcBorders>
            <w:shd w:val="clear" w:color="auto" w:fill="auto"/>
            <w:noWrap/>
          </w:tcPr>
          <w:p w14:paraId="717DB2D3" w14:textId="412B7490"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7E423A2A" w14:textId="3B239A52"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53,68</w:t>
            </w:r>
          </w:p>
        </w:tc>
        <w:tc>
          <w:tcPr>
            <w:tcW w:w="497" w:type="pct"/>
            <w:tcBorders>
              <w:top w:val="single" w:sz="4" w:space="0" w:color="auto"/>
              <w:left w:val="nil"/>
              <w:bottom w:val="single" w:sz="4" w:space="0" w:color="auto"/>
              <w:right w:val="single" w:sz="4" w:space="0" w:color="auto"/>
            </w:tcBorders>
          </w:tcPr>
          <w:p w14:paraId="4DBE64A7" w14:textId="66048501"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787542" w:rsidRPr="004D6619" w14:paraId="0309A16A"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BAFE2DD" w14:textId="5FE405BE"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59F1067" w14:textId="49BD2E94"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dvojna folija, na površini večji kot 0,6 ha</w:t>
            </w:r>
          </w:p>
        </w:tc>
        <w:tc>
          <w:tcPr>
            <w:tcW w:w="466" w:type="pct"/>
            <w:tcBorders>
              <w:top w:val="single" w:sz="4" w:space="0" w:color="auto"/>
              <w:left w:val="nil"/>
              <w:bottom w:val="single" w:sz="4" w:space="0" w:color="auto"/>
              <w:right w:val="single" w:sz="4" w:space="0" w:color="auto"/>
            </w:tcBorders>
            <w:shd w:val="clear" w:color="auto" w:fill="auto"/>
            <w:noWrap/>
          </w:tcPr>
          <w:p w14:paraId="12450A46" w14:textId="79B0B476"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7DA7E483" w14:textId="0B0804C3"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51,61</w:t>
            </w:r>
          </w:p>
        </w:tc>
        <w:tc>
          <w:tcPr>
            <w:tcW w:w="497" w:type="pct"/>
            <w:tcBorders>
              <w:top w:val="single" w:sz="4" w:space="0" w:color="auto"/>
              <w:left w:val="nil"/>
              <w:bottom w:val="single" w:sz="4" w:space="0" w:color="auto"/>
              <w:right w:val="single" w:sz="4" w:space="0" w:color="auto"/>
            </w:tcBorders>
          </w:tcPr>
          <w:p w14:paraId="2CF66190" w14:textId="566F58D8"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FD14F8" w:rsidRPr="004D6619" w14:paraId="3B5ADADC"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EC0A1E5" w14:textId="4DAB63E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0FBC43" w14:textId="4324CEE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Nakup in postavitev plastenjaka, enojna folija</w:t>
            </w:r>
          </w:p>
        </w:tc>
        <w:tc>
          <w:tcPr>
            <w:tcW w:w="466" w:type="pct"/>
            <w:tcBorders>
              <w:top w:val="single" w:sz="4" w:space="0" w:color="auto"/>
              <w:left w:val="nil"/>
              <w:bottom w:val="single" w:sz="4" w:space="0" w:color="auto"/>
              <w:right w:val="single" w:sz="4" w:space="0" w:color="auto"/>
            </w:tcBorders>
            <w:shd w:val="clear" w:color="auto" w:fill="auto"/>
            <w:noWrap/>
          </w:tcPr>
          <w:p w14:paraId="29B629A9"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4C6911A2"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75D65A80"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787542" w:rsidRPr="004D6619" w14:paraId="43DCF0C2"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78AF53A" w14:textId="7621D438"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8EE7A9B" w14:textId="0AD76EEB"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enojna folija, na površini do vključno 0,3 ha</w:t>
            </w:r>
          </w:p>
        </w:tc>
        <w:tc>
          <w:tcPr>
            <w:tcW w:w="466" w:type="pct"/>
            <w:tcBorders>
              <w:top w:val="single" w:sz="4" w:space="0" w:color="auto"/>
              <w:left w:val="nil"/>
              <w:bottom w:val="single" w:sz="4" w:space="0" w:color="auto"/>
              <w:right w:val="single" w:sz="4" w:space="0" w:color="auto"/>
            </w:tcBorders>
            <w:shd w:val="clear" w:color="auto" w:fill="auto"/>
            <w:noWrap/>
          </w:tcPr>
          <w:p w14:paraId="0FE23932" w14:textId="05C6E98B"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74B8DF12" w14:textId="3AFA2781"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57,07</w:t>
            </w:r>
          </w:p>
        </w:tc>
        <w:tc>
          <w:tcPr>
            <w:tcW w:w="497" w:type="pct"/>
            <w:tcBorders>
              <w:top w:val="single" w:sz="4" w:space="0" w:color="auto"/>
              <w:left w:val="nil"/>
              <w:bottom w:val="single" w:sz="4" w:space="0" w:color="auto"/>
              <w:right w:val="single" w:sz="4" w:space="0" w:color="auto"/>
            </w:tcBorders>
          </w:tcPr>
          <w:p w14:paraId="7352A04F" w14:textId="4FB2C5A8"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787542" w:rsidRPr="004D6619" w14:paraId="219874E1"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EC2C98B" w14:textId="29CA4792"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B1F77F9" w14:textId="50287F5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enojna folija, na površini večji kot 0,3 do vključno 0,6 ha</w:t>
            </w:r>
          </w:p>
        </w:tc>
        <w:tc>
          <w:tcPr>
            <w:tcW w:w="466" w:type="pct"/>
            <w:tcBorders>
              <w:top w:val="single" w:sz="4" w:space="0" w:color="auto"/>
              <w:left w:val="nil"/>
              <w:bottom w:val="single" w:sz="4" w:space="0" w:color="auto"/>
              <w:right w:val="single" w:sz="4" w:space="0" w:color="auto"/>
            </w:tcBorders>
            <w:shd w:val="clear" w:color="auto" w:fill="auto"/>
            <w:noWrap/>
          </w:tcPr>
          <w:p w14:paraId="014A806D" w14:textId="3CAAC5A9"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222D778B" w14:textId="7E6DCB0B"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47,54</w:t>
            </w:r>
          </w:p>
        </w:tc>
        <w:tc>
          <w:tcPr>
            <w:tcW w:w="497" w:type="pct"/>
            <w:tcBorders>
              <w:top w:val="single" w:sz="4" w:space="0" w:color="auto"/>
              <w:left w:val="nil"/>
              <w:bottom w:val="single" w:sz="4" w:space="0" w:color="auto"/>
              <w:right w:val="single" w:sz="4" w:space="0" w:color="auto"/>
            </w:tcBorders>
          </w:tcPr>
          <w:p w14:paraId="454FCDD6" w14:textId="1855AA3B"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787542" w:rsidRPr="004D6619" w14:paraId="7A518509"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ACC4ACA" w14:textId="55135F5A"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A5DE798" w14:textId="633DF15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plastenjaka, enojna folija, na površini večji kot 0,6 ha</w:t>
            </w:r>
          </w:p>
        </w:tc>
        <w:tc>
          <w:tcPr>
            <w:tcW w:w="466" w:type="pct"/>
            <w:tcBorders>
              <w:top w:val="single" w:sz="4" w:space="0" w:color="auto"/>
              <w:left w:val="nil"/>
              <w:bottom w:val="single" w:sz="4" w:space="0" w:color="auto"/>
              <w:right w:val="single" w:sz="4" w:space="0" w:color="auto"/>
            </w:tcBorders>
            <w:shd w:val="clear" w:color="auto" w:fill="auto"/>
            <w:noWrap/>
          </w:tcPr>
          <w:p w14:paraId="5F8AA59B" w14:textId="5A614551"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65002105" w14:textId="60AD07AB"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43,44</w:t>
            </w:r>
          </w:p>
        </w:tc>
        <w:tc>
          <w:tcPr>
            <w:tcW w:w="497" w:type="pct"/>
            <w:tcBorders>
              <w:top w:val="single" w:sz="4" w:space="0" w:color="auto"/>
              <w:left w:val="nil"/>
              <w:bottom w:val="single" w:sz="4" w:space="0" w:color="auto"/>
              <w:right w:val="single" w:sz="4" w:space="0" w:color="auto"/>
            </w:tcBorders>
          </w:tcPr>
          <w:p w14:paraId="50FFA45E" w14:textId="29705800"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FD14F8" w:rsidRPr="004D6619" w14:paraId="4451CA5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6990C6" w14:textId="690C23C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1.5.3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0E3C1FE" w14:textId="11C48DE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 xml:space="preserve">Nakup in postavitev PE tunela </w:t>
            </w:r>
          </w:p>
        </w:tc>
        <w:tc>
          <w:tcPr>
            <w:tcW w:w="466" w:type="pct"/>
            <w:tcBorders>
              <w:top w:val="single" w:sz="4" w:space="0" w:color="auto"/>
              <w:left w:val="nil"/>
              <w:bottom w:val="single" w:sz="4" w:space="0" w:color="auto"/>
              <w:right w:val="single" w:sz="4" w:space="0" w:color="auto"/>
            </w:tcBorders>
            <w:shd w:val="clear" w:color="auto" w:fill="auto"/>
            <w:noWrap/>
          </w:tcPr>
          <w:p w14:paraId="3C95DA61"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5BE7A26A"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604EA661"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787542" w:rsidRPr="004D6619" w14:paraId="1BA8F125"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0CBD25C" w14:textId="3C841116"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651BEBA" w14:textId="319047BE"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Nakup in postavitev PE tunela, širine 4,8 m in dolžine 50 m.</w:t>
            </w:r>
          </w:p>
        </w:tc>
        <w:tc>
          <w:tcPr>
            <w:tcW w:w="466" w:type="pct"/>
            <w:tcBorders>
              <w:top w:val="single" w:sz="4" w:space="0" w:color="auto"/>
              <w:left w:val="nil"/>
              <w:bottom w:val="single" w:sz="4" w:space="0" w:color="auto"/>
              <w:right w:val="single" w:sz="4" w:space="0" w:color="auto"/>
            </w:tcBorders>
            <w:shd w:val="clear" w:color="auto" w:fill="auto"/>
            <w:noWrap/>
          </w:tcPr>
          <w:p w14:paraId="390EE553" w14:textId="071D1A32"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0B806F75" w14:textId="02829F4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sz w:val="18"/>
                <w:szCs w:val="18"/>
              </w:rPr>
              <w:t>65.176,84</w:t>
            </w:r>
          </w:p>
        </w:tc>
        <w:tc>
          <w:tcPr>
            <w:tcW w:w="497" w:type="pct"/>
            <w:tcBorders>
              <w:top w:val="single" w:sz="4" w:space="0" w:color="auto"/>
              <w:left w:val="nil"/>
              <w:bottom w:val="single" w:sz="4" w:space="0" w:color="auto"/>
              <w:right w:val="single" w:sz="4" w:space="0" w:color="auto"/>
            </w:tcBorders>
          </w:tcPr>
          <w:p w14:paraId="594087DC" w14:textId="660AA374"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787542" w:rsidRPr="004D6619" w14:paraId="6E0A3173"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37D356" w14:textId="6825E3C0"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7B35B3D" w14:textId="109F1EFD"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Namakalna oprema PE tunela, ki vključuje dovodno cev in namakalno cev za kapljično namakanje ter ostali material in montažo namakalnih cevi</w:t>
            </w:r>
          </w:p>
        </w:tc>
        <w:tc>
          <w:tcPr>
            <w:tcW w:w="466" w:type="pct"/>
            <w:tcBorders>
              <w:top w:val="single" w:sz="4" w:space="0" w:color="auto"/>
              <w:left w:val="nil"/>
              <w:bottom w:val="single" w:sz="4" w:space="0" w:color="auto"/>
              <w:right w:val="single" w:sz="4" w:space="0" w:color="auto"/>
            </w:tcBorders>
            <w:shd w:val="clear" w:color="auto" w:fill="auto"/>
            <w:noWrap/>
          </w:tcPr>
          <w:p w14:paraId="66C01A8F" w14:textId="4374790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72C7D343" w14:textId="6654907B"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1.137,59</w:t>
            </w:r>
          </w:p>
        </w:tc>
        <w:tc>
          <w:tcPr>
            <w:tcW w:w="497" w:type="pct"/>
            <w:tcBorders>
              <w:top w:val="single" w:sz="4" w:space="0" w:color="auto"/>
              <w:left w:val="nil"/>
              <w:bottom w:val="single" w:sz="4" w:space="0" w:color="auto"/>
              <w:right w:val="single" w:sz="4" w:space="0" w:color="auto"/>
            </w:tcBorders>
          </w:tcPr>
          <w:p w14:paraId="7700A015" w14:textId="412D99A5"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R.16</w:t>
            </w:r>
          </w:p>
        </w:tc>
      </w:tr>
      <w:tr w:rsidR="00FD14F8" w:rsidRPr="004D6619" w14:paraId="5037BA2E"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817F14E" w14:textId="5537B7B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lastRenderedPageBreak/>
              <w:t>1.5.4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990FFCC" w14:textId="558EE88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Nakup opreme plastenjaka in PE tunela</w:t>
            </w:r>
          </w:p>
        </w:tc>
        <w:tc>
          <w:tcPr>
            <w:tcW w:w="466" w:type="pct"/>
            <w:tcBorders>
              <w:top w:val="single" w:sz="4" w:space="0" w:color="auto"/>
              <w:left w:val="nil"/>
              <w:bottom w:val="single" w:sz="4" w:space="0" w:color="auto"/>
              <w:right w:val="single" w:sz="4" w:space="0" w:color="auto"/>
            </w:tcBorders>
            <w:shd w:val="clear" w:color="auto" w:fill="auto"/>
            <w:noWrap/>
          </w:tcPr>
          <w:p w14:paraId="7AB2135E"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C9DEA52"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7133184A"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787542" w:rsidRPr="004D6619" w14:paraId="5458B64D"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4EE54C0" w14:textId="6341F41A"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35FBA7" w14:textId="743E6D2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Oprema za zračenje (ventilatorji z avtomatiko za regulacijo)</w:t>
            </w:r>
          </w:p>
        </w:tc>
        <w:tc>
          <w:tcPr>
            <w:tcW w:w="466" w:type="pct"/>
            <w:tcBorders>
              <w:top w:val="single" w:sz="4" w:space="0" w:color="auto"/>
              <w:left w:val="nil"/>
              <w:bottom w:val="single" w:sz="4" w:space="0" w:color="auto"/>
              <w:right w:val="single" w:sz="4" w:space="0" w:color="auto"/>
            </w:tcBorders>
            <w:shd w:val="clear" w:color="auto" w:fill="auto"/>
            <w:noWrap/>
          </w:tcPr>
          <w:p w14:paraId="20040E76" w14:textId="19EF281F"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56AB81B5" w14:textId="06E2FFE9"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4,73</w:t>
            </w:r>
          </w:p>
        </w:tc>
        <w:tc>
          <w:tcPr>
            <w:tcW w:w="497" w:type="pct"/>
            <w:tcBorders>
              <w:top w:val="single" w:sz="4" w:space="0" w:color="auto"/>
              <w:left w:val="nil"/>
              <w:bottom w:val="single" w:sz="4" w:space="0" w:color="auto"/>
              <w:right w:val="single" w:sz="4" w:space="0" w:color="auto"/>
            </w:tcBorders>
          </w:tcPr>
          <w:p w14:paraId="0C9BE97A" w14:textId="447CA8A8"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hAnsi="Arial" w:cs="Arial"/>
                <w:sz w:val="18"/>
                <w:szCs w:val="18"/>
              </w:rPr>
              <w:t>R.16</w:t>
            </w:r>
          </w:p>
        </w:tc>
      </w:tr>
      <w:tr w:rsidR="00787542" w:rsidRPr="004D6619" w14:paraId="547FA829"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15FE880" w14:textId="4D804E88"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7672F12" w14:textId="4E519CC9"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Oprema za ogrevanje (grelci na topel zrak z avtomatiko za regulacijo)</w:t>
            </w:r>
          </w:p>
        </w:tc>
        <w:tc>
          <w:tcPr>
            <w:tcW w:w="466" w:type="pct"/>
            <w:tcBorders>
              <w:top w:val="single" w:sz="4" w:space="0" w:color="auto"/>
              <w:left w:val="nil"/>
              <w:bottom w:val="single" w:sz="4" w:space="0" w:color="auto"/>
              <w:right w:val="single" w:sz="4" w:space="0" w:color="auto"/>
            </w:tcBorders>
            <w:shd w:val="clear" w:color="auto" w:fill="auto"/>
            <w:noWrap/>
          </w:tcPr>
          <w:p w14:paraId="2C85A4B3" w14:textId="2BF89BA5"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1E0C4032" w14:textId="7B77CD7F"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3,67</w:t>
            </w:r>
          </w:p>
        </w:tc>
        <w:tc>
          <w:tcPr>
            <w:tcW w:w="497" w:type="pct"/>
            <w:tcBorders>
              <w:top w:val="single" w:sz="4" w:space="0" w:color="auto"/>
              <w:left w:val="nil"/>
              <w:bottom w:val="single" w:sz="4" w:space="0" w:color="auto"/>
              <w:right w:val="single" w:sz="4" w:space="0" w:color="auto"/>
            </w:tcBorders>
          </w:tcPr>
          <w:p w14:paraId="5707777C" w14:textId="7D5F061A"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hAnsi="Arial" w:cs="Arial"/>
                <w:sz w:val="18"/>
                <w:szCs w:val="18"/>
              </w:rPr>
              <w:t>R.16</w:t>
            </w:r>
          </w:p>
        </w:tc>
      </w:tr>
      <w:tr w:rsidR="00787542" w:rsidRPr="004D6619" w14:paraId="3E64CBDD"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631E1D" w14:textId="3E13890F"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87039F" w14:textId="0E7DCB1C"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Oprema za senčenje (</w:t>
            </w:r>
            <w:proofErr w:type="spellStart"/>
            <w:r w:rsidRPr="004D6619">
              <w:rPr>
                <w:rFonts w:ascii="Arial" w:eastAsia="Times New Roman" w:hAnsi="Arial" w:cs="Arial"/>
                <w:sz w:val="18"/>
                <w:szCs w:val="18"/>
                <w:lang w:eastAsia="sl-SI"/>
              </w:rPr>
              <w:t>senčilne</w:t>
            </w:r>
            <w:proofErr w:type="spellEnd"/>
            <w:r w:rsidRPr="004D6619">
              <w:rPr>
                <w:rFonts w:ascii="Arial" w:eastAsia="Times New Roman" w:hAnsi="Arial" w:cs="Arial"/>
                <w:sz w:val="18"/>
                <w:szCs w:val="18"/>
                <w:lang w:eastAsia="sl-SI"/>
              </w:rPr>
              <w:t xml:space="preserve"> mreže z avtomatiko)</w:t>
            </w:r>
          </w:p>
        </w:tc>
        <w:tc>
          <w:tcPr>
            <w:tcW w:w="466" w:type="pct"/>
            <w:tcBorders>
              <w:top w:val="single" w:sz="4" w:space="0" w:color="auto"/>
              <w:left w:val="nil"/>
              <w:bottom w:val="single" w:sz="4" w:space="0" w:color="auto"/>
              <w:right w:val="single" w:sz="4" w:space="0" w:color="auto"/>
            </w:tcBorders>
            <w:shd w:val="clear" w:color="auto" w:fill="auto"/>
            <w:noWrap/>
          </w:tcPr>
          <w:p w14:paraId="17A2B05F" w14:textId="0AE5AFAA"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5754FC89" w14:textId="2890D2F8"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19,50</w:t>
            </w:r>
          </w:p>
        </w:tc>
        <w:tc>
          <w:tcPr>
            <w:tcW w:w="497" w:type="pct"/>
            <w:tcBorders>
              <w:top w:val="single" w:sz="4" w:space="0" w:color="auto"/>
              <w:left w:val="nil"/>
              <w:bottom w:val="single" w:sz="4" w:space="0" w:color="auto"/>
              <w:right w:val="single" w:sz="4" w:space="0" w:color="auto"/>
            </w:tcBorders>
          </w:tcPr>
          <w:p w14:paraId="7268ED4E" w14:textId="417A01D1"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hAnsi="Arial" w:cs="Arial"/>
                <w:sz w:val="18"/>
                <w:szCs w:val="18"/>
              </w:rPr>
              <w:t>R.16</w:t>
            </w:r>
          </w:p>
        </w:tc>
      </w:tr>
      <w:tr w:rsidR="00787542" w:rsidRPr="004D6619" w14:paraId="4C6CA153"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EDA0F2" w14:textId="56FA2F23"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6443E94" w14:textId="56EF30A6"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Mize (poplavne ali mrežaste z montažo)</w:t>
            </w:r>
          </w:p>
        </w:tc>
        <w:tc>
          <w:tcPr>
            <w:tcW w:w="466" w:type="pct"/>
            <w:tcBorders>
              <w:top w:val="single" w:sz="4" w:space="0" w:color="auto"/>
              <w:left w:val="nil"/>
              <w:bottom w:val="single" w:sz="4" w:space="0" w:color="auto"/>
              <w:right w:val="single" w:sz="4" w:space="0" w:color="auto"/>
            </w:tcBorders>
            <w:shd w:val="clear" w:color="auto" w:fill="auto"/>
            <w:noWrap/>
          </w:tcPr>
          <w:p w14:paraId="2321855D" w14:textId="312A2F77"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r w:rsidRPr="004D6619">
              <w:rPr>
                <w:rFonts w:ascii="Arial" w:eastAsia="Times New Roman" w:hAnsi="Arial" w:cs="Arial"/>
                <w:sz w:val="18"/>
                <w:szCs w:val="18"/>
                <w:lang w:eastAsia="sl-SI"/>
              </w:rPr>
              <w:t xml:space="preserve"> mize</w:t>
            </w:r>
          </w:p>
        </w:tc>
        <w:tc>
          <w:tcPr>
            <w:tcW w:w="547" w:type="pct"/>
            <w:tcBorders>
              <w:top w:val="single" w:sz="4" w:space="0" w:color="auto"/>
              <w:left w:val="nil"/>
              <w:bottom w:val="single" w:sz="4" w:space="0" w:color="auto"/>
              <w:right w:val="single" w:sz="4" w:space="0" w:color="auto"/>
            </w:tcBorders>
            <w:shd w:val="clear" w:color="auto" w:fill="auto"/>
          </w:tcPr>
          <w:p w14:paraId="58061335" w14:textId="3A6BB5EF"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94,42</w:t>
            </w:r>
          </w:p>
        </w:tc>
        <w:tc>
          <w:tcPr>
            <w:tcW w:w="497" w:type="pct"/>
            <w:tcBorders>
              <w:top w:val="single" w:sz="4" w:space="0" w:color="auto"/>
              <w:left w:val="nil"/>
              <w:bottom w:val="single" w:sz="4" w:space="0" w:color="auto"/>
              <w:right w:val="single" w:sz="4" w:space="0" w:color="auto"/>
            </w:tcBorders>
          </w:tcPr>
          <w:p w14:paraId="7C1BAA99" w14:textId="00A477D6"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hAnsi="Arial" w:cs="Arial"/>
                <w:sz w:val="18"/>
                <w:szCs w:val="18"/>
              </w:rPr>
              <w:t>R.16</w:t>
            </w:r>
          </w:p>
        </w:tc>
      </w:tr>
      <w:tr w:rsidR="00787542" w:rsidRPr="004D6619" w14:paraId="3D768B19"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E75BCCC" w14:textId="512F5329"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5D8E18A" w14:textId="1F9634B9"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Druga notranja oprema (police, regali, talna zastirka, proti </w:t>
            </w:r>
            <w:proofErr w:type="spellStart"/>
            <w:r w:rsidRPr="004D6619">
              <w:rPr>
                <w:rFonts w:ascii="Arial" w:eastAsia="Times New Roman" w:hAnsi="Arial" w:cs="Arial"/>
                <w:sz w:val="18"/>
                <w:szCs w:val="18"/>
                <w:lang w:eastAsia="sl-SI"/>
              </w:rPr>
              <w:t>insektna</w:t>
            </w:r>
            <w:proofErr w:type="spellEnd"/>
            <w:r w:rsidRPr="004D6619">
              <w:rPr>
                <w:rFonts w:ascii="Arial" w:eastAsia="Times New Roman" w:hAnsi="Arial" w:cs="Arial"/>
                <w:sz w:val="18"/>
                <w:szCs w:val="18"/>
                <w:lang w:eastAsia="sl-SI"/>
              </w:rPr>
              <w:t xml:space="preserve"> mreža, zakrivljene kovinske šipke, mreža proti mrazu)</w:t>
            </w:r>
          </w:p>
        </w:tc>
        <w:tc>
          <w:tcPr>
            <w:tcW w:w="466" w:type="pct"/>
            <w:tcBorders>
              <w:top w:val="single" w:sz="4" w:space="0" w:color="auto"/>
              <w:left w:val="nil"/>
              <w:bottom w:val="single" w:sz="4" w:space="0" w:color="auto"/>
              <w:right w:val="single" w:sz="4" w:space="0" w:color="auto"/>
            </w:tcBorders>
            <w:shd w:val="clear" w:color="auto" w:fill="auto"/>
            <w:noWrap/>
          </w:tcPr>
          <w:p w14:paraId="6C510F52" w14:textId="6071551A"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7CC5B2B9" w14:textId="76DAB39D" w:rsidR="00787542" w:rsidRPr="004D6619" w:rsidRDefault="00787542" w:rsidP="00787542">
            <w:pPr>
              <w:spacing w:after="0" w:line="260" w:lineRule="atLeast"/>
              <w:rPr>
                <w:rFonts w:ascii="Arial" w:eastAsia="Times New Roman" w:hAnsi="Arial" w:cs="Arial"/>
                <w:sz w:val="18"/>
                <w:szCs w:val="18"/>
                <w:lang w:eastAsia="sl-SI"/>
              </w:rPr>
            </w:pPr>
            <w:r w:rsidRPr="004D6619">
              <w:rPr>
                <w:rFonts w:ascii="Arial" w:hAnsi="Arial" w:cs="Arial"/>
                <w:bCs/>
                <w:sz w:val="18"/>
                <w:szCs w:val="18"/>
              </w:rPr>
              <w:t>5,45</w:t>
            </w:r>
          </w:p>
        </w:tc>
        <w:tc>
          <w:tcPr>
            <w:tcW w:w="497" w:type="pct"/>
            <w:tcBorders>
              <w:top w:val="single" w:sz="4" w:space="0" w:color="auto"/>
              <w:left w:val="nil"/>
              <w:bottom w:val="single" w:sz="4" w:space="0" w:color="auto"/>
              <w:right w:val="single" w:sz="4" w:space="0" w:color="auto"/>
            </w:tcBorders>
          </w:tcPr>
          <w:p w14:paraId="47665FD0" w14:textId="4095F61A" w:rsidR="00787542" w:rsidRPr="004D6619" w:rsidRDefault="00787542" w:rsidP="004D6619">
            <w:pPr>
              <w:spacing w:after="0" w:line="260" w:lineRule="atLeast"/>
              <w:rPr>
                <w:rFonts w:ascii="Arial" w:eastAsia="Times New Roman" w:hAnsi="Arial" w:cs="Arial"/>
                <w:b/>
                <w:sz w:val="18"/>
                <w:szCs w:val="18"/>
                <w:lang w:eastAsia="sl-SI"/>
              </w:rPr>
            </w:pPr>
            <w:r w:rsidRPr="004D6619">
              <w:rPr>
                <w:rFonts w:ascii="Arial" w:hAnsi="Arial" w:cs="Arial"/>
                <w:sz w:val="18"/>
                <w:szCs w:val="18"/>
              </w:rPr>
              <w:t>R.16</w:t>
            </w:r>
          </w:p>
        </w:tc>
      </w:tr>
      <w:tr w:rsidR="00FD14F8" w:rsidRPr="004D6619" w14:paraId="3BA80FDD"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7C32470" w14:textId="3F2980D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1.5.5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45994CF" w14:textId="364002F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Namakalna oprema plastenjaka in PE tunela</w:t>
            </w:r>
          </w:p>
        </w:tc>
        <w:tc>
          <w:tcPr>
            <w:tcW w:w="466" w:type="pct"/>
            <w:tcBorders>
              <w:top w:val="single" w:sz="4" w:space="0" w:color="auto"/>
              <w:left w:val="nil"/>
              <w:bottom w:val="single" w:sz="4" w:space="0" w:color="auto"/>
              <w:right w:val="single" w:sz="4" w:space="0" w:color="auto"/>
            </w:tcBorders>
            <w:shd w:val="clear" w:color="auto" w:fill="auto"/>
            <w:noWrap/>
          </w:tcPr>
          <w:p w14:paraId="5BAEA4E9"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55F96512"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5BA748FE" w14:textId="77777777" w:rsidR="00FD14F8" w:rsidRPr="004D6619" w:rsidRDefault="00FD14F8" w:rsidP="004D6619">
            <w:pPr>
              <w:spacing w:after="0" w:line="260" w:lineRule="atLeast"/>
              <w:jc w:val="right"/>
              <w:rPr>
                <w:rFonts w:ascii="Arial" w:eastAsia="Times New Roman" w:hAnsi="Arial" w:cs="Arial"/>
                <w:b/>
                <w:sz w:val="18"/>
                <w:szCs w:val="18"/>
                <w:lang w:eastAsia="sl-SI"/>
              </w:rPr>
            </w:pPr>
          </w:p>
        </w:tc>
      </w:tr>
      <w:tr w:rsidR="00FD14F8" w:rsidRPr="004D6619" w14:paraId="2696D872"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757816" w14:textId="50BF395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1.5.5.1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A8CC5EC" w14:textId="5307967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Kapljično namakanje: </w:t>
            </w:r>
            <w:r w:rsidRPr="004D6619">
              <w:rPr>
                <w:rFonts w:ascii="Arial" w:eastAsia="Times New Roman" w:hAnsi="Arial" w:cs="Arial"/>
                <w:color w:val="000000"/>
                <w:sz w:val="18"/>
                <w:szCs w:val="18"/>
                <w:lang w:eastAsia="sl-SI"/>
              </w:rPr>
              <w:t xml:space="preserve">celoten sistem vključno s črpalko, razdelilni cevni sistem, filtri, </w:t>
            </w:r>
            <w:proofErr w:type="spellStart"/>
            <w:r w:rsidRPr="004D6619">
              <w:rPr>
                <w:rFonts w:ascii="Arial" w:eastAsia="Times New Roman" w:hAnsi="Arial" w:cs="Arial"/>
                <w:color w:val="000000"/>
                <w:sz w:val="18"/>
                <w:szCs w:val="18"/>
                <w:lang w:eastAsia="sl-SI"/>
              </w:rPr>
              <w:t>dozatorji</w:t>
            </w:r>
            <w:proofErr w:type="spellEnd"/>
            <w:r w:rsidRPr="004D6619">
              <w:rPr>
                <w:rFonts w:ascii="Arial" w:eastAsia="Times New Roman" w:hAnsi="Arial" w:cs="Arial"/>
                <w:color w:val="000000"/>
                <w:sz w:val="18"/>
                <w:szCs w:val="18"/>
                <w:lang w:eastAsia="sl-SI"/>
              </w:rPr>
              <w:t xml:space="preserve"> gnojil z opremo, rezervoar za vodo in gnojila</w:t>
            </w:r>
          </w:p>
        </w:tc>
        <w:tc>
          <w:tcPr>
            <w:tcW w:w="466" w:type="pct"/>
            <w:tcBorders>
              <w:top w:val="single" w:sz="4" w:space="0" w:color="auto"/>
              <w:left w:val="nil"/>
              <w:bottom w:val="single" w:sz="4" w:space="0" w:color="auto"/>
              <w:right w:val="single" w:sz="4" w:space="0" w:color="auto"/>
            </w:tcBorders>
            <w:shd w:val="clear" w:color="auto" w:fill="auto"/>
            <w:noWrap/>
          </w:tcPr>
          <w:p w14:paraId="3591D816" w14:textId="5B706FB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371B864E" w14:textId="6525627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sz w:val="18"/>
                <w:szCs w:val="18"/>
              </w:rPr>
              <w:t>1,72</w:t>
            </w:r>
          </w:p>
        </w:tc>
        <w:tc>
          <w:tcPr>
            <w:tcW w:w="497" w:type="pct"/>
            <w:tcBorders>
              <w:top w:val="single" w:sz="4" w:space="0" w:color="auto"/>
              <w:left w:val="nil"/>
              <w:bottom w:val="single" w:sz="4" w:space="0" w:color="auto"/>
              <w:right w:val="single" w:sz="4" w:space="0" w:color="auto"/>
            </w:tcBorders>
          </w:tcPr>
          <w:p w14:paraId="35FC2EA9" w14:textId="4EF111DC" w:rsidR="00FD14F8" w:rsidRPr="004D6619" w:rsidRDefault="00787542" w:rsidP="004D6619">
            <w:pPr>
              <w:spacing w:after="0" w:line="260" w:lineRule="atLeast"/>
              <w:rPr>
                <w:rFonts w:ascii="Arial" w:eastAsia="Times New Roman" w:hAnsi="Arial" w:cs="Arial"/>
                <w:bCs/>
                <w:sz w:val="18"/>
                <w:szCs w:val="18"/>
                <w:lang w:eastAsia="sl-SI"/>
              </w:rPr>
            </w:pPr>
            <w:r w:rsidRPr="004D6619">
              <w:rPr>
                <w:rFonts w:ascii="Arial" w:eastAsia="Times New Roman" w:hAnsi="Arial" w:cs="Arial"/>
                <w:bCs/>
                <w:sz w:val="18"/>
                <w:szCs w:val="18"/>
                <w:lang w:eastAsia="sl-SI"/>
              </w:rPr>
              <w:t>R.16</w:t>
            </w:r>
          </w:p>
        </w:tc>
      </w:tr>
      <w:tr w:rsidR="00FD14F8" w:rsidRPr="004D6619" w14:paraId="780CCA40"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20A0A7C" w14:textId="4D2B37F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410C77" w14:textId="0E0EDE3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Obnovljivi viri energije</w:t>
            </w:r>
          </w:p>
        </w:tc>
        <w:tc>
          <w:tcPr>
            <w:tcW w:w="466" w:type="pct"/>
            <w:tcBorders>
              <w:top w:val="single" w:sz="4" w:space="0" w:color="auto"/>
              <w:left w:val="nil"/>
              <w:bottom w:val="single" w:sz="4" w:space="0" w:color="auto"/>
              <w:right w:val="single" w:sz="4" w:space="0" w:color="auto"/>
            </w:tcBorders>
            <w:shd w:val="clear" w:color="auto" w:fill="auto"/>
            <w:noWrap/>
          </w:tcPr>
          <w:p w14:paraId="48880DC4"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2684FE8F"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57266C12"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39EE04F3"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B7DFAE" w14:textId="6B6EC10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20CD560" w14:textId="12EF674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Sončna elektrarna</w:t>
            </w:r>
          </w:p>
        </w:tc>
        <w:tc>
          <w:tcPr>
            <w:tcW w:w="466" w:type="pct"/>
            <w:tcBorders>
              <w:top w:val="single" w:sz="4" w:space="0" w:color="auto"/>
              <w:left w:val="nil"/>
              <w:bottom w:val="single" w:sz="4" w:space="0" w:color="auto"/>
              <w:right w:val="single" w:sz="4" w:space="0" w:color="auto"/>
            </w:tcBorders>
            <w:shd w:val="clear" w:color="auto" w:fill="auto"/>
            <w:noWrap/>
          </w:tcPr>
          <w:p w14:paraId="3162A270"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2FFE5F02"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4C8F8BAB"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6CB10B13"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B40B258" w14:textId="055B05A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06D286" w14:textId="0FF4F49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Nazivna moč do 15 kW</w:t>
            </w:r>
          </w:p>
        </w:tc>
        <w:tc>
          <w:tcPr>
            <w:tcW w:w="466" w:type="pct"/>
            <w:tcBorders>
              <w:top w:val="single" w:sz="4" w:space="0" w:color="auto"/>
              <w:left w:val="nil"/>
              <w:bottom w:val="single" w:sz="4" w:space="0" w:color="auto"/>
              <w:right w:val="single" w:sz="4" w:space="0" w:color="auto"/>
            </w:tcBorders>
            <w:shd w:val="clear" w:color="auto" w:fill="auto"/>
            <w:noWrap/>
          </w:tcPr>
          <w:p w14:paraId="2CC768ED" w14:textId="4357462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79110484" w14:textId="062B1A1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1.266,65</w:t>
            </w:r>
          </w:p>
        </w:tc>
        <w:tc>
          <w:tcPr>
            <w:tcW w:w="497" w:type="pct"/>
            <w:tcBorders>
              <w:top w:val="single" w:sz="4" w:space="0" w:color="auto"/>
              <w:left w:val="nil"/>
              <w:bottom w:val="single" w:sz="4" w:space="0" w:color="auto"/>
              <w:right w:val="single" w:sz="4" w:space="0" w:color="auto"/>
            </w:tcBorders>
          </w:tcPr>
          <w:p w14:paraId="1CE7338B" w14:textId="5C1FF453"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65AF754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F02BEDA" w14:textId="68157B1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60A138" w14:textId="1B1FABA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Nazivna moč do 43 kW</w:t>
            </w:r>
          </w:p>
        </w:tc>
        <w:tc>
          <w:tcPr>
            <w:tcW w:w="466" w:type="pct"/>
            <w:tcBorders>
              <w:top w:val="single" w:sz="4" w:space="0" w:color="auto"/>
              <w:left w:val="nil"/>
              <w:bottom w:val="single" w:sz="4" w:space="0" w:color="auto"/>
              <w:right w:val="single" w:sz="4" w:space="0" w:color="auto"/>
            </w:tcBorders>
            <w:shd w:val="clear" w:color="auto" w:fill="auto"/>
            <w:noWrap/>
          </w:tcPr>
          <w:p w14:paraId="211583AA" w14:textId="2907C82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5168CB93" w14:textId="2A97694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915,91</w:t>
            </w:r>
          </w:p>
        </w:tc>
        <w:tc>
          <w:tcPr>
            <w:tcW w:w="497" w:type="pct"/>
            <w:tcBorders>
              <w:top w:val="single" w:sz="4" w:space="0" w:color="auto"/>
              <w:left w:val="nil"/>
              <w:bottom w:val="single" w:sz="4" w:space="0" w:color="auto"/>
              <w:right w:val="single" w:sz="4" w:space="0" w:color="auto"/>
            </w:tcBorders>
          </w:tcPr>
          <w:p w14:paraId="3C56B6CC" w14:textId="50ECEC7E"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56EFA637"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732A4A5" w14:textId="53840EA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CE319D9" w14:textId="0C32ABA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Nazivna moč do 60 kW</w:t>
            </w:r>
          </w:p>
        </w:tc>
        <w:tc>
          <w:tcPr>
            <w:tcW w:w="466" w:type="pct"/>
            <w:tcBorders>
              <w:top w:val="single" w:sz="4" w:space="0" w:color="auto"/>
              <w:left w:val="nil"/>
              <w:bottom w:val="single" w:sz="4" w:space="0" w:color="auto"/>
              <w:right w:val="single" w:sz="4" w:space="0" w:color="auto"/>
            </w:tcBorders>
            <w:shd w:val="clear" w:color="auto" w:fill="auto"/>
            <w:noWrap/>
          </w:tcPr>
          <w:p w14:paraId="7F634D61" w14:textId="0EF00C1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1F9C813E" w14:textId="2A0CDA2C"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903,89</w:t>
            </w:r>
          </w:p>
        </w:tc>
        <w:tc>
          <w:tcPr>
            <w:tcW w:w="497" w:type="pct"/>
            <w:tcBorders>
              <w:top w:val="single" w:sz="4" w:space="0" w:color="auto"/>
              <w:left w:val="nil"/>
              <w:bottom w:val="single" w:sz="4" w:space="0" w:color="auto"/>
              <w:right w:val="single" w:sz="4" w:space="0" w:color="auto"/>
            </w:tcBorders>
          </w:tcPr>
          <w:p w14:paraId="5216FCDE" w14:textId="2C397D89"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2B18356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2C87674" w14:textId="7AB56B3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751E41" w14:textId="1CDE8BD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Nazivna moč do 80 kW</w:t>
            </w:r>
          </w:p>
        </w:tc>
        <w:tc>
          <w:tcPr>
            <w:tcW w:w="466" w:type="pct"/>
            <w:tcBorders>
              <w:top w:val="single" w:sz="4" w:space="0" w:color="auto"/>
              <w:left w:val="nil"/>
              <w:bottom w:val="single" w:sz="4" w:space="0" w:color="auto"/>
              <w:right w:val="single" w:sz="4" w:space="0" w:color="auto"/>
            </w:tcBorders>
            <w:shd w:val="clear" w:color="auto" w:fill="auto"/>
            <w:noWrap/>
          </w:tcPr>
          <w:p w14:paraId="6B165C7B" w14:textId="20A6E0B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53E6D5B7" w14:textId="3D0795C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880,11</w:t>
            </w:r>
          </w:p>
        </w:tc>
        <w:tc>
          <w:tcPr>
            <w:tcW w:w="497" w:type="pct"/>
            <w:tcBorders>
              <w:top w:val="single" w:sz="4" w:space="0" w:color="auto"/>
              <w:left w:val="nil"/>
              <w:bottom w:val="single" w:sz="4" w:space="0" w:color="auto"/>
              <w:right w:val="single" w:sz="4" w:space="0" w:color="auto"/>
            </w:tcBorders>
          </w:tcPr>
          <w:p w14:paraId="59A1B135" w14:textId="3491A97E"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15EA5F0F"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AC50FD3" w14:textId="54F4079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4FCEAF7" w14:textId="30D3A72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Solarni paneli za segrevanje vode</w:t>
            </w:r>
          </w:p>
        </w:tc>
        <w:tc>
          <w:tcPr>
            <w:tcW w:w="466" w:type="pct"/>
            <w:tcBorders>
              <w:top w:val="single" w:sz="4" w:space="0" w:color="auto"/>
              <w:left w:val="nil"/>
              <w:bottom w:val="single" w:sz="4" w:space="0" w:color="auto"/>
              <w:right w:val="single" w:sz="4" w:space="0" w:color="auto"/>
            </w:tcBorders>
            <w:shd w:val="clear" w:color="auto" w:fill="auto"/>
            <w:noWrap/>
          </w:tcPr>
          <w:p w14:paraId="05CEF35B"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F5A9391"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00DC13A5"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547D17DE"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B4D8C2E" w14:textId="42BFB28C"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079BDC" w14:textId="4F316D9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Solarni paneli z vso pripadajočo opremo</w:t>
            </w:r>
          </w:p>
        </w:tc>
        <w:tc>
          <w:tcPr>
            <w:tcW w:w="466" w:type="pct"/>
            <w:tcBorders>
              <w:top w:val="single" w:sz="4" w:space="0" w:color="auto"/>
              <w:left w:val="nil"/>
              <w:bottom w:val="single" w:sz="4" w:space="0" w:color="auto"/>
              <w:right w:val="single" w:sz="4" w:space="0" w:color="auto"/>
            </w:tcBorders>
            <w:shd w:val="clear" w:color="auto" w:fill="auto"/>
            <w:noWrap/>
          </w:tcPr>
          <w:p w14:paraId="43F332AB" w14:textId="3647083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63EBAB9A" w14:textId="5E11DF5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1.019,20</w:t>
            </w:r>
          </w:p>
        </w:tc>
        <w:tc>
          <w:tcPr>
            <w:tcW w:w="497" w:type="pct"/>
            <w:tcBorders>
              <w:top w:val="single" w:sz="4" w:space="0" w:color="auto"/>
              <w:left w:val="nil"/>
              <w:bottom w:val="single" w:sz="4" w:space="0" w:color="auto"/>
              <w:right w:val="single" w:sz="4" w:space="0" w:color="auto"/>
            </w:tcBorders>
          </w:tcPr>
          <w:p w14:paraId="632318D9" w14:textId="53200D81"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171E018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E099416" w14:textId="4256F3B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082F42C" w14:textId="1CD01E2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Ogrevanje na biomaso</w:t>
            </w:r>
          </w:p>
        </w:tc>
        <w:tc>
          <w:tcPr>
            <w:tcW w:w="466" w:type="pct"/>
            <w:tcBorders>
              <w:top w:val="single" w:sz="4" w:space="0" w:color="auto"/>
              <w:left w:val="nil"/>
              <w:bottom w:val="single" w:sz="4" w:space="0" w:color="auto"/>
              <w:right w:val="single" w:sz="4" w:space="0" w:color="auto"/>
            </w:tcBorders>
            <w:shd w:val="clear" w:color="auto" w:fill="auto"/>
            <w:noWrap/>
          </w:tcPr>
          <w:p w14:paraId="2ADE1035"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24207B07"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0D1C70BF"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44BCAD40"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2CEC48" w14:textId="7720946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771835C" w14:textId="37E9368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Objekt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38C94E58"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DCF4B5B"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348A9D2E"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0B329ECE"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54F4B4A" w14:textId="08DD216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Cs/>
                <w:sz w:val="18"/>
                <w:szCs w:val="18"/>
                <w:lang w:eastAsia="sl-SI"/>
              </w:rPr>
              <w:t>1.9.4.3.1.1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E0823F6" w14:textId="265614E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Novogradnja objekta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3958522F" w14:textId="4F6D92A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0C55A94C" w14:textId="399FE03E"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551,23</w:t>
            </w:r>
          </w:p>
        </w:tc>
        <w:tc>
          <w:tcPr>
            <w:tcW w:w="497" w:type="pct"/>
            <w:tcBorders>
              <w:top w:val="single" w:sz="4" w:space="0" w:color="auto"/>
              <w:left w:val="nil"/>
              <w:bottom w:val="single" w:sz="4" w:space="0" w:color="auto"/>
              <w:right w:val="single" w:sz="4" w:space="0" w:color="auto"/>
            </w:tcBorders>
          </w:tcPr>
          <w:p w14:paraId="4D4C8261" w14:textId="0FB2F9B0"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6BEC4CA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002F6F7" w14:textId="21D4FBE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Cs/>
                <w:sz w:val="18"/>
                <w:szCs w:val="18"/>
                <w:lang w:eastAsia="sl-SI"/>
              </w:rPr>
              <w:t>1.9.4.3.1.2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C9290F" w14:textId="02D1745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Rekonstrukcija objekta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4C3921A7" w14:textId="3869CF4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46CCF196" w14:textId="4E41B92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220,49</w:t>
            </w:r>
          </w:p>
        </w:tc>
        <w:tc>
          <w:tcPr>
            <w:tcW w:w="497" w:type="pct"/>
            <w:tcBorders>
              <w:top w:val="single" w:sz="4" w:space="0" w:color="auto"/>
              <w:left w:val="nil"/>
              <w:bottom w:val="single" w:sz="4" w:space="0" w:color="auto"/>
              <w:right w:val="single" w:sz="4" w:space="0" w:color="auto"/>
            </w:tcBorders>
          </w:tcPr>
          <w:p w14:paraId="3F5CF33D" w14:textId="60219706"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6DC728C7"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45157B" w14:textId="587B75E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C55EAB8" w14:textId="1366F25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 xml:space="preserve">Kotel na biomaso </w:t>
            </w:r>
          </w:p>
        </w:tc>
        <w:tc>
          <w:tcPr>
            <w:tcW w:w="466" w:type="pct"/>
            <w:tcBorders>
              <w:top w:val="single" w:sz="4" w:space="0" w:color="auto"/>
              <w:left w:val="nil"/>
              <w:bottom w:val="single" w:sz="4" w:space="0" w:color="auto"/>
              <w:right w:val="single" w:sz="4" w:space="0" w:color="auto"/>
            </w:tcBorders>
            <w:shd w:val="clear" w:color="auto" w:fill="auto"/>
            <w:noWrap/>
          </w:tcPr>
          <w:p w14:paraId="371A8948"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011737D"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08883E35"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6E09A07D"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745CF9" w14:textId="6F6AC74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71F678A" w14:textId="6E6B849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Kotel na drva</w:t>
            </w:r>
          </w:p>
        </w:tc>
        <w:tc>
          <w:tcPr>
            <w:tcW w:w="466" w:type="pct"/>
            <w:tcBorders>
              <w:top w:val="single" w:sz="4" w:space="0" w:color="auto"/>
              <w:left w:val="nil"/>
              <w:bottom w:val="single" w:sz="4" w:space="0" w:color="auto"/>
              <w:right w:val="single" w:sz="4" w:space="0" w:color="auto"/>
            </w:tcBorders>
            <w:shd w:val="clear" w:color="auto" w:fill="auto"/>
            <w:noWrap/>
          </w:tcPr>
          <w:p w14:paraId="3AD403FB" w14:textId="2DCAB60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72A98EC5" w14:textId="54B5F94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351,29</w:t>
            </w:r>
          </w:p>
        </w:tc>
        <w:tc>
          <w:tcPr>
            <w:tcW w:w="497" w:type="pct"/>
            <w:tcBorders>
              <w:top w:val="single" w:sz="4" w:space="0" w:color="auto"/>
              <w:left w:val="nil"/>
              <w:bottom w:val="single" w:sz="4" w:space="0" w:color="auto"/>
              <w:right w:val="single" w:sz="4" w:space="0" w:color="auto"/>
            </w:tcBorders>
          </w:tcPr>
          <w:p w14:paraId="6DD70C8E" w14:textId="03ABA2F7"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27E755C6"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5ED3D3" w14:textId="2863200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1.9.4.3.2.2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AF0F53C" w14:textId="7DCF838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Kotel na sekance</w:t>
            </w:r>
          </w:p>
        </w:tc>
        <w:tc>
          <w:tcPr>
            <w:tcW w:w="466" w:type="pct"/>
            <w:tcBorders>
              <w:top w:val="single" w:sz="4" w:space="0" w:color="auto"/>
              <w:left w:val="nil"/>
              <w:bottom w:val="single" w:sz="4" w:space="0" w:color="auto"/>
              <w:right w:val="single" w:sz="4" w:space="0" w:color="auto"/>
            </w:tcBorders>
            <w:shd w:val="clear" w:color="auto" w:fill="auto"/>
            <w:noWrap/>
          </w:tcPr>
          <w:p w14:paraId="58FCBF63" w14:textId="1CF4CE1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73471976" w14:textId="76934DA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422,15</w:t>
            </w:r>
          </w:p>
        </w:tc>
        <w:tc>
          <w:tcPr>
            <w:tcW w:w="497" w:type="pct"/>
            <w:tcBorders>
              <w:top w:val="single" w:sz="4" w:space="0" w:color="auto"/>
              <w:left w:val="nil"/>
              <w:bottom w:val="single" w:sz="4" w:space="0" w:color="auto"/>
              <w:right w:val="single" w:sz="4" w:space="0" w:color="auto"/>
            </w:tcBorders>
          </w:tcPr>
          <w:p w14:paraId="09A8B2FD" w14:textId="6A9792C7"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48B4DEC6"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D259CE" w14:textId="646F38D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lastRenderedPageBreak/>
              <w:t>1.9.4.3.2.3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0CC1B9C" w14:textId="19E56BE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color w:val="000000"/>
                <w:sz w:val="18"/>
                <w:szCs w:val="18"/>
              </w:rPr>
              <w:t>Kotel na pelete</w:t>
            </w:r>
          </w:p>
        </w:tc>
        <w:tc>
          <w:tcPr>
            <w:tcW w:w="466" w:type="pct"/>
            <w:tcBorders>
              <w:top w:val="single" w:sz="4" w:space="0" w:color="auto"/>
              <w:left w:val="nil"/>
              <w:bottom w:val="single" w:sz="4" w:space="0" w:color="auto"/>
              <w:right w:val="single" w:sz="4" w:space="0" w:color="auto"/>
            </w:tcBorders>
            <w:shd w:val="clear" w:color="auto" w:fill="auto"/>
            <w:noWrap/>
          </w:tcPr>
          <w:p w14:paraId="414C1F8A" w14:textId="116A1D5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2062D23E" w14:textId="2EF38B7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414,74</w:t>
            </w:r>
          </w:p>
        </w:tc>
        <w:tc>
          <w:tcPr>
            <w:tcW w:w="497" w:type="pct"/>
            <w:tcBorders>
              <w:top w:val="single" w:sz="4" w:space="0" w:color="auto"/>
              <w:left w:val="nil"/>
              <w:bottom w:val="single" w:sz="4" w:space="0" w:color="auto"/>
              <w:right w:val="single" w:sz="4" w:space="0" w:color="auto"/>
            </w:tcBorders>
          </w:tcPr>
          <w:p w14:paraId="0A285796" w14:textId="53E6CD36"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1A32AC6B"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DD31E21" w14:textId="5D989DD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1.9.4.4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37CDC8" w14:textId="42EB2C4C"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color w:val="000000"/>
                <w:sz w:val="18"/>
                <w:szCs w:val="18"/>
              </w:rPr>
              <w:t>Geotermalna vrtina</w:t>
            </w:r>
          </w:p>
        </w:tc>
        <w:tc>
          <w:tcPr>
            <w:tcW w:w="466" w:type="pct"/>
            <w:tcBorders>
              <w:top w:val="single" w:sz="4" w:space="0" w:color="auto"/>
              <w:left w:val="nil"/>
              <w:bottom w:val="single" w:sz="4" w:space="0" w:color="auto"/>
              <w:right w:val="single" w:sz="4" w:space="0" w:color="auto"/>
            </w:tcBorders>
            <w:shd w:val="clear" w:color="auto" w:fill="auto"/>
            <w:noWrap/>
          </w:tcPr>
          <w:p w14:paraId="02DE1374"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C9CF98C"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4D1E3060"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09DA9581"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50D3AAC" w14:textId="530F437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909C00" w14:textId="0B9CF11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do 200 m</w:t>
            </w:r>
          </w:p>
        </w:tc>
        <w:tc>
          <w:tcPr>
            <w:tcW w:w="466" w:type="pct"/>
            <w:tcBorders>
              <w:top w:val="single" w:sz="4" w:space="0" w:color="auto"/>
              <w:left w:val="nil"/>
              <w:bottom w:val="single" w:sz="4" w:space="0" w:color="auto"/>
              <w:right w:val="single" w:sz="4" w:space="0" w:color="auto"/>
            </w:tcBorders>
            <w:shd w:val="clear" w:color="auto" w:fill="auto"/>
            <w:noWrap/>
          </w:tcPr>
          <w:p w14:paraId="51BD525D" w14:textId="1EDAFC8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670D939F" w14:textId="52162E0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100,00</w:t>
            </w:r>
          </w:p>
        </w:tc>
        <w:tc>
          <w:tcPr>
            <w:tcW w:w="497" w:type="pct"/>
            <w:tcBorders>
              <w:top w:val="single" w:sz="4" w:space="0" w:color="auto"/>
              <w:left w:val="nil"/>
              <w:bottom w:val="single" w:sz="4" w:space="0" w:color="auto"/>
              <w:right w:val="single" w:sz="4" w:space="0" w:color="auto"/>
            </w:tcBorders>
          </w:tcPr>
          <w:p w14:paraId="0EE532CD" w14:textId="585B6031"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41506FFB"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A61DBA" w14:textId="15559DE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CF3452" w14:textId="1098A92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od 201 do 300 m</w:t>
            </w:r>
          </w:p>
        </w:tc>
        <w:tc>
          <w:tcPr>
            <w:tcW w:w="466" w:type="pct"/>
            <w:tcBorders>
              <w:top w:val="single" w:sz="4" w:space="0" w:color="auto"/>
              <w:left w:val="nil"/>
              <w:bottom w:val="single" w:sz="4" w:space="0" w:color="auto"/>
              <w:right w:val="single" w:sz="4" w:space="0" w:color="auto"/>
            </w:tcBorders>
            <w:shd w:val="clear" w:color="auto" w:fill="auto"/>
            <w:noWrap/>
          </w:tcPr>
          <w:p w14:paraId="34172021" w14:textId="4B9EE48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76387304" w14:textId="29B236A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250,00</w:t>
            </w:r>
          </w:p>
        </w:tc>
        <w:tc>
          <w:tcPr>
            <w:tcW w:w="497" w:type="pct"/>
            <w:tcBorders>
              <w:top w:val="single" w:sz="4" w:space="0" w:color="auto"/>
              <w:left w:val="nil"/>
              <w:bottom w:val="single" w:sz="4" w:space="0" w:color="auto"/>
              <w:right w:val="single" w:sz="4" w:space="0" w:color="auto"/>
            </w:tcBorders>
          </w:tcPr>
          <w:p w14:paraId="6EA16945" w14:textId="44860DE5"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5AE4AE52"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5E4CA06" w14:textId="37929AD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52719D9" w14:textId="0E4A8A7D"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od 301 do 500 m</w:t>
            </w:r>
          </w:p>
        </w:tc>
        <w:tc>
          <w:tcPr>
            <w:tcW w:w="466" w:type="pct"/>
            <w:tcBorders>
              <w:top w:val="single" w:sz="4" w:space="0" w:color="auto"/>
              <w:left w:val="nil"/>
              <w:bottom w:val="single" w:sz="4" w:space="0" w:color="auto"/>
              <w:right w:val="single" w:sz="4" w:space="0" w:color="auto"/>
            </w:tcBorders>
            <w:shd w:val="clear" w:color="auto" w:fill="auto"/>
            <w:noWrap/>
          </w:tcPr>
          <w:p w14:paraId="78179995" w14:textId="5CAF9E3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3C6BDDCB" w14:textId="5855CF1E"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450,00</w:t>
            </w:r>
          </w:p>
        </w:tc>
        <w:tc>
          <w:tcPr>
            <w:tcW w:w="497" w:type="pct"/>
            <w:tcBorders>
              <w:top w:val="single" w:sz="4" w:space="0" w:color="auto"/>
              <w:left w:val="nil"/>
              <w:bottom w:val="single" w:sz="4" w:space="0" w:color="auto"/>
              <w:right w:val="single" w:sz="4" w:space="0" w:color="auto"/>
            </w:tcBorders>
          </w:tcPr>
          <w:p w14:paraId="1128878C" w14:textId="65CFD8B7"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0782AB04"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2005CEE" w14:textId="28F52C2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2F9C179" w14:textId="60AAACD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od 501 do 1.000 m</w:t>
            </w:r>
          </w:p>
        </w:tc>
        <w:tc>
          <w:tcPr>
            <w:tcW w:w="466" w:type="pct"/>
            <w:tcBorders>
              <w:top w:val="single" w:sz="4" w:space="0" w:color="auto"/>
              <w:left w:val="nil"/>
              <w:bottom w:val="single" w:sz="4" w:space="0" w:color="auto"/>
              <w:right w:val="single" w:sz="4" w:space="0" w:color="auto"/>
            </w:tcBorders>
            <w:shd w:val="clear" w:color="auto" w:fill="auto"/>
            <w:noWrap/>
          </w:tcPr>
          <w:p w14:paraId="327FFC79" w14:textId="0EB6104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73058CAA" w14:textId="799A0DA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800,00</w:t>
            </w:r>
          </w:p>
        </w:tc>
        <w:tc>
          <w:tcPr>
            <w:tcW w:w="497" w:type="pct"/>
            <w:tcBorders>
              <w:top w:val="single" w:sz="4" w:space="0" w:color="auto"/>
              <w:left w:val="nil"/>
              <w:bottom w:val="single" w:sz="4" w:space="0" w:color="auto"/>
              <w:right w:val="single" w:sz="4" w:space="0" w:color="auto"/>
            </w:tcBorders>
          </w:tcPr>
          <w:p w14:paraId="36F24660" w14:textId="71B9CC1B"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1FD37632"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92C8AE" w14:textId="3478E1F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1.9.4.4.5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929853D" w14:textId="1C808DF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od 1.001 do 1.800 m</w:t>
            </w:r>
          </w:p>
        </w:tc>
        <w:tc>
          <w:tcPr>
            <w:tcW w:w="466" w:type="pct"/>
            <w:tcBorders>
              <w:top w:val="single" w:sz="4" w:space="0" w:color="auto"/>
              <w:left w:val="nil"/>
              <w:bottom w:val="single" w:sz="4" w:space="0" w:color="auto"/>
              <w:right w:val="single" w:sz="4" w:space="0" w:color="auto"/>
            </w:tcBorders>
            <w:shd w:val="clear" w:color="auto" w:fill="auto"/>
            <w:noWrap/>
          </w:tcPr>
          <w:p w14:paraId="78E960AE" w14:textId="0AD2945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2C2EE627" w14:textId="4B91D17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1.000,00</w:t>
            </w:r>
          </w:p>
        </w:tc>
        <w:tc>
          <w:tcPr>
            <w:tcW w:w="497" w:type="pct"/>
            <w:tcBorders>
              <w:top w:val="single" w:sz="4" w:space="0" w:color="auto"/>
              <w:left w:val="nil"/>
              <w:bottom w:val="single" w:sz="4" w:space="0" w:color="auto"/>
              <w:right w:val="single" w:sz="4" w:space="0" w:color="auto"/>
            </w:tcBorders>
          </w:tcPr>
          <w:p w14:paraId="1E403239" w14:textId="7FD809A9"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787542" w:rsidRPr="004D6619">
              <w:rPr>
                <w:rFonts w:ascii="Arial" w:eastAsia="Times New Roman" w:hAnsi="Arial" w:cs="Arial"/>
                <w:sz w:val="18"/>
                <w:szCs w:val="18"/>
                <w:lang w:eastAsia="sl-SI"/>
              </w:rPr>
              <w:t>, R.16</w:t>
            </w:r>
          </w:p>
        </w:tc>
      </w:tr>
      <w:tr w:rsidR="00FD14F8" w:rsidRPr="004D6619" w14:paraId="08B1C1B9"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E6A2C91" w14:textId="669CCAD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bCs/>
                <w:color w:val="000000"/>
                <w:sz w:val="18"/>
                <w:szCs w:val="18"/>
              </w:rPr>
              <w:t>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3C6655" w14:textId="281F326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bCs/>
                <w:color w:val="000000"/>
                <w:sz w:val="18"/>
                <w:szCs w:val="18"/>
              </w:rPr>
              <w:t>Izgradnja namakalnega sistema</w:t>
            </w:r>
          </w:p>
        </w:tc>
        <w:tc>
          <w:tcPr>
            <w:tcW w:w="466" w:type="pct"/>
            <w:tcBorders>
              <w:top w:val="single" w:sz="4" w:space="0" w:color="auto"/>
              <w:left w:val="nil"/>
              <w:bottom w:val="single" w:sz="4" w:space="0" w:color="auto"/>
              <w:right w:val="single" w:sz="4" w:space="0" w:color="auto"/>
            </w:tcBorders>
            <w:shd w:val="clear" w:color="auto" w:fill="auto"/>
            <w:noWrap/>
          </w:tcPr>
          <w:p w14:paraId="1A2E9270"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7B49813"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363ACC06" w14:textId="77777777"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111B1E86"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6618AE2" w14:textId="4FDDD3D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19CE2E" w14:textId="0C14B5F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Novogradnja namakalnega sistema</w:t>
            </w:r>
          </w:p>
        </w:tc>
        <w:tc>
          <w:tcPr>
            <w:tcW w:w="466" w:type="pct"/>
            <w:tcBorders>
              <w:top w:val="single" w:sz="4" w:space="0" w:color="auto"/>
              <w:left w:val="nil"/>
              <w:bottom w:val="single" w:sz="4" w:space="0" w:color="auto"/>
              <w:right w:val="single" w:sz="4" w:space="0" w:color="auto"/>
            </w:tcBorders>
            <w:shd w:val="clear" w:color="auto" w:fill="auto"/>
            <w:noWrap/>
          </w:tcPr>
          <w:p w14:paraId="04077888" w14:textId="71BF8F56" w:rsidR="00FD14F8" w:rsidRPr="004D6619" w:rsidRDefault="00132F28" w:rsidP="00FD14F8">
            <w:pPr>
              <w:spacing w:after="0" w:line="260" w:lineRule="atLeast"/>
              <w:rPr>
                <w:rFonts w:ascii="Arial" w:eastAsia="Times New Roman" w:hAnsi="Arial" w:cs="Arial"/>
                <w:sz w:val="18"/>
                <w:szCs w:val="18"/>
                <w:lang w:eastAsia="sl-SI"/>
              </w:rPr>
            </w:pPr>
            <w:r>
              <w:rPr>
                <w:rFonts w:ascii="Arial" w:eastAsia="Times New Roman" w:hAnsi="Arial" w:cs="Arial"/>
                <w:sz w:val="18"/>
                <w:szCs w:val="18"/>
                <w:lang w:eastAsia="sl-SI"/>
              </w:rPr>
              <w:t>h</w:t>
            </w:r>
            <w:r w:rsidR="00FD14F8" w:rsidRPr="004D6619">
              <w:rPr>
                <w:rFonts w:ascii="Arial" w:eastAsia="Times New Roman" w:hAnsi="Arial" w:cs="Arial"/>
                <w:sz w:val="18"/>
                <w:szCs w:val="18"/>
                <w:lang w:eastAsia="sl-SI"/>
              </w:rPr>
              <w:t>a</w:t>
            </w:r>
          </w:p>
        </w:tc>
        <w:tc>
          <w:tcPr>
            <w:tcW w:w="547" w:type="pct"/>
            <w:tcBorders>
              <w:top w:val="single" w:sz="4" w:space="0" w:color="auto"/>
              <w:left w:val="nil"/>
              <w:bottom w:val="single" w:sz="4" w:space="0" w:color="auto"/>
              <w:right w:val="single" w:sz="4" w:space="0" w:color="auto"/>
            </w:tcBorders>
            <w:shd w:val="clear" w:color="auto" w:fill="auto"/>
          </w:tcPr>
          <w:p w14:paraId="2DA7A744" w14:textId="1A31E14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10.000,00 </w:t>
            </w:r>
          </w:p>
        </w:tc>
        <w:tc>
          <w:tcPr>
            <w:tcW w:w="497" w:type="pct"/>
            <w:tcBorders>
              <w:top w:val="single" w:sz="4" w:space="0" w:color="auto"/>
              <w:left w:val="nil"/>
              <w:bottom w:val="single" w:sz="4" w:space="0" w:color="auto"/>
              <w:right w:val="single" w:sz="4" w:space="0" w:color="auto"/>
            </w:tcBorders>
          </w:tcPr>
          <w:p w14:paraId="13C8957A" w14:textId="069B6038"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O.22</w:t>
            </w:r>
          </w:p>
        </w:tc>
      </w:tr>
      <w:tr w:rsidR="00FD14F8" w:rsidRPr="004D6619" w14:paraId="73BD9B75"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86EACCE" w14:textId="11C7038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8E84888" w14:textId="1ADE70C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Novogradnja </w:t>
            </w:r>
            <w:proofErr w:type="spellStart"/>
            <w:r w:rsidRPr="004D6619">
              <w:rPr>
                <w:rFonts w:ascii="Arial" w:hAnsi="Arial" w:cs="Arial"/>
                <w:color w:val="000000"/>
                <w:sz w:val="18"/>
                <w:szCs w:val="18"/>
              </w:rPr>
              <w:t>oroševalnega</w:t>
            </w:r>
            <w:proofErr w:type="spellEnd"/>
            <w:r w:rsidRPr="004D6619">
              <w:rPr>
                <w:rFonts w:ascii="Arial" w:hAnsi="Arial" w:cs="Arial"/>
                <w:color w:val="000000"/>
                <w:sz w:val="18"/>
                <w:szCs w:val="18"/>
              </w:rPr>
              <w:t xml:space="preserve"> sistema za protislansko zaščito</w:t>
            </w:r>
          </w:p>
        </w:tc>
        <w:tc>
          <w:tcPr>
            <w:tcW w:w="466" w:type="pct"/>
            <w:tcBorders>
              <w:top w:val="single" w:sz="4" w:space="0" w:color="auto"/>
              <w:left w:val="nil"/>
              <w:bottom w:val="single" w:sz="4" w:space="0" w:color="auto"/>
              <w:right w:val="single" w:sz="4" w:space="0" w:color="auto"/>
            </w:tcBorders>
            <w:shd w:val="clear" w:color="auto" w:fill="auto"/>
            <w:noWrap/>
          </w:tcPr>
          <w:p w14:paraId="7233603F" w14:textId="3720915F" w:rsidR="00FD14F8" w:rsidRPr="004D6619" w:rsidRDefault="00132F28" w:rsidP="00FD14F8">
            <w:pPr>
              <w:spacing w:after="0" w:line="260" w:lineRule="atLeast"/>
              <w:rPr>
                <w:rFonts w:ascii="Arial" w:eastAsia="Times New Roman" w:hAnsi="Arial" w:cs="Arial"/>
                <w:sz w:val="18"/>
                <w:szCs w:val="18"/>
                <w:lang w:eastAsia="sl-SI"/>
              </w:rPr>
            </w:pPr>
            <w:r>
              <w:rPr>
                <w:rFonts w:ascii="Arial" w:eastAsia="Times New Roman" w:hAnsi="Arial" w:cs="Arial"/>
                <w:sz w:val="18"/>
                <w:szCs w:val="18"/>
                <w:lang w:eastAsia="sl-SI"/>
              </w:rPr>
              <w:t>h</w:t>
            </w:r>
            <w:r w:rsidR="00FD14F8" w:rsidRPr="004D6619">
              <w:rPr>
                <w:rFonts w:ascii="Arial" w:eastAsia="Times New Roman" w:hAnsi="Arial" w:cs="Arial"/>
                <w:sz w:val="18"/>
                <w:szCs w:val="18"/>
                <w:lang w:eastAsia="sl-SI"/>
              </w:rPr>
              <w:t>a</w:t>
            </w:r>
          </w:p>
        </w:tc>
        <w:tc>
          <w:tcPr>
            <w:tcW w:w="547" w:type="pct"/>
            <w:tcBorders>
              <w:top w:val="single" w:sz="4" w:space="0" w:color="auto"/>
              <w:left w:val="nil"/>
              <w:bottom w:val="single" w:sz="4" w:space="0" w:color="auto"/>
              <w:right w:val="single" w:sz="4" w:space="0" w:color="auto"/>
            </w:tcBorders>
            <w:shd w:val="clear" w:color="auto" w:fill="auto"/>
          </w:tcPr>
          <w:p w14:paraId="38003EBB" w14:textId="3D43025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45.000,00 </w:t>
            </w:r>
          </w:p>
        </w:tc>
        <w:tc>
          <w:tcPr>
            <w:tcW w:w="497" w:type="pct"/>
            <w:tcBorders>
              <w:top w:val="single" w:sz="4" w:space="0" w:color="auto"/>
              <w:left w:val="nil"/>
              <w:bottom w:val="single" w:sz="4" w:space="0" w:color="auto"/>
              <w:right w:val="single" w:sz="4" w:space="0" w:color="auto"/>
            </w:tcBorders>
          </w:tcPr>
          <w:p w14:paraId="7C7370DC" w14:textId="1DF7A14A"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O.22, 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1DD9CA3C"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C01DB4D" w14:textId="519A5FD3"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E47064A" w14:textId="2A5AF3D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Dovodno omrežje med vodnim virom in namakalnim sistemom brez objekta in opreme za prečrpavanje vode, če razdalja med vodnim virom in namakalnim sistemom presega 500 m</w:t>
            </w:r>
          </w:p>
        </w:tc>
        <w:tc>
          <w:tcPr>
            <w:tcW w:w="466" w:type="pct"/>
            <w:tcBorders>
              <w:top w:val="single" w:sz="4" w:space="0" w:color="auto"/>
              <w:left w:val="nil"/>
              <w:bottom w:val="single" w:sz="4" w:space="0" w:color="auto"/>
              <w:right w:val="single" w:sz="4" w:space="0" w:color="auto"/>
            </w:tcBorders>
            <w:shd w:val="clear" w:color="auto" w:fill="auto"/>
            <w:noWrap/>
          </w:tcPr>
          <w:p w14:paraId="05C9459D" w14:textId="7E49AFA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Tm</w:t>
            </w:r>
          </w:p>
        </w:tc>
        <w:tc>
          <w:tcPr>
            <w:tcW w:w="547" w:type="pct"/>
            <w:tcBorders>
              <w:top w:val="single" w:sz="4" w:space="0" w:color="auto"/>
              <w:left w:val="nil"/>
              <w:bottom w:val="single" w:sz="4" w:space="0" w:color="auto"/>
              <w:right w:val="single" w:sz="4" w:space="0" w:color="auto"/>
            </w:tcBorders>
            <w:shd w:val="clear" w:color="auto" w:fill="auto"/>
          </w:tcPr>
          <w:p w14:paraId="15804DE9" w14:textId="6BE3D7F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1.000,00 </w:t>
            </w:r>
          </w:p>
        </w:tc>
        <w:tc>
          <w:tcPr>
            <w:tcW w:w="497" w:type="pct"/>
            <w:tcBorders>
              <w:top w:val="single" w:sz="4" w:space="0" w:color="auto"/>
              <w:left w:val="nil"/>
              <w:bottom w:val="single" w:sz="4" w:space="0" w:color="auto"/>
              <w:right w:val="single" w:sz="4" w:space="0" w:color="auto"/>
            </w:tcBorders>
          </w:tcPr>
          <w:p w14:paraId="7639AE1F" w14:textId="63C9F8A5"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24FEC640"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73013B9" w14:textId="2A7862E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717554" w14:textId="6775F1F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Dovodno omrežje med vodnim virom in namakalnim sistemom z vključenim objektom in opremo za prečrpavanje vode, če razdalja med vodnim virom in namakalnim sistemom presega 500 m</w:t>
            </w:r>
          </w:p>
        </w:tc>
        <w:tc>
          <w:tcPr>
            <w:tcW w:w="466" w:type="pct"/>
            <w:tcBorders>
              <w:top w:val="single" w:sz="4" w:space="0" w:color="auto"/>
              <w:left w:val="nil"/>
              <w:bottom w:val="single" w:sz="4" w:space="0" w:color="auto"/>
              <w:right w:val="single" w:sz="4" w:space="0" w:color="auto"/>
            </w:tcBorders>
            <w:shd w:val="clear" w:color="auto" w:fill="auto"/>
            <w:noWrap/>
          </w:tcPr>
          <w:p w14:paraId="0DAED82F" w14:textId="32D021E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Tm</w:t>
            </w:r>
          </w:p>
        </w:tc>
        <w:tc>
          <w:tcPr>
            <w:tcW w:w="547" w:type="pct"/>
            <w:tcBorders>
              <w:top w:val="single" w:sz="4" w:space="0" w:color="auto"/>
              <w:left w:val="nil"/>
              <w:bottom w:val="single" w:sz="4" w:space="0" w:color="auto"/>
              <w:right w:val="single" w:sz="4" w:space="0" w:color="auto"/>
            </w:tcBorders>
            <w:shd w:val="clear" w:color="auto" w:fill="auto"/>
          </w:tcPr>
          <w:p w14:paraId="07A82D30" w14:textId="75B0F22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2.150,00 </w:t>
            </w:r>
          </w:p>
        </w:tc>
        <w:tc>
          <w:tcPr>
            <w:tcW w:w="497" w:type="pct"/>
            <w:tcBorders>
              <w:top w:val="single" w:sz="4" w:space="0" w:color="auto"/>
              <w:left w:val="nil"/>
              <w:bottom w:val="single" w:sz="4" w:space="0" w:color="auto"/>
              <w:right w:val="single" w:sz="4" w:space="0" w:color="auto"/>
            </w:tcBorders>
          </w:tcPr>
          <w:p w14:paraId="59DA410F" w14:textId="5654B5E5"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5184ED60"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D084B02" w14:textId="56AF7BD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3269B0" w14:textId="252EE1D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Novogradnja vodnega vira: vrtina ali vodnjak</w:t>
            </w:r>
          </w:p>
        </w:tc>
        <w:tc>
          <w:tcPr>
            <w:tcW w:w="466" w:type="pct"/>
            <w:tcBorders>
              <w:top w:val="single" w:sz="4" w:space="0" w:color="auto"/>
              <w:left w:val="nil"/>
              <w:bottom w:val="single" w:sz="4" w:space="0" w:color="auto"/>
              <w:right w:val="single" w:sz="4" w:space="0" w:color="auto"/>
            </w:tcBorders>
            <w:shd w:val="clear" w:color="auto" w:fill="auto"/>
            <w:noWrap/>
          </w:tcPr>
          <w:p w14:paraId="030D563D" w14:textId="50C505F5" w:rsidR="00FD14F8" w:rsidRPr="004D6619" w:rsidRDefault="00132F28" w:rsidP="00FD14F8">
            <w:pPr>
              <w:spacing w:after="0" w:line="260" w:lineRule="atLeast"/>
              <w:rPr>
                <w:rFonts w:ascii="Arial" w:eastAsia="Times New Roman" w:hAnsi="Arial" w:cs="Arial"/>
                <w:sz w:val="18"/>
                <w:szCs w:val="18"/>
                <w:lang w:eastAsia="sl-SI"/>
              </w:rPr>
            </w:pPr>
            <w:r>
              <w:rPr>
                <w:rFonts w:ascii="Arial" w:eastAsia="Times New Roman" w:hAnsi="Arial" w:cs="Arial"/>
                <w:sz w:val="18"/>
                <w:szCs w:val="18"/>
                <w:lang w:eastAsia="sl-SI"/>
              </w:rPr>
              <w:t>m</w:t>
            </w:r>
          </w:p>
        </w:tc>
        <w:tc>
          <w:tcPr>
            <w:tcW w:w="547" w:type="pct"/>
            <w:tcBorders>
              <w:top w:val="single" w:sz="4" w:space="0" w:color="auto"/>
              <w:left w:val="nil"/>
              <w:bottom w:val="single" w:sz="4" w:space="0" w:color="auto"/>
              <w:right w:val="single" w:sz="4" w:space="0" w:color="auto"/>
            </w:tcBorders>
            <w:shd w:val="clear" w:color="auto" w:fill="auto"/>
          </w:tcPr>
          <w:p w14:paraId="31B218B6" w14:textId="554A4AE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100,00 </w:t>
            </w:r>
          </w:p>
        </w:tc>
        <w:tc>
          <w:tcPr>
            <w:tcW w:w="497" w:type="pct"/>
            <w:tcBorders>
              <w:top w:val="single" w:sz="4" w:space="0" w:color="auto"/>
              <w:left w:val="nil"/>
              <w:bottom w:val="single" w:sz="4" w:space="0" w:color="auto"/>
              <w:right w:val="single" w:sz="4" w:space="0" w:color="auto"/>
            </w:tcBorders>
          </w:tcPr>
          <w:p w14:paraId="186ABA97" w14:textId="0AD2F7DF"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264CDF2A"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3935064" w14:textId="7032854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5800855" w14:textId="5D2F08F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Novogradnja vodnega vira: zadrževalnik ali akumulacija</w:t>
            </w:r>
          </w:p>
        </w:tc>
        <w:tc>
          <w:tcPr>
            <w:tcW w:w="466" w:type="pct"/>
            <w:tcBorders>
              <w:top w:val="single" w:sz="4" w:space="0" w:color="auto"/>
              <w:left w:val="nil"/>
              <w:bottom w:val="single" w:sz="4" w:space="0" w:color="auto"/>
              <w:right w:val="single" w:sz="4" w:space="0" w:color="auto"/>
            </w:tcBorders>
            <w:shd w:val="clear" w:color="auto" w:fill="auto"/>
            <w:noWrap/>
          </w:tcPr>
          <w:p w14:paraId="4BCC9665" w14:textId="707803C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02B281BA" w14:textId="4735185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16,00 </w:t>
            </w:r>
          </w:p>
        </w:tc>
        <w:tc>
          <w:tcPr>
            <w:tcW w:w="497" w:type="pct"/>
            <w:tcBorders>
              <w:top w:val="single" w:sz="4" w:space="0" w:color="auto"/>
              <w:left w:val="nil"/>
              <w:bottom w:val="single" w:sz="4" w:space="0" w:color="auto"/>
              <w:right w:val="single" w:sz="4" w:space="0" w:color="auto"/>
            </w:tcBorders>
          </w:tcPr>
          <w:p w14:paraId="152778AA" w14:textId="5A7BEC25"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334C071F" w14:textId="77777777" w:rsidTr="00DB419B">
        <w:trPr>
          <w:trHeight w:val="561"/>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E1A0AB9" w14:textId="7BA02FB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2.4.7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81A4B72" w14:textId="4B549D2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Transformatorska postaja</w:t>
            </w:r>
          </w:p>
        </w:tc>
        <w:tc>
          <w:tcPr>
            <w:tcW w:w="466" w:type="pct"/>
            <w:tcBorders>
              <w:top w:val="single" w:sz="4" w:space="0" w:color="auto"/>
              <w:left w:val="nil"/>
              <w:bottom w:val="single" w:sz="4" w:space="0" w:color="auto"/>
              <w:right w:val="single" w:sz="4" w:space="0" w:color="auto"/>
            </w:tcBorders>
            <w:shd w:val="clear" w:color="auto" w:fill="auto"/>
            <w:noWrap/>
          </w:tcPr>
          <w:p w14:paraId="23CD5884" w14:textId="081E019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kVA</w:t>
            </w:r>
          </w:p>
        </w:tc>
        <w:tc>
          <w:tcPr>
            <w:tcW w:w="547" w:type="pct"/>
            <w:tcBorders>
              <w:top w:val="single" w:sz="4" w:space="0" w:color="auto"/>
              <w:left w:val="nil"/>
              <w:bottom w:val="single" w:sz="4" w:space="0" w:color="auto"/>
              <w:right w:val="single" w:sz="4" w:space="0" w:color="auto"/>
            </w:tcBorders>
            <w:shd w:val="clear" w:color="auto" w:fill="auto"/>
          </w:tcPr>
          <w:p w14:paraId="17C97C6C" w14:textId="022FD39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color w:val="000000"/>
                <w:sz w:val="18"/>
                <w:szCs w:val="18"/>
              </w:rPr>
              <w:t xml:space="preserve">93,50 </w:t>
            </w:r>
          </w:p>
        </w:tc>
        <w:tc>
          <w:tcPr>
            <w:tcW w:w="497" w:type="pct"/>
            <w:tcBorders>
              <w:top w:val="single" w:sz="4" w:space="0" w:color="auto"/>
              <w:left w:val="nil"/>
              <w:bottom w:val="single" w:sz="4" w:space="0" w:color="auto"/>
              <w:right w:val="single" w:sz="4" w:space="0" w:color="auto"/>
            </w:tcBorders>
          </w:tcPr>
          <w:p w14:paraId="27B7051E" w14:textId="5F1F21E1" w:rsidR="00FD14F8" w:rsidRPr="004D6619" w:rsidRDefault="00FD14F8" w:rsidP="004D6619">
            <w:pPr>
              <w:spacing w:after="0" w:line="260" w:lineRule="atLeast"/>
              <w:rPr>
                <w:rFonts w:ascii="Arial" w:eastAsia="Times New Roman" w:hAnsi="Arial" w:cs="Arial"/>
                <w:b/>
                <w:sz w:val="18"/>
                <w:szCs w:val="18"/>
                <w:lang w:eastAsia="sl-SI"/>
              </w:rPr>
            </w:pPr>
          </w:p>
        </w:tc>
      </w:tr>
      <w:tr w:rsidR="00FD14F8" w:rsidRPr="004D6619" w14:paraId="2657FC0F" w14:textId="77777777" w:rsidTr="00DB419B">
        <w:trPr>
          <w:trHeight w:val="1981"/>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478CA10B" w14:textId="2DB1FEF2" w:rsidR="00FD14F8" w:rsidRPr="004D6619" w:rsidRDefault="001E63FB" w:rsidP="00FD14F8">
            <w:pPr>
              <w:spacing w:after="0"/>
              <w:jc w:val="both"/>
              <w:rPr>
                <w:rFonts w:ascii="Arial" w:hAnsi="Arial" w:cs="Arial"/>
                <w:b/>
                <w:sz w:val="18"/>
                <w:szCs w:val="18"/>
              </w:rPr>
            </w:pPr>
            <w:r>
              <w:rPr>
                <w:rFonts w:ascii="Arial" w:hAnsi="Arial" w:cs="Arial"/>
                <w:b/>
                <w:sz w:val="18"/>
                <w:szCs w:val="18"/>
              </w:rPr>
              <w:t>2</w:t>
            </w:r>
            <w:r w:rsidR="00FD14F8" w:rsidRPr="004D6619">
              <w:rPr>
                <w:rFonts w:ascii="Arial" w:hAnsi="Arial" w:cs="Arial"/>
                <w:b/>
                <w:sz w:val="18"/>
                <w:szCs w:val="18"/>
              </w:rPr>
              <w:t>. NALOŽBE V TRAJNI NASAD:</w:t>
            </w:r>
          </w:p>
          <w:p w14:paraId="790AF351" w14:textId="11173A7B" w:rsidR="00FD14F8" w:rsidRPr="004D6619" w:rsidRDefault="00FD14F8" w:rsidP="00FD14F8">
            <w:pPr>
              <w:pStyle w:val="Odstavek"/>
              <w:spacing w:before="0" w:line="260" w:lineRule="exact"/>
              <w:ind w:firstLine="0"/>
              <w:rPr>
                <w:sz w:val="18"/>
                <w:szCs w:val="18"/>
              </w:rPr>
            </w:pPr>
            <w:r w:rsidRPr="004D6619">
              <w:rPr>
                <w:sz w:val="18"/>
                <w:szCs w:val="18"/>
              </w:rPr>
              <w:t>a) ureditev trajnega nasada, razen v primeru vrste rabe GERK 1211 – vinograd, pri kateri je upravičena le postavitev nasada</w:t>
            </w:r>
            <w:r w:rsidR="001E63FB">
              <w:rPr>
                <w:sz w:val="18"/>
                <w:szCs w:val="18"/>
              </w:rPr>
              <w:t>;</w:t>
            </w:r>
          </w:p>
          <w:p w14:paraId="34255FD7" w14:textId="69D92D72" w:rsidR="00FD14F8" w:rsidRPr="004D6619" w:rsidRDefault="00FD14F8" w:rsidP="00FD14F8">
            <w:pPr>
              <w:pStyle w:val="Alineazatevilnotoko"/>
              <w:numPr>
                <w:ilvl w:val="0"/>
                <w:numId w:val="0"/>
              </w:numPr>
              <w:tabs>
                <w:tab w:val="clear" w:pos="567"/>
              </w:tabs>
              <w:spacing w:line="260" w:lineRule="exact"/>
              <w:rPr>
                <w:sz w:val="18"/>
                <w:szCs w:val="18"/>
              </w:rPr>
            </w:pPr>
            <w:r w:rsidRPr="004D6619">
              <w:rPr>
                <w:sz w:val="18"/>
                <w:szCs w:val="18"/>
              </w:rPr>
              <w:t>b) postavitev ZNS</w:t>
            </w:r>
            <w:r w:rsidR="001E63FB">
              <w:rPr>
                <w:sz w:val="18"/>
                <w:szCs w:val="18"/>
              </w:rPr>
              <w:t>;</w:t>
            </w:r>
          </w:p>
          <w:p w14:paraId="18DA86DC" w14:textId="037163DC" w:rsidR="00FD14F8" w:rsidRDefault="00FD14F8" w:rsidP="00FD14F8">
            <w:pPr>
              <w:pStyle w:val="Alineazatevilnotoko"/>
              <w:numPr>
                <w:ilvl w:val="0"/>
                <w:numId w:val="0"/>
              </w:numPr>
              <w:tabs>
                <w:tab w:val="clear" w:pos="567"/>
              </w:tabs>
              <w:spacing w:line="260" w:lineRule="exact"/>
              <w:rPr>
                <w:sz w:val="18"/>
                <w:szCs w:val="18"/>
              </w:rPr>
            </w:pPr>
            <w:r w:rsidRPr="004D6619">
              <w:rPr>
                <w:sz w:val="18"/>
                <w:szCs w:val="18"/>
              </w:rPr>
              <w:t>c) nakup in postavitev mreže proti toči, ki lahko vključuje tudi zaščitno folijo proti pokanju in ožigu plodov</w:t>
            </w:r>
            <w:r w:rsidR="001E63FB">
              <w:rPr>
                <w:sz w:val="18"/>
                <w:szCs w:val="18"/>
              </w:rPr>
              <w:t>;</w:t>
            </w:r>
          </w:p>
          <w:p w14:paraId="3010A638" w14:textId="03030E3C" w:rsidR="001E63FB" w:rsidRDefault="001E63FB" w:rsidP="00FD14F8">
            <w:pPr>
              <w:pStyle w:val="Alineazatevilnotoko"/>
              <w:numPr>
                <w:ilvl w:val="0"/>
                <w:numId w:val="0"/>
              </w:numPr>
              <w:tabs>
                <w:tab w:val="clear" w:pos="567"/>
              </w:tabs>
              <w:spacing w:line="260" w:lineRule="exact"/>
              <w:rPr>
                <w:sz w:val="18"/>
                <w:szCs w:val="18"/>
              </w:rPr>
            </w:pPr>
            <w:r w:rsidRPr="004D6619">
              <w:rPr>
                <w:sz w:val="18"/>
                <w:szCs w:val="18"/>
              </w:rPr>
              <w:t>č) izgradnja vodnega vira: odvzemni objekt, akumulacija;</w:t>
            </w:r>
          </w:p>
          <w:p w14:paraId="2745CD58" w14:textId="3382A8B0" w:rsidR="00A82649" w:rsidRPr="004D6619" w:rsidRDefault="00A82649" w:rsidP="00FD14F8">
            <w:pPr>
              <w:pStyle w:val="Alineazatevilnotoko"/>
              <w:numPr>
                <w:ilvl w:val="0"/>
                <w:numId w:val="0"/>
              </w:numPr>
              <w:tabs>
                <w:tab w:val="clear" w:pos="567"/>
              </w:tabs>
              <w:spacing w:line="260" w:lineRule="exact"/>
              <w:rPr>
                <w:sz w:val="18"/>
                <w:szCs w:val="18"/>
              </w:rPr>
            </w:pPr>
            <w:r>
              <w:rPr>
                <w:sz w:val="18"/>
                <w:szCs w:val="18"/>
              </w:rPr>
              <w:t>d</w:t>
            </w:r>
            <w:r w:rsidRPr="004D6619">
              <w:rPr>
                <w:sz w:val="18"/>
                <w:szCs w:val="18"/>
              </w:rPr>
              <w:t xml:space="preserve">) </w:t>
            </w:r>
            <w:r>
              <w:rPr>
                <w:sz w:val="18"/>
                <w:szCs w:val="18"/>
              </w:rPr>
              <w:t>kmetijska mehanizacija: večnamenske ploščadi za postavitev mrež proti toči, dvoriščna mehanizacija za protislansko zaščito</w:t>
            </w:r>
          </w:p>
          <w:p w14:paraId="1D718069" w14:textId="5BD10BA5" w:rsidR="001E63FB" w:rsidRPr="004D6619" w:rsidRDefault="00A82649" w:rsidP="0008089B">
            <w:pPr>
              <w:spacing w:line="240" w:lineRule="auto"/>
              <w:jc w:val="both"/>
              <w:rPr>
                <w:rFonts w:ascii="Arial" w:eastAsia="Times New Roman" w:hAnsi="Arial" w:cs="Arial"/>
                <w:b/>
                <w:sz w:val="18"/>
                <w:szCs w:val="18"/>
                <w:lang w:eastAsia="sl-SI"/>
              </w:rPr>
            </w:pPr>
            <w:r>
              <w:rPr>
                <w:rFonts w:ascii="Arial" w:hAnsi="Arial" w:cs="Arial"/>
                <w:sz w:val="18"/>
                <w:szCs w:val="18"/>
              </w:rPr>
              <w:t xml:space="preserve">e) ostala </w:t>
            </w:r>
            <w:r w:rsidR="001E63FB">
              <w:rPr>
                <w:rFonts w:ascii="Arial" w:hAnsi="Arial" w:cs="Arial"/>
                <w:sz w:val="18"/>
                <w:szCs w:val="18"/>
              </w:rPr>
              <w:t>kmetijska mehanizacija</w:t>
            </w:r>
            <w:r>
              <w:rPr>
                <w:rFonts w:ascii="Arial" w:hAnsi="Arial" w:cs="Arial"/>
                <w:sz w:val="18"/>
                <w:szCs w:val="18"/>
              </w:rPr>
              <w:t xml:space="preserve"> za protislansko zaščito</w:t>
            </w:r>
            <w:r w:rsidR="001E63FB">
              <w:rPr>
                <w:rFonts w:ascii="Arial" w:hAnsi="Arial" w:cs="Arial"/>
                <w:sz w:val="18"/>
                <w:szCs w:val="18"/>
              </w:rPr>
              <w:t>:</w:t>
            </w:r>
            <w:r>
              <w:rPr>
                <w:rFonts w:ascii="Arial" w:hAnsi="Arial" w:cs="Arial"/>
                <w:sz w:val="18"/>
                <w:szCs w:val="18"/>
              </w:rPr>
              <w:t xml:space="preserve"> tri ponudbe.</w:t>
            </w:r>
          </w:p>
        </w:tc>
      </w:tr>
      <w:tr w:rsidR="00FD14F8" w:rsidRPr="004D6619" w14:paraId="5E2A386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86DA2F8" w14:textId="09EC92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color w:val="000000"/>
                <w:sz w:val="18"/>
                <w:szCs w:val="18"/>
              </w:rPr>
              <w:t>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11BD90" w14:textId="53AD8D6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color w:val="000000"/>
                <w:sz w:val="18"/>
                <w:szCs w:val="18"/>
              </w:rPr>
              <w:t>Izgradnja namakalnega sistema</w:t>
            </w:r>
          </w:p>
        </w:tc>
        <w:tc>
          <w:tcPr>
            <w:tcW w:w="466" w:type="pct"/>
            <w:tcBorders>
              <w:top w:val="single" w:sz="4" w:space="0" w:color="auto"/>
              <w:left w:val="nil"/>
              <w:bottom w:val="single" w:sz="4" w:space="0" w:color="auto"/>
              <w:right w:val="single" w:sz="4" w:space="0" w:color="auto"/>
            </w:tcBorders>
            <w:shd w:val="clear" w:color="auto" w:fill="auto"/>
            <w:noWrap/>
          </w:tcPr>
          <w:p w14:paraId="60A2235D"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47338FC2"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201EF1A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109FAF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A107C50" w14:textId="44170E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57DC9A8" w14:textId="4394FD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Novogradnja namakalnega sistema</w:t>
            </w:r>
          </w:p>
        </w:tc>
        <w:tc>
          <w:tcPr>
            <w:tcW w:w="466" w:type="pct"/>
            <w:tcBorders>
              <w:top w:val="single" w:sz="4" w:space="0" w:color="auto"/>
              <w:left w:val="nil"/>
              <w:bottom w:val="single" w:sz="4" w:space="0" w:color="auto"/>
              <w:right w:val="single" w:sz="4" w:space="0" w:color="auto"/>
            </w:tcBorders>
            <w:shd w:val="clear" w:color="auto" w:fill="auto"/>
            <w:noWrap/>
          </w:tcPr>
          <w:p w14:paraId="45ADD52C" w14:textId="7CF0B88F" w:rsidR="00FD14F8" w:rsidRPr="004D6619" w:rsidRDefault="00132F28" w:rsidP="00FD14F8">
            <w:pPr>
              <w:spacing w:after="0" w:line="260" w:lineRule="atLeast"/>
              <w:rPr>
                <w:rFonts w:ascii="Arial" w:eastAsia="Times New Roman" w:hAnsi="Arial" w:cs="Arial"/>
                <w:b/>
                <w:sz w:val="18"/>
                <w:szCs w:val="18"/>
                <w:lang w:eastAsia="sl-SI"/>
              </w:rPr>
            </w:pPr>
            <w:r>
              <w:rPr>
                <w:rFonts w:ascii="Arial" w:eastAsia="Times New Roman" w:hAnsi="Arial" w:cs="Arial"/>
                <w:sz w:val="18"/>
                <w:szCs w:val="18"/>
                <w:lang w:eastAsia="sl-SI"/>
              </w:rPr>
              <w:t>h</w:t>
            </w:r>
            <w:r w:rsidR="00FD14F8" w:rsidRPr="004D6619">
              <w:rPr>
                <w:rFonts w:ascii="Arial" w:eastAsia="Times New Roman" w:hAnsi="Arial" w:cs="Arial"/>
                <w:sz w:val="18"/>
                <w:szCs w:val="18"/>
                <w:lang w:eastAsia="sl-SI"/>
              </w:rPr>
              <w:t>a</w:t>
            </w:r>
          </w:p>
        </w:tc>
        <w:tc>
          <w:tcPr>
            <w:tcW w:w="547" w:type="pct"/>
            <w:tcBorders>
              <w:top w:val="single" w:sz="4" w:space="0" w:color="auto"/>
              <w:left w:val="nil"/>
              <w:bottom w:val="single" w:sz="4" w:space="0" w:color="auto"/>
              <w:right w:val="single" w:sz="4" w:space="0" w:color="auto"/>
            </w:tcBorders>
            <w:shd w:val="clear" w:color="auto" w:fill="auto"/>
          </w:tcPr>
          <w:p w14:paraId="38D7DA18" w14:textId="52D1D2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10.000,00 </w:t>
            </w:r>
          </w:p>
        </w:tc>
        <w:tc>
          <w:tcPr>
            <w:tcW w:w="497" w:type="pct"/>
            <w:tcBorders>
              <w:top w:val="single" w:sz="4" w:space="0" w:color="auto"/>
              <w:left w:val="nil"/>
              <w:bottom w:val="single" w:sz="4" w:space="0" w:color="auto"/>
              <w:right w:val="single" w:sz="4" w:space="0" w:color="auto"/>
            </w:tcBorders>
          </w:tcPr>
          <w:p w14:paraId="4BD68DC7" w14:textId="568417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O.22</w:t>
            </w:r>
          </w:p>
        </w:tc>
      </w:tr>
      <w:tr w:rsidR="00FD14F8" w:rsidRPr="004D6619" w14:paraId="45651EA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6EC9563" w14:textId="248044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2BECC0" w14:textId="67E281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Novogradnja </w:t>
            </w:r>
            <w:proofErr w:type="spellStart"/>
            <w:r w:rsidRPr="004D6619">
              <w:rPr>
                <w:rFonts w:ascii="Arial" w:hAnsi="Arial" w:cs="Arial"/>
                <w:color w:val="000000"/>
                <w:sz w:val="18"/>
                <w:szCs w:val="18"/>
              </w:rPr>
              <w:t>oroševalnega</w:t>
            </w:r>
            <w:proofErr w:type="spellEnd"/>
            <w:r w:rsidRPr="004D6619">
              <w:rPr>
                <w:rFonts w:ascii="Arial" w:hAnsi="Arial" w:cs="Arial"/>
                <w:color w:val="000000"/>
                <w:sz w:val="18"/>
                <w:szCs w:val="18"/>
              </w:rPr>
              <w:t xml:space="preserve"> sistema za protislansko zaščito</w:t>
            </w:r>
          </w:p>
        </w:tc>
        <w:tc>
          <w:tcPr>
            <w:tcW w:w="466" w:type="pct"/>
            <w:tcBorders>
              <w:top w:val="single" w:sz="4" w:space="0" w:color="auto"/>
              <w:left w:val="nil"/>
              <w:bottom w:val="single" w:sz="4" w:space="0" w:color="auto"/>
              <w:right w:val="single" w:sz="4" w:space="0" w:color="auto"/>
            </w:tcBorders>
            <w:shd w:val="clear" w:color="auto" w:fill="auto"/>
            <w:noWrap/>
          </w:tcPr>
          <w:p w14:paraId="49267BCF" w14:textId="2DCC4061" w:rsidR="00FD14F8" w:rsidRPr="004D6619" w:rsidRDefault="00132F28" w:rsidP="00FD14F8">
            <w:pPr>
              <w:spacing w:after="0" w:line="260" w:lineRule="atLeast"/>
              <w:rPr>
                <w:rFonts w:ascii="Arial" w:eastAsia="Times New Roman" w:hAnsi="Arial" w:cs="Arial"/>
                <w:b/>
                <w:sz w:val="18"/>
                <w:szCs w:val="18"/>
                <w:lang w:eastAsia="sl-SI"/>
              </w:rPr>
            </w:pPr>
            <w:r>
              <w:rPr>
                <w:rFonts w:ascii="Arial" w:eastAsia="Times New Roman" w:hAnsi="Arial" w:cs="Arial"/>
                <w:sz w:val="18"/>
                <w:szCs w:val="18"/>
                <w:lang w:eastAsia="sl-SI"/>
              </w:rPr>
              <w:t>h</w:t>
            </w:r>
            <w:r w:rsidR="00FD14F8" w:rsidRPr="004D6619">
              <w:rPr>
                <w:rFonts w:ascii="Arial" w:eastAsia="Times New Roman" w:hAnsi="Arial" w:cs="Arial"/>
                <w:sz w:val="18"/>
                <w:szCs w:val="18"/>
                <w:lang w:eastAsia="sl-SI"/>
              </w:rPr>
              <w:t>a</w:t>
            </w:r>
          </w:p>
        </w:tc>
        <w:tc>
          <w:tcPr>
            <w:tcW w:w="547" w:type="pct"/>
            <w:tcBorders>
              <w:top w:val="single" w:sz="4" w:space="0" w:color="auto"/>
              <w:left w:val="nil"/>
              <w:bottom w:val="single" w:sz="4" w:space="0" w:color="auto"/>
              <w:right w:val="single" w:sz="4" w:space="0" w:color="auto"/>
            </w:tcBorders>
            <w:shd w:val="clear" w:color="auto" w:fill="auto"/>
          </w:tcPr>
          <w:p w14:paraId="646889FD" w14:textId="2C5CC5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45.000,00 </w:t>
            </w:r>
          </w:p>
        </w:tc>
        <w:tc>
          <w:tcPr>
            <w:tcW w:w="497" w:type="pct"/>
            <w:tcBorders>
              <w:top w:val="single" w:sz="4" w:space="0" w:color="auto"/>
              <w:left w:val="nil"/>
              <w:bottom w:val="single" w:sz="4" w:space="0" w:color="auto"/>
              <w:right w:val="single" w:sz="4" w:space="0" w:color="auto"/>
            </w:tcBorders>
          </w:tcPr>
          <w:p w14:paraId="1982AE4A" w14:textId="3FF368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O.22, 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3F860FA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354E6D8" w14:textId="543119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B28DCEF" w14:textId="7AA378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Dovodno omrežje med vodnim virom in namakalnim sistemom brez objekta in opreme za prečrpavanje vode, če razdalja med vodnim virom in namakalnim sistemom presega 500 m</w:t>
            </w:r>
          </w:p>
        </w:tc>
        <w:tc>
          <w:tcPr>
            <w:tcW w:w="466" w:type="pct"/>
            <w:tcBorders>
              <w:top w:val="single" w:sz="4" w:space="0" w:color="auto"/>
              <w:left w:val="nil"/>
              <w:bottom w:val="single" w:sz="4" w:space="0" w:color="auto"/>
              <w:right w:val="single" w:sz="4" w:space="0" w:color="auto"/>
            </w:tcBorders>
            <w:shd w:val="clear" w:color="auto" w:fill="auto"/>
            <w:noWrap/>
          </w:tcPr>
          <w:p w14:paraId="69B0AF50" w14:textId="03228129" w:rsidR="00FD14F8" w:rsidRPr="004D6619" w:rsidRDefault="00132F28" w:rsidP="00FD14F8">
            <w:pPr>
              <w:spacing w:after="0" w:line="260" w:lineRule="atLeast"/>
              <w:rPr>
                <w:rFonts w:ascii="Arial" w:eastAsia="Times New Roman" w:hAnsi="Arial" w:cs="Arial"/>
                <w:b/>
                <w:sz w:val="18"/>
                <w:szCs w:val="18"/>
                <w:lang w:eastAsia="sl-SI"/>
              </w:rPr>
            </w:pPr>
            <w:r>
              <w:rPr>
                <w:rFonts w:ascii="Arial" w:eastAsia="Times New Roman" w:hAnsi="Arial" w:cs="Arial"/>
                <w:sz w:val="18"/>
                <w:szCs w:val="18"/>
                <w:lang w:eastAsia="sl-SI"/>
              </w:rPr>
              <w:t>t</w:t>
            </w:r>
            <w:r w:rsidR="00FD14F8" w:rsidRPr="004D6619">
              <w:rPr>
                <w:rFonts w:ascii="Arial" w:eastAsia="Times New Roman" w:hAnsi="Arial" w:cs="Arial"/>
                <w:sz w:val="18"/>
                <w:szCs w:val="18"/>
                <w:lang w:eastAsia="sl-SI"/>
              </w:rPr>
              <w:t>m</w:t>
            </w:r>
          </w:p>
        </w:tc>
        <w:tc>
          <w:tcPr>
            <w:tcW w:w="547" w:type="pct"/>
            <w:tcBorders>
              <w:top w:val="single" w:sz="4" w:space="0" w:color="auto"/>
              <w:left w:val="nil"/>
              <w:bottom w:val="single" w:sz="4" w:space="0" w:color="auto"/>
              <w:right w:val="single" w:sz="4" w:space="0" w:color="auto"/>
            </w:tcBorders>
            <w:shd w:val="clear" w:color="auto" w:fill="auto"/>
          </w:tcPr>
          <w:p w14:paraId="3A427EE2" w14:textId="45C3FD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1.000,00 </w:t>
            </w:r>
          </w:p>
        </w:tc>
        <w:tc>
          <w:tcPr>
            <w:tcW w:w="497" w:type="pct"/>
            <w:tcBorders>
              <w:top w:val="single" w:sz="4" w:space="0" w:color="auto"/>
              <w:left w:val="nil"/>
              <w:bottom w:val="single" w:sz="4" w:space="0" w:color="auto"/>
              <w:right w:val="single" w:sz="4" w:space="0" w:color="auto"/>
            </w:tcBorders>
          </w:tcPr>
          <w:p w14:paraId="240A7061" w14:textId="486397CB"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CCC6A4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5127DE4" w14:textId="598C7F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2.4.4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174449C" w14:textId="7E0ACF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Dovodno omrežje med vodnim virom in namakalnim sistemom z vključenim objektom in opremo za prečrpavanje vode, če razdalja med vodnim virom in namakalnim sistemom presega 500 m</w:t>
            </w:r>
          </w:p>
        </w:tc>
        <w:tc>
          <w:tcPr>
            <w:tcW w:w="466" w:type="pct"/>
            <w:tcBorders>
              <w:top w:val="single" w:sz="4" w:space="0" w:color="auto"/>
              <w:left w:val="nil"/>
              <w:bottom w:val="single" w:sz="4" w:space="0" w:color="auto"/>
              <w:right w:val="single" w:sz="4" w:space="0" w:color="auto"/>
            </w:tcBorders>
            <w:shd w:val="clear" w:color="auto" w:fill="auto"/>
            <w:noWrap/>
          </w:tcPr>
          <w:p w14:paraId="6478D1A9" w14:textId="6AF8F374" w:rsidR="00FD14F8" w:rsidRPr="004D6619" w:rsidRDefault="00132F28" w:rsidP="00FD14F8">
            <w:pPr>
              <w:spacing w:after="0" w:line="260" w:lineRule="atLeast"/>
              <w:rPr>
                <w:rFonts w:ascii="Arial" w:eastAsia="Times New Roman" w:hAnsi="Arial" w:cs="Arial"/>
                <w:b/>
                <w:sz w:val="18"/>
                <w:szCs w:val="18"/>
                <w:lang w:eastAsia="sl-SI"/>
              </w:rPr>
            </w:pPr>
            <w:r>
              <w:rPr>
                <w:rFonts w:ascii="Arial" w:eastAsia="Times New Roman" w:hAnsi="Arial" w:cs="Arial"/>
                <w:sz w:val="18"/>
                <w:szCs w:val="18"/>
                <w:lang w:eastAsia="sl-SI"/>
              </w:rPr>
              <w:t>t</w:t>
            </w:r>
            <w:r w:rsidR="00FD14F8" w:rsidRPr="004D6619">
              <w:rPr>
                <w:rFonts w:ascii="Arial" w:eastAsia="Times New Roman" w:hAnsi="Arial" w:cs="Arial"/>
                <w:sz w:val="18"/>
                <w:szCs w:val="18"/>
                <w:lang w:eastAsia="sl-SI"/>
              </w:rPr>
              <w:t>m</w:t>
            </w:r>
          </w:p>
        </w:tc>
        <w:tc>
          <w:tcPr>
            <w:tcW w:w="547" w:type="pct"/>
            <w:tcBorders>
              <w:top w:val="single" w:sz="4" w:space="0" w:color="auto"/>
              <w:left w:val="nil"/>
              <w:bottom w:val="single" w:sz="4" w:space="0" w:color="auto"/>
              <w:right w:val="single" w:sz="4" w:space="0" w:color="auto"/>
            </w:tcBorders>
            <w:shd w:val="clear" w:color="auto" w:fill="auto"/>
          </w:tcPr>
          <w:p w14:paraId="0A103B0F" w14:textId="60F832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2.150,00 </w:t>
            </w:r>
          </w:p>
        </w:tc>
        <w:tc>
          <w:tcPr>
            <w:tcW w:w="497" w:type="pct"/>
            <w:tcBorders>
              <w:top w:val="single" w:sz="4" w:space="0" w:color="auto"/>
              <w:left w:val="nil"/>
              <w:bottom w:val="single" w:sz="4" w:space="0" w:color="auto"/>
              <w:right w:val="single" w:sz="4" w:space="0" w:color="auto"/>
            </w:tcBorders>
          </w:tcPr>
          <w:p w14:paraId="2BB6544A" w14:textId="2FC32588"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67968D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91720DC" w14:textId="695F54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544854" w14:textId="092A7D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Novogradnja vodnega vira: vrtina ali vodnjak</w:t>
            </w:r>
          </w:p>
        </w:tc>
        <w:tc>
          <w:tcPr>
            <w:tcW w:w="466" w:type="pct"/>
            <w:tcBorders>
              <w:top w:val="single" w:sz="4" w:space="0" w:color="auto"/>
              <w:left w:val="nil"/>
              <w:bottom w:val="single" w:sz="4" w:space="0" w:color="auto"/>
              <w:right w:val="single" w:sz="4" w:space="0" w:color="auto"/>
            </w:tcBorders>
            <w:shd w:val="clear" w:color="auto" w:fill="auto"/>
            <w:noWrap/>
          </w:tcPr>
          <w:p w14:paraId="67677F07" w14:textId="08912024" w:rsidR="00FD14F8" w:rsidRPr="004D6619" w:rsidRDefault="00132F28" w:rsidP="00FD14F8">
            <w:pPr>
              <w:spacing w:after="0" w:line="260" w:lineRule="atLeast"/>
              <w:rPr>
                <w:rFonts w:ascii="Arial" w:eastAsia="Times New Roman" w:hAnsi="Arial" w:cs="Arial"/>
                <w:b/>
                <w:sz w:val="18"/>
                <w:szCs w:val="18"/>
                <w:lang w:eastAsia="sl-SI"/>
              </w:rPr>
            </w:pPr>
            <w:r>
              <w:rPr>
                <w:rFonts w:ascii="Arial" w:eastAsia="Times New Roman" w:hAnsi="Arial" w:cs="Arial"/>
                <w:sz w:val="18"/>
                <w:szCs w:val="18"/>
                <w:lang w:eastAsia="sl-SI"/>
              </w:rPr>
              <w:t>m</w:t>
            </w:r>
          </w:p>
        </w:tc>
        <w:tc>
          <w:tcPr>
            <w:tcW w:w="547" w:type="pct"/>
            <w:tcBorders>
              <w:top w:val="single" w:sz="4" w:space="0" w:color="auto"/>
              <w:left w:val="nil"/>
              <w:bottom w:val="single" w:sz="4" w:space="0" w:color="auto"/>
              <w:right w:val="single" w:sz="4" w:space="0" w:color="auto"/>
            </w:tcBorders>
            <w:shd w:val="clear" w:color="auto" w:fill="auto"/>
          </w:tcPr>
          <w:p w14:paraId="08811872" w14:textId="7E25151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100,00 </w:t>
            </w:r>
          </w:p>
        </w:tc>
        <w:tc>
          <w:tcPr>
            <w:tcW w:w="497" w:type="pct"/>
            <w:tcBorders>
              <w:top w:val="single" w:sz="4" w:space="0" w:color="auto"/>
              <w:left w:val="nil"/>
              <w:bottom w:val="single" w:sz="4" w:space="0" w:color="auto"/>
              <w:right w:val="single" w:sz="4" w:space="0" w:color="auto"/>
            </w:tcBorders>
          </w:tcPr>
          <w:p w14:paraId="5B938C47" w14:textId="6C83A3A0"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91EC87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AB7F345" w14:textId="275621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FC7EE0" w14:textId="2E50F0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Novogradnja vodnega vira: zadrževalnik ali akumulacija</w:t>
            </w:r>
          </w:p>
        </w:tc>
        <w:tc>
          <w:tcPr>
            <w:tcW w:w="466" w:type="pct"/>
            <w:tcBorders>
              <w:top w:val="single" w:sz="4" w:space="0" w:color="auto"/>
              <w:left w:val="nil"/>
              <w:bottom w:val="single" w:sz="4" w:space="0" w:color="auto"/>
              <w:right w:val="single" w:sz="4" w:space="0" w:color="auto"/>
            </w:tcBorders>
            <w:shd w:val="clear" w:color="auto" w:fill="auto"/>
            <w:noWrap/>
          </w:tcPr>
          <w:p w14:paraId="1A9C24EE" w14:textId="722B96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734171DC" w14:textId="0D2DC9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16,00 </w:t>
            </w:r>
          </w:p>
        </w:tc>
        <w:tc>
          <w:tcPr>
            <w:tcW w:w="497" w:type="pct"/>
            <w:tcBorders>
              <w:top w:val="single" w:sz="4" w:space="0" w:color="auto"/>
              <w:left w:val="nil"/>
              <w:bottom w:val="single" w:sz="4" w:space="0" w:color="auto"/>
              <w:right w:val="single" w:sz="4" w:space="0" w:color="auto"/>
            </w:tcBorders>
          </w:tcPr>
          <w:p w14:paraId="30B9F5FD" w14:textId="11292D6F"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E01E4F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17DC6B8" w14:textId="6D032E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2.4.7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3D5750" w14:textId="2E11DA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Transformatorska postaja</w:t>
            </w:r>
          </w:p>
        </w:tc>
        <w:tc>
          <w:tcPr>
            <w:tcW w:w="466" w:type="pct"/>
            <w:tcBorders>
              <w:top w:val="single" w:sz="4" w:space="0" w:color="auto"/>
              <w:left w:val="nil"/>
              <w:bottom w:val="single" w:sz="4" w:space="0" w:color="auto"/>
              <w:right w:val="single" w:sz="4" w:space="0" w:color="auto"/>
            </w:tcBorders>
            <w:shd w:val="clear" w:color="auto" w:fill="auto"/>
            <w:noWrap/>
          </w:tcPr>
          <w:p w14:paraId="694B6310" w14:textId="7DFE73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kVA</w:t>
            </w:r>
          </w:p>
        </w:tc>
        <w:tc>
          <w:tcPr>
            <w:tcW w:w="547" w:type="pct"/>
            <w:tcBorders>
              <w:top w:val="single" w:sz="4" w:space="0" w:color="auto"/>
              <w:left w:val="nil"/>
              <w:bottom w:val="single" w:sz="4" w:space="0" w:color="auto"/>
              <w:right w:val="single" w:sz="4" w:space="0" w:color="auto"/>
            </w:tcBorders>
            <w:shd w:val="clear" w:color="auto" w:fill="auto"/>
          </w:tcPr>
          <w:p w14:paraId="0C245633" w14:textId="258F30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93,50 </w:t>
            </w:r>
          </w:p>
        </w:tc>
        <w:tc>
          <w:tcPr>
            <w:tcW w:w="497" w:type="pct"/>
            <w:tcBorders>
              <w:top w:val="single" w:sz="4" w:space="0" w:color="auto"/>
              <w:left w:val="nil"/>
              <w:bottom w:val="single" w:sz="4" w:space="0" w:color="auto"/>
              <w:right w:val="single" w:sz="4" w:space="0" w:color="auto"/>
            </w:tcBorders>
          </w:tcPr>
          <w:p w14:paraId="690B9FE4" w14:textId="73C0BBFC"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F63CBB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9B9AA3A" w14:textId="48A2337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17ED7979" w14:textId="3E968C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Trajni nasadi s pripadajočo opremo</w:t>
            </w:r>
          </w:p>
        </w:tc>
        <w:tc>
          <w:tcPr>
            <w:tcW w:w="497" w:type="pct"/>
            <w:tcBorders>
              <w:top w:val="single" w:sz="4" w:space="0" w:color="auto"/>
              <w:left w:val="nil"/>
              <w:bottom w:val="single" w:sz="4" w:space="0" w:color="auto"/>
              <w:right w:val="single" w:sz="4" w:space="0" w:color="auto"/>
            </w:tcBorders>
          </w:tcPr>
          <w:p w14:paraId="0C59E2F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D8BF4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8AB345" w14:textId="6511025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4034A01F" w14:textId="77777777" w:rsidR="00FD14F8" w:rsidRPr="004D6619" w:rsidRDefault="00FD14F8" w:rsidP="00FD14F8">
            <w:pPr>
              <w:spacing w:after="0" w:line="260" w:lineRule="atLeast"/>
              <w:jc w:val="both"/>
              <w:rPr>
                <w:rFonts w:ascii="Arial" w:hAnsi="Arial" w:cs="Arial"/>
                <w:b/>
                <w:sz w:val="18"/>
                <w:szCs w:val="18"/>
              </w:rPr>
            </w:pPr>
            <w:r w:rsidRPr="004D6619">
              <w:rPr>
                <w:rFonts w:ascii="Arial" w:hAnsi="Arial" w:cs="Arial"/>
                <w:b/>
                <w:sz w:val="18"/>
                <w:szCs w:val="18"/>
              </w:rPr>
              <w:t>Postavitev oziroma obnova trajnega nasada</w:t>
            </w:r>
          </w:p>
          <w:p w14:paraId="3DEFA8B1" w14:textId="77777777" w:rsidR="00FD14F8" w:rsidRPr="004D6619" w:rsidRDefault="00FD14F8" w:rsidP="00FD14F8">
            <w:pPr>
              <w:spacing w:after="0" w:line="260" w:lineRule="atLeast"/>
              <w:jc w:val="both"/>
              <w:rPr>
                <w:rFonts w:ascii="Arial" w:eastAsia="Times New Roman" w:hAnsi="Arial" w:cs="Arial"/>
                <w:b/>
                <w:sz w:val="18"/>
                <w:szCs w:val="18"/>
                <w:lang w:eastAsia="sl-SI"/>
              </w:rPr>
            </w:pPr>
          </w:p>
          <w:p w14:paraId="2E276991" w14:textId="77777777" w:rsidR="00FD14F8" w:rsidRPr="004D6619" w:rsidRDefault="00FD14F8" w:rsidP="00FD14F8">
            <w:pPr>
              <w:spacing w:after="0" w:line="260" w:lineRule="atLeast"/>
              <w:jc w:val="both"/>
              <w:rPr>
                <w:rFonts w:ascii="Arial" w:eastAsia="Times New Roman" w:hAnsi="Arial" w:cs="Arial"/>
                <w:b/>
                <w:sz w:val="18"/>
                <w:szCs w:val="18"/>
                <w:lang w:eastAsia="sl-SI"/>
              </w:rPr>
            </w:pPr>
            <w:r w:rsidRPr="004D6619">
              <w:rPr>
                <w:rFonts w:ascii="Arial" w:eastAsia="Times New Roman" w:hAnsi="Arial" w:cs="Arial"/>
                <w:b/>
                <w:sz w:val="18"/>
                <w:szCs w:val="18"/>
                <w:lang w:eastAsia="sl-SI"/>
              </w:rPr>
              <w:t>Metodološka pojasnila</w:t>
            </w:r>
          </w:p>
          <w:p w14:paraId="39099C4B"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Stroški postavitve trajnega nasada so razdeljeni v tri skupine stroškov:</w:t>
            </w:r>
          </w:p>
          <w:p w14:paraId="40BDC110"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1. stroški sajenja, ki se izvede v skladu s tehnološkimi zahtevami, pri čemer so vključena vsa delovna opravila, in sicer sajenje na celotni površini ali v posamezne sadilne jame in uporaba materiala (sadike, gnojila, količki). Pri ekstenzivnih nasadih (travniški nasadi, lupinarji), oljkah, matičnjakih in sadnih drevesnicah so upoštevane  vrednosti lesenih količkov. V kolikor upravičenec ne uporablja lesene količke, ampak druge količke se upošteva povprečna vrednost količkov, ki se uporabljajo pri intenzivnih nasadih. Pri intenzivnih nasadih (jablane, hruške, koščičarji, aktinidije) se upoštevane  povprečne vrednosti različnih količkov (bambusovi, steklokeramični). Pri jagodičevju količki niso predvideni;</w:t>
            </w:r>
          </w:p>
          <w:p w14:paraId="4AA45828"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2. stroški oskrbe v prvem letu, ki zajema zelena dela, rez, vez sadike, dognojevanje, varstvo pred škodljivci in boleznimi ter obdelavo medvrstnega prostora, in</w:t>
            </w:r>
          </w:p>
          <w:p w14:paraId="1DD6CC1A"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3. stroški postavitve opore, ki je predvidena v primeru, ko sajenje ne poteka sočasno s postavitvijo mreže proti toči. Poraba materiala pri postavitvi opore je odvisna od medvrstne razdalje in števila vrst, ki je predvideno glede na tehnološke zahteve. </w:t>
            </w:r>
          </w:p>
          <w:p w14:paraId="5460C58E"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Pri vseh skupinah stroškov so zajeti tudi stroški najetega dela in stroški najetih strojnih storitev. </w:t>
            </w:r>
          </w:p>
          <w:p w14:paraId="1F87B6B3"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Pri sajenju je predvideno založno gnojenje tal, ki zajema analizo tal, gnojenje z organskimi in mineralnimi gnojili. Pri trajnih nasadih, kjer se predvideva le izkop sadilnih jam, je predvideno gnojenje v posamezne sadilne jame. Pri obnovi trajnega nasada se upoštevajo stroški postavitve trajnega nasada ter stroški odstranitve trajnega nasada.</w:t>
            </w:r>
          </w:p>
          <w:p w14:paraId="3478A9E6"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Stroški postavitve nasada jagod </w:t>
            </w:r>
            <w:r w:rsidRPr="004D6619">
              <w:rPr>
                <w:rFonts w:ascii="Arial" w:eastAsia="Times New Roman" w:hAnsi="Arial" w:cs="Arial"/>
                <w:bCs/>
                <w:sz w:val="18"/>
                <w:szCs w:val="18"/>
                <w:lang w:eastAsia="sl-SI"/>
              </w:rPr>
              <w:t xml:space="preserve">so razdeljeni v tri skupine stroškov: stroški priprave tal, stroški postavitve namakalnega sistema ter stroški sajenja in oskrbe v prvem letu. </w:t>
            </w:r>
            <w:r w:rsidRPr="004D6619">
              <w:rPr>
                <w:rFonts w:ascii="Arial" w:eastAsia="Times New Roman" w:hAnsi="Arial" w:cs="Arial"/>
                <w:bCs/>
                <w:iCs/>
                <w:sz w:val="18"/>
                <w:szCs w:val="18"/>
                <w:lang w:eastAsia="sl-SI"/>
              </w:rPr>
              <w:t xml:space="preserve">Priprava tal zajema izdelavo grebenov, sočasno s polaganjem folije in namakalne cevi ter ostali material (gnojila, črno folijo) in ročno delo (pomoč pri strojnem polaganju folije in polaganje vodoprepustnega </w:t>
            </w:r>
            <w:proofErr w:type="spellStart"/>
            <w:r w:rsidRPr="004D6619">
              <w:rPr>
                <w:rFonts w:ascii="Arial" w:eastAsia="Times New Roman" w:hAnsi="Arial" w:cs="Arial"/>
                <w:bCs/>
                <w:iCs/>
                <w:sz w:val="18"/>
                <w:szCs w:val="18"/>
                <w:lang w:eastAsia="sl-SI"/>
              </w:rPr>
              <w:t>agrotekstila</w:t>
            </w:r>
            <w:proofErr w:type="spellEnd"/>
            <w:r w:rsidRPr="004D6619">
              <w:rPr>
                <w:rFonts w:ascii="Arial" w:eastAsia="Times New Roman" w:hAnsi="Arial" w:cs="Arial"/>
                <w:bCs/>
                <w:iCs/>
                <w:sz w:val="18"/>
                <w:szCs w:val="18"/>
                <w:lang w:eastAsia="sl-SI"/>
              </w:rPr>
              <w:t xml:space="preserve">). Namakanje </w:t>
            </w:r>
            <w:r w:rsidRPr="004D6619">
              <w:rPr>
                <w:rFonts w:ascii="Arial" w:eastAsia="Times New Roman" w:hAnsi="Arial" w:cs="Arial"/>
                <w:bCs/>
                <w:sz w:val="18"/>
                <w:szCs w:val="18"/>
                <w:lang w:eastAsia="sl-SI"/>
              </w:rPr>
              <w:t>zajema dovodno cev in namakalno cev za kapljično namakanje ter ostali material.</w:t>
            </w:r>
          </w:p>
          <w:p w14:paraId="141AB13A"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Stroški postavitve in obnove nasada češenj se nanašajo na češnje na šibki podlagi in češnje na sejancu. Pri češnji na šibki podlagi so stroški naprave razdeljeni v tri skupine stroškov: stroški sajenja, stroški ozelenitve in oskrbe v prvem letu ter stroški postavitve skupinske opore. Pri češnji na sejancu so stroški naprave razdeljeni v dve skupini stroškov: stroški sajenja in ozelenitve ter stroški oskrbe v prvem letu.</w:t>
            </w:r>
          </w:p>
          <w:p w14:paraId="5F0DBB49"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Pri stroških postavitve in obnove hmeljnega nasada je priprava tal samostojna skupina stroškov. Skladno s tehnološkimi zahtevami so v stroške postavitve in obnove zajeti stroški organskih in mineralnih gnojil, analiza tal ter oranje in ravnanje. Sajenje vključuje strojno sajenje certificiranih sadik A v skladu s predpisom, ki ureja trženje razmnoževalnega materiala in sadik hmelja, z gostoto sajenja med 2.500 do vključno 3.499 sadik na ha ter med 3.500 do vključno 4000 sadik na ha.</w:t>
            </w:r>
          </w:p>
          <w:p w14:paraId="2CD6C8B8"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lastRenderedPageBreak/>
              <w:t>Pri stroških postavitve in obnove sadne drevesnice je priprava tal samostojna skupina stroškov. Skladno s tehnološkimi zahtevami so v strošek priprave tal zajeti stroški organskih in mineralnih gnojila, stroški analize tal ter stroški ročnih in strojnih opravil, kot so oranje, brananje, trošenje gnojil in prevozi. V strošek postavitve in obnove sadne drevesnice je vključen strošek priprave podlag in cepičev, vezivo, ki se upošteva pri cepljenju, strojno sajenje podlag, ročno cepljenje (</w:t>
            </w:r>
            <w:proofErr w:type="spellStart"/>
            <w:r w:rsidRPr="004D6619">
              <w:rPr>
                <w:rFonts w:ascii="Arial" w:hAnsi="Arial" w:cs="Arial"/>
                <w:sz w:val="18"/>
                <w:szCs w:val="18"/>
              </w:rPr>
              <w:t>okulacija</w:t>
            </w:r>
            <w:proofErr w:type="spellEnd"/>
            <w:r w:rsidRPr="004D6619">
              <w:rPr>
                <w:rFonts w:ascii="Arial" w:hAnsi="Arial" w:cs="Arial"/>
                <w:sz w:val="18"/>
                <w:szCs w:val="18"/>
              </w:rPr>
              <w:t>) ter postavitev količkov ob sadikah.</w:t>
            </w:r>
          </w:p>
          <w:p w14:paraId="46DF1595"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Pri stroških postavitve in obnove trsnice je priprava tal samostojna skupina stroškov. Cepljenje je pripravljeno v skladu s tehnološkimi zahtevami za cepljenje trsnih cepljenk. V strošek postavitve in obnove trsnice je vključen strošek priprave podlag in cepičev, strojno cepljenje, podlage, cepiči , parafin, žagovina, kurilno olje, polaganje črne folije in strojno sajenje. Sajenje je pripravljeno v skladu s tehnološkimi zahtevami za sajenje trsnih cepljenk. </w:t>
            </w:r>
          </w:p>
          <w:p w14:paraId="774BCDB1"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Strošek postavitve skupinske opore je vključen pri nasadih jablan, hrušk, </w:t>
            </w:r>
            <w:proofErr w:type="spellStart"/>
            <w:r w:rsidRPr="004D6619">
              <w:rPr>
                <w:rFonts w:ascii="Arial" w:hAnsi="Arial" w:cs="Arial"/>
                <w:sz w:val="18"/>
                <w:szCs w:val="18"/>
              </w:rPr>
              <w:t>koščičarjev</w:t>
            </w:r>
            <w:proofErr w:type="spellEnd"/>
            <w:r w:rsidRPr="004D6619">
              <w:rPr>
                <w:rFonts w:ascii="Arial" w:hAnsi="Arial" w:cs="Arial"/>
                <w:sz w:val="18"/>
                <w:szCs w:val="18"/>
              </w:rPr>
              <w:t>, jagodičja, kakija, aktinidije, trte in hmelja. Poraba materiala pri postavitvi skupinske opore (stebri, žica, sidra, napenjalci) je odvisna od medvrstne razdalje in števila vrst ter posebnih zahtev posamezne sadne vrste. Višina stebrov pri opori se razlikuje glede za zahteve posamezne sadne vrste. Stebri za oporo so nižji kot pri postavitvi mreže proti toči. Če se sajenje izvaja sočasno s postavitvijo mreže proti toči, se strošek skupinske opore pri postavitvi oziroma obnovi nasada ne upošteva. Pri postavitvi mreže proti toči in skupinske opore, brez mreže proti toči, so v kalkulaciji stroškov upoštevani betonski stebri. Višina in premer stebrov sta odvisna od tehnoloških zahtev posamezne sadne vrste. Pri uporabi lesenih stebrov se upošteva kalkulacija za betonske stebre, povečana za 25 %.</w:t>
            </w:r>
          </w:p>
          <w:p w14:paraId="321EF3F7" w14:textId="77777777" w:rsidR="00FD14F8" w:rsidRPr="004D6619" w:rsidRDefault="00FD14F8" w:rsidP="00FD14F8">
            <w:pPr>
              <w:spacing w:after="0" w:line="260" w:lineRule="atLeast"/>
              <w:jc w:val="both"/>
              <w:rPr>
                <w:rFonts w:ascii="Arial" w:hAnsi="Arial" w:cs="Arial"/>
                <w:b/>
                <w:sz w:val="18"/>
                <w:szCs w:val="18"/>
              </w:rPr>
            </w:pPr>
            <w:r w:rsidRPr="004D6619">
              <w:rPr>
                <w:rFonts w:ascii="Arial" w:hAnsi="Arial" w:cs="Arial"/>
                <w:sz w:val="18"/>
                <w:szCs w:val="18"/>
              </w:rPr>
              <w:t>Pri postavitvi oziroma obnovi trajnega nasada se priznana vrednost določi glede na število rastlin, neto površino jagodičevja in bruto površino tunela, pri čemer so enote mere drevo, trs, grm, sadika in cepljenka ter ha. Pri pripravi tal, odstranitvi nasada, postavitvi hmeljske žičnice, mreže proti toči in fiksne namakalne opreme se priznana vrednost določi glede na neto površino trajnega nasada. Pri postavitvi obodne ograje okoli trajnega nasada se priznana vrednost določi glede na dolžino ograje, izraženo v tm.</w:t>
            </w:r>
          </w:p>
          <w:p w14:paraId="68821D86" w14:textId="77777777" w:rsidR="00FD14F8" w:rsidRPr="004D6619" w:rsidRDefault="00FD14F8" w:rsidP="00FD14F8">
            <w:pPr>
              <w:spacing w:after="0" w:line="260" w:lineRule="atLeast"/>
              <w:jc w:val="both"/>
              <w:rPr>
                <w:rFonts w:ascii="Arial" w:hAnsi="Arial" w:cs="Arial"/>
                <w:bCs/>
                <w:sz w:val="18"/>
                <w:szCs w:val="18"/>
              </w:rPr>
            </w:pPr>
            <w:r w:rsidRPr="004D6619">
              <w:rPr>
                <w:rFonts w:ascii="Arial" w:hAnsi="Arial" w:cs="Arial"/>
                <w:bCs/>
                <w:sz w:val="18"/>
                <w:szCs w:val="18"/>
              </w:rPr>
              <w:t>Gostota posajenih sadnih rastlin ekstenzivnega sadovnjaka je od vključno 50 do vključno 199 sadnih dreves oziroma grmov na ha.</w:t>
            </w:r>
          </w:p>
          <w:p w14:paraId="7E375852" w14:textId="62B392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 xml:space="preserve">Za manj razširjene sadne vrste se upoštevajo upravičeni stroški navedeni za referenčne sadne vrste. Hruška je predstavnica za kutino, </w:t>
            </w:r>
            <w:proofErr w:type="spellStart"/>
            <w:r w:rsidRPr="004D6619">
              <w:rPr>
                <w:rFonts w:ascii="Arial" w:hAnsi="Arial" w:cs="Arial"/>
                <w:sz w:val="18"/>
                <w:szCs w:val="18"/>
              </w:rPr>
              <w:t>nashi</w:t>
            </w:r>
            <w:proofErr w:type="spellEnd"/>
            <w:r w:rsidRPr="004D6619">
              <w:rPr>
                <w:rFonts w:ascii="Arial" w:hAnsi="Arial" w:cs="Arial"/>
                <w:sz w:val="18"/>
                <w:szCs w:val="18"/>
              </w:rPr>
              <w:t xml:space="preserve"> in granatno jabolko. Češnja je predstavnica za višnjo in japonsko nešpljo. Oreh je predstavnik za </w:t>
            </w:r>
            <w:proofErr w:type="spellStart"/>
            <w:r w:rsidRPr="004D6619">
              <w:rPr>
                <w:rFonts w:ascii="Arial" w:hAnsi="Arial" w:cs="Arial"/>
                <w:sz w:val="18"/>
                <w:szCs w:val="18"/>
              </w:rPr>
              <w:t>pekan</w:t>
            </w:r>
            <w:proofErr w:type="spellEnd"/>
            <w:r w:rsidRPr="004D6619">
              <w:rPr>
                <w:rFonts w:ascii="Arial" w:hAnsi="Arial" w:cs="Arial"/>
                <w:sz w:val="18"/>
                <w:szCs w:val="18"/>
              </w:rPr>
              <w:t xml:space="preserve"> oreh, pistacijo in </w:t>
            </w:r>
            <w:proofErr w:type="spellStart"/>
            <w:r w:rsidRPr="004D6619">
              <w:rPr>
                <w:rFonts w:ascii="Arial" w:hAnsi="Arial" w:cs="Arial"/>
                <w:sz w:val="18"/>
                <w:szCs w:val="18"/>
              </w:rPr>
              <w:t>asimino</w:t>
            </w:r>
            <w:proofErr w:type="spellEnd"/>
            <w:r w:rsidRPr="004D6619">
              <w:rPr>
                <w:rFonts w:ascii="Arial" w:hAnsi="Arial" w:cs="Arial"/>
                <w:sz w:val="18"/>
                <w:szCs w:val="18"/>
              </w:rPr>
              <w:t xml:space="preserve">. Kaki je predstavnik za </w:t>
            </w:r>
            <w:proofErr w:type="spellStart"/>
            <w:r w:rsidRPr="004D6619">
              <w:rPr>
                <w:rFonts w:ascii="Arial" w:hAnsi="Arial" w:cs="Arial"/>
                <w:sz w:val="18"/>
                <w:szCs w:val="18"/>
              </w:rPr>
              <w:t>žižulo</w:t>
            </w:r>
            <w:proofErr w:type="spellEnd"/>
            <w:r w:rsidRPr="004D6619">
              <w:rPr>
                <w:rFonts w:ascii="Arial" w:hAnsi="Arial" w:cs="Arial"/>
                <w:sz w:val="18"/>
                <w:szCs w:val="18"/>
              </w:rPr>
              <w:t xml:space="preserve">, skorš, </w:t>
            </w:r>
            <w:proofErr w:type="spellStart"/>
            <w:r w:rsidRPr="004D6619">
              <w:rPr>
                <w:rFonts w:ascii="Arial" w:hAnsi="Arial" w:cs="Arial"/>
                <w:sz w:val="18"/>
                <w:szCs w:val="18"/>
              </w:rPr>
              <w:t>feijojo</w:t>
            </w:r>
            <w:proofErr w:type="spellEnd"/>
            <w:r w:rsidRPr="004D6619">
              <w:rPr>
                <w:rFonts w:ascii="Arial" w:hAnsi="Arial" w:cs="Arial"/>
                <w:sz w:val="18"/>
                <w:szCs w:val="18"/>
              </w:rPr>
              <w:t xml:space="preserve">, murvo in </w:t>
            </w:r>
            <w:proofErr w:type="spellStart"/>
            <w:r w:rsidRPr="004D6619">
              <w:rPr>
                <w:rFonts w:ascii="Arial" w:hAnsi="Arial" w:cs="Arial"/>
                <w:sz w:val="18"/>
                <w:szCs w:val="18"/>
              </w:rPr>
              <w:t>citruse</w:t>
            </w:r>
            <w:proofErr w:type="spellEnd"/>
            <w:r w:rsidRPr="004D6619">
              <w:rPr>
                <w:rFonts w:ascii="Arial" w:hAnsi="Arial" w:cs="Arial"/>
                <w:sz w:val="18"/>
                <w:szCs w:val="18"/>
              </w:rPr>
              <w:t xml:space="preserve">. Drugo jagodičje je predstavnik za užitno modro </w:t>
            </w:r>
            <w:proofErr w:type="spellStart"/>
            <w:r w:rsidRPr="004D6619">
              <w:rPr>
                <w:rFonts w:ascii="Arial" w:hAnsi="Arial" w:cs="Arial"/>
                <w:sz w:val="18"/>
                <w:szCs w:val="18"/>
              </w:rPr>
              <w:t>kosteničje</w:t>
            </w:r>
            <w:proofErr w:type="spellEnd"/>
            <w:r w:rsidRPr="004D6619">
              <w:rPr>
                <w:rFonts w:ascii="Arial" w:hAnsi="Arial" w:cs="Arial"/>
                <w:sz w:val="18"/>
                <w:szCs w:val="18"/>
              </w:rPr>
              <w:t xml:space="preserve">, bezeg, goji jagodo, dren, šipek, šmarno hrušico, </w:t>
            </w:r>
            <w:proofErr w:type="spellStart"/>
            <w:r w:rsidRPr="004D6619">
              <w:rPr>
                <w:rFonts w:ascii="Arial" w:hAnsi="Arial" w:cs="Arial"/>
                <w:sz w:val="18"/>
                <w:szCs w:val="18"/>
              </w:rPr>
              <w:t>rakitivec</w:t>
            </w:r>
            <w:proofErr w:type="spellEnd"/>
            <w:r w:rsidRPr="004D6619">
              <w:rPr>
                <w:rFonts w:ascii="Arial" w:hAnsi="Arial" w:cs="Arial"/>
                <w:sz w:val="18"/>
                <w:szCs w:val="18"/>
              </w:rPr>
              <w:t>, ameriško brusnico in brusnico (evropska ali gozdna). Ribez je predstavnik za kosmuljo in križanec črnega ribeza in kosmulje. Robida je predstavnica za križanec robide in maline.</w:t>
            </w:r>
          </w:p>
        </w:tc>
        <w:tc>
          <w:tcPr>
            <w:tcW w:w="497" w:type="pct"/>
            <w:tcBorders>
              <w:top w:val="single" w:sz="4" w:space="0" w:color="auto"/>
              <w:left w:val="nil"/>
              <w:bottom w:val="single" w:sz="4" w:space="0" w:color="auto"/>
              <w:right w:val="single" w:sz="4" w:space="0" w:color="auto"/>
            </w:tcBorders>
          </w:tcPr>
          <w:p w14:paraId="2C442F5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E6401C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C2FA444" w14:textId="6D1E02A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BDC6DA" w14:textId="3359E9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jablan, velikosti od 1.500 do 2.499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5D8286AA" w14:textId="1B577D2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3751021" w14:textId="0668D64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16,61</w:t>
            </w:r>
          </w:p>
        </w:tc>
        <w:tc>
          <w:tcPr>
            <w:tcW w:w="497" w:type="pct"/>
            <w:tcBorders>
              <w:top w:val="single" w:sz="4" w:space="0" w:color="auto"/>
              <w:left w:val="nil"/>
              <w:bottom w:val="single" w:sz="4" w:space="0" w:color="auto"/>
              <w:right w:val="single" w:sz="4" w:space="0" w:color="auto"/>
            </w:tcBorders>
          </w:tcPr>
          <w:p w14:paraId="6CF8C32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E8FE5B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DA592FF" w14:textId="7EF203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4054110" w14:textId="258FEDB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89DE989" w14:textId="1D9F08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D152E19" w14:textId="791DB3F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9,11</w:t>
            </w:r>
          </w:p>
        </w:tc>
        <w:tc>
          <w:tcPr>
            <w:tcW w:w="497" w:type="pct"/>
            <w:tcBorders>
              <w:top w:val="single" w:sz="4" w:space="0" w:color="auto"/>
              <w:left w:val="nil"/>
              <w:bottom w:val="single" w:sz="4" w:space="0" w:color="auto"/>
              <w:right w:val="single" w:sz="4" w:space="0" w:color="auto"/>
            </w:tcBorders>
          </w:tcPr>
          <w:p w14:paraId="00963C3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09B2FC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A5E04B7" w14:textId="038DC4A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3E7A304" w14:textId="70BDFDE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865B5AF" w14:textId="43C177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0F7BD57" w14:textId="7023B5F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5,38</w:t>
            </w:r>
          </w:p>
        </w:tc>
        <w:tc>
          <w:tcPr>
            <w:tcW w:w="497" w:type="pct"/>
            <w:tcBorders>
              <w:top w:val="single" w:sz="4" w:space="0" w:color="auto"/>
              <w:left w:val="nil"/>
              <w:bottom w:val="single" w:sz="4" w:space="0" w:color="auto"/>
              <w:right w:val="single" w:sz="4" w:space="0" w:color="auto"/>
            </w:tcBorders>
          </w:tcPr>
          <w:p w14:paraId="0B27600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CD240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84B338" w14:textId="250894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9DC4196" w14:textId="554549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41CCFF6B" w14:textId="5E233B5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06F833C" w14:textId="08A8CE1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010A8D1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70A920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8FF9155" w14:textId="4EF69B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F77647F" w14:textId="65BFF1F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2257530D" w14:textId="0FB2D6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B19D764" w14:textId="5AD79A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1,66</w:t>
            </w:r>
          </w:p>
        </w:tc>
        <w:tc>
          <w:tcPr>
            <w:tcW w:w="497" w:type="pct"/>
            <w:tcBorders>
              <w:top w:val="single" w:sz="4" w:space="0" w:color="auto"/>
              <w:left w:val="nil"/>
              <w:bottom w:val="single" w:sz="4" w:space="0" w:color="auto"/>
              <w:right w:val="single" w:sz="4" w:space="0" w:color="auto"/>
            </w:tcBorders>
          </w:tcPr>
          <w:p w14:paraId="7968DD9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BE330E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B91B13E" w14:textId="1C533C2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49A464" w14:textId="4038343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67345662" w14:textId="4738A9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DE2E76F" w14:textId="63D9EC8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5,84</w:t>
            </w:r>
          </w:p>
        </w:tc>
        <w:tc>
          <w:tcPr>
            <w:tcW w:w="497" w:type="pct"/>
            <w:tcBorders>
              <w:top w:val="single" w:sz="4" w:space="0" w:color="auto"/>
              <w:left w:val="nil"/>
              <w:bottom w:val="single" w:sz="4" w:space="0" w:color="auto"/>
              <w:right w:val="single" w:sz="4" w:space="0" w:color="auto"/>
            </w:tcBorders>
          </w:tcPr>
          <w:p w14:paraId="64D5748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0CEAD8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5D82F64" w14:textId="3A542E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9ED396" w14:textId="4A92FDB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55280D8A" w14:textId="041CB1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C9C3E1F" w14:textId="5BCB6E1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2,93</w:t>
            </w:r>
          </w:p>
        </w:tc>
        <w:tc>
          <w:tcPr>
            <w:tcW w:w="497" w:type="pct"/>
            <w:tcBorders>
              <w:top w:val="single" w:sz="4" w:space="0" w:color="auto"/>
              <w:left w:val="nil"/>
              <w:bottom w:val="single" w:sz="4" w:space="0" w:color="auto"/>
              <w:right w:val="single" w:sz="4" w:space="0" w:color="auto"/>
            </w:tcBorders>
          </w:tcPr>
          <w:p w14:paraId="1108270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D2AB3C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3E420C3" w14:textId="264AE6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1C990F7" w14:textId="227BC8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jablan, velikosti od 2.500 do 2.999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1CCB1495" w14:textId="01B48FD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5E166D8" w14:textId="06FF6E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14,23</w:t>
            </w:r>
          </w:p>
        </w:tc>
        <w:tc>
          <w:tcPr>
            <w:tcW w:w="497" w:type="pct"/>
            <w:tcBorders>
              <w:top w:val="single" w:sz="4" w:space="0" w:color="auto"/>
              <w:left w:val="nil"/>
              <w:bottom w:val="single" w:sz="4" w:space="0" w:color="auto"/>
              <w:right w:val="single" w:sz="4" w:space="0" w:color="auto"/>
            </w:tcBorders>
          </w:tcPr>
          <w:p w14:paraId="23332BF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76ABBA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A403F65" w14:textId="104293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CCFF00" w14:textId="651769B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7C5F7FC2" w14:textId="4E3F3E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6B530BB" w14:textId="6B4F77B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9,13</w:t>
            </w:r>
          </w:p>
        </w:tc>
        <w:tc>
          <w:tcPr>
            <w:tcW w:w="497" w:type="pct"/>
            <w:tcBorders>
              <w:top w:val="single" w:sz="4" w:space="0" w:color="auto"/>
              <w:left w:val="nil"/>
              <w:bottom w:val="single" w:sz="4" w:space="0" w:color="auto"/>
              <w:right w:val="single" w:sz="4" w:space="0" w:color="auto"/>
            </w:tcBorders>
          </w:tcPr>
          <w:p w14:paraId="201B6E7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4FB854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4ADD461" w14:textId="62AFC4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BB9577F" w14:textId="0C17FE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605E56D6" w14:textId="0F7EF7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E363652" w14:textId="14E75D8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5,38</w:t>
            </w:r>
          </w:p>
        </w:tc>
        <w:tc>
          <w:tcPr>
            <w:tcW w:w="497" w:type="pct"/>
            <w:tcBorders>
              <w:top w:val="single" w:sz="4" w:space="0" w:color="auto"/>
              <w:left w:val="nil"/>
              <w:bottom w:val="single" w:sz="4" w:space="0" w:color="auto"/>
              <w:right w:val="single" w:sz="4" w:space="0" w:color="auto"/>
            </w:tcBorders>
          </w:tcPr>
          <w:p w14:paraId="20CEB4D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AE3CC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034B5FB" w14:textId="0AFBD5B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1363912" w14:textId="7A42A6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48384E0A" w14:textId="6A08873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316C20E" w14:textId="6438FAE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0B1F668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56FB54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5DE341" w14:textId="78FEAE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5E3E2FE" w14:textId="5D8BDA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728814D2" w14:textId="5947828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993A15D" w14:textId="27685E3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1,01</w:t>
            </w:r>
          </w:p>
        </w:tc>
        <w:tc>
          <w:tcPr>
            <w:tcW w:w="497" w:type="pct"/>
            <w:tcBorders>
              <w:top w:val="single" w:sz="4" w:space="0" w:color="auto"/>
              <w:left w:val="nil"/>
              <w:bottom w:val="single" w:sz="4" w:space="0" w:color="auto"/>
              <w:right w:val="single" w:sz="4" w:space="0" w:color="auto"/>
            </w:tcBorders>
          </w:tcPr>
          <w:p w14:paraId="5FA26E5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1623B7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394F8C3" w14:textId="69F2917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5180BF5" w14:textId="19C41C6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168F9BE9" w14:textId="1382C43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E5CEE52" w14:textId="1AAEEE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4,09</w:t>
            </w:r>
          </w:p>
        </w:tc>
        <w:tc>
          <w:tcPr>
            <w:tcW w:w="497" w:type="pct"/>
            <w:tcBorders>
              <w:top w:val="single" w:sz="4" w:space="0" w:color="auto"/>
              <w:left w:val="nil"/>
              <w:bottom w:val="single" w:sz="4" w:space="0" w:color="auto"/>
              <w:right w:val="single" w:sz="4" w:space="0" w:color="auto"/>
            </w:tcBorders>
          </w:tcPr>
          <w:p w14:paraId="6E2F8DD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D89AC9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0901887" w14:textId="43FA507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309B3C8" w14:textId="74ED4B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3642D719" w14:textId="4E7A4E8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D42B2F3" w14:textId="452272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2,12</w:t>
            </w:r>
          </w:p>
        </w:tc>
        <w:tc>
          <w:tcPr>
            <w:tcW w:w="497" w:type="pct"/>
            <w:tcBorders>
              <w:top w:val="single" w:sz="4" w:space="0" w:color="auto"/>
              <w:left w:val="nil"/>
              <w:bottom w:val="single" w:sz="4" w:space="0" w:color="auto"/>
              <w:right w:val="single" w:sz="4" w:space="0" w:color="auto"/>
            </w:tcBorders>
          </w:tcPr>
          <w:p w14:paraId="42D7D81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7C237D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5AF0C93" w14:textId="55921E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8236A6" w14:textId="61A388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jablan, velikosti od 3.000 do 3.999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19775094" w14:textId="59BEA2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15B022E" w14:textId="015B7A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13,51</w:t>
            </w:r>
          </w:p>
        </w:tc>
        <w:tc>
          <w:tcPr>
            <w:tcW w:w="497" w:type="pct"/>
            <w:tcBorders>
              <w:top w:val="single" w:sz="4" w:space="0" w:color="auto"/>
              <w:left w:val="nil"/>
              <w:bottom w:val="single" w:sz="4" w:space="0" w:color="auto"/>
              <w:right w:val="single" w:sz="4" w:space="0" w:color="auto"/>
            </w:tcBorders>
          </w:tcPr>
          <w:p w14:paraId="6B6F4BF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EBFEDA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0E52FB6" w14:textId="2D71C0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3643594" w14:textId="7FEA98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6684E26" w14:textId="65E730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A8AEA69" w14:textId="71341AB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9,07</w:t>
            </w:r>
          </w:p>
        </w:tc>
        <w:tc>
          <w:tcPr>
            <w:tcW w:w="497" w:type="pct"/>
            <w:tcBorders>
              <w:top w:val="single" w:sz="4" w:space="0" w:color="auto"/>
              <w:left w:val="nil"/>
              <w:bottom w:val="single" w:sz="4" w:space="0" w:color="auto"/>
              <w:right w:val="single" w:sz="4" w:space="0" w:color="auto"/>
            </w:tcBorders>
          </w:tcPr>
          <w:p w14:paraId="2E4F997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D97EB8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40C338B" w14:textId="76F2A3A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3225794" w14:textId="557DBD3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7869AD1" w14:textId="53D209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1EDF36F" w14:textId="3BD2D1F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5,38</w:t>
            </w:r>
          </w:p>
        </w:tc>
        <w:tc>
          <w:tcPr>
            <w:tcW w:w="497" w:type="pct"/>
            <w:tcBorders>
              <w:top w:val="single" w:sz="4" w:space="0" w:color="auto"/>
              <w:left w:val="nil"/>
              <w:bottom w:val="single" w:sz="4" w:space="0" w:color="auto"/>
              <w:right w:val="single" w:sz="4" w:space="0" w:color="auto"/>
            </w:tcBorders>
          </w:tcPr>
          <w:p w14:paraId="40A0A2F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639426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833EDDD" w14:textId="21CDAB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B39244D" w14:textId="6A3B0A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A32A943" w14:textId="760524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49462F4" w14:textId="3E608C8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2BA50EE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CDE64C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B45F41" w14:textId="18FB23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BB6F630" w14:textId="758542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50F6469" w14:textId="145A84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A8BC2E0" w14:textId="6F93D3B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0,84</w:t>
            </w:r>
          </w:p>
        </w:tc>
        <w:tc>
          <w:tcPr>
            <w:tcW w:w="497" w:type="pct"/>
            <w:tcBorders>
              <w:top w:val="single" w:sz="4" w:space="0" w:color="auto"/>
              <w:left w:val="nil"/>
              <w:bottom w:val="single" w:sz="4" w:space="0" w:color="auto"/>
              <w:right w:val="single" w:sz="4" w:space="0" w:color="auto"/>
            </w:tcBorders>
          </w:tcPr>
          <w:p w14:paraId="2EBFBDB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CA4F97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ACE23AD" w14:textId="152D488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13B92D1" w14:textId="054530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457C3624" w14:textId="4A6FD6B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935D13A" w14:textId="3F8C005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3,60</w:t>
            </w:r>
          </w:p>
        </w:tc>
        <w:tc>
          <w:tcPr>
            <w:tcW w:w="497" w:type="pct"/>
            <w:tcBorders>
              <w:top w:val="single" w:sz="4" w:space="0" w:color="auto"/>
              <w:left w:val="nil"/>
              <w:bottom w:val="single" w:sz="4" w:space="0" w:color="auto"/>
              <w:right w:val="single" w:sz="4" w:space="0" w:color="auto"/>
            </w:tcBorders>
          </w:tcPr>
          <w:p w14:paraId="30A8893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8B443F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02448E" w14:textId="78F510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0CF9FE" w14:textId="6C7C2AA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66DF493B" w14:textId="727D41A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F0952F9" w14:textId="4A4D712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1,89</w:t>
            </w:r>
          </w:p>
        </w:tc>
        <w:tc>
          <w:tcPr>
            <w:tcW w:w="497" w:type="pct"/>
            <w:tcBorders>
              <w:top w:val="single" w:sz="4" w:space="0" w:color="auto"/>
              <w:left w:val="nil"/>
              <w:bottom w:val="single" w:sz="4" w:space="0" w:color="auto"/>
              <w:right w:val="single" w:sz="4" w:space="0" w:color="auto"/>
            </w:tcBorders>
          </w:tcPr>
          <w:p w14:paraId="43C0DB9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3F2C30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9FF8A1" w14:textId="17FB91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11FE2D" w14:textId="2906164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jablan, velikosti od 4.000 do 4.499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5750B4FA" w14:textId="69907C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E3BB03D" w14:textId="670240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12,46</w:t>
            </w:r>
          </w:p>
        </w:tc>
        <w:tc>
          <w:tcPr>
            <w:tcW w:w="497" w:type="pct"/>
            <w:tcBorders>
              <w:top w:val="single" w:sz="4" w:space="0" w:color="auto"/>
              <w:left w:val="nil"/>
              <w:bottom w:val="single" w:sz="4" w:space="0" w:color="auto"/>
              <w:right w:val="single" w:sz="4" w:space="0" w:color="auto"/>
            </w:tcBorders>
          </w:tcPr>
          <w:p w14:paraId="62E4F0B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E33D98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124BC9D" w14:textId="5C5E61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964933F" w14:textId="2BCE232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5271CB47" w14:textId="1E2701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2903224" w14:textId="596436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9,06</w:t>
            </w:r>
          </w:p>
        </w:tc>
        <w:tc>
          <w:tcPr>
            <w:tcW w:w="497" w:type="pct"/>
            <w:tcBorders>
              <w:top w:val="single" w:sz="4" w:space="0" w:color="auto"/>
              <w:left w:val="nil"/>
              <w:bottom w:val="single" w:sz="4" w:space="0" w:color="auto"/>
              <w:right w:val="single" w:sz="4" w:space="0" w:color="auto"/>
            </w:tcBorders>
          </w:tcPr>
          <w:p w14:paraId="20E076A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709E33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2CDE1F" w14:textId="74912C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2520915" w14:textId="00779F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2033187D" w14:textId="0832D20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33F2D2E" w14:textId="20B127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5,38</w:t>
            </w:r>
          </w:p>
        </w:tc>
        <w:tc>
          <w:tcPr>
            <w:tcW w:w="497" w:type="pct"/>
            <w:tcBorders>
              <w:top w:val="single" w:sz="4" w:space="0" w:color="auto"/>
              <w:left w:val="nil"/>
              <w:bottom w:val="single" w:sz="4" w:space="0" w:color="auto"/>
              <w:right w:val="single" w:sz="4" w:space="0" w:color="auto"/>
            </w:tcBorders>
          </w:tcPr>
          <w:p w14:paraId="09B5304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C487A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5EA380" w14:textId="473C72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B33C44" w14:textId="75070D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651BE394" w14:textId="2AA587C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9F68DA9" w14:textId="2B57ECB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02A597F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4AD9FB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F95A541" w14:textId="6721CE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F1A24E" w14:textId="170194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2EC4F33" w14:textId="32B5E5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EA7083C" w14:textId="0722B02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0,63</w:t>
            </w:r>
          </w:p>
        </w:tc>
        <w:tc>
          <w:tcPr>
            <w:tcW w:w="497" w:type="pct"/>
            <w:tcBorders>
              <w:top w:val="single" w:sz="4" w:space="0" w:color="auto"/>
              <w:left w:val="nil"/>
              <w:bottom w:val="single" w:sz="4" w:space="0" w:color="auto"/>
              <w:right w:val="single" w:sz="4" w:space="0" w:color="auto"/>
            </w:tcBorders>
          </w:tcPr>
          <w:p w14:paraId="38F39BD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9EE28E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3D4A31E" w14:textId="58CC60E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8290F0" w14:textId="33AE08C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5EFF1543" w14:textId="3693C7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ADF8F84" w14:textId="5E57B5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2,77</w:t>
            </w:r>
          </w:p>
        </w:tc>
        <w:tc>
          <w:tcPr>
            <w:tcW w:w="497" w:type="pct"/>
            <w:tcBorders>
              <w:top w:val="single" w:sz="4" w:space="0" w:color="auto"/>
              <w:left w:val="nil"/>
              <w:bottom w:val="single" w:sz="4" w:space="0" w:color="auto"/>
              <w:right w:val="single" w:sz="4" w:space="0" w:color="auto"/>
            </w:tcBorders>
          </w:tcPr>
          <w:p w14:paraId="6D91B58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4BDC33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0A4018F" w14:textId="65D84C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EDC840B" w14:textId="36024B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6CC28391" w14:textId="110A34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D3E4F54" w14:textId="4F8217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1,46</w:t>
            </w:r>
          </w:p>
        </w:tc>
        <w:tc>
          <w:tcPr>
            <w:tcW w:w="497" w:type="pct"/>
            <w:tcBorders>
              <w:top w:val="single" w:sz="4" w:space="0" w:color="auto"/>
              <w:left w:val="nil"/>
              <w:bottom w:val="single" w:sz="4" w:space="0" w:color="auto"/>
              <w:right w:val="single" w:sz="4" w:space="0" w:color="auto"/>
            </w:tcBorders>
          </w:tcPr>
          <w:p w14:paraId="5A763AE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AA5531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EF63FDC" w14:textId="4CC8495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7FCCDF0" w14:textId="3AB3868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jablan, velikosti od vključno 4.500 in več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48754322" w14:textId="143C81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59D4C1D" w14:textId="7039FA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12,08</w:t>
            </w:r>
          </w:p>
        </w:tc>
        <w:tc>
          <w:tcPr>
            <w:tcW w:w="497" w:type="pct"/>
            <w:tcBorders>
              <w:top w:val="single" w:sz="4" w:space="0" w:color="auto"/>
              <w:left w:val="nil"/>
              <w:bottom w:val="single" w:sz="4" w:space="0" w:color="auto"/>
              <w:right w:val="single" w:sz="4" w:space="0" w:color="auto"/>
            </w:tcBorders>
          </w:tcPr>
          <w:p w14:paraId="0E7DC96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2E7265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3712978" w14:textId="7B5C7B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509618" w14:textId="260D78B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599AE4B8" w14:textId="6DDDF72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645440E" w14:textId="775F5CB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9,06</w:t>
            </w:r>
          </w:p>
        </w:tc>
        <w:tc>
          <w:tcPr>
            <w:tcW w:w="497" w:type="pct"/>
            <w:tcBorders>
              <w:top w:val="single" w:sz="4" w:space="0" w:color="auto"/>
              <w:left w:val="nil"/>
              <w:bottom w:val="single" w:sz="4" w:space="0" w:color="auto"/>
              <w:right w:val="single" w:sz="4" w:space="0" w:color="auto"/>
            </w:tcBorders>
          </w:tcPr>
          <w:p w14:paraId="4A50A56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4577F6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8B75024" w14:textId="2075F39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3.1.5.1.1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B8A622D" w14:textId="680F9A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46E51DCE" w14:textId="39B9A44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EB55049" w14:textId="21E096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5,38</w:t>
            </w:r>
          </w:p>
        </w:tc>
        <w:tc>
          <w:tcPr>
            <w:tcW w:w="497" w:type="pct"/>
            <w:tcBorders>
              <w:top w:val="single" w:sz="4" w:space="0" w:color="auto"/>
              <w:left w:val="nil"/>
              <w:bottom w:val="single" w:sz="4" w:space="0" w:color="auto"/>
              <w:right w:val="single" w:sz="4" w:space="0" w:color="auto"/>
            </w:tcBorders>
          </w:tcPr>
          <w:p w14:paraId="6CD5E24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5B14E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BBEC386" w14:textId="3FFCA0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3.1.5.1.2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05F94E4" w14:textId="5996C9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DDFC4EB" w14:textId="08ADEB7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C926042" w14:textId="132F52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4683AB9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6C1BF2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16D5782" w14:textId="197EE40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C2DF05" w14:textId="33FDF3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0F29B46" w14:textId="3062EB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63B7D18" w14:textId="5DE8F8A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0,56</w:t>
            </w:r>
          </w:p>
        </w:tc>
        <w:tc>
          <w:tcPr>
            <w:tcW w:w="497" w:type="pct"/>
            <w:tcBorders>
              <w:top w:val="single" w:sz="4" w:space="0" w:color="auto"/>
              <w:left w:val="nil"/>
              <w:bottom w:val="single" w:sz="4" w:space="0" w:color="auto"/>
              <w:right w:val="single" w:sz="4" w:space="0" w:color="auto"/>
            </w:tcBorders>
          </w:tcPr>
          <w:p w14:paraId="733AEDC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AE2FC3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C307B0" w14:textId="4D9814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3.1.5.3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90AA1DD" w14:textId="5E4A152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47F0543B" w14:textId="5B1B46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9DC3712" w14:textId="407040F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2,46</w:t>
            </w:r>
          </w:p>
        </w:tc>
        <w:tc>
          <w:tcPr>
            <w:tcW w:w="497" w:type="pct"/>
            <w:tcBorders>
              <w:top w:val="single" w:sz="4" w:space="0" w:color="auto"/>
              <w:left w:val="nil"/>
              <w:bottom w:val="single" w:sz="4" w:space="0" w:color="auto"/>
              <w:right w:val="single" w:sz="4" w:space="0" w:color="auto"/>
            </w:tcBorders>
          </w:tcPr>
          <w:p w14:paraId="40398CF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348371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3203126" w14:textId="2D78EDF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3.1.5.3.1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50A32CF" w14:textId="134EED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134BE4ED" w14:textId="5606E5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19A14A3" w14:textId="61AFEEB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1,30</w:t>
            </w:r>
          </w:p>
        </w:tc>
        <w:tc>
          <w:tcPr>
            <w:tcW w:w="497" w:type="pct"/>
            <w:tcBorders>
              <w:top w:val="single" w:sz="4" w:space="0" w:color="auto"/>
              <w:left w:val="nil"/>
              <w:bottom w:val="single" w:sz="4" w:space="0" w:color="auto"/>
              <w:right w:val="single" w:sz="4" w:space="0" w:color="auto"/>
            </w:tcBorders>
          </w:tcPr>
          <w:p w14:paraId="6F16A86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C6A11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753629" w14:textId="3564F9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AB7219" w14:textId="7DC7979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hrušk, velikosti od 2.200 do 2.999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1F45138F" w14:textId="6D0EE96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80C0CC6" w14:textId="701DBA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15,65</w:t>
            </w:r>
          </w:p>
        </w:tc>
        <w:tc>
          <w:tcPr>
            <w:tcW w:w="497" w:type="pct"/>
            <w:tcBorders>
              <w:top w:val="single" w:sz="4" w:space="0" w:color="auto"/>
              <w:left w:val="nil"/>
              <w:bottom w:val="single" w:sz="4" w:space="0" w:color="auto"/>
              <w:right w:val="single" w:sz="4" w:space="0" w:color="auto"/>
            </w:tcBorders>
          </w:tcPr>
          <w:p w14:paraId="4152C7C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AA9193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21FB97E" w14:textId="3F834B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61BD617" w14:textId="2AF1F6C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4F0F67D" w14:textId="1F9624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B2CF3DA" w14:textId="5E15C3D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9,84</w:t>
            </w:r>
          </w:p>
        </w:tc>
        <w:tc>
          <w:tcPr>
            <w:tcW w:w="497" w:type="pct"/>
            <w:tcBorders>
              <w:top w:val="single" w:sz="4" w:space="0" w:color="auto"/>
              <w:left w:val="nil"/>
              <w:bottom w:val="single" w:sz="4" w:space="0" w:color="auto"/>
              <w:right w:val="single" w:sz="4" w:space="0" w:color="auto"/>
            </w:tcBorders>
          </w:tcPr>
          <w:p w14:paraId="5693AEE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6B4EE0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43A7D79" w14:textId="040614D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EC60E7" w14:textId="7859AB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14E3E82" w14:textId="231D1C6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1C0CABC" w14:textId="2ED7EA7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6,12</w:t>
            </w:r>
          </w:p>
        </w:tc>
        <w:tc>
          <w:tcPr>
            <w:tcW w:w="497" w:type="pct"/>
            <w:tcBorders>
              <w:top w:val="single" w:sz="4" w:space="0" w:color="auto"/>
              <w:left w:val="nil"/>
              <w:bottom w:val="single" w:sz="4" w:space="0" w:color="auto"/>
              <w:right w:val="single" w:sz="4" w:space="0" w:color="auto"/>
            </w:tcBorders>
          </w:tcPr>
          <w:p w14:paraId="5C2E490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33E25C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1D95BC" w14:textId="2C49EC6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8061083" w14:textId="2AFE44B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6BB42271" w14:textId="779E13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89A335F" w14:textId="064C5CB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4EB1BA1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7A8FE6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23C406C" w14:textId="3A8CBCD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C80561C" w14:textId="4435ED2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2745913" w14:textId="63D707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489ECC5" w14:textId="4B456EF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1,17</w:t>
            </w:r>
          </w:p>
        </w:tc>
        <w:tc>
          <w:tcPr>
            <w:tcW w:w="497" w:type="pct"/>
            <w:tcBorders>
              <w:top w:val="single" w:sz="4" w:space="0" w:color="auto"/>
              <w:left w:val="nil"/>
              <w:bottom w:val="single" w:sz="4" w:space="0" w:color="auto"/>
              <w:right w:val="single" w:sz="4" w:space="0" w:color="auto"/>
            </w:tcBorders>
          </w:tcPr>
          <w:p w14:paraId="0A4D044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FCFAB9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350951" w14:textId="41BDD4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2B335FA" w14:textId="2A9A116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702A9195" w14:textId="739B18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C1FF232" w14:textId="1FFE3C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4,64</w:t>
            </w:r>
          </w:p>
        </w:tc>
        <w:tc>
          <w:tcPr>
            <w:tcW w:w="497" w:type="pct"/>
            <w:tcBorders>
              <w:top w:val="single" w:sz="4" w:space="0" w:color="auto"/>
              <w:left w:val="nil"/>
              <w:bottom w:val="single" w:sz="4" w:space="0" w:color="auto"/>
              <w:right w:val="single" w:sz="4" w:space="0" w:color="auto"/>
            </w:tcBorders>
          </w:tcPr>
          <w:p w14:paraId="609B45B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29AACA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CF5CB32" w14:textId="7752684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3.1.6.3.1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C80F7C3" w14:textId="2F7871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1AADA8F7" w14:textId="3A9E448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337DD41" w14:textId="64B6B3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2,41</w:t>
            </w:r>
          </w:p>
        </w:tc>
        <w:tc>
          <w:tcPr>
            <w:tcW w:w="497" w:type="pct"/>
            <w:tcBorders>
              <w:top w:val="single" w:sz="4" w:space="0" w:color="auto"/>
              <w:left w:val="nil"/>
              <w:bottom w:val="single" w:sz="4" w:space="0" w:color="auto"/>
              <w:right w:val="single" w:sz="4" w:space="0" w:color="auto"/>
            </w:tcBorders>
          </w:tcPr>
          <w:p w14:paraId="612FD21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E98895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DE00F3" w14:textId="5013D66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9D716F1" w14:textId="241542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hrušk, velikosti od 3.000 do 4.499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6B97C98D" w14:textId="5EB7399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91C0CAB" w14:textId="3628A48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14,28</w:t>
            </w:r>
          </w:p>
        </w:tc>
        <w:tc>
          <w:tcPr>
            <w:tcW w:w="497" w:type="pct"/>
            <w:tcBorders>
              <w:top w:val="single" w:sz="4" w:space="0" w:color="auto"/>
              <w:left w:val="nil"/>
              <w:bottom w:val="single" w:sz="4" w:space="0" w:color="auto"/>
              <w:right w:val="single" w:sz="4" w:space="0" w:color="auto"/>
            </w:tcBorders>
          </w:tcPr>
          <w:p w14:paraId="041ED9D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4ADC4A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CD8AB57" w14:textId="503DA1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F31E3F4" w14:textId="67694AA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0802B5BA" w14:textId="4D62718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B0248E1" w14:textId="54AA98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9,82</w:t>
            </w:r>
          </w:p>
        </w:tc>
        <w:tc>
          <w:tcPr>
            <w:tcW w:w="497" w:type="pct"/>
            <w:tcBorders>
              <w:top w:val="single" w:sz="4" w:space="0" w:color="auto"/>
              <w:left w:val="nil"/>
              <w:bottom w:val="single" w:sz="4" w:space="0" w:color="auto"/>
              <w:right w:val="single" w:sz="4" w:space="0" w:color="auto"/>
            </w:tcBorders>
          </w:tcPr>
          <w:p w14:paraId="51B2D54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A9AC04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95E717F" w14:textId="2FB47F8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34D068" w14:textId="3A8D71C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302BF342" w14:textId="5F53A6C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11FFDC6" w14:textId="273304C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6,12</w:t>
            </w:r>
          </w:p>
        </w:tc>
        <w:tc>
          <w:tcPr>
            <w:tcW w:w="497" w:type="pct"/>
            <w:tcBorders>
              <w:top w:val="single" w:sz="4" w:space="0" w:color="auto"/>
              <w:left w:val="nil"/>
              <w:bottom w:val="single" w:sz="4" w:space="0" w:color="auto"/>
              <w:right w:val="single" w:sz="4" w:space="0" w:color="auto"/>
            </w:tcBorders>
          </w:tcPr>
          <w:p w14:paraId="635763C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0CAC2D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CE28A0" w14:textId="6B4C0FC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8F93FA4" w14:textId="60052C7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4D0B5549" w14:textId="4186AFE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6D3C223" w14:textId="671754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44CB92C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70C0BD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A2B20B" w14:textId="0519A68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94F8FC" w14:textId="44157B4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2F209CBC" w14:textId="072739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129B330" w14:textId="06D67E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0,86</w:t>
            </w:r>
          </w:p>
        </w:tc>
        <w:tc>
          <w:tcPr>
            <w:tcW w:w="497" w:type="pct"/>
            <w:tcBorders>
              <w:top w:val="single" w:sz="4" w:space="0" w:color="auto"/>
              <w:left w:val="nil"/>
              <w:bottom w:val="single" w:sz="4" w:space="0" w:color="auto"/>
              <w:right w:val="single" w:sz="4" w:space="0" w:color="auto"/>
            </w:tcBorders>
          </w:tcPr>
          <w:p w14:paraId="07CBF89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7D0E59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42E711F" w14:textId="6DB7574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4B69970" w14:textId="2D9B8D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4C293C19" w14:textId="4395A06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4F35FD3" w14:textId="5E3832E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3,60</w:t>
            </w:r>
          </w:p>
        </w:tc>
        <w:tc>
          <w:tcPr>
            <w:tcW w:w="497" w:type="pct"/>
            <w:tcBorders>
              <w:top w:val="single" w:sz="4" w:space="0" w:color="auto"/>
              <w:left w:val="nil"/>
              <w:bottom w:val="single" w:sz="4" w:space="0" w:color="auto"/>
              <w:right w:val="single" w:sz="4" w:space="0" w:color="auto"/>
            </w:tcBorders>
          </w:tcPr>
          <w:p w14:paraId="67B00C3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9A3529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405466C" w14:textId="2D051E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3.1.7.3.1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96B7247" w14:textId="387503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5A0BEDDA" w14:textId="7C12EB8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6B098CB" w14:textId="7CE2B1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1,89</w:t>
            </w:r>
          </w:p>
        </w:tc>
        <w:tc>
          <w:tcPr>
            <w:tcW w:w="497" w:type="pct"/>
            <w:tcBorders>
              <w:top w:val="single" w:sz="4" w:space="0" w:color="auto"/>
              <w:left w:val="nil"/>
              <w:bottom w:val="single" w:sz="4" w:space="0" w:color="auto"/>
              <w:right w:val="single" w:sz="4" w:space="0" w:color="auto"/>
            </w:tcBorders>
          </w:tcPr>
          <w:p w14:paraId="0FE259F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47478D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9A46B96" w14:textId="1FC22C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3C00F5F" w14:textId="77318F2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hrušk, velikosti od vključno 4.500 in več dreves/ha,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7A1A53A0" w14:textId="434D99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F071018" w14:textId="130843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12,85</w:t>
            </w:r>
          </w:p>
        </w:tc>
        <w:tc>
          <w:tcPr>
            <w:tcW w:w="497" w:type="pct"/>
            <w:tcBorders>
              <w:top w:val="single" w:sz="4" w:space="0" w:color="auto"/>
              <w:left w:val="nil"/>
              <w:bottom w:val="single" w:sz="4" w:space="0" w:color="auto"/>
              <w:right w:val="single" w:sz="4" w:space="0" w:color="auto"/>
            </w:tcBorders>
          </w:tcPr>
          <w:p w14:paraId="2D01430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F72D1A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34CDD7F" w14:textId="3F0C0BE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DA219C" w14:textId="4C31E9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09483AA9" w14:textId="31D3BC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2FF28D5" w14:textId="22EAE1E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9,81</w:t>
            </w:r>
          </w:p>
        </w:tc>
        <w:tc>
          <w:tcPr>
            <w:tcW w:w="497" w:type="pct"/>
            <w:tcBorders>
              <w:top w:val="single" w:sz="4" w:space="0" w:color="auto"/>
              <w:left w:val="nil"/>
              <w:bottom w:val="single" w:sz="4" w:space="0" w:color="auto"/>
              <w:right w:val="single" w:sz="4" w:space="0" w:color="auto"/>
            </w:tcBorders>
          </w:tcPr>
          <w:p w14:paraId="01CE392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C2A09E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2E2AB25" w14:textId="27E973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CCC9E5B" w14:textId="42057B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30E3E2D3" w14:textId="67653D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181835B" w14:textId="31F3AD8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6,12</w:t>
            </w:r>
          </w:p>
        </w:tc>
        <w:tc>
          <w:tcPr>
            <w:tcW w:w="497" w:type="pct"/>
            <w:tcBorders>
              <w:top w:val="single" w:sz="4" w:space="0" w:color="auto"/>
              <w:left w:val="nil"/>
              <w:bottom w:val="single" w:sz="4" w:space="0" w:color="auto"/>
              <w:right w:val="single" w:sz="4" w:space="0" w:color="auto"/>
            </w:tcBorders>
          </w:tcPr>
          <w:p w14:paraId="5099179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AA2E28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3CA3F1B" w14:textId="6C5445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0E3A907" w14:textId="78018B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48D8508D" w14:textId="6E4290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D97175A" w14:textId="0ABBF9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1867A14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F74503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5D8542B" w14:textId="68690C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721BF47" w14:textId="211704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74B3CF78" w14:textId="0B0A5A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12B3624" w14:textId="272C650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0,58</w:t>
            </w:r>
          </w:p>
        </w:tc>
        <w:tc>
          <w:tcPr>
            <w:tcW w:w="497" w:type="pct"/>
            <w:tcBorders>
              <w:top w:val="single" w:sz="4" w:space="0" w:color="auto"/>
              <w:left w:val="nil"/>
              <w:bottom w:val="single" w:sz="4" w:space="0" w:color="auto"/>
              <w:right w:val="single" w:sz="4" w:space="0" w:color="auto"/>
            </w:tcBorders>
          </w:tcPr>
          <w:p w14:paraId="61C8CD2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7DEAF1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35A358" w14:textId="6D2DB1D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0C859B0" w14:textId="0D0D34B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71256BEF" w14:textId="4EAC2A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3AA961A" w14:textId="3DEBDC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2,46</w:t>
            </w:r>
          </w:p>
        </w:tc>
        <w:tc>
          <w:tcPr>
            <w:tcW w:w="497" w:type="pct"/>
            <w:tcBorders>
              <w:top w:val="single" w:sz="4" w:space="0" w:color="auto"/>
              <w:left w:val="nil"/>
              <w:bottom w:val="single" w:sz="4" w:space="0" w:color="auto"/>
              <w:right w:val="single" w:sz="4" w:space="0" w:color="auto"/>
            </w:tcBorders>
          </w:tcPr>
          <w:p w14:paraId="024D3B0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CBE9DD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4EF2779" w14:textId="1C87F8D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3.1.8.3.1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5CA26F2" w14:textId="276160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7744F185" w14:textId="5DAD37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AF272D4" w14:textId="592866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1,30</w:t>
            </w:r>
          </w:p>
        </w:tc>
        <w:tc>
          <w:tcPr>
            <w:tcW w:w="497" w:type="pct"/>
            <w:tcBorders>
              <w:top w:val="single" w:sz="4" w:space="0" w:color="auto"/>
              <w:left w:val="nil"/>
              <w:bottom w:val="single" w:sz="4" w:space="0" w:color="auto"/>
              <w:right w:val="single" w:sz="4" w:space="0" w:color="auto"/>
            </w:tcBorders>
          </w:tcPr>
          <w:p w14:paraId="322BFE1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3DA15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7BA9F92" w14:textId="7DF2CA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8862AD" w14:textId="665DA7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travniškega sadovnjaka,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243E815C" w14:textId="31FC293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CF5594D" w14:textId="31C4E0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32,40</w:t>
            </w:r>
          </w:p>
        </w:tc>
        <w:tc>
          <w:tcPr>
            <w:tcW w:w="497" w:type="pct"/>
            <w:tcBorders>
              <w:top w:val="single" w:sz="4" w:space="0" w:color="auto"/>
              <w:left w:val="nil"/>
              <w:bottom w:val="single" w:sz="4" w:space="0" w:color="auto"/>
              <w:right w:val="single" w:sz="4" w:space="0" w:color="auto"/>
            </w:tcBorders>
          </w:tcPr>
          <w:p w14:paraId="3B6F9F4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CCE039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B632B79" w14:textId="68E9E0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3.1.9.1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6878284" w14:textId="6F562C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7A6FFAF" w14:textId="57F4EA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CABAE9E" w14:textId="69D935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26,03</w:t>
            </w:r>
          </w:p>
        </w:tc>
        <w:tc>
          <w:tcPr>
            <w:tcW w:w="497" w:type="pct"/>
            <w:tcBorders>
              <w:top w:val="single" w:sz="4" w:space="0" w:color="auto"/>
              <w:left w:val="nil"/>
              <w:bottom w:val="single" w:sz="4" w:space="0" w:color="auto"/>
              <w:right w:val="single" w:sz="4" w:space="0" w:color="auto"/>
            </w:tcBorders>
          </w:tcPr>
          <w:p w14:paraId="1156DFA2" w14:textId="77F62D30"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26</w:t>
            </w:r>
          </w:p>
        </w:tc>
      </w:tr>
      <w:tr w:rsidR="00FD14F8" w:rsidRPr="004D6619" w14:paraId="7938126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6DC654" w14:textId="6680B8C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3.1.9.1.1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C5E36A5" w14:textId="733DEF8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5631F47" w14:textId="2A1A04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6B39746" w14:textId="433322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7,24</w:t>
            </w:r>
          </w:p>
        </w:tc>
        <w:tc>
          <w:tcPr>
            <w:tcW w:w="497" w:type="pct"/>
            <w:tcBorders>
              <w:top w:val="single" w:sz="4" w:space="0" w:color="auto"/>
              <w:left w:val="nil"/>
              <w:bottom w:val="single" w:sz="4" w:space="0" w:color="auto"/>
              <w:right w:val="single" w:sz="4" w:space="0" w:color="auto"/>
            </w:tcBorders>
          </w:tcPr>
          <w:p w14:paraId="02BF1FEA" w14:textId="3A308000"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26</w:t>
            </w:r>
          </w:p>
        </w:tc>
      </w:tr>
      <w:tr w:rsidR="00FD14F8" w:rsidRPr="004D6619" w14:paraId="6A7187C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7279ED6" w14:textId="4392D6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3.1.9.1.2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057459" w14:textId="732D15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Leseni količki</w:t>
            </w:r>
          </w:p>
        </w:tc>
        <w:tc>
          <w:tcPr>
            <w:tcW w:w="466" w:type="pct"/>
            <w:tcBorders>
              <w:top w:val="single" w:sz="4" w:space="0" w:color="auto"/>
              <w:left w:val="nil"/>
              <w:bottom w:val="single" w:sz="4" w:space="0" w:color="auto"/>
              <w:right w:val="single" w:sz="4" w:space="0" w:color="auto"/>
            </w:tcBorders>
            <w:shd w:val="clear" w:color="auto" w:fill="auto"/>
            <w:noWrap/>
          </w:tcPr>
          <w:p w14:paraId="5A4D56DE" w14:textId="23A304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40A6900" w14:textId="3FE7BB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w:t>
            </w:r>
          </w:p>
        </w:tc>
        <w:tc>
          <w:tcPr>
            <w:tcW w:w="497" w:type="pct"/>
            <w:tcBorders>
              <w:top w:val="single" w:sz="4" w:space="0" w:color="auto"/>
              <w:left w:val="nil"/>
              <w:bottom w:val="single" w:sz="4" w:space="0" w:color="auto"/>
              <w:right w:val="single" w:sz="4" w:space="0" w:color="auto"/>
            </w:tcBorders>
          </w:tcPr>
          <w:p w14:paraId="7E6B037B" w14:textId="43F8A962"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26</w:t>
            </w:r>
          </w:p>
        </w:tc>
      </w:tr>
      <w:tr w:rsidR="00FD14F8" w:rsidRPr="004D6619" w14:paraId="45A74F4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07203E8" w14:textId="4543B5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3.1.9.2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0C9A5F" w14:textId="519132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6B8B061A" w14:textId="4A4E65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F75FA3F" w14:textId="3CA27EF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6,37</w:t>
            </w:r>
          </w:p>
        </w:tc>
        <w:tc>
          <w:tcPr>
            <w:tcW w:w="497" w:type="pct"/>
            <w:tcBorders>
              <w:top w:val="single" w:sz="4" w:space="0" w:color="auto"/>
              <w:left w:val="nil"/>
              <w:bottom w:val="single" w:sz="4" w:space="0" w:color="auto"/>
              <w:right w:val="single" w:sz="4" w:space="0" w:color="auto"/>
            </w:tcBorders>
          </w:tcPr>
          <w:p w14:paraId="7C0E24D1" w14:textId="559C9F09" w:rsidR="00FD14F8" w:rsidRPr="004D6619" w:rsidRDefault="00FD14F8" w:rsidP="004D6619">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26</w:t>
            </w:r>
          </w:p>
        </w:tc>
      </w:tr>
      <w:tr w:rsidR="00FD14F8" w:rsidRPr="004D6619" w14:paraId="445F682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E991941" w14:textId="4803524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lastRenderedPageBreak/>
              <w:t>3.1.10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6AB0E0" w14:textId="4278F2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breskev in nektarin, velikosti 1.250 dreves/ha ali več,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2210482F" w14:textId="34F21D0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5ADFF80" w14:textId="47513E1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18,56</w:t>
            </w:r>
          </w:p>
        </w:tc>
        <w:tc>
          <w:tcPr>
            <w:tcW w:w="497" w:type="pct"/>
            <w:tcBorders>
              <w:top w:val="single" w:sz="4" w:space="0" w:color="auto"/>
              <w:left w:val="nil"/>
              <w:bottom w:val="single" w:sz="4" w:space="0" w:color="auto"/>
              <w:right w:val="single" w:sz="4" w:space="0" w:color="auto"/>
            </w:tcBorders>
          </w:tcPr>
          <w:p w14:paraId="5F2FB5D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5CBA5C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2C37E1" w14:textId="12C88F7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A6868B1" w14:textId="333493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284F962" w14:textId="02FE57F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2600F74" w14:textId="7280C6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9,31</w:t>
            </w:r>
          </w:p>
        </w:tc>
        <w:tc>
          <w:tcPr>
            <w:tcW w:w="497" w:type="pct"/>
            <w:tcBorders>
              <w:top w:val="single" w:sz="4" w:space="0" w:color="auto"/>
              <w:left w:val="nil"/>
              <w:bottom w:val="single" w:sz="4" w:space="0" w:color="auto"/>
              <w:right w:val="single" w:sz="4" w:space="0" w:color="auto"/>
            </w:tcBorders>
          </w:tcPr>
          <w:p w14:paraId="5A3D895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05A860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A399D5" w14:textId="51561D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5178B7" w14:textId="6FBA89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0390D389" w14:textId="624BAD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60FD415" w14:textId="0C4F19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5,85</w:t>
            </w:r>
          </w:p>
        </w:tc>
        <w:tc>
          <w:tcPr>
            <w:tcW w:w="497" w:type="pct"/>
            <w:tcBorders>
              <w:top w:val="single" w:sz="4" w:space="0" w:color="auto"/>
              <w:left w:val="nil"/>
              <w:bottom w:val="single" w:sz="4" w:space="0" w:color="auto"/>
              <w:right w:val="single" w:sz="4" w:space="0" w:color="auto"/>
            </w:tcBorders>
          </w:tcPr>
          <w:p w14:paraId="0848150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13E8E5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D3A882" w14:textId="519F892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F45C64" w14:textId="705E5A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6894803" w14:textId="6EB1118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B9C7334" w14:textId="19FAC8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6BFC831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F97BD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7E71F87" w14:textId="44DD65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8B17747" w14:textId="7C7C3D4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3B39B496" w14:textId="4546EA4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FD1B782" w14:textId="4C95EB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1,56</w:t>
            </w:r>
          </w:p>
        </w:tc>
        <w:tc>
          <w:tcPr>
            <w:tcW w:w="497" w:type="pct"/>
            <w:tcBorders>
              <w:top w:val="single" w:sz="4" w:space="0" w:color="auto"/>
              <w:left w:val="nil"/>
              <w:bottom w:val="single" w:sz="4" w:space="0" w:color="auto"/>
              <w:right w:val="single" w:sz="4" w:space="0" w:color="auto"/>
            </w:tcBorders>
          </w:tcPr>
          <w:p w14:paraId="1B79C7F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74CF42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0FCB07" w14:textId="2E80FA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ECBE08" w14:textId="2522D8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684327B9" w14:textId="44E7D98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357D6EB" w14:textId="0D8FFD9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7,69</w:t>
            </w:r>
          </w:p>
        </w:tc>
        <w:tc>
          <w:tcPr>
            <w:tcW w:w="497" w:type="pct"/>
            <w:tcBorders>
              <w:top w:val="single" w:sz="4" w:space="0" w:color="auto"/>
              <w:left w:val="nil"/>
              <w:bottom w:val="single" w:sz="4" w:space="0" w:color="auto"/>
              <w:right w:val="single" w:sz="4" w:space="0" w:color="auto"/>
            </w:tcBorders>
          </w:tcPr>
          <w:p w14:paraId="0BDCF91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562EF2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E3F14E6" w14:textId="67FF2C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3.1.10.3.1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5116CC8" w14:textId="43616E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38871B75" w14:textId="0BCC3D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2353970" w14:textId="355FC4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3,66</w:t>
            </w:r>
          </w:p>
        </w:tc>
        <w:tc>
          <w:tcPr>
            <w:tcW w:w="497" w:type="pct"/>
            <w:tcBorders>
              <w:top w:val="single" w:sz="4" w:space="0" w:color="auto"/>
              <w:left w:val="nil"/>
              <w:bottom w:val="single" w:sz="4" w:space="0" w:color="auto"/>
              <w:right w:val="single" w:sz="4" w:space="0" w:color="auto"/>
            </w:tcBorders>
          </w:tcPr>
          <w:p w14:paraId="3EE940A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133DA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9E9FEEE" w14:textId="35FE24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0E5EFFE" w14:textId="71C418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marelic, velikosti 833 dreves/ha ali več,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30349CBF" w14:textId="0ADFA37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D6E0B13" w14:textId="408F5D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23,01</w:t>
            </w:r>
          </w:p>
        </w:tc>
        <w:tc>
          <w:tcPr>
            <w:tcW w:w="497" w:type="pct"/>
            <w:tcBorders>
              <w:top w:val="single" w:sz="4" w:space="0" w:color="auto"/>
              <w:left w:val="nil"/>
              <w:bottom w:val="single" w:sz="4" w:space="0" w:color="auto"/>
              <w:right w:val="single" w:sz="4" w:space="0" w:color="auto"/>
            </w:tcBorders>
          </w:tcPr>
          <w:p w14:paraId="31ABC0E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E9EE6D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E30CED6" w14:textId="56FD44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17BD729" w14:textId="4D32FCF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6FA1DA1" w14:textId="381E8CC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44F8C3F" w14:textId="070AB4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9,15</w:t>
            </w:r>
          </w:p>
        </w:tc>
        <w:tc>
          <w:tcPr>
            <w:tcW w:w="497" w:type="pct"/>
            <w:tcBorders>
              <w:top w:val="single" w:sz="4" w:space="0" w:color="auto"/>
              <w:left w:val="nil"/>
              <w:bottom w:val="single" w:sz="4" w:space="0" w:color="auto"/>
              <w:right w:val="single" w:sz="4" w:space="0" w:color="auto"/>
            </w:tcBorders>
          </w:tcPr>
          <w:p w14:paraId="1AC40FC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8DEE59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109B45E" w14:textId="40C83E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C596F43" w14:textId="5D1B15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E0E3383" w14:textId="7323F8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1DAD7B9" w14:textId="45FFB3E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6,65</w:t>
            </w:r>
          </w:p>
        </w:tc>
        <w:tc>
          <w:tcPr>
            <w:tcW w:w="497" w:type="pct"/>
            <w:tcBorders>
              <w:top w:val="single" w:sz="4" w:space="0" w:color="auto"/>
              <w:left w:val="nil"/>
              <w:bottom w:val="single" w:sz="4" w:space="0" w:color="auto"/>
              <w:right w:val="single" w:sz="4" w:space="0" w:color="auto"/>
            </w:tcBorders>
          </w:tcPr>
          <w:p w14:paraId="6392915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E3D52B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A19A42B" w14:textId="7DA4F0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4BC042C" w14:textId="3BA71F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6BF9042B" w14:textId="157E651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B21CCF2" w14:textId="2CF8C3E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6AC04C5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4D7D58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19AF74B" w14:textId="5E7F3B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10DD6BA" w14:textId="5224D4C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3AF39FA5" w14:textId="6A0392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F40635F" w14:textId="26168D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2,32</w:t>
            </w:r>
          </w:p>
        </w:tc>
        <w:tc>
          <w:tcPr>
            <w:tcW w:w="497" w:type="pct"/>
            <w:tcBorders>
              <w:top w:val="single" w:sz="4" w:space="0" w:color="auto"/>
              <w:left w:val="nil"/>
              <w:bottom w:val="single" w:sz="4" w:space="0" w:color="auto"/>
              <w:right w:val="single" w:sz="4" w:space="0" w:color="auto"/>
            </w:tcBorders>
          </w:tcPr>
          <w:p w14:paraId="5430F29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C5BA0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727CF93" w14:textId="4A3524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52F5F8" w14:textId="73D42B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22B31472" w14:textId="2DA7A25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B241BE0" w14:textId="130B7D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11,54</w:t>
            </w:r>
          </w:p>
        </w:tc>
        <w:tc>
          <w:tcPr>
            <w:tcW w:w="497" w:type="pct"/>
            <w:tcBorders>
              <w:top w:val="single" w:sz="4" w:space="0" w:color="auto"/>
              <w:left w:val="nil"/>
              <w:bottom w:val="single" w:sz="4" w:space="0" w:color="auto"/>
              <w:right w:val="single" w:sz="4" w:space="0" w:color="auto"/>
            </w:tcBorders>
          </w:tcPr>
          <w:p w14:paraId="434E3EA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A6EC76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B7E449B" w14:textId="3ADE7E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1AD2A4" w14:textId="049F0A8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1E0F9960" w14:textId="6464121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77BA967" w14:textId="6E16106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5,49</w:t>
            </w:r>
          </w:p>
        </w:tc>
        <w:tc>
          <w:tcPr>
            <w:tcW w:w="497" w:type="pct"/>
            <w:tcBorders>
              <w:top w:val="single" w:sz="4" w:space="0" w:color="auto"/>
              <w:left w:val="nil"/>
              <w:bottom w:val="single" w:sz="4" w:space="0" w:color="auto"/>
              <w:right w:val="single" w:sz="4" w:space="0" w:color="auto"/>
            </w:tcBorders>
          </w:tcPr>
          <w:p w14:paraId="3E1EB0B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A40216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6E3BF16" w14:textId="5F7F634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268995" w14:textId="350FA4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sliv, velikosti 571 dreves/ha ali več,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2378E3C2" w14:textId="343723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6FC66004" w14:textId="424721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27,48</w:t>
            </w:r>
          </w:p>
        </w:tc>
        <w:tc>
          <w:tcPr>
            <w:tcW w:w="497" w:type="pct"/>
            <w:tcBorders>
              <w:top w:val="single" w:sz="4" w:space="0" w:color="auto"/>
              <w:left w:val="nil"/>
              <w:bottom w:val="single" w:sz="4" w:space="0" w:color="auto"/>
              <w:right w:val="single" w:sz="4" w:space="0" w:color="auto"/>
            </w:tcBorders>
          </w:tcPr>
          <w:p w14:paraId="285E71C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9F6939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94F6B01" w14:textId="3DCFA0B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C8CA60" w14:textId="6154AA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30088384" w14:textId="080E6E5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51AA3319" w14:textId="2CAB5FE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9,87</w:t>
            </w:r>
          </w:p>
        </w:tc>
        <w:tc>
          <w:tcPr>
            <w:tcW w:w="497" w:type="pct"/>
            <w:tcBorders>
              <w:top w:val="single" w:sz="4" w:space="0" w:color="auto"/>
              <w:left w:val="nil"/>
              <w:bottom w:val="single" w:sz="4" w:space="0" w:color="auto"/>
              <w:right w:val="single" w:sz="4" w:space="0" w:color="auto"/>
            </w:tcBorders>
          </w:tcPr>
          <w:p w14:paraId="09771F4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2028B7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3882028" w14:textId="458B4D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8466962" w14:textId="0C3686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2045C00D" w14:textId="22DB61F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EE57855" w14:textId="5549224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6,30</w:t>
            </w:r>
          </w:p>
        </w:tc>
        <w:tc>
          <w:tcPr>
            <w:tcW w:w="497" w:type="pct"/>
            <w:tcBorders>
              <w:top w:val="single" w:sz="4" w:space="0" w:color="auto"/>
              <w:left w:val="nil"/>
              <w:bottom w:val="single" w:sz="4" w:space="0" w:color="auto"/>
              <w:right w:val="single" w:sz="4" w:space="0" w:color="auto"/>
            </w:tcBorders>
          </w:tcPr>
          <w:p w14:paraId="344624E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9B7BD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ACE3AB" w14:textId="71B4114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A6DAA3" w14:textId="240869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191E5C95" w14:textId="71D1908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CD290E7" w14:textId="0FA398E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750DC06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BB63BD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EA14EA" w14:textId="122E104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D30FE84" w14:textId="0C32D0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3BA0FFEB" w14:textId="1478895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A86BEC7" w14:textId="6F3ABF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2,84</w:t>
            </w:r>
          </w:p>
        </w:tc>
        <w:tc>
          <w:tcPr>
            <w:tcW w:w="497" w:type="pct"/>
            <w:tcBorders>
              <w:top w:val="single" w:sz="4" w:space="0" w:color="auto"/>
              <w:left w:val="nil"/>
              <w:bottom w:val="single" w:sz="4" w:space="0" w:color="auto"/>
              <w:right w:val="single" w:sz="4" w:space="0" w:color="auto"/>
            </w:tcBorders>
          </w:tcPr>
          <w:p w14:paraId="0E519B0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761133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9231D3F" w14:textId="3BD36D5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325C7E3" w14:textId="3916C32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3B722CAD" w14:textId="394A79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628C131" w14:textId="7910E52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14,77</w:t>
            </w:r>
          </w:p>
        </w:tc>
        <w:tc>
          <w:tcPr>
            <w:tcW w:w="497" w:type="pct"/>
            <w:tcBorders>
              <w:top w:val="single" w:sz="4" w:space="0" w:color="auto"/>
              <w:left w:val="nil"/>
              <w:bottom w:val="single" w:sz="4" w:space="0" w:color="auto"/>
              <w:right w:val="single" w:sz="4" w:space="0" w:color="auto"/>
            </w:tcBorders>
          </w:tcPr>
          <w:p w14:paraId="04882E3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9E2A10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2C44FB" w14:textId="183479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3.1.12.3.1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75F3D01" w14:textId="301BF2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7BB437CF" w14:textId="3B239A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BCE0858" w14:textId="5FE061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6,41</w:t>
            </w:r>
          </w:p>
        </w:tc>
        <w:tc>
          <w:tcPr>
            <w:tcW w:w="497" w:type="pct"/>
            <w:tcBorders>
              <w:top w:val="single" w:sz="4" w:space="0" w:color="auto"/>
              <w:left w:val="nil"/>
              <w:bottom w:val="single" w:sz="4" w:space="0" w:color="auto"/>
              <w:right w:val="single" w:sz="4" w:space="0" w:color="auto"/>
            </w:tcBorders>
          </w:tcPr>
          <w:p w14:paraId="3A22F37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945C0C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4854FF" w14:textId="3DFD38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FF1911B" w14:textId="3660994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češenj – sejanec, velikosti 330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415883D0" w14:textId="32E4C92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7BC59594" w14:textId="0E04C1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14,96</w:t>
            </w:r>
          </w:p>
        </w:tc>
        <w:tc>
          <w:tcPr>
            <w:tcW w:w="497" w:type="pct"/>
            <w:tcBorders>
              <w:top w:val="single" w:sz="4" w:space="0" w:color="auto"/>
              <w:left w:val="nil"/>
              <w:bottom w:val="single" w:sz="4" w:space="0" w:color="auto"/>
              <w:right w:val="single" w:sz="4" w:space="0" w:color="auto"/>
            </w:tcBorders>
          </w:tcPr>
          <w:p w14:paraId="660858D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C2719E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4011F08" w14:textId="677C01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104B1A" w14:textId="1B4BD1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E1DEC14" w14:textId="46BE65F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6CF6879D" w14:textId="115AC9C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9,52</w:t>
            </w:r>
          </w:p>
        </w:tc>
        <w:tc>
          <w:tcPr>
            <w:tcW w:w="497" w:type="pct"/>
            <w:tcBorders>
              <w:top w:val="single" w:sz="4" w:space="0" w:color="auto"/>
              <w:left w:val="nil"/>
              <w:bottom w:val="single" w:sz="4" w:space="0" w:color="auto"/>
              <w:right w:val="single" w:sz="4" w:space="0" w:color="auto"/>
            </w:tcBorders>
          </w:tcPr>
          <w:p w14:paraId="48BD95C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6748F4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319985E" w14:textId="62FB22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F74C1B" w14:textId="57690D2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252F6853" w14:textId="742994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6C1FAB1" w14:textId="7A380F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5,80</w:t>
            </w:r>
          </w:p>
        </w:tc>
        <w:tc>
          <w:tcPr>
            <w:tcW w:w="497" w:type="pct"/>
            <w:tcBorders>
              <w:top w:val="single" w:sz="4" w:space="0" w:color="auto"/>
              <w:left w:val="nil"/>
              <w:bottom w:val="single" w:sz="4" w:space="0" w:color="auto"/>
              <w:right w:val="single" w:sz="4" w:space="0" w:color="auto"/>
            </w:tcBorders>
          </w:tcPr>
          <w:p w14:paraId="7ABB172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272E76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AA96A6" w14:textId="53B3A25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B624D1F" w14:textId="2D676E7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653590FA" w14:textId="7405D8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307A42E" w14:textId="1F4B7C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67325EF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7B011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D25206E" w14:textId="2DF8C93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45A0203" w14:textId="3C4AFFB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3C0C1611" w14:textId="244102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6B75016" w14:textId="6CF855C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5,44</w:t>
            </w:r>
          </w:p>
        </w:tc>
        <w:tc>
          <w:tcPr>
            <w:tcW w:w="497" w:type="pct"/>
            <w:tcBorders>
              <w:top w:val="single" w:sz="4" w:space="0" w:color="auto"/>
              <w:left w:val="nil"/>
              <w:bottom w:val="single" w:sz="4" w:space="0" w:color="auto"/>
              <w:right w:val="single" w:sz="4" w:space="0" w:color="auto"/>
            </w:tcBorders>
          </w:tcPr>
          <w:p w14:paraId="3188218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4A4249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FE5F9BE" w14:textId="0DFFC8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4AAC9D0" w14:textId="28AF3D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češenj – šibka podlaga, velikosti 1.100 dreves/ha ali več, stroški oskrbe </w:t>
            </w:r>
            <w:r w:rsidRPr="004D6619">
              <w:rPr>
                <w:rFonts w:ascii="Arial" w:hAnsi="Arial" w:cs="Arial"/>
                <w:b/>
                <w:sz w:val="18"/>
                <w:szCs w:val="18"/>
              </w:rPr>
              <w:lastRenderedPageBreak/>
              <w:t>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770CF797" w14:textId="65CB48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lastRenderedPageBreak/>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4783638D" w14:textId="42A0D6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19,79</w:t>
            </w:r>
          </w:p>
        </w:tc>
        <w:tc>
          <w:tcPr>
            <w:tcW w:w="497" w:type="pct"/>
            <w:tcBorders>
              <w:top w:val="single" w:sz="4" w:space="0" w:color="auto"/>
              <w:left w:val="nil"/>
              <w:bottom w:val="single" w:sz="4" w:space="0" w:color="auto"/>
              <w:right w:val="single" w:sz="4" w:space="0" w:color="auto"/>
            </w:tcBorders>
          </w:tcPr>
          <w:p w14:paraId="168EF04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EE4C29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81C7E10" w14:textId="2F62746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81CF10B" w14:textId="6F195F1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39582CE8" w14:textId="3B632D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sadika </w:t>
            </w:r>
          </w:p>
        </w:tc>
        <w:tc>
          <w:tcPr>
            <w:tcW w:w="547" w:type="pct"/>
            <w:tcBorders>
              <w:top w:val="single" w:sz="4" w:space="0" w:color="auto"/>
              <w:left w:val="nil"/>
              <w:bottom w:val="single" w:sz="4" w:space="0" w:color="auto"/>
              <w:right w:val="single" w:sz="4" w:space="0" w:color="auto"/>
            </w:tcBorders>
            <w:shd w:val="clear" w:color="auto" w:fill="auto"/>
          </w:tcPr>
          <w:p w14:paraId="06BF8811" w14:textId="66C946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10,23</w:t>
            </w:r>
          </w:p>
        </w:tc>
        <w:tc>
          <w:tcPr>
            <w:tcW w:w="497" w:type="pct"/>
            <w:tcBorders>
              <w:top w:val="single" w:sz="4" w:space="0" w:color="auto"/>
              <w:left w:val="nil"/>
              <w:bottom w:val="single" w:sz="4" w:space="0" w:color="auto"/>
              <w:right w:val="single" w:sz="4" w:space="0" w:color="auto"/>
            </w:tcBorders>
          </w:tcPr>
          <w:p w14:paraId="7CD3A81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CE784A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908F558" w14:textId="52B1FC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B8DB14" w14:textId="11238E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49B96B40" w14:textId="1C1DD98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954600C" w14:textId="402DF5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6,75</w:t>
            </w:r>
          </w:p>
        </w:tc>
        <w:tc>
          <w:tcPr>
            <w:tcW w:w="497" w:type="pct"/>
            <w:tcBorders>
              <w:top w:val="single" w:sz="4" w:space="0" w:color="auto"/>
              <w:left w:val="nil"/>
              <w:bottom w:val="single" w:sz="4" w:space="0" w:color="auto"/>
              <w:right w:val="single" w:sz="4" w:space="0" w:color="auto"/>
            </w:tcBorders>
          </w:tcPr>
          <w:p w14:paraId="64F5987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5EEBDD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8D87F3E" w14:textId="3E1D7B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4962412" w14:textId="0C1446A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4EF2A95E" w14:textId="00E686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E586B64" w14:textId="26BDDC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311CB8E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EC3151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2F5392C" w14:textId="5CBA58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49F0794" w14:textId="73F492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3F29441" w14:textId="0893DE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C2E5323" w14:textId="2BC8F66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1,68</w:t>
            </w:r>
          </w:p>
        </w:tc>
        <w:tc>
          <w:tcPr>
            <w:tcW w:w="497" w:type="pct"/>
            <w:tcBorders>
              <w:top w:val="single" w:sz="4" w:space="0" w:color="auto"/>
              <w:left w:val="nil"/>
              <w:bottom w:val="single" w:sz="4" w:space="0" w:color="auto"/>
              <w:right w:val="single" w:sz="4" w:space="0" w:color="auto"/>
            </w:tcBorders>
          </w:tcPr>
          <w:p w14:paraId="3838312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9AEEEB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D0CDE5B" w14:textId="57A1C27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1BB4271" w14:textId="73ADD1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37F0CCC8" w14:textId="6E52C0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BECE581" w14:textId="779CC9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7,88</w:t>
            </w:r>
          </w:p>
        </w:tc>
        <w:tc>
          <w:tcPr>
            <w:tcW w:w="497" w:type="pct"/>
            <w:tcBorders>
              <w:top w:val="single" w:sz="4" w:space="0" w:color="auto"/>
              <w:left w:val="nil"/>
              <w:bottom w:val="single" w:sz="4" w:space="0" w:color="auto"/>
              <w:right w:val="single" w:sz="4" w:space="0" w:color="auto"/>
            </w:tcBorders>
          </w:tcPr>
          <w:p w14:paraId="3A2D5F5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6E6126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70883C0" w14:textId="54EACC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CB3291A" w14:textId="4EB8041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703CA7CE" w14:textId="0481BF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1FE701C" w14:textId="009D31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6,75</w:t>
            </w:r>
          </w:p>
        </w:tc>
        <w:tc>
          <w:tcPr>
            <w:tcW w:w="497" w:type="pct"/>
            <w:tcBorders>
              <w:top w:val="single" w:sz="4" w:space="0" w:color="auto"/>
              <w:left w:val="nil"/>
              <w:bottom w:val="single" w:sz="4" w:space="0" w:color="auto"/>
              <w:right w:val="single" w:sz="4" w:space="0" w:color="auto"/>
            </w:tcBorders>
          </w:tcPr>
          <w:p w14:paraId="791FE02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4931B9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35DC187" w14:textId="296DA5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ED64164" w14:textId="6E643AC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ameriških borovnic, velikosti 2.200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0C978202" w14:textId="162ECE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B6330B0" w14:textId="1CBC7D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16,50</w:t>
            </w:r>
          </w:p>
        </w:tc>
        <w:tc>
          <w:tcPr>
            <w:tcW w:w="497" w:type="pct"/>
            <w:tcBorders>
              <w:top w:val="single" w:sz="4" w:space="0" w:color="auto"/>
              <w:left w:val="nil"/>
              <w:bottom w:val="single" w:sz="4" w:space="0" w:color="auto"/>
              <w:right w:val="single" w:sz="4" w:space="0" w:color="auto"/>
            </w:tcBorders>
          </w:tcPr>
          <w:p w14:paraId="174F9EF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0D2A8B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A9634DC" w14:textId="062099E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3.1.16.1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76E749" w14:textId="2BBC974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3F93D607" w14:textId="7D040A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586A3C9" w14:textId="1F2436A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11,16</w:t>
            </w:r>
          </w:p>
        </w:tc>
        <w:tc>
          <w:tcPr>
            <w:tcW w:w="497" w:type="pct"/>
            <w:tcBorders>
              <w:top w:val="single" w:sz="4" w:space="0" w:color="auto"/>
              <w:left w:val="nil"/>
              <w:bottom w:val="single" w:sz="4" w:space="0" w:color="auto"/>
              <w:right w:val="single" w:sz="4" w:space="0" w:color="auto"/>
            </w:tcBorders>
          </w:tcPr>
          <w:p w14:paraId="3946164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395A7A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C9E7FE5" w14:textId="4B50CD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3.1.16.1.1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9D35C1" w14:textId="75E9845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5524047B" w14:textId="1A87D93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1CCB494" w14:textId="68A4454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4,66</w:t>
            </w:r>
          </w:p>
        </w:tc>
        <w:tc>
          <w:tcPr>
            <w:tcW w:w="497" w:type="pct"/>
            <w:tcBorders>
              <w:top w:val="single" w:sz="4" w:space="0" w:color="auto"/>
              <w:left w:val="nil"/>
              <w:bottom w:val="single" w:sz="4" w:space="0" w:color="auto"/>
              <w:right w:val="single" w:sz="4" w:space="0" w:color="auto"/>
            </w:tcBorders>
          </w:tcPr>
          <w:p w14:paraId="0538801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92D81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F4E64B8" w14:textId="0102A72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3.1.16.2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D7AF4FB" w14:textId="5DD2A43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7115310D" w14:textId="74F366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507A0E7" w14:textId="38A9128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0,86</w:t>
            </w:r>
          </w:p>
        </w:tc>
        <w:tc>
          <w:tcPr>
            <w:tcW w:w="497" w:type="pct"/>
            <w:tcBorders>
              <w:top w:val="single" w:sz="4" w:space="0" w:color="auto"/>
              <w:left w:val="nil"/>
              <w:bottom w:val="single" w:sz="4" w:space="0" w:color="auto"/>
              <w:right w:val="single" w:sz="4" w:space="0" w:color="auto"/>
            </w:tcBorders>
          </w:tcPr>
          <w:p w14:paraId="20B4AE6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9AC1D8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278D92C" w14:textId="4938D4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3.1.16.3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305FA0" w14:textId="2449B8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57D153AB" w14:textId="3B3DF7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4839918" w14:textId="535078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4,48</w:t>
            </w:r>
          </w:p>
        </w:tc>
        <w:tc>
          <w:tcPr>
            <w:tcW w:w="497" w:type="pct"/>
            <w:tcBorders>
              <w:top w:val="single" w:sz="4" w:space="0" w:color="auto"/>
              <w:left w:val="nil"/>
              <w:bottom w:val="single" w:sz="4" w:space="0" w:color="auto"/>
              <w:right w:val="single" w:sz="4" w:space="0" w:color="auto"/>
            </w:tcBorders>
          </w:tcPr>
          <w:p w14:paraId="1794FC9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CA6EEC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AF4AB1D" w14:textId="5118ACE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3.1.16.3.1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7555BCA" w14:textId="3AAD30D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30AF2FB9" w14:textId="21389B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BC68FCB" w14:textId="13B34C9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1,72</w:t>
            </w:r>
          </w:p>
        </w:tc>
        <w:tc>
          <w:tcPr>
            <w:tcW w:w="497" w:type="pct"/>
            <w:tcBorders>
              <w:top w:val="single" w:sz="4" w:space="0" w:color="auto"/>
              <w:left w:val="nil"/>
              <w:bottom w:val="single" w:sz="4" w:space="0" w:color="auto"/>
              <w:right w:val="single" w:sz="4" w:space="0" w:color="auto"/>
            </w:tcBorders>
          </w:tcPr>
          <w:p w14:paraId="1B87327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695EC2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6D89223" w14:textId="608DAEF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D6B2B66" w14:textId="367F2F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Postavitev oziroma obnova nasada malin, velikosti 9.500 sadik/ha ali več, stroški oskrbe v prvem letu,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336CA400" w14:textId="48474F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9DC5376" w14:textId="72D3247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4,59</w:t>
            </w:r>
          </w:p>
        </w:tc>
        <w:tc>
          <w:tcPr>
            <w:tcW w:w="497" w:type="pct"/>
            <w:tcBorders>
              <w:top w:val="single" w:sz="4" w:space="0" w:color="auto"/>
              <w:left w:val="nil"/>
              <w:bottom w:val="single" w:sz="4" w:space="0" w:color="auto"/>
              <w:right w:val="single" w:sz="4" w:space="0" w:color="auto"/>
            </w:tcBorders>
          </w:tcPr>
          <w:p w14:paraId="447AD04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3EBFB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092116D" w14:textId="292A1D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EB35A56" w14:textId="4FB3F9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719D89FA" w14:textId="4671E9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3C33C06" w14:textId="1B2084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2,98</w:t>
            </w:r>
          </w:p>
        </w:tc>
        <w:tc>
          <w:tcPr>
            <w:tcW w:w="497" w:type="pct"/>
            <w:tcBorders>
              <w:top w:val="single" w:sz="4" w:space="0" w:color="auto"/>
              <w:left w:val="nil"/>
              <w:bottom w:val="single" w:sz="4" w:space="0" w:color="auto"/>
              <w:right w:val="single" w:sz="4" w:space="0" w:color="auto"/>
            </w:tcBorders>
          </w:tcPr>
          <w:p w14:paraId="33E283E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9E411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F1A819B" w14:textId="498132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3.1.17.1.1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EB09CD" w14:textId="7C767E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51E3C5ED" w14:textId="68F2A2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A2D07BD" w14:textId="3F4752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1,79</w:t>
            </w:r>
          </w:p>
        </w:tc>
        <w:tc>
          <w:tcPr>
            <w:tcW w:w="497" w:type="pct"/>
            <w:tcBorders>
              <w:top w:val="single" w:sz="4" w:space="0" w:color="auto"/>
              <w:left w:val="nil"/>
              <w:bottom w:val="single" w:sz="4" w:space="0" w:color="auto"/>
              <w:right w:val="single" w:sz="4" w:space="0" w:color="auto"/>
            </w:tcBorders>
          </w:tcPr>
          <w:p w14:paraId="1C8EB40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F74A87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351967" w14:textId="2E2C769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3.1.17.2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B1C67C7" w14:textId="7ACF32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BC5EB39" w14:textId="79CEBE8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2DDD0CF" w14:textId="0B6FA0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0,44</w:t>
            </w:r>
          </w:p>
        </w:tc>
        <w:tc>
          <w:tcPr>
            <w:tcW w:w="497" w:type="pct"/>
            <w:tcBorders>
              <w:top w:val="single" w:sz="4" w:space="0" w:color="auto"/>
              <w:left w:val="nil"/>
              <w:bottom w:val="single" w:sz="4" w:space="0" w:color="auto"/>
              <w:right w:val="single" w:sz="4" w:space="0" w:color="auto"/>
            </w:tcBorders>
          </w:tcPr>
          <w:p w14:paraId="22A06CA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70B78E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6EE13A" w14:textId="547C74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3.1.17.3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C33061" w14:textId="4589FC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7423EFEC" w14:textId="599CB1C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1B82626" w14:textId="6B5DE2A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1,17</w:t>
            </w:r>
          </w:p>
        </w:tc>
        <w:tc>
          <w:tcPr>
            <w:tcW w:w="497" w:type="pct"/>
            <w:tcBorders>
              <w:top w:val="single" w:sz="4" w:space="0" w:color="auto"/>
              <w:left w:val="nil"/>
              <w:bottom w:val="single" w:sz="4" w:space="0" w:color="auto"/>
              <w:right w:val="single" w:sz="4" w:space="0" w:color="auto"/>
            </w:tcBorders>
          </w:tcPr>
          <w:p w14:paraId="309C4B8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D0B4CC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E2AFCFC" w14:textId="0BCE2BE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3.1.17.3.1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37FDC8" w14:textId="7F778F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590F97E7" w14:textId="28D611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643663D" w14:textId="375D14A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0,46</w:t>
            </w:r>
          </w:p>
        </w:tc>
        <w:tc>
          <w:tcPr>
            <w:tcW w:w="497" w:type="pct"/>
            <w:tcBorders>
              <w:top w:val="single" w:sz="4" w:space="0" w:color="auto"/>
              <w:left w:val="nil"/>
              <w:bottom w:val="single" w:sz="4" w:space="0" w:color="auto"/>
              <w:right w:val="single" w:sz="4" w:space="0" w:color="auto"/>
            </w:tcBorders>
          </w:tcPr>
          <w:p w14:paraId="22B60C8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14D341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8CDE1B" w14:textId="08EE44C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831A905" w14:textId="37D249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ribeza, velikosti 3.300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42DFE5B" w14:textId="194D77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383C538" w14:textId="4BFA898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9,15</w:t>
            </w:r>
          </w:p>
        </w:tc>
        <w:tc>
          <w:tcPr>
            <w:tcW w:w="497" w:type="pct"/>
            <w:tcBorders>
              <w:top w:val="single" w:sz="4" w:space="0" w:color="auto"/>
              <w:left w:val="nil"/>
              <w:bottom w:val="single" w:sz="4" w:space="0" w:color="auto"/>
              <w:right w:val="single" w:sz="4" w:space="0" w:color="auto"/>
            </w:tcBorders>
          </w:tcPr>
          <w:p w14:paraId="0131DF3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2F2A10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D37061" w14:textId="657B02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F8B1685" w14:textId="3B29DE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15EBF1FE" w14:textId="5037BB8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7AF528D" w14:textId="05216B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5,35</w:t>
            </w:r>
          </w:p>
        </w:tc>
        <w:tc>
          <w:tcPr>
            <w:tcW w:w="497" w:type="pct"/>
            <w:tcBorders>
              <w:top w:val="single" w:sz="4" w:space="0" w:color="auto"/>
              <w:left w:val="nil"/>
              <w:bottom w:val="single" w:sz="4" w:space="0" w:color="auto"/>
              <w:right w:val="single" w:sz="4" w:space="0" w:color="auto"/>
            </w:tcBorders>
          </w:tcPr>
          <w:p w14:paraId="3BFEA45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AE6F84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175438" w14:textId="6E364D0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3.1.18.1.1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706AC4E" w14:textId="3436990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760CFC82" w14:textId="2D9A83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B3FEEB3" w14:textId="1BC227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3,36</w:t>
            </w:r>
          </w:p>
        </w:tc>
        <w:tc>
          <w:tcPr>
            <w:tcW w:w="497" w:type="pct"/>
            <w:tcBorders>
              <w:top w:val="single" w:sz="4" w:space="0" w:color="auto"/>
              <w:left w:val="nil"/>
              <w:bottom w:val="single" w:sz="4" w:space="0" w:color="auto"/>
              <w:right w:val="single" w:sz="4" w:space="0" w:color="auto"/>
            </w:tcBorders>
          </w:tcPr>
          <w:p w14:paraId="0EB5436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D36746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9CF3798" w14:textId="027BE8D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3.1.18.2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94BBD4" w14:textId="66A1204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DF68649" w14:textId="4E60344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58A894B" w14:textId="5BC1D1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0,81</w:t>
            </w:r>
          </w:p>
        </w:tc>
        <w:tc>
          <w:tcPr>
            <w:tcW w:w="497" w:type="pct"/>
            <w:tcBorders>
              <w:top w:val="single" w:sz="4" w:space="0" w:color="auto"/>
              <w:left w:val="nil"/>
              <w:bottom w:val="single" w:sz="4" w:space="0" w:color="auto"/>
              <w:right w:val="single" w:sz="4" w:space="0" w:color="auto"/>
            </w:tcBorders>
          </w:tcPr>
          <w:p w14:paraId="3EC1D5D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DACF49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1C433A" w14:textId="358DCE5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3.1.18.3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04BB733" w14:textId="1C31F97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53C00308" w14:textId="443AED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8412C24" w14:textId="23BB90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2,99</w:t>
            </w:r>
          </w:p>
        </w:tc>
        <w:tc>
          <w:tcPr>
            <w:tcW w:w="497" w:type="pct"/>
            <w:tcBorders>
              <w:top w:val="single" w:sz="4" w:space="0" w:color="auto"/>
              <w:left w:val="nil"/>
              <w:bottom w:val="single" w:sz="4" w:space="0" w:color="auto"/>
              <w:right w:val="single" w:sz="4" w:space="0" w:color="auto"/>
            </w:tcBorders>
          </w:tcPr>
          <w:p w14:paraId="4747199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C36F0E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F303D0A" w14:textId="6D9077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3.1.18.3.1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8A28FF6" w14:textId="5A5807E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4F799659" w14:textId="7E338DB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689C733" w14:textId="1AD0A8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1,15</w:t>
            </w:r>
          </w:p>
        </w:tc>
        <w:tc>
          <w:tcPr>
            <w:tcW w:w="497" w:type="pct"/>
            <w:tcBorders>
              <w:top w:val="single" w:sz="4" w:space="0" w:color="auto"/>
              <w:left w:val="nil"/>
              <w:bottom w:val="single" w:sz="4" w:space="0" w:color="auto"/>
              <w:right w:val="single" w:sz="4" w:space="0" w:color="auto"/>
            </w:tcBorders>
          </w:tcPr>
          <w:p w14:paraId="6EABB47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D5E6BA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2C4A641" w14:textId="51CFD7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3.1.19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D2B11BB" w14:textId="2D9D7CA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robide, velikosti 3.800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78543887" w14:textId="0DC486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2098E26" w14:textId="4770BEB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7,34</w:t>
            </w:r>
          </w:p>
        </w:tc>
        <w:tc>
          <w:tcPr>
            <w:tcW w:w="497" w:type="pct"/>
            <w:tcBorders>
              <w:top w:val="single" w:sz="4" w:space="0" w:color="auto"/>
              <w:left w:val="nil"/>
              <w:bottom w:val="single" w:sz="4" w:space="0" w:color="auto"/>
              <w:right w:val="single" w:sz="4" w:space="0" w:color="auto"/>
            </w:tcBorders>
          </w:tcPr>
          <w:p w14:paraId="539F326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E9729B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A546FEF" w14:textId="4B527B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3.1.19.1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456F93F" w14:textId="36692B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37A49C10" w14:textId="7BB410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103D1CD" w14:textId="45DF3E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3,78</w:t>
            </w:r>
          </w:p>
        </w:tc>
        <w:tc>
          <w:tcPr>
            <w:tcW w:w="497" w:type="pct"/>
            <w:tcBorders>
              <w:top w:val="single" w:sz="4" w:space="0" w:color="auto"/>
              <w:left w:val="nil"/>
              <w:bottom w:val="single" w:sz="4" w:space="0" w:color="auto"/>
              <w:right w:val="single" w:sz="4" w:space="0" w:color="auto"/>
            </w:tcBorders>
          </w:tcPr>
          <w:p w14:paraId="4A9483F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134303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82837E8" w14:textId="20797ED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3.1.19.1.1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F5A4BC" w14:textId="7002D5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6FBD97E3" w14:textId="37D18E1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778C644" w14:textId="7D45CA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1,96</w:t>
            </w:r>
          </w:p>
        </w:tc>
        <w:tc>
          <w:tcPr>
            <w:tcW w:w="497" w:type="pct"/>
            <w:tcBorders>
              <w:top w:val="single" w:sz="4" w:space="0" w:color="auto"/>
              <w:left w:val="nil"/>
              <w:bottom w:val="single" w:sz="4" w:space="0" w:color="auto"/>
              <w:right w:val="single" w:sz="4" w:space="0" w:color="auto"/>
            </w:tcBorders>
          </w:tcPr>
          <w:p w14:paraId="4F5B00A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C23911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A29FD33" w14:textId="797B18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3.1.19.2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E3844A" w14:textId="026E28F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2E56E0FA" w14:textId="57268B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601A558" w14:textId="7CC7A2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0,64</w:t>
            </w:r>
          </w:p>
        </w:tc>
        <w:tc>
          <w:tcPr>
            <w:tcW w:w="497" w:type="pct"/>
            <w:tcBorders>
              <w:top w:val="single" w:sz="4" w:space="0" w:color="auto"/>
              <w:left w:val="nil"/>
              <w:bottom w:val="single" w:sz="4" w:space="0" w:color="auto"/>
              <w:right w:val="single" w:sz="4" w:space="0" w:color="auto"/>
            </w:tcBorders>
          </w:tcPr>
          <w:p w14:paraId="1831089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51F023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B816848" w14:textId="119F4DF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3.1.19.3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E8A7EF3" w14:textId="277EE6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02352698" w14:textId="4A6754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C16416D" w14:textId="792C27E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2,92</w:t>
            </w:r>
          </w:p>
        </w:tc>
        <w:tc>
          <w:tcPr>
            <w:tcW w:w="497" w:type="pct"/>
            <w:tcBorders>
              <w:top w:val="single" w:sz="4" w:space="0" w:color="auto"/>
              <w:left w:val="nil"/>
              <w:bottom w:val="single" w:sz="4" w:space="0" w:color="auto"/>
              <w:right w:val="single" w:sz="4" w:space="0" w:color="auto"/>
            </w:tcBorders>
          </w:tcPr>
          <w:p w14:paraId="0CD8D2E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537B82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1A5CBB5" w14:textId="2E0328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3.1.19.3.1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084A7D0" w14:textId="4A2BF1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4C268DDC" w14:textId="12E045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7E1D0CB5" w14:textId="40E8BD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1,15</w:t>
            </w:r>
          </w:p>
        </w:tc>
        <w:tc>
          <w:tcPr>
            <w:tcW w:w="497" w:type="pct"/>
            <w:tcBorders>
              <w:top w:val="single" w:sz="4" w:space="0" w:color="auto"/>
              <w:left w:val="nil"/>
              <w:bottom w:val="single" w:sz="4" w:space="0" w:color="auto"/>
              <w:right w:val="single" w:sz="4" w:space="0" w:color="auto"/>
            </w:tcBorders>
          </w:tcPr>
          <w:p w14:paraId="3B7D692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39D67C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59FEEAE" w14:textId="1730B58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3946C7D" w14:textId="42AFD4B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aronije, velikosti 4.000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2012EB1A" w14:textId="6E80CC9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0D2094F" w14:textId="5E36BC9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8,13</w:t>
            </w:r>
          </w:p>
        </w:tc>
        <w:tc>
          <w:tcPr>
            <w:tcW w:w="497" w:type="pct"/>
            <w:tcBorders>
              <w:top w:val="single" w:sz="4" w:space="0" w:color="auto"/>
              <w:left w:val="nil"/>
              <w:bottom w:val="single" w:sz="4" w:space="0" w:color="auto"/>
              <w:right w:val="single" w:sz="4" w:space="0" w:color="auto"/>
            </w:tcBorders>
          </w:tcPr>
          <w:p w14:paraId="64BBCC6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10FE4B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8A42241" w14:textId="74ECC1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3.1.20.1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BC2D7F9" w14:textId="39BC6FA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2CE46CC9" w14:textId="0D1562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22E2247" w14:textId="0865C9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5,57</w:t>
            </w:r>
          </w:p>
        </w:tc>
        <w:tc>
          <w:tcPr>
            <w:tcW w:w="497" w:type="pct"/>
            <w:tcBorders>
              <w:top w:val="single" w:sz="4" w:space="0" w:color="auto"/>
              <w:left w:val="nil"/>
              <w:bottom w:val="single" w:sz="4" w:space="0" w:color="auto"/>
              <w:right w:val="single" w:sz="4" w:space="0" w:color="auto"/>
            </w:tcBorders>
          </w:tcPr>
          <w:p w14:paraId="4EE5CDA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43104E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C6719D" w14:textId="43ED0E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3.1.20.1.1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D0156CD" w14:textId="784780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076BA3E2" w14:textId="6A1274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77ACB6D" w14:textId="610EFA7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4,00</w:t>
            </w:r>
          </w:p>
        </w:tc>
        <w:tc>
          <w:tcPr>
            <w:tcW w:w="497" w:type="pct"/>
            <w:tcBorders>
              <w:top w:val="single" w:sz="4" w:space="0" w:color="auto"/>
              <w:left w:val="nil"/>
              <w:bottom w:val="single" w:sz="4" w:space="0" w:color="auto"/>
              <w:right w:val="single" w:sz="4" w:space="0" w:color="auto"/>
            </w:tcBorders>
          </w:tcPr>
          <w:p w14:paraId="4CDAE28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0BDE5D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796AE32" w14:textId="16AAFFD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3.1.20.2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A5938D" w14:textId="3924E0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D1A4477" w14:textId="56BDA89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3C16491" w14:textId="44FA63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0,65</w:t>
            </w:r>
          </w:p>
        </w:tc>
        <w:tc>
          <w:tcPr>
            <w:tcW w:w="497" w:type="pct"/>
            <w:tcBorders>
              <w:top w:val="single" w:sz="4" w:space="0" w:color="auto"/>
              <w:left w:val="nil"/>
              <w:bottom w:val="single" w:sz="4" w:space="0" w:color="auto"/>
              <w:right w:val="single" w:sz="4" w:space="0" w:color="auto"/>
            </w:tcBorders>
          </w:tcPr>
          <w:p w14:paraId="3D3BF8A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54EA5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0267F02" w14:textId="54BBB4E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3.1.20.3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E341C5" w14:textId="4016D50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7C5F1ECB" w14:textId="46F8789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82D583E" w14:textId="45361D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1,91</w:t>
            </w:r>
          </w:p>
        </w:tc>
        <w:tc>
          <w:tcPr>
            <w:tcW w:w="497" w:type="pct"/>
            <w:tcBorders>
              <w:top w:val="single" w:sz="4" w:space="0" w:color="auto"/>
              <w:left w:val="nil"/>
              <w:bottom w:val="single" w:sz="4" w:space="0" w:color="auto"/>
              <w:right w:val="single" w:sz="4" w:space="0" w:color="auto"/>
            </w:tcBorders>
          </w:tcPr>
          <w:p w14:paraId="2E9F1E2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3B66A3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AF6845" w14:textId="4817AF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3.1.20.3.1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93FF649" w14:textId="4FB43A6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45D8127B" w14:textId="503091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D49C8DC" w14:textId="724F80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0,69</w:t>
            </w:r>
          </w:p>
        </w:tc>
        <w:tc>
          <w:tcPr>
            <w:tcW w:w="497" w:type="pct"/>
            <w:tcBorders>
              <w:top w:val="single" w:sz="4" w:space="0" w:color="auto"/>
              <w:left w:val="nil"/>
              <w:bottom w:val="single" w:sz="4" w:space="0" w:color="auto"/>
              <w:right w:val="single" w:sz="4" w:space="0" w:color="auto"/>
            </w:tcBorders>
          </w:tcPr>
          <w:p w14:paraId="62AB610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25EFA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149E0F" w14:textId="6F07D5E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00917E" w14:textId="1AA682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drugih vrst jagodičevja,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02DA8C22" w14:textId="00E537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153EA37C" w14:textId="748C4F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38.050,08</w:t>
            </w:r>
          </w:p>
        </w:tc>
        <w:tc>
          <w:tcPr>
            <w:tcW w:w="497" w:type="pct"/>
            <w:tcBorders>
              <w:top w:val="single" w:sz="4" w:space="0" w:color="auto"/>
              <w:left w:val="nil"/>
              <w:bottom w:val="single" w:sz="4" w:space="0" w:color="auto"/>
              <w:right w:val="single" w:sz="4" w:space="0" w:color="auto"/>
            </w:tcBorders>
          </w:tcPr>
          <w:p w14:paraId="1F12893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19D4FA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686F47" w14:textId="45D3BC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081CFCF" w14:textId="66ED5A4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7F0E09F1" w14:textId="3AAE301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58A06945" w14:textId="477890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25.304,88</w:t>
            </w:r>
          </w:p>
        </w:tc>
        <w:tc>
          <w:tcPr>
            <w:tcW w:w="497" w:type="pct"/>
            <w:tcBorders>
              <w:top w:val="single" w:sz="4" w:space="0" w:color="auto"/>
              <w:left w:val="nil"/>
              <w:bottom w:val="single" w:sz="4" w:space="0" w:color="auto"/>
              <w:right w:val="single" w:sz="4" w:space="0" w:color="auto"/>
            </w:tcBorders>
          </w:tcPr>
          <w:p w14:paraId="1CF36CB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00BE9C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0506CB" w14:textId="77596CC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E266C6" w14:textId="3CB01F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7A8D8947" w14:textId="4BC218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22D85059" w14:textId="702382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16.489,89</w:t>
            </w:r>
          </w:p>
        </w:tc>
        <w:tc>
          <w:tcPr>
            <w:tcW w:w="497" w:type="pct"/>
            <w:tcBorders>
              <w:top w:val="single" w:sz="4" w:space="0" w:color="auto"/>
              <w:left w:val="nil"/>
              <w:bottom w:val="single" w:sz="4" w:space="0" w:color="auto"/>
              <w:right w:val="single" w:sz="4" w:space="0" w:color="auto"/>
            </w:tcBorders>
          </w:tcPr>
          <w:p w14:paraId="5F8F1B0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91EFB2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41541A7" w14:textId="1D5609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E8477E4" w14:textId="08BD8FC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2AF81F99" w14:textId="6B40C68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0BE10C26" w14:textId="2F0C82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3.378,95</w:t>
            </w:r>
          </w:p>
        </w:tc>
        <w:tc>
          <w:tcPr>
            <w:tcW w:w="497" w:type="pct"/>
            <w:tcBorders>
              <w:top w:val="single" w:sz="4" w:space="0" w:color="auto"/>
              <w:left w:val="nil"/>
              <w:bottom w:val="single" w:sz="4" w:space="0" w:color="auto"/>
              <w:right w:val="single" w:sz="4" w:space="0" w:color="auto"/>
            </w:tcBorders>
          </w:tcPr>
          <w:p w14:paraId="539BBFE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4217B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496045F" w14:textId="0E06C6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329E5C" w14:textId="35030CF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22F1EDD7" w14:textId="5114299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363E1059" w14:textId="0D8BFD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9.366,25</w:t>
            </w:r>
          </w:p>
        </w:tc>
        <w:tc>
          <w:tcPr>
            <w:tcW w:w="497" w:type="pct"/>
            <w:tcBorders>
              <w:top w:val="single" w:sz="4" w:space="0" w:color="auto"/>
              <w:left w:val="nil"/>
              <w:bottom w:val="single" w:sz="4" w:space="0" w:color="auto"/>
              <w:right w:val="single" w:sz="4" w:space="0" w:color="auto"/>
            </w:tcBorders>
          </w:tcPr>
          <w:p w14:paraId="0605E58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2B50C3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93EA59" w14:textId="4E7C0B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2921446" w14:textId="07CE2B6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7920A741" w14:textId="0B642F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74BD630B" w14:textId="1D7CC2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3.551,28</w:t>
            </w:r>
          </w:p>
        </w:tc>
        <w:tc>
          <w:tcPr>
            <w:tcW w:w="497" w:type="pct"/>
            <w:tcBorders>
              <w:top w:val="single" w:sz="4" w:space="0" w:color="auto"/>
              <w:left w:val="nil"/>
              <w:bottom w:val="single" w:sz="4" w:space="0" w:color="auto"/>
              <w:right w:val="single" w:sz="4" w:space="0" w:color="auto"/>
            </w:tcBorders>
          </w:tcPr>
          <w:p w14:paraId="208D95B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3C7B22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6A223B9" w14:textId="564996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413B5C" w14:textId="602BF58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vinograda za vinsko grozdje, velikosti 4.218 trsov/ha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228F1962" w14:textId="1176B32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66CD79B9" w14:textId="11C2BB3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6,78</w:t>
            </w:r>
          </w:p>
        </w:tc>
        <w:tc>
          <w:tcPr>
            <w:tcW w:w="497" w:type="pct"/>
            <w:tcBorders>
              <w:top w:val="single" w:sz="4" w:space="0" w:color="auto"/>
              <w:left w:val="nil"/>
              <w:bottom w:val="single" w:sz="4" w:space="0" w:color="auto"/>
              <w:right w:val="single" w:sz="4" w:space="0" w:color="auto"/>
            </w:tcBorders>
          </w:tcPr>
          <w:p w14:paraId="73C3A61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DEA2B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F0B1888" w14:textId="7695696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B8C504" w14:textId="5CFA4DC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66AF95A" w14:textId="09864A0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10ECD5CD" w14:textId="7FD278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3,27</w:t>
            </w:r>
          </w:p>
        </w:tc>
        <w:tc>
          <w:tcPr>
            <w:tcW w:w="497" w:type="pct"/>
            <w:tcBorders>
              <w:top w:val="single" w:sz="4" w:space="0" w:color="auto"/>
              <w:left w:val="nil"/>
              <w:bottom w:val="single" w:sz="4" w:space="0" w:color="auto"/>
              <w:right w:val="single" w:sz="4" w:space="0" w:color="auto"/>
            </w:tcBorders>
          </w:tcPr>
          <w:p w14:paraId="68D2E6B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8AB2F6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92290F" w14:textId="485D53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3DDA2C" w14:textId="3F5A0E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Trsi</w:t>
            </w:r>
          </w:p>
        </w:tc>
        <w:tc>
          <w:tcPr>
            <w:tcW w:w="466" w:type="pct"/>
            <w:tcBorders>
              <w:top w:val="single" w:sz="4" w:space="0" w:color="auto"/>
              <w:left w:val="nil"/>
              <w:bottom w:val="single" w:sz="4" w:space="0" w:color="auto"/>
              <w:right w:val="single" w:sz="4" w:space="0" w:color="auto"/>
            </w:tcBorders>
            <w:shd w:val="clear" w:color="auto" w:fill="auto"/>
            <w:noWrap/>
          </w:tcPr>
          <w:p w14:paraId="4CE7ACE4" w14:textId="7CF5AC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6EE077AC" w14:textId="77EC692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1,34</w:t>
            </w:r>
          </w:p>
        </w:tc>
        <w:tc>
          <w:tcPr>
            <w:tcW w:w="497" w:type="pct"/>
            <w:tcBorders>
              <w:top w:val="single" w:sz="4" w:space="0" w:color="auto"/>
              <w:left w:val="nil"/>
              <w:bottom w:val="single" w:sz="4" w:space="0" w:color="auto"/>
              <w:right w:val="single" w:sz="4" w:space="0" w:color="auto"/>
            </w:tcBorders>
          </w:tcPr>
          <w:p w14:paraId="345C015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0DCC08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A467E59" w14:textId="438A5D0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D6A06CE" w14:textId="2E1F8C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793EAF2" w14:textId="0B4B515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60A92525" w14:textId="637B5E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0,80</w:t>
            </w:r>
          </w:p>
        </w:tc>
        <w:tc>
          <w:tcPr>
            <w:tcW w:w="497" w:type="pct"/>
            <w:tcBorders>
              <w:top w:val="single" w:sz="4" w:space="0" w:color="auto"/>
              <w:left w:val="nil"/>
              <w:bottom w:val="single" w:sz="4" w:space="0" w:color="auto"/>
              <w:right w:val="single" w:sz="4" w:space="0" w:color="auto"/>
            </w:tcBorders>
          </w:tcPr>
          <w:p w14:paraId="5402F77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1B894E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FD330F7" w14:textId="0EE258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40A74D4" w14:textId="1C75D58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0030E806" w14:textId="6F8DEEE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6F41DD15" w14:textId="33127FE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0,39</w:t>
            </w:r>
          </w:p>
        </w:tc>
        <w:tc>
          <w:tcPr>
            <w:tcW w:w="497" w:type="pct"/>
            <w:tcBorders>
              <w:top w:val="single" w:sz="4" w:space="0" w:color="auto"/>
              <w:left w:val="nil"/>
              <w:bottom w:val="single" w:sz="4" w:space="0" w:color="auto"/>
              <w:right w:val="single" w:sz="4" w:space="0" w:color="auto"/>
            </w:tcBorders>
          </w:tcPr>
          <w:p w14:paraId="4CCB639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C98B3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1358E8E" w14:textId="67C1FAD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EAAA43E" w14:textId="17BFF0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036BC362" w14:textId="3974910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58332672" w14:textId="47EC755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3,12</w:t>
            </w:r>
          </w:p>
        </w:tc>
        <w:tc>
          <w:tcPr>
            <w:tcW w:w="497" w:type="pct"/>
            <w:tcBorders>
              <w:top w:val="single" w:sz="4" w:space="0" w:color="auto"/>
              <w:left w:val="nil"/>
              <w:bottom w:val="single" w:sz="4" w:space="0" w:color="auto"/>
              <w:right w:val="single" w:sz="4" w:space="0" w:color="auto"/>
            </w:tcBorders>
          </w:tcPr>
          <w:p w14:paraId="3D56C4D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B94F86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EEE8DF" w14:textId="555E3C2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3.1.22.3.1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685A5A" w14:textId="1B35C0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185EF00A" w14:textId="782D0B3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0D2B62BD" w14:textId="7313B4B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1,56</w:t>
            </w:r>
          </w:p>
        </w:tc>
        <w:tc>
          <w:tcPr>
            <w:tcW w:w="497" w:type="pct"/>
            <w:tcBorders>
              <w:top w:val="single" w:sz="4" w:space="0" w:color="auto"/>
              <w:left w:val="nil"/>
              <w:bottom w:val="single" w:sz="4" w:space="0" w:color="auto"/>
              <w:right w:val="single" w:sz="4" w:space="0" w:color="auto"/>
            </w:tcBorders>
          </w:tcPr>
          <w:p w14:paraId="54779B7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77D9C3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D0A7A21" w14:textId="560991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5FC47B6" w14:textId="481BCEB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vinograda za namizno grozdje, velikosti 3.519 trsov/ha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7A57F78A" w14:textId="6DD557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1BC074F4" w14:textId="2C9B3A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7,80</w:t>
            </w:r>
          </w:p>
        </w:tc>
        <w:tc>
          <w:tcPr>
            <w:tcW w:w="497" w:type="pct"/>
            <w:tcBorders>
              <w:top w:val="single" w:sz="4" w:space="0" w:color="auto"/>
              <w:left w:val="nil"/>
              <w:bottom w:val="single" w:sz="4" w:space="0" w:color="auto"/>
              <w:right w:val="single" w:sz="4" w:space="0" w:color="auto"/>
            </w:tcBorders>
          </w:tcPr>
          <w:p w14:paraId="4153660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A32100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DDDD7D" w14:textId="5A1D2F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86EE83" w14:textId="2CC395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2D78D2DC" w14:textId="664FD3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0F3E0F67" w14:textId="1F6DB3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3,78</w:t>
            </w:r>
          </w:p>
        </w:tc>
        <w:tc>
          <w:tcPr>
            <w:tcW w:w="497" w:type="pct"/>
            <w:tcBorders>
              <w:top w:val="single" w:sz="4" w:space="0" w:color="auto"/>
              <w:left w:val="nil"/>
              <w:bottom w:val="single" w:sz="4" w:space="0" w:color="auto"/>
              <w:right w:val="single" w:sz="4" w:space="0" w:color="auto"/>
            </w:tcBorders>
          </w:tcPr>
          <w:p w14:paraId="5AE18ED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9B80F4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9D6CF5" w14:textId="4E85EEC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B699E03" w14:textId="0326A19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Trsi</w:t>
            </w:r>
          </w:p>
        </w:tc>
        <w:tc>
          <w:tcPr>
            <w:tcW w:w="466" w:type="pct"/>
            <w:tcBorders>
              <w:top w:val="single" w:sz="4" w:space="0" w:color="auto"/>
              <w:left w:val="nil"/>
              <w:bottom w:val="single" w:sz="4" w:space="0" w:color="auto"/>
              <w:right w:val="single" w:sz="4" w:space="0" w:color="auto"/>
            </w:tcBorders>
            <w:shd w:val="clear" w:color="auto" w:fill="auto"/>
            <w:noWrap/>
          </w:tcPr>
          <w:p w14:paraId="4DDFBCF8" w14:textId="7C11C8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1B6154E1" w14:textId="51340B9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2,00</w:t>
            </w:r>
          </w:p>
        </w:tc>
        <w:tc>
          <w:tcPr>
            <w:tcW w:w="497" w:type="pct"/>
            <w:tcBorders>
              <w:top w:val="single" w:sz="4" w:space="0" w:color="auto"/>
              <w:left w:val="nil"/>
              <w:bottom w:val="single" w:sz="4" w:space="0" w:color="auto"/>
              <w:right w:val="single" w:sz="4" w:space="0" w:color="auto"/>
            </w:tcBorders>
          </w:tcPr>
          <w:p w14:paraId="00020CF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EF593A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53030A7" w14:textId="54AD763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4C74E09" w14:textId="1D9E39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D09812A" w14:textId="5A087C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50AD168D" w14:textId="12A342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0,80</w:t>
            </w:r>
          </w:p>
        </w:tc>
        <w:tc>
          <w:tcPr>
            <w:tcW w:w="497" w:type="pct"/>
            <w:tcBorders>
              <w:top w:val="single" w:sz="4" w:space="0" w:color="auto"/>
              <w:left w:val="nil"/>
              <w:bottom w:val="single" w:sz="4" w:space="0" w:color="auto"/>
              <w:right w:val="single" w:sz="4" w:space="0" w:color="auto"/>
            </w:tcBorders>
          </w:tcPr>
          <w:p w14:paraId="1B47077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1603CF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E2E5571" w14:textId="1C4494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3.1.23.2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290BFD8" w14:textId="0DF051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61C9B9C" w14:textId="576403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628A76DA" w14:textId="32E8048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0,47</w:t>
            </w:r>
          </w:p>
        </w:tc>
        <w:tc>
          <w:tcPr>
            <w:tcW w:w="497" w:type="pct"/>
            <w:tcBorders>
              <w:top w:val="single" w:sz="4" w:space="0" w:color="auto"/>
              <w:left w:val="nil"/>
              <w:bottom w:val="single" w:sz="4" w:space="0" w:color="auto"/>
              <w:right w:val="single" w:sz="4" w:space="0" w:color="auto"/>
            </w:tcBorders>
          </w:tcPr>
          <w:p w14:paraId="74FE787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61443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40F40AC" w14:textId="0A0332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830CCC5" w14:textId="37BBB2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232C6395" w14:textId="36C42C9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78F4FF93" w14:textId="1EEE63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3,55</w:t>
            </w:r>
          </w:p>
        </w:tc>
        <w:tc>
          <w:tcPr>
            <w:tcW w:w="497" w:type="pct"/>
            <w:tcBorders>
              <w:top w:val="single" w:sz="4" w:space="0" w:color="auto"/>
              <w:left w:val="nil"/>
              <w:bottom w:val="single" w:sz="4" w:space="0" w:color="auto"/>
              <w:right w:val="single" w:sz="4" w:space="0" w:color="auto"/>
            </w:tcBorders>
          </w:tcPr>
          <w:p w14:paraId="69FDB04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7A1176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833F22" w14:textId="3A6B575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3.1.23.3.1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019E1ED" w14:textId="4302E03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5BFD347C" w14:textId="6060E4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trs</w:t>
            </w:r>
          </w:p>
        </w:tc>
        <w:tc>
          <w:tcPr>
            <w:tcW w:w="547" w:type="pct"/>
            <w:tcBorders>
              <w:top w:val="single" w:sz="4" w:space="0" w:color="auto"/>
              <w:left w:val="nil"/>
              <w:bottom w:val="single" w:sz="4" w:space="0" w:color="auto"/>
              <w:right w:val="single" w:sz="4" w:space="0" w:color="auto"/>
            </w:tcBorders>
            <w:shd w:val="clear" w:color="auto" w:fill="auto"/>
          </w:tcPr>
          <w:p w14:paraId="1BD36EC3" w14:textId="0023C9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1,79</w:t>
            </w:r>
          </w:p>
        </w:tc>
        <w:tc>
          <w:tcPr>
            <w:tcW w:w="497" w:type="pct"/>
            <w:tcBorders>
              <w:top w:val="single" w:sz="4" w:space="0" w:color="auto"/>
              <w:left w:val="nil"/>
              <w:bottom w:val="single" w:sz="4" w:space="0" w:color="auto"/>
              <w:right w:val="single" w:sz="4" w:space="0" w:color="auto"/>
            </w:tcBorders>
          </w:tcPr>
          <w:p w14:paraId="194CF00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0CD39D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A0CBD77" w14:textId="77FD9C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5CD444B" w14:textId="5767484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oljk, velikosti 333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7EC19E59" w14:textId="304DDB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4E4C9DF" w14:textId="35F772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22,25</w:t>
            </w:r>
          </w:p>
        </w:tc>
        <w:tc>
          <w:tcPr>
            <w:tcW w:w="497" w:type="pct"/>
            <w:tcBorders>
              <w:top w:val="single" w:sz="4" w:space="0" w:color="auto"/>
              <w:left w:val="nil"/>
              <w:bottom w:val="single" w:sz="4" w:space="0" w:color="auto"/>
              <w:right w:val="single" w:sz="4" w:space="0" w:color="auto"/>
            </w:tcBorders>
          </w:tcPr>
          <w:p w14:paraId="38214E7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5E23AE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312043" w14:textId="70E1A6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3AF6981" w14:textId="1BBA0F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0B6F586D" w14:textId="4BE6A1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9A009EA" w14:textId="69D244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17,20</w:t>
            </w:r>
          </w:p>
        </w:tc>
        <w:tc>
          <w:tcPr>
            <w:tcW w:w="497" w:type="pct"/>
            <w:tcBorders>
              <w:top w:val="single" w:sz="4" w:space="0" w:color="auto"/>
              <w:left w:val="nil"/>
              <w:bottom w:val="single" w:sz="4" w:space="0" w:color="auto"/>
              <w:right w:val="single" w:sz="4" w:space="0" w:color="auto"/>
            </w:tcBorders>
          </w:tcPr>
          <w:p w14:paraId="1BA9385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403456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2FA10E7" w14:textId="42A0548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E6719C1" w14:textId="1BD73F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7453BE8D" w14:textId="2BA5E25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BC22554" w14:textId="15E824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9,51</w:t>
            </w:r>
          </w:p>
        </w:tc>
        <w:tc>
          <w:tcPr>
            <w:tcW w:w="497" w:type="pct"/>
            <w:tcBorders>
              <w:top w:val="single" w:sz="4" w:space="0" w:color="auto"/>
              <w:left w:val="nil"/>
              <w:bottom w:val="single" w:sz="4" w:space="0" w:color="auto"/>
              <w:right w:val="single" w:sz="4" w:space="0" w:color="auto"/>
            </w:tcBorders>
          </w:tcPr>
          <w:p w14:paraId="721ED5F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E01985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C89CD18" w14:textId="05DF65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8DDB4C" w14:textId="664DB74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Leseni količki</w:t>
            </w:r>
          </w:p>
        </w:tc>
        <w:tc>
          <w:tcPr>
            <w:tcW w:w="466" w:type="pct"/>
            <w:tcBorders>
              <w:top w:val="single" w:sz="4" w:space="0" w:color="auto"/>
              <w:left w:val="nil"/>
              <w:bottom w:val="single" w:sz="4" w:space="0" w:color="auto"/>
              <w:right w:val="single" w:sz="4" w:space="0" w:color="auto"/>
            </w:tcBorders>
            <w:shd w:val="clear" w:color="auto" w:fill="auto"/>
            <w:noWrap/>
          </w:tcPr>
          <w:p w14:paraId="0622DAB0" w14:textId="4E7C25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22C50E2" w14:textId="0BA59D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3,47</w:t>
            </w:r>
          </w:p>
        </w:tc>
        <w:tc>
          <w:tcPr>
            <w:tcW w:w="497" w:type="pct"/>
            <w:tcBorders>
              <w:top w:val="single" w:sz="4" w:space="0" w:color="auto"/>
              <w:left w:val="nil"/>
              <w:bottom w:val="single" w:sz="4" w:space="0" w:color="auto"/>
              <w:right w:val="single" w:sz="4" w:space="0" w:color="auto"/>
            </w:tcBorders>
          </w:tcPr>
          <w:p w14:paraId="79279164" w14:textId="3586F1B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w:t>
            </w:r>
          </w:p>
        </w:tc>
      </w:tr>
      <w:tr w:rsidR="00FD14F8" w:rsidRPr="004D6619" w14:paraId="52EF020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E3F6CC6" w14:textId="248DEA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23CAFF1" w14:textId="735CAEE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6D365304" w14:textId="45AF0B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81BAF93" w14:textId="674D3C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5,05</w:t>
            </w:r>
          </w:p>
        </w:tc>
        <w:tc>
          <w:tcPr>
            <w:tcW w:w="497" w:type="pct"/>
            <w:tcBorders>
              <w:top w:val="single" w:sz="4" w:space="0" w:color="auto"/>
              <w:left w:val="nil"/>
              <w:bottom w:val="single" w:sz="4" w:space="0" w:color="auto"/>
              <w:right w:val="single" w:sz="4" w:space="0" w:color="auto"/>
            </w:tcBorders>
          </w:tcPr>
          <w:p w14:paraId="392B733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3CACD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2CCD16" w14:textId="1904C19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C48DF8" w14:textId="6683B10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kakija, velikosti 833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2876026" w14:textId="652AED9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E8071C9" w14:textId="3AEAE0A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22,42</w:t>
            </w:r>
          </w:p>
        </w:tc>
        <w:tc>
          <w:tcPr>
            <w:tcW w:w="497" w:type="pct"/>
            <w:tcBorders>
              <w:top w:val="single" w:sz="4" w:space="0" w:color="auto"/>
              <w:left w:val="nil"/>
              <w:bottom w:val="single" w:sz="4" w:space="0" w:color="auto"/>
              <w:right w:val="single" w:sz="4" w:space="0" w:color="auto"/>
            </w:tcBorders>
          </w:tcPr>
          <w:p w14:paraId="209A200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C78B80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22CD9E" w14:textId="5FBA26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36D5E8" w14:textId="03681F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FB8DEE7" w14:textId="4C96732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24C118C" w14:textId="42CD2C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9,27</w:t>
            </w:r>
          </w:p>
        </w:tc>
        <w:tc>
          <w:tcPr>
            <w:tcW w:w="497" w:type="pct"/>
            <w:tcBorders>
              <w:top w:val="single" w:sz="4" w:space="0" w:color="auto"/>
              <w:left w:val="nil"/>
              <w:bottom w:val="single" w:sz="4" w:space="0" w:color="auto"/>
              <w:right w:val="single" w:sz="4" w:space="0" w:color="auto"/>
            </w:tcBorders>
          </w:tcPr>
          <w:p w14:paraId="3B49E23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EF316A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E386657" w14:textId="543DDD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4BAFF3B" w14:textId="6454C3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04DE5C4B" w14:textId="22CB0F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61876543" w14:textId="6315FCE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6,50</w:t>
            </w:r>
          </w:p>
        </w:tc>
        <w:tc>
          <w:tcPr>
            <w:tcW w:w="497" w:type="pct"/>
            <w:tcBorders>
              <w:top w:val="single" w:sz="4" w:space="0" w:color="auto"/>
              <w:left w:val="nil"/>
              <w:bottom w:val="single" w:sz="4" w:space="0" w:color="auto"/>
              <w:right w:val="single" w:sz="4" w:space="0" w:color="auto"/>
            </w:tcBorders>
          </w:tcPr>
          <w:p w14:paraId="2244A82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EE20C3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B93101C" w14:textId="5D94B3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DDBD5E" w14:textId="2CAFEC2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0CB685A9" w14:textId="7402E00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13254F3" w14:textId="2D58E97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12F1BCB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E7E977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0FBF30D" w14:textId="47018F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A7F55D" w14:textId="21F3214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27CE11A" w14:textId="075019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BD48714" w14:textId="270151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1,61</w:t>
            </w:r>
          </w:p>
        </w:tc>
        <w:tc>
          <w:tcPr>
            <w:tcW w:w="497" w:type="pct"/>
            <w:tcBorders>
              <w:top w:val="single" w:sz="4" w:space="0" w:color="auto"/>
              <w:left w:val="nil"/>
              <w:bottom w:val="single" w:sz="4" w:space="0" w:color="auto"/>
              <w:right w:val="single" w:sz="4" w:space="0" w:color="auto"/>
            </w:tcBorders>
          </w:tcPr>
          <w:p w14:paraId="434EBB9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82CC93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984CE3A" w14:textId="789AD91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E84A6F" w14:textId="67880B3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687C431D" w14:textId="692259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227919F" w14:textId="65C10F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11,54</w:t>
            </w:r>
          </w:p>
        </w:tc>
        <w:tc>
          <w:tcPr>
            <w:tcW w:w="497" w:type="pct"/>
            <w:tcBorders>
              <w:top w:val="single" w:sz="4" w:space="0" w:color="auto"/>
              <w:left w:val="nil"/>
              <w:bottom w:val="single" w:sz="4" w:space="0" w:color="auto"/>
              <w:right w:val="single" w:sz="4" w:space="0" w:color="auto"/>
            </w:tcBorders>
          </w:tcPr>
          <w:p w14:paraId="430A2B5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861DB1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93077C8" w14:textId="3A792E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3.1.25.3.1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370190A" w14:textId="55FD7C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7E7D3EE4" w14:textId="78964BD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5E29BC1" w14:textId="38E88E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5,49</w:t>
            </w:r>
          </w:p>
        </w:tc>
        <w:tc>
          <w:tcPr>
            <w:tcW w:w="497" w:type="pct"/>
            <w:tcBorders>
              <w:top w:val="single" w:sz="4" w:space="0" w:color="auto"/>
              <w:left w:val="nil"/>
              <w:bottom w:val="single" w:sz="4" w:space="0" w:color="auto"/>
              <w:right w:val="single" w:sz="4" w:space="0" w:color="auto"/>
            </w:tcBorders>
          </w:tcPr>
          <w:p w14:paraId="017DF66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E7301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D1E6110" w14:textId="4CA85BD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7E7D1A" w14:textId="71D749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aktinidije, velikosti 833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7C92238F" w14:textId="6B1B4A2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D6B3258" w14:textId="10F965F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32,60</w:t>
            </w:r>
          </w:p>
        </w:tc>
        <w:tc>
          <w:tcPr>
            <w:tcW w:w="497" w:type="pct"/>
            <w:tcBorders>
              <w:top w:val="single" w:sz="4" w:space="0" w:color="auto"/>
              <w:left w:val="nil"/>
              <w:bottom w:val="single" w:sz="4" w:space="0" w:color="auto"/>
              <w:right w:val="single" w:sz="4" w:space="0" w:color="auto"/>
            </w:tcBorders>
          </w:tcPr>
          <w:p w14:paraId="6477042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448730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42DFAF0" w14:textId="4AC938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00B5B0" w14:textId="247A1D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D46D503" w14:textId="7BDBF1A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166B725" w14:textId="3FD38A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7,72</w:t>
            </w:r>
          </w:p>
        </w:tc>
        <w:tc>
          <w:tcPr>
            <w:tcW w:w="497" w:type="pct"/>
            <w:tcBorders>
              <w:top w:val="single" w:sz="4" w:space="0" w:color="auto"/>
              <w:left w:val="nil"/>
              <w:bottom w:val="single" w:sz="4" w:space="0" w:color="auto"/>
              <w:right w:val="single" w:sz="4" w:space="0" w:color="auto"/>
            </w:tcBorders>
          </w:tcPr>
          <w:p w14:paraId="6C8CE56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E4EF72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A71EE1F" w14:textId="31739A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C8EA9D" w14:textId="3AF04F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79DD4A38" w14:textId="3035360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9754799" w14:textId="04670C8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5,30</w:t>
            </w:r>
          </w:p>
        </w:tc>
        <w:tc>
          <w:tcPr>
            <w:tcW w:w="497" w:type="pct"/>
            <w:tcBorders>
              <w:top w:val="single" w:sz="4" w:space="0" w:color="auto"/>
              <w:left w:val="nil"/>
              <w:bottom w:val="single" w:sz="4" w:space="0" w:color="auto"/>
              <w:right w:val="single" w:sz="4" w:space="0" w:color="auto"/>
            </w:tcBorders>
          </w:tcPr>
          <w:p w14:paraId="634878C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C357E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66BC910" w14:textId="00586A4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00D5270" w14:textId="5AF26B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2A20748C" w14:textId="2105A1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A23DAE1" w14:textId="70227C8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0C90B02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B4EF17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2113E65" w14:textId="761143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9388F9" w14:textId="0F66D9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08FAA1F6" w14:textId="77B4A7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2240441" w14:textId="688E8D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1,64</w:t>
            </w:r>
          </w:p>
        </w:tc>
        <w:tc>
          <w:tcPr>
            <w:tcW w:w="497" w:type="pct"/>
            <w:tcBorders>
              <w:top w:val="single" w:sz="4" w:space="0" w:color="auto"/>
              <w:left w:val="nil"/>
              <w:bottom w:val="single" w:sz="4" w:space="0" w:color="auto"/>
              <w:right w:val="single" w:sz="4" w:space="0" w:color="auto"/>
            </w:tcBorders>
          </w:tcPr>
          <w:p w14:paraId="0AC3F9B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C0AD32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E9226DD" w14:textId="3FD05CA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E9D4D0" w14:textId="377E5E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3095F1F3" w14:textId="05EF24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36FCE93" w14:textId="424FD2B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23,24</w:t>
            </w:r>
          </w:p>
        </w:tc>
        <w:tc>
          <w:tcPr>
            <w:tcW w:w="497" w:type="pct"/>
            <w:tcBorders>
              <w:top w:val="single" w:sz="4" w:space="0" w:color="auto"/>
              <w:left w:val="nil"/>
              <w:bottom w:val="single" w:sz="4" w:space="0" w:color="auto"/>
              <w:right w:val="single" w:sz="4" w:space="0" w:color="auto"/>
            </w:tcBorders>
          </w:tcPr>
          <w:p w14:paraId="735481F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14C561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531A5F" w14:textId="0B54B52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3.1.26.3.1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D275F85" w14:textId="4BB5F20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3A881CDA" w14:textId="1E13E3F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2C79F21" w14:textId="7C1D75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11,30</w:t>
            </w:r>
          </w:p>
        </w:tc>
        <w:tc>
          <w:tcPr>
            <w:tcW w:w="497" w:type="pct"/>
            <w:tcBorders>
              <w:top w:val="single" w:sz="4" w:space="0" w:color="auto"/>
              <w:left w:val="nil"/>
              <w:bottom w:val="single" w:sz="4" w:space="0" w:color="auto"/>
              <w:right w:val="single" w:sz="4" w:space="0" w:color="auto"/>
            </w:tcBorders>
          </w:tcPr>
          <w:p w14:paraId="0F3076D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6CE93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88ED850" w14:textId="1135DDA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B0D64DC" w14:textId="5A86275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fig, velikosti 500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BE2FFB2" w14:textId="67A0FB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E783D35" w14:textId="25E6838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13,40</w:t>
            </w:r>
          </w:p>
        </w:tc>
        <w:tc>
          <w:tcPr>
            <w:tcW w:w="497" w:type="pct"/>
            <w:tcBorders>
              <w:top w:val="single" w:sz="4" w:space="0" w:color="auto"/>
              <w:left w:val="nil"/>
              <w:bottom w:val="single" w:sz="4" w:space="0" w:color="auto"/>
              <w:right w:val="single" w:sz="4" w:space="0" w:color="auto"/>
            </w:tcBorders>
          </w:tcPr>
          <w:p w14:paraId="65D109A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01EE56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03BEC1A" w14:textId="17500A1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5DD645C" w14:textId="74A0C5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195FD8C5" w14:textId="56D8516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D0BABA7" w14:textId="43B6C1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9,30</w:t>
            </w:r>
          </w:p>
        </w:tc>
        <w:tc>
          <w:tcPr>
            <w:tcW w:w="497" w:type="pct"/>
            <w:tcBorders>
              <w:top w:val="single" w:sz="4" w:space="0" w:color="auto"/>
              <w:left w:val="nil"/>
              <w:bottom w:val="single" w:sz="4" w:space="0" w:color="auto"/>
              <w:right w:val="single" w:sz="4" w:space="0" w:color="auto"/>
            </w:tcBorders>
          </w:tcPr>
          <w:p w14:paraId="13C4CDF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0B4E9D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C52BA37" w14:textId="5525FA4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3.1.27.1.1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CBEB31D" w14:textId="2CFF9E0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4AEA2D4F" w14:textId="655D843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4D91E5F" w14:textId="4FA756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6,00</w:t>
            </w:r>
          </w:p>
        </w:tc>
        <w:tc>
          <w:tcPr>
            <w:tcW w:w="497" w:type="pct"/>
            <w:tcBorders>
              <w:top w:val="single" w:sz="4" w:space="0" w:color="auto"/>
              <w:left w:val="nil"/>
              <w:bottom w:val="single" w:sz="4" w:space="0" w:color="auto"/>
              <w:right w:val="single" w:sz="4" w:space="0" w:color="auto"/>
            </w:tcBorders>
          </w:tcPr>
          <w:p w14:paraId="686EE0D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0DAF0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7B53AA" w14:textId="61B60DD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3.1.27.1.2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1457EF2" w14:textId="203E7BE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3223D538" w14:textId="1825061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3B78DE0" w14:textId="5F6890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1,33</w:t>
            </w:r>
          </w:p>
        </w:tc>
        <w:tc>
          <w:tcPr>
            <w:tcW w:w="497" w:type="pct"/>
            <w:tcBorders>
              <w:top w:val="single" w:sz="4" w:space="0" w:color="auto"/>
              <w:left w:val="nil"/>
              <w:bottom w:val="single" w:sz="4" w:space="0" w:color="auto"/>
              <w:right w:val="single" w:sz="4" w:space="0" w:color="auto"/>
            </w:tcBorders>
          </w:tcPr>
          <w:p w14:paraId="53CA9D9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F592DC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B00B0AD" w14:textId="4981414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3.1.27.2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486D6D5" w14:textId="7EB179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3EC7822" w14:textId="799BE00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1C96027" w14:textId="6BEF66B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4,10</w:t>
            </w:r>
          </w:p>
        </w:tc>
        <w:tc>
          <w:tcPr>
            <w:tcW w:w="497" w:type="pct"/>
            <w:tcBorders>
              <w:top w:val="single" w:sz="4" w:space="0" w:color="auto"/>
              <w:left w:val="nil"/>
              <w:bottom w:val="single" w:sz="4" w:space="0" w:color="auto"/>
              <w:right w:val="single" w:sz="4" w:space="0" w:color="auto"/>
            </w:tcBorders>
          </w:tcPr>
          <w:p w14:paraId="557AB40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D83CAC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B3D54AC" w14:textId="45321E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lastRenderedPageBreak/>
              <w:t>3.1.28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E64B95" w14:textId="2EC113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orehovega nasada, velikosti 111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FEE9221" w14:textId="40157FF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E68F7B2" w14:textId="13DC2E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50,69</w:t>
            </w:r>
          </w:p>
        </w:tc>
        <w:tc>
          <w:tcPr>
            <w:tcW w:w="497" w:type="pct"/>
            <w:tcBorders>
              <w:top w:val="single" w:sz="4" w:space="0" w:color="auto"/>
              <w:left w:val="nil"/>
              <w:bottom w:val="single" w:sz="4" w:space="0" w:color="auto"/>
              <w:right w:val="single" w:sz="4" w:space="0" w:color="auto"/>
            </w:tcBorders>
          </w:tcPr>
          <w:p w14:paraId="0BF33D5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273F23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070E49" w14:textId="00EF09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BBBFC3" w14:textId="6D5252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56B89359" w14:textId="0A468F6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1F9B2C0" w14:textId="4FF819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40,53</w:t>
            </w:r>
          </w:p>
        </w:tc>
        <w:tc>
          <w:tcPr>
            <w:tcW w:w="497" w:type="pct"/>
            <w:tcBorders>
              <w:top w:val="single" w:sz="4" w:space="0" w:color="auto"/>
              <w:left w:val="nil"/>
              <w:bottom w:val="single" w:sz="4" w:space="0" w:color="auto"/>
              <w:right w:val="single" w:sz="4" w:space="0" w:color="auto"/>
            </w:tcBorders>
          </w:tcPr>
          <w:p w14:paraId="634B151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E0888F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51EF115" w14:textId="7BEB3E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3.1.28.1.1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137DB5" w14:textId="0ABD01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39CA62BE" w14:textId="0FFD5A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43AF2A2" w14:textId="057535C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23,30</w:t>
            </w:r>
          </w:p>
        </w:tc>
        <w:tc>
          <w:tcPr>
            <w:tcW w:w="497" w:type="pct"/>
            <w:tcBorders>
              <w:top w:val="single" w:sz="4" w:space="0" w:color="auto"/>
              <w:left w:val="nil"/>
              <w:bottom w:val="single" w:sz="4" w:space="0" w:color="auto"/>
              <w:right w:val="single" w:sz="4" w:space="0" w:color="auto"/>
            </w:tcBorders>
          </w:tcPr>
          <w:p w14:paraId="047B020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55B293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87BA388" w14:textId="7C9C4F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3.1.28.1.2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3D619D" w14:textId="13AD92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0FD68946" w14:textId="04DE345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45CEF9D" w14:textId="5B8A433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w:t>
            </w:r>
          </w:p>
        </w:tc>
        <w:tc>
          <w:tcPr>
            <w:tcW w:w="497" w:type="pct"/>
            <w:tcBorders>
              <w:top w:val="single" w:sz="4" w:space="0" w:color="auto"/>
              <w:left w:val="nil"/>
              <w:bottom w:val="single" w:sz="4" w:space="0" w:color="auto"/>
              <w:right w:val="single" w:sz="4" w:space="0" w:color="auto"/>
            </w:tcBorders>
          </w:tcPr>
          <w:p w14:paraId="6C6121D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90073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48F82C" w14:textId="6240B6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3.1.28.2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B659DFC" w14:textId="67A03E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46A7289" w14:textId="09853AF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2B8CF22" w14:textId="573322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10,16</w:t>
            </w:r>
          </w:p>
        </w:tc>
        <w:tc>
          <w:tcPr>
            <w:tcW w:w="497" w:type="pct"/>
            <w:tcBorders>
              <w:top w:val="single" w:sz="4" w:space="0" w:color="auto"/>
              <w:left w:val="nil"/>
              <w:bottom w:val="single" w:sz="4" w:space="0" w:color="auto"/>
              <w:right w:val="single" w:sz="4" w:space="0" w:color="auto"/>
            </w:tcBorders>
          </w:tcPr>
          <w:p w14:paraId="56EF0B4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658A20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F71CF2D" w14:textId="5FBF07A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3.1.29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C25D766" w14:textId="3E9651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leske, velikosti 417 grmov/ha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32C54D08" w14:textId="27CB7E7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grm</w:t>
            </w:r>
          </w:p>
        </w:tc>
        <w:tc>
          <w:tcPr>
            <w:tcW w:w="547" w:type="pct"/>
            <w:tcBorders>
              <w:top w:val="single" w:sz="4" w:space="0" w:color="auto"/>
              <w:left w:val="nil"/>
              <w:bottom w:val="single" w:sz="4" w:space="0" w:color="auto"/>
              <w:right w:val="single" w:sz="4" w:space="0" w:color="auto"/>
            </w:tcBorders>
            <w:shd w:val="clear" w:color="auto" w:fill="auto"/>
          </w:tcPr>
          <w:p w14:paraId="5628F1BD" w14:textId="44C009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19,28</w:t>
            </w:r>
          </w:p>
        </w:tc>
        <w:tc>
          <w:tcPr>
            <w:tcW w:w="497" w:type="pct"/>
            <w:tcBorders>
              <w:top w:val="single" w:sz="4" w:space="0" w:color="auto"/>
              <w:left w:val="nil"/>
              <w:bottom w:val="single" w:sz="4" w:space="0" w:color="auto"/>
              <w:right w:val="single" w:sz="4" w:space="0" w:color="auto"/>
            </w:tcBorders>
          </w:tcPr>
          <w:p w14:paraId="7BCEC49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3007A5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14CEA57" w14:textId="164AA4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3.1.29.1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EC6F8DB" w14:textId="488BA6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02459698" w14:textId="308917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grm</w:t>
            </w:r>
          </w:p>
        </w:tc>
        <w:tc>
          <w:tcPr>
            <w:tcW w:w="547" w:type="pct"/>
            <w:tcBorders>
              <w:top w:val="single" w:sz="4" w:space="0" w:color="auto"/>
              <w:left w:val="nil"/>
              <w:bottom w:val="single" w:sz="4" w:space="0" w:color="auto"/>
              <w:right w:val="single" w:sz="4" w:space="0" w:color="auto"/>
            </w:tcBorders>
            <w:shd w:val="clear" w:color="auto" w:fill="auto"/>
          </w:tcPr>
          <w:p w14:paraId="42AEFF10" w14:textId="1664C29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14,91</w:t>
            </w:r>
          </w:p>
        </w:tc>
        <w:tc>
          <w:tcPr>
            <w:tcW w:w="497" w:type="pct"/>
            <w:tcBorders>
              <w:top w:val="single" w:sz="4" w:space="0" w:color="auto"/>
              <w:left w:val="nil"/>
              <w:bottom w:val="single" w:sz="4" w:space="0" w:color="auto"/>
              <w:right w:val="single" w:sz="4" w:space="0" w:color="auto"/>
            </w:tcBorders>
          </w:tcPr>
          <w:p w14:paraId="4E7BEB5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0C46D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462409C" w14:textId="3289DD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3.1.29.1.1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85574D3" w14:textId="6E0D89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516F6618" w14:textId="1870841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grm</w:t>
            </w:r>
          </w:p>
        </w:tc>
        <w:tc>
          <w:tcPr>
            <w:tcW w:w="547" w:type="pct"/>
            <w:tcBorders>
              <w:top w:val="single" w:sz="4" w:space="0" w:color="auto"/>
              <w:left w:val="nil"/>
              <w:bottom w:val="single" w:sz="4" w:space="0" w:color="auto"/>
              <w:right w:val="single" w:sz="4" w:space="0" w:color="auto"/>
            </w:tcBorders>
            <w:shd w:val="clear" w:color="auto" w:fill="auto"/>
          </w:tcPr>
          <w:p w14:paraId="39AC7D56" w14:textId="2F8835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6,62</w:t>
            </w:r>
          </w:p>
        </w:tc>
        <w:tc>
          <w:tcPr>
            <w:tcW w:w="497" w:type="pct"/>
            <w:tcBorders>
              <w:top w:val="single" w:sz="4" w:space="0" w:color="auto"/>
              <w:left w:val="nil"/>
              <w:bottom w:val="single" w:sz="4" w:space="0" w:color="auto"/>
              <w:right w:val="single" w:sz="4" w:space="0" w:color="auto"/>
            </w:tcBorders>
          </w:tcPr>
          <w:p w14:paraId="2951252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226CC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06FDAC" w14:textId="176A22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3.1.29.2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23E9F94" w14:textId="5DCCA65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777CC069" w14:textId="0F152E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grm</w:t>
            </w:r>
          </w:p>
        </w:tc>
        <w:tc>
          <w:tcPr>
            <w:tcW w:w="547" w:type="pct"/>
            <w:tcBorders>
              <w:top w:val="single" w:sz="4" w:space="0" w:color="auto"/>
              <w:left w:val="nil"/>
              <w:bottom w:val="single" w:sz="4" w:space="0" w:color="auto"/>
              <w:right w:val="single" w:sz="4" w:space="0" w:color="auto"/>
            </w:tcBorders>
            <w:shd w:val="clear" w:color="auto" w:fill="auto"/>
          </w:tcPr>
          <w:p w14:paraId="07EE7F93" w14:textId="3AA852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4,37</w:t>
            </w:r>
          </w:p>
        </w:tc>
        <w:tc>
          <w:tcPr>
            <w:tcW w:w="497" w:type="pct"/>
            <w:tcBorders>
              <w:top w:val="single" w:sz="4" w:space="0" w:color="auto"/>
              <w:left w:val="nil"/>
              <w:bottom w:val="single" w:sz="4" w:space="0" w:color="auto"/>
              <w:right w:val="single" w:sz="4" w:space="0" w:color="auto"/>
            </w:tcBorders>
          </w:tcPr>
          <w:p w14:paraId="63A0CE9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39D03A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B47DD6" w14:textId="66816D2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4C6FA1" w14:textId="0E44D6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kostanjev, velikosti 100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2C635B1E" w14:textId="01DCE6E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AAB4963" w14:textId="129279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51,22</w:t>
            </w:r>
          </w:p>
        </w:tc>
        <w:tc>
          <w:tcPr>
            <w:tcW w:w="497" w:type="pct"/>
            <w:tcBorders>
              <w:top w:val="single" w:sz="4" w:space="0" w:color="auto"/>
              <w:left w:val="nil"/>
              <w:bottom w:val="single" w:sz="4" w:space="0" w:color="auto"/>
              <w:right w:val="single" w:sz="4" w:space="0" w:color="auto"/>
            </w:tcBorders>
          </w:tcPr>
          <w:p w14:paraId="182B63B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730AE5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9A0E80B" w14:textId="185726B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3.1.30.1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CF2BC72" w14:textId="6275B77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47344212" w14:textId="590B25E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3AD79284" w14:textId="1BBA873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39,34</w:t>
            </w:r>
          </w:p>
        </w:tc>
        <w:tc>
          <w:tcPr>
            <w:tcW w:w="497" w:type="pct"/>
            <w:tcBorders>
              <w:top w:val="single" w:sz="4" w:space="0" w:color="auto"/>
              <w:left w:val="nil"/>
              <w:bottom w:val="single" w:sz="4" w:space="0" w:color="auto"/>
              <w:right w:val="single" w:sz="4" w:space="0" w:color="auto"/>
            </w:tcBorders>
          </w:tcPr>
          <w:p w14:paraId="7B1CB3F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2E0CD9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19C646B" w14:textId="5DE2BA9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3.1.30.1.1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C5348A" w14:textId="5E1E5D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537D598A" w14:textId="4E06F4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AE0E0F2" w14:textId="7BD4B48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21,97</w:t>
            </w:r>
          </w:p>
        </w:tc>
        <w:tc>
          <w:tcPr>
            <w:tcW w:w="497" w:type="pct"/>
            <w:tcBorders>
              <w:top w:val="single" w:sz="4" w:space="0" w:color="auto"/>
              <w:left w:val="nil"/>
              <w:bottom w:val="single" w:sz="4" w:space="0" w:color="auto"/>
              <w:right w:val="single" w:sz="4" w:space="0" w:color="auto"/>
            </w:tcBorders>
          </w:tcPr>
          <w:p w14:paraId="7022674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C21C57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53BAF5C" w14:textId="2A1DAB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3.1.30.1.2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C33B5B" w14:textId="4F51E9F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Leseni količki</w:t>
            </w:r>
          </w:p>
        </w:tc>
        <w:tc>
          <w:tcPr>
            <w:tcW w:w="466" w:type="pct"/>
            <w:tcBorders>
              <w:top w:val="single" w:sz="4" w:space="0" w:color="auto"/>
              <w:left w:val="nil"/>
              <w:bottom w:val="single" w:sz="4" w:space="0" w:color="auto"/>
              <w:right w:val="single" w:sz="4" w:space="0" w:color="auto"/>
            </w:tcBorders>
            <w:shd w:val="clear" w:color="auto" w:fill="auto"/>
            <w:noWrap/>
          </w:tcPr>
          <w:p w14:paraId="55C8F137" w14:textId="1488A7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18DABF0C" w14:textId="5990C6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w:t>
            </w:r>
          </w:p>
        </w:tc>
        <w:tc>
          <w:tcPr>
            <w:tcW w:w="497" w:type="pct"/>
            <w:tcBorders>
              <w:top w:val="single" w:sz="4" w:space="0" w:color="auto"/>
              <w:left w:val="nil"/>
              <w:bottom w:val="single" w:sz="4" w:space="0" w:color="auto"/>
              <w:right w:val="single" w:sz="4" w:space="0" w:color="auto"/>
            </w:tcBorders>
          </w:tcPr>
          <w:p w14:paraId="1ADFF0B3" w14:textId="14F4B1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w:t>
            </w:r>
          </w:p>
        </w:tc>
      </w:tr>
      <w:tr w:rsidR="00FD14F8" w:rsidRPr="004D6619" w14:paraId="14A1C9E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6A22AAB" w14:textId="78DD17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3.1.30.2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64BCF4B" w14:textId="54E592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455C3CAC" w14:textId="062B1EA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E9076CF" w14:textId="3F4365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11,88</w:t>
            </w:r>
          </w:p>
        </w:tc>
        <w:tc>
          <w:tcPr>
            <w:tcW w:w="497" w:type="pct"/>
            <w:tcBorders>
              <w:top w:val="single" w:sz="4" w:space="0" w:color="auto"/>
              <w:left w:val="nil"/>
              <w:bottom w:val="single" w:sz="4" w:space="0" w:color="auto"/>
              <w:right w:val="single" w:sz="4" w:space="0" w:color="auto"/>
            </w:tcBorders>
          </w:tcPr>
          <w:p w14:paraId="072AEBB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11718A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CACD5A" w14:textId="178783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834BEE7" w14:textId="44BF3F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mandljev, velikosti 400 dreves/ha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A8C6926" w14:textId="77E8145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27AAD0B7" w14:textId="1D6129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26,62</w:t>
            </w:r>
          </w:p>
        </w:tc>
        <w:tc>
          <w:tcPr>
            <w:tcW w:w="497" w:type="pct"/>
            <w:tcBorders>
              <w:top w:val="single" w:sz="4" w:space="0" w:color="auto"/>
              <w:left w:val="nil"/>
              <w:bottom w:val="single" w:sz="4" w:space="0" w:color="auto"/>
              <w:right w:val="single" w:sz="4" w:space="0" w:color="auto"/>
            </w:tcBorders>
          </w:tcPr>
          <w:p w14:paraId="5F15C44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51F258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E18AD9B" w14:textId="338C2E3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C8FA56" w14:textId="23D641B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703885B6" w14:textId="6DA49AE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436E9A77" w14:textId="5ED7159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22,21</w:t>
            </w:r>
          </w:p>
        </w:tc>
        <w:tc>
          <w:tcPr>
            <w:tcW w:w="497" w:type="pct"/>
            <w:tcBorders>
              <w:top w:val="single" w:sz="4" w:space="0" w:color="auto"/>
              <w:left w:val="nil"/>
              <w:bottom w:val="single" w:sz="4" w:space="0" w:color="auto"/>
              <w:right w:val="single" w:sz="4" w:space="0" w:color="auto"/>
            </w:tcBorders>
          </w:tcPr>
          <w:p w14:paraId="0528B11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A147F6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EFD29D" w14:textId="7C64FA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96F7C59" w14:textId="48E64C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1502155C" w14:textId="462408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0BFA38A7" w14:textId="6F73B07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5,80</w:t>
            </w:r>
          </w:p>
        </w:tc>
        <w:tc>
          <w:tcPr>
            <w:tcW w:w="497" w:type="pct"/>
            <w:tcBorders>
              <w:top w:val="single" w:sz="4" w:space="0" w:color="auto"/>
              <w:left w:val="nil"/>
              <w:bottom w:val="single" w:sz="4" w:space="0" w:color="auto"/>
              <w:right w:val="single" w:sz="4" w:space="0" w:color="auto"/>
            </w:tcBorders>
          </w:tcPr>
          <w:p w14:paraId="195C040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2013F8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F69597A" w14:textId="4444A97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9A9848" w14:textId="1925AF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Količki</w:t>
            </w:r>
          </w:p>
        </w:tc>
        <w:tc>
          <w:tcPr>
            <w:tcW w:w="466" w:type="pct"/>
            <w:tcBorders>
              <w:top w:val="single" w:sz="4" w:space="0" w:color="auto"/>
              <w:left w:val="nil"/>
              <w:bottom w:val="single" w:sz="4" w:space="0" w:color="auto"/>
              <w:right w:val="single" w:sz="4" w:space="0" w:color="auto"/>
            </w:tcBorders>
            <w:shd w:val="clear" w:color="auto" w:fill="auto"/>
            <w:noWrap/>
          </w:tcPr>
          <w:p w14:paraId="50D0B87B" w14:textId="55BFB6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7242149B" w14:textId="36C0D82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w:t>
            </w:r>
          </w:p>
        </w:tc>
        <w:tc>
          <w:tcPr>
            <w:tcW w:w="497" w:type="pct"/>
            <w:tcBorders>
              <w:top w:val="single" w:sz="4" w:space="0" w:color="auto"/>
              <w:left w:val="nil"/>
              <w:bottom w:val="single" w:sz="4" w:space="0" w:color="auto"/>
              <w:right w:val="single" w:sz="4" w:space="0" w:color="auto"/>
            </w:tcBorders>
          </w:tcPr>
          <w:p w14:paraId="6C1D7AE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F7091E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4EF9DEC" w14:textId="1F31FF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8A4C30" w14:textId="5C1190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4F99A507" w14:textId="28E9F9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drevo</w:t>
            </w:r>
          </w:p>
        </w:tc>
        <w:tc>
          <w:tcPr>
            <w:tcW w:w="547" w:type="pct"/>
            <w:tcBorders>
              <w:top w:val="single" w:sz="4" w:space="0" w:color="auto"/>
              <w:left w:val="nil"/>
              <w:bottom w:val="single" w:sz="4" w:space="0" w:color="auto"/>
              <w:right w:val="single" w:sz="4" w:space="0" w:color="auto"/>
            </w:tcBorders>
            <w:shd w:val="clear" w:color="auto" w:fill="auto"/>
          </w:tcPr>
          <w:p w14:paraId="545CE458" w14:textId="33194E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4,41</w:t>
            </w:r>
          </w:p>
        </w:tc>
        <w:tc>
          <w:tcPr>
            <w:tcW w:w="497" w:type="pct"/>
            <w:tcBorders>
              <w:top w:val="single" w:sz="4" w:space="0" w:color="auto"/>
              <w:left w:val="nil"/>
              <w:bottom w:val="single" w:sz="4" w:space="0" w:color="auto"/>
              <w:right w:val="single" w:sz="4" w:space="0" w:color="auto"/>
            </w:tcBorders>
          </w:tcPr>
          <w:p w14:paraId="0AB0E5E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802341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9A3397" w14:textId="6CD62E6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BA1E8B" w14:textId="6FBE57D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hmeljišča brez hmeljske žičnice, velikosti 2.500 do 3.500 sadik/ha,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5932898B" w14:textId="743DB9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2D38B8A" w14:textId="7F0781E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6,96</w:t>
            </w:r>
          </w:p>
        </w:tc>
        <w:tc>
          <w:tcPr>
            <w:tcW w:w="497" w:type="pct"/>
            <w:tcBorders>
              <w:top w:val="single" w:sz="4" w:space="0" w:color="auto"/>
              <w:left w:val="nil"/>
              <w:bottom w:val="single" w:sz="4" w:space="0" w:color="auto"/>
              <w:right w:val="single" w:sz="4" w:space="0" w:color="auto"/>
            </w:tcBorders>
          </w:tcPr>
          <w:p w14:paraId="089CF22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871CC2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94F4C4" w14:textId="5E0F2C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87EEA69" w14:textId="07346D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tal</w:t>
            </w:r>
          </w:p>
        </w:tc>
        <w:tc>
          <w:tcPr>
            <w:tcW w:w="466" w:type="pct"/>
            <w:tcBorders>
              <w:top w:val="single" w:sz="4" w:space="0" w:color="auto"/>
              <w:left w:val="nil"/>
              <w:bottom w:val="single" w:sz="4" w:space="0" w:color="auto"/>
              <w:right w:val="single" w:sz="4" w:space="0" w:color="auto"/>
            </w:tcBorders>
            <w:shd w:val="clear" w:color="auto" w:fill="auto"/>
            <w:noWrap/>
          </w:tcPr>
          <w:p w14:paraId="07F37D9D" w14:textId="0151517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3269DBE" w14:textId="27AE91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0,90</w:t>
            </w:r>
          </w:p>
        </w:tc>
        <w:tc>
          <w:tcPr>
            <w:tcW w:w="497" w:type="pct"/>
            <w:tcBorders>
              <w:top w:val="single" w:sz="4" w:space="0" w:color="auto"/>
              <w:left w:val="nil"/>
              <w:bottom w:val="single" w:sz="4" w:space="0" w:color="auto"/>
              <w:right w:val="single" w:sz="4" w:space="0" w:color="auto"/>
            </w:tcBorders>
          </w:tcPr>
          <w:p w14:paraId="1B7E543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4E8036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0B1A58C" w14:textId="6EFDA0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A28BA3C" w14:textId="12F937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77D697C" w14:textId="7DD09BE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144A425" w14:textId="46F8D8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3,19</w:t>
            </w:r>
          </w:p>
        </w:tc>
        <w:tc>
          <w:tcPr>
            <w:tcW w:w="497" w:type="pct"/>
            <w:tcBorders>
              <w:top w:val="single" w:sz="4" w:space="0" w:color="auto"/>
              <w:left w:val="nil"/>
              <w:bottom w:val="single" w:sz="4" w:space="0" w:color="auto"/>
              <w:right w:val="single" w:sz="4" w:space="0" w:color="auto"/>
            </w:tcBorders>
          </w:tcPr>
          <w:p w14:paraId="515A011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4A2D80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3D67308" w14:textId="5398CD4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3.1.32.2.1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507EF18" w14:textId="2807E2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Certificirane sadike z A certifikatom</w:t>
            </w:r>
          </w:p>
        </w:tc>
        <w:tc>
          <w:tcPr>
            <w:tcW w:w="466" w:type="pct"/>
            <w:tcBorders>
              <w:top w:val="single" w:sz="4" w:space="0" w:color="auto"/>
              <w:left w:val="nil"/>
              <w:bottom w:val="single" w:sz="4" w:space="0" w:color="auto"/>
              <w:right w:val="single" w:sz="4" w:space="0" w:color="auto"/>
            </w:tcBorders>
            <w:shd w:val="clear" w:color="auto" w:fill="auto"/>
            <w:noWrap/>
          </w:tcPr>
          <w:p w14:paraId="7C6C48DA" w14:textId="5193B8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133CAEE" w14:textId="2B252F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2,40</w:t>
            </w:r>
          </w:p>
        </w:tc>
        <w:tc>
          <w:tcPr>
            <w:tcW w:w="497" w:type="pct"/>
            <w:tcBorders>
              <w:top w:val="single" w:sz="4" w:space="0" w:color="auto"/>
              <w:left w:val="nil"/>
              <w:bottom w:val="single" w:sz="4" w:space="0" w:color="auto"/>
              <w:right w:val="single" w:sz="4" w:space="0" w:color="auto"/>
            </w:tcBorders>
          </w:tcPr>
          <w:p w14:paraId="1AFCF07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E3589A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6477977" w14:textId="4C8A97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0B7EC2" w14:textId="7BD0E6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70A989E" w14:textId="181AFE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C8DAB76" w14:textId="5EACD53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2,87</w:t>
            </w:r>
          </w:p>
        </w:tc>
        <w:tc>
          <w:tcPr>
            <w:tcW w:w="497" w:type="pct"/>
            <w:tcBorders>
              <w:top w:val="single" w:sz="4" w:space="0" w:color="auto"/>
              <w:left w:val="nil"/>
              <w:bottom w:val="single" w:sz="4" w:space="0" w:color="auto"/>
              <w:right w:val="single" w:sz="4" w:space="0" w:color="auto"/>
            </w:tcBorders>
          </w:tcPr>
          <w:p w14:paraId="31F77AF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BF3872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6EDEA42" w14:textId="277C45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040E115" w14:textId="659419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hmeljišča brez hmeljske žičnice, velikosti nad 3.500 do 4.000 sadik/ha,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6407CD2D" w14:textId="7DAD97F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A571C6E" w14:textId="07ACEE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6,87</w:t>
            </w:r>
          </w:p>
        </w:tc>
        <w:tc>
          <w:tcPr>
            <w:tcW w:w="497" w:type="pct"/>
            <w:tcBorders>
              <w:top w:val="single" w:sz="4" w:space="0" w:color="auto"/>
              <w:left w:val="nil"/>
              <w:bottom w:val="single" w:sz="4" w:space="0" w:color="auto"/>
              <w:right w:val="single" w:sz="4" w:space="0" w:color="auto"/>
            </w:tcBorders>
          </w:tcPr>
          <w:p w14:paraId="1AEA5CB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56E992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8950FF4" w14:textId="103434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91D83C" w14:textId="3DD571D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tal</w:t>
            </w:r>
          </w:p>
        </w:tc>
        <w:tc>
          <w:tcPr>
            <w:tcW w:w="466" w:type="pct"/>
            <w:tcBorders>
              <w:top w:val="single" w:sz="4" w:space="0" w:color="auto"/>
              <w:left w:val="nil"/>
              <w:bottom w:val="single" w:sz="4" w:space="0" w:color="auto"/>
              <w:right w:val="single" w:sz="4" w:space="0" w:color="auto"/>
            </w:tcBorders>
            <w:shd w:val="clear" w:color="auto" w:fill="auto"/>
            <w:noWrap/>
          </w:tcPr>
          <w:p w14:paraId="7B215268" w14:textId="407C35C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8634D1A" w14:textId="78278E0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0,78</w:t>
            </w:r>
          </w:p>
        </w:tc>
        <w:tc>
          <w:tcPr>
            <w:tcW w:w="497" w:type="pct"/>
            <w:tcBorders>
              <w:top w:val="single" w:sz="4" w:space="0" w:color="auto"/>
              <w:left w:val="nil"/>
              <w:bottom w:val="single" w:sz="4" w:space="0" w:color="auto"/>
              <w:right w:val="single" w:sz="4" w:space="0" w:color="auto"/>
            </w:tcBorders>
          </w:tcPr>
          <w:p w14:paraId="2491B8E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FC039C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EF67250" w14:textId="2081472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3.1.33.2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8C5EA6" w14:textId="1A92EF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5717DC3F" w14:textId="11F6BBD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96943D7" w14:textId="4190681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3,29</w:t>
            </w:r>
          </w:p>
        </w:tc>
        <w:tc>
          <w:tcPr>
            <w:tcW w:w="497" w:type="pct"/>
            <w:tcBorders>
              <w:top w:val="single" w:sz="4" w:space="0" w:color="auto"/>
              <w:left w:val="nil"/>
              <w:bottom w:val="single" w:sz="4" w:space="0" w:color="auto"/>
              <w:right w:val="single" w:sz="4" w:space="0" w:color="auto"/>
            </w:tcBorders>
          </w:tcPr>
          <w:p w14:paraId="665C589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A2F246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7570B8" w14:textId="5BF61D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0720C34" w14:textId="0BD323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Certificirane sadike z A certifikatom</w:t>
            </w:r>
          </w:p>
        </w:tc>
        <w:tc>
          <w:tcPr>
            <w:tcW w:w="466" w:type="pct"/>
            <w:tcBorders>
              <w:top w:val="single" w:sz="4" w:space="0" w:color="auto"/>
              <w:left w:val="nil"/>
              <w:bottom w:val="single" w:sz="4" w:space="0" w:color="auto"/>
              <w:right w:val="single" w:sz="4" w:space="0" w:color="auto"/>
            </w:tcBorders>
            <w:shd w:val="clear" w:color="auto" w:fill="auto"/>
            <w:noWrap/>
          </w:tcPr>
          <w:p w14:paraId="024AD3B4" w14:textId="3E1632A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BA84555" w14:textId="74A3398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2,40</w:t>
            </w:r>
          </w:p>
        </w:tc>
        <w:tc>
          <w:tcPr>
            <w:tcW w:w="497" w:type="pct"/>
            <w:tcBorders>
              <w:top w:val="single" w:sz="4" w:space="0" w:color="auto"/>
              <w:left w:val="nil"/>
              <w:bottom w:val="single" w:sz="4" w:space="0" w:color="auto"/>
              <w:right w:val="single" w:sz="4" w:space="0" w:color="auto"/>
            </w:tcBorders>
          </w:tcPr>
          <w:p w14:paraId="5178966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CCC2C9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93A3E3" w14:textId="34E263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402FE9A" w14:textId="6C1F84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41EE2A32" w14:textId="103BB3D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8D5883E" w14:textId="5D702C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2,80</w:t>
            </w:r>
          </w:p>
        </w:tc>
        <w:tc>
          <w:tcPr>
            <w:tcW w:w="497" w:type="pct"/>
            <w:tcBorders>
              <w:top w:val="single" w:sz="4" w:space="0" w:color="auto"/>
              <w:left w:val="nil"/>
              <w:bottom w:val="single" w:sz="4" w:space="0" w:color="auto"/>
              <w:right w:val="single" w:sz="4" w:space="0" w:color="auto"/>
            </w:tcBorders>
          </w:tcPr>
          <w:p w14:paraId="62D8A8A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1A9B8F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FD6C591" w14:textId="337A71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D660E10" w14:textId="7B53A21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špargljev, velikosti 16.800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2F36531B" w14:textId="527DF3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21EFDBC" w14:textId="44EC55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1,26</w:t>
            </w:r>
          </w:p>
        </w:tc>
        <w:tc>
          <w:tcPr>
            <w:tcW w:w="497" w:type="pct"/>
            <w:tcBorders>
              <w:top w:val="single" w:sz="4" w:space="0" w:color="auto"/>
              <w:left w:val="nil"/>
              <w:bottom w:val="single" w:sz="4" w:space="0" w:color="auto"/>
              <w:right w:val="single" w:sz="4" w:space="0" w:color="auto"/>
            </w:tcBorders>
          </w:tcPr>
          <w:p w14:paraId="09F907B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0390F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29D27E" w14:textId="399E985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7D01CA" w14:textId="144850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tal</w:t>
            </w:r>
          </w:p>
        </w:tc>
        <w:tc>
          <w:tcPr>
            <w:tcW w:w="466" w:type="pct"/>
            <w:tcBorders>
              <w:top w:val="single" w:sz="4" w:space="0" w:color="auto"/>
              <w:left w:val="nil"/>
              <w:bottom w:val="single" w:sz="4" w:space="0" w:color="auto"/>
              <w:right w:val="single" w:sz="4" w:space="0" w:color="auto"/>
            </w:tcBorders>
            <w:shd w:val="clear" w:color="auto" w:fill="auto"/>
            <w:noWrap/>
          </w:tcPr>
          <w:p w14:paraId="28BA904E" w14:textId="35545FF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83EC5CC" w14:textId="00F293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0,12</w:t>
            </w:r>
          </w:p>
        </w:tc>
        <w:tc>
          <w:tcPr>
            <w:tcW w:w="497" w:type="pct"/>
            <w:tcBorders>
              <w:top w:val="single" w:sz="4" w:space="0" w:color="auto"/>
              <w:left w:val="nil"/>
              <w:bottom w:val="single" w:sz="4" w:space="0" w:color="auto"/>
              <w:right w:val="single" w:sz="4" w:space="0" w:color="auto"/>
            </w:tcBorders>
          </w:tcPr>
          <w:p w14:paraId="3B36E53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98C9B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DC6F53" w14:textId="751DBA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EA7B412" w14:textId="107F16B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42B3E61D" w14:textId="769784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A8FBCA2" w14:textId="2DCCE0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1,14</w:t>
            </w:r>
          </w:p>
        </w:tc>
        <w:tc>
          <w:tcPr>
            <w:tcW w:w="497" w:type="pct"/>
            <w:tcBorders>
              <w:top w:val="single" w:sz="4" w:space="0" w:color="auto"/>
              <w:left w:val="nil"/>
              <w:bottom w:val="single" w:sz="4" w:space="0" w:color="auto"/>
              <w:right w:val="single" w:sz="4" w:space="0" w:color="auto"/>
            </w:tcBorders>
          </w:tcPr>
          <w:p w14:paraId="47443B0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BFEDEE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37F5356" w14:textId="27C375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3.1.34.2.1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6ACECA0" w14:textId="107ACF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32FE7C8F" w14:textId="527068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7FD49E5" w14:textId="3D6FD0D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0,79</w:t>
            </w:r>
          </w:p>
        </w:tc>
        <w:tc>
          <w:tcPr>
            <w:tcW w:w="497" w:type="pct"/>
            <w:tcBorders>
              <w:top w:val="single" w:sz="4" w:space="0" w:color="auto"/>
              <w:left w:val="nil"/>
              <w:bottom w:val="single" w:sz="4" w:space="0" w:color="auto"/>
              <w:right w:val="single" w:sz="4" w:space="0" w:color="auto"/>
            </w:tcBorders>
          </w:tcPr>
          <w:p w14:paraId="7B08CF1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2C8C30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BA53DC" w14:textId="7918212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2FCFC6" w14:textId="2DBBC60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nasada artičok, velikosti 5.000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0342C942" w14:textId="17A9E3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42F92CA" w14:textId="6B8E311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3,16</w:t>
            </w:r>
          </w:p>
        </w:tc>
        <w:tc>
          <w:tcPr>
            <w:tcW w:w="497" w:type="pct"/>
            <w:tcBorders>
              <w:top w:val="single" w:sz="4" w:space="0" w:color="auto"/>
              <w:left w:val="nil"/>
              <w:bottom w:val="single" w:sz="4" w:space="0" w:color="auto"/>
              <w:right w:val="single" w:sz="4" w:space="0" w:color="auto"/>
            </w:tcBorders>
          </w:tcPr>
          <w:p w14:paraId="201F108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BD01BF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6346F01" w14:textId="48FF040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49352C1" w14:textId="7A4A0F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tal</w:t>
            </w:r>
          </w:p>
        </w:tc>
        <w:tc>
          <w:tcPr>
            <w:tcW w:w="466" w:type="pct"/>
            <w:tcBorders>
              <w:top w:val="single" w:sz="4" w:space="0" w:color="auto"/>
              <w:left w:val="nil"/>
              <w:bottom w:val="single" w:sz="4" w:space="0" w:color="auto"/>
              <w:right w:val="single" w:sz="4" w:space="0" w:color="auto"/>
            </w:tcBorders>
            <w:shd w:val="clear" w:color="auto" w:fill="auto"/>
            <w:noWrap/>
          </w:tcPr>
          <w:p w14:paraId="12DA8457" w14:textId="064574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413C95B" w14:textId="318D0EF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0,56</w:t>
            </w:r>
          </w:p>
        </w:tc>
        <w:tc>
          <w:tcPr>
            <w:tcW w:w="497" w:type="pct"/>
            <w:tcBorders>
              <w:top w:val="single" w:sz="4" w:space="0" w:color="auto"/>
              <w:left w:val="nil"/>
              <w:bottom w:val="single" w:sz="4" w:space="0" w:color="auto"/>
              <w:right w:val="single" w:sz="4" w:space="0" w:color="auto"/>
            </w:tcBorders>
          </w:tcPr>
          <w:p w14:paraId="66209A6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CB6B12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9CC9AB5" w14:textId="0B82E5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57E766" w14:textId="379DEC7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4C54FF22" w14:textId="4084C5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73CC9556" w14:textId="408A61A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2,60</w:t>
            </w:r>
          </w:p>
        </w:tc>
        <w:tc>
          <w:tcPr>
            <w:tcW w:w="497" w:type="pct"/>
            <w:tcBorders>
              <w:top w:val="single" w:sz="4" w:space="0" w:color="auto"/>
              <w:left w:val="nil"/>
              <w:bottom w:val="single" w:sz="4" w:space="0" w:color="auto"/>
              <w:right w:val="single" w:sz="4" w:space="0" w:color="auto"/>
            </w:tcBorders>
          </w:tcPr>
          <w:p w14:paraId="0A8A0A3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A9A6A9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B60DF7" w14:textId="17D1B4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3.1.35.2.1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E428197" w14:textId="62FA71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387254EC" w14:textId="3CED841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530BE20" w14:textId="7EF066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2,13</w:t>
            </w:r>
          </w:p>
        </w:tc>
        <w:tc>
          <w:tcPr>
            <w:tcW w:w="497" w:type="pct"/>
            <w:tcBorders>
              <w:top w:val="single" w:sz="4" w:space="0" w:color="auto"/>
              <w:left w:val="nil"/>
              <w:bottom w:val="single" w:sz="4" w:space="0" w:color="auto"/>
              <w:right w:val="single" w:sz="4" w:space="0" w:color="auto"/>
            </w:tcBorders>
          </w:tcPr>
          <w:p w14:paraId="09FA83A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66490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F7645E" w14:textId="67A886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DD23141" w14:textId="474B53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matičnjaka, velikosti 2.667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33B872EA" w14:textId="2FC9C0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461D4EDA" w14:textId="69E2EF3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19,35</w:t>
            </w:r>
          </w:p>
        </w:tc>
        <w:tc>
          <w:tcPr>
            <w:tcW w:w="497" w:type="pct"/>
            <w:tcBorders>
              <w:top w:val="single" w:sz="4" w:space="0" w:color="auto"/>
              <w:left w:val="nil"/>
              <w:bottom w:val="single" w:sz="4" w:space="0" w:color="auto"/>
              <w:right w:val="single" w:sz="4" w:space="0" w:color="auto"/>
            </w:tcBorders>
          </w:tcPr>
          <w:p w14:paraId="6D66E4D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62A15D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20B5BB1" w14:textId="41FFCF0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8C97535" w14:textId="0DB5DB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w:t>
            </w:r>
          </w:p>
        </w:tc>
        <w:tc>
          <w:tcPr>
            <w:tcW w:w="466" w:type="pct"/>
            <w:tcBorders>
              <w:top w:val="single" w:sz="4" w:space="0" w:color="auto"/>
              <w:left w:val="nil"/>
              <w:bottom w:val="single" w:sz="4" w:space="0" w:color="auto"/>
              <w:right w:val="single" w:sz="4" w:space="0" w:color="auto"/>
            </w:tcBorders>
            <w:shd w:val="clear" w:color="auto" w:fill="auto"/>
            <w:noWrap/>
          </w:tcPr>
          <w:p w14:paraId="63A25F46" w14:textId="14C380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72DE55B" w14:textId="2B1EA67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10,05</w:t>
            </w:r>
          </w:p>
        </w:tc>
        <w:tc>
          <w:tcPr>
            <w:tcW w:w="497" w:type="pct"/>
            <w:tcBorders>
              <w:top w:val="single" w:sz="4" w:space="0" w:color="auto"/>
              <w:left w:val="nil"/>
              <w:bottom w:val="single" w:sz="4" w:space="0" w:color="auto"/>
              <w:right w:val="single" w:sz="4" w:space="0" w:color="auto"/>
            </w:tcBorders>
          </w:tcPr>
          <w:p w14:paraId="66C4C79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4BD1BE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95C4F5" w14:textId="51E5643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7B1C6A5" w14:textId="68439B2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Sadike</w:t>
            </w:r>
          </w:p>
        </w:tc>
        <w:tc>
          <w:tcPr>
            <w:tcW w:w="466" w:type="pct"/>
            <w:tcBorders>
              <w:top w:val="single" w:sz="4" w:space="0" w:color="auto"/>
              <w:left w:val="nil"/>
              <w:bottom w:val="single" w:sz="4" w:space="0" w:color="auto"/>
              <w:right w:val="single" w:sz="4" w:space="0" w:color="auto"/>
            </w:tcBorders>
            <w:shd w:val="clear" w:color="auto" w:fill="auto"/>
            <w:noWrap/>
          </w:tcPr>
          <w:p w14:paraId="4A1E6109" w14:textId="04A31D7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A7D7FD9" w14:textId="00ADA42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8,50</w:t>
            </w:r>
          </w:p>
        </w:tc>
        <w:tc>
          <w:tcPr>
            <w:tcW w:w="497" w:type="pct"/>
            <w:tcBorders>
              <w:top w:val="single" w:sz="4" w:space="0" w:color="auto"/>
              <w:left w:val="nil"/>
              <w:bottom w:val="single" w:sz="4" w:space="0" w:color="auto"/>
              <w:right w:val="single" w:sz="4" w:space="0" w:color="auto"/>
            </w:tcBorders>
          </w:tcPr>
          <w:p w14:paraId="0B9E58B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AC2B7C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E416BA" w14:textId="207F9B8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A48C50C" w14:textId="5A7D58D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Leseni količki</w:t>
            </w:r>
          </w:p>
        </w:tc>
        <w:tc>
          <w:tcPr>
            <w:tcW w:w="466" w:type="pct"/>
            <w:tcBorders>
              <w:top w:val="single" w:sz="4" w:space="0" w:color="auto"/>
              <w:left w:val="nil"/>
              <w:bottom w:val="single" w:sz="4" w:space="0" w:color="auto"/>
              <w:right w:val="single" w:sz="4" w:space="0" w:color="auto"/>
            </w:tcBorders>
            <w:shd w:val="clear" w:color="auto" w:fill="auto"/>
            <w:noWrap/>
          </w:tcPr>
          <w:p w14:paraId="64BC315A" w14:textId="15C5FF3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2BE3B4A" w14:textId="67DBDD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0,80</w:t>
            </w:r>
          </w:p>
        </w:tc>
        <w:tc>
          <w:tcPr>
            <w:tcW w:w="497" w:type="pct"/>
            <w:tcBorders>
              <w:top w:val="single" w:sz="4" w:space="0" w:color="auto"/>
              <w:left w:val="nil"/>
              <w:bottom w:val="single" w:sz="4" w:space="0" w:color="auto"/>
              <w:right w:val="single" w:sz="4" w:space="0" w:color="auto"/>
            </w:tcBorders>
          </w:tcPr>
          <w:p w14:paraId="76F54771" w14:textId="0A3863C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w:t>
            </w:r>
          </w:p>
        </w:tc>
      </w:tr>
      <w:tr w:rsidR="00FD14F8" w:rsidRPr="004D6619" w14:paraId="6310C94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B1145B4" w14:textId="34DC534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0ABE042" w14:textId="0373E9D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Ozelenitev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1CC723F6" w14:textId="10DFB5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EBB61FF" w14:textId="71309D0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1,57</w:t>
            </w:r>
          </w:p>
        </w:tc>
        <w:tc>
          <w:tcPr>
            <w:tcW w:w="497" w:type="pct"/>
            <w:tcBorders>
              <w:top w:val="single" w:sz="4" w:space="0" w:color="auto"/>
              <w:left w:val="nil"/>
              <w:bottom w:val="single" w:sz="4" w:space="0" w:color="auto"/>
              <w:right w:val="single" w:sz="4" w:space="0" w:color="auto"/>
            </w:tcBorders>
          </w:tcPr>
          <w:p w14:paraId="15AB2E0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2E7AB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607B996" w14:textId="71057E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6779D2" w14:textId="7AC43D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 brez mreže proti toči</w:t>
            </w:r>
          </w:p>
        </w:tc>
        <w:tc>
          <w:tcPr>
            <w:tcW w:w="466" w:type="pct"/>
            <w:tcBorders>
              <w:top w:val="single" w:sz="4" w:space="0" w:color="auto"/>
              <w:left w:val="nil"/>
              <w:bottom w:val="single" w:sz="4" w:space="0" w:color="auto"/>
              <w:right w:val="single" w:sz="4" w:space="0" w:color="auto"/>
            </w:tcBorders>
            <w:shd w:val="clear" w:color="auto" w:fill="auto"/>
            <w:noWrap/>
          </w:tcPr>
          <w:p w14:paraId="39B94E52" w14:textId="5587D49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14FE823F" w14:textId="56F42A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7,73</w:t>
            </w:r>
          </w:p>
        </w:tc>
        <w:tc>
          <w:tcPr>
            <w:tcW w:w="497" w:type="pct"/>
            <w:tcBorders>
              <w:top w:val="single" w:sz="4" w:space="0" w:color="auto"/>
              <w:left w:val="nil"/>
              <w:bottom w:val="single" w:sz="4" w:space="0" w:color="auto"/>
              <w:right w:val="single" w:sz="4" w:space="0" w:color="auto"/>
            </w:tcBorders>
          </w:tcPr>
          <w:p w14:paraId="02D7784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54B9BB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5266B10" w14:textId="70181B6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3.1.36.3.1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E63894" w14:textId="67E0259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Stebri</w:t>
            </w:r>
          </w:p>
        </w:tc>
        <w:tc>
          <w:tcPr>
            <w:tcW w:w="466" w:type="pct"/>
            <w:tcBorders>
              <w:top w:val="single" w:sz="4" w:space="0" w:color="auto"/>
              <w:left w:val="nil"/>
              <w:bottom w:val="single" w:sz="4" w:space="0" w:color="auto"/>
              <w:right w:val="single" w:sz="4" w:space="0" w:color="auto"/>
            </w:tcBorders>
            <w:shd w:val="clear" w:color="auto" w:fill="auto"/>
            <w:noWrap/>
          </w:tcPr>
          <w:p w14:paraId="44155198" w14:textId="1D0F16B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0E8072B" w14:textId="66E6D3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1,02</w:t>
            </w:r>
          </w:p>
        </w:tc>
        <w:tc>
          <w:tcPr>
            <w:tcW w:w="497" w:type="pct"/>
            <w:tcBorders>
              <w:top w:val="single" w:sz="4" w:space="0" w:color="auto"/>
              <w:left w:val="nil"/>
              <w:bottom w:val="single" w:sz="4" w:space="0" w:color="auto"/>
              <w:right w:val="single" w:sz="4" w:space="0" w:color="auto"/>
            </w:tcBorders>
          </w:tcPr>
          <w:p w14:paraId="6067B30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3CAAB2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A172B4" w14:textId="403D72D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CBA3837" w14:textId="106CBA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trsnice, velikosti 110.000 cepljenk/ha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5F0B3AC5" w14:textId="363A3ED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cepljenka</w:t>
            </w:r>
          </w:p>
        </w:tc>
        <w:tc>
          <w:tcPr>
            <w:tcW w:w="547" w:type="pct"/>
            <w:tcBorders>
              <w:top w:val="single" w:sz="4" w:space="0" w:color="auto"/>
              <w:left w:val="nil"/>
              <w:bottom w:val="single" w:sz="4" w:space="0" w:color="auto"/>
              <w:right w:val="single" w:sz="4" w:space="0" w:color="auto"/>
            </w:tcBorders>
            <w:shd w:val="clear" w:color="auto" w:fill="auto"/>
          </w:tcPr>
          <w:p w14:paraId="4CDA7886" w14:textId="7388E51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0,61</w:t>
            </w:r>
          </w:p>
        </w:tc>
        <w:tc>
          <w:tcPr>
            <w:tcW w:w="497" w:type="pct"/>
            <w:tcBorders>
              <w:top w:val="single" w:sz="4" w:space="0" w:color="auto"/>
              <w:left w:val="nil"/>
              <w:bottom w:val="single" w:sz="4" w:space="0" w:color="auto"/>
              <w:right w:val="single" w:sz="4" w:space="0" w:color="auto"/>
            </w:tcBorders>
          </w:tcPr>
          <w:p w14:paraId="744E882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2BD1DA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11475E6" w14:textId="65C9854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8FBA8A8" w14:textId="7F0B2AF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zemljišča</w:t>
            </w:r>
          </w:p>
        </w:tc>
        <w:tc>
          <w:tcPr>
            <w:tcW w:w="466" w:type="pct"/>
            <w:tcBorders>
              <w:top w:val="single" w:sz="4" w:space="0" w:color="auto"/>
              <w:left w:val="nil"/>
              <w:bottom w:val="single" w:sz="4" w:space="0" w:color="auto"/>
              <w:right w:val="single" w:sz="4" w:space="0" w:color="auto"/>
            </w:tcBorders>
            <w:shd w:val="clear" w:color="auto" w:fill="auto"/>
            <w:noWrap/>
          </w:tcPr>
          <w:p w14:paraId="49822666" w14:textId="6A7B4F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cepljenka </w:t>
            </w:r>
          </w:p>
        </w:tc>
        <w:tc>
          <w:tcPr>
            <w:tcW w:w="547" w:type="pct"/>
            <w:tcBorders>
              <w:top w:val="single" w:sz="4" w:space="0" w:color="auto"/>
              <w:left w:val="nil"/>
              <w:bottom w:val="single" w:sz="4" w:space="0" w:color="auto"/>
              <w:right w:val="single" w:sz="4" w:space="0" w:color="auto"/>
            </w:tcBorders>
            <w:shd w:val="clear" w:color="auto" w:fill="auto"/>
          </w:tcPr>
          <w:p w14:paraId="2107EA14" w14:textId="1799FD8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0,02</w:t>
            </w:r>
          </w:p>
        </w:tc>
        <w:tc>
          <w:tcPr>
            <w:tcW w:w="497" w:type="pct"/>
            <w:tcBorders>
              <w:top w:val="single" w:sz="4" w:space="0" w:color="auto"/>
              <w:left w:val="nil"/>
              <w:bottom w:val="single" w:sz="4" w:space="0" w:color="auto"/>
              <w:right w:val="single" w:sz="4" w:space="0" w:color="auto"/>
            </w:tcBorders>
          </w:tcPr>
          <w:p w14:paraId="47ABBEA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72B169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C26559F" w14:textId="099F8E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3.1.37.2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5AF8E13" w14:textId="492379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Cepljenje</w:t>
            </w:r>
          </w:p>
        </w:tc>
        <w:tc>
          <w:tcPr>
            <w:tcW w:w="466" w:type="pct"/>
            <w:tcBorders>
              <w:top w:val="single" w:sz="4" w:space="0" w:color="auto"/>
              <w:left w:val="nil"/>
              <w:bottom w:val="single" w:sz="4" w:space="0" w:color="auto"/>
              <w:right w:val="single" w:sz="4" w:space="0" w:color="auto"/>
            </w:tcBorders>
            <w:shd w:val="clear" w:color="auto" w:fill="auto"/>
            <w:noWrap/>
          </w:tcPr>
          <w:p w14:paraId="6AEA5C85" w14:textId="70F2D6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cepljenka</w:t>
            </w:r>
          </w:p>
        </w:tc>
        <w:tc>
          <w:tcPr>
            <w:tcW w:w="547" w:type="pct"/>
            <w:tcBorders>
              <w:top w:val="single" w:sz="4" w:space="0" w:color="auto"/>
              <w:left w:val="nil"/>
              <w:bottom w:val="single" w:sz="4" w:space="0" w:color="auto"/>
              <w:right w:val="single" w:sz="4" w:space="0" w:color="auto"/>
            </w:tcBorders>
            <w:shd w:val="clear" w:color="auto" w:fill="auto"/>
          </w:tcPr>
          <w:p w14:paraId="3BEC50A1" w14:textId="2F0D43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0,53</w:t>
            </w:r>
          </w:p>
        </w:tc>
        <w:tc>
          <w:tcPr>
            <w:tcW w:w="497" w:type="pct"/>
            <w:tcBorders>
              <w:top w:val="single" w:sz="4" w:space="0" w:color="auto"/>
              <w:left w:val="nil"/>
              <w:bottom w:val="single" w:sz="4" w:space="0" w:color="auto"/>
              <w:right w:val="single" w:sz="4" w:space="0" w:color="auto"/>
            </w:tcBorders>
          </w:tcPr>
          <w:p w14:paraId="73DE032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9429F9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0EF779" w14:textId="2AD3D5D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3.1.37.2.1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38BB84" w14:textId="1BBFAF6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Podlage in cepiči</w:t>
            </w:r>
          </w:p>
        </w:tc>
        <w:tc>
          <w:tcPr>
            <w:tcW w:w="466" w:type="pct"/>
            <w:tcBorders>
              <w:top w:val="single" w:sz="4" w:space="0" w:color="auto"/>
              <w:left w:val="nil"/>
              <w:bottom w:val="single" w:sz="4" w:space="0" w:color="auto"/>
              <w:right w:val="single" w:sz="4" w:space="0" w:color="auto"/>
            </w:tcBorders>
            <w:shd w:val="clear" w:color="auto" w:fill="auto"/>
            <w:noWrap/>
          </w:tcPr>
          <w:p w14:paraId="437E99A2" w14:textId="23B937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cepljenka</w:t>
            </w:r>
          </w:p>
        </w:tc>
        <w:tc>
          <w:tcPr>
            <w:tcW w:w="547" w:type="pct"/>
            <w:tcBorders>
              <w:top w:val="single" w:sz="4" w:space="0" w:color="auto"/>
              <w:left w:val="nil"/>
              <w:bottom w:val="single" w:sz="4" w:space="0" w:color="auto"/>
              <w:right w:val="single" w:sz="4" w:space="0" w:color="auto"/>
            </w:tcBorders>
            <w:shd w:val="clear" w:color="auto" w:fill="auto"/>
          </w:tcPr>
          <w:p w14:paraId="6AD8BE28" w14:textId="138844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0,30</w:t>
            </w:r>
          </w:p>
        </w:tc>
        <w:tc>
          <w:tcPr>
            <w:tcW w:w="497" w:type="pct"/>
            <w:tcBorders>
              <w:top w:val="single" w:sz="4" w:space="0" w:color="auto"/>
              <w:left w:val="nil"/>
              <w:bottom w:val="single" w:sz="4" w:space="0" w:color="auto"/>
              <w:right w:val="single" w:sz="4" w:space="0" w:color="auto"/>
            </w:tcBorders>
          </w:tcPr>
          <w:p w14:paraId="1803EA5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F41903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F056D7" w14:textId="6DBE5DF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3.1.37.2.2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E4055CB" w14:textId="3B276F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 in 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5527FE7F" w14:textId="72DC00B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cepljenka</w:t>
            </w:r>
          </w:p>
        </w:tc>
        <w:tc>
          <w:tcPr>
            <w:tcW w:w="547" w:type="pct"/>
            <w:tcBorders>
              <w:top w:val="single" w:sz="4" w:space="0" w:color="auto"/>
              <w:left w:val="nil"/>
              <w:bottom w:val="single" w:sz="4" w:space="0" w:color="auto"/>
              <w:right w:val="single" w:sz="4" w:space="0" w:color="auto"/>
            </w:tcBorders>
            <w:shd w:val="clear" w:color="auto" w:fill="auto"/>
          </w:tcPr>
          <w:p w14:paraId="7A5B3F5A" w14:textId="7D135E4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0,06</w:t>
            </w:r>
          </w:p>
        </w:tc>
        <w:tc>
          <w:tcPr>
            <w:tcW w:w="497" w:type="pct"/>
            <w:tcBorders>
              <w:top w:val="single" w:sz="4" w:space="0" w:color="auto"/>
              <w:left w:val="nil"/>
              <w:bottom w:val="single" w:sz="4" w:space="0" w:color="auto"/>
              <w:right w:val="single" w:sz="4" w:space="0" w:color="auto"/>
            </w:tcBorders>
          </w:tcPr>
          <w:p w14:paraId="199A4B2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E6849C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45D27D" w14:textId="32171D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3.1.38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EA8D6B6" w14:textId="3BC8BCD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 xml:space="preserve">Postavitev oziroma obnova sadne drevesnice, velikosti 30.000 sadik/ha ali več, stroški oskrbe v prvem letu, neto površina nasada </w:t>
            </w:r>
          </w:p>
        </w:tc>
        <w:tc>
          <w:tcPr>
            <w:tcW w:w="466" w:type="pct"/>
            <w:tcBorders>
              <w:top w:val="single" w:sz="4" w:space="0" w:color="auto"/>
              <w:left w:val="nil"/>
              <w:bottom w:val="single" w:sz="4" w:space="0" w:color="auto"/>
              <w:right w:val="single" w:sz="4" w:space="0" w:color="auto"/>
            </w:tcBorders>
            <w:shd w:val="clear" w:color="auto" w:fill="auto"/>
            <w:noWrap/>
          </w:tcPr>
          <w:p w14:paraId="7E41BAA9" w14:textId="1F01799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AA2EE97" w14:textId="16A28E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1,85</w:t>
            </w:r>
          </w:p>
        </w:tc>
        <w:tc>
          <w:tcPr>
            <w:tcW w:w="497" w:type="pct"/>
            <w:tcBorders>
              <w:top w:val="single" w:sz="4" w:space="0" w:color="auto"/>
              <w:left w:val="nil"/>
              <w:bottom w:val="single" w:sz="4" w:space="0" w:color="auto"/>
              <w:right w:val="single" w:sz="4" w:space="0" w:color="auto"/>
            </w:tcBorders>
          </w:tcPr>
          <w:p w14:paraId="17A7E0D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214FE7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E241D0" w14:textId="754F9B8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0039418" w14:textId="0A0EBC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Priprava zemljišča</w:t>
            </w:r>
          </w:p>
        </w:tc>
        <w:tc>
          <w:tcPr>
            <w:tcW w:w="466" w:type="pct"/>
            <w:tcBorders>
              <w:top w:val="single" w:sz="4" w:space="0" w:color="auto"/>
              <w:left w:val="nil"/>
              <w:bottom w:val="single" w:sz="4" w:space="0" w:color="auto"/>
              <w:right w:val="single" w:sz="4" w:space="0" w:color="auto"/>
            </w:tcBorders>
            <w:shd w:val="clear" w:color="auto" w:fill="auto"/>
            <w:noWrap/>
          </w:tcPr>
          <w:p w14:paraId="245513CB" w14:textId="7254CE8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6EE519A1" w14:textId="3A82F6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0,07</w:t>
            </w:r>
          </w:p>
        </w:tc>
        <w:tc>
          <w:tcPr>
            <w:tcW w:w="497" w:type="pct"/>
            <w:tcBorders>
              <w:top w:val="single" w:sz="4" w:space="0" w:color="auto"/>
              <w:left w:val="nil"/>
              <w:bottom w:val="single" w:sz="4" w:space="0" w:color="auto"/>
              <w:right w:val="single" w:sz="4" w:space="0" w:color="auto"/>
            </w:tcBorders>
          </w:tcPr>
          <w:p w14:paraId="661516B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677C47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A73C7FF" w14:textId="4D3337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3.1.38.2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CC3929" w14:textId="40EF211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Sajenje podlag in cepljenje</w:t>
            </w:r>
          </w:p>
        </w:tc>
        <w:tc>
          <w:tcPr>
            <w:tcW w:w="466" w:type="pct"/>
            <w:tcBorders>
              <w:top w:val="single" w:sz="4" w:space="0" w:color="auto"/>
              <w:left w:val="nil"/>
              <w:bottom w:val="single" w:sz="4" w:space="0" w:color="auto"/>
              <w:right w:val="single" w:sz="4" w:space="0" w:color="auto"/>
            </w:tcBorders>
            <w:shd w:val="clear" w:color="auto" w:fill="auto"/>
            <w:noWrap/>
          </w:tcPr>
          <w:p w14:paraId="33B9A439" w14:textId="30D51C6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73DDFFBD" w14:textId="7AAEE2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1,29</w:t>
            </w:r>
          </w:p>
        </w:tc>
        <w:tc>
          <w:tcPr>
            <w:tcW w:w="497" w:type="pct"/>
            <w:tcBorders>
              <w:top w:val="single" w:sz="4" w:space="0" w:color="auto"/>
              <w:left w:val="nil"/>
              <w:bottom w:val="single" w:sz="4" w:space="0" w:color="auto"/>
              <w:right w:val="single" w:sz="4" w:space="0" w:color="auto"/>
            </w:tcBorders>
          </w:tcPr>
          <w:p w14:paraId="26A8D81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C05E16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BB8498B" w14:textId="2227948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lastRenderedPageBreak/>
              <w:t>3.1.38.2.1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7EA2433" w14:textId="637960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Podlage in cepiči</w:t>
            </w:r>
          </w:p>
        </w:tc>
        <w:tc>
          <w:tcPr>
            <w:tcW w:w="466" w:type="pct"/>
            <w:tcBorders>
              <w:top w:val="single" w:sz="4" w:space="0" w:color="auto"/>
              <w:left w:val="nil"/>
              <w:bottom w:val="single" w:sz="4" w:space="0" w:color="auto"/>
              <w:right w:val="single" w:sz="4" w:space="0" w:color="auto"/>
            </w:tcBorders>
            <w:shd w:val="clear" w:color="auto" w:fill="auto"/>
            <w:noWrap/>
          </w:tcPr>
          <w:p w14:paraId="4C7B960A" w14:textId="4273F7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3C37CB7C" w14:textId="75F3902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1,07</w:t>
            </w:r>
          </w:p>
        </w:tc>
        <w:tc>
          <w:tcPr>
            <w:tcW w:w="497" w:type="pct"/>
            <w:tcBorders>
              <w:top w:val="single" w:sz="4" w:space="0" w:color="auto"/>
              <w:left w:val="nil"/>
              <w:bottom w:val="single" w:sz="4" w:space="0" w:color="auto"/>
              <w:right w:val="single" w:sz="4" w:space="0" w:color="auto"/>
            </w:tcBorders>
          </w:tcPr>
          <w:p w14:paraId="4386235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0F8BFD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8A3D885" w14:textId="1BED41F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3.1.38.3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0B64C72" w14:textId="780883D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Postavitev skupinske opore</w:t>
            </w:r>
          </w:p>
        </w:tc>
        <w:tc>
          <w:tcPr>
            <w:tcW w:w="466" w:type="pct"/>
            <w:tcBorders>
              <w:top w:val="single" w:sz="4" w:space="0" w:color="auto"/>
              <w:left w:val="nil"/>
              <w:bottom w:val="single" w:sz="4" w:space="0" w:color="auto"/>
              <w:right w:val="single" w:sz="4" w:space="0" w:color="auto"/>
            </w:tcBorders>
            <w:shd w:val="clear" w:color="auto" w:fill="auto"/>
            <w:noWrap/>
          </w:tcPr>
          <w:p w14:paraId="0C9F7AFF" w14:textId="79B774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5D3E4A59" w14:textId="0E03DE1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0,27</w:t>
            </w:r>
          </w:p>
        </w:tc>
        <w:tc>
          <w:tcPr>
            <w:tcW w:w="497" w:type="pct"/>
            <w:tcBorders>
              <w:top w:val="single" w:sz="4" w:space="0" w:color="auto"/>
              <w:left w:val="nil"/>
              <w:bottom w:val="single" w:sz="4" w:space="0" w:color="auto"/>
              <w:right w:val="single" w:sz="4" w:space="0" w:color="auto"/>
            </w:tcBorders>
          </w:tcPr>
          <w:p w14:paraId="39B71DA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2EE984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E596B2" w14:textId="456C49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3.1.38.3.1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FD2E57B" w14:textId="664923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Leseni količki</w:t>
            </w:r>
          </w:p>
        </w:tc>
        <w:tc>
          <w:tcPr>
            <w:tcW w:w="466" w:type="pct"/>
            <w:tcBorders>
              <w:top w:val="single" w:sz="4" w:space="0" w:color="auto"/>
              <w:left w:val="nil"/>
              <w:bottom w:val="single" w:sz="4" w:space="0" w:color="auto"/>
              <w:right w:val="single" w:sz="4" w:space="0" w:color="auto"/>
            </w:tcBorders>
            <w:shd w:val="clear" w:color="auto" w:fill="auto"/>
            <w:noWrap/>
          </w:tcPr>
          <w:p w14:paraId="58BA9013" w14:textId="1EDC18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0836146E" w14:textId="7CB2B29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0,25</w:t>
            </w:r>
          </w:p>
        </w:tc>
        <w:tc>
          <w:tcPr>
            <w:tcW w:w="497" w:type="pct"/>
            <w:tcBorders>
              <w:top w:val="single" w:sz="4" w:space="0" w:color="auto"/>
              <w:left w:val="nil"/>
              <w:bottom w:val="single" w:sz="4" w:space="0" w:color="auto"/>
              <w:right w:val="single" w:sz="4" w:space="0" w:color="auto"/>
            </w:tcBorders>
          </w:tcPr>
          <w:p w14:paraId="1DBA662D" w14:textId="3058F4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w:t>
            </w:r>
          </w:p>
        </w:tc>
      </w:tr>
      <w:tr w:rsidR="00FD14F8" w:rsidRPr="004D6619" w14:paraId="1607861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653A929" w14:textId="691C1C7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3.1.38.4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28D88E6" w14:textId="767CE2D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Oskrba v prvem letu</w:t>
            </w:r>
          </w:p>
        </w:tc>
        <w:tc>
          <w:tcPr>
            <w:tcW w:w="466" w:type="pct"/>
            <w:tcBorders>
              <w:top w:val="single" w:sz="4" w:space="0" w:color="auto"/>
              <w:left w:val="nil"/>
              <w:bottom w:val="single" w:sz="4" w:space="0" w:color="auto"/>
              <w:right w:val="single" w:sz="4" w:space="0" w:color="auto"/>
            </w:tcBorders>
            <w:shd w:val="clear" w:color="auto" w:fill="auto"/>
            <w:noWrap/>
          </w:tcPr>
          <w:p w14:paraId="7AC9B4D2" w14:textId="301805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sadika</w:t>
            </w:r>
          </w:p>
        </w:tc>
        <w:tc>
          <w:tcPr>
            <w:tcW w:w="547" w:type="pct"/>
            <w:tcBorders>
              <w:top w:val="single" w:sz="4" w:space="0" w:color="auto"/>
              <w:left w:val="nil"/>
              <w:bottom w:val="single" w:sz="4" w:space="0" w:color="auto"/>
              <w:right w:val="single" w:sz="4" w:space="0" w:color="auto"/>
            </w:tcBorders>
            <w:shd w:val="clear" w:color="auto" w:fill="auto"/>
          </w:tcPr>
          <w:p w14:paraId="272AD141" w14:textId="24A1DCC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0,22</w:t>
            </w:r>
          </w:p>
        </w:tc>
        <w:tc>
          <w:tcPr>
            <w:tcW w:w="497" w:type="pct"/>
            <w:tcBorders>
              <w:top w:val="single" w:sz="4" w:space="0" w:color="auto"/>
              <w:left w:val="nil"/>
              <w:bottom w:val="single" w:sz="4" w:space="0" w:color="auto"/>
              <w:right w:val="single" w:sz="4" w:space="0" w:color="auto"/>
            </w:tcBorders>
          </w:tcPr>
          <w:p w14:paraId="30AA72E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878C6F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AF658A" w14:textId="709FE7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3.2</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1058F00E"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Priprava tal</w:t>
            </w:r>
          </w:p>
          <w:p w14:paraId="3EFDF3B8" w14:textId="77777777" w:rsidR="00FD14F8" w:rsidRPr="004D6619" w:rsidRDefault="00FD14F8" w:rsidP="00FD14F8">
            <w:pPr>
              <w:spacing w:after="0" w:line="260" w:lineRule="atLeast"/>
              <w:rPr>
                <w:rFonts w:ascii="Arial" w:eastAsia="Times New Roman" w:hAnsi="Arial" w:cs="Arial"/>
                <w:b/>
                <w:sz w:val="18"/>
                <w:szCs w:val="18"/>
                <w:lang w:eastAsia="sl-SI"/>
              </w:rPr>
            </w:pPr>
          </w:p>
          <w:p w14:paraId="2F7BC13F" w14:textId="77777777" w:rsidR="00FD14F8" w:rsidRPr="004D6619" w:rsidRDefault="00FD14F8" w:rsidP="00FD14F8">
            <w:pPr>
              <w:spacing w:after="0" w:line="260" w:lineRule="atLeast"/>
              <w:jc w:val="both"/>
              <w:rPr>
                <w:rFonts w:ascii="Arial" w:eastAsia="Times New Roman" w:hAnsi="Arial" w:cs="Arial"/>
                <w:b/>
                <w:sz w:val="18"/>
                <w:szCs w:val="18"/>
                <w:lang w:eastAsia="sl-SI"/>
              </w:rPr>
            </w:pPr>
            <w:r w:rsidRPr="004D6619">
              <w:rPr>
                <w:rFonts w:ascii="Arial" w:eastAsia="Times New Roman" w:hAnsi="Arial" w:cs="Arial"/>
                <w:b/>
                <w:sz w:val="18"/>
                <w:szCs w:val="18"/>
                <w:lang w:eastAsia="sl-SI"/>
              </w:rPr>
              <w:t>Metodološka pojasnila</w:t>
            </w:r>
          </w:p>
          <w:p w14:paraId="39B15AD7" w14:textId="77777777" w:rsidR="00FD14F8" w:rsidRPr="004D6619" w:rsidDel="00A747BD"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Naložbe v pripravo tal so razdeljene v tri razrede </w:t>
            </w:r>
            <w:r w:rsidRPr="004D6619" w:rsidDel="00A747BD">
              <w:rPr>
                <w:rFonts w:ascii="Arial" w:hAnsi="Arial" w:cs="Arial"/>
                <w:sz w:val="18"/>
                <w:szCs w:val="18"/>
              </w:rPr>
              <w:t>glede na nagib zemljišča:</w:t>
            </w:r>
          </w:p>
          <w:p w14:paraId="63F6B27C" w14:textId="77777777" w:rsidR="00FD14F8" w:rsidRPr="004D6619" w:rsidDel="00A747BD" w:rsidRDefault="00FD14F8" w:rsidP="00FD14F8">
            <w:pPr>
              <w:spacing w:after="0" w:line="260" w:lineRule="atLeast"/>
              <w:jc w:val="both"/>
              <w:rPr>
                <w:rFonts w:ascii="Arial" w:hAnsi="Arial" w:cs="Arial"/>
                <w:sz w:val="18"/>
                <w:szCs w:val="18"/>
              </w:rPr>
            </w:pPr>
            <w:r w:rsidRPr="004D6619">
              <w:rPr>
                <w:rFonts w:ascii="Arial" w:hAnsi="Arial" w:cs="Arial"/>
                <w:sz w:val="18"/>
                <w:szCs w:val="18"/>
              </w:rPr>
              <w:t>1.</w:t>
            </w:r>
            <w:r w:rsidRPr="004D6619" w:rsidDel="00A747BD">
              <w:rPr>
                <w:rFonts w:ascii="Arial" w:hAnsi="Arial" w:cs="Arial"/>
                <w:sz w:val="18"/>
                <w:szCs w:val="18"/>
              </w:rPr>
              <w:t xml:space="preserve"> majhna težavnost: </w:t>
            </w:r>
            <w:r w:rsidRPr="004D6619">
              <w:rPr>
                <w:rFonts w:ascii="Arial" w:hAnsi="Arial" w:cs="Arial"/>
                <w:sz w:val="18"/>
                <w:szCs w:val="18"/>
              </w:rPr>
              <w:t>r</w:t>
            </w:r>
            <w:r w:rsidRPr="004D6619" w:rsidDel="00A747BD">
              <w:rPr>
                <w:rFonts w:ascii="Arial" w:hAnsi="Arial" w:cs="Arial"/>
                <w:sz w:val="18"/>
                <w:szCs w:val="18"/>
              </w:rPr>
              <w:t xml:space="preserve">avnina in nagib zemljišča </w:t>
            </w:r>
            <w:r w:rsidRPr="004D6619">
              <w:rPr>
                <w:rFonts w:ascii="Arial" w:hAnsi="Arial" w:cs="Arial"/>
                <w:sz w:val="18"/>
                <w:szCs w:val="18"/>
              </w:rPr>
              <w:t xml:space="preserve">znaša </w:t>
            </w:r>
            <w:r w:rsidRPr="004D6619" w:rsidDel="00A747BD">
              <w:rPr>
                <w:rFonts w:ascii="Arial" w:hAnsi="Arial" w:cs="Arial"/>
                <w:sz w:val="18"/>
                <w:szCs w:val="18"/>
              </w:rPr>
              <w:t xml:space="preserve">do </w:t>
            </w:r>
            <w:r w:rsidRPr="004D6619">
              <w:rPr>
                <w:rFonts w:ascii="Arial" w:hAnsi="Arial" w:cs="Arial"/>
                <w:sz w:val="18"/>
                <w:szCs w:val="18"/>
              </w:rPr>
              <w:t xml:space="preserve">vključno </w:t>
            </w:r>
            <w:r w:rsidRPr="004D6619" w:rsidDel="00A747BD">
              <w:rPr>
                <w:rFonts w:ascii="Arial" w:hAnsi="Arial" w:cs="Arial"/>
                <w:sz w:val="18"/>
                <w:szCs w:val="18"/>
              </w:rPr>
              <w:t>7,99 %, vzdolžni nagib, brez depresij</w:t>
            </w:r>
            <w:r w:rsidRPr="004D6619">
              <w:rPr>
                <w:rFonts w:ascii="Arial" w:hAnsi="Arial" w:cs="Arial"/>
                <w:sz w:val="18"/>
                <w:szCs w:val="18"/>
              </w:rPr>
              <w:t>;</w:t>
            </w:r>
          </w:p>
          <w:p w14:paraId="0A2A2AB9" w14:textId="77777777" w:rsidR="00FD14F8" w:rsidRPr="004D6619" w:rsidDel="00A747BD" w:rsidRDefault="00FD14F8" w:rsidP="00FD14F8">
            <w:pPr>
              <w:spacing w:after="0" w:line="260" w:lineRule="atLeast"/>
              <w:jc w:val="both"/>
              <w:rPr>
                <w:rFonts w:ascii="Arial" w:hAnsi="Arial" w:cs="Arial"/>
                <w:sz w:val="18"/>
                <w:szCs w:val="18"/>
              </w:rPr>
            </w:pPr>
            <w:r w:rsidRPr="004D6619">
              <w:rPr>
                <w:rFonts w:ascii="Arial" w:hAnsi="Arial" w:cs="Arial"/>
                <w:sz w:val="18"/>
                <w:szCs w:val="18"/>
              </w:rPr>
              <w:t>2.</w:t>
            </w:r>
            <w:r w:rsidRPr="004D6619" w:rsidDel="00A747BD">
              <w:rPr>
                <w:rFonts w:ascii="Arial" w:hAnsi="Arial" w:cs="Arial"/>
                <w:sz w:val="18"/>
                <w:szCs w:val="18"/>
              </w:rPr>
              <w:t xml:space="preserve"> srednja težavnost: </w:t>
            </w:r>
            <w:r w:rsidRPr="004D6619">
              <w:rPr>
                <w:rFonts w:ascii="Arial" w:hAnsi="Arial" w:cs="Arial"/>
                <w:sz w:val="18"/>
                <w:szCs w:val="18"/>
              </w:rPr>
              <w:t>n</w:t>
            </w:r>
            <w:r w:rsidRPr="004D6619" w:rsidDel="00A747BD">
              <w:rPr>
                <w:rFonts w:ascii="Arial" w:hAnsi="Arial" w:cs="Arial"/>
                <w:sz w:val="18"/>
                <w:szCs w:val="18"/>
              </w:rPr>
              <w:t xml:space="preserve">agib zemljišča </w:t>
            </w:r>
            <w:r w:rsidRPr="004D6619">
              <w:rPr>
                <w:rFonts w:ascii="Arial" w:hAnsi="Arial" w:cs="Arial"/>
                <w:sz w:val="18"/>
                <w:szCs w:val="18"/>
              </w:rPr>
              <w:t>znaša od</w:t>
            </w:r>
            <w:r w:rsidRPr="004D6619" w:rsidDel="00A747BD">
              <w:rPr>
                <w:rFonts w:ascii="Arial" w:hAnsi="Arial" w:cs="Arial"/>
                <w:sz w:val="18"/>
                <w:szCs w:val="18"/>
              </w:rPr>
              <w:t xml:space="preserve"> vključno 8 do </w:t>
            </w:r>
            <w:r w:rsidRPr="004D6619">
              <w:rPr>
                <w:rFonts w:ascii="Arial" w:hAnsi="Arial" w:cs="Arial"/>
                <w:sz w:val="18"/>
                <w:szCs w:val="18"/>
              </w:rPr>
              <w:t xml:space="preserve">vključno </w:t>
            </w:r>
            <w:r w:rsidRPr="004D6619" w:rsidDel="00A747BD">
              <w:rPr>
                <w:rFonts w:ascii="Arial" w:hAnsi="Arial" w:cs="Arial"/>
                <w:sz w:val="18"/>
                <w:szCs w:val="18"/>
              </w:rPr>
              <w:t>29,99 %, dve do trivrstne terase, čiščenje terena (kamenje, štori drevja), izdelava teras, prekopavanje z bagrom do 1,2 m globine in</w:t>
            </w:r>
          </w:p>
          <w:p w14:paraId="0EB5AF5C" w14:textId="77777777" w:rsidR="00FD14F8" w:rsidRPr="004D6619" w:rsidDel="00A747BD" w:rsidRDefault="00FD14F8" w:rsidP="00FD14F8">
            <w:pPr>
              <w:spacing w:after="0" w:line="260" w:lineRule="atLeast"/>
              <w:jc w:val="both"/>
              <w:rPr>
                <w:rFonts w:ascii="Arial" w:hAnsi="Arial" w:cs="Arial"/>
                <w:sz w:val="18"/>
                <w:szCs w:val="18"/>
              </w:rPr>
            </w:pPr>
            <w:r w:rsidRPr="004D6619">
              <w:rPr>
                <w:rFonts w:ascii="Arial" w:hAnsi="Arial" w:cs="Arial"/>
                <w:sz w:val="18"/>
                <w:szCs w:val="18"/>
              </w:rPr>
              <w:t xml:space="preserve">3. </w:t>
            </w:r>
            <w:r w:rsidRPr="004D6619" w:rsidDel="00A747BD">
              <w:rPr>
                <w:rFonts w:ascii="Arial" w:hAnsi="Arial" w:cs="Arial"/>
                <w:sz w:val="18"/>
                <w:szCs w:val="18"/>
              </w:rPr>
              <w:t xml:space="preserve">velika težavnost: </w:t>
            </w:r>
            <w:r w:rsidRPr="004D6619">
              <w:rPr>
                <w:rFonts w:ascii="Arial" w:hAnsi="Arial" w:cs="Arial"/>
                <w:sz w:val="18"/>
                <w:szCs w:val="18"/>
              </w:rPr>
              <w:t>n</w:t>
            </w:r>
            <w:r w:rsidRPr="004D6619" w:rsidDel="00A747BD">
              <w:rPr>
                <w:rFonts w:ascii="Arial" w:hAnsi="Arial" w:cs="Arial"/>
                <w:sz w:val="18"/>
                <w:szCs w:val="18"/>
              </w:rPr>
              <w:t xml:space="preserve">agib zemljišča </w:t>
            </w:r>
            <w:r w:rsidRPr="004D6619">
              <w:rPr>
                <w:rFonts w:ascii="Arial" w:hAnsi="Arial" w:cs="Arial"/>
                <w:sz w:val="18"/>
                <w:szCs w:val="18"/>
              </w:rPr>
              <w:t>znaša najmanj</w:t>
            </w:r>
            <w:r w:rsidRPr="004D6619" w:rsidDel="00A747BD">
              <w:rPr>
                <w:rFonts w:ascii="Arial" w:hAnsi="Arial" w:cs="Arial"/>
                <w:sz w:val="18"/>
                <w:szCs w:val="18"/>
              </w:rPr>
              <w:t xml:space="preserve"> 30 %, enovrstne terase, čiščenje terena (kamenje, štori drevja), izdelava teras, prekopavanje z bagrom do 1,2 m globine.</w:t>
            </w:r>
          </w:p>
          <w:p w14:paraId="71DC9C49" w14:textId="6B15201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w:t>
            </w:r>
            <w:r w:rsidRPr="004D6619" w:rsidDel="00A747BD">
              <w:rPr>
                <w:rFonts w:ascii="Arial" w:hAnsi="Arial" w:cs="Arial"/>
                <w:sz w:val="18"/>
                <w:szCs w:val="18"/>
              </w:rPr>
              <w:t>riprav</w:t>
            </w:r>
            <w:r w:rsidRPr="004D6619">
              <w:rPr>
                <w:rFonts w:ascii="Arial" w:hAnsi="Arial" w:cs="Arial"/>
                <w:sz w:val="18"/>
                <w:szCs w:val="18"/>
              </w:rPr>
              <w:t>a</w:t>
            </w:r>
            <w:r w:rsidRPr="004D6619" w:rsidDel="00A747BD">
              <w:rPr>
                <w:rFonts w:ascii="Arial" w:hAnsi="Arial" w:cs="Arial"/>
                <w:sz w:val="18"/>
                <w:szCs w:val="18"/>
              </w:rPr>
              <w:t xml:space="preserve"> tal je </w:t>
            </w:r>
            <w:r w:rsidRPr="004D6619">
              <w:rPr>
                <w:rFonts w:ascii="Arial" w:hAnsi="Arial" w:cs="Arial"/>
                <w:sz w:val="18"/>
                <w:szCs w:val="18"/>
              </w:rPr>
              <w:t>samostojna skupina stroškov</w:t>
            </w:r>
            <w:r w:rsidRPr="004D6619" w:rsidDel="00A747BD">
              <w:rPr>
                <w:rFonts w:ascii="Arial" w:hAnsi="Arial" w:cs="Arial"/>
                <w:sz w:val="18"/>
                <w:szCs w:val="18"/>
              </w:rPr>
              <w:t xml:space="preserve"> za vse trajn</w:t>
            </w:r>
            <w:r w:rsidRPr="004D6619">
              <w:rPr>
                <w:rFonts w:ascii="Arial" w:hAnsi="Arial" w:cs="Arial"/>
                <w:sz w:val="18"/>
                <w:szCs w:val="18"/>
              </w:rPr>
              <w:t>e</w:t>
            </w:r>
            <w:r w:rsidRPr="004D6619" w:rsidDel="00A747BD">
              <w:rPr>
                <w:rFonts w:ascii="Arial" w:hAnsi="Arial" w:cs="Arial"/>
                <w:sz w:val="18"/>
                <w:szCs w:val="18"/>
              </w:rPr>
              <w:t xml:space="preserve"> nasad</w:t>
            </w:r>
            <w:r w:rsidRPr="004D6619">
              <w:rPr>
                <w:rFonts w:ascii="Arial" w:hAnsi="Arial" w:cs="Arial"/>
                <w:sz w:val="18"/>
                <w:szCs w:val="18"/>
              </w:rPr>
              <w:t>e</w:t>
            </w:r>
            <w:r w:rsidRPr="004D6619" w:rsidDel="00A747BD">
              <w:rPr>
                <w:rFonts w:ascii="Arial" w:hAnsi="Arial" w:cs="Arial"/>
                <w:sz w:val="18"/>
                <w:szCs w:val="18"/>
              </w:rPr>
              <w:t>, razen za nasade trajnih rastlin na njivskih površinah</w:t>
            </w:r>
            <w:r w:rsidRPr="004D6619">
              <w:rPr>
                <w:rFonts w:ascii="Arial" w:hAnsi="Arial" w:cs="Arial"/>
                <w:sz w:val="18"/>
                <w:szCs w:val="18"/>
              </w:rPr>
              <w:t xml:space="preserve"> (</w:t>
            </w:r>
            <w:r w:rsidRPr="004D6619" w:rsidDel="00A747BD">
              <w:rPr>
                <w:rFonts w:ascii="Arial" w:hAnsi="Arial" w:cs="Arial"/>
                <w:sz w:val="18"/>
                <w:szCs w:val="18"/>
              </w:rPr>
              <w:t xml:space="preserve">šparglji, artičoke, hmelj, trsnice in sadne drevesnice), </w:t>
            </w:r>
            <w:r w:rsidRPr="004D6619">
              <w:rPr>
                <w:rFonts w:ascii="Arial" w:hAnsi="Arial" w:cs="Arial"/>
                <w:sz w:val="18"/>
                <w:szCs w:val="18"/>
              </w:rPr>
              <w:t>pri katerih je priprava tal</w:t>
            </w:r>
            <w:r w:rsidRPr="004D6619" w:rsidDel="00A747BD">
              <w:rPr>
                <w:rFonts w:ascii="Arial" w:hAnsi="Arial" w:cs="Arial"/>
                <w:sz w:val="18"/>
                <w:szCs w:val="18"/>
              </w:rPr>
              <w:t xml:space="preserve"> vključen</w:t>
            </w:r>
            <w:r w:rsidRPr="004D6619">
              <w:rPr>
                <w:rFonts w:ascii="Arial" w:hAnsi="Arial" w:cs="Arial"/>
                <w:sz w:val="18"/>
                <w:szCs w:val="18"/>
              </w:rPr>
              <w:t>a</w:t>
            </w:r>
            <w:r w:rsidRPr="004D6619" w:rsidDel="00A747BD">
              <w:rPr>
                <w:rFonts w:ascii="Arial" w:hAnsi="Arial" w:cs="Arial"/>
                <w:sz w:val="18"/>
                <w:szCs w:val="18"/>
              </w:rPr>
              <w:t xml:space="preserve"> v stroške </w:t>
            </w:r>
            <w:r w:rsidRPr="004D6619">
              <w:rPr>
                <w:rFonts w:ascii="Arial" w:hAnsi="Arial" w:cs="Arial"/>
                <w:sz w:val="18"/>
                <w:szCs w:val="18"/>
              </w:rPr>
              <w:t>postavitve oziroma obnove trajnega nasada</w:t>
            </w:r>
            <w:r w:rsidRPr="004D6619" w:rsidDel="00A747BD">
              <w:rPr>
                <w:rFonts w:ascii="Arial" w:hAnsi="Arial" w:cs="Arial"/>
                <w:sz w:val="18"/>
                <w:szCs w:val="18"/>
              </w:rPr>
              <w:t xml:space="preserve">. </w:t>
            </w:r>
            <w:r w:rsidRPr="004D6619">
              <w:rPr>
                <w:rFonts w:ascii="Arial" w:hAnsi="Arial" w:cs="Arial"/>
                <w:sz w:val="18"/>
                <w:szCs w:val="18"/>
              </w:rPr>
              <w:t xml:space="preserve">Pri </w:t>
            </w:r>
            <w:r w:rsidRPr="004D6619" w:rsidDel="00A747BD">
              <w:rPr>
                <w:rFonts w:ascii="Arial" w:hAnsi="Arial" w:cs="Arial"/>
                <w:sz w:val="18"/>
                <w:szCs w:val="18"/>
              </w:rPr>
              <w:t xml:space="preserve">ekstenzivnih nasadih </w:t>
            </w:r>
            <w:r w:rsidRPr="004D6619">
              <w:rPr>
                <w:rFonts w:ascii="Arial" w:hAnsi="Arial" w:cs="Arial"/>
                <w:sz w:val="18"/>
                <w:szCs w:val="18"/>
              </w:rPr>
              <w:t xml:space="preserve">se priprava tal ne izvaja na celotni površini nasada, ampak je </w:t>
            </w:r>
            <w:r w:rsidRPr="004D6619" w:rsidDel="00A747BD">
              <w:rPr>
                <w:rFonts w:ascii="Arial" w:hAnsi="Arial" w:cs="Arial"/>
                <w:sz w:val="18"/>
                <w:szCs w:val="18"/>
              </w:rPr>
              <w:t>predviden le izkop sadilnih jam</w:t>
            </w:r>
            <w:r w:rsidRPr="004D6619">
              <w:rPr>
                <w:rFonts w:ascii="Arial" w:hAnsi="Arial" w:cs="Arial"/>
                <w:sz w:val="18"/>
                <w:szCs w:val="18"/>
              </w:rPr>
              <w:t>.</w:t>
            </w:r>
            <w:r w:rsidRPr="004D6619" w:rsidDel="00A747BD">
              <w:rPr>
                <w:rFonts w:ascii="Arial" w:hAnsi="Arial" w:cs="Arial"/>
                <w:sz w:val="18"/>
                <w:szCs w:val="18"/>
              </w:rPr>
              <w:t xml:space="preserve"> Priprava tal na vseh ravneh zahtevnosti </w:t>
            </w:r>
            <w:r w:rsidRPr="004D6619">
              <w:rPr>
                <w:rFonts w:ascii="Arial" w:hAnsi="Arial" w:cs="Arial"/>
                <w:sz w:val="18"/>
                <w:szCs w:val="18"/>
              </w:rPr>
              <w:t>vključuje</w:t>
            </w:r>
            <w:r w:rsidRPr="004D6619" w:rsidDel="00A747BD">
              <w:rPr>
                <w:rFonts w:ascii="Arial" w:hAnsi="Arial" w:cs="Arial"/>
                <w:sz w:val="18"/>
                <w:szCs w:val="18"/>
              </w:rPr>
              <w:t xml:space="preserve"> material (</w:t>
            </w:r>
            <w:r w:rsidRPr="004D6619">
              <w:rPr>
                <w:rFonts w:ascii="Arial" w:hAnsi="Arial" w:cs="Arial"/>
                <w:sz w:val="18"/>
                <w:szCs w:val="18"/>
              </w:rPr>
              <w:t xml:space="preserve">na primer: </w:t>
            </w:r>
            <w:r w:rsidRPr="004D6619" w:rsidDel="00A747BD">
              <w:rPr>
                <w:rFonts w:ascii="Arial" w:hAnsi="Arial" w:cs="Arial"/>
                <w:sz w:val="18"/>
                <w:szCs w:val="18"/>
              </w:rPr>
              <w:t xml:space="preserve">organska in mineralna gnojila </w:t>
            </w:r>
            <w:r w:rsidRPr="004D6619">
              <w:rPr>
                <w:rFonts w:ascii="Arial" w:hAnsi="Arial" w:cs="Arial"/>
                <w:sz w:val="18"/>
                <w:szCs w:val="18"/>
              </w:rPr>
              <w:t xml:space="preserve">ter </w:t>
            </w:r>
            <w:r w:rsidRPr="004D6619" w:rsidDel="00A747BD">
              <w:rPr>
                <w:rFonts w:ascii="Arial" w:hAnsi="Arial" w:cs="Arial"/>
                <w:sz w:val="18"/>
                <w:szCs w:val="18"/>
              </w:rPr>
              <w:t>seme za podor)</w:t>
            </w:r>
            <w:r w:rsidRPr="004D6619">
              <w:rPr>
                <w:rFonts w:ascii="Arial" w:hAnsi="Arial" w:cs="Arial"/>
                <w:sz w:val="18"/>
                <w:szCs w:val="18"/>
              </w:rPr>
              <w:t xml:space="preserve">, </w:t>
            </w:r>
            <w:r w:rsidRPr="004D6619" w:rsidDel="00A747BD">
              <w:rPr>
                <w:rFonts w:ascii="Arial" w:hAnsi="Arial" w:cs="Arial"/>
                <w:sz w:val="18"/>
                <w:szCs w:val="18"/>
              </w:rPr>
              <w:t>najet</w:t>
            </w:r>
            <w:r w:rsidRPr="004D6619">
              <w:rPr>
                <w:rFonts w:ascii="Arial" w:hAnsi="Arial" w:cs="Arial"/>
                <w:sz w:val="18"/>
                <w:szCs w:val="18"/>
              </w:rPr>
              <w:t>e</w:t>
            </w:r>
            <w:r w:rsidRPr="004D6619" w:rsidDel="00A747BD">
              <w:rPr>
                <w:rFonts w:ascii="Arial" w:hAnsi="Arial" w:cs="Arial"/>
                <w:sz w:val="18"/>
                <w:szCs w:val="18"/>
              </w:rPr>
              <w:t xml:space="preserve"> storitv</w:t>
            </w:r>
            <w:r w:rsidRPr="004D6619">
              <w:rPr>
                <w:rFonts w:ascii="Arial" w:hAnsi="Arial" w:cs="Arial"/>
                <w:sz w:val="18"/>
                <w:szCs w:val="18"/>
              </w:rPr>
              <w:t>e gradbene in specialne mehanizacije</w:t>
            </w:r>
            <w:r w:rsidRPr="004D6619" w:rsidDel="00A747BD">
              <w:rPr>
                <w:rFonts w:ascii="Arial" w:hAnsi="Arial" w:cs="Arial"/>
                <w:sz w:val="18"/>
                <w:szCs w:val="18"/>
              </w:rPr>
              <w:t xml:space="preserve"> (</w:t>
            </w:r>
            <w:r w:rsidRPr="004D6619">
              <w:rPr>
                <w:rFonts w:ascii="Arial" w:hAnsi="Arial" w:cs="Arial"/>
                <w:sz w:val="18"/>
                <w:szCs w:val="18"/>
              </w:rPr>
              <w:t>na primer</w:t>
            </w:r>
            <w:r w:rsidRPr="004D6619" w:rsidDel="00A747BD">
              <w:rPr>
                <w:rFonts w:ascii="Arial" w:hAnsi="Arial" w:cs="Arial"/>
                <w:sz w:val="18"/>
                <w:szCs w:val="18"/>
              </w:rPr>
              <w:t xml:space="preserve"> planiranje, globoko oranje, polaganje folije)</w:t>
            </w:r>
            <w:r w:rsidRPr="004D6619">
              <w:rPr>
                <w:rFonts w:ascii="Arial" w:hAnsi="Arial" w:cs="Arial"/>
                <w:sz w:val="18"/>
                <w:szCs w:val="18"/>
              </w:rPr>
              <w:t xml:space="preserve"> ter strošek analize tal</w:t>
            </w:r>
            <w:r w:rsidRPr="004D6619" w:rsidDel="00A747BD">
              <w:rPr>
                <w:rFonts w:ascii="Arial" w:hAnsi="Arial" w:cs="Arial"/>
                <w:sz w:val="18"/>
                <w:szCs w:val="18"/>
              </w:rPr>
              <w:t xml:space="preserve">. Strošek drenaže ni vključen v strošek priprave tal. </w:t>
            </w:r>
            <w:r w:rsidRPr="004D6619">
              <w:rPr>
                <w:rFonts w:ascii="Arial" w:hAnsi="Arial" w:cs="Arial"/>
                <w:sz w:val="18"/>
                <w:szCs w:val="18"/>
              </w:rPr>
              <w:t xml:space="preserve">Strošek priprave tal se določi </w:t>
            </w:r>
            <w:r w:rsidRPr="004D6619" w:rsidDel="00A747BD">
              <w:rPr>
                <w:rFonts w:ascii="Arial" w:hAnsi="Arial" w:cs="Arial"/>
                <w:sz w:val="18"/>
                <w:szCs w:val="18"/>
              </w:rPr>
              <w:t>na neto površin</w:t>
            </w:r>
            <w:r w:rsidRPr="004D6619">
              <w:rPr>
                <w:rFonts w:ascii="Arial" w:hAnsi="Arial" w:cs="Arial"/>
                <w:sz w:val="18"/>
                <w:szCs w:val="18"/>
              </w:rPr>
              <w:t>o</w:t>
            </w:r>
            <w:r w:rsidRPr="004D6619" w:rsidDel="00A747BD">
              <w:rPr>
                <w:rFonts w:ascii="Arial" w:hAnsi="Arial" w:cs="Arial"/>
                <w:sz w:val="18"/>
                <w:szCs w:val="18"/>
              </w:rPr>
              <w:t xml:space="preserve"> trajnega nasada.</w:t>
            </w:r>
          </w:p>
        </w:tc>
        <w:tc>
          <w:tcPr>
            <w:tcW w:w="497" w:type="pct"/>
            <w:tcBorders>
              <w:top w:val="single" w:sz="4" w:space="0" w:color="auto"/>
              <w:left w:val="nil"/>
              <w:bottom w:val="single" w:sz="4" w:space="0" w:color="auto"/>
              <w:right w:val="single" w:sz="4" w:space="0" w:color="auto"/>
            </w:tcBorders>
          </w:tcPr>
          <w:p w14:paraId="3764936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E8DFD3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C76C48F" w14:textId="35F060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35F63F6" w14:textId="61B25D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Priprava tal - majhna težavnost</w:t>
            </w:r>
          </w:p>
        </w:tc>
        <w:tc>
          <w:tcPr>
            <w:tcW w:w="466" w:type="pct"/>
            <w:tcBorders>
              <w:top w:val="single" w:sz="4" w:space="0" w:color="auto"/>
              <w:left w:val="nil"/>
              <w:bottom w:val="single" w:sz="4" w:space="0" w:color="auto"/>
              <w:right w:val="single" w:sz="4" w:space="0" w:color="auto"/>
            </w:tcBorders>
            <w:shd w:val="clear" w:color="auto" w:fill="auto"/>
            <w:noWrap/>
          </w:tcPr>
          <w:p w14:paraId="6D8AAF2E" w14:textId="12BC92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7C6F573E" w14:textId="675826A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7.674,14</w:t>
            </w:r>
          </w:p>
        </w:tc>
        <w:tc>
          <w:tcPr>
            <w:tcW w:w="497" w:type="pct"/>
            <w:tcBorders>
              <w:top w:val="single" w:sz="4" w:space="0" w:color="auto"/>
              <w:left w:val="nil"/>
              <w:bottom w:val="single" w:sz="4" w:space="0" w:color="auto"/>
              <w:right w:val="single" w:sz="4" w:space="0" w:color="auto"/>
            </w:tcBorders>
          </w:tcPr>
          <w:p w14:paraId="5672D62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EE5FC0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8381486" w14:textId="3BD085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7847F3" w14:textId="49A8EF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Priprava tal - srednja težavnost</w:t>
            </w:r>
          </w:p>
        </w:tc>
        <w:tc>
          <w:tcPr>
            <w:tcW w:w="466" w:type="pct"/>
            <w:tcBorders>
              <w:top w:val="single" w:sz="4" w:space="0" w:color="auto"/>
              <w:left w:val="nil"/>
              <w:bottom w:val="single" w:sz="4" w:space="0" w:color="auto"/>
              <w:right w:val="single" w:sz="4" w:space="0" w:color="auto"/>
            </w:tcBorders>
            <w:shd w:val="clear" w:color="auto" w:fill="auto"/>
            <w:noWrap/>
          </w:tcPr>
          <w:p w14:paraId="136D0514" w14:textId="70F2EAD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586894E6" w14:textId="32274AB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16.013,54</w:t>
            </w:r>
          </w:p>
        </w:tc>
        <w:tc>
          <w:tcPr>
            <w:tcW w:w="497" w:type="pct"/>
            <w:tcBorders>
              <w:top w:val="single" w:sz="4" w:space="0" w:color="auto"/>
              <w:left w:val="nil"/>
              <w:bottom w:val="single" w:sz="4" w:space="0" w:color="auto"/>
              <w:right w:val="single" w:sz="4" w:space="0" w:color="auto"/>
            </w:tcBorders>
          </w:tcPr>
          <w:p w14:paraId="3F25241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F5BE88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801FCBF" w14:textId="286918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49F650" w14:textId="62CBB96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Priprava tal - velika težavnost</w:t>
            </w:r>
          </w:p>
        </w:tc>
        <w:tc>
          <w:tcPr>
            <w:tcW w:w="466" w:type="pct"/>
            <w:tcBorders>
              <w:top w:val="single" w:sz="4" w:space="0" w:color="auto"/>
              <w:left w:val="nil"/>
              <w:bottom w:val="single" w:sz="4" w:space="0" w:color="auto"/>
              <w:right w:val="single" w:sz="4" w:space="0" w:color="auto"/>
            </w:tcBorders>
            <w:shd w:val="clear" w:color="auto" w:fill="auto"/>
            <w:noWrap/>
          </w:tcPr>
          <w:p w14:paraId="037B4D7B" w14:textId="3C95989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2C58293F" w14:textId="520B945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20.909,27</w:t>
            </w:r>
          </w:p>
        </w:tc>
        <w:tc>
          <w:tcPr>
            <w:tcW w:w="497" w:type="pct"/>
            <w:tcBorders>
              <w:top w:val="single" w:sz="4" w:space="0" w:color="auto"/>
              <w:left w:val="nil"/>
              <w:bottom w:val="single" w:sz="4" w:space="0" w:color="auto"/>
              <w:right w:val="single" w:sz="4" w:space="0" w:color="auto"/>
            </w:tcBorders>
          </w:tcPr>
          <w:p w14:paraId="4D332D4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16506F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3F3B185" w14:textId="2146FCB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6EE238A" w14:textId="3B59BEE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Priprava tal - travniški nasadi, srednja težavnost</w:t>
            </w:r>
          </w:p>
        </w:tc>
        <w:tc>
          <w:tcPr>
            <w:tcW w:w="466" w:type="pct"/>
            <w:tcBorders>
              <w:top w:val="single" w:sz="4" w:space="0" w:color="auto"/>
              <w:left w:val="nil"/>
              <w:bottom w:val="single" w:sz="4" w:space="0" w:color="auto"/>
              <w:right w:val="single" w:sz="4" w:space="0" w:color="auto"/>
            </w:tcBorders>
            <w:shd w:val="clear" w:color="auto" w:fill="auto"/>
            <w:noWrap/>
          </w:tcPr>
          <w:p w14:paraId="28D65860" w14:textId="7CFDE6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42091C70" w14:textId="3392179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2.257,00</w:t>
            </w:r>
          </w:p>
        </w:tc>
        <w:tc>
          <w:tcPr>
            <w:tcW w:w="497" w:type="pct"/>
            <w:tcBorders>
              <w:top w:val="single" w:sz="4" w:space="0" w:color="auto"/>
              <w:left w:val="nil"/>
              <w:bottom w:val="single" w:sz="4" w:space="0" w:color="auto"/>
              <w:right w:val="single" w:sz="4" w:space="0" w:color="auto"/>
            </w:tcBorders>
          </w:tcPr>
          <w:p w14:paraId="7294CC0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80829D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BC9B98E" w14:textId="069F42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3.3</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6109B172"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Odstranitev nasada</w:t>
            </w:r>
          </w:p>
          <w:p w14:paraId="4BE94552" w14:textId="77777777" w:rsidR="00FD14F8" w:rsidRPr="004D6619" w:rsidRDefault="00FD14F8" w:rsidP="00FD14F8">
            <w:pPr>
              <w:spacing w:after="0" w:line="260" w:lineRule="atLeast"/>
              <w:rPr>
                <w:rFonts w:ascii="Arial" w:hAnsi="Arial" w:cs="Arial"/>
                <w:b/>
                <w:sz w:val="18"/>
                <w:szCs w:val="18"/>
              </w:rPr>
            </w:pPr>
          </w:p>
          <w:p w14:paraId="4F152BA3" w14:textId="77777777" w:rsidR="00FD14F8" w:rsidRPr="004D6619" w:rsidRDefault="00FD14F8" w:rsidP="00FD14F8">
            <w:pPr>
              <w:spacing w:after="0" w:line="260" w:lineRule="atLeast"/>
              <w:rPr>
                <w:rFonts w:ascii="Arial" w:hAnsi="Arial" w:cs="Arial"/>
                <w:b/>
                <w:sz w:val="18"/>
                <w:szCs w:val="18"/>
              </w:rPr>
            </w:pPr>
            <w:r w:rsidRPr="004D6619">
              <w:rPr>
                <w:rFonts w:ascii="Arial" w:hAnsi="Arial" w:cs="Arial"/>
                <w:b/>
                <w:sz w:val="18"/>
                <w:szCs w:val="18"/>
              </w:rPr>
              <w:t>Metodološka pojasnila</w:t>
            </w:r>
          </w:p>
          <w:p w14:paraId="7A37E5AD" w14:textId="77777777" w:rsidR="00FD14F8" w:rsidRPr="004D6619" w:rsidRDefault="00FD14F8" w:rsidP="00FD14F8">
            <w:pPr>
              <w:spacing w:after="0" w:line="260" w:lineRule="atLeast"/>
              <w:rPr>
                <w:rFonts w:ascii="Arial" w:hAnsi="Arial" w:cs="Arial"/>
                <w:sz w:val="18"/>
                <w:szCs w:val="18"/>
              </w:rPr>
            </w:pPr>
            <w:r w:rsidRPr="004D6619">
              <w:rPr>
                <w:rFonts w:ascii="Arial" w:hAnsi="Arial" w:cs="Arial"/>
                <w:sz w:val="18"/>
                <w:szCs w:val="18"/>
              </w:rPr>
              <w:t>Naložbe v odstranitev nasada so razdeljena v tri razrede glede na nagib zemljišča:</w:t>
            </w:r>
          </w:p>
          <w:p w14:paraId="4D731967" w14:textId="77777777" w:rsidR="00FD14F8" w:rsidRPr="004D6619" w:rsidDel="00A747BD" w:rsidRDefault="00FD14F8" w:rsidP="00FD14F8">
            <w:pPr>
              <w:spacing w:after="0" w:line="260" w:lineRule="atLeast"/>
              <w:rPr>
                <w:rFonts w:ascii="Arial" w:hAnsi="Arial" w:cs="Arial"/>
                <w:sz w:val="18"/>
                <w:szCs w:val="18"/>
              </w:rPr>
            </w:pPr>
            <w:r w:rsidRPr="004D6619">
              <w:rPr>
                <w:rFonts w:ascii="Arial" w:hAnsi="Arial" w:cs="Arial"/>
                <w:sz w:val="18"/>
                <w:szCs w:val="18"/>
              </w:rPr>
              <w:t>1.</w:t>
            </w:r>
            <w:r w:rsidRPr="004D6619" w:rsidDel="00A747BD">
              <w:rPr>
                <w:rFonts w:ascii="Arial" w:hAnsi="Arial" w:cs="Arial"/>
                <w:sz w:val="18"/>
                <w:szCs w:val="18"/>
              </w:rPr>
              <w:t xml:space="preserve"> majhna težavnost: </w:t>
            </w:r>
            <w:r w:rsidRPr="004D6619">
              <w:rPr>
                <w:rFonts w:ascii="Arial" w:hAnsi="Arial" w:cs="Arial"/>
                <w:sz w:val="18"/>
                <w:szCs w:val="18"/>
              </w:rPr>
              <w:t>r</w:t>
            </w:r>
            <w:r w:rsidRPr="004D6619" w:rsidDel="00A747BD">
              <w:rPr>
                <w:rFonts w:ascii="Arial" w:hAnsi="Arial" w:cs="Arial"/>
                <w:sz w:val="18"/>
                <w:szCs w:val="18"/>
              </w:rPr>
              <w:t xml:space="preserve">avnina in nagib zemljišča </w:t>
            </w:r>
            <w:r w:rsidRPr="004D6619">
              <w:rPr>
                <w:rFonts w:ascii="Arial" w:hAnsi="Arial" w:cs="Arial"/>
                <w:sz w:val="18"/>
                <w:szCs w:val="18"/>
              </w:rPr>
              <w:t xml:space="preserve">znaša </w:t>
            </w:r>
            <w:r w:rsidRPr="004D6619" w:rsidDel="00A747BD">
              <w:rPr>
                <w:rFonts w:ascii="Arial" w:hAnsi="Arial" w:cs="Arial"/>
                <w:sz w:val="18"/>
                <w:szCs w:val="18"/>
              </w:rPr>
              <w:t xml:space="preserve">do </w:t>
            </w:r>
            <w:r w:rsidRPr="004D6619">
              <w:rPr>
                <w:rFonts w:ascii="Arial" w:hAnsi="Arial" w:cs="Arial"/>
                <w:sz w:val="18"/>
                <w:szCs w:val="18"/>
              </w:rPr>
              <w:t xml:space="preserve">vključno </w:t>
            </w:r>
            <w:r w:rsidRPr="004D6619" w:rsidDel="00A747BD">
              <w:rPr>
                <w:rFonts w:ascii="Arial" w:hAnsi="Arial" w:cs="Arial"/>
                <w:sz w:val="18"/>
                <w:szCs w:val="18"/>
              </w:rPr>
              <w:t>7,99 %, vzdolžni nagib, brez depresij</w:t>
            </w:r>
            <w:r w:rsidRPr="004D6619">
              <w:rPr>
                <w:rFonts w:ascii="Arial" w:hAnsi="Arial" w:cs="Arial"/>
                <w:sz w:val="18"/>
                <w:szCs w:val="18"/>
              </w:rPr>
              <w:t>;</w:t>
            </w:r>
          </w:p>
          <w:p w14:paraId="53A2727D" w14:textId="77777777" w:rsidR="00FD14F8" w:rsidRPr="004D6619" w:rsidDel="00A747BD" w:rsidRDefault="00FD14F8" w:rsidP="00FD14F8">
            <w:pPr>
              <w:spacing w:after="0" w:line="260" w:lineRule="atLeast"/>
              <w:rPr>
                <w:rFonts w:ascii="Arial" w:hAnsi="Arial" w:cs="Arial"/>
                <w:sz w:val="18"/>
                <w:szCs w:val="18"/>
              </w:rPr>
            </w:pPr>
            <w:r w:rsidRPr="004D6619">
              <w:rPr>
                <w:rFonts w:ascii="Arial" w:hAnsi="Arial" w:cs="Arial"/>
                <w:sz w:val="18"/>
                <w:szCs w:val="18"/>
              </w:rPr>
              <w:t>2.</w:t>
            </w:r>
            <w:r w:rsidRPr="004D6619" w:rsidDel="00A747BD">
              <w:rPr>
                <w:rFonts w:ascii="Arial" w:hAnsi="Arial" w:cs="Arial"/>
                <w:sz w:val="18"/>
                <w:szCs w:val="18"/>
              </w:rPr>
              <w:t xml:space="preserve"> srednja težavnost: </w:t>
            </w:r>
            <w:r w:rsidRPr="004D6619">
              <w:rPr>
                <w:rFonts w:ascii="Arial" w:hAnsi="Arial" w:cs="Arial"/>
                <w:sz w:val="18"/>
                <w:szCs w:val="18"/>
              </w:rPr>
              <w:t>n</w:t>
            </w:r>
            <w:r w:rsidRPr="004D6619" w:rsidDel="00A747BD">
              <w:rPr>
                <w:rFonts w:ascii="Arial" w:hAnsi="Arial" w:cs="Arial"/>
                <w:sz w:val="18"/>
                <w:szCs w:val="18"/>
              </w:rPr>
              <w:t xml:space="preserve">agib zemljišča </w:t>
            </w:r>
            <w:r w:rsidRPr="004D6619">
              <w:rPr>
                <w:rFonts w:ascii="Arial" w:hAnsi="Arial" w:cs="Arial"/>
                <w:sz w:val="18"/>
                <w:szCs w:val="18"/>
              </w:rPr>
              <w:t>znaša od</w:t>
            </w:r>
            <w:r w:rsidRPr="004D6619" w:rsidDel="00A747BD">
              <w:rPr>
                <w:rFonts w:ascii="Arial" w:hAnsi="Arial" w:cs="Arial"/>
                <w:sz w:val="18"/>
                <w:szCs w:val="18"/>
              </w:rPr>
              <w:t xml:space="preserve"> vključno 8 do </w:t>
            </w:r>
            <w:r w:rsidRPr="004D6619">
              <w:rPr>
                <w:rFonts w:ascii="Arial" w:hAnsi="Arial" w:cs="Arial"/>
                <w:sz w:val="18"/>
                <w:szCs w:val="18"/>
              </w:rPr>
              <w:t xml:space="preserve">vključno </w:t>
            </w:r>
            <w:r w:rsidRPr="004D6619" w:rsidDel="00A747BD">
              <w:rPr>
                <w:rFonts w:ascii="Arial" w:hAnsi="Arial" w:cs="Arial"/>
                <w:sz w:val="18"/>
                <w:szCs w:val="18"/>
              </w:rPr>
              <w:t>29,99 %</w:t>
            </w:r>
            <w:r w:rsidRPr="004D6619">
              <w:rPr>
                <w:rFonts w:ascii="Arial" w:hAnsi="Arial" w:cs="Arial"/>
                <w:sz w:val="18"/>
                <w:szCs w:val="18"/>
              </w:rPr>
              <w:t xml:space="preserve"> </w:t>
            </w:r>
            <w:r w:rsidRPr="004D6619" w:rsidDel="00A747BD">
              <w:rPr>
                <w:rFonts w:ascii="Arial" w:hAnsi="Arial" w:cs="Arial"/>
                <w:sz w:val="18"/>
                <w:szCs w:val="18"/>
              </w:rPr>
              <w:t>in</w:t>
            </w:r>
          </w:p>
          <w:p w14:paraId="1A0EF8BC" w14:textId="77777777" w:rsidR="00FD14F8" w:rsidRPr="004D6619" w:rsidDel="00A747BD" w:rsidRDefault="00FD14F8" w:rsidP="00FD14F8">
            <w:pPr>
              <w:spacing w:after="0" w:line="260" w:lineRule="atLeast"/>
              <w:rPr>
                <w:rFonts w:ascii="Arial" w:hAnsi="Arial" w:cs="Arial"/>
                <w:sz w:val="18"/>
                <w:szCs w:val="18"/>
              </w:rPr>
            </w:pPr>
            <w:r w:rsidRPr="004D6619">
              <w:rPr>
                <w:rFonts w:ascii="Arial" w:hAnsi="Arial" w:cs="Arial"/>
                <w:sz w:val="18"/>
                <w:szCs w:val="18"/>
              </w:rPr>
              <w:t xml:space="preserve">3. </w:t>
            </w:r>
            <w:r w:rsidRPr="004D6619" w:rsidDel="00A747BD">
              <w:rPr>
                <w:rFonts w:ascii="Arial" w:hAnsi="Arial" w:cs="Arial"/>
                <w:sz w:val="18"/>
                <w:szCs w:val="18"/>
              </w:rPr>
              <w:t xml:space="preserve">velika težavnost: </w:t>
            </w:r>
            <w:r w:rsidRPr="004D6619">
              <w:rPr>
                <w:rFonts w:ascii="Arial" w:hAnsi="Arial" w:cs="Arial"/>
                <w:sz w:val="18"/>
                <w:szCs w:val="18"/>
              </w:rPr>
              <w:t>n</w:t>
            </w:r>
            <w:r w:rsidRPr="004D6619" w:rsidDel="00A747BD">
              <w:rPr>
                <w:rFonts w:ascii="Arial" w:hAnsi="Arial" w:cs="Arial"/>
                <w:sz w:val="18"/>
                <w:szCs w:val="18"/>
              </w:rPr>
              <w:t xml:space="preserve">agib zemljišča </w:t>
            </w:r>
            <w:r w:rsidRPr="004D6619">
              <w:rPr>
                <w:rFonts w:ascii="Arial" w:hAnsi="Arial" w:cs="Arial"/>
                <w:sz w:val="18"/>
                <w:szCs w:val="18"/>
              </w:rPr>
              <w:t>znaša najmanj</w:t>
            </w:r>
            <w:r w:rsidRPr="004D6619" w:rsidDel="00A747BD">
              <w:rPr>
                <w:rFonts w:ascii="Arial" w:hAnsi="Arial" w:cs="Arial"/>
                <w:sz w:val="18"/>
                <w:szCs w:val="18"/>
              </w:rPr>
              <w:t xml:space="preserve"> 30 %, enovrstne terase.</w:t>
            </w:r>
          </w:p>
          <w:p w14:paraId="0DA9FC5B" w14:textId="4B68F72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Naložbe v odstranitev nasada zajemajo naslednja opravila: ročno in strojno delo za puljenje panjev, čiščenje korenin ter odvoz panjev na deponijo.</w:t>
            </w:r>
          </w:p>
        </w:tc>
        <w:tc>
          <w:tcPr>
            <w:tcW w:w="497" w:type="pct"/>
            <w:tcBorders>
              <w:top w:val="single" w:sz="4" w:space="0" w:color="auto"/>
              <w:left w:val="nil"/>
              <w:bottom w:val="single" w:sz="4" w:space="0" w:color="auto"/>
              <w:right w:val="single" w:sz="4" w:space="0" w:color="auto"/>
            </w:tcBorders>
          </w:tcPr>
          <w:p w14:paraId="4D42D59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3AFA63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39005C" w14:textId="75E5BB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3.4</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070E4624"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Postavitev hmeljske žičnice</w:t>
            </w:r>
          </w:p>
          <w:p w14:paraId="49A580B6" w14:textId="77777777" w:rsidR="00FD14F8" w:rsidRPr="004D6619" w:rsidRDefault="00FD14F8" w:rsidP="00FD14F8">
            <w:pPr>
              <w:spacing w:after="0" w:line="260" w:lineRule="atLeast"/>
              <w:jc w:val="both"/>
              <w:rPr>
                <w:rFonts w:ascii="Arial" w:hAnsi="Arial" w:cs="Arial"/>
                <w:b/>
                <w:sz w:val="18"/>
                <w:szCs w:val="18"/>
              </w:rPr>
            </w:pPr>
          </w:p>
          <w:p w14:paraId="6D479158"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b/>
                <w:sz w:val="18"/>
                <w:szCs w:val="18"/>
              </w:rPr>
              <w:t>Metodološka pojasnila</w:t>
            </w:r>
          </w:p>
          <w:p w14:paraId="57A71306" w14:textId="6D9FC4E4" w:rsidR="00FD14F8" w:rsidRPr="004D6619" w:rsidRDefault="00FD14F8" w:rsidP="00FD14F8">
            <w:pPr>
              <w:spacing w:after="0" w:line="260" w:lineRule="atLeast"/>
              <w:rPr>
                <w:rFonts w:ascii="Arial" w:eastAsia="Times New Roman" w:hAnsi="Arial" w:cs="Arial"/>
                <w:b/>
                <w:sz w:val="18"/>
                <w:szCs w:val="18"/>
                <w:lang w:eastAsia="sl-SI"/>
              </w:rPr>
            </w:pPr>
            <w:r w:rsidRPr="004D6619" w:rsidDel="00A26342">
              <w:rPr>
                <w:rFonts w:ascii="Arial" w:hAnsi="Arial" w:cs="Arial"/>
                <w:sz w:val="18"/>
                <w:szCs w:val="18"/>
              </w:rPr>
              <w:t xml:space="preserve">Postavitev hmeljske žičnice vključuje lesene drogove dolžine od 8 do 10 m, premera </w:t>
            </w:r>
            <w:r w:rsidRPr="004D6619">
              <w:rPr>
                <w:rFonts w:ascii="Arial" w:hAnsi="Arial" w:cs="Arial"/>
                <w:sz w:val="18"/>
                <w:szCs w:val="18"/>
              </w:rPr>
              <w:t>najmanj</w:t>
            </w:r>
            <w:r w:rsidRPr="004D6619" w:rsidDel="00A26342">
              <w:rPr>
                <w:rFonts w:ascii="Arial" w:hAnsi="Arial" w:cs="Arial"/>
                <w:sz w:val="18"/>
                <w:szCs w:val="18"/>
              </w:rPr>
              <w:t xml:space="preserve"> </w:t>
            </w:r>
            <w:r w:rsidRPr="004D6619">
              <w:rPr>
                <w:rFonts w:ascii="Arial" w:hAnsi="Arial" w:cs="Arial"/>
                <w:sz w:val="18"/>
                <w:szCs w:val="18"/>
              </w:rPr>
              <w:t>0,</w:t>
            </w:r>
            <w:r w:rsidRPr="004D6619" w:rsidDel="00A26342">
              <w:rPr>
                <w:rFonts w:ascii="Arial" w:hAnsi="Arial" w:cs="Arial"/>
                <w:sz w:val="18"/>
                <w:szCs w:val="18"/>
              </w:rPr>
              <w:t>2 m, sidra, žično vrv, pripadajočo žico, sidrne palice, strojno delo (vkop sider, postavitev drogov, prevoz</w:t>
            </w:r>
            <w:r w:rsidRPr="004D6619">
              <w:rPr>
                <w:rFonts w:ascii="Arial" w:hAnsi="Arial" w:cs="Arial"/>
                <w:sz w:val="18"/>
                <w:szCs w:val="18"/>
              </w:rPr>
              <w:t>i</w:t>
            </w:r>
            <w:r w:rsidRPr="004D6619" w:rsidDel="00A26342">
              <w:rPr>
                <w:rFonts w:ascii="Arial" w:hAnsi="Arial" w:cs="Arial"/>
                <w:sz w:val="18"/>
                <w:szCs w:val="18"/>
              </w:rPr>
              <w:t>) in ročno delo.</w:t>
            </w:r>
          </w:p>
        </w:tc>
        <w:tc>
          <w:tcPr>
            <w:tcW w:w="497" w:type="pct"/>
            <w:tcBorders>
              <w:top w:val="single" w:sz="4" w:space="0" w:color="auto"/>
              <w:left w:val="nil"/>
              <w:bottom w:val="single" w:sz="4" w:space="0" w:color="auto"/>
              <w:right w:val="single" w:sz="4" w:space="0" w:color="auto"/>
            </w:tcBorders>
          </w:tcPr>
          <w:p w14:paraId="3F91B3E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FBEE45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8985FF" w14:textId="01FE116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3.4.1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E64992" w14:textId="0AEE103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Postavitev hmeljske žičnice, neto površina nasada</w:t>
            </w:r>
          </w:p>
        </w:tc>
        <w:tc>
          <w:tcPr>
            <w:tcW w:w="466" w:type="pct"/>
            <w:tcBorders>
              <w:top w:val="single" w:sz="4" w:space="0" w:color="auto"/>
              <w:left w:val="nil"/>
              <w:bottom w:val="single" w:sz="4" w:space="0" w:color="auto"/>
              <w:right w:val="single" w:sz="4" w:space="0" w:color="auto"/>
            </w:tcBorders>
            <w:shd w:val="clear" w:color="auto" w:fill="auto"/>
            <w:noWrap/>
          </w:tcPr>
          <w:p w14:paraId="6FA1603F" w14:textId="69F083C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1CF6349E" w14:textId="4AFCD89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27.500,35</w:t>
            </w:r>
          </w:p>
        </w:tc>
        <w:tc>
          <w:tcPr>
            <w:tcW w:w="497" w:type="pct"/>
            <w:tcBorders>
              <w:top w:val="single" w:sz="4" w:space="0" w:color="auto"/>
              <w:left w:val="nil"/>
              <w:bottom w:val="single" w:sz="4" w:space="0" w:color="auto"/>
              <w:right w:val="single" w:sz="4" w:space="0" w:color="auto"/>
            </w:tcBorders>
          </w:tcPr>
          <w:p w14:paraId="2C4D623F" w14:textId="5FB1743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xml:space="preserve"> </w:t>
            </w:r>
          </w:p>
        </w:tc>
      </w:tr>
      <w:tr w:rsidR="00FD14F8" w:rsidRPr="004D6619" w14:paraId="1488BDA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94B25E3" w14:textId="04C4AF4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lastRenderedPageBreak/>
              <w:t>3.5</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293080B3" w14:textId="77777777" w:rsidR="00FD14F8" w:rsidRPr="004D6619" w:rsidRDefault="00FD14F8" w:rsidP="00FD14F8">
            <w:pPr>
              <w:spacing w:after="0" w:line="260" w:lineRule="atLeast"/>
              <w:jc w:val="both"/>
              <w:rPr>
                <w:rFonts w:ascii="Arial" w:eastAsia="Times New Roman" w:hAnsi="Arial" w:cs="Arial"/>
                <w:b/>
                <w:sz w:val="18"/>
                <w:szCs w:val="18"/>
                <w:lang w:eastAsia="sl-SI"/>
              </w:rPr>
            </w:pPr>
            <w:r w:rsidRPr="004D6619">
              <w:rPr>
                <w:rFonts w:ascii="Arial" w:eastAsia="Times New Roman" w:hAnsi="Arial" w:cs="Arial"/>
                <w:b/>
                <w:sz w:val="18"/>
                <w:szCs w:val="18"/>
                <w:lang w:eastAsia="sl-SI"/>
              </w:rPr>
              <w:t>Mreža proti toči</w:t>
            </w:r>
          </w:p>
          <w:p w14:paraId="44C629A5" w14:textId="77777777" w:rsidR="00FD14F8" w:rsidRPr="004D6619" w:rsidRDefault="00FD14F8" w:rsidP="00FD14F8">
            <w:pPr>
              <w:spacing w:after="0" w:line="260" w:lineRule="atLeast"/>
              <w:jc w:val="both"/>
              <w:rPr>
                <w:rFonts w:ascii="Arial" w:hAnsi="Arial" w:cs="Arial"/>
                <w:b/>
                <w:sz w:val="18"/>
                <w:szCs w:val="18"/>
              </w:rPr>
            </w:pPr>
          </w:p>
          <w:p w14:paraId="013877E3"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b/>
                <w:sz w:val="18"/>
                <w:szCs w:val="18"/>
              </w:rPr>
              <w:t>Metodološka pojasnila</w:t>
            </w:r>
          </w:p>
          <w:p w14:paraId="6E5BE3E1" w14:textId="77777777" w:rsidR="00FD14F8" w:rsidRPr="004D6619" w:rsidRDefault="00FD14F8" w:rsidP="00FD14F8">
            <w:pPr>
              <w:spacing w:after="0" w:line="260" w:lineRule="atLeast"/>
              <w:jc w:val="both"/>
              <w:rPr>
                <w:rFonts w:ascii="Arial" w:hAnsi="Arial" w:cs="Arial"/>
                <w:sz w:val="18"/>
                <w:szCs w:val="18"/>
              </w:rPr>
            </w:pPr>
            <w:r w:rsidRPr="004D6619" w:rsidDel="00A26342">
              <w:rPr>
                <w:rFonts w:ascii="Arial" w:hAnsi="Arial" w:cs="Arial"/>
                <w:sz w:val="18"/>
                <w:szCs w:val="18"/>
              </w:rPr>
              <w:t xml:space="preserve">Stroški naprave </w:t>
            </w:r>
            <w:r w:rsidRPr="004D6619">
              <w:rPr>
                <w:rFonts w:ascii="Arial" w:hAnsi="Arial" w:cs="Arial"/>
                <w:sz w:val="18"/>
                <w:szCs w:val="18"/>
              </w:rPr>
              <w:t xml:space="preserve">klasične </w:t>
            </w:r>
            <w:r w:rsidRPr="004D6619" w:rsidDel="00A26342">
              <w:rPr>
                <w:rFonts w:ascii="Arial" w:hAnsi="Arial" w:cs="Arial"/>
                <w:sz w:val="18"/>
                <w:szCs w:val="18"/>
              </w:rPr>
              <w:t xml:space="preserve">mreže proti toči so razdeljeni </w:t>
            </w:r>
            <w:r w:rsidRPr="004D6619">
              <w:rPr>
                <w:rFonts w:ascii="Arial" w:hAnsi="Arial" w:cs="Arial"/>
                <w:sz w:val="18"/>
                <w:szCs w:val="18"/>
              </w:rPr>
              <w:t xml:space="preserve">na stroške za </w:t>
            </w:r>
            <w:r w:rsidRPr="004D6619" w:rsidDel="00A26342">
              <w:rPr>
                <w:rFonts w:ascii="Arial" w:hAnsi="Arial" w:cs="Arial"/>
                <w:sz w:val="18"/>
                <w:szCs w:val="18"/>
              </w:rPr>
              <w:t xml:space="preserve">postavitev stebrov, opore </w:t>
            </w:r>
            <w:r w:rsidRPr="004D6619">
              <w:rPr>
                <w:rFonts w:ascii="Arial" w:hAnsi="Arial" w:cs="Arial"/>
                <w:sz w:val="18"/>
                <w:szCs w:val="18"/>
              </w:rPr>
              <w:t xml:space="preserve">in </w:t>
            </w:r>
            <w:r w:rsidRPr="004D6619" w:rsidDel="00A26342">
              <w:rPr>
                <w:rFonts w:ascii="Arial" w:hAnsi="Arial" w:cs="Arial"/>
                <w:sz w:val="18"/>
                <w:szCs w:val="18"/>
              </w:rPr>
              <w:t>mreže</w:t>
            </w:r>
            <w:r w:rsidRPr="004D6619">
              <w:rPr>
                <w:rFonts w:ascii="Arial" w:hAnsi="Arial" w:cs="Arial"/>
                <w:sz w:val="18"/>
                <w:szCs w:val="18"/>
              </w:rPr>
              <w:t xml:space="preserve">, </w:t>
            </w:r>
            <w:r w:rsidRPr="004D6619" w:rsidDel="00A26342">
              <w:rPr>
                <w:rFonts w:ascii="Arial" w:hAnsi="Arial" w:cs="Arial"/>
                <w:sz w:val="18"/>
                <w:szCs w:val="18"/>
              </w:rPr>
              <w:t>vključ</w:t>
            </w:r>
            <w:r w:rsidRPr="004D6619">
              <w:rPr>
                <w:rFonts w:ascii="Arial" w:hAnsi="Arial" w:cs="Arial"/>
                <w:sz w:val="18"/>
                <w:szCs w:val="18"/>
              </w:rPr>
              <w:t>no</w:t>
            </w:r>
            <w:r w:rsidRPr="004D6619" w:rsidDel="00A26342">
              <w:rPr>
                <w:rFonts w:ascii="Arial" w:hAnsi="Arial" w:cs="Arial"/>
                <w:sz w:val="18"/>
                <w:szCs w:val="18"/>
              </w:rPr>
              <w:t xml:space="preserve"> </w:t>
            </w:r>
            <w:r w:rsidRPr="004D6619">
              <w:rPr>
                <w:rFonts w:ascii="Arial" w:hAnsi="Arial" w:cs="Arial"/>
                <w:sz w:val="18"/>
                <w:szCs w:val="18"/>
              </w:rPr>
              <w:t xml:space="preserve">s </w:t>
            </w:r>
            <w:r w:rsidRPr="004D6619" w:rsidDel="00A26342">
              <w:rPr>
                <w:rFonts w:ascii="Arial" w:hAnsi="Arial" w:cs="Arial"/>
                <w:sz w:val="18"/>
                <w:szCs w:val="18"/>
              </w:rPr>
              <w:t xml:space="preserve">porabo </w:t>
            </w:r>
            <w:r w:rsidRPr="004D6619">
              <w:rPr>
                <w:rFonts w:ascii="Arial" w:hAnsi="Arial" w:cs="Arial"/>
                <w:sz w:val="18"/>
                <w:szCs w:val="18"/>
              </w:rPr>
              <w:t xml:space="preserve">materiala, ter stroške ročnega in strojnega </w:t>
            </w:r>
            <w:r w:rsidRPr="004D6619" w:rsidDel="00A26342">
              <w:rPr>
                <w:rFonts w:ascii="Arial" w:hAnsi="Arial" w:cs="Arial"/>
                <w:sz w:val="18"/>
                <w:szCs w:val="18"/>
              </w:rPr>
              <w:t>dela.</w:t>
            </w:r>
            <w:r w:rsidRPr="004D6619">
              <w:rPr>
                <w:rFonts w:ascii="Arial" w:hAnsi="Arial" w:cs="Arial"/>
                <w:sz w:val="18"/>
                <w:szCs w:val="18"/>
              </w:rPr>
              <w:t xml:space="preserve"> Pri šifri stroška 3.5.1 je upoštevana vrednost za postavitev betonskih stebrov. V primeru postavitve lesenih stebrov se skupna </w:t>
            </w:r>
            <w:proofErr w:type="spellStart"/>
            <w:r w:rsidRPr="004D6619">
              <w:rPr>
                <w:rFonts w:ascii="Arial" w:hAnsi="Arial" w:cs="Arial"/>
                <w:sz w:val="18"/>
                <w:szCs w:val="18"/>
              </w:rPr>
              <w:t>napravna</w:t>
            </w:r>
            <w:proofErr w:type="spellEnd"/>
            <w:r w:rsidRPr="004D6619">
              <w:rPr>
                <w:rFonts w:ascii="Arial" w:hAnsi="Arial" w:cs="Arial"/>
                <w:sz w:val="18"/>
                <w:szCs w:val="18"/>
              </w:rPr>
              <w:t xml:space="preserve"> vrednost poveča za 2.274,04 eurov. Pri določitvi stroška postavitve mreže proti toči se upošteva neto površina trajnega nasada.</w:t>
            </w:r>
            <w:r w:rsidRPr="004D6619" w:rsidDel="00A26342">
              <w:rPr>
                <w:rFonts w:ascii="Arial" w:hAnsi="Arial" w:cs="Arial"/>
                <w:sz w:val="18"/>
                <w:szCs w:val="18"/>
              </w:rPr>
              <w:t xml:space="preserve"> Kot mreža proti toči se šteje</w:t>
            </w:r>
            <w:r w:rsidRPr="004D6619">
              <w:rPr>
                <w:rFonts w:ascii="Arial" w:hAnsi="Arial" w:cs="Arial"/>
                <w:sz w:val="18"/>
                <w:szCs w:val="18"/>
              </w:rPr>
              <w:t>ta</w:t>
            </w:r>
            <w:r w:rsidRPr="004D6619" w:rsidDel="00A26342">
              <w:rPr>
                <w:rFonts w:ascii="Arial" w:hAnsi="Arial" w:cs="Arial"/>
                <w:sz w:val="18"/>
                <w:szCs w:val="18"/>
              </w:rPr>
              <w:t xml:space="preserve"> zaščitna mreža proti toči ter zaščitna mreža proti ptičem. Zaščitne folije proti ožigu in za osenčenje plodov </w:t>
            </w:r>
            <w:r w:rsidRPr="004D6619">
              <w:rPr>
                <w:rFonts w:ascii="Arial" w:hAnsi="Arial" w:cs="Arial"/>
                <w:sz w:val="18"/>
                <w:szCs w:val="18"/>
              </w:rPr>
              <w:t>se ne štejejo kot mreže proti toči.</w:t>
            </w:r>
          </w:p>
          <w:p w14:paraId="2C4FABB5" w14:textId="564213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Stroški naprave bočne mreže proti toči vključujejo mrežo proti toči, ki je nameščena bočno na obeh straneh posameznih vrst rastlin, material, potreben za namestitev in fiksiranje mreže pozimi, ročno delo za namestitev mreže ter prevozov. Pri postavitvi bočne mreže proti toči ni potrebna dodatna skupinska opora. Če se naložba v postavitev bočne mreže proti toči izvede sočasno z naložbo v postavitvijo oziroma obnovo trajnega nasada se upošteva vrednost skupinske opore pri postavitvi oziroma obnovi trajnega nasada. Upošteva se neto površina trajnega nasada.</w:t>
            </w:r>
          </w:p>
        </w:tc>
        <w:tc>
          <w:tcPr>
            <w:tcW w:w="497" w:type="pct"/>
            <w:tcBorders>
              <w:top w:val="single" w:sz="4" w:space="0" w:color="auto"/>
              <w:left w:val="nil"/>
              <w:bottom w:val="single" w:sz="4" w:space="0" w:color="auto"/>
              <w:right w:val="single" w:sz="4" w:space="0" w:color="auto"/>
            </w:tcBorders>
          </w:tcPr>
          <w:p w14:paraId="077AFEA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470627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DFF60C" w14:textId="1E3CE36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6EF106A" w14:textId="20ECD99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Klasična mreža proti toči</w:t>
            </w:r>
          </w:p>
        </w:tc>
        <w:tc>
          <w:tcPr>
            <w:tcW w:w="466" w:type="pct"/>
            <w:tcBorders>
              <w:top w:val="single" w:sz="4" w:space="0" w:color="auto"/>
              <w:left w:val="nil"/>
              <w:bottom w:val="single" w:sz="4" w:space="0" w:color="auto"/>
              <w:right w:val="single" w:sz="4" w:space="0" w:color="auto"/>
            </w:tcBorders>
            <w:shd w:val="clear" w:color="auto" w:fill="auto"/>
            <w:noWrap/>
          </w:tcPr>
          <w:p w14:paraId="6C55751E" w14:textId="396420F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257AEC19" w14:textId="515082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32.289,19</w:t>
            </w:r>
          </w:p>
        </w:tc>
        <w:tc>
          <w:tcPr>
            <w:tcW w:w="497" w:type="pct"/>
            <w:tcBorders>
              <w:top w:val="single" w:sz="4" w:space="0" w:color="auto"/>
              <w:left w:val="nil"/>
              <w:bottom w:val="single" w:sz="4" w:space="0" w:color="auto"/>
              <w:right w:val="single" w:sz="4" w:space="0" w:color="auto"/>
            </w:tcBorders>
          </w:tcPr>
          <w:p w14:paraId="77C039A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6E9E9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7EE61F" w14:textId="18996DD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4EFA25" w14:textId="51185B8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Postavitev stebrov</w:t>
            </w:r>
          </w:p>
        </w:tc>
        <w:tc>
          <w:tcPr>
            <w:tcW w:w="466" w:type="pct"/>
            <w:tcBorders>
              <w:top w:val="single" w:sz="4" w:space="0" w:color="auto"/>
              <w:left w:val="nil"/>
              <w:bottom w:val="single" w:sz="4" w:space="0" w:color="auto"/>
              <w:right w:val="single" w:sz="4" w:space="0" w:color="auto"/>
            </w:tcBorders>
            <w:shd w:val="clear" w:color="auto" w:fill="auto"/>
            <w:noWrap/>
          </w:tcPr>
          <w:p w14:paraId="69DF30D6" w14:textId="2E7D06C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326161F4" w14:textId="0D795F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9.096,15</w:t>
            </w:r>
          </w:p>
        </w:tc>
        <w:tc>
          <w:tcPr>
            <w:tcW w:w="497" w:type="pct"/>
            <w:tcBorders>
              <w:top w:val="single" w:sz="4" w:space="0" w:color="auto"/>
              <w:left w:val="nil"/>
              <w:bottom w:val="single" w:sz="4" w:space="0" w:color="auto"/>
              <w:right w:val="single" w:sz="4" w:space="0" w:color="auto"/>
            </w:tcBorders>
          </w:tcPr>
          <w:p w14:paraId="5CF789CE" w14:textId="0D15C15C" w:rsidR="00FD14F8" w:rsidRPr="004D6619" w:rsidRDefault="006E54D6" w:rsidP="00FD14F8">
            <w:pPr>
              <w:spacing w:after="0" w:line="260" w:lineRule="atLeast"/>
              <w:rPr>
                <w:rFonts w:ascii="Arial" w:eastAsia="Times New Roman" w:hAnsi="Arial" w:cs="Arial"/>
                <w:bCs/>
                <w:sz w:val="18"/>
                <w:szCs w:val="18"/>
                <w:lang w:eastAsia="sl-SI"/>
              </w:rPr>
            </w:pPr>
            <w:r w:rsidRPr="004D6619">
              <w:rPr>
                <w:rFonts w:ascii="Arial" w:eastAsia="Times New Roman" w:hAnsi="Arial" w:cs="Arial"/>
                <w:bCs/>
                <w:sz w:val="18"/>
                <w:szCs w:val="18"/>
                <w:lang w:eastAsia="sl-SI"/>
              </w:rPr>
              <w:t>R.16</w:t>
            </w:r>
          </w:p>
        </w:tc>
      </w:tr>
      <w:tr w:rsidR="00FD14F8" w:rsidRPr="004D6619" w14:paraId="3B3061F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1C60EBE" w14:textId="044510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3088B5" w14:textId="688D24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Postavitev betonskih stebrov</w:t>
            </w:r>
          </w:p>
        </w:tc>
        <w:tc>
          <w:tcPr>
            <w:tcW w:w="466" w:type="pct"/>
            <w:tcBorders>
              <w:top w:val="single" w:sz="4" w:space="0" w:color="auto"/>
              <w:left w:val="nil"/>
              <w:bottom w:val="single" w:sz="4" w:space="0" w:color="auto"/>
              <w:right w:val="single" w:sz="4" w:space="0" w:color="auto"/>
            </w:tcBorders>
            <w:shd w:val="clear" w:color="auto" w:fill="auto"/>
            <w:noWrap/>
          </w:tcPr>
          <w:p w14:paraId="1EF960FF" w14:textId="09D0F1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600AD6EC" w14:textId="2FCE85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9.096,15</w:t>
            </w:r>
          </w:p>
        </w:tc>
        <w:tc>
          <w:tcPr>
            <w:tcW w:w="497" w:type="pct"/>
            <w:tcBorders>
              <w:top w:val="single" w:sz="4" w:space="0" w:color="auto"/>
              <w:left w:val="nil"/>
              <w:bottom w:val="single" w:sz="4" w:space="0" w:color="auto"/>
              <w:right w:val="single" w:sz="4" w:space="0" w:color="auto"/>
            </w:tcBorders>
          </w:tcPr>
          <w:p w14:paraId="1AE41618" w14:textId="748DFD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R</w:t>
            </w:r>
            <w:r w:rsidR="00D3084E" w:rsidRPr="004D6619">
              <w:rPr>
                <w:rFonts w:ascii="Arial" w:hAnsi="Arial" w:cs="Arial"/>
                <w:color w:val="000000"/>
                <w:sz w:val="18"/>
                <w:szCs w:val="18"/>
              </w:rPr>
              <w:t>.</w:t>
            </w:r>
            <w:r w:rsidRPr="004D6619">
              <w:rPr>
                <w:rFonts w:ascii="Arial" w:hAnsi="Arial" w:cs="Arial"/>
                <w:color w:val="000000"/>
                <w:sz w:val="18"/>
                <w:szCs w:val="18"/>
              </w:rPr>
              <w:t xml:space="preserve">16 </w:t>
            </w:r>
          </w:p>
        </w:tc>
      </w:tr>
      <w:tr w:rsidR="00FD14F8" w:rsidRPr="004D6619" w14:paraId="7C7ED81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A2A68D7" w14:textId="719B381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804D779" w14:textId="6AC419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Postavitev lesenih stebrov</w:t>
            </w:r>
          </w:p>
        </w:tc>
        <w:tc>
          <w:tcPr>
            <w:tcW w:w="466" w:type="pct"/>
            <w:tcBorders>
              <w:top w:val="single" w:sz="4" w:space="0" w:color="auto"/>
              <w:left w:val="nil"/>
              <w:bottom w:val="single" w:sz="4" w:space="0" w:color="auto"/>
              <w:right w:val="single" w:sz="4" w:space="0" w:color="auto"/>
            </w:tcBorders>
            <w:shd w:val="clear" w:color="auto" w:fill="auto"/>
            <w:noWrap/>
          </w:tcPr>
          <w:p w14:paraId="4CCB0EDA" w14:textId="000E99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2505AF7E" w14:textId="4B292F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11.370,19</w:t>
            </w:r>
          </w:p>
        </w:tc>
        <w:tc>
          <w:tcPr>
            <w:tcW w:w="497" w:type="pct"/>
            <w:tcBorders>
              <w:top w:val="single" w:sz="4" w:space="0" w:color="auto"/>
              <w:left w:val="nil"/>
              <w:bottom w:val="single" w:sz="4" w:space="0" w:color="auto"/>
              <w:right w:val="single" w:sz="4" w:space="0" w:color="auto"/>
            </w:tcBorders>
          </w:tcPr>
          <w:p w14:paraId="662A36A2" w14:textId="05FFC7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 R16</w:t>
            </w:r>
          </w:p>
        </w:tc>
      </w:tr>
      <w:tr w:rsidR="00FD14F8" w:rsidRPr="004D6619" w14:paraId="7033C34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934D222" w14:textId="4094065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A6E2BDB" w14:textId="09C4C1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 xml:space="preserve">Postavitev </w:t>
            </w:r>
            <w:r w:rsidRPr="004D6619">
              <w:rPr>
                <w:rFonts w:ascii="Arial" w:hAnsi="Arial" w:cs="Arial"/>
                <w:sz w:val="18"/>
                <w:szCs w:val="18"/>
              </w:rPr>
              <w:t>skupinske</w:t>
            </w:r>
            <w:r w:rsidRPr="004D6619">
              <w:rPr>
                <w:rFonts w:ascii="Arial" w:hAnsi="Arial" w:cs="Arial"/>
                <w:bCs/>
                <w:sz w:val="18"/>
                <w:szCs w:val="18"/>
              </w:rPr>
              <w:t xml:space="preserve"> opore</w:t>
            </w:r>
          </w:p>
        </w:tc>
        <w:tc>
          <w:tcPr>
            <w:tcW w:w="466" w:type="pct"/>
            <w:tcBorders>
              <w:top w:val="single" w:sz="4" w:space="0" w:color="auto"/>
              <w:left w:val="nil"/>
              <w:bottom w:val="single" w:sz="4" w:space="0" w:color="auto"/>
              <w:right w:val="single" w:sz="4" w:space="0" w:color="auto"/>
            </w:tcBorders>
            <w:shd w:val="clear" w:color="auto" w:fill="auto"/>
            <w:noWrap/>
          </w:tcPr>
          <w:p w14:paraId="1F9551AB" w14:textId="5C2D05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3E6AD02F" w14:textId="46288F3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6.929,69</w:t>
            </w:r>
          </w:p>
        </w:tc>
        <w:tc>
          <w:tcPr>
            <w:tcW w:w="497" w:type="pct"/>
            <w:tcBorders>
              <w:top w:val="single" w:sz="4" w:space="0" w:color="auto"/>
              <w:left w:val="nil"/>
              <w:bottom w:val="single" w:sz="4" w:space="0" w:color="auto"/>
              <w:right w:val="single" w:sz="4" w:space="0" w:color="auto"/>
            </w:tcBorders>
          </w:tcPr>
          <w:p w14:paraId="22C1645B" w14:textId="065254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6B054BB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F8F3721" w14:textId="3DBE8C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442D091" w14:textId="521A2D5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Postavitev mreže</w:t>
            </w:r>
          </w:p>
        </w:tc>
        <w:tc>
          <w:tcPr>
            <w:tcW w:w="466" w:type="pct"/>
            <w:tcBorders>
              <w:top w:val="single" w:sz="4" w:space="0" w:color="auto"/>
              <w:left w:val="nil"/>
              <w:bottom w:val="single" w:sz="4" w:space="0" w:color="auto"/>
              <w:right w:val="single" w:sz="4" w:space="0" w:color="auto"/>
            </w:tcBorders>
            <w:shd w:val="clear" w:color="auto" w:fill="auto"/>
            <w:noWrap/>
          </w:tcPr>
          <w:p w14:paraId="424833E0" w14:textId="514A064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66FAF31C" w14:textId="1FDF709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sz w:val="18"/>
                <w:szCs w:val="18"/>
              </w:rPr>
              <w:t>16.263,35</w:t>
            </w:r>
          </w:p>
        </w:tc>
        <w:tc>
          <w:tcPr>
            <w:tcW w:w="497" w:type="pct"/>
            <w:tcBorders>
              <w:top w:val="single" w:sz="4" w:space="0" w:color="auto"/>
              <w:left w:val="nil"/>
              <w:bottom w:val="single" w:sz="4" w:space="0" w:color="auto"/>
              <w:right w:val="single" w:sz="4" w:space="0" w:color="auto"/>
            </w:tcBorders>
          </w:tcPr>
          <w:p w14:paraId="444D781A" w14:textId="1F7C79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 xml:space="preserve"> 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70B826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537B11C" w14:textId="4548F73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3.5.2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4924708" w14:textId="1B4145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Bočna mreža proti toči</w:t>
            </w:r>
          </w:p>
        </w:tc>
        <w:tc>
          <w:tcPr>
            <w:tcW w:w="466" w:type="pct"/>
            <w:tcBorders>
              <w:top w:val="single" w:sz="4" w:space="0" w:color="auto"/>
              <w:left w:val="nil"/>
              <w:bottom w:val="single" w:sz="4" w:space="0" w:color="auto"/>
              <w:right w:val="single" w:sz="4" w:space="0" w:color="auto"/>
            </w:tcBorders>
            <w:shd w:val="clear" w:color="auto" w:fill="auto"/>
            <w:noWrap/>
          </w:tcPr>
          <w:p w14:paraId="7ABBB8CC"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EAD6179"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2C81201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77CB8E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A84120" w14:textId="3226AD3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3.5.2.1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D754BF" w14:textId="10CEDF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Postavitev mreže</w:t>
            </w:r>
          </w:p>
        </w:tc>
        <w:tc>
          <w:tcPr>
            <w:tcW w:w="466" w:type="pct"/>
            <w:tcBorders>
              <w:top w:val="single" w:sz="4" w:space="0" w:color="auto"/>
              <w:left w:val="nil"/>
              <w:bottom w:val="single" w:sz="4" w:space="0" w:color="auto"/>
              <w:right w:val="single" w:sz="4" w:space="0" w:color="auto"/>
            </w:tcBorders>
            <w:shd w:val="clear" w:color="auto" w:fill="auto"/>
            <w:noWrap/>
          </w:tcPr>
          <w:p w14:paraId="07DB015A" w14:textId="6B68F15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77CF84A0" w14:textId="33FFF8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10.621,67</w:t>
            </w:r>
          </w:p>
        </w:tc>
        <w:tc>
          <w:tcPr>
            <w:tcW w:w="497" w:type="pct"/>
            <w:tcBorders>
              <w:top w:val="single" w:sz="4" w:space="0" w:color="auto"/>
              <w:left w:val="nil"/>
              <w:bottom w:val="single" w:sz="4" w:space="0" w:color="auto"/>
              <w:right w:val="single" w:sz="4" w:space="0" w:color="auto"/>
            </w:tcBorders>
          </w:tcPr>
          <w:p w14:paraId="6F1FF166" w14:textId="05533E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3E039B0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6CDA66B" w14:textId="5721EC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3.7</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429A5BFD"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Ograja</w:t>
            </w:r>
          </w:p>
          <w:p w14:paraId="36C7DFCA"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p>
          <w:p w14:paraId="2CE10AEC"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Metodološka pojasnila</w:t>
            </w:r>
          </w:p>
          <w:p w14:paraId="1DB65024" w14:textId="506CBE9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Strošek postavitve obodne ograje okoli trajnega nasada vključuje pripadajoč material (stebri, žica in vrata) in delovna opravila, kot so postavljanje stebrov in vstavljanje žic, povezane s postavitvijo ograje.</w:t>
            </w:r>
          </w:p>
        </w:tc>
        <w:tc>
          <w:tcPr>
            <w:tcW w:w="497" w:type="pct"/>
            <w:tcBorders>
              <w:top w:val="single" w:sz="4" w:space="0" w:color="auto"/>
              <w:left w:val="nil"/>
              <w:bottom w:val="single" w:sz="4" w:space="0" w:color="auto"/>
              <w:right w:val="single" w:sz="4" w:space="0" w:color="auto"/>
            </w:tcBorders>
          </w:tcPr>
          <w:p w14:paraId="762D2C2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3E5452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B601545" w14:textId="0FDCE91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3.7.1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01CBFDA" w14:textId="28E6A1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Ograja</w:t>
            </w:r>
          </w:p>
        </w:tc>
        <w:tc>
          <w:tcPr>
            <w:tcW w:w="466" w:type="pct"/>
            <w:tcBorders>
              <w:top w:val="single" w:sz="4" w:space="0" w:color="auto"/>
              <w:left w:val="nil"/>
              <w:bottom w:val="single" w:sz="4" w:space="0" w:color="auto"/>
              <w:right w:val="single" w:sz="4" w:space="0" w:color="auto"/>
            </w:tcBorders>
            <w:shd w:val="clear" w:color="auto" w:fill="auto"/>
            <w:noWrap/>
          </w:tcPr>
          <w:p w14:paraId="09F8C220" w14:textId="32CA869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tm</w:t>
            </w:r>
          </w:p>
        </w:tc>
        <w:tc>
          <w:tcPr>
            <w:tcW w:w="547" w:type="pct"/>
            <w:tcBorders>
              <w:top w:val="single" w:sz="4" w:space="0" w:color="auto"/>
              <w:left w:val="nil"/>
              <w:bottom w:val="single" w:sz="4" w:space="0" w:color="auto"/>
              <w:right w:val="single" w:sz="4" w:space="0" w:color="auto"/>
            </w:tcBorders>
            <w:shd w:val="clear" w:color="auto" w:fill="auto"/>
          </w:tcPr>
          <w:p w14:paraId="273BF462" w14:textId="1E99519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12,80</w:t>
            </w:r>
          </w:p>
        </w:tc>
        <w:tc>
          <w:tcPr>
            <w:tcW w:w="497" w:type="pct"/>
            <w:tcBorders>
              <w:top w:val="single" w:sz="4" w:space="0" w:color="auto"/>
              <w:left w:val="nil"/>
              <w:bottom w:val="single" w:sz="4" w:space="0" w:color="auto"/>
              <w:right w:val="single" w:sz="4" w:space="0" w:color="auto"/>
            </w:tcBorders>
          </w:tcPr>
          <w:p w14:paraId="421B144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61DD08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D9BAC56" w14:textId="7ADB59A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3.8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2F22AD" w14:textId="4C0A5E8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Fiksna namakalna oprema</w:t>
            </w:r>
          </w:p>
        </w:tc>
        <w:tc>
          <w:tcPr>
            <w:tcW w:w="466" w:type="pct"/>
            <w:tcBorders>
              <w:top w:val="single" w:sz="4" w:space="0" w:color="auto"/>
              <w:left w:val="nil"/>
              <w:bottom w:val="single" w:sz="4" w:space="0" w:color="auto"/>
              <w:right w:val="single" w:sz="4" w:space="0" w:color="auto"/>
            </w:tcBorders>
            <w:shd w:val="clear" w:color="auto" w:fill="auto"/>
            <w:noWrap/>
          </w:tcPr>
          <w:p w14:paraId="535232F8"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37A320F"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51DF146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39CD62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D5146B" w14:textId="44D9A11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97D3D30" w14:textId="6C05915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Nakup in postavitev opreme za kapljično namakanje trajnih nasadov</w:t>
            </w:r>
          </w:p>
        </w:tc>
        <w:tc>
          <w:tcPr>
            <w:tcW w:w="466" w:type="pct"/>
            <w:tcBorders>
              <w:top w:val="single" w:sz="4" w:space="0" w:color="auto"/>
              <w:left w:val="nil"/>
              <w:bottom w:val="single" w:sz="4" w:space="0" w:color="auto"/>
              <w:right w:val="single" w:sz="4" w:space="0" w:color="auto"/>
            </w:tcBorders>
            <w:shd w:val="clear" w:color="auto" w:fill="auto"/>
            <w:noWrap/>
          </w:tcPr>
          <w:p w14:paraId="14A13F12" w14:textId="2CA6D5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08FD46D8" w14:textId="174D46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4.929,00</w:t>
            </w:r>
          </w:p>
        </w:tc>
        <w:tc>
          <w:tcPr>
            <w:tcW w:w="497" w:type="pct"/>
            <w:tcBorders>
              <w:top w:val="single" w:sz="4" w:space="0" w:color="auto"/>
              <w:left w:val="nil"/>
              <w:bottom w:val="single" w:sz="4" w:space="0" w:color="auto"/>
              <w:right w:val="single" w:sz="4" w:space="0" w:color="auto"/>
            </w:tcBorders>
          </w:tcPr>
          <w:p w14:paraId="779393DF" w14:textId="0A9CB2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O.22</w:t>
            </w:r>
          </w:p>
        </w:tc>
      </w:tr>
      <w:tr w:rsidR="00FD14F8" w:rsidRPr="004D6619" w14:paraId="6D6FDF2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D1B2CC" w14:textId="3874568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3.8.1.1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C52157" w14:textId="62278B3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Postavitev opreme za kapljično namakanje trajnih nasadov</w:t>
            </w:r>
          </w:p>
        </w:tc>
        <w:tc>
          <w:tcPr>
            <w:tcW w:w="466" w:type="pct"/>
            <w:tcBorders>
              <w:top w:val="single" w:sz="4" w:space="0" w:color="auto"/>
              <w:left w:val="nil"/>
              <w:bottom w:val="single" w:sz="4" w:space="0" w:color="auto"/>
              <w:right w:val="single" w:sz="4" w:space="0" w:color="auto"/>
            </w:tcBorders>
            <w:shd w:val="clear" w:color="auto" w:fill="auto"/>
            <w:noWrap/>
          </w:tcPr>
          <w:p w14:paraId="229CC94B" w14:textId="2213F26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73E30F0B" w14:textId="724823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2.070,00</w:t>
            </w:r>
          </w:p>
        </w:tc>
        <w:tc>
          <w:tcPr>
            <w:tcW w:w="497" w:type="pct"/>
            <w:tcBorders>
              <w:top w:val="single" w:sz="4" w:space="0" w:color="auto"/>
              <w:left w:val="nil"/>
              <w:bottom w:val="single" w:sz="4" w:space="0" w:color="auto"/>
              <w:right w:val="single" w:sz="4" w:space="0" w:color="auto"/>
            </w:tcBorders>
          </w:tcPr>
          <w:p w14:paraId="68C5202A" w14:textId="548E7D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O.22</w:t>
            </w:r>
          </w:p>
        </w:tc>
      </w:tr>
      <w:tr w:rsidR="00FD14F8" w:rsidRPr="004D6619" w14:paraId="5EA1CC6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7D174BF" w14:textId="7976E0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3.8.2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978B49B" w14:textId="609F067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Nakup in postavitev opreme za oroševanje trajnih nasadov</w:t>
            </w:r>
          </w:p>
        </w:tc>
        <w:tc>
          <w:tcPr>
            <w:tcW w:w="466" w:type="pct"/>
            <w:tcBorders>
              <w:top w:val="single" w:sz="4" w:space="0" w:color="auto"/>
              <w:left w:val="nil"/>
              <w:bottom w:val="single" w:sz="4" w:space="0" w:color="auto"/>
              <w:right w:val="single" w:sz="4" w:space="0" w:color="auto"/>
            </w:tcBorders>
            <w:shd w:val="clear" w:color="auto" w:fill="auto"/>
            <w:noWrap/>
          </w:tcPr>
          <w:p w14:paraId="66B56377" w14:textId="4FC6CEB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57B5BF2B" w14:textId="18F59FD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9.993,57</w:t>
            </w:r>
          </w:p>
        </w:tc>
        <w:tc>
          <w:tcPr>
            <w:tcW w:w="497" w:type="pct"/>
            <w:tcBorders>
              <w:top w:val="single" w:sz="4" w:space="0" w:color="auto"/>
              <w:left w:val="nil"/>
              <w:bottom w:val="single" w:sz="4" w:space="0" w:color="auto"/>
              <w:right w:val="single" w:sz="4" w:space="0" w:color="auto"/>
            </w:tcBorders>
          </w:tcPr>
          <w:p w14:paraId="7273C6E2" w14:textId="65A3D1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O.22, 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4A4FF0E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02A7DE2" w14:textId="1C16415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3.8.2.1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92BF601" w14:textId="1CD6AD0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Postavitev opreme za oroševanje trajnih nasadov</w:t>
            </w:r>
          </w:p>
        </w:tc>
        <w:tc>
          <w:tcPr>
            <w:tcW w:w="466" w:type="pct"/>
            <w:tcBorders>
              <w:top w:val="single" w:sz="4" w:space="0" w:color="auto"/>
              <w:left w:val="nil"/>
              <w:bottom w:val="single" w:sz="4" w:space="0" w:color="auto"/>
              <w:right w:val="single" w:sz="4" w:space="0" w:color="auto"/>
            </w:tcBorders>
            <w:shd w:val="clear" w:color="auto" w:fill="auto"/>
            <w:noWrap/>
          </w:tcPr>
          <w:p w14:paraId="26897954" w14:textId="72B9E03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ha</w:t>
            </w:r>
          </w:p>
        </w:tc>
        <w:tc>
          <w:tcPr>
            <w:tcW w:w="547" w:type="pct"/>
            <w:tcBorders>
              <w:top w:val="single" w:sz="4" w:space="0" w:color="auto"/>
              <w:left w:val="nil"/>
              <w:bottom w:val="single" w:sz="4" w:space="0" w:color="auto"/>
              <w:right w:val="single" w:sz="4" w:space="0" w:color="auto"/>
            </w:tcBorders>
            <w:shd w:val="clear" w:color="auto" w:fill="auto"/>
          </w:tcPr>
          <w:p w14:paraId="03006236" w14:textId="5FDC11B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3.500,00</w:t>
            </w:r>
          </w:p>
        </w:tc>
        <w:tc>
          <w:tcPr>
            <w:tcW w:w="497" w:type="pct"/>
            <w:tcBorders>
              <w:top w:val="single" w:sz="4" w:space="0" w:color="auto"/>
              <w:left w:val="nil"/>
              <w:bottom w:val="single" w:sz="4" w:space="0" w:color="auto"/>
              <w:right w:val="single" w:sz="4" w:space="0" w:color="auto"/>
            </w:tcBorders>
          </w:tcPr>
          <w:p w14:paraId="40C46B2A" w14:textId="58B12B9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O.22, R</w:t>
            </w:r>
            <w:r w:rsidR="00D3084E" w:rsidRPr="004D6619">
              <w:rPr>
                <w:rFonts w:ascii="Arial" w:hAnsi="Arial" w:cs="Arial"/>
                <w:color w:val="000000"/>
                <w:sz w:val="18"/>
                <w:szCs w:val="18"/>
              </w:rPr>
              <w:t>.</w:t>
            </w:r>
            <w:r w:rsidRPr="004D6619">
              <w:rPr>
                <w:rFonts w:ascii="Arial" w:hAnsi="Arial" w:cs="Arial"/>
                <w:color w:val="000000"/>
                <w:sz w:val="18"/>
                <w:szCs w:val="18"/>
              </w:rPr>
              <w:t>16</w:t>
            </w:r>
          </w:p>
        </w:tc>
      </w:tr>
      <w:tr w:rsidR="00FD14F8" w:rsidRPr="004D6619" w14:paraId="3BD6D36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7DA3CDC" w14:textId="6CD7A4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4</w:t>
            </w:r>
          </w:p>
        </w:tc>
        <w:tc>
          <w:tcPr>
            <w:tcW w:w="2791" w:type="pct"/>
            <w:gridSpan w:val="2"/>
            <w:tcBorders>
              <w:top w:val="single" w:sz="4" w:space="0" w:color="auto"/>
              <w:left w:val="nil"/>
              <w:bottom w:val="single" w:sz="4" w:space="0" w:color="auto"/>
              <w:right w:val="single" w:sz="4" w:space="0" w:color="auto"/>
            </w:tcBorders>
            <w:shd w:val="clear" w:color="auto" w:fill="auto"/>
            <w:noWrap/>
            <w:vAlign w:val="center"/>
          </w:tcPr>
          <w:p w14:paraId="2ACECC79" w14:textId="37B491B8" w:rsidR="00FD14F8" w:rsidRPr="004D6619" w:rsidRDefault="00FD14F8" w:rsidP="00FD14F8">
            <w:pPr>
              <w:spacing w:after="0" w:line="260" w:lineRule="atLeast"/>
              <w:jc w:val="both"/>
              <w:rPr>
                <w:rFonts w:ascii="Arial" w:eastAsia="Times New Roman" w:hAnsi="Arial" w:cs="Arial"/>
                <w:b/>
                <w:sz w:val="18"/>
                <w:szCs w:val="18"/>
                <w:lang w:eastAsia="sl-SI"/>
              </w:rPr>
            </w:pPr>
            <w:r w:rsidRPr="004D6619">
              <w:rPr>
                <w:rFonts w:ascii="Arial" w:eastAsia="Times New Roman" w:hAnsi="Arial" w:cs="Arial"/>
                <w:b/>
                <w:sz w:val="18"/>
                <w:szCs w:val="18"/>
                <w:lang w:eastAsia="sl-SI"/>
              </w:rPr>
              <w:t>Kmetijska mehanizacija</w:t>
            </w:r>
          </w:p>
          <w:p w14:paraId="0A5DCDCB" w14:textId="13622866" w:rsidR="00FD14F8" w:rsidRPr="004D6619" w:rsidRDefault="00FD14F8" w:rsidP="00FD14F8">
            <w:pPr>
              <w:spacing w:after="0" w:line="260" w:lineRule="atLeast"/>
              <w:rPr>
                <w:rFonts w:ascii="Arial" w:eastAsia="Times New Roman" w:hAnsi="Arial" w:cs="Arial"/>
                <w:b/>
                <w:sz w:val="18"/>
                <w:szCs w:val="18"/>
                <w:lang w:eastAsia="sl-SI"/>
              </w:rPr>
            </w:pPr>
          </w:p>
        </w:tc>
        <w:tc>
          <w:tcPr>
            <w:tcW w:w="466" w:type="pct"/>
            <w:tcBorders>
              <w:top w:val="single" w:sz="4" w:space="0" w:color="auto"/>
              <w:left w:val="nil"/>
              <w:bottom w:val="single" w:sz="4" w:space="0" w:color="auto"/>
              <w:right w:val="single" w:sz="4" w:space="0" w:color="auto"/>
            </w:tcBorders>
            <w:shd w:val="clear" w:color="auto" w:fill="auto"/>
            <w:noWrap/>
          </w:tcPr>
          <w:p w14:paraId="4BACA09D"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389A85E5"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1B0F7A6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222F5C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79BD90" w14:textId="117B3A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4.11.15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6A034C" w14:textId="5B8F3AF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Večnamenska ploščad, traktorska</w:t>
            </w:r>
          </w:p>
        </w:tc>
        <w:tc>
          <w:tcPr>
            <w:tcW w:w="466" w:type="pct"/>
            <w:tcBorders>
              <w:top w:val="single" w:sz="4" w:space="0" w:color="auto"/>
              <w:left w:val="nil"/>
              <w:bottom w:val="single" w:sz="4" w:space="0" w:color="auto"/>
              <w:right w:val="single" w:sz="4" w:space="0" w:color="auto"/>
            </w:tcBorders>
            <w:shd w:val="clear" w:color="auto" w:fill="auto"/>
            <w:noWrap/>
          </w:tcPr>
          <w:p w14:paraId="260D471D" w14:textId="20D6998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666DE878" w14:textId="63CBE0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13.100,00</w:t>
            </w:r>
          </w:p>
        </w:tc>
        <w:tc>
          <w:tcPr>
            <w:tcW w:w="497" w:type="pct"/>
            <w:tcBorders>
              <w:top w:val="single" w:sz="4" w:space="0" w:color="auto"/>
              <w:left w:val="nil"/>
              <w:bottom w:val="single" w:sz="4" w:space="0" w:color="auto"/>
              <w:right w:val="single" w:sz="4" w:space="0" w:color="auto"/>
            </w:tcBorders>
          </w:tcPr>
          <w:p w14:paraId="217C21A2" w14:textId="1FE28FC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16</w:t>
            </w:r>
            <w:r w:rsidR="00353054" w:rsidRPr="004D6619">
              <w:rPr>
                <w:rFonts w:ascii="Arial" w:eastAsia="Times New Roman" w:hAnsi="Arial" w:cs="Arial"/>
                <w:sz w:val="18"/>
                <w:szCs w:val="18"/>
                <w:lang w:eastAsia="sl-SI"/>
              </w:rPr>
              <w:t>, R.3</w:t>
            </w:r>
          </w:p>
        </w:tc>
      </w:tr>
      <w:tr w:rsidR="00FD14F8" w:rsidRPr="004D6619" w14:paraId="0E92A8A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3AC5E8" w14:textId="3F888D8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lastRenderedPageBreak/>
              <w:t>4.11.16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C71220" w14:textId="22F1855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Večnamenska ploščad, samovozna</w:t>
            </w:r>
          </w:p>
        </w:tc>
        <w:tc>
          <w:tcPr>
            <w:tcW w:w="466" w:type="pct"/>
            <w:tcBorders>
              <w:top w:val="single" w:sz="4" w:space="0" w:color="auto"/>
              <w:left w:val="nil"/>
              <w:bottom w:val="single" w:sz="4" w:space="0" w:color="auto"/>
              <w:right w:val="single" w:sz="4" w:space="0" w:color="auto"/>
            </w:tcBorders>
            <w:shd w:val="clear" w:color="auto" w:fill="auto"/>
            <w:noWrap/>
          </w:tcPr>
          <w:p w14:paraId="270F1BFD" w14:textId="2694AB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09B17289" w14:textId="308EB6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107.700,00</w:t>
            </w:r>
          </w:p>
        </w:tc>
        <w:tc>
          <w:tcPr>
            <w:tcW w:w="497" w:type="pct"/>
            <w:tcBorders>
              <w:top w:val="single" w:sz="4" w:space="0" w:color="auto"/>
              <w:left w:val="nil"/>
              <w:bottom w:val="single" w:sz="4" w:space="0" w:color="auto"/>
              <w:right w:val="single" w:sz="4" w:space="0" w:color="auto"/>
            </w:tcBorders>
          </w:tcPr>
          <w:p w14:paraId="77839907" w14:textId="51B2C78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16</w:t>
            </w:r>
            <w:r w:rsidR="00353054" w:rsidRPr="004D6619">
              <w:rPr>
                <w:rFonts w:ascii="Arial" w:eastAsia="Times New Roman" w:hAnsi="Arial" w:cs="Arial"/>
                <w:sz w:val="18"/>
                <w:szCs w:val="18"/>
                <w:lang w:eastAsia="sl-SI"/>
              </w:rPr>
              <w:t>, R.3</w:t>
            </w:r>
          </w:p>
        </w:tc>
      </w:tr>
      <w:tr w:rsidR="00FD14F8" w:rsidRPr="004D6619" w14:paraId="7BA6550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B5C623D" w14:textId="031A7A4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4.16.17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317CA7" w14:textId="5F34D7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Zalogovnik za gorivo</w:t>
            </w:r>
          </w:p>
        </w:tc>
        <w:tc>
          <w:tcPr>
            <w:tcW w:w="466" w:type="pct"/>
            <w:tcBorders>
              <w:top w:val="single" w:sz="4" w:space="0" w:color="auto"/>
              <w:left w:val="nil"/>
              <w:bottom w:val="single" w:sz="4" w:space="0" w:color="auto"/>
              <w:right w:val="single" w:sz="4" w:space="0" w:color="auto"/>
            </w:tcBorders>
            <w:shd w:val="clear" w:color="auto" w:fill="auto"/>
            <w:noWrap/>
          </w:tcPr>
          <w:p w14:paraId="0F87D8E1" w14:textId="094151D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6997EAC8" w14:textId="29EEA0B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3.500,00</w:t>
            </w:r>
          </w:p>
        </w:tc>
        <w:tc>
          <w:tcPr>
            <w:tcW w:w="497" w:type="pct"/>
            <w:tcBorders>
              <w:top w:val="single" w:sz="4" w:space="0" w:color="auto"/>
              <w:left w:val="nil"/>
              <w:bottom w:val="single" w:sz="4" w:space="0" w:color="auto"/>
              <w:right w:val="single" w:sz="4" w:space="0" w:color="auto"/>
            </w:tcBorders>
          </w:tcPr>
          <w:p w14:paraId="0416D998" w14:textId="04053677" w:rsidR="00FD14F8" w:rsidRPr="004D6619" w:rsidRDefault="00FD14F8" w:rsidP="00FD14F8">
            <w:pPr>
              <w:spacing w:after="0" w:line="260" w:lineRule="atLeast"/>
              <w:rPr>
                <w:rFonts w:ascii="Arial" w:eastAsia="Times New Roman" w:hAnsi="Arial" w:cs="Arial"/>
                <w:b/>
                <w:sz w:val="18"/>
                <w:szCs w:val="18"/>
                <w:highlight w:val="yellow"/>
                <w:lang w:eastAsia="sl-SI"/>
              </w:rPr>
            </w:pPr>
          </w:p>
        </w:tc>
      </w:tr>
      <w:tr w:rsidR="00FD14F8" w:rsidRPr="004D6619" w14:paraId="095AB29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D6B0C4" w14:textId="29D12B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4.16.18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48175C" w14:textId="4A356A1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Grelnik zraka</w:t>
            </w:r>
          </w:p>
        </w:tc>
        <w:tc>
          <w:tcPr>
            <w:tcW w:w="466" w:type="pct"/>
            <w:tcBorders>
              <w:top w:val="single" w:sz="4" w:space="0" w:color="auto"/>
              <w:left w:val="nil"/>
              <w:bottom w:val="single" w:sz="4" w:space="0" w:color="auto"/>
              <w:right w:val="single" w:sz="4" w:space="0" w:color="auto"/>
            </w:tcBorders>
            <w:shd w:val="clear" w:color="auto" w:fill="auto"/>
            <w:noWrap/>
          </w:tcPr>
          <w:p w14:paraId="1FB4FB31" w14:textId="7E33466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D154750" w14:textId="1021902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4.800,00</w:t>
            </w:r>
          </w:p>
        </w:tc>
        <w:tc>
          <w:tcPr>
            <w:tcW w:w="497" w:type="pct"/>
            <w:tcBorders>
              <w:top w:val="single" w:sz="4" w:space="0" w:color="auto"/>
              <w:left w:val="nil"/>
              <w:bottom w:val="single" w:sz="4" w:space="0" w:color="auto"/>
              <w:right w:val="single" w:sz="4" w:space="0" w:color="auto"/>
            </w:tcBorders>
          </w:tcPr>
          <w:p w14:paraId="345DB0F7" w14:textId="52C64568" w:rsidR="00FD14F8" w:rsidRPr="004D6619" w:rsidRDefault="00FD14F8" w:rsidP="00FD14F8">
            <w:pPr>
              <w:spacing w:after="0" w:line="260" w:lineRule="atLeast"/>
              <w:rPr>
                <w:rFonts w:ascii="Arial" w:eastAsia="Times New Roman" w:hAnsi="Arial" w:cs="Arial"/>
                <w:b/>
                <w:sz w:val="18"/>
                <w:szCs w:val="18"/>
                <w:highlight w:val="yellow"/>
                <w:lang w:eastAsia="sl-SI"/>
              </w:rPr>
            </w:pPr>
          </w:p>
        </w:tc>
      </w:tr>
      <w:tr w:rsidR="00FD14F8" w:rsidRPr="004D6619" w14:paraId="29509CA1" w14:textId="77777777" w:rsidTr="00DB419B">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61B8760D" w14:textId="5F360B31" w:rsidR="00FD14F8" w:rsidRPr="004D6619" w:rsidRDefault="0095600F" w:rsidP="00FD14F8">
            <w:pPr>
              <w:pStyle w:val="Odstavek"/>
              <w:spacing w:before="0" w:line="260" w:lineRule="exact"/>
              <w:ind w:firstLine="0"/>
              <w:rPr>
                <w:b/>
                <w:sz w:val="18"/>
                <w:szCs w:val="18"/>
              </w:rPr>
            </w:pPr>
            <w:r>
              <w:rPr>
                <w:b/>
                <w:sz w:val="18"/>
                <w:szCs w:val="18"/>
              </w:rPr>
              <w:t>3</w:t>
            </w:r>
            <w:r w:rsidR="00FD14F8" w:rsidRPr="004D6619">
              <w:rPr>
                <w:b/>
                <w:sz w:val="18"/>
                <w:szCs w:val="18"/>
              </w:rPr>
              <w:t xml:space="preserve">. NALOŽBE V SKLADIŠČE, HLADILNICO OZIROMA OBJEKT ZA REJO ŽUŽELK: </w:t>
            </w:r>
          </w:p>
          <w:p w14:paraId="7C95B7BF" w14:textId="77777777" w:rsidR="00FD14F8" w:rsidRPr="004D6619" w:rsidRDefault="00FD14F8" w:rsidP="00FD14F8">
            <w:pPr>
              <w:pStyle w:val="Odstavek"/>
              <w:spacing w:before="0" w:line="260" w:lineRule="exact"/>
              <w:ind w:firstLine="0"/>
              <w:rPr>
                <w:sz w:val="18"/>
                <w:szCs w:val="18"/>
              </w:rPr>
            </w:pPr>
            <w:r w:rsidRPr="004D6619">
              <w:rPr>
                <w:sz w:val="18"/>
                <w:szCs w:val="18"/>
              </w:rPr>
              <w:t>a) ureditev objekta za skladiščenje, hlajenje oziroma nakup opreme za objekt,</w:t>
            </w:r>
          </w:p>
          <w:p w14:paraId="16B7113A" w14:textId="77777777" w:rsidR="00FD14F8" w:rsidRPr="004D6619" w:rsidRDefault="00FD14F8" w:rsidP="00FD14F8">
            <w:pPr>
              <w:pStyle w:val="Odstavek"/>
              <w:spacing w:before="0" w:line="260" w:lineRule="exact"/>
              <w:ind w:firstLine="0"/>
              <w:rPr>
                <w:sz w:val="18"/>
                <w:szCs w:val="18"/>
              </w:rPr>
            </w:pPr>
            <w:r w:rsidRPr="004D6619">
              <w:rPr>
                <w:sz w:val="18"/>
                <w:szCs w:val="18"/>
              </w:rPr>
              <w:t>b) nakup opreme za pridobivanje energije iz OVE,</w:t>
            </w:r>
          </w:p>
          <w:p w14:paraId="081C94D9" w14:textId="77777777" w:rsidR="00FD14F8" w:rsidRPr="004D6619" w:rsidRDefault="00FD14F8" w:rsidP="00FD14F8">
            <w:pPr>
              <w:pStyle w:val="Odstavek"/>
              <w:spacing w:before="0" w:line="260" w:lineRule="exact"/>
              <w:ind w:firstLine="0"/>
              <w:rPr>
                <w:sz w:val="18"/>
                <w:szCs w:val="18"/>
              </w:rPr>
            </w:pPr>
            <w:r w:rsidRPr="004D6619">
              <w:rPr>
                <w:sz w:val="18"/>
                <w:szCs w:val="18"/>
              </w:rPr>
              <w:t>c) nakup čistilne naprave oziroma opreme za zmanjšanje rabe vode, opreme za ponovno rabo odpadne vode oziroma rabo meteorne vode, opreme za zbiranje odpadne vode in opreme za preprečevanje in zmanjšanje nastajanja odpadkov,</w:t>
            </w:r>
          </w:p>
          <w:p w14:paraId="498909FA" w14:textId="0051DBBE"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Cs/>
                <w:sz w:val="18"/>
                <w:szCs w:val="18"/>
              </w:rPr>
              <w:t>č)</w:t>
            </w:r>
            <w:r w:rsidRPr="004D6619">
              <w:rPr>
                <w:rFonts w:ascii="Arial" w:hAnsi="Arial" w:cs="Arial"/>
                <w:b/>
                <w:bCs/>
                <w:sz w:val="18"/>
                <w:szCs w:val="18"/>
              </w:rPr>
              <w:t xml:space="preserve"> </w:t>
            </w:r>
            <w:r w:rsidRPr="004D6619">
              <w:rPr>
                <w:rFonts w:ascii="Arial" w:hAnsi="Arial" w:cs="Arial"/>
                <w:sz w:val="18"/>
                <w:szCs w:val="18"/>
              </w:rPr>
              <w:t>ureditev objekta za rejo žuželk in nakup pripadajoče opreme</w:t>
            </w:r>
            <w:r w:rsidR="00A82649">
              <w:rPr>
                <w:rFonts w:ascii="Arial" w:hAnsi="Arial" w:cs="Arial"/>
                <w:sz w:val="18"/>
                <w:szCs w:val="18"/>
              </w:rPr>
              <w:t xml:space="preserve"> (tri ponudbe)</w:t>
            </w:r>
            <w:r w:rsidRPr="004D6619">
              <w:rPr>
                <w:rFonts w:ascii="Arial" w:hAnsi="Arial" w:cs="Arial"/>
                <w:sz w:val="18"/>
                <w:szCs w:val="18"/>
              </w:rPr>
              <w:t>.</w:t>
            </w:r>
          </w:p>
        </w:tc>
      </w:tr>
      <w:tr w:rsidR="00FD14F8" w:rsidRPr="004D6619" w14:paraId="51A1C41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959A0B" w14:textId="0579838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1.2.5</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6818F20A" w14:textId="77777777" w:rsidR="00FD14F8" w:rsidRPr="004D6619" w:rsidRDefault="00FD14F8" w:rsidP="00FD14F8">
            <w:pPr>
              <w:spacing w:after="0" w:line="260" w:lineRule="atLeast"/>
              <w:rPr>
                <w:rFonts w:ascii="Arial" w:hAnsi="Arial" w:cs="Arial"/>
                <w:b/>
                <w:bCs/>
                <w:sz w:val="18"/>
                <w:szCs w:val="18"/>
              </w:rPr>
            </w:pPr>
            <w:r w:rsidRPr="004D6619">
              <w:rPr>
                <w:rFonts w:ascii="Arial" w:hAnsi="Arial" w:cs="Arial"/>
                <w:b/>
                <w:bCs/>
                <w:sz w:val="18"/>
                <w:szCs w:val="18"/>
              </w:rPr>
              <w:t>Mala biološka komunalna čistilna naprava do 20 populacijskih enot</w:t>
            </w:r>
          </w:p>
          <w:p w14:paraId="200A5ADA" w14:textId="77777777" w:rsidR="00FD14F8" w:rsidRPr="004D6619" w:rsidRDefault="00FD14F8" w:rsidP="00FD14F8">
            <w:pPr>
              <w:spacing w:after="0" w:line="260" w:lineRule="atLeast"/>
              <w:rPr>
                <w:rFonts w:ascii="Arial" w:hAnsi="Arial" w:cs="Arial"/>
                <w:b/>
                <w:bCs/>
                <w:sz w:val="18"/>
                <w:szCs w:val="18"/>
              </w:rPr>
            </w:pPr>
          </w:p>
          <w:p w14:paraId="484C2247"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b/>
                <w:bCs/>
                <w:sz w:val="18"/>
                <w:szCs w:val="18"/>
              </w:rPr>
              <w:t>Metodološka pojasnila</w:t>
            </w:r>
          </w:p>
          <w:p w14:paraId="1163B9FE" w14:textId="2BCBE9C4"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Male komunalne čistilne naprave (v nadaljnjem besedilu: MKČN) so betonske in polietilenske. Ponikalno polje je lahko samostojno ali pa se kombinira z izgradnjo MKČN ali greznico.</w:t>
            </w:r>
          </w:p>
        </w:tc>
        <w:tc>
          <w:tcPr>
            <w:tcW w:w="497" w:type="pct"/>
            <w:tcBorders>
              <w:top w:val="single" w:sz="4" w:space="0" w:color="auto"/>
              <w:left w:val="nil"/>
              <w:bottom w:val="single" w:sz="4" w:space="0" w:color="auto"/>
              <w:right w:val="single" w:sz="4" w:space="0" w:color="auto"/>
            </w:tcBorders>
          </w:tcPr>
          <w:p w14:paraId="39E2ECC3"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54C0C17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DE9CA3F" w14:textId="142D3209"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00C05C" w14:textId="24E5336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Gradbena in obrtniška dela</w:t>
            </w:r>
          </w:p>
        </w:tc>
        <w:tc>
          <w:tcPr>
            <w:tcW w:w="466" w:type="pct"/>
            <w:tcBorders>
              <w:top w:val="single" w:sz="4" w:space="0" w:color="auto"/>
              <w:left w:val="nil"/>
              <w:bottom w:val="single" w:sz="4" w:space="0" w:color="auto"/>
              <w:right w:val="single" w:sz="4" w:space="0" w:color="auto"/>
            </w:tcBorders>
            <w:shd w:val="clear" w:color="auto" w:fill="auto"/>
            <w:noWrap/>
          </w:tcPr>
          <w:p w14:paraId="60E0625C"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B2A5491"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41FAFCCB"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67E2FB1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1CB34F9" w14:textId="07F0B4E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Cs/>
                <w:sz w:val="18"/>
                <w:szCs w:val="18"/>
                <w:lang w:eastAsia="sl-SI"/>
              </w:rPr>
              <w:t>1.2.5.1.1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BBBEB27" w14:textId="3857EEC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male biološke čistilne naprave do 20 PE</w:t>
            </w:r>
          </w:p>
        </w:tc>
        <w:tc>
          <w:tcPr>
            <w:tcW w:w="466" w:type="pct"/>
            <w:tcBorders>
              <w:top w:val="single" w:sz="4" w:space="0" w:color="auto"/>
              <w:left w:val="nil"/>
              <w:bottom w:val="single" w:sz="4" w:space="0" w:color="auto"/>
              <w:right w:val="single" w:sz="4" w:space="0" w:color="auto"/>
            </w:tcBorders>
            <w:shd w:val="clear" w:color="auto" w:fill="auto"/>
            <w:noWrap/>
          </w:tcPr>
          <w:p w14:paraId="233927F1" w14:textId="206F6C3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PE</w:t>
            </w:r>
          </w:p>
        </w:tc>
        <w:tc>
          <w:tcPr>
            <w:tcW w:w="547" w:type="pct"/>
            <w:tcBorders>
              <w:top w:val="single" w:sz="4" w:space="0" w:color="auto"/>
              <w:left w:val="nil"/>
              <w:bottom w:val="single" w:sz="4" w:space="0" w:color="auto"/>
              <w:right w:val="single" w:sz="4" w:space="0" w:color="auto"/>
            </w:tcBorders>
            <w:shd w:val="clear" w:color="auto" w:fill="auto"/>
          </w:tcPr>
          <w:p w14:paraId="62BDFAD3" w14:textId="6D96FE0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428,04</w:t>
            </w:r>
          </w:p>
        </w:tc>
        <w:tc>
          <w:tcPr>
            <w:tcW w:w="497" w:type="pct"/>
            <w:tcBorders>
              <w:top w:val="single" w:sz="4" w:space="0" w:color="auto"/>
              <w:left w:val="nil"/>
              <w:bottom w:val="single" w:sz="4" w:space="0" w:color="auto"/>
              <w:right w:val="single" w:sz="4" w:space="0" w:color="auto"/>
            </w:tcBorders>
          </w:tcPr>
          <w:p w14:paraId="2D4C6C49" w14:textId="3F0FC281" w:rsidR="00FD14F8" w:rsidRPr="004D6619" w:rsidRDefault="00F8487B"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R.26</w:t>
            </w:r>
          </w:p>
        </w:tc>
      </w:tr>
      <w:tr w:rsidR="00FD14F8" w:rsidRPr="004D6619" w14:paraId="2259A3F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9C89C7F" w14:textId="549C250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0286B82" w14:textId="0545CA0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bCs/>
                <w:sz w:val="18"/>
                <w:szCs w:val="18"/>
              </w:rPr>
              <w:t xml:space="preserve">Mala rastlinska komunalna čistilna naprava do 20 PE </w:t>
            </w:r>
          </w:p>
        </w:tc>
        <w:tc>
          <w:tcPr>
            <w:tcW w:w="466" w:type="pct"/>
            <w:tcBorders>
              <w:top w:val="single" w:sz="4" w:space="0" w:color="auto"/>
              <w:left w:val="nil"/>
              <w:bottom w:val="single" w:sz="4" w:space="0" w:color="auto"/>
              <w:right w:val="single" w:sz="4" w:space="0" w:color="auto"/>
            </w:tcBorders>
            <w:shd w:val="clear" w:color="auto" w:fill="auto"/>
            <w:noWrap/>
          </w:tcPr>
          <w:p w14:paraId="59B13CFB"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7F7D529B"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05D6F3F5"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151931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F524A2" w14:textId="6164166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1.2.6.1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E8B4121" w14:textId="57BC5F88"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Gradbena in obrtniška dela</w:t>
            </w:r>
          </w:p>
        </w:tc>
        <w:tc>
          <w:tcPr>
            <w:tcW w:w="466" w:type="pct"/>
            <w:tcBorders>
              <w:top w:val="single" w:sz="4" w:space="0" w:color="auto"/>
              <w:left w:val="nil"/>
              <w:bottom w:val="single" w:sz="4" w:space="0" w:color="auto"/>
              <w:right w:val="single" w:sz="4" w:space="0" w:color="auto"/>
            </w:tcBorders>
            <w:shd w:val="clear" w:color="auto" w:fill="auto"/>
            <w:noWrap/>
          </w:tcPr>
          <w:p w14:paraId="4F4E6681"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DBF42B3"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7D6E8CB7"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78FAE0C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8B1B6B" w14:textId="70A9D6BF"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Cs/>
                <w:sz w:val="18"/>
                <w:szCs w:val="18"/>
                <w:lang w:eastAsia="sl-SI"/>
              </w:rPr>
              <w:t>1.2.6.1.1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DA7770B" w14:textId="3EA03E4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male rastlinske čistilne naprave do 20 PE</w:t>
            </w:r>
          </w:p>
        </w:tc>
        <w:tc>
          <w:tcPr>
            <w:tcW w:w="466" w:type="pct"/>
            <w:tcBorders>
              <w:top w:val="single" w:sz="4" w:space="0" w:color="auto"/>
              <w:left w:val="nil"/>
              <w:bottom w:val="single" w:sz="4" w:space="0" w:color="auto"/>
              <w:right w:val="single" w:sz="4" w:space="0" w:color="auto"/>
            </w:tcBorders>
            <w:shd w:val="clear" w:color="auto" w:fill="auto"/>
            <w:noWrap/>
          </w:tcPr>
          <w:p w14:paraId="0C8EAA0F" w14:textId="2481B1AA"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PE</w:t>
            </w:r>
          </w:p>
        </w:tc>
        <w:tc>
          <w:tcPr>
            <w:tcW w:w="547" w:type="pct"/>
            <w:tcBorders>
              <w:top w:val="single" w:sz="4" w:space="0" w:color="auto"/>
              <w:left w:val="nil"/>
              <w:bottom w:val="single" w:sz="4" w:space="0" w:color="auto"/>
              <w:right w:val="single" w:sz="4" w:space="0" w:color="auto"/>
            </w:tcBorders>
            <w:shd w:val="clear" w:color="auto" w:fill="auto"/>
          </w:tcPr>
          <w:p w14:paraId="581EA963" w14:textId="1E897D02"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392,25</w:t>
            </w:r>
          </w:p>
        </w:tc>
        <w:tc>
          <w:tcPr>
            <w:tcW w:w="497" w:type="pct"/>
            <w:tcBorders>
              <w:top w:val="single" w:sz="4" w:space="0" w:color="auto"/>
              <w:left w:val="nil"/>
              <w:bottom w:val="single" w:sz="4" w:space="0" w:color="auto"/>
              <w:right w:val="single" w:sz="4" w:space="0" w:color="auto"/>
            </w:tcBorders>
          </w:tcPr>
          <w:p w14:paraId="2B550DB0" w14:textId="0FE06007" w:rsidR="00FD14F8" w:rsidRPr="004D6619" w:rsidRDefault="00F8487B"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R.26</w:t>
            </w:r>
          </w:p>
        </w:tc>
      </w:tr>
      <w:tr w:rsidR="00FD14F8" w:rsidRPr="004D6619" w14:paraId="40C6F75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8EAD01" w14:textId="1B8D7CB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B8FD083" w14:textId="1DF51FF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b/>
                <w:bCs/>
                <w:sz w:val="18"/>
                <w:szCs w:val="18"/>
              </w:rPr>
              <w:t xml:space="preserve">Greznice, usedalniki </w:t>
            </w:r>
          </w:p>
        </w:tc>
        <w:tc>
          <w:tcPr>
            <w:tcW w:w="466" w:type="pct"/>
            <w:tcBorders>
              <w:top w:val="single" w:sz="4" w:space="0" w:color="auto"/>
              <w:left w:val="nil"/>
              <w:bottom w:val="single" w:sz="4" w:space="0" w:color="auto"/>
              <w:right w:val="single" w:sz="4" w:space="0" w:color="auto"/>
            </w:tcBorders>
            <w:shd w:val="clear" w:color="auto" w:fill="auto"/>
            <w:noWrap/>
          </w:tcPr>
          <w:p w14:paraId="173F0091"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7057F62"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58F4C218"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356B687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C0BE900" w14:textId="5FD71646"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1.2.7.1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FF66C68" w14:textId="597E5E55"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Gradbena dela</w:t>
            </w:r>
          </w:p>
        </w:tc>
        <w:tc>
          <w:tcPr>
            <w:tcW w:w="466" w:type="pct"/>
            <w:tcBorders>
              <w:top w:val="single" w:sz="4" w:space="0" w:color="auto"/>
              <w:left w:val="nil"/>
              <w:bottom w:val="single" w:sz="4" w:space="0" w:color="auto"/>
              <w:right w:val="single" w:sz="4" w:space="0" w:color="auto"/>
            </w:tcBorders>
            <w:shd w:val="clear" w:color="auto" w:fill="auto"/>
            <w:noWrap/>
          </w:tcPr>
          <w:p w14:paraId="0BA9AF98"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7C21D95"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497" w:type="pct"/>
            <w:tcBorders>
              <w:top w:val="single" w:sz="4" w:space="0" w:color="auto"/>
              <w:left w:val="nil"/>
              <w:bottom w:val="single" w:sz="4" w:space="0" w:color="auto"/>
              <w:right w:val="single" w:sz="4" w:space="0" w:color="auto"/>
            </w:tcBorders>
          </w:tcPr>
          <w:p w14:paraId="3CF59BEB"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5A85C17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5ED6D1E" w14:textId="5FF5DA17"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Cs/>
                <w:sz w:val="18"/>
                <w:szCs w:val="18"/>
                <w:lang w:eastAsia="sl-SI"/>
              </w:rPr>
              <w:t>1.2.7.1.1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07FF6E8" w14:textId="75BC7DD1"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Novogradnja troprekatne greznice oziroma usedalnika</w:t>
            </w:r>
          </w:p>
        </w:tc>
        <w:tc>
          <w:tcPr>
            <w:tcW w:w="466" w:type="pct"/>
            <w:tcBorders>
              <w:top w:val="single" w:sz="4" w:space="0" w:color="auto"/>
              <w:left w:val="nil"/>
              <w:bottom w:val="single" w:sz="4" w:space="0" w:color="auto"/>
              <w:right w:val="single" w:sz="4" w:space="0" w:color="auto"/>
            </w:tcBorders>
            <w:shd w:val="clear" w:color="auto" w:fill="auto"/>
            <w:noWrap/>
          </w:tcPr>
          <w:p w14:paraId="0830086A" w14:textId="5B33B67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PE</w:t>
            </w:r>
          </w:p>
        </w:tc>
        <w:tc>
          <w:tcPr>
            <w:tcW w:w="547" w:type="pct"/>
            <w:tcBorders>
              <w:top w:val="single" w:sz="4" w:space="0" w:color="auto"/>
              <w:left w:val="nil"/>
              <w:bottom w:val="single" w:sz="4" w:space="0" w:color="auto"/>
              <w:right w:val="single" w:sz="4" w:space="0" w:color="auto"/>
            </w:tcBorders>
            <w:shd w:val="clear" w:color="auto" w:fill="auto"/>
          </w:tcPr>
          <w:p w14:paraId="35BF6DBA" w14:textId="69EC7AC0"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hAnsi="Arial" w:cs="Arial"/>
                <w:sz w:val="18"/>
                <w:szCs w:val="18"/>
              </w:rPr>
              <w:t>186,73</w:t>
            </w:r>
          </w:p>
        </w:tc>
        <w:tc>
          <w:tcPr>
            <w:tcW w:w="497" w:type="pct"/>
            <w:tcBorders>
              <w:top w:val="single" w:sz="4" w:space="0" w:color="auto"/>
              <w:left w:val="nil"/>
              <w:bottom w:val="single" w:sz="4" w:space="0" w:color="auto"/>
              <w:right w:val="single" w:sz="4" w:space="0" w:color="auto"/>
            </w:tcBorders>
          </w:tcPr>
          <w:p w14:paraId="0BE13A49" w14:textId="77777777" w:rsidR="00FD14F8" w:rsidRPr="004D6619" w:rsidRDefault="00FD14F8" w:rsidP="00FD14F8">
            <w:pPr>
              <w:spacing w:after="0" w:line="260" w:lineRule="atLeast"/>
              <w:rPr>
                <w:rFonts w:ascii="Arial" w:eastAsia="Times New Roman" w:hAnsi="Arial" w:cs="Arial"/>
                <w:sz w:val="18"/>
                <w:szCs w:val="18"/>
                <w:lang w:eastAsia="sl-SI"/>
              </w:rPr>
            </w:pPr>
          </w:p>
        </w:tc>
      </w:tr>
      <w:tr w:rsidR="00FD14F8" w:rsidRPr="004D6619" w14:paraId="19D330E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0F27AD5" w14:textId="302E11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1.2.8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5F27B4" w14:textId="725FA89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sz w:val="18"/>
                <w:szCs w:val="18"/>
              </w:rPr>
              <w:t xml:space="preserve">Ponikalno polje </w:t>
            </w:r>
          </w:p>
        </w:tc>
        <w:tc>
          <w:tcPr>
            <w:tcW w:w="466" w:type="pct"/>
            <w:tcBorders>
              <w:top w:val="single" w:sz="4" w:space="0" w:color="auto"/>
              <w:left w:val="nil"/>
              <w:bottom w:val="single" w:sz="4" w:space="0" w:color="auto"/>
              <w:right w:val="single" w:sz="4" w:space="0" w:color="auto"/>
            </w:tcBorders>
            <w:shd w:val="clear" w:color="auto" w:fill="auto"/>
            <w:noWrap/>
          </w:tcPr>
          <w:p w14:paraId="5A82F4A3"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CEFFFA8"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4E2FC63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782EDF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6E28A9" w14:textId="280574DF"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1.2.8.1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91A9C5B" w14:textId="74615A16" w:rsidR="00FD14F8" w:rsidRPr="004D6619" w:rsidRDefault="00FD14F8" w:rsidP="00FD14F8">
            <w:pPr>
              <w:spacing w:after="0" w:line="260" w:lineRule="atLeast"/>
              <w:rPr>
                <w:rFonts w:ascii="Arial" w:hAnsi="Arial" w:cs="Arial"/>
                <w:b/>
                <w:bCs/>
                <w:sz w:val="18"/>
                <w:szCs w:val="18"/>
              </w:rPr>
            </w:pPr>
            <w:r w:rsidRPr="004D6619">
              <w:rPr>
                <w:rFonts w:ascii="Arial" w:eastAsia="Times New Roman" w:hAnsi="Arial" w:cs="Arial"/>
                <w:b/>
                <w:bCs/>
                <w:sz w:val="18"/>
                <w:szCs w:val="18"/>
                <w:lang w:eastAsia="sl-SI"/>
              </w:rPr>
              <w:t>Gradbena dela</w:t>
            </w:r>
          </w:p>
        </w:tc>
        <w:tc>
          <w:tcPr>
            <w:tcW w:w="466" w:type="pct"/>
            <w:tcBorders>
              <w:top w:val="single" w:sz="4" w:space="0" w:color="auto"/>
              <w:left w:val="nil"/>
              <w:bottom w:val="single" w:sz="4" w:space="0" w:color="auto"/>
              <w:right w:val="single" w:sz="4" w:space="0" w:color="auto"/>
            </w:tcBorders>
            <w:shd w:val="clear" w:color="auto" w:fill="auto"/>
            <w:noWrap/>
          </w:tcPr>
          <w:p w14:paraId="0CED3B69"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40CD170"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7ACB623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4C834E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EFA918" w14:textId="55C9FE58"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Cs/>
                <w:sz w:val="18"/>
                <w:szCs w:val="18"/>
                <w:lang w:eastAsia="sl-SI"/>
              </w:rPr>
              <w:t>1.2.8.1.1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936D670" w14:textId="412F55A7" w:rsidR="00FD14F8" w:rsidRPr="004D6619" w:rsidRDefault="00FD14F8" w:rsidP="00FD14F8">
            <w:pPr>
              <w:spacing w:after="0" w:line="260" w:lineRule="atLeast"/>
              <w:rPr>
                <w:rFonts w:ascii="Arial" w:hAnsi="Arial" w:cs="Arial"/>
                <w:b/>
                <w:bCs/>
                <w:sz w:val="18"/>
                <w:szCs w:val="18"/>
              </w:rPr>
            </w:pPr>
            <w:r w:rsidRPr="004D6619">
              <w:rPr>
                <w:rFonts w:ascii="Arial" w:eastAsia="Times New Roman" w:hAnsi="Arial" w:cs="Arial"/>
                <w:sz w:val="18"/>
                <w:szCs w:val="18"/>
                <w:lang w:eastAsia="sl-SI"/>
              </w:rPr>
              <w:t>Novogradnja ponikalnega polja</w:t>
            </w:r>
          </w:p>
        </w:tc>
        <w:tc>
          <w:tcPr>
            <w:tcW w:w="466" w:type="pct"/>
            <w:tcBorders>
              <w:top w:val="single" w:sz="4" w:space="0" w:color="auto"/>
              <w:left w:val="nil"/>
              <w:bottom w:val="single" w:sz="4" w:space="0" w:color="auto"/>
              <w:right w:val="single" w:sz="4" w:space="0" w:color="auto"/>
            </w:tcBorders>
            <w:shd w:val="clear" w:color="auto" w:fill="auto"/>
            <w:noWrap/>
          </w:tcPr>
          <w:p w14:paraId="67CD3C8F" w14:textId="4FF5BFC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PE</w:t>
            </w:r>
          </w:p>
        </w:tc>
        <w:tc>
          <w:tcPr>
            <w:tcW w:w="547" w:type="pct"/>
            <w:tcBorders>
              <w:top w:val="single" w:sz="4" w:space="0" w:color="auto"/>
              <w:left w:val="nil"/>
              <w:bottom w:val="single" w:sz="4" w:space="0" w:color="auto"/>
              <w:right w:val="single" w:sz="4" w:space="0" w:color="auto"/>
            </w:tcBorders>
            <w:shd w:val="clear" w:color="auto" w:fill="auto"/>
          </w:tcPr>
          <w:p w14:paraId="47992ACB" w14:textId="21CB4CE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83,03</w:t>
            </w:r>
          </w:p>
        </w:tc>
        <w:tc>
          <w:tcPr>
            <w:tcW w:w="497" w:type="pct"/>
            <w:tcBorders>
              <w:top w:val="single" w:sz="4" w:space="0" w:color="auto"/>
              <w:left w:val="nil"/>
              <w:bottom w:val="single" w:sz="4" w:space="0" w:color="auto"/>
              <w:right w:val="single" w:sz="4" w:space="0" w:color="auto"/>
            </w:tcBorders>
          </w:tcPr>
          <w:p w14:paraId="5A0B765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AEAA44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FA29CCC" w14:textId="0F50F276"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1.2.9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C6602E4" w14:textId="2F725E7A" w:rsidR="00FD14F8" w:rsidRPr="004D6619" w:rsidRDefault="00FD14F8" w:rsidP="00FD14F8">
            <w:pPr>
              <w:spacing w:after="0" w:line="260" w:lineRule="atLeast"/>
              <w:rPr>
                <w:rFonts w:ascii="Arial" w:hAnsi="Arial" w:cs="Arial"/>
                <w:b/>
                <w:bCs/>
                <w:sz w:val="18"/>
                <w:szCs w:val="18"/>
              </w:rPr>
            </w:pPr>
            <w:r w:rsidRPr="004D6619">
              <w:rPr>
                <w:rFonts w:ascii="Arial" w:hAnsi="Arial" w:cs="Arial"/>
                <w:b/>
                <w:bCs/>
                <w:sz w:val="18"/>
                <w:szCs w:val="18"/>
              </w:rPr>
              <w:t>Lovilec maščob in olj</w:t>
            </w:r>
          </w:p>
        </w:tc>
        <w:tc>
          <w:tcPr>
            <w:tcW w:w="466" w:type="pct"/>
            <w:tcBorders>
              <w:top w:val="single" w:sz="4" w:space="0" w:color="auto"/>
              <w:left w:val="nil"/>
              <w:bottom w:val="single" w:sz="4" w:space="0" w:color="auto"/>
              <w:right w:val="single" w:sz="4" w:space="0" w:color="auto"/>
            </w:tcBorders>
            <w:shd w:val="clear" w:color="auto" w:fill="auto"/>
            <w:noWrap/>
          </w:tcPr>
          <w:p w14:paraId="2089DB4B"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3AE8677"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969623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986F99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AD7477" w14:textId="519F3E58"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1.2.9.1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59BAF2" w14:textId="65278F82" w:rsidR="00FD14F8" w:rsidRPr="004D6619" w:rsidRDefault="00FD14F8" w:rsidP="00FD14F8">
            <w:pPr>
              <w:spacing w:after="0" w:line="260" w:lineRule="atLeast"/>
              <w:rPr>
                <w:rFonts w:ascii="Arial" w:hAnsi="Arial" w:cs="Arial"/>
                <w:b/>
                <w:bCs/>
                <w:sz w:val="18"/>
                <w:szCs w:val="18"/>
              </w:rPr>
            </w:pPr>
            <w:r w:rsidRPr="004D6619">
              <w:rPr>
                <w:rFonts w:ascii="Arial" w:eastAsia="Times New Roman" w:hAnsi="Arial" w:cs="Arial"/>
                <w:b/>
                <w:bCs/>
                <w:sz w:val="18"/>
                <w:szCs w:val="18"/>
                <w:lang w:eastAsia="sl-SI"/>
              </w:rPr>
              <w:t>Gradbena dela</w:t>
            </w:r>
          </w:p>
        </w:tc>
        <w:tc>
          <w:tcPr>
            <w:tcW w:w="466" w:type="pct"/>
            <w:tcBorders>
              <w:top w:val="single" w:sz="4" w:space="0" w:color="auto"/>
              <w:left w:val="nil"/>
              <w:bottom w:val="single" w:sz="4" w:space="0" w:color="auto"/>
              <w:right w:val="single" w:sz="4" w:space="0" w:color="auto"/>
            </w:tcBorders>
            <w:shd w:val="clear" w:color="auto" w:fill="auto"/>
            <w:noWrap/>
          </w:tcPr>
          <w:p w14:paraId="086594DC" w14:textId="39B94A6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3C0C5F37" w14:textId="1467A1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4,71</w:t>
            </w:r>
          </w:p>
        </w:tc>
        <w:tc>
          <w:tcPr>
            <w:tcW w:w="497" w:type="pct"/>
            <w:tcBorders>
              <w:top w:val="single" w:sz="4" w:space="0" w:color="auto"/>
              <w:left w:val="nil"/>
              <w:bottom w:val="single" w:sz="4" w:space="0" w:color="auto"/>
              <w:right w:val="single" w:sz="4" w:space="0" w:color="auto"/>
            </w:tcBorders>
          </w:tcPr>
          <w:p w14:paraId="41AD89A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DB419B" w:rsidRPr="00244B27" w14:paraId="32293E4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D2C4FDB" w14:textId="77777777" w:rsidR="00DB419B" w:rsidRPr="001C44E9" w:rsidRDefault="00DB419B" w:rsidP="001715C2">
            <w:pPr>
              <w:spacing w:after="0" w:line="260" w:lineRule="atLeast"/>
              <w:rPr>
                <w:rFonts w:ascii="Arial" w:hAnsi="Arial" w:cs="Arial"/>
                <w:b/>
                <w:bCs/>
                <w:sz w:val="20"/>
                <w:szCs w:val="20"/>
              </w:rPr>
            </w:pPr>
            <w:r w:rsidRPr="001C44E9">
              <w:rPr>
                <w:rFonts w:ascii="Arial" w:hAnsi="Arial" w:cs="Arial"/>
                <w:b/>
                <w:bCs/>
                <w:sz w:val="20"/>
                <w:szCs w:val="20"/>
              </w:rPr>
              <w:t>1.3</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78002EE4" w14:textId="77777777" w:rsidR="00DB419B" w:rsidRPr="001C44E9" w:rsidRDefault="00DB419B" w:rsidP="001715C2">
            <w:pPr>
              <w:spacing w:after="0" w:line="260" w:lineRule="atLeast"/>
              <w:rPr>
                <w:rFonts w:ascii="Arial" w:hAnsi="Arial" w:cs="Arial"/>
                <w:b/>
                <w:bCs/>
                <w:sz w:val="20"/>
                <w:szCs w:val="20"/>
              </w:rPr>
            </w:pPr>
            <w:r w:rsidRPr="001C44E9">
              <w:rPr>
                <w:rFonts w:ascii="Arial" w:hAnsi="Arial" w:cs="Arial"/>
                <w:b/>
                <w:bCs/>
                <w:sz w:val="20"/>
                <w:szCs w:val="20"/>
              </w:rPr>
              <w:t>Skladišče za krmo</w:t>
            </w:r>
          </w:p>
          <w:p w14:paraId="3A13D2B8" w14:textId="77777777" w:rsidR="00DB419B" w:rsidRPr="001C44E9" w:rsidRDefault="00DB419B" w:rsidP="001715C2">
            <w:pPr>
              <w:spacing w:after="0" w:line="260" w:lineRule="atLeast"/>
              <w:rPr>
                <w:rFonts w:ascii="Arial" w:hAnsi="Arial" w:cs="Arial"/>
                <w:b/>
                <w:bCs/>
                <w:sz w:val="20"/>
                <w:szCs w:val="20"/>
              </w:rPr>
            </w:pPr>
          </w:p>
          <w:p w14:paraId="2587BA48" w14:textId="77777777" w:rsidR="00DB419B" w:rsidRPr="001C44E9" w:rsidRDefault="00DB419B" w:rsidP="001715C2">
            <w:pPr>
              <w:spacing w:after="0" w:line="260" w:lineRule="atLeast"/>
              <w:jc w:val="both"/>
              <w:rPr>
                <w:rFonts w:ascii="Arial" w:hAnsi="Arial" w:cs="Arial"/>
                <w:b/>
                <w:bCs/>
                <w:sz w:val="20"/>
                <w:szCs w:val="20"/>
              </w:rPr>
            </w:pPr>
            <w:r w:rsidRPr="001C44E9">
              <w:rPr>
                <w:rFonts w:ascii="Arial" w:hAnsi="Arial" w:cs="Arial"/>
                <w:b/>
                <w:bCs/>
                <w:sz w:val="20"/>
                <w:szCs w:val="20"/>
              </w:rPr>
              <w:t>Metodološka pojasnila</w:t>
            </w:r>
          </w:p>
          <w:p w14:paraId="63022309" w14:textId="77777777" w:rsidR="00DB419B" w:rsidRPr="001C44E9" w:rsidRDefault="00DB419B" w:rsidP="001715C2">
            <w:pPr>
              <w:spacing w:after="0" w:line="260" w:lineRule="atLeast"/>
              <w:jc w:val="both"/>
              <w:rPr>
                <w:rFonts w:ascii="Arial" w:hAnsi="Arial" w:cs="Arial"/>
                <w:sz w:val="20"/>
                <w:szCs w:val="20"/>
              </w:rPr>
            </w:pPr>
            <w:r w:rsidRPr="001C44E9">
              <w:rPr>
                <w:rFonts w:ascii="Arial" w:hAnsi="Arial" w:cs="Arial"/>
                <w:sz w:val="20"/>
                <w:szCs w:val="20"/>
              </w:rPr>
              <w:t>Pri GOI delih se priznana vrednost določi glede na bruto prostornino objekta.</w:t>
            </w:r>
          </w:p>
          <w:p w14:paraId="64070A07" w14:textId="77777777" w:rsidR="00DB419B" w:rsidRPr="001C44E9" w:rsidRDefault="00DB419B" w:rsidP="001715C2">
            <w:pPr>
              <w:spacing w:after="0" w:line="260" w:lineRule="atLeast"/>
              <w:jc w:val="both"/>
              <w:rPr>
                <w:rFonts w:ascii="Arial" w:eastAsia="Times New Roman" w:hAnsi="Arial" w:cs="Arial"/>
                <w:sz w:val="20"/>
                <w:szCs w:val="20"/>
                <w:lang w:eastAsia="sl-SI"/>
              </w:rPr>
            </w:pPr>
            <w:r w:rsidRPr="001C44E9">
              <w:rPr>
                <w:rFonts w:ascii="Arial" w:hAnsi="Arial" w:cs="Arial"/>
                <w:sz w:val="20"/>
                <w:szCs w:val="20"/>
              </w:rPr>
              <w:t>Pri opremi objekta se priznana vrednost določi glede na bruto prostornino objekta.</w:t>
            </w:r>
          </w:p>
        </w:tc>
        <w:tc>
          <w:tcPr>
            <w:tcW w:w="497" w:type="pct"/>
            <w:tcBorders>
              <w:top w:val="single" w:sz="4" w:space="0" w:color="auto"/>
              <w:left w:val="nil"/>
              <w:bottom w:val="single" w:sz="4" w:space="0" w:color="auto"/>
              <w:right w:val="single" w:sz="4" w:space="0" w:color="auto"/>
            </w:tcBorders>
          </w:tcPr>
          <w:p w14:paraId="7D188EBF"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531C76B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3472499"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0B53F6A0" w14:textId="77777777" w:rsidR="00DB419B" w:rsidRPr="00244B27" w:rsidRDefault="00DB419B" w:rsidP="001715C2">
            <w:pPr>
              <w:spacing w:after="0" w:line="260" w:lineRule="atLeast"/>
              <w:rPr>
                <w:rFonts w:ascii="Arial" w:hAnsi="Arial" w:cs="Arial"/>
                <w:bCs/>
                <w:sz w:val="20"/>
                <w:szCs w:val="20"/>
              </w:rPr>
            </w:pPr>
            <w:r w:rsidRPr="00244B27">
              <w:rPr>
                <w:rFonts w:ascii="Arial" w:eastAsia="Times New Roman" w:hAnsi="Arial" w:cs="Arial"/>
                <w:b/>
                <w:bCs/>
                <w:sz w:val="20"/>
                <w:szCs w:val="20"/>
                <w:lang w:eastAsia="sl-SI"/>
              </w:rPr>
              <w:t>Stolpni silos za zrnje</w:t>
            </w:r>
          </w:p>
        </w:tc>
        <w:tc>
          <w:tcPr>
            <w:tcW w:w="497" w:type="pct"/>
            <w:tcBorders>
              <w:top w:val="single" w:sz="4" w:space="0" w:color="auto"/>
              <w:left w:val="nil"/>
              <w:bottom w:val="single" w:sz="4" w:space="0" w:color="auto"/>
              <w:right w:val="single" w:sz="4" w:space="0" w:color="auto"/>
            </w:tcBorders>
          </w:tcPr>
          <w:p w14:paraId="2F29011D"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4D5015C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037219"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1.3.4.1</w:t>
            </w:r>
          </w:p>
        </w:tc>
        <w:tc>
          <w:tcPr>
            <w:tcW w:w="2713" w:type="pct"/>
            <w:tcBorders>
              <w:top w:val="single" w:sz="4" w:space="0" w:color="auto"/>
              <w:left w:val="nil"/>
              <w:bottom w:val="single" w:sz="4" w:space="0" w:color="auto"/>
              <w:right w:val="single" w:sz="4" w:space="0" w:color="auto"/>
            </w:tcBorders>
            <w:shd w:val="clear" w:color="auto" w:fill="auto"/>
            <w:noWrap/>
          </w:tcPr>
          <w:p w14:paraId="4D3CE938"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Stolpni silos iz umetne mase do vključno 20 m</w:t>
            </w:r>
            <w:r w:rsidRPr="00244B27">
              <w:rPr>
                <w:rFonts w:ascii="Arial" w:eastAsia="Times New Roman" w:hAnsi="Arial" w:cs="Arial"/>
                <w:b/>
                <w:bCs/>
                <w:sz w:val="20"/>
                <w:szCs w:val="20"/>
                <w:vertAlign w:val="superscript"/>
                <w:lang w:eastAsia="sl-SI"/>
              </w:rPr>
              <w:t>3</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34CBF5C4" w14:textId="77777777" w:rsidR="00DB419B" w:rsidRPr="00244B27" w:rsidRDefault="00DB419B" w:rsidP="001715C2">
            <w:pPr>
              <w:spacing w:after="0" w:line="260" w:lineRule="atLeast"/>
              <w:jc w:val="center"/>
              <w:rPr>
                <w:rFonts w:ascii="Arial" w:eastAsia="Times New Roman" w:hAnsi="Arial" w:cs="Arial"/>
                <w:b/>
                <w:bCs/>
                <w:sz w:val="20"/>
                <w:szCs w:val="20"/>
                <w:lang w:eastAsia="sl-SI"/>
              </w:rPr>
            </w:pPr>
            <w:r w:rsidRPr="00244B27">
              <w:rPr>
                <w:rFonts w:ascii="Arial" w:hAnsi="Arial" w:cs="Arial"/>
                <w:b/>
                <w:bCs/>
                <w:sz w:val="20"/>
                <w:szCs w:val="20"/>
              </w:rPr>
              <w:t>m</w:t>
            </w:r>
            <w:r w:rsidRPr="00244B27">
              <w:rPr>
                <w:rFonts w:ascii="Arial" w:hAnsi="Arial" w:cs="Arial"/>
                <w:b/>
                <w:bCs/>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0FA033AD" w14:textId="77777777" w:rsidR="00DB419B" w:rsidRPr="00244B27" w:rsidRDefault="00DB419B" w:rsidP="001715C2">
            <w:pPr>
              <w:spacing w:after="0" w:line="260" w:lineRule="atLeast"/>
              <w:jc w:val="righ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301,11</w:t>
            </w:r>
          </w:p>
        </w:tc>
        <w:tc>
          <w:tcPr>
            <w:tcW w:w="497" w:type="pct"/>
            <w:tcBorders>
              <w:top w:val="single" w:sz="4" w:space="0" w:color="auto"/>
              <w:left w:val="nil"/>
              <w:bottom w:val="single" w:sz="4" w:space="0" w:color="auto"/>
              <w:right w:val="single" w:sz="4" w:space="0" w:color="auto"/>
            </w:tcBorders>
          </w:tcPr>
          <w:p w14:paraId="0FEB34AA"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4D09AA6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4615495"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hAnsi="Arial" w:cs="Arial"/>
                <w:sz w:val="20"/>
                <w:szCs w:val="20"/>
              </w:rPr>
              <w:t>1.3.4.1.1</w:t>
            </w:r>
          </w:p>
        </w:tc>
        <w:tc>
          <w:tcPr>
            <w:tcW w:w="2713" w:type="pct"/>
            <w:tcBorders>
              <w:top w:val="single" w:sz="4" w:space="0" w:color="auto"/>
              <w:left w:val="nil"/>
              <w:bottom w:val="single" w:sz="4" w:space="0" w:color="auto"/>
              <w:right w:val="single" w:sz="4" w:space="0" w:color="auto"/>
            </w:tcBorders>
            <w:shd w:val="clear" w:color="auto" w:fill="auto"/>
            <w:noWrap/>
          </w:tcPr>
          <w:p w14:paraId="74F69C50" w14:textId="77777777" w:rsidR="00DB419B" w:rsidRPr="00244B27" w:rsidRDefault="00DB419B" w:rsidP="001715C2">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(silos z montažo, drsna loputa)</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33D78E24" w14:textId="77777777" w:rsidR="00DB419B" w:rsidRPr="00244B27" w:rsidRDefault="00DB419B" w:rsidP="001715C2">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6F74D643" w14:textId="77777777" w:rsidR="00DB419B" w:rsidRPr="00244B27" w:rsidRDefault="00DB419B" w:rsidP="001715C2">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236,82</w:t>
            </w:r>
          </w:p>
        </w:tc>
        <w:tc>
          <w:tcPr>
            <w:tcW w:w="497" w:type="pct"/>
            <w:tcBorders>
              <w:top w:val="single" w:sz="4" w:space="0" w:color="auto"/>
              <w:left w:val="nil"/>
              <w:bottom w:val="single" w:sz="4" w:space="0" w:color="auto"/>
              <w:right w:val="single" w:sz="4" w:space="0" w:color="auto"/>
            </w:tcBorders>
          </w:tcPr>
          <w:p w14:paraId="704CCAB6"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13CC5F7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DB9FEB"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hAnsi="Arial" w:cs="Arial"/>
                <w:sz w:val="20"/>
                <w:szCs w:val="20"/>
              </w:rPr>
              <w:lastRenderedPageBreak/>
              <w:t>1.3.4.1.2</w:t>
            </w:r>
          </w:p>
        </w:tc>
        <w:tc>
          <w:tcPr>
            <w:tcW w:w="2713" w:type="pct"/>
            <w:tcBorders>
              <w:top w:val="single" w:sz="4" w:space="0" w:color="auto"/>
              <w:left w:val="nil"/>
              <w:bottom w:val="single" w:sz="4" w:space="0" w:color="auto"/>
              <w:right w:val="single" w:sz="4" w:space="0" w:color="auto"/>
            </w:tcBorders>
            <w:shd w:val="clear" w:color="auto" w:fill="auto"/>
            <w:noWrap/>
          </w:tcPr>
          <w:p w14:paraId="3292B411" w14:textId="77777777" w:rsidR="00DB419B" w:rsidRPr="00244B27" w:rsidRDefault="00DB419B" w:rsidP="001715C2">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Oprema (konusni izpust s transporterjem) </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4112C4C5" w14:textId="77777777" w:rsidR="00DB419B" w:rsidRPr="00244B27" w:rsidRDefault="00DB419B" w:rsidP="001715C2">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0813962E" w14:textId="77777777" w:rsidR="00DB419B" w:rsidRPr="00244B27" w:rsidRDefault="00DB419B" w:rsidP="001715C2">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64,28</w:t>
            </w:r>
          </w:p>
        </w:tc>
        <w:tc>
          <w:tcPr>
            <w:tcW w:w="497" w:type="pct"/>
            <w:tcBorders>
              <w:top w:val="single" w:sz="4" w:space="0" w:color="auto"/>
              <w:left w:val="nil"/>
              <w:bottom w:val="single" w:sz="4" w:space="0" w:color="auto"/>
              <w:right w:val="single" w:sz="4" w:space="0" w:color="auto"/>
            </w:tcBorders>
          </w:tcPr>
          <w:p w14:paraId="727529AA"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62625F0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277F449" w14:textId="77777777" w:rsidR="00DB419B" w:rsidRPr="00244B27" w:rsidRDefault="00DB419B" w:rsidP="001715C2">
            <w:pPr>
              <w:spacing w:after="0" w:line="260" w:lineRule="atLeas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1.3.4.2</w:t>
            </w:r>
          </w:p>
        </w:tc>
        <w:tc>
          <w:tcPr>
            <w:tcW w:w="2713" w:type="pct"/>
            <w:tcBorders>
              <w:top w:val="single" w:sz="4" w:space="0" w:color="auto"/>
              <w:left w:val="nil"/>
              <w:bottom w:val="single" w:sz="4" w:space="0" w:color="auto"/>
              <w:right w:val="single" w:sz="4" w:space="0" w:color="auto"/>
            </w:tcBorders>
            <w:shd w:val="clear" w:color="auto" w:fill="auto"/>
            <w:noWrap/>
          </w:tcPr>
          <w:p w14:paraId="6EE35EFF" w14:textId="77777777" w:rsidR="00DB419B" w:rsidRPr="00244B27" w:rsidRDefault="00DB419B" w:rsidP="001715C2">
            <w:pPr>
              <w:spacing w:after="0" w:line="260" w:lineRule="atLeast"/>
              <w:jc w:val="both"/>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Stolpni silos iz umetne mase nad 20 m</w:t>
            </w:r>
            <w:r w:rsidRPr="00244B27">
              <w:rPr>
                <w:rFonts w:ascii="Arial" w:eastAsia="Times New Roman" w:hAnsi="Arial" w:cs="Arial"/>
                <w:b/>
                <w:bCs/>
                <w:sz w:val="20"/>
                <w:szCs w:val="20"/>
                <w:vertAlign w:val="superscript"/>
                <w:lang w:eastAsia="sl-SI"/>
              </w:rPr>
              <w:t>3</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23C04B9C" w14:textId="77777777" w:rsidR="00DB419B" w:rsidRPr="00244B27" w:rsidRDefault="00DB419B" w:rsidP="001715C2">
            <w:pPr>
              <w:spacing w:after="0" w:line="260" w:lineRule="atLeast"/>
              <w:jc w:val="center"/>
              <w:rPr>
                <w:rFonts w:ascii="Arial" w:eastAsia="Times New Roman" w:hAnsi="Arial" w:cs="Arial"/>
                <w:b/>
                <w:bCs/>
                <w:sz w:val="20"/>
                <w:szCs w:val="20"/>
                <w:lang w:eastAsia="sl-SI"/>
              </w:rPr>
            </w:pPr>
            <w:r w:rsidRPr="00244B27">
              <w:rPr>
                <w:rFonts w:ascii="Arial" w:hAnsi="Arial" w:cs="Arial"/>
                <w:b/>
                <w:bCs/>
                <w:sz w:val="20"/>
                <w:szCs w:val="20"/>
              </w:rPr>
              <w:t>m</w:t>
            </w:r>
            <w:r w:rsidRPr="00244B27">
              <w:rPr>
                <w:rFonts w:ascii="Arial" w:hAnsi="Arial" w:cs="Arial"/>
                <w:b/>
                <w:bCs/>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23215399" w14:textId="77777777" w:rsidR="00DB419B" w:rsidRPr="00244B27" w:rsidRDefault="00DB419B" w:rsidP="001715C2">
            <w:pPr>
              <w:spacing w:after="0" w:line="260" w:lineRule="atLeast"/>
              <w:jc w:val="right"/>
              <w:rPr>
                <w:rFonts w:ascii="Arial" w:eastAsia="Times New Roman" w:hAnsi="Arial" w:cs="Arial"/>
                <w:b/>
                <w:bCs/>
                <w:sz w:val="20"/>
                <w:szCs w:val="20"/>
                <w:lang w:eastAsia="sl-SI"/>
              </w:rPr>
            </w:pPr>
            <w:r w:rsidRPr="00244B27">
              <w:rPr>
                <w:rFonts w:ascii="Arial" w:eastAsia="Times New Roman" w:hAnsi="Arial" w:cs="Arial"/>
                <w:b/>
                <w:bCs/>
                <w:sz w:val="20"/>
                <w:szCs w:val="20"/>
                <w:lang w:eastAsia="sl-SI"/>
              </w:rPr>
              <w:t>209,57</w:t>
            </w:r>
          </w:p>
        </w:tc>
        <w:tc>
          <w:tcPr>
            <w:tcW w:w="497" w:type="pct"/>
            <w:tcBorders>
              <w:top w:val="single" w:sz="4" w:space="0" w:color="auto"/>
              <w:left w:val="nil"/>
              <w:bottom w:val="single" w:sz="4" w:space="0" w:color="auto"/>
              <w:right w:val="single" w:sz="4" w:space="0" w:color="auto"/>
            </w:tcBorders>
          </w:tcPr>
          <w:p w14:paraId="5090E9B3"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3BD7D25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2E56C8E" w14:textId="77777777" w:rsidR="00DB419B" w:rsidRPr="00244B27" w:rsidRDefault="00DB419B" w:rsidP="001715C2">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1.3.4.2.1</w:t>
            </w:r>
          </w:p>
        </w:tc>
        <w:tc>
          <w:tcPr>
            <w:tcW w:w="2713" w:type="pct"/>
            <w:tcBorders>
              <w:top w:val="single" w:sz="4" w:space="0" w:color="auto"/>
              <w:left w:val="nil"/>
              <w:bottom w:val="single" w:sz="4" w:space="0" w:color="auto"/>
              <w:right w:val="single" w:sz="4" w:space="0" w:color="auto"/>
            </w:tcBorders>
            <w:shd w:val="clear" w:color="auto" w:fill="auto"/>
            <w:noWrap/>
          </w:tcPr>
          <w:p w14:paraId="668286EF" w14:textId="77777777" w:rsidR="00DB419B" w:rsidRPr="00244B27" w:rsidRDefault="00DB419B" w:rsidP="001715C2">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Novogradnja (silos z montažo, drsna loputa)</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387F68B3" w14:textId="77777777" w:rsidR="00DB419B" w:rsidRPr="00244B27" w:rsidRDefault="00DB419B" w:rsidP="001715C2">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0AE067C2" w14:textId="77777777" w:rsidR="00DB419B" w:rsidRPr="00244B27" w:rsidRDefault="00DB419B" w:rsidP="001715C2">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188,62</w:t>
            </w:r>
          </w:p>
        </w:tc>
        <w:tc>
          <w:tcPr>
            <w:tcW w:w="497" w:type="pct"/>
            <w:tcBorders>
              <w:top w:val="single" w:sz="4" w:space="0" w:color="auto"/>
              <w:left w:val="nil"/>
              <w:bottom w:val="single" w:sz="4" w:space="0" w:color="auto"/>
              <w:right w:val="single" w:sz="4" w:space="0" w:color="auto"/>
            </w:tcBorders>
          </w:tcPr>
          <w:p w14:paraId="5DF930F3" w14:textId="77777777" w:rsidR="00DB419B" w:rsidRDefault="00DB419B" w:rsidP="001715C2">
            <w:pPr>
              <w:spacing w:after="0" w:line="260" w:lineRule="atLeast"/>
              <w:rPr>
                <w:rFonts w:ascii="Arial" w:eastAsia="Times New Roman" w:hAnsi="Arial" w:cs="Arial"/>
                <w:b/>
                <w:sz w:val="20"/>
                <w:szCs w:val="20"/>
                <w:lang w:eastAsia="sl-SI"/>
              </w:rPr>
            </w:pPr>
          </w:p>
        </w:tc>
      </w:tr>
      <w:tr w:rsidR="00DB419B" w:rsidRPr="00244B27" w14:paraId="037C7D6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1AC2073" w14:textId="77777777" w:rsidR="00DB419B" w:rsidRPr="00244B27" w:rsidRDefault="00DB419B" w:rsidP="001715C2">
            <w:pPr>
              <w:spacing w:after="0" w:line="260" w:lineRule="atLeast"/>
              <w:rPr>
                <w:rFonts w:ascii="Arial" w:eastAsia="Times New Roman" w:hAnsi="Arial" w:cs="Arial"/>
                <w:sz w:val="20"/>
                <w:szCs w:val="20"/>
                <w:lang w:eastAsia="sl-SI"/>
              </w:rPr>
            </w:pPr>
            <w:r w:rsidRPr="00244B27">
              <w:rPr>
                <w:rFonts w:ascii="Arial" w:eastAsia="Times New Roman" w:hAnsi="Arial" w:cs="Arial"/>
                <w:sz w:val="20"/>
                <w:szCs w:val="20"/>
                <w:lang w:eastAsia="sl-SI"/>
              </w:rPr>
              <w:t>1.3.4.2.2</w:t>
            </w:r>
          </w:p>
        </w:tc>
        <w:tc>
          <w:tcPr>
            <w:tcW w:w="2713" w:type="pct"/>
            <w:tcBorders>
              <w:top w:val="single" w:sz="4" w:space="0" w:color="auto"/>
              <w:left w:val="nil"/>
              <w:bottom w:val="single" w:sz="4" w:space="0" w:color="auto"/>
              <w:right w:val="single" w:sz="4" w:space="0" w:color="auto"/>
            </w:tcBorders>
            <w:shd w:val="clear" w:color="auto" w:fill="auto"/>
            <w:noWrap/>
          </w:tcPr>
          <w:p w14:paraId="2365D05E" w14:textId="77777777" w:rsidR="00DB419B" w:rsidRPr="00244B27" w:rsidRDefault="00DB419B" w:rsidP="001715C2">
            <w:pPr>
              <w:spacing w:after="0" w:line="260" w:lineRule="atLeast"/>
              <w:jc w:val="both"/>
              <w:rPr>
                <w:rFonts w:ascii="Arial" w:eastAsia="Times New Roman" w:hAnsi="Arial" w:cs="Arial"/>
                <w:sz w:val="20"/>
                <w:szCs w:val="20"/>
                <w:lang w:eastAsia="sl-SI"/>
              </w:rPr>
            </w:pPr>
            <w:r w:rsidRPr="00244B27">
              <w:rPr>
                <w:rFonts w:ascii="Arial" w:eastAsia="Times New Roman" w:hAnsi="Arial" w:cs="Arial"/>
                <w:sz w:val="20"/>
                <w:szCs w:val="20"/>
                <w:lang w:eastAsia="sl-SI"/>
              </w:rPr>
              <w:t xml:space="preserve">Oprema (konusni izpust s transporterjem) </w:t>
            </w:r>
          </w:p>
        </w:tc>
        <w:tc>
          <w:tcPr>
            <w:tcW w:w="544" w:type="pct"/>
            <w:gridSpan w:val="2"/>
            <w:tcBorders>
              <w:top w:val="single" w:sz="4" w:space="0" w:color="auto"/>
              <w:left w:val="nil"/>
              <w:bottom w:val="single" w:sz="4" w:space="0" w:color="auto"/>
              <w:right w:val="single" w:sz="4" w:space="0" w:color="auto"/>
            </w:tcBorders>
            <w:shd w:val="clear" w:color="auto" w:fill="auto"/>
            <w:noWrap/>
          </w:tcPr>
          <w:p w14:paraId="13F771E7" w14:textId="77777777" w:rsidR="00DB419B" w:rsidRPr="00244B27" w:rsidRDefault="00DB419B" w:rsidP="001715C2">
            <w:pPr>
              <w:spacing w:after="0" w:line="260" w:lineRule="atLeast"/>
              <w:jc w:val="center"/>
              <w:rPr>
                <w:rFonts w:ascii="Arial" w:eastAsia="Times New Roman" w:hAnsi="Arial" w:cs="Arial"/>
                <w:sz w:val="20"/>
                <w:szCs w:val="20"/>
                <w:lang w:eastAsia="sl-SI"/>
              </w:rPr>
            </w:pPr>
            <w:r w:rsidRPr="00244B27">
              <w:rPr>
                <w:rFonts w:ascii="Arial" w:hAnsi="Arial" w:cs="Arial"/>
                <w:sz w:val="20"/>
                <w:szCs w:val="20"/>
              </w:rPr>
              <w:t>m</w:t>
            </w:r>
            <w:r w:rsidRPr="00244B27">
              <w:rPr>
                <w:rFonts w:ascii="Arial" w:hAnsi="Arial" w:cs="Arial"/>
                <w:sz w:val="20"/>
                <w:szCs w:val="20"/>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16D976E6" w14:textId="77777777" w:rsidR="00DB419B" w:rsidRPr="00244B27" w:rsidRDefault="00DB419B" w:rsidP="001715C2">
            <w:pPr>
              <w:spacing w:after="0" w:line="260" w:lineRule="atLeast"/>
              <w:jc w:val="right"/>
              <w:rPr>
                <w:rFonts w:ascii="Arial" w:eastAsia="Times New Roman" w:hAnsi="Arial" w:cs="Arial"/>
                <w:sz w:val="20"/>
                <w:szCs w:val="20"/>
                <w:lang w:eastAsia="sl-SI"/>
              </w:rPr>
            </w:pPr>
            <w:r w:rsidRPr="00244B27">
              <w:rPr>
                <w:rFonts w:ascii="Arial" w:eastAsia="Times New Roman" w:hAnsi="Arial" w:cs="Arial"/>
                <w:sz w:val="20"/>
                <w:szCs w:val="20"/>
                <w:lang w:eastAsia="sl-SI"/>
              </w:rPr>
              <w:t>20,94</w:t>
            </w:r>
          </w:p>
        </w:tc>
        <w:tc>
          <w:tcPr>
            <w:tcW w:w="497" w:type="pct"/>
            <w:tcBorders>
              <w:top w:val="single" w:sz="4" w:space="0" w:color="auto"/>
              <w:left w:val="nil"/>
              <w:bottom w:val="single" w:sz="4" w:space="0" w:color="auto"/>
              <w:right w:val="single" w:sz="4" w:space="0" w:color="auto"/>
            </w:tcBorders>
          </w:tcPr>
          <w:p w14:paraId="2FB31013" w14:textId="77777777" w:rsidR="00DB419B" w:rsidRDefault="00DB419B" w:rsidP="001715C2">
            <w:pPr>
              <w:spacing w:after="0" w:line="260" w:lineRule="atLeast"/>
              <w:rPr>
                <w:rFonts w:ascii="Arial" w:eastAsia="Times New Roman" w:hAnsi="Arial" w:cs="Arial"/>
                <w:b/>
                <w:sz w:val="20"/>
                <w:szCs w:val="20"/>
                <w:lang w:eastAsia="sl-SI"/>
              </w:rPr>
            </w:pPr>
          </w:p>
        </w:tc>
      </w:tr>
      <w:tr w:rsidR="00FD14F8" w:rsidRPr="004D6619" w14:paraId="3B73E23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3DD9F44" w14:textId="6097E9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38F4A7EF"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Objekt za pridelavo, predelavo in trženje kmetijskih proizvodov ter shranjevanje kmetijske mehanizacije</w:t>
            </w:r>
          </w:p>
          <w:p w14:paraId="1CDB5644" w14:textId="77777777" w:rsidR="00FD14F8" w:rsidRPr="004D6619" w:rsidRDefault="00FD14F8" w:rsidP="00FD14F8">
            <w:pPr>
              <w:spacing w:after="0" w:line="260" w:lineRule="atLeast"/>
              <w:rPr>
                <w:rFonts w:ascii="Arial" w:eastAsia="Times New Roman" w:hAnsi="Arial" w:cs="Arial"/>
                <w:b/>
                <w:bCs/>
                <w:sz w:val="18"/>
                <w:szCs w:val="18"/>
                <w:lang w:eastAsia="sl-SI"/>
              </w:rPr>
            </w:pPr>
          </w:p>
          <w:p w14:paraId="25892B66" w14:textId="77777777" w:rsidR="00FD14F8" w:rsidRPr="004D6619" w:rsidRDefault="00FD14F8" w:rsidP="00FD14F8">
            <w:pPr>
              <w:spacing w:after="0" w:line="260" w:lineRule="atLeast"/>
              <w:jc w:val="both"/>
              <w:rPr>
                <w:rFonts w:ascii="Arial" w:hAnsi="Arial" w:cs="Arial"/>
                <w:b/>
                <w:bCs/>
                <w:sz w:val="18"/>
                <w:szCs w:val="18"/>
              </w:rPr>
            </w:pPr>
            <w:r w:rsidRPr="004D6619">
              <w:rPr>
                <w:rFonts w:ascii="Arial" w:hAnsi="Arial" w:cs="Arial"/>
                <w:b/>
                <w:bCs/>
                <w:sz w:val="18"/>
                <w:szCs w:val="18"/>
              </w:rPr>
              <w:t>Metodološka pojasnila</w:t>
            </w:r>
          </w:p>
          <w:p w14:paraId="1A52A07A"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Pri GOI delih se priznana vrednost določi glede na bruto površino objekta in bruto prostornino objekta.</w:t>
            </w:r>
          </w:p>
          <w:p w14:paraId="69181555" w14:textId="6EE3398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Pri opremi objekta se priznana vrednost določi glede na bruto površino objekta, bruto prostornino objekta in bruto površino hmeljišča.</w:t>
            </w:r>
          </w:p>
        </w:tc>
        <w:tc>
          <w:tcPr>
            <w:tcW w:w="497" w:type="pct"/>
            <w:tcBorders>
              <w:top w:val="single" w:sz="4" w:space="0" w:color="auto"/>
              <w:left w:val="nil"/>
              <w:bottom w:val="single" w:sz="4" w:space="0" w:color="auto"/>
              <w:right w:val="single" w:sz="4" w:space="0" w:color="auto"/>
            </w:tcBorders>
          </w:tcPr>
          <w:p w14:paraId="5BF75B3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CB61EF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7BA3484" w14:textId="214590D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1.4.2</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2AF90B3C"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 xml:space="preserve">Hladilnica za sveže sadje v kontrolirani ultra </w:t>
            </w:r>
            <w:proofErr w:type="spellStart"/>
            <w:r w:rsidRPr="004D6619">
              <w:rPr>
                <w:rFonts w:ascii="Arial" w:eastAsia="Times New Roman" w:hAnsi="Arial" w:cs="Arial"/>
                <w:b/>
                <w:bCs/>
                <w:sz w:val="18"/>
                <w:szCs w:val="18"/>
                <w:lang w:eastAsia="sl-SI"/>
              </w:rPr>
              <w:t>low</w:t>
            </w:r>
            <w:proofErr w:type="spellEnd"/>
            <w:r w:rsidRPr="004D6619">
              <w:rPr>
                <w:rFonts w:ascii="Arial" w:eastAsia="Times New Roman" w:hAnsi="Arial" w:cs="Arial"/>
                <w:b/>
                <w:bCs/>
                <w:sz w:val="18"/>
                <w:szCs w:val="18"/>
                <w:lang w:eastAsia="sl-SI"/>
              </w:rPr>
              <w:t xml:space="preserve"> </w:t>
            </w:r>
            <w:proofErr w:type="spellStart"/>
            <w:r w:rsidRPr="004D6619">
              <w:rPr>
                <w:rFonts w:ascii="Arial" w:eastAsia="Times New Roman" w:hAnsi="Arial" w:cs="Arial"/>
                <w:b/>
                <w:bCs/>
                <w:sz w:val="18"/>
                <w:szCs w:val="18"/>
                <w:lang w:eastAsia="sl-SI"/>
              </w:rPr>
              <w:t>oxygen</w:t>
            </w:r>
            <w:proofErr w:type="spellEnd"/>
            <w:r w:rsidRPr="004D6619">
              <w:rPr>
                <w:rFonts w:ascii="Arial" w:eastAsia="Times New Roman" w:hAnsi="Arial" w:cs="Arial"/>
                <w:b/>
                <w:bCs/>
                <w:sz w:val="18"/>
                <w:szCs w:val="18"/>
                <w:lang w:eastAsia="sl-SI"/>
              </w:rPr>
              <w:t xml:space="preserve"> atmosferi</w:t>
            </w:r>
          </w:p>
          <w:p w14:paraId="2F30BAD7" w14:textId="77777777" w:rsidR="00FD14F8" w:rsidRPr="004D6619" w:rsidRDefault="00FD14F8" w:rsidP="00FD14F8">
            <w:pPr>
              <w:spacing w:after="0" w:line="260" w:lineRule="atLeast"/>
              <w:rPr>
                <w:rFonts w:ascii="Arial" w:eastAsia="Times New Roman" w:hAnsi="Arial" w:cs="Arial"/>
                <w:b/>
                <w:bCs/>
                <w:sz w:val="18"/>
                <w:szCs w:val="18"/>
                <w:lang w:eastAsia="sl-SI"/>
              </w:rPr>
            </w:pPr>
          </w:p>
          <w:p w14:paraId="7B7C8CDD" w14:textId="77777777" w:rsidR="00FD14F8" w:rsidRPr="004D6619" w:rsidRDefault="00FD14F8" w:rsidP="00FD14F8">
            <w:pPr>
              <w:spacing w:after="0" w:line="260" w:lineRule="atLeast"/>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Metodološka pojasnila</w:t>
            </w:r>
          </w:p>
          <w:p w14:paraId="328D8C14" w14:textId="7434F46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 xml:space="preserve">Hladilnica za dolgotrajnejše shranjevanje večjih količin pridelkov je opremljena s kontrolirano ultra </w:t>
            </w:r>
            <w:proofErr w:type="spellStart"/>
            <w:r w:rsidRPr="004D6619">
              <w:rPr>
                <w:rFonts w:ascii="Arial" w:hAnsi="Arial" w:cs="Arial"/>
                <w:sz w:val="18"/>
                <w:szCs w:val="18"/>
              </w:rPr>
              <w:t>low</w:t>
            </w:r>
            <w:proofErr w:type="spellEnd"/>
            <w:r w:rsidRPr="004D6619">
              <w:rPr>
                <w:rFonts w:ascii="Arial" w:hAnsi="Arial" w:cs="Arial"/>
                <w:sz w:val="18"/>
                <w:szCs w:val="18"/>
              </w:rPr>
              <w:t xml:space="preserve"> </w:t>
            </w:r>
            <w:proofErr w:type="spellStart"/>
            <w:r w:rsidRPr="004D6619">
              <w:rPr>
                <w:rFonts w:ascii="Arial" w:hAnsi="Arial" w:cs="Arial"/>
                <w:sz w:val="18"/>
                <w:szCs w:val="18"/>
              </w:rPr>
              <w:t>oxygen</w:t>
            </w:r>
            <w:proofErr w:type="spellEnd"/>
            <w:r w:rsidRPr="004D6619">
              <w:rPr>
                <w:rFonts w:ascii="Arial" w:hAnsi="Arial" w:cs="Arial"/>
                <w:sz w:val="18"/>
                <w:szCs w:val="18"/>
              </w:rPr>
              <w:t xml:space="preserve"> ULO atmosfero (v nadaljnjem besedilu: ULO atmosfera). </w:t>
            </w:r>
          </w:p>
        </w:tc>
        <w:tc>
          <w:tcPr>
            <w:tcW w:w="497" w:type="pct"/>
            <w:tcBorders>
              <w:top w:val="single" w:sz="4" w:space="0" w:color="auto"/>
              <w:left w:val="nil"/>
              <w:bottom w:val="single" w:sz="4" w:space="0" w:color="auto"/>
              <w:right w:val="single" w:sz="4" w:space="0" w:color="auto"/>
            </w:tcBorders>
          </w:tcPr>
          <w:p w14:paraId="7B43A24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F16BFF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1CDDB98" w14:textId="7025C5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16E1A2D" w14:textId="7428F80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Objekt do vključno 1.000 m</w:t>
            </w:r>
            <w:r w:rsidRPr="004D6619">
              <w:rPr>
                <w:rFonts w:ascii="Arial" w:eastAsia="Times New Roman" w:hAnsi="Arial" w:cs="Arial"/>
                <w:b/>
                <w:bCs/>
                <w:sz w:val="18"/>
                <w:szCs w:val="18"/>
                <w:vertAlign w:val="superscript"/>
                <w:lang w:eastAsia="sl-SI"/>
              </w:rPr>
              <w:t>3</w:t>
            </w:r>
            <w:r w:rsidRPr="004D6619">
              <w:rPr>
                <w:rFonts w:ascii="Arial" w:eastAsia="Times New Roman" w:hAnsi="Arial" w:cs="Arial"/>
                <w:b/>
                <w:bCs/>
                <w:sz w:val="18"/>
                <w:szCs w:val="18"/>
                <w:lang w:eastAsia="sl-SI"/>
              </w:rPr>
              <w:t xml:space="preserve"> – ULO atmosfera</w:t>
            </w:r>
            <w:r w:rsidRPr="004D6619">
              <w:rPr>
                <w:rFonts w:ascii="Arial" w:eastAsia="Times New Roman" w:hAnsi="Arial" w:cs="Arial"/>
                <w:sz w:val="18"/>
                <w:szCs w:val="18"/>
                <w:lang w:eastAsia="sl-SI"/>
              </w:rPr>
              <w:t> </w:t>
            </w:r>
          </w:p>
        </w:tc>
        <w:tc>
          <w:tcPr>
            <w:tcW w:w="466" w:type="pct"/>
            <w:tcBorders>
              <w:top w:val="single" w:sz="4" w:space="0" w:color="auto"/>
              <w:left w:val="nil"/>
              <w:bottom w:val="single" w:sz="4" w:space="0" w:color="auto"/>
              <w:right w:val="single" w:sz="4" w:space="0" w:color="auto"/>
            </w:tcBorders>
            <w:shd w:val="clear" w:color="auto" w:fill="auto"/>
            <w:noWrap/>
          </w:tcPr>
          <w:p w14:paraId="27EF26E3"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CB393BB"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037286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98DC36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D6153DA" w14:textId="62C15B8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1.4.2.1.1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DAD685" w14:textId="2EE1ECB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Gradbena, obrtniška in inštalacijska dela</w:t>
            </w:r>
          </w:p>
        </w:tc>
        <w:tc>
          <w:tcPr>
            <w:tcW w:w="466" w:type="pct"/>
            <w:tcBorders>
              <w:top w:val="single" w:sz="4" w:space="0" w:color="auto"/>
              <w:left w:val="nil"/>
              <w:bottom w:val="single" w:sz="4" w:space="0" w:color="auto"/>
              <w:right w:val="single" w:sz="4" w:space="0" w:color="auto"/>
            </w:tcBorders>
            <w:shd w:val="clear" w:color="auto" w:fill="auto"/>
            <w:noWrap/>
          </w:tcPr>
          <w:p w14:paraId="6B647DC3"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09398CB1" w14:textId="2C420C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 </w:t>
            </w:r>
          </w:p>
        </w:tc>
        <w:tc>
          <w:tcPr>
            <w:tcW w:w="497" w:type="pct"/>
            <w:tcBorders>
              <w:top w:val="single" w:sz="4" w:space="0" w:color="auto"/>
              <w:left w:val="nil"/>
              <w:bottom w:val="single" w:sz="4" w:space="0" w:color="auto"/>
              <w:right w:val="single" w:sz="4" w:space="0" w:color="auto"/>
            </w:tcBorders>
          </w:tcPr>
          <w:p w14:paraId="7FD716A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4F9B7D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E8E87F5" w14:textId="7CDA1E4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02A2BC" w14:textId="56C91E6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Novogradnja hladilnice za sveže sadje in zelenjavo– ULO atmosfera</w:t>
            </w:r>
          </w:p>
        </w:tc>
        <w:tc>
          <w:tcPr>
            <w:tcW w:w="466" w:type="pct"/>
            <w:tcBorders>
              <w:top w:val="single" w:sz="4" w:space="0" w:color="auto"/>
              <w:left w:val="nil"/>
              <w:bottom w:val="single" w:sz="4" w:space="0" w:color="auto"/>
              <w:right w:val="single" w:sz="4" w:space="0" w:color="auto"/>
            </w:tcBorders>
            <w:shd w:val="clear" w:color="auto" w:fill="auto"/>
            <w:noWrap/>
          </w:tcPr>
          <w:p w14:paraId="7929F33D" w14:textId="7CA12D1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59656F68" w14:textId="4E4C92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113,97</w:t>
            </w:r>
          </w:p>
        </w:tc>
        <w:tc>
          <w:tcPr>
            <w:tcW w:w="497" w:type="pct"/>
            <w:tcBorders>
              <w:top w:val="single" w:sz="4" w:space="0" w:color="auto"/>
              <w:left w:val="nil"/>
              <w:bottom w:val="single" w:sz="4" w:space="0" w:color="auto"/>
              <w:right w:val="single" w:sz="4" w:space="0" w:color="auto"/>
            </w:tcBorders>
          </w:tcPr>
          <w:p w14:paraId="236FD98D" w14:textId="1C3F3E2C" w:rsidR="00FD14F8" w:rsidRPr="004D6619" w:rsidRDefault="00F8487B" w:rsidP="00FD14F8">
            <w:pPr>
              <w:spacing w:after="0" w:line="260" w:lineRule="atLeast"/>
              <w:rPr>
                <w:rFonts w:ascii="Arial" w:eastAsia="Times New Roman" w:hAnsi="Arial" w:cs="Arial"/>
                <w:bCs/>
                <w:sz w:val="18"/>
                <w:szCs w:val="18"/>
                <w:lang w:eastAsia="sl-SI"/>
              </w:rPr>
            </w:pPr>
            <w:r w:rsidRPr="004D6619">
              <w:rPr>
                <w:rFonts w:ascii="Arial" w:eastAsia="Times New Roman" w:hAnsi="Arial" w:cs="Arial"/>
                <w:bCs/>
                <w:sz w:val="18"/>
                <w:szCs w:val="18"/>
                <w:lang w:eastAsia="sl-SI"/>
              </w:rPr>
              <w:t>R.3</w:t>
            </w:r>
          </w:p>
        </w:tc>
      </w:tr>
      <w:tr w:rsidR="00F8487B" w:rsidRPr="004D6619" w14:paraId="3E66E7F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0F5142" w14:textId="6A9CC769"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5AD1EC1" w14:textId="1B9AE69B"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Rekonstrukcija hladilnice za sveže sadje in zelenjavo – ULO atmosfera</w:t>
            </w:r>
          </w:p>
        </w:tc>
        <w:tc>
          <w:tcPr>
            <w:tcW w:w="466" w:type="pct"/>
            <w:tcBorders>
              <w:top w:val="single" w:sz="4" w:space="0" w:color="auto"/>
              <w:left w:val="nil"/>
              <w:bottom w:val="single" w:sz="4" w:space="0" w:color="auto"/>
              <w:right w:val="single" w:sz="4" w:space="0" w:color="auto"/>
            </w:tcBorders>
            <w:shd w:val="clear" w:color="auto" w:fill="auto"/>
            <w:noWrap/>
          </w:tcPr>
          <w:p w14:paraId="7D819A6A" w14:textId="208D8B86"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700DDF92" w14:textId="712E4488"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hAnsi="Arial" w:cs="Arial"/>
                <w:sz w:val="18"/>
                <w:szCs w:val="18"/>
              </w:rPr>
              <w:t>51,29</w:t>
            </w:r>
          </w:p>
        </w:tc>
        <w:tc>
          <w:tcPr>
            <w:tcW w:w="497" w:type="pct"/>
            <w:tcBorders>
              <w:top w:val="single" w:sz="4" w:space="0" w:color="auto"/>
              <w:left w:val="nil"/>
              <w:bottom w:val="single" w:sz="4" w:space="0" w:color="auto"/>
              <w:right w:val="single" w:sz="4" w:space="0" w:color="auto"/>
            </w:tcBorders>
          </w:tcPr>
          <w:p w14:paraId="5F46E909" w14:textId="4FE4E5CC"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8487B" w:rsidRPr="004D6619" w14:paraId="573003B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DEE06E" w14:textId="1707FFBB"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D5497AD" w14:textId="28EA792F"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Inštalacijska dela v hladilnici za sveže sadje in zelenjavo – ULO</w:t>
            </w:r>
            <w:r w:rsidRPr="004D6619">
              <w:rPr>
                <w:rFonts w:ascii="Arial" w:hAnsi="Arial" w:cs="Arial"/>
                <w:sz w:val="18"/>
                <w:szCs w:val="18"/>
              </w:rPr>
              <w:t xml:space="preserve"> </w:t>
            </w:r>
            <w:r w:rsidRPr="004D6619">
              <w:rPr>
                <w:rFonts w:ascii="Arial" w:eastAsia="Times New Roman" w:hAnsi="Arial" w:cs="Arial"/>
                <w:sz w:val="18"/>
                <w:szCs w:val="18"/>
                <w:lang w:eastAsia="sl-SI"/>
              </w:rPr>
              <w:t>atmosfera</w:t>
            </w:r>
          </w:p>
        </w:tc>
        <w:tc>
          <w:tcPr>
            <w:tcW w:w="466" w:type="pct"/>
            <w:tcBorders>
              <w:top w:val="single" w:sz="4" w:space="0" w:color="auto"/>
              <w:left w:val="nil"/>
              <w:bottom w:val="single" w:sz="4" w:space="0" w:color="auto"/>
              <w:right w:val="single" w:sz="4" w:space="0" w:color="auto"/>
            </w:tcBorders>
            <w:shd w:val="clear" w:color="auto" w:fill="auto"/>
            <w:noWrap/>
          </w:tcPr>
          <w:p w14:paraId="114BBF23" w14:textId="4637C828"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21F05BC9" w14:textId="65067654"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hAnsi="Arial" w:cs="Arial"/>
                <w:sz w:val="18"/>
                <w:szCs w:val="18"/>
              </w:rPr>
              <w:t>10,12</w:t>
            </w:r>
          </w:p>
        </w:tc>
        <w:tc>
          <w:tcPr>
            <w:tcW w:w="497" w:type="pct"/>
            <w:tcBorders>
              <w:top w:val="single" w:sz="4" w:space="0" w:color="auto"/>
              <w:left w:val="nil"/>
              <w:bottom w:val="single" w:sz="4" w:space="0" w:color="auto"/>
              <w:right w:val="single" w:sz="4" w:space="0" w:color="auto"/>
            </w:tcBorders>
          </w:tcPr>
          <w:p w14:paraId="1CFDFF18" w14:textId="1B50A318"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8487B" w:rsidRPr="004D6619" w14:paraId="7B09C57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0BBF66" w14:textId="43F65F83"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5BA9B2D" w14:textId="5DBB0D1D"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Električna napeljava</w:t>
            </w:r>
          </w:p>
        </w:tc>
        <w:tc>
          <w:tcPr>
            <w:tcW w:w="466" w:type="pct"/>
            <w:tcBorders>
              <w:top w:val="single" w:sz="4" w:space="0" w:color="auto"/>
              <w:left w:val="nil"/>
              <w:bottom w:val="single" w:sz="4" w:space="0" w:color="auto"/>
              <w:right w:val="single" w:sz="4" w:space="0" w:color="auto"/>
            </w:tcBorders>
            <w:shd w:val="clear" w:color="auto" w:fill="auto"/>
            <w:noWrap/>
          </w:tcPr>
          <w:p w14:paraId="02DFCF24" w14:textId="6BF2FA48"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5F1A379F" w14:textId="637899CF"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hAnsi="Arial" w:cs="Arial"/>
                <w:sz w:val="18"/>
                <w:szCs w:val="18"/>
              </w:rPr>
              <w:t>9,25</w:t>
            </w:r>
          </w:p>
        </w:tc>
        <w:tc>
          <w:tcPr>
            <w:tcW w:w="497" w:type="pct"/>
            <w:tcBorders>
              <w:top w:val="single" w:sz="4" w:space="0" w:color="auto"/>
              <w:left w:val="nil"/>
              <w:bottom w:val="single" w:sz="4" w:space="0" w:color="auto"/>
              <w:right w:val="single" w:sz="4" w:space="0" w:color="auto"/>
            </w:tcBorders>
          </w:tcPr>
          <w:p w14:paraId="0BD4BAAA" w14:textId="08841CF8" w:rsidR="00F8487B" w:rsidRPr="004D6619" w:rsidRDefault="00F8487B" w:rsidP="00F8487B">
            <w:pPr>
              <w:spacing w:after="0" w:line="260" w:lineRule="atLeast"/>
              <w:rPr>
                <w:rFonts w:ascii="Arial" w:eastAsia="Times New Roman" w:hAnsi="Arial" w:cs="Arial"/>
                <w:b/>
                <w:sz w:val="18"/>
                <w:szCs w:val="18"/>
                <w:lang w:eastAsia="sl-SI"/>
              </w:rPr>
            </w:pPr>
          </w:p>
        </w:tc>
      </w:tr>
      <w:tr w:rsidR="00F8487B" w:rsidRPr="004D6619" w14:paraId="33AE994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E8C7BC" w14:textId="24B18B91"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4353FC" w14:textId="4A440CB2"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Strojna napeljava</w:t>
            </w:r>
          </w:p>
        </w:tc>
        <w:tc>
          <w:tcPr>
            <w:tcW w:w="466" w:type="pct"/>
            <w:tcBorders>
              <w:top w:val="single" w:sz="4" w:space="0" w:color="auto"/>
              <w:left w:val="nil"/>
              <w:bottom w:val="single" w:sz="4" w:space="0" w:color="auto"/>
              <w:right w:val="single" w:sz="4" w:space="0" w:color="auto"/>
            </w:tcBorders>
            <w:shd w:val="clear" w:color="auto" w:fill="auto"/>
            <w:noWrap/>
          </w:tcPr>
          <w:p w14:paraId="5AF9B879" w14:textId="2FA7EC65"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3926D033" w14:textId="5824AF77" w:rsidR="00F8487B" w:rsidRPr="004D6619" w:rsidRDefault="00F8487B" w:rsidP="00F8487B">
            <w:pPr>
              <w:spacing w:after="0" w:line="260" w:lineRule="atLeast"/>
              <w:rPr>
                <w:rFonts w:ascii="Arial" w:eastAsia="Times New Roman" w:hAnsi="Arial" w:cs="Arial"/>
                <w:b/>
                <w:sz w:val="18"/>
                <w:szCs w:val="18"/>
                <w:lang w:eastAsia="sl-SI"/>
              </w:rPr>
            </w:pPr>
            <w:r w:rsidRPr="004D6619">
              <w:rPr>
                <w:rFonts w:ascii="Arial" w:hAnsi="Arial" w:cs="Arial"/>
                <w:sz w:val="18"/>
                <w:szCs w:val="18"/>
              </w:rPr>
              <w:t>1,87</w:t>
            </w:r>
          </w:p>
        </w:tc>
        <w:tc>
          <w:tcPr>
            <w:tcW w:w="497" w:type="pct"/>
            <w:tcBorders>
              <w:top w:val="single" w:sz="4" w:space="0" w:color="auto"/>
              <w:left w:val="nil"/>
              <w:bottom w:val="single" w:sz="4" w:space="0" w:color="auto"/>
              <w:right w:val="single" w:sz="4" w:space="0" w:color="auto"/>
            </w:tcBorders>
          </w:tcPr>
          <w:p w14:paraId="210E10FE" w14:textId="0F90C9DD" w:rsidR="00F8487B" w:rsidRPr="004D6619" w:rsidRDefault="00F8487B" w:rsidP="00F8487B">
            <w:pPr>
              <w:spacing w:after="0" w:line="260" w:lineRule="atLeast"/>
              <w:rPr>
                <w:rFonts w:ascii="Arial" w:eastAsia="Times New Roman" w:hAnsi="Arial" w:cs="Arial"/>
                <w:b/>
                <w:sz w:val="18"/>
                <w:szCs w:val="18"/>
                <w:lang w:eastAsia="sl-SI"/>
              </w:rPr>
            </w:pPr>
          </w:p>
        </w:tc>
      </w:tr>
      <w:tr w:rsidR="00FD14F8" w:rsidRPr="004D6619" w14:paraId="66ADE14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C3BB4DA" w14:textId="21ADF2D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1.4.2.1.2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995EA89" w14:textId="294AE93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 xml:space="preserve">Naprave za specifično rabo v kmetijstvu – oprema hladilnice z manipulativnim prostorom v ULO atmosferi ter oprema prostora za pripravo svežega sadja in zelenjave za kapaciteto od 101 do vključno 1.000 </w:t>
            </w:r>
            <w:r w:rsidRPr="004D6619">
              <w:rPr>
                <w:rFonts w:ascii="Arial" w:hAnsi="Arial" w:cs="Arial"/>
                <w:b/>
                <w:sz w:val="18"/>
                <w:szCs w:val="18"/>
              </w:rPr>
              <w:t>m</w:t>
            </w:r>
            <w:r w:rsidRPr="004D6619">
              <w:rPr>
                <w:rFonts w:ascii="Arial" w:hAnsi="Arial" w:cs="Arial"/>
                <w:b/>
                <w:sz w:val="18"/>
                <w:szCs w:val="18"/>
                <w:vertAlign w:val="superscript"/>
              </w:rPr>
              <w:t>3</w:t>
            </w:r>
            <w:r w:rsidRPr="004D6619">
              <w:rPr>
                <w:rFonts w:ascii="Arial" w:eastAsia="Times New Roman" w:hAnsi="Arial" w:cs="Arial"/>
                <w:b/>
                <w:bCs/>
                <w:sz w:val="18"/>
                <w:szCs w:val="18"/>
                <w:lang w:eastAsia="sl-SI"/>
              </w:rPr>
              <w:t xml:space="preserve"> </w:t>
            </w:r>
          </w:p>
        </w:tc>
        <w:tc>
          <w:tcPr>
            <w:tcW w:w="466" w:type="pct"/>
            <w:tcBorders>
              <w:top w:val="single" w:sz="4" w:space="0" w:color="auto"/>
              <w:left w:val="nil"/>
              <w:bottom w:val="single" w:sz="4" w:space="0" w:color="auto"/>
              <w:right w:val="single" w:sz="4" w:space="0" w:color="auto"/>
            </w:tcBorders>
            <w:shd w:val="clear" w:color="auto" w:fill="auto"/>
            <w:noWrap/>
          </w:tcPr>
          <w:p w14:paraId="77534D5A"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51CB6FC1"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048B14E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68383C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CFC69E" w14:textId="39E2CB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1.4.2.1.2.1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C036B58" w14:textId="4C93039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 xml:space="preserve">Naprave za uravnavanje klime </w:t>
            </w:r>
            <w:r w:rsidRPr="004D6619">
              <w:rPr>
                <w:rFonts w:ascii="Arial" w:hAnsi="Arial" w:cs="Arial"/>
                <w:iCs/>
                <w:sz w:val="18"/>
                <w:szCs w:val="18"/>
              </w:rPr>
              <w:t xml:space="preserve">(hladilna oprema, oprema za ULO atmosfero, </w:t>
            </w:r>
            <w:proofErr w:type="spellStart"/>
            <w:r w:rsidRPr="004D6619">
              <w:rPr>
                <w:rFonts w:ascii="Arial" w:hAnsi="Arial" w:cs="Arial"/>
                <w:iCs/>
                <w:sz w:val="18"/>
                <w:szCs w:val="18"/>
              </w:rPr>
              <w:t>navlaževanje</w:t>
            </w:r>
            <w:proofErr w:type="spellEnd"/>
            <w:r w:rsidRPr="004D6619">
              <w:rPr>
                <w:rFonts w:ascii="Arial" w:hAnsi="Arial" w:cs="Arial"/>
                <w:iCs/>
                <w:sz w:val="18"/>
                <w:szCs w:val="18"/>
              </w:rPr>
              <w:t>) in druga oprema (mehanska zaščita sten in vrat, tehtnica, boksi za sadje in podobno)</w:t>
            </w:r>
          </w:p>
        </w:tc>
        <w:tc>
          <w:tcPr>
            <w:tcW w:w="466" w:type="pct"/>
            <w:tcBorders>
              <w:top w:val="single" w:sz="4" w:space="0" w:color="auto"/>
              <w:left w:val="nil"/>
              <w:bottom w:val="single" w:sz="4" w:space="0" w:color="auto"/>
              <w:right w:val="single" w:sz="4" w:space="0" w:color="auto"/>
            </w:tcBorders>
            <w:shd w:val="clear" w:color="auto" w:fill="auto"/>
            <w:noWrap/>
          </w:tcPr>
          <w:p w14:paraId="0A3A07E8" w14:textId="3EFE69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m</w:t>
            </w:r>
            <w:r w:rsidRPr="004D6619">
              <w:rPr>
                <w:rFonts w:ascii="Arial" w:hAnsi="Arial" w:cs="Arial"/>
                <w:sz w:val="18"/>
                <w:szCs w:val="18"/>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6F4E0933" w14:textId="4121B6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65,31</w:t>
            </w:r>
          </w:p>
        </w:tc>
        <w:tc>
          <w:tcPr>
            <w:tcW w:w="497" w:type="pct"/>
            <w:tcBorders>
              <w:top w:val="single" w:sz="4" w:space="0" w:color="auto"/>
              <w:left w:val="nil"/>
              <w:bottom w:val="single" w:sz="4" w:space="0" w:color="auto"/>
              <w:right w:val="single" w:sz="4" w:space="0" w:color="auto"/>
            </w:tcBorders>
          </w:tcPr>
          <w:p w14:paraId="1FC3D307" w14:textId="2C53BA91"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5D52AB7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529F1F" w14:textId="4571A0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1.4.2.1.3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DAF591A" w14:textId="33306C0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 xml:space="preserve">Naprave za specifično rabo v kmetijstvu – oprema hladilnice z manipulativnim prostorom v ULO atmosferi ter oprema prostora za pripravo svežega sadja in zelenjave za kapaciteto do vključno 100 </w:t>
            </w:r>
            <w:r w:rsidRPr="004D6619">
              <w:rPr>
                <w:rFonts w:ascii="Arial" w:hAnsi="Arial" w:cs="Arial"/>
                <w:b/>
                <w:sz w:val="18"/>
                <w:szCs w:val="18"/>
              </w:rPr>
              <w:t>m</w:t>
            </w:r>
            <w:r w:rsidRPr="004D6619">
              <w:rPr>
                <w:rFonts w:ascii="Arial" w:hAnsi="Arial" w:cs="Arial"/>
                <w:b/>
                <w:sz w:val="18"/>
                <w:szCs w:val="18"/>
                <w:vertAlign w:val="superscript"/>
              </w:rPr>
              <w:t>3</w:t>
            </w:r>
            <w:r w:rsidRPr="004D6619">
              <w:rPr>
                <w:rFonts w:ascii="Arial" w:eastAsia="Times New Roman" w:hAnsi="Arial" w:cs="Arial"/>
                <w:b/>
                <w:bCs/>
                <w:sz w:val="18"/>
                <w:szCs w:val="18"/>
                <w:lang w:eastAsia="sl-SI"/>
              </w:rPr>
              <w:t xml:space="preserve"> </w:t>
            </w:r>
          </w:p>
        </w:tc>
        <w:tc>
          <w:tcPr>
            <w:tcW w:w="466" w:type="pct"/>
            <w:tcBorders>
              <w:top w:val="single" w:sz="4" w:space="0" w:color="auto"/>
              <w:left w:val="nil"/>
              <w:bottom w:val="single" w:sz="4" w:space="0" w:color="auto"/>
              <w:right w:val="single" w:sz="4" w:space="0" w:color="auto"/>
            </w:tcBorders>
            <w:shd w:val="clear" w:color="auto" w:fill="auto"/>
            <w:noWrap/>
          </w:tcPr>
          <w:p w14:paraId="4AFA34F4"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7BCE4DE0"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48E976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E0739B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7891A1F" w14:textId="63ADC5B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1.4.2.1.3.1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1BBF6F1" w14:textId="1C8741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 xml:space="preserve">Naprave za uravnavanje klime </w:t>
            </w:r>
            <w:r w:rsidRPr="004D6619">
              <w:rPr>
                <w:rFonts w:ascii="Arial" w:hAnsi="Arial" w:cs="Arial"/>
                <w:iCs/>
                <w:sz w:val="18"/>
                <w:szCs w:val="18"/>
              </w:rPr>
              <w:t xml:space="preserve">(hladilna oprema, oprema za ULO atmosfero, </w:t>
            </w:r>
            <w:proofErr w:type="spellStart"/>
            <w:r w:rsidRPr="004D6619">
              <w:rPr>
                <w:rFonts w:ascii="Arial" w:hAnsi="Arial" w:cs="Arial"/>
                <w:iCs/>
                <w:sz w:val="18"/>
                <w:szCs w:val="18"/>
              </w:rPr>
              <w:t>navlaževanje</w:t>
            </w:r>
            <w:proofErr w:type="spellEnd"/>
            <w:r w:rsidRPr="004D6619">
              <w:rPr>
                <w:rFonts w:ascii="Arial" w:hAnsi="Arial" w:cs="Arial"/>
                <w:iCs/>
                <w:sz w:val="18"/>
                <w:szCs w:val="18"/>
              </w:rPr>
              <w:t>) in druga oprema (mehanska zaščita sten in vrat, tehtnica, boksi za sadje in podobno)</w:t>
            </w:r>
          </w:p>
        </w:tc>
        <w:tc>
          <w:tcPr>
            <w:tcW w:w="466" w:type="pct"/>
            <w:tcBorders>
              <w:top w:val="single" w:sz="4" w:space="0" w:color="auto"/>
              <w:left w:val="nil"/>
              <w:bottom w:val="single" w:sz="4" w:space="0" w:color="auto"/>
              <w:right w:val="single" w:sz="4" w:space="0" w:color="auto"/>
            </w:tcBorders>
            <w:shd w:val="clear" w:color="auto" w:fill="auto"/>
            <w:noWrap/>
          </w:tcPr>
          <w:p w14:paraId="52FD7A07" w14:textId="0BE29F7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m</w:t>
            </w:r>
            <w:r w:rsidRPr="004D6619">
              <w:rPr>
                <w:rFonts w:ascii="Arial" w:hAnsi="Arial" w:cs="Arial"/>
                <w:sz w:val="18"/>
                <w:szCs w:val="18"/>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613F4FC2" w14:textId="100C718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293</w:t>
            </w:r>
          </w:p>
        </w:tc>
        <w:tc>
          <w:tcPr>
            <w:tcW w:w="497" w:type="pct"/>
            <w:tcBorders>
              <w:top w:val="single" w:sz="4" w:space="0" w:color="auto"/>
              <w:left w:val="nil"/>
              <w:bottom w:val="single" w:sz="4" w:space="0" w:color="auto"/>
              <w:right w:val="single" w:sz="4" w:space="0" w:color="auto"/>
            </w:tcBorders>
          </w:tcPr>
          <w:p w14:paraId="54E3B0EC" w14:textId="66B09C6B"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7436CEE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3DA4C7" w14:textId="486CCF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5E73FD4" w14:textId="115281C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Objekt za obiranje in skladiščenje hmelja</w:t>
            </w:r>
          </w:p>
        </w:tc>
        <w:tc>
          <w:tcPr>
            <w:tcW w:w="466" w:type="pct"/>
            <w:tcBorders>
              <w:top w:val="single" w:sz="4" w:space="0" w:color="auto"/>
              <w:left w:val="nil"/>
              <w:bottom w:val="single" w:sz="4" w:space="0" w:color="auto"/>
              <w:right w:val="single" w:sz="4" w:space="0" w:color="auto"/>
            </w:tcBorders>
            <w:shd w:val="clear" w:color="auto" w:fill="auto"/>
            <w:noWrap/>
          </w:tcPr>
          <w:p w14:paraId="4388AA8A"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D035A27"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4A68B3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772F7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5ACA100" w14:textId="55EE22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A96D9D" w14:textId="2BACEC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Gradbena, obrtniška in inštalacijska dela</w:t>
            </w:r>
          </w:p>
        </w:tc>
        <w:tc>
          <w:tcPr>
            <w:tcW w:w="466" w:type="pct"/>
            <w:tcBorders>
              <w:top w:val="single" w:sz="4" w:space="0" w:color="auto"/>
              <w:left w:val="nil"/>
              <w:bottom w:val="single" w:sz="4" w:space="0" w:color="auto"/>
              <w:right w:val="single" w:sz="4" w:space="0" w:color="auto"/>
            </w:tcBorders>
            <w:shd w:val="clear" w:color="auto" w:fill="auto"/>
            <w:noWrap/>
          </w:tcPr>
          <w:p w14:paraId="50DF2089"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AF01564" w14:textId="2408F9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 </w:t>
            </w:r>
          </w:p>
        </w:tc>
        <w:tc>
          <w:tcPr>
            <w:tcW w:w="497" w:type="pct"/>
            <w:tcBorders>
              <w:top w:val="single" w:sz="4" w:space="0" w:color="auto"/>
              <w:left w:val="nil"/>
              <w:bottom w:val="single" w:sz="4" w:space="0" w:color="auto"/>
              <w:right w:val="single" w:sz="4" w:space="0" w:color="auto"/>
            </w:tcBorders>
          </w:tcPr>
          <w:p w14:paraId="07716D35"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363420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65D92D" w14:textId="07656F1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6497C79" w14:textId="5964AC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Novogradnja objekta za obiranje in skladiščenje hmelja</w:t>
            </w:r>
          </w:p>
        </w:tc>
        <w:tc>
          <w:tcPr>
            <w:tcW w:w="466" w:type="pct"/>
            <w:tcBorders>
              <w:top w:val="single" w:sz="4" w:space="0" w:color="auto"/>
              <w:left w:val="nil"/>
              <w:bottom w:val="single" w:sz="4" w:space="0" w:color="auto"/>
              <w:right w:val="single" w:sz="4" w:space="0" w:color="auto"/>
            </w:tcBorders>
            <w:shd w:val="clear" w:color="auto" w:fill="auto"/>
            <w:noWrap/>
          </w:tcPr>
          <w:p w14:paraId="6C3901B9" w14:textId="0642A1A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62041941" w14:textId="45404DD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150,20</w:t>
            </w:r>
          </w:p>
        </w:tc>
        <w:tc>
          <w:tcPr>
            <w:tcW w:w="497" w:type="pct"/>
            <w:tcBorders>
              <w:top w:val="single" w:sz="4" w:space="0" w:color="auto"/>
              <w:left w:val="nil"/>
              <w:bottom w:val="single" w:sz="4" w:space="0" w:color="auto"/>
              <w:right w:val="single" w:sz="4" w:space="0" w:color="auto"/>
            </w:tcBorders>
          </w:tcPr>
          <w:p w14:paraId="5249C6F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681151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1E9053F" w14:textId="4EF750E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lastRenderedPageBreak/>
              <w:t>1.4.3.1.2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37B21B9" w14:textId="00E87EC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Rekonstrukcija objekta za obiranje in skladiščenje hmelja</w:t>
            </w:r>
          </w:p>
        </w:tc>
        <w:tc>
          <w:tcPr>
            <w:tcW w:w="466" w:type="pct"/>
            <w:tcBorders>
              <w:top w:val="single" w:sz="4" w:space="0" w:color="auto"/>
              <w:left w:val="nil"/>
              <w:bottom w:val="single" w:sz="4" w:space="0" w:color="auto"/>
              <w:right w:val="single" w:sz="4" w:space="0" w:color="auto"/>
            </w:tcBorders>
            <w:shd w:val="clear" w:color="auto" w:fill="auto"/>
            <w:noWrap/>
          </w:tcPr>
          <w:p w14:paraId="45C975E5" w14:textId="725524C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5CBCBB2A" w14:textId="47701F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67,59</w:t>
            </w:r>
          </w:p>
        </w:tc>
        <w:tc>
          <w:tcPr>
            <w:tcW w:w="497" w:type="pct"/>
            <w:tcBorders>
              <w:top w:val="single" w:sz="4" w:space="0" w:color="auto"/>
              <w:left w:val="nil"/>
              <w:bottom w:val="single" w:sz="4" w:space="0" w:color="auto"/>
              <w:right w:val="single" w:sz="4" w:space="0" w:color="auto"/>
            </w:tcBorders>
          </w:tcPr>
          <w:p w14:paraId="4F65267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F30B75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11220B7" w14:textId="337D6A7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1.4.3.1.3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F7DE9EB" w14:textId="6D6995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Inštalacijska dela v objektu za obiranje in skladiščenje hmelja</w:t>
            </w:r>
          </w:p>
        </w:tc>
        <w:tc>
          <w:tcPr>
            <w:tcW w:w="466" w:type="pct"/>
            <w:tcBorders>
              <w:top w:val="single" w:sz="4" w:space="0" w:color="auto"/>
              <w:left w:val="nil"/>
              <w:bottom w:val="single" w:sz="4" w:space="0" w:color="auto"/>
              <w:right w:val="single" w:sz="4" w:space="0" w:color="auto"/>
            </w:tcBorders>
            <w:shd w:val="clear" w:color="auto" w:fill="auto"/>
            <w:noWrap/>
          </w:tcPr>
          <w:p w14:paraId="5C83A340" w14:textId="06A27D4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411AC802" w14:textId="22ADE6B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7,48</w:t>
            </w:r>
          </w:p>
        </w:tc>
        <w:tc>
          <w:tcPr>
            <w:tcW w:w="497" w:type="pct"/>
            <w:tcBorders>
              <w:top w:val="single" w:sz="4" w:space="0" w:color="auto"/>
              <w:left w:val="nil"/>
              <w:bottom w:val="single" w:sz="4" w:space="0" w:color="auto"/>
              <w:right w:val="single" w:sz="4" w:space="0" w:color="auto"/>
            </w:tcBorders>
          </w:tcPr>
          <w:p w14:paraId="3B77D4E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E78F78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AF6F26E" w14:textId="0479AC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1.4.3.1.3.1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EBF2DD1" w14:textId="4ADB0A5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Električna napeljava</w:t>
            </w:r>
          </w:p>
        </w:tc>
        <w:tc>
          <w:tcPr>
            <w:tcW w:w="466" w:type="pct"/>
            <w:tcBorders>
              <w:top w:val="single" w:sz="4" w:space="0" w:color="auto"/>
              <w:left w:val="nil"/>
              <w:bottom w:val="single" w:sz="4" w:space="0" w:color="auto"/>
              <w:right w:val="single" w:sz="4" w:space="0" w:color="auto"/>
            </w:tcBorders>
            <w:shd w:val="clear" w:color="auto" w:fill="auto"/>
            <w:noWrap/>
          </w:tcPr>
          <w:p w14:paraId="474D8C2F" w14:textId="502921D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0507B813" w14:textId="55034A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7,48</w:t>
            </w:r>
          </w:p>
        </w:tc>
        <w:tc>
          <w:tcPr>
            <w:tcW w:w="497" w:type="pct"/>
            <w:tcBorders>
              <w:top w:val="single" w:sz="4" w:space="0" w:color="auto"/>
              <w:left w:val="nil"/>
              <w:bottom w:val="single" w:sz="4" w:space="0" w:color="auto"/>
              <w:right w:val="single" w:sz="4" w:space="0" w:color="auto"/>
            </w:tcBorders>
          </w:tcPr>
          <w:p w14:paraId="142D71F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284EBB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1BBD83E" w14:textId="7A41BF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1.4.4</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2495F01D"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 xml:space="preserve">Objekt za sušenje hmelja </w:t>
            </w:r>
          </w:p>
          <w:p w14:paraId="2729435B"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p>
          <w:p w14:paraId="7509C416" w14:textId="77777777" w:rsidR="00FD14F8" w:rsidRPr="004D6619" w:rsidRDefault="00FD14F8" w:rsidP="00FD14F8">
            <w:pPr>
              <w:spacing w:after="0" w:line="260" w:lineRule="atLeast"/>
              <w:jc w:val="both"/>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Metodološka pojasnila</w:t>
            </w:r>
          </w:p>
          <w:p w14:paraId="12B46B84"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Naložbe v opremo za obiranje, skladiščenje in sušenje hmelja so razdeljene v tri razrede glede na površino hmeljišča: do vključno 20 ha, več kot 20 do vključno 50 ha in več kot 50 ha. V strošek opreme nista vključena strošek nakupa električnega agregata ter strošek vgradnje peči za ogrevanje zraka.</w:t>
            </w:r>
          </w:p>
          <w:p w14:paraId="2E8D739B"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Oprema objekta za obiranje in sušenje hmelja vključuje:</w:t>
            </w:r>
          </w:p>
          <w:p w14:paraId="0398D42F"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1. naprave za obiranje: obiralni stroj, krmiljenje obiranja, video nadzor;</w:t>
            </w:r>
          </w:p>
          <w:p w14:paraId="1910BE82"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2. naprave za polnjenje in odvzem: zalogovnik za zeleni hmelj s trakom za doziranje na zalogovniku in trakom pred zalogovnikom, trak na sušilnici hmelja;</w:t>
            </w:r>
          </w:p>
          <w:p w14:paraId="326933E1" w14:textId="77777777" w:rsidR="00FD14F8" w:rsidRPr="004D6619" w:rsidRDefault="00FD14F8" w:rsidP="00FD14F8">
            <w:pPr>
              <w:spacing w:after="0" w:line="260" w:lineRule="atLeast"/>
              <w:jc w:val="both"/>
              <w:rPr>
                <w:rFonts w:ascii="Arial" w:hAnsi="Arial" w:cs="Arial"/>
                <w:sz w:val="18"/>
                <w:szCs w:val="18"/>
              </w:rPr>
            </w:pPr>
            <w:r w:rsidRPr="004D6619">
              <w:rPr>
                <w:rFonts w:ascii="Arial" w:hAnsi="Arial" w:cs="Arial"/>
                <w:sz w:val="18"/>
                <w:szCs w:val="18"/>
              </w:rPr>
              <w:t>3. naprave za čiščenje: stiskalnica hmelja, tehtnica s povezavo do računalnika, merilnik vlage v pakiranem hmelju in</w:t>
            </w:r>
          </w:p>
          <w:p w14:paraId="6C574CBD" w14:textId="08F8107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 xml:space="preserve">4. naprave za uravnavanje klime (hlajenje, vlaženje, sušenje), brez peči za sušenje: sušilnica s pnevmatskim upravljanjem, naprava za ravnanje hmelja na zgornji etaži sušilnice, sonda za merjenje vlage na sušilnici, </w:t>
            </w:r>
            <w:proofErr w:type="spellStart"/>
            <w:r w:rsidRPr="004D6619">
              <w:rPr>
                <w:rFonts w:ascii="Arial" w:hAnsi="Arial" w:cs="Arial"/>
                <w:sz w:val="18"/>
                <w:szCs w:val="18"/>
              </w:rPr>
              <w:t>navlaževalne</w:t>
            </w:r>
            <w:proofErr w:type="spellEnd"/>
            <w:r w:rsidRPr="004D6619">
              <w:rPr>
                <w:rFonts w:ascii="Arial" w:hAnsi="Arial" w:cs="Arial"/>
                <w:sz w:val="18"/>
                <w:szCs w:val="18"/>
              </w:rPr>
              <w:t xml:space="preserve"> komore, naprave za avtomatsko in nadzorovano pripravo zraka za </w:t>
            </w:r>
            <w:proofErr w:type="spellStart"/>
            <w:r w:rsidRPr="004D6619">
              <w:rPr>
                <w:rFonts w:ascii="Arial" w:hAnsi="Arial" w:cs="Arial"/>
                <w:sz w:val="18"/>
                <w:szCs w:val="18"/>
              </w:rPr>
              <w:t>navlaževanje</w:t>
            </w:r>
            <w:proofErr w:type="spellEnd"/>
            <w:r w:rsidRPr="004D6619">
              <w:rPr>
                <w:rFonts w:ascii="Arial" w:hAnsi="Arial" w:cs="Arial"/>
                <w:sz w:val="18"/>
                <w:szCs w:val="18"/>
              </w:rPr>
              <w:t xml:space="preserve"> hmelja.</w:t>
            </w:r>
          </w:p>
        </w:tc>
        <w:tc>
          <w:tcPr>
            <w:tcW w:w="497" w:type="pct"/>
            <w:tcBorders>
              <w:top w:val="single" w:sz="4" w:space="0" w:color="auto"/>
              <w:left w:val="nil"/>
              <w:bottom w:val="single" w:sz="4" w:space="0" w:color="auto"/>
              <w:right w:val="single" w:sz="4" w:space="0" w:color="auto"/>
            </w:tcBorders>
          </w:tcPr>
          <w:p w14:paraId="6C27EB90"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C3642F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053EE26" w14:textId="287D44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EE40EC2" w14:textId="68A785A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Gradbena, obrtniška in inštalacijska dela</w:t>
            </w:r>
          </w:p>
        </w:tc>
        <w:tc>
          <w:tcPr>
            <w:tcW w:w="466" w:type="pct"/>
            <w:tcBorders>
              <w:top w:val="single" w:sz="4" w:space="0" w:color="auto"/>
              <w:left w:val="nil"/>
              <w:bottom w:val="single" w:sz="4" w:space="0" w:color="auto"/>
              <w:right w:val="single" w:sz="4" w:space="0" w:color="auto"/>
            </w:tcBorders>
            <w:shd w:val="clear" w:color="auto" w:fill="auto"/>
            <w:noWrap/>
          </w:tcPr>
          <w:p w14:paraId="4E16F1FB"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14E0B4A"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0A13FF4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CF2E5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8B46364" w14:textId="7DBE371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B559C64" w14:textId="05548A1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Novogradnja objekta za sušenje hmelja</w:t>
            </w:r>
          </w:p>
        </w:tc>
        <w:tc>
          <w:tcPr>
            <w:tcW w:w="466" w:type="pct"/>
            <w:tcBorders>
              <w:top w:val="single" w:sz="4" w:space="0" w:color="auto"/>
              <w:left w:val="nil"/>
              <w:bottom w:val="single" w:sz="4" w:space="0" w:color="auto"/>
              <w:right w:val="single" w:sz="4" w:space="0" w:color="auto"/>
            </w:tcBorders>
            <w:shd w:val="clear" w:color="auto" w:fill="auto"/>
            <w:noWrap/>
          </w:tcPr>
          <w:p w14:paraId="6E5D707B" w14:textId="1743075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11B11BD1" w14:textId="017DBD7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634,29</w:t>
            </w:r>
          </w:p>
        </w:tc>
        <w:tc>
          <w:tcPr>
            <w:tcW w:w="497" w:type="pct"/>
            <w:tcBorders>
              <w:top w:val="single" w:sz="4" w:space="0" w:color="auto"/>
              <w:left w:val="nil"/>
              <w:bottom w:val="single" w:sz="4" w:space="0" w:color="auto"/>
              <w:right w:val="single" w:sz="4" w:space="0" w:color="auto"/>
            </w:tcBorders>
          </w:tcPr>
          <w:p w14:paraId="5284E197"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661B33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E63CAD3" w14:textId="4494E42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568F6D1" w14:textId="1F00841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Rekonstrukcija objekta za sušenje hmelja</w:t>
            </w:r>
          </w:p>
        </w:tc>
        <w:tc>
          <w:tcPr>
            <w:tcW w:w="466" w:type="pct"/>
            <w:tcBorders>
              <w:top w:val="single" w:sz="4" w:space="0" w:color="auto"/>
              <w:left w:val="nil"/>
              <w:bottom w:val="single" w:sz="4" w:space="0" w:color="auto"/>
              <w:right w:val="single" w:sz="4" w:space="0" w:color="auto"/>
            </w:tcBorders>
            <w:shd w:val="clear" w:color="auto" w:fill="auto"/>
            <w:noWrap/>
          </w:tcPr>
          <w:p w14:paraId="26D174A3" w14:textId="71D8C98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4C745A58" w14:textId="24B882C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285,43</w:t>
            </w:r>
          </w:p>
        </w:tc>
        <w:tc>
          <w:tcPr>
            <w:tcW w:w="497" w:type="pct"/>
            <w:tcBorders>
              <w:top w:val="single" w:sz="4" w:space="0" w:color="auto"/>
              <w:left w:val="nil"/>
              <w:bottom w:val="single" w:sz="4" w:space="0" w:color="auto"/>
              <w:right w:val="single" w:sz="4" w:space="0" w:color="auto"/>
            </w:tcBorders>
          </w:tcPr>
          <w:p w14:paraId="26BAC69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6833DE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1DB28E7" w14:textId="557E0F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FBCF3EB" w14:textId="6030B01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Inštalacijska dela v objektu za sušenje hmelja</w:t>
            </w:r>
          </w:p>
        </w:tc>
        <w:tc>
          <w:tcPr>
            <w:tcW w:w="466" w:type="pct"/>
            <w:tcBorders>
              <w:top w:val="single" w:sz="4" w:space="0" w:color="auto"/>
              <w:left w:val="nil"/>
              <w:bottom w:val="single" w:sz="4" w:space="0" w:color="auto"/>
              <w:right w:val="single" w:sz="4" w:space="0" w:color="auto"/>
            </w:tcBorders>
            <w:shd w:val="clear" w:color="auto" w:fill="auto"/>
            <w:noWrap/>
          </w:tcPr>
          <w:p w14:paraId="4EE65B95" w14:textId="46E152C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76543B77" w14:textId="4D317B0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207,70</w:t>
            </w:r>
          </w:p>
        </w:tc>
        <w:tc>
          <w:tcPr>
            <w:tcW w:w="497" w:type="pct"/>
            <w:tcBorders>
              <w:top w:val="single" w:sz="4" w:space="0" w:color="auto"/>
              <w:left w:val="nil"/>
              <w:bottom w:val="single" w:sz="4" w:space="0" w:color="auto"/>
              <w:right w:val="single" w:sz="4" w:space="0" w:color="auto"/>
            </w:tcBorders>
          </w:tcPr>
          <w:p w14:paraId="187A4A5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3595E8B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3EBA822" w14:textId="7E489F9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29DDD91" w14:textId="43204A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Električna napeljava</w:t>
            </w:r>
          </w:p>
        </w:tc>
        <w:tc>
          <w:tcPr>
            <w:tcW w:w="466" w:type="pct"/>
            <w:tcBorders>
              <w:top w:val="single" w:sz="4" w:space="0" w:color="auto"/>
              <w:left w:val="nil"/>
              <w:bottom w:val="single" w:sz="4" w:space="0" w:color="auto"/>
              <w:right w:val="single" w:sz="4" w:space="0" w:color="auto"/>
            </w:tcBorders>
            <w:shd w:val="clear" w:color="auto" w:fill="auto"/>
            <w:noWrap/>
          </w:tcPr>
          <w:p w14:paraId="0D49ECE1" w14:textId="48D5779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6811281C" w14:textId="4059DD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44,82</w:t>
            </w:r>
          </w:p>
        </w:tc>
        <w:tc>
          <w:tcPr>
            <w:tcW w:w="497" w:type="pct"/>
            <w:tcBorders>
              <w:top w:val="single" w:sz="4" w:space="0" w:color="auto"/>
              <w:left w:val="nil"/>
              <w:bottom w:val="single" w:sz="4" w:space="0" w:color="auto"/>
              <w:right w:val="single" w:sz="4" w:space="0" w:color="auto"/>
            </w:tcBorders>
          </w:tcPr>
          <w:p w14:paraId="753CB919"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011486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30EBA2F" w14:textId="52871B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7096BE5" w14:textId="242A9C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Kurilnica</w:t>
            </w:r>
          </w:p>
        </w:tc>
        <w:tc>
          <w:tcPr>
            <w:tcW w:w="466" w:type="pct"/>
            <w:tcBorders>
              <w:top w:val="single" w:sz="4" w:space="0" w:color="auto"/>
              <w:left w:val="nil"/>
              <w:bottom w:val="single" w:sz="4" w:space="0" w:color="auto"/>
              <w:right w:val="single" w:sz="4" w:space="0" w:color="auto"/>
            </w:tcBorders>
            <w:shd w:val="clear" w:color="auto" w:fill="auto"/>
            <w:noWrap/>
          </w:tcPr>
          <w:p w14:paraId="3F7D33B1" w14:textId="11AFF2F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m</w:t>
            </w:r>
            <w:r w:rsidRPr="004D6619">
              <w:rPr>
                <w:rFonts w:ascii="Arial" w:eastAsia="Times New Roman" w:hAnsi="Arial" w:cs="Arial"/>
                <w:sz w:val="18"/>
                <w:szCs w:val="18"/>
                <w:vertAlign w:val="superscript"/>
                <w:lang w:eastAsia="sl-SI"/>
              </w:rPr>
              <w:t>2</w:t>
            </w:r>
          </w:p>
        </w:tc>
        <w:tc>
          <w:tcPr>
            <w:tcW w:w="547" w:type="pct"/>
            <w:tcBorders>
              <w:top w:val="single" w:sz="4" w:space="0" w:color="auto"/>
              <w:left w:val="nil"/>
              <w:bottom w:val="single" w:sz="4" w:space="0" w:color="auto"/>
              <w:right w:val="single" w:sz="4" w:space="0" w:color="auto"/>
            </w:tcBorders>
            <w:shd w:val="clear" w:color="auto" w:fill="auto"/>
          </w:tcPr>
          <w:p w14:paraId="4134DEC0" w14:textId="26079E7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162,88</w:t>
            </w:r>
          </w:p>
        </w:tc>
        <w:tc>
          <w:tcPr>
            <w:tcW w:w="497" w:type="pct"/>
            <w:tcBorders>
              <w:top w:val="single" w:sz="4" w:space="0" w:color="auto"/>
              <w:left w:val="nil"/>
              <w:bottom w:val="single" w:sz="4" w:space="0" w:color="auto"/>
              <w:right w:val="single" w:sz="4" w:space="0" w:color="auto"/>
            </w:tcBorders>
          </w:tcPr>
          <w:p w14:paraId="2452303D"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A76FDC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212C898" w14:textId="0D579E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5A645C4" w14:textId="7567F80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Oprema za obiranje, skladiščenje in sušenje hmelja na površini do vključno 20 ha hmeljišč</w:t>
            </w:r>
          </w:p>
        </w:tc>
        <w:tc>
          <w:tcPr>
            <w:tcW w:w="466" w:type="pct"/>
            <w:tcBorders>
              <w:top w:val="single" w:sz="4" w:space="0" w:color="auto"/>
              <w:left w:val="nil"/>
              <w:bottom w:val="single" w:sz="4" w:space="0" w:color="auto"/>
              <w:right w:val="single" w:sz="4" w:space="0" w:color="auto"/>
            </w:tcBorders>
            <w:shd w:val="clear" w:color="auto" w:fill="auto"/>
            <w:noWrap/>
          </w:tcPr>
          <w:p w14:paraId="26CF2973" w14:textId="30A2FD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7475F1EC" w14:textId="77E348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sz w:val="18"/>
                <w:szCs w:val="18"/>
              </w:rPr>
              <w:t>94.672,40</w:t>
            </w:r>
          </w:p>
        </w:tc>
        <w:tc>
          <w:tcPr>
            <w:tcW w:w="497" w:type="pct"/>
            <w:tcBorders>
              <w:top w:val="single" w:sz="4" w:space="0" w:color="auto"/>
              <w:left w:val="nil"/>
              <w:bottom w:val="single" w:sz="4" w:space="0" w:color="auto"/>
              <w:right w:val="single" w:sz="4" w:space="0" w:color="auto"/>
            </w:tcBorders>
          </w:tcPr>
          <w:p w14:paraId="6BCEE012"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248DF7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1F1F8FB" w14:textId="65708B0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AE9989C" w14:textId="29916B2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polnjenje in odvzem</w:t>
            </w:r>
          </w:p>
        </w:tc>
        <w:tc>
          <w:tcPr>
            <w:tcW w:w="466" w:type="pct"/>
            <w:tcBorders>
              <w:top w:val="single" w:sz="4" w:space="0" w:color="auto"/>
              <w:left w:val="nil"/>
              <w:bottom w:val="single" w:sz="4" w:space="0" w:color="auto"/>
              <w:right w:val="single" w:sz="4" w:space="0" w:color="auto"/>
            </w:tcBorders>
            <w:shd w:val="clear" w:color="auto" w:fill="auto"/>
            <w:noWrap/>
          </w:tcPr>
          <w:p w14:paraId="6E909A4C" w14:textId="4AC762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3C7C38BD" w14:textId="5E0FF6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8.720,00</w:t>
            </w:r>
          </w:p>
        </w:tc>
        <w:tc>
          <w:tcPr>
            <w:tcW w:w="497" w:type="pct"/>
            <w:tcBorders>
              <w:top w:val="single" w:sz="4" w:space="0" w:color="auto"/>
              <w:left w:val="nil"/>
              <w:bottom w:val="single" w:sz="4" w:space="0" w:color="auto"/>
              <w:right w:val="single" w:sz="4" w:space="0" w:color="auto"/>
            </w:tcBorders>
          </w:tcPr>
          <w:p w14:paraId="0499907E"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4379F9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0B243E2" w14:textId="255D614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E2F28C" w14:textId="0A699D4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čiščenje</w:t>
            </w:r>
          </w:p>
        </w:tc>
        <w:tc>
          <w:tcPr>
            <w:tcW w:w="466" w:type="pct"/>
            <w:tcBorders>
              <w:top w:val="single" w:sz="4" w:space="0" w:color="auto"/>
              <w:left w:val="nil"/>
              <w:bottom w:val="single" w:sz="4" w:space="0" w:color="auto"/>
              <w:right w:val="single" w:sz="4" w:space="0" w:color="auto"/>
            </w:tcBorders>
            <w:shd w:val="clear" w:color="auto" w:fill="auto"/>
            <w:noWrap/>
          </w:tcPr>
          <w:p w14:paraId="1A7F963D" w14:textId="10C2DD3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2BB37089" w14:textId="1EAD8A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3.160,00</w:t>
            </w:r>
          </w:p>
        </w:tc>
        <w:tc>
          <w:tcPr>
            <w:tcW w:w="497" w:type="pct"/>
            <w:tcBorders>
              <w:top w:val="single" w:sz="4" w:space="0" w:color="auto"/>
              <w:left w:val="nil"/>
              <w:bottom w:val="single" w:sz="4" w:space="0" w:color="auto"/>
              <w:right w:val="single" w:sz="4" w:space="0" w:color="auto"/>
            </w:tcBorders>
          </w:tcPr>
          <w:p w14:paraId="1DF1117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6706695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F2B894" w14:textId="02B7A14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E9FD33F" w14:textId="59B3124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uravnavanje klime (hlajenje, vlaženje, sušenje), brez peči za sušenje</w:t>
            </w:r>
          </w:p>
        </w:tc>
        <w:tc>
          <w:tcPr>
            <w:tcW w:w="466" w:type="pct"/>
            <w:tcBorders>
              <w:top w:val="single" w:sz="4" w:space="0" w:color="auto"/>
              <w:left w:val="nil"/>
              <w:bottom w:val="single" w:sz="4" w:space="0" w:color="auto"/>
              <w:right w:val="single" w:sz="4" w:space="0" w:color="auto"/>
            </w:tcBorders>
            <w:shd w:val="clear" w:color="auto" w:fill="auto"/>
            <w:noWrap/>
          </w:tcPr>
          <w:p w14:paraId="2477C452" w14:textId="45D241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21B34C9E" w14:textId="2E2DBC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24.130,00</w:t>
            </w:r>
          </w:p>
        </w:tc>
        <w:tc>
          <w:tcPr>
            <w:tcW w:w="497" w:type="pct"/>
            <w:tcBorders>
              <w:top w:val="single" w:sz="4" w:space="0" w:color="auto"/>
              <w:left w:val="nil"/>
              <w:bottom w:val="single" w:sz="4" w:space="0" w:color="auto"/>
              <w:right w:val="single" w:sz="4" w:space="0" w:color="auto"/>
            </w:tcBorders>
          </w:tcPr>
          <w:p w14:paraId="768F002B" w14:textId="20B3C736"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01D0AA5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C04AC16" w14:textId="2BA6292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A4AB4A3" w14:textId="2084EFF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Obiralni stroj</w:t>
            </w:r>
          </w:p>
        </w:tc>
        <w:tc>
          <w:tcPr>
            <w:tcW w:w="466" w:type="pct"/>
            <w:tcBorders>
              <w:top w:val="single" w:sz="4" w:space="0" w:color="auto"/>
              <w:left w:val="nil"/>
              <w:bottom w:val="single" w:sz="4" w:space="0" w:color="auto"/>
              <w:right w:val="single" w:sz="4" w:space="0" w:color="auto"/>
            </w:tcBorders>
            <w:shd w:val="clear" w:color="auto" w:fill="auto"/>
            <w:noWrap/>
          </w:tcPr>
          <w:p w14:paraId="7F00B9BC" w14:textId="26F7B9A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59E27069" w14:textId="089A992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50.000,00</w:t>
            </w:r>
          </w:p>
        </w:tc>
        <w:tc>
          <w:tcPr>
            <w:tcW w:w="497" w:type="pct"/>
            <w:tcBorders>
              <w:top w:val="single" w:sz="4" w:space="0" w:color="auto"/>
              <w:left w:val="nil"/>
              <w:bottom w:val="single" w:sz="4" w:space="0" w:color="auto"/>
              <w:right w:val="single" w:sz="4" w:space="0" w:color="auto"/>
            </w:tcBorders>
          </w:tcPr>
          <w:p w14:paraId="5EFF439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80B1FA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D244F3C" w14:textId="2DF26AA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1.4.4.2.5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007309" w14:textId="47F32BD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Krmiljenje in video nadzor nad celotnim procesom obiranja in sušenja hmelja</w:t>
            </w:r>
          </w:p>
        </w:tc>
        <w:tc>
          <w:tcPr>
            <w:tcW w:w="466" w:type="pct"/>
            <w:tcBorders>
              <w:top w:val="single" w:sz="4" w:space="0" w:color="auto"/>
              <w:left w:val="nil"/>
              <w:bottom w:val="single" w:sz="4" w:space="0" w:color="auto"/>
              <w:right w:val="single" w:sz="4" w:space="0" w:color="auto"/>
            </w:tcBorders>
            <w:shd w:val="clear" w:color="auto" w:fill="auto"/>
            <w:noWrap/>
          </w:tcPr>
          <w:p w14:paraId="6D4A00A0" w14:textId="56E5AB6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4B06EA98" w14:textId="43ED4F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8.662,40</w:t>
            </w:r>
          </w:p>
        </w:tc>
        <w:tc>
          <w:tcPr>
            <w:tcW w:w="497" w:type="pct"/>
            <w:tcBorders>
              <w:top w:val="single" w:sz="4" w:space="0" w:color="auto"/>
              <w:left w:val="nil"/>
              <w:bottom w:val="single" w:sz="4" w:space="0" w:color="auto"/>
              <w:right w:val="single" w:sz="4" w:space="0" w:color="auto"/>
            </w:tcBorders>
          </w:tcPr>
          <w:p w14:paraId="6362956B" w14:textId="68FF5D02"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02B43EB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DCA5E8D" w14:textId="020288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79A1DFE" w14:textId="364D91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Oprema za obiranje, skladiščenje in sušenje hmelja na površini več kot 20 ha do vključno 50 ha hmeljišč</w:t>
            </w:r>
          </w:p>
        </w:tc>
        <w:tc>
          <w:tcPr>
            <w:tcW w:w="466" w:type="pct"/>
            <w:tcBorders>
              <w:top w:val="single" w:sz="4" w:space="0" w:color="auto"/>
              <w:left w:val="nil"/>
              <w:bottom w:val="single" w:sz="4" w:space="0" w:color="auto"/>
              <w:right w:val="single" w:sz="4" w:space="0" w:color="auto"/>
            </w:tcBorders>
            <w:shd w:val="clear" w:color="auto" w:fill="auto"/>
            <w:noWrap/>
          </w:tcPr>
          <w:p w14:paraId="0E7D59CA" w14:textId="58CCE0F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79EA5CEA" w14:textId="46DF3CF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color w:val="000000"/>
                <w:sz w:val="18"/>
                <w:szCs w:val="18"/>
              </w:rPr>
              <w:t>56.652,96</w:t>
            </w:r>
          </w:p>
        </w:tc>
        <w:tc>
          <w:tcPr>
            <w:tcW w:w="497" w:type="pct"/>
            <w:tcBorders>
              <w:top w:val="single" w:sz="4" w:space="0" w:color="auto"/>
              <w:left w:val="nil"/>
              <w:bottom w:val="single" w:sz="4" w:space="0" w:color="auto"/>
              <w:right w:val="single" w:sz="4" w:space="0" w:color="auto"/>
            </w:tcBorders>
          </w:tcPr>
          <w:p w14:paraId="2EFB889A"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222774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D67986" w14:textId="392EBDB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A00E65E" w14:textId="51320B1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polnjenje in odvzem</w:t>
            </w:r>
          </w:p>
        </w:tc>
        <w:tc>
          <w:tcPr>
            <w:tcW w:w="466" w:type="pct"/>
            <w:tcBorders>
              <w:top w:val="single" w:sz="4" w:space="0" w:color="auto"/>
              <w:left w:val="nil"/>
              <w:bottom w:val="single" w:sz="4" w:space="0" w:color="auto"/>
              <w:right w:val="single" w:sz="4" w:space="0" w:color="auto"/>
            </w:tcBorders>
            <w:shd w:val="clear" w:color="auto" w:fill="auto"/>
            <w:noWrap/>
          </w:tcPr>
          <w:p w14:paraId="6F928913" w14:textId="07DFA4B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63A19171" w14:textId="29BE6E3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4.528,00</w:t>
            </w:r>
          </w:p>
        </w:tc>
        <w:tc>
          <w:tcPr>
            <w:tcW w:w="497" w:type="pct"/>
            <w:tcBorders>
              <w:top w:val="single" w:sz="4" w:space="0" w:color="auto"/>
              <w:left w:val="nil"/>
              <w:bottom w:val="single" w:sz="4" w:space="0" w:color="auto"/>
              <w:right w:val="single" w:sz="4" w:space="0" w:color="auto"/>
            </w:tcBorders>
          </w:tcPr>
          <w:p w14:paraId="4855797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F8B0B5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F474BA4" w14:textId="0996681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D2DB2C8" w14:textId="6A23A10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čiščenje</w:t>
            </w:r>
          </w:p>
        </w:tc>
        <w:tc>
          <w:tcPr>
            <w:tcW w:w="466" w:type="pct"/>
            <w:tcBorders>
              <w:top w:val="single" w:sz="4" w:space="0" w:color="auto"/>
              <w:left w:val="nil"/>
              <w:bottom w:val="single" w:sz="4" w:space="0" w:color="auto"/>
              <w:right w:val="single" w:sz="4" w:space="0" w:color="auto"/>
            </w:tcBorders>
            <w:shd w:val="clear" w:color="auto" w:fill="auto"/>
            <w:noWrap/>
          </w:tcPr>
          <w:p w14:paraId="5D30AB8C" w14:textId="73E57A9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2F3214AB" w14:textId="459D902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1.264,00</w:t>
            </w:r>
          </w:p>
        </w:tc>
        <w:tc>
          <w:tcPr>
            <w:tcW w:w="497" w:type="pct"/>
            <w:tcBorders>
              <w:top w:val="single" w:sz="4" w:space="0" w:color="auto"/>
              <w:left w:val="nil"/>
              <w:bottom w:val="single" w:sz="4" w:space="0" w:color="auto"/>
              <w:right w:val="single" w:sz="4" w:space="0" w:color="auto"/>
            </w:tcBorders>
          </w:tcPr>
          <w:p w14:paraId="2F4FB2C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7FA070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43DAF51" w14:textId="48B128E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D7B7331" w14:textId="4F7BDB5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uravnavanje klime (hlajenje, vlaženje, sušenje) brez peči za sušenje</w:t>
            </w:r>
          </w:p>
        </w:tc>
        <w:tc>
          <w:tcPr>
            <w:tcW w:w="466" w:type="pct"/>
            <w:tcBorders>
              <w:top w:val="single" w:sz="4" w:space="0" w:color="auto"/>
              <w:left w:val="nil"/>
              <w:bottom w:val="single" w:sz="4" w:space="0" w:color="auto"/>
              <w:right w:val="single" w:sz="4" w:space="0" w:color="auto"/>
            </w:tcBorders>
            <w:shd w:val="clear" w:color="auto" w:fill="auto"/>
            <w:noWrap/>
          </w:tcPr>
          <w:p w14:paraId="43FF048E" w14:textId="5D9BAC1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295E88B0" w14:textId="3825F3B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12.196,00</w:t>
            </w:r>
          </w:p>
        </w:tc>
        <w:tc>
          <w:tcPr>
            <w:tcW w:w="497" w:type="pct"/>
            <w:tcBorders>
              <w:top w:val="single" w:sz="4" w:space="0" w:color="auto"/>
              <w:left w:val="nil"/>
              <w:bottom w:val="single" w:sz="4" w:space="0" w:color="auto"/>
              <w:right w:val="single" w:sz="4" w:space="0" w:color="auto"/>
            </w:tcBorders>
          </w:tcPr>
          <w:p w14:paraId="2AAE9E42" w14:textId="51C6DAFC"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38CF1C5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ED0C43" w14:textId="23040CB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1.4.4.3.4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9FC22F5" w14:textId="6D67F89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Obiralni stroj</w:t>
            </w:r>
          </w:p>
        </w:tc>
        <w:tc>
          <w:tcPr>
            <w:tcW w:w="466" w:type="pct"/>
            <w:tcBorders>
              <w:top w:val="single" w:sz="4" w:space="0" w:color="auto"/>
              <w:left w:val="nil"/>
              <w:bottom w:val="single" w:sz="4" w:space="0" w:color="auto"/>
              <w:right w:val="single" w:sz="4" w:space="0" w:color="auto"/>
            </w:tcBorders>
            <w:shd w:val="clear" w:color="auto" w:fill="auto"/>
            <w:noWrap/>
          </w:tcPr>
          <w:p w14:paraId="48D5E8D2" w14:textId="48B93A6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515195A2" w14:textId="0501A6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35.200,00</w:t>
            </w:r>
          </w:p>
        </w:tc>
        <w:tc>
          <w:tcPr>
            <w:tcW w:w="497" w:type="pct"/>
            <w:tcBorders>
              <w:top w:val="single" w:sz="4" w:space="0" w:color="auto"/>
              <w:left w:val="nil"/>
              <w:bottom w:val="single" w:sz="4" w:space="0" w:color="auto"/>
              <w:right w:val="single" w:sz="4" w:space="0" w:color="auto"/>
            </w:tcBorders>
          </w:tcPr>
          <w:p w14:paraId="41E63D6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E67FF9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C7F3A13" w14:textId="2B6FBBC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lastRenderedPageBreak/>
              <w:t>1.4.4.3.5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E3F080" w14:textId="7884B8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Krmiljenje in video nadzor nad celotnim procesom obiranja in sušenja hmelja</w:t>
            </w:r>
          </w:p>
        </w:tc>
        <w:tc>
          <w:tcPr>
            <w:tcW w:w="466" w:type="pct"/>
            <w:tcBorders>
              <w:top w:val="single" w:sz="4" w:space="0" w:color="auto"/>
              <w:left w:val="nil"/>
              <w:bottom w:val="single" w:sz="4" w:space="0" w:color="auto"/>
              <w:right w:val="single" w:sz="4" w:space="0" w:color="auto"/>
            </w:tcBorders>
            <w:shd w:val="clear" w:color="auto" w:fill="auto"/>
            <w:noWrap/>
          </w:tcPr>
          <w:p w14:paraId="3E8E333F" w14:textId="16B0CC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7050BC12" w14:textId="17903B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3.464,96</w:t>
            </w:r>
          </w:p>
        </w:tc>
        <w:tc>
          <w:tcPr>
            <w:tcW w:w="497" w:type="pct"/>
            <w:tcBorders>
              <w:top w:val="single" w:sz="4" w:space="0" w:color="auto"/>
              <w:left w:val="nil"/>
              <w:bottom w:val="single" w:sz="4" w:space="0" w:color="auto"/>
              <w:right w:val="single" w:sz="4" w:space="0" w:color="auto"/>
            </w:tcBorders>
          </w:tcPr>
          <w:p w14:paraId="644BE39E" w14:textId="1A70113F" w:rsidR="00FD14F8" w:rsidRPr="004D6619" w:rsidRDefault="00F8487B" w:rsidP="00FD14F8">
            <w:pPr>
              <w:spacing w:after="0" w:line="260" w:lineRule="atLeast"/>
              <w:rPr>
                <w:rFonts w:ascii="Arial" w:eastAsia="Times New Roman" w:hAnsi="Arial" w:cs="Arial"/>
                <w:bCs/>
                <w:sz w:val="18"/>
                <w:szCs w:val="18"/>
                <w:lang w:eastAsia="sl-SI"/>
              </w:rPr>
            </w:pPr>
            <w:r w:rsidRPr="004D6619">
              <w:rPr>
                <w:rFonts w:ascii="Arial" w:eastAsia="Times New Roman" w:hAnsi="Arial" w:cs="Arial"/>
                <w:bCs/>
                <w:sz w:val="18"/>
                <w:szCs w:val="18"/>
                <w:lang w:eastAsia="sl-SI"/>
              </w:rPr>
              <w:t>R.3</w:t>
            </w:r>
          </w:p>
        </w:tc>
      </w:tr>
      <w:tr w:rsidR="00FD14F8" w:rsidRPr="004D6619" w14:paraId="2BB2EEF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C4F982" w14:textId="1357D7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1.4.4.4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A4A5CD" w14:textId="2C0471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bCs/>
                <w:sz w:val="18"/>
                <w:szCs w:val="18"/>
                <w:lang w:eastAsia="sl-SI"/>
              </w:rPr>
              <w:t>Oprema za obiranje, skladiščenje in sušenje hmelja na površini več kot 50 ha hmeljišč</w:t>
            </w:r>
          </w:p>
        </w:tc>
        <w:tc>
          <w:tcPr>
            <w:tcW w:w="466" w:type="pct"/>
            <w:tcBorders>
              <w:top w:val="single" w:sz="4" w:space="0" w:color="auto"/>
              <w:left w:val="nil"/>
              <w:bottom w:val="single" w:sz="4" w:space="0" w:color="auto"/>
              <w:right w:val="single" w:sz="4" w:space="0" w:color="auto"/>
            </w:tcBorders>
            <w:shd w:val="clear" w:color="auto" w:fill="auto"/>
            <w:noWrap/>
          </w:tcPr>
          <w:p w14:paraId="40797E71" w14:textId="4190733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0FF48E25" w14:textId="5DA1CA1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bCs/>
                <w:color w:val="000000"/>
                <w:sz w:val="18"/>
                <w:szCs w:val="18"/>
              </w:rPr>
              <w:t>36.322,99</w:t>
            </w:r>
          </w:p>
        </w:tc>
        <w:tc>
          <w:tcPr>
            <w:tcW w:w="497" w:type="pct"/>
            <w:tcBorders>
              <w:top w:val="single" w:sz="4" w:space="0" w:color="auto"/>
              <w:left w:val="nil"/>
              <w:bottom w:val="single" w:sz="4" w:space="0" w:color="auto"/>
              <w:right w:val="single" w:sz="4" w:space="0" w:color="auto"/>
            </w:tcBorders>
          </w:tcPr>
          <w:p w14:paraId="33FDD3CB"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50C07D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A870407" w14:textId="22D2D9E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8B24925" w14:textId="0DFD5A7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polnjenje in odvzem</w:t>
            </w:r>
          </w:p>
        </w:tc>
        <w:tc>
          <w:tcPr>
            <w:tcW w:w="466" w:type="pct"/>
            <w:tcBorders>
              <w:top w:val="single" w:sz="4" w:space="0" w:color="auto"/>
              <w:left w:val="nil"/>
              <w:bottom w:val="single" w:sz="4" w:space="0" w:color="auto"/>
              <w:right w:val="single" w:sz="4" w:space="0" w:color="auto"/>
            </w:tcBorders>
            <w:shd w:val="clear" w:color="auto" w:fill="auto"/>
            <w:noWrap/>
          </w:tcPr>
          <w:p w14:paraId="6AAD1104" w14:textId="4B83626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0C72BAF8" w14:textId="0A6258C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3.214,67</w:t>
            </w:r>
          </w:p>
        </w:tc>
        <w:tc>
          <w:tcPr>
            <w:tcW w:w="497" w:type="pct"/>
            <w:tcBorders>
              <w:top w:val="single" w:sz="4" w:space="0" w:color="auto"/>
              <w:left w:val="nil"/>
              <w:bottom w:val="single" w:sz="4" w:space="0" w:color="auto"/>
              <w:right w:val="single" w:sz="4" w:space="0" w:color="auto"/>
            </w:tcBorders>
          </w:tcPr>
          <w:p w14:paraId="287B80E1"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9A36B9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9957D40" w14:textId="79F51BA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F2D84A" w14:textId="4B324FC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čiščenje</w:t>
            </w:r>
          </w:p>
        </w:tc>
        <w:tc>
          <w:tcPr>
            <w:tcW w:w="466" w:type="pct"/>
            <w:tcBorders>
              <w:top w:val="single" w:sz="4" w:space="0" w:color="auto"/>
              <w:left w:val="nil"/>
              <w:bottom w:val="single" w:sz="4" w:space="0" w:color="auto"/>
              <w:right w:val="single" w:sz="4" w:space="0" w:color="auto"/>
            </w:tcBorders>
            <w:shd w:val="clear" w:color="auto" w:fill="auto"/>
            <w:noWrap/>
          </w:tcPr>
          <w:p w14:paraId="3D607922" w14:textId="642A45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3913D68F" w14:textId="44AF938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500,00</w:t>
            </w:r>
          </w:p>
        </w:tc>
        <w:tc>
          <w:tcPr>
            <w:tcW w:w="497" w:type="pct"/>
            <w:tcBorders>
              <w:top w:val="single" w:sz="4" w:space="0" w:color="auto"/>
              <w:left w:val="nil"/>
              <w:bottom w:val="single" w:sz="4" w:space="0" w:color="auto"/>
              <w:right w:val="single" w:sz="4" w:space="0" w:color="auto"/>
            </w:tcBorders>
          </w:tcPr>
          <w:p w14:paraId="491AF12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0668B5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D647A8A" w14:textId="1EBC3FE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BE00CA" w14:textId="36EC0C7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Naprave za uravnavanje klime (hlajenje, vlaženje, sušenje) brez peči za sušenje</w:t>
            </w:r>
          </w:p>
        </w:tc>
        <w:tc>
          <w:tcPr>
            <w:tcW w:w="466" w:type="pct"/>
            <w:tcBorders>
              <w:top w:val="single" w:sz="4" w:space="0" w:color="auto"/>
              <w:left w:val="nil"/>
              <w:bottom w:val="single" w:sz="4" w:space="0" w:color="auto"/>
              <w:right w:val="single" w:sz="4" w:space="0" w:color="auto"/>
            </w:tcBorders>
            <w:shd w:val="clear" w:color="auto" w:fill="auto"/>
            <w:noWrap/>
          </w:tcPr>
          <w:p w14:paraId="1E30F437" w14:textId="18A6BD4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5715A99C" w14:textId="4FB8C97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7.986,66</w:t>
            </w:r>
          </w:p>
        </w:tc>
        <w:tc>
          <w:tcPr>
            <w:tcW w:w="497" w:type="pct"/>
            <w:tcBorders>
              <w:top w:val="single" w:sz="4" w:space="0" w:color="auto"/>
              <w:left w:val="nil"/>
              <w:bottom w:val="single" w:sz="4" w:space="0" w:color="auto"/>
              <w:right w:val="single" w:sz="4" w:space="0" w:color="auto"/>
            </w:tcBorders>
          </w:tcPr>
          <w:p w14:paraId="7518B862" w14:textId="50B34FC7"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33CF788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8FBD595" w14:textId="7F152D7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03D7438" w14:textId="6A7F507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Obiralni stroj</w:t>
            </w:r>
          </w:p>
        </w:tc>
        <w:tc>
          <w:tcPr>
            <w:tcW w:w="466" w:type="pct"/>
            <w:tcBorders>
              <w:top w:val="single" w:sz="4" w:space="0" w:color="auto"/>
              <w:left w:val="nil"/>
              <w:bottom w:val="single" w:sz="4" w:space="0" w:color="auto"/>
              <w:right w:val="single" w:sz="4" w:space="0" w:color="auto"/>
            </w:tcBorders>
            <w:shd w:val="clear" w:color="auto" w:fill="auto"/>
            <w:noWrap/>
          </w:tcPr>
          <w:p w14:paraId="10A05FF0" w14:textId="313F55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738D3A9F" w14:textId="65C0E38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23.466,67</w:t>
            </w:r>
          </w:p>
        </w:tc>
        <w:tc>
          <w:tcPr>
            <w:tcW w:w="497" w:type="pct"/>
            <w:tcBorders>
              <w:top w:val="single" w:sz="4" w:space="0" w:color="auto"/>
              <w:left w:val="nil"/>
              <w:bottom w:val="single" w:sz="4" w:space="0" w:color="auto"/>
              <w:right w:val="single" w:sz="4" w:space="0" w:color="auto"/>
            </w:tcBorders>
          </w:tcPr>
          <w:p w14:paraId="0C0EEE0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051F78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94F02DF" w14:textId="33E570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1.4.4.4.5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72DF137" w14:textId="04181E1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Krmiljenje in video nadzor nad celotnim procesom obiranja in sušenja hmelja</w:t>
            </w:r>
          </w:p>
        </w:tc>
        <w:tc>
          <w:tcPr>
            <w:tcW w:w="466" w:type="pct"/>
            <w:tcBorders>
              <w:top w:val="single" w:sz="4" w:space="0" w:color="auto"/>
              <w:left w:val="nil"/>
              <w:bottom w:val="single" w:sz="4" w:space="0" w:color="auto"/>
              <w:right w:val="single" w:sz="4" w:space="0" w:color="auto"/>
            </w:tcBorders>
            <w:shd w:val="clear" w:color="auto" w:fill="auto"/>
            <w:noWrap/>
          </w:tcPr>
          <w:p w14:paraId="288B9A68" w14:textId="2C47D7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ha</w:t>
            </w:r>
          </w:p>
        </w:tc>
        <w:tc>
          <w:tcPr>
            <w:tcW w:w="547" w:type="pct"/>
            <w:tcBorders>
              <w:top w:val="single" w:sz="4" w:space="0" w:color="auto"/>
              <w:left w:val="nil"/>
              <w:bottom w:val="single" w:sz="4" w:space="0" w:color="auto"/>
              <w:right w:val="single" w:sz="4" w:space="0" w:color="auto"/>
            </w:tcBorders>
            <w:shd w:val="clear" w:color="auto" w:fill="auto"/>
          </w:tcPr>
          <w:p w14:paraId="0EAF4FF1" w14:textId="5B1CDCC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1.154,99</w:t>
            </w:r>
          </w:p>
        </w:tc>
        <w:tc>
          <w:tcPr>
            <w:tcW w:w="497" w:type="pct"/>
            <w:tcBorders>
              <w:top w:val="single" w:sz="4" w:space="0" w:color="auto"/>
              <w:left w:val="nil"/>
              <w:bottom w:val="single" w:sz="4" w:space="0" w:color="auto"/>
              <w:right w:val="single" w:sz="4" w:space="0" w:color="auto"/>
            </w:tcBorders>
          </w:tcPr>
          <w:p w14:paraId="769A80F4" w14:textId="590BE300" w:rsidR="00FD14F8" w:rsidRPr="004D6619" w:rsidRDefault="00F8487B"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4A0A2A3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2405F04" w14:textId="56B65A7B" w:rsidR="00FD14F8" w:rsidRPr="004D6619" w:rsidRDefault="00FD14F8" w:rsidP="00FD14F8">
            <w:pPr>
              <w:spacing w:after="0" w:line="260" w:lineRule="atLeast"/>
              <w:rPr>
                <w:rFonts w:ascii="Arial" w:eastAsia="Times New Roman" w:hAnsi="Arial" w:cs="Arial"/>
                <w:sz w:val="18"/>
                <w:szCs w:val="18"/>
                <w:lang w:eastAsia="sl-SI"/>
              </w:rPr>
            </w:pPr>
            <w:r w:rsidRPr="004D6619">
              <w:rPr>
                <w:rFonts w:ascii="Arial" w:eastAsia="Times New Roman" w:hAnsi="Arial" w:cs="Arial"/>
                <w:b/>
                <w:bCs/>
                <w:sz w:val="18"/>
                <w:szCs w:val="18"/>
                <w:lang w:eastAsia="sl-SI"/>
              </w:rPr>
              <w:t>1.4.5.2</w:t>
            </w:r>
          </w:p>
        </w:tc>
        <w:tc>
          <w:tcPr>
            <w:tcW w:w="3804" w:type="pct"/>
            <w:gridSpan w:val="4"/>
            <w:tcBorders>
              <w:top w:val="single" w:sz="4" w:space="0" w:color="auto"/>
              <w:left w:val="nil"/>
              <w:bottom w:val="single" w:sz="4" w:space="0" w:color="auto"/>
              <w:right w:val="single" w:sz="4" w:space="0" w:color="auto"/>
            </w:tcBorders>
            <w:shd w:val="clear" w:color="auto" w:fill="auto"/>
            <w:noWrap/>
          </w:tcPr>
          <w:p w14:paraId="0F478A62" w14:textId="30316DF6" w:rsidR="00FD14F8" w:rsidRPr="004D6619" w:rsidRDefault="00FD14F8" w:rsidP="00FD14F8">
            <w:pPr>
              <w:spacing w:after="0" w:line="260" w:lineRule="atLeast"/>
              <w:rPr>
                <w:rFonts w:ascii="Arial" w:hAnsi="Arial" w:cs="Arial"/>
                <w:color w:val="000000"/>
                <w:sz w:val="18"/>
                <w:szCs w:val="18"/>
              </w:rPr>
            </w:pPr>
            <w:r w:rsidRPr="004D6619">
              <w:rPr>
                <w:rFonts w:ascii="Arial" w:eastAsia="Times New Roman" w:hAnsi="Arial" w:cs="Arial"/>
                <w:b/>
                <w:bCs/>
                <w:sz w:val="18"/>
                <w:szCs w:val="18"/>
                <w:lang w:eastAsia="sl-SI"/>
              </w:rPr>
              <w:t xml:space="preserve">Naprave za specifično rabo v kmetijstvu – oprema hladilnice z manipulativnim prostorom ter oprema prostora za pripravo svežega sadja in zelenjave za kapaciteto do vključno 100 </w:t>
            </w:r>
            <w:r w:rsidRPr="004D6619">
              <w:rPr>
                <w:rFonts w:ascii="Arial" w:hAnsi="Arial" w:cs="Arial"/>
                <w:b/>
                <w:sz w:val="18"/>
                <w:szCs w:val="18"/>
              </w:rPr>
              <w:t>m</w:t>
            </w:r>
            <w:r w:rsidRPr="004D6619">
              <w:rPr>
                <w:rFonts w:ascii="Arial" w:hAnsi="Arial" w:cs="Arial"/>
                <w:b/>
                <w:sz w:val="18"/>
                <w:szCs w:val="18"/>
                <w:vertAlign w:val="superscript"/>
              </w:rPr>
              <w:t>3</w:t>
            </w:r>
            <w:r w:rsidRPr="004D6619">
              <w:rPr>
                <w:rFonts w:ascii="Arial" w:eastAsia="Times New Roman" w:hAnsi="Arial" w:cs="Arial"/>
                <w:b/>
                <w:bCs/>
                <w:sz w:val="18"/>
                <w:szCs w:val="18"/>
                <w:lang w:eastAsia="sl-SI"/>
              </w:rPr>
              <w:t xml:space="preserve"> </w:t>
            </w:r>
          </w:p>
        </w:tc>
        <w:tc>
          <w:tcPr>
            <w:tcW w:w="497" w:type="pct"/>
            <w:tcBorders>
              <w:top w:val="single" w:sz="4" w:space="0" w:color="auto"/>
              <w:left w:val="nil"/>
              <w:bottom w:val="single" w:sz="4" w:space="0" w:color="auto"/>
              <w:right w:val="single" w:sz="4" w:space="0" w:color="auto"/>
            </w:tcBorders>
          </w:tcPr>
          <w:p w14:paraId="46948048"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23EC243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3025494" w14:textId="77777777" w:rsidR="00FD14F8" w:rsidRPr="004D6619" w:rsidRDefault="00FD14F8" w:rsidP="00FD14F8">
            <w:pPr>
              <w:spacing w:after="0" w:line="260" w:lineRule="atLeast"/>
              <w:rPr>
                <w:rFonts w:ascii="Arial" w:eastAsia="Times New Roman" w:hAnsi="Arial" w:cs="Arial"/>
                <w:sz w:val="18"/>
                <w:szCs w:val="18"/>
                <w:lang w:eastAsia="sl-SI"/>
              </w:rPr>
            </w:pP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B736804" w14:textId="779B8387" w:rsidR="00FD14F8" w:rsidRPr="004D6619" w:rsidRDefault="00FD14F8" w:rsidP="00FD14F8">
            <w:pPr>
              <w:spacing w:after="0" w:line="260" w:lineRule="atLeast"/>
              <w:rPr>
                <w:rFonts w:ascii="Arial" w:hAnsi="Arial" w:cs="Arial"/>
                <w:sz w:val="18"/>
                <w:szCs w:val="18"/>
              </w:rPr>
            </w:pPr>
            <w:r w:rsidRPr="004D6619">
              <w:rPr>
                <w:rFonts w:ascii="Arial" w:eastAsia="Times New Roman" w:hAnsi="Arial" w:cs="Arial"/>
                <w:bCs/>
                <w:sz w:val="18"/>
                <w:szCs w:val="18"/>
                <w:lang w:eastAsia="sl-SI"/>
              </w:rPr>
              <w:t xml:space="preserve">Naprave za uravnavanje klime </w:t>
            </w:r>
            <w:r w:rsidRPr="004D6619">
              <w:rPr>
                <w:rFonts w:ascii="Arial" w:hAnsi="Arial" w:cs="Arial"/>
                <w:iCs/>
                <w:sz w:val="18"/>
                <w:szCs w:val="18"/>
              </w:rPr>
              <w:t xml:space="preserve">(hladilna oprema, </w:t>
            </w:r>
            <w:proofErr w:type="spellStart"/>
            <w:r w:rsidRPr="004D6619">
              <w:rPr>
                <w:rFonts w:ascii="Arial" w:hAnsi="Arial" w:cs="Arial"/>
                <w:iCs/>
                <w:sz w:val="18"/>
                <w:szCs w:val="18"/>
              </w:rPr>
              <w:t>navlaževanje</w:t>
            </w:r>
            <w:proofErr w:type="spellEnd"/>
            <w:r w:rsidRPr="004D6619">
              <w:rPr>
                <w:rFonts w:ascii="Arial" w:hAnsi="Arial" w:cs="Arial"/>
                <w:iCs/>
                <w:sz w:val="18"/>
                <w:szCs w:val="18"/>
              </w:rPr>
              <w:t>) in druga oprema (mehanska zaščita sten in vrat, tehtnica in podobno)</w:t>
            </w:r>
          </w:p>
        </w:tc>
        <w:tc>
          <w:tcPr>
            <w:tcW w:w="466" w:type="pct"/>
            <w:tcBorders>
              <w:top w:val="single" w:sz="4" w:space="0" w:color="auto"/>
              <w:left w:val="nil"/>
              <w:bottom w:val="single" w:sz="4" w:space="0" w:color="auto"/>
              <w:right w:val="single" w:sz="4" w:space="0" w:color="auto"/>
            </w:tcBorders>
            <w:shd w:val="clear" w:color="auto" w:fill="auto"/>
            <w:noWrap/>
          </w:tcPr>
          <w:p w14:paraId="656A2869" w14:textId="2411C67C" w:rsidR="00FD14F8" w:rsidRPr="004D6619" w:rsidRDefault="00FD14F8" w:rsidP="00FD14F8">
            <w:pPr>
              <w:spacing w:after="0" w:line="260" w:lineRule="atLeast"/>
              <w:rPr>
                <w:rFonts w:ascii="Arial" w:hAnsi="Arial" w:cs="Arial"/>
                <w:sz w:val="18"/>
                <w:szCs w:val="18"/>
              </w:rPr>
            </w:pPr>
            <w:r w:rsidRPr="004D6619">
              <w:rPr>
                <w:rFonts w:ascii="Arial" w:hAnsi="Arial" w:cs="Arial"/>
                <w:sz w:val="18"/>
                <w:szCs w:val="18"/>
              </w:rPr>
              <w:t>m</w:t>
            </w:r>
            <w:r w:rsidRPr="004D6619">
              <w:rPr>
                <w:rFonts w:ascii="Arial" w:hAnsi="Arial" w:cs="Arial"/>
                <w:sz w:val="18"/>
                <w:szCs w:val="18"/>
                <w:vertAlign w:val="superscript"/>
              </w:rPr>
              <w:t>3</w:t>
            </w:r>
          </w:p>
        </w:tc>
        <w:tc>
          <w:tcPr>
            <w:tcW w:w="547" w:type="pct"/>
            <w:tcBorders>
              <w:top w:val="single" w:sz="4" w:space="0" w:color="auto"/>
              <w:left w:val="nil"/>
              <w:bottom w:val="single" w:sz="4" w:space="0" w:color="auto"/>
              <w:right w:val="single" w:sz="4" w:space="0" w:color="auto"/>
            </w:tcBorders>
            <w:shd w:val="clear" w:color="auto" w:fill="auto"/>
          </w:tcPr>
          <w:p w14:paraId="349D3581" w14:textId="58F84103" w:rsidR="00FD14F8" w:rsidRPr="004D6619" w:rsidRDefault="00FD14F8" w:rsidP="00FD14F8">
            <w:pPr>
              <w:spacing w:after="0" w:line="260" w:lineRule="atLeast"/>
              <w:rPr>
                <w:rFonts w:ascii="Arial" w:hAnsi="Arial" w:cs="Arial"/>
                <w:color w:val="000000"/>
                <w:sz w:val="18"/>
                <w:szCs w:val="18"/>
              </w:rPr>
            </w:pPr>
            <w:r w:rsidRPr="004D6619">
              <w:rPr>
                <w:rFonts w:ascii="Arial" w:eastAsia="Times New Roman" w:hAnsi="Arial" w:cs="Arial"/>
                <w:sz w:val="18"/>
                <w:szCs w:val="18"/>
                <w:lang w:eastAsia="sl-SI"/>
              </w:rPr>
              <w:t>293</w:t>
            </w:r>
          </w:p>
        </w:tc>
        <w:tc>
          <w:tcPr>
            <w:tcW w:w="497" w:type="pct"/>
            <w:tcBorders>
              <w:top w:val="single" w:sz="4" w:space="0" w:color="auto"/>
              <w:left w:val="nil"/>
              <w:bottom w:val="single" w:sz="4" w:space="0" w:color="auto"/>
              <w:right w:val="single" w:sz="4" w:space="0" w:color="auto"/>
            </w:tcBorders>
          </w:tcPr>
          <w:p w14:paraId="0E1A599A" w14:textId="0A64ADA4" w:rsidR="00FD14F8" w:rsidRPr="004D6619" w:rsidRDefault="00EF5DA6"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R.3</w:t>
            </w:r>
          </w:p>
        </w:tc>
      </w:tr>
      <w:tr w:rsidR="00FD14F8" w:rsidRPr="004D6619" w14:paraId="170525E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3916BEF" w14:textId="42DD68F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E64F4A" w14:textId="43117AB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Obnovljivi viri energije</w:t>
            </w:r>
          </w:p>
        </w:tc>
        <w:tc>
          <w:tcPr>
            <w:tcW w:w="466" w:type="pct"/>
            <w:tcBorders>
              <w:top w:val="single" w:sz="4" w:space="0" w:color="auto"/>
              <w:left w:val="nil"/>
              <w:bottom w:val="single" w:sz="4" w:space="0" w:color="auto"/>
              <w:right w:val="single" w:sz="4" w:space="0" w:color="auto"/>
            </w:tcBorders>
            <w:shd w:val="clear" w:color="auto" w:fill="auto"/>
            <w:noWrap/>
          </w:tcPr>
          <w:p w14:paraId="2A7CD52D"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120AEC9A"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48238DD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7DEB2D9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B8CF779" w14:textId="109E93C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9FEB8E5" w14:textId="2E98217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Sončna elektrarna</w:t>
            </w:r>
          </w:p>
        </w:tc>
        <w:tc>
          <w:tcPr>
            <w:tcW w:w="466" w:type="pct"/>
            <w:tcBorders>
              <w:top w:val="single" w:sz="4" w:space="0" w:color="auto"/>
              <w:left w:val="nil"/>
              <w:bottom w:val="single" w:sz="4" w:space="0" w:color="auto"/>
              <w:right w:val="single" w:sz="4" w:space="0" w:color="auto"/>
            </w:tcBorders>
            <w:shd w:val="clear" w:color="auto" w:fill="auto"/>
            <w:noWrap/>
          </w:tcPr>
          <w:p w14:paraId="2C07FE29"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49AE43FC"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D72F34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119F536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240513F" w14:textId="1D47D85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879A6A5" w14:textId="6842ADA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Nazivna moč do 15 kW</w:t>
            </w:r>
          </w:p>
        </w:tc>
        <w:tc>
          <w:tcPr>
            <w:tcW w:w="466" w:type="pct"/>
            <w:tcBorders>
              <w:top w:val="single" w:sz="4" w:space="0" w:color="auto"/>
              <w:left w:val="nil"/>
              <w:bottom w:val="single" w:sz="4" w:space="0" w:color="auto"/>
              <w:right w:val="single" w:sz="4" w:space="0" w:color="auto"/>
            </w:tcBorders>
            <w:shd w:val="clear" w:color="auto" w:fill="auto"/>
            <w:noWrap/>
          </w:tcPr>
          <w:p w14:paraId="2DFAC9BB" w14:textId="610E01F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0919D0D8" w14:textId="716F4AE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1.266,65</w:t>
            </w:r>
          </w:p>
        </w:tc>
        <w:tc>
          <w:tcPr>
            <w:tcW w:w="497" w:type="pct"/>
            <w:tcBorders>
              <w:top w:val="single" w:sz="4" w:space="0" w:color="auto"/>
              <w:left w:val="nil"/>
              <w:bottom w:val="single" w:sz="4" w:space="0" w:color="auto"/>
              <w:right w:val="single" w:sz="4" w:space="0" w:color="auto"/>
            </w:tcBorders>
          </w:tcPr>
          <w:p w14:paraId="3E6DB401" w14:textId="529D07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32A9EEB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8500D89" w14:textId="255DE42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223F632" w14:textId="1E06216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Nazivna moč do 43 kW</w:t>
            </w:r>
          </w:p>
        </w:tc>
        <w:tc>
          <w:tcPr>
            <w:tcW w:w="466" w:type="pct"/>
            <w:tcBorders>
              <w:top w:val="single" w:sz="4" w:space="0" w:color="auto"/>
              <w:left w:val="nil"/>
              <w:bottom w:val="single" w:sz="4" w:space="0" w:color="auto"/>
              <w:right w:val="single" w:sz="4" w:space="0" w:color="auto"/>
            </w:tcBorders>
            <w:shd w:val="clear" w:color="auto" w:fill="auto"/>
            <w:noWrap/>
          </w:tcPr>
          <w:p w14:paraId="58A8A332" w14:textId="6C3B5A1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5889967F" w14:textId="3BFBBB4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915,91</w:t>
            </w:r>
          </w:p>
        </w:tc>
        <w:tc>
          <w:tcPr>
            <w:tcW w:w="497" w:type="pct"/>
            <w:tcBorders>
              <w:top w:val="single" w:sz="4" w:space="0" w:color="auto"/>
              <w:left w:val="nil"/>
              <w:bottom w:val="single" w:sz="4" w:space="0" w:color="auto"/>
              <w:right w:val="single" w:sz="4" w:space="0" w:color="auto"/>
            </w:tcBorders>
          </w:tcPr>
          <w:p w14:paraId="315F5E1B" w14:textId="6D2E8BA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hAnsi="Arial" w:cs="Arial"/>
                <w:sz w:val="18"/>
                <w:szCs w:val="18"/>
              </w:rPr>
              <w:t xml:space="preserve"> </w:t>
            </w:r>
            <w:r w:rsidR="00EF5DA6" w:rsidRPr="004D6619">
              <w:rPr>
                <w:rFonts w:ascii="Arial" w:eastAsia="Times New Roman" w:hAnsi="Arial" w:cs="Arial"/>
                <w:sz w:val="18"/>
                <w:szCs w:val="18"/>
                <w:lang w:eastAsia="sl-SI"/>
              </w:rPr>
              <w:t>R.16</w:t>
            </w:r>
          </w:p>
        </w:tc>
      </w:tr>
      <w:tr w:rsidR="00FD14F8" w:rsidRPr="004D6619" w14:paraId="07D94FD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C3822E6" w14:textId="6F0E6B8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09F966A" w14:textId="173F514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Nazivna moč do 60 kW</w:t>
            </w:r>
          </w:p>
        </w:tc>
        <w:tc>
          <w:tcPr>
            <w:tcW w:w="466" w:type="pct"/>
            <w:tcBorders>
              <w:top w:val="single" w:sz="4" w:space="0" w:color="auto"/>
              <w:left w:val="nil"/>
              <w:bottom w:val="single" w:sz="4" w:space="0" w:color="auto"/>
              <w:right w:val="single" w:sz="4" w:space="0" w:color="auto"/>
            </w:tcBorders>
            <w:shd w:val="clear" w:color="auto" w:fill="auto"/>
            <w:noWrap/>
          </w:tcPr>
          <w:p w14:paraId="155A3794" w14:textId="731E4F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4112DECA" w14:textId="6CDC2C7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903,89</w:t>
            </w:r>
          </w:p>
        </w:tc>
        <w:tc>
          <w:tcPr>
            <w:tcW w:w="497" w:type="pct"/>
            <w:tcBorders>
              <w:top w:val="single" w:sz="4" w:space="0" w:color="auto"/>
              <w:left w:val="nil"/>
              <w:bottom w:val="single" w:sz="4" w:space="0" w:color="auto"/>
              <w:right w:val="single" w:sz="4" w:space="0" w:color="auto"/>
            </w:tcBorders>
          </w:tcPr>
          <w:p w14:paraId="0BF9C3CD" w14:textId="2DAFC48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hAnsi="Arial" w:cs="Arial"/>
                <w:sz w:val="18"/>
                <w:szCs w:val="18"/>
              </w:rPr>
              <w:t xml:space="preserve"> </w:t>
            </w:r>
            <w:r w:rsidR="00EF5DA6" w:rsidRPr="004D6619">
              <w:rPr>
                <w:rFonts w:ascii="Arial" w:eastAsia="Times New Roman" w:hAnsi="Arial" w:cs="Arial"/>
                <w:sz w:val="18"/>
                <w:szCs w:val="18"/>
                <w:lang w:eastAsia="sl-SI"/>
              </w:rPr>
              <w:t>R.16</w:t>
            </w:r>
          </w:p>
        </w:tc>
      </w:tr>
      <w:tr w:rsidR="00FD14F8" w:rsidRPr="004D6619" w14:paraId="14A0338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D89FB5" w14:textId="47D511C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F73A9DD" w14:textId="5417497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Nazivna moč do 80 kW</w:t>
            </w:r>
          </w:p>
        </w:tc>
        <w:tc>
          <w:tcPr>
            <w:tcW w:w="466" w:type="pct"/>
            <w:tcBorders>
              <w:top w:val="single" w:sz="4" w:space="0" w:color="auto"/>
              <w:left w:val="nil"/>
              <w:bottom w:val="single" w:sz="4" w:space="0" w:color="auto"/>
              <w:right w:val="single" w:sz="4" w:space="0" w:color="auto"/>
            </w:tcBorders>
            <w:shd w:val="clear" w:color="auto" w:fill="auto"/>
            <w:noWrap/>
          </w:tcPr>
          <w:p w14:paraId="0348453A" w14:textId="1C6B56F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06946F8E" w14:textId="5CF3322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880,11</w:t>
            </w:r>
          </w:p>
        </w:tc>
        <w:tc>
          <w:tcPr>
            <w:tcW w:w="497" w:type="pct"/>
            <w:tcBorders>
              <w:top w:val="single" w:sz="4" w:space="0" w:color="auto"/>
              <w:left w:val="nil"/>
              <w:bottom w:val="single" w:sz="4" w:space="0" w:color="auto"/>
              <w:right w:val="single" w:sz="4" w:space="0" w:color="auto"/>
            </w:tcBorders>
          </w:tcPr>
          <w:p w14:paraId="078857E2" w14:textId="4B145B6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hAnsi="Arial" w:cs="Arial"/>
                <w:sz w:val="18"/>
                <w:szCs w:val="18"/>
              </w:rPr>
              <w:t xml:space="preserve"> </w:t>
            </w:r>
            <w:r w:rsidR="00EF5DA6" w:rsidRPr="004D6619">
              <w:rPr>
                <w:rFonts w:ascii="Arial" w:eastAsia="Times New Roman" w:hAnsi="Arial" w:cs="Arial"/>
                <w:sz w:val="18"/>
                <w:szCs w:val="18"/>
                <w:lang w:eastAsia="sl-SI"/>
              </w:rPr>
              <w:t>R.16</w:t>
            </w:r>
          </w:p>
        </w:tc>
      </w:tr>
      <w:tr w:rsidR="00FD14F8" w:rsidRPr="004D6619" w14:paraId="435EBD5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87FE5EB" w14:textId="22FC831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DA4407D" w14:textId="4C3DED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Solarni paneli za segrevanje vode</w:t>
            </w:r>
          </w:p>
        </w:tc>
        <w:tc>
          <w:tcPr>
            <w:tcW w:w="466" w:type="pct"/>
            <w:tcBorders>
              <w:top w:val="single" w:sz="4" w:space="0" w:color="auto"/>
              <w:left w:val="nil"/>
              <w:bottom w:val="single" w:sz="4" w:space="0" w:color="auto"/>
              <w:right w:val="single" w:sz="4" w:space="0" w:color="auto"/>
            </w:tcBorders>
            <w:shd w:val="clear" w:color="auto" w:fill="auto"/>
            <w:noWrap/>
          </w:tcPr>
          <w:p w14:paraId="414AC644"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CA4E3C9"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0CC381FF"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F6655D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93C605" w14:textId="7EDFB43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42085DB" w14:textId="6711696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Solarni paneli z vso pripadajočo opremo</w:t>
            </w:r>
          </w:p>
        </w:tc>
        <w:tc>
          <w:tcPr>
            <w:tcW w:w="466" w:type="pct"/>
            <w:tcBorders>
              <w:top w:val="single" w:sz="4" w:space="0" w:color="auto"/>
              <w:left w:val="nil"/>
              <w:bottom w:val="single" w:sz="4" w:space="0" w:color="auto"/>
              <w:right w:val="single" w:sz="4" w:space="0" w:color="auto"/>
            </w:tcBorders>
            <w:shd w:val="clear" w:color="auto" w:fill="auto"/>
            <w:noWrap/>
          </w:tcPr>
          <w:p w14:paraId="7EBC0CCE" w14:textId="2204D8D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0F442A68" w14:textId="2EFFED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1.019,20</w:t>
            </w:r>
          </w:p>
        </w:tc>
        <w:tc>
          <w:tcPr>
            <w:tcW w:w="497" w:type="pct"/>
            <w:tcBorders>
              <w:top w:val="single" w:sz="4" w:space="0" w:color="auto"/>
              <w:left w:val="nil"/>
              <w:bottom w:val="single" w:sz="4" w:space="0" w:color="auto"/>
              <w:right w:val="single" w:sz="4" w:space="0" w:color="auto"/>
            </w:tcBorders>
          </w:tcPr>
          <w:p w14:paraId="451B9D17" w14:textId="6703FDE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w:t>
            </w:r>
            <w:r w:rsidR="00EF5DA6" w:rsidRPr="004D6619">
              <w:rPr>
                <w:rFonts w:ascii="Arial" w:hAnsi="Arial" w:cs="Arial"/>
                <w:sz w:val="18"/>
                <w:szCs w:val="18"/>
              </w:rPr>
              <w:t xml:space="preserve"> </w:t>
            </w:r>
            <w:r w:rsidR="00EF5DA6" w:rsidRPr="004D6619">
              <w:rPr>
                <w:rFonts w:ascii="Arial" w:eastAsia="Times New Roman" w:hAnsi="Arial" w:cs="Arial"/>
                <w:sz w:val="18"/>
                <w:szCs w:val="18"/>
                <w:lang w:eastAsia="sl-SI"/>
              </w:rPr>
              <w:t>R.16</w:t>
            </w:r>
          </w:p>
        </w:tc>
      </w:tr>
      <w:tr w:rsidR="00FD14F8" w:rsidRPr="004D6619" w14:paraId="00BEBB8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3F90FAD" w14:textId="06693E9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4DB1426" w14:textId="0E925AC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Ogrevanje na biomaso</w:t>
            </w:r>
          </w:p>
        </w:tc>
        <w:tc>
          <w:tcPr>
            <w:tcW w:w="466" w:type="pct"/>
            <w:tcBorders>
              <w:top w:val="single" w:sz="4" w:space="0" w:color="auto"/>
              <w:left w:val="nil"/>
              <w:bottom w:val="single" w:sz="4" w:space="0" w:color="auto"/>
              <w:right w:val="single" w:sz="4" w:space="0" w:color="auto"/>
            </w:tcBorders>
            <w:shd w:val="clear" w:color="auto" w:fill="auto"/>
            <w:noWrap/>
          </w:tcPr>
          <w:p w14:paraId="03A0C768"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4A0E8CD7"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2B3DE674"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5CB8200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02CACD1" w14:textId="1FB25CA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CEE9D0D" w14:textId="1899B8B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Objekt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290BD9DF"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46B20F96"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380CC396"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2EFFC3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EB12115" w14:textId="5C4FAE2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1.9.4.3.1.1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C4EDE20" w14:textId="77D8E30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Novogradnja objekta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48AC2DA4" w14:textId="568BAE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105FD961" w14:textId="47C2E3A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551,23</w:t>
            </w:r>
          </w:p>
        </w:tc>
        <w:tc>
          <w:tcPr>
            <w:tcW w:w="497" w:type="pct"/>
            <w:tcBorders>
              <w:top w:val="single" w:sz="4" w:space="0" w:color="auto"/>
              <w:left w:val="nil"/>
              <w:bottom w:val="single" w:sz="4" w:space="0" w:color="auto"/>
              <w:right w:val="single" w:sz="4" w:space="0" w:color="auto"/>
            </w:tcBorders>
          </w:tcPr>
          <w:p w14:paraId="482307D3" w14:textId="1F312FB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w:t>
            </w:r>
            <w:r w:rsidR="00EF5DA6" w:rsidRPr="004D6619">
              <w:rPr>
                <w:rFonts w:ascii="Arial" w:hAnsi="Arial" w:cs="Arial"/>
                <w:sz w:val="18"/>
                <w:szCs w:val="18"/>
              </w:rPr>
              <w:t xml:space="preserve"> </w:t>
            </w:r>
            <w:r w:rsidR="00EF5DA6" w:rsidRPr="004D6619">
              <w:rPr>
                <w:rFonts w:ascii="Arial" w:eastAsia="Times New Roman" w:hAnsi="Arial" w:cs="Arial"/>
                <w:sz w:val="18"/>
                <w:szCs w:val="18"/>
                <w:lang w:eastAsia="sl-SI"/>
              </w:rPr>
              <w:t>R.16</w:t>
            </w:r>
          </w:p>
        </w:tc>
      </w:tr>
      <w:tr w:rsidR="00FD14F8" w:rsidRPr="004D6619" w14:paraId="0239FEB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ABF6FD" w14:textId="398AFFF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Cs/>
                <w:sz w:val="18"/>
                <w:szCs w:val="18"/>
                <w:lang w:eastAsia="sl-SI"/>
              </w:rPr>
              <w:t>1.9.4.3.1.2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2F316A" w14:textId="248AF70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Rekonstrukcija objekta za ogrevanje na biomaso in zalogovnikom za sekance oziroma pelete</w:t>
            </w:r>
          </w:p>
        </w:tc>
        <w:tc>
          <w:tcPr>
            <w:tcW w:w="466" w:type="pct"/>
            <w:tcBorders>
              <w:top w:val="single" w:sz="4" w:space="0" w:color="auto"/>
              <w:left w:val="nil"/>
              <w:bottom w:val="single" w:sz="4" w:space="0" w:color="auto"/>
              <w:right w:val="single" w:sz="4" w:space="0" w:color="auto"/>
            </w:tcBorders>
            <w:shd w:val="clear" w:color="auto" w:fill="auto"/>
            <w:noWrap/>
          </w:tcPr>
          <w:p w14:paraId="70877065" w14:textId="0233C640"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m²</w:t>
            </w:r>
          </w:p>
        </w:tc>
        <w:tc>
          <w:tcPr>
            <w:tcW w:w="547" w:type="pct"/>
            <w:tcBorders>
              <w:top w:val="single" w:sz="4" w:space="0" w:color="auto"/>
              <w:left w:val="nil"/>
              <w:bottom w:val="single" w:sz="4" w:space="0" w:color="auto"/>
              <w:right w:val="single" w:sz="4" w:space="0" w:color="auto"/>
            </w:tcBorders>
            <w:shd w:val="clear" w:color="auto" w:fill="auto"/>
          </w:tcPr>
          <w:p w14:paraId="16EFB812" w14:textId="17493E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220,49</w:t>
            </w:r>
          </w:p>
        </w:tc>
        <w:tc>
          <w:tcPr>
            <w:tcW w:w="497" w:type="pct"/>
            <w:tcBorders>
              <w:top w:val="single" w:sz="4" w:space="0" w:color="auto"/>
              <w:left w:val="nil"/>
              <w:bottom w:val="single" w:sz="4" w:space="0" w:color="auto"/>
              <w:right w:val="single" w:sz="4" w:space="0" w:color="auto"/>
            </w:tcBorders>
          </w:tcPr>
          <w:p w14:paraId="05755B3E" w14:textId="3D001EF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75560C3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5EC8360" w14:textId="29B42D4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D78C0C2" w14:textId="0039DFA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 xml:space="preserve">Kotel na biomaso </w:t>
            </w:r>
          </w:p>
        </w:tc>
        <w:tc>
          <w:tcPr>
            <w:tcW w:w="466" w:type="pct"/>
            <w:tcBorders>
              <w:top w:val="single" w:sz="4" w:space="0" w:color="auto"/>
              <w:left w:val="nil"/>
              <w:bottom w:val="single" w:sz="4" w:space="0" w:color="auto"/>
              <w:right w:val="single" w:sz="4" w:space="0" w:color="auto"/>
            </w:tcBorders>
            <w:shd w:val="clear" w:color="auto" w:fill="auto"/>
            <w:noWrap/>
          </w:tcPr>
          <w:p w14:paraId="7C87BCDD"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7E655880"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11012E33"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41A85F9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11F1125" w14:textId="4744C70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FE15B6F" w14:textId="34934EF4"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Kotel na drva</w:t>
            </w:r>
          </w:p>
        </w:tc>
        <w:tc>
          <w:tcPr>
            <w:tcW w:w="466" w:type="pct"/>
            <w:tcBorders>
              <w:top w:val="single" w:sz="4" w:space="0" w:color="auto"/>
              <w:left w:val="nil"/>
              <w:bottom w:val="single" w:sz="4" w:space="0" w:color="auto"/>
              <w:right w:val="single" w:sz="4" w:space="0" w:color="auto"/>
            </w:tcBorders>
            <w:shd w:val="clear" w:color="auto" w:fill="auto"/>
            <w:noWrap/>
          </w:tcPr>
          <w:p w14:paraId="237D847F" w14:textId="1248A3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2150D2F1" w14:textId="07B4926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sz w:val="18"/>
                <w:szCs w:val="18"/>
              </w:rPr>
              <w:t>351,29</w:t>
            </w:r>
          </w:p>
        </w:tc>
        <w:tc>
          <w:tcPr>
            <w:tcW w:w="497" w:type="pct"/>
            <w:tcBorders>
              <w:top w:val="single" w:sz="4" w:space="0" w:color="auto"/>
              <w:left w:val="nil"/>
              <w:bottom w:val="single" w:sz="4" w:space="0" w:color="auto"/>
              <w:right w:val="single" w:sz="4" w:space="0" w:color="auto"/>
            </w:tcBorders>
          </w:tcPr>
          <w:p w14:paraId="34B93EBB" w14:textId="48B0353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57328A7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3680945" w14:textId="74FCD78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1.9.4.3.2.2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9388350" w14:textId="22E55C5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Kotel na sekance</w:t>
            </w:r>
          </w:p>
        </w:tc>
        <w:tc>
          <w:tcPr>
            <w:tcW w:w="466" w:type="pct"/>
            <w:tcBorders>
              <w:top w:val="single" w:sz="4" w:space="0" w:color="auto"/>
              <w:left w:val="nil"/>
              <w:bottom w:val="single" w:sz="4" w:space="0" w:color="auto"/>
              <w:right w:val="single" w:sz="4" w:space="0" w:color="auto"/>
            </w:tcBorders>
            <w:shd w:val="clear" w:color="auto" w:fill="auto"/>
            <w:noWrap/>
          </w:tcPr>
          <w:p w14:paraId="08129FF5" w14:textId="5413561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4D8F3246" w14:textId="04DA487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422,15</w:t>
            </w:r>
          </w:p>
        </w:tc>
        <w:tc>
          <w:tcPr>
            <w:tcW w:w="497" w:type="pct"/>
            <w:tcBorders>
              <w:top w:val="single" w:sz="4" w:space="0" w:color="auto"/>
              <w:left w:val="nil"/>
              <w:bottom w:val="single" w:sz="4" w:space="0" w:color="auto"/>
              <w:right w:val="single" w:sz="4" w:space="0" w:color="auto"/>
            </w:tcBorders>
          </w:tcPr>
          <w:p w14:paraId="09889115" w14:textId="2AF5FF6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4F7299D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8F643FB" w14:textId="4B87360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1.9.4.3.2.3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A9AC4BC" w14:textId="1D303CC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Cs/>
                <w:color w:val="000000"/>
                <w:sz w:val="18"/>
                <w:szCs w:val="18"/>
              </w:rPr>
              <w:t>Kotel na pelete</w:t>
            </w:r>
          </w:p>
        </w:tc>
        <w:tc>
          <w:tcPr>
            <w:tcW w:w="466" w:type="pct"/>
            <w:tcBorders>
              <w:top w:val="single" w:sz="4" w:space="0" w:color="auto"/>
              <w:left w:val="nil"/>
              <w:bottom w:val="single" w:sz="4" w:space="0" w:color="auto"/>
              <w:right w:val="single" w:sz="4" w:space="0" w:color="auto"/>
            </w:tcBorders>
            <w:shd w:val="clear" w:color="auto" w:fill="auto"/>
            <w:noWrap/>
          </w:tcPr>
          <w:p w14:paraId="0E7A1DE4" w14:textId="5E9770E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kW</w:t>
            </w:r>
          </w:p>
        </w:tc>
        <w:tc>
          <w:tcPr>
            <w:tcW w:w="547" w:type="pct"/>
            <w:tcBorders>
              <w:top w:val="single" w:sz="4" w:space="0" w:color="auto"/>
              <w:left w:val="nil"/>
              <w:bottom w:val="single" w:sz="4" w:space="0" w:color="auto"/>
              <w:right w:val="single" w:sz="4" w:space="0" w:color="auto"/>
            </w:tcBorders>
            <w:shd w:val="clear" w:color="auto" w:fill="auto"/>
          </w:tcPr>
          <w:p w14:paraId="7DD97324" w14:textId="72D3685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414,74</w:t>
            </w:r>
          </w:p>
        </w:tc>
        <w:tc>
          <w:tcPr>
            <w:tcW w:w="497" w:type="pct"/>
            <w:tcBorders>
              <w:top w:val="single" w:sz="4" w:space="0" w:color="auto"/>
              <w:left w:val="nil"/>
              <w:bottom w:val="single" w:sz="4" w:space="0" w:color="auto"/>
              <w:right w:val="single" w:sz="4" w:space="0" w:color="auto"/>
            </w:tcBorders>
          </w:tcPr>
          <w:p w14:paraId="1A231894" w14:textId="3A54FC3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6BAEB0B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A84B028" w14:textId="26CF8BF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1.9.4.4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F66F3AE" w14:textId="0338A12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b/>
                <w:color w:val="000000"/>
                <w:sz w:val="18"/>
                <w:szCs w:val="18"/>
              </w:rPr>
              <w:t>Geotermalna vrtina</w:t>
            </w:r>
          </w:p>
        </w:tc>
        <w:tc>
          <w:tcPr>
            <w:tcW w:w="466" w:type="pct"/>
            <w:tcBorders>
              <w:top w:val="single" w:sz="4" w:space="0" w:color="auto"/>
              <w:left w:val="nil"/>
              <w:bottom w:val="single" w:sz="4" w:space="0" w:color="auto"/>
              <w:right w:val="single" w:sz="4" w:space="0" w:color="auto"/>
            </w:tcBorders>
            <w:shd w:val="clear" w:color="auto" w:fill="auto"/>
            <w:noWrap/>
          </w:tcPr>
          <w:p w14:paraId="3B9F2B82"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547" w:type="pct"/>
            <w:tcBorders>
              <w:top w:val="single" w:sz="4" w:space="0" w:color="auto"/>
              <w:left w:val="nil"/>
              <w:bottom w:val="single" w:sz="4" w:space="0" w:color="auto"/>
              <w:right w:val="single" w:sz="4" w:space="0" w:color="auto"/>
            </w:tcBorders>
            <w:shd w:val="clear" w:color="auto" w:fill="auto"/>
          </w:tcPr>
          <w:p w14:paraId="6454F723" w14:textId="77777777" w:rsidR="00FD14F8" w:rsidRPr="004D6619" w:rsidRDefault="00FD14F8" w:rsidP="00FD14F8">
            <w:pPr>
              <w:spacing w:after="0" w:line="260" w:lineRule="atLeast"/>
              <w:rPr>
                <w:rFonts w:ascii="Arial" w:eastAsia="Times New Roman" w:hAnsi="Arial" w:cs="Arial"/>
                <w:b/>
                <w:sz w:val="18"/>
                <w:szCs w:val="18"/>
                <w:lang w:eastAsia="sl-SI"/>
              </w:rPr>
            </w:pPr>
          </w:p>
        </w:tc>
        <w:tc>
          <w:tcPr>
            <w:tcW w:w="497" w:type="pct"/>
            <w:tcBorders>
              <w:top w:val="single" w:sz="4" w:space="0" w:color="auto"/>
              <w:left w:val="nil"/>
              <w:bottom w:val="single" w:sz="4" w:space="0" w:color="auto"/>
              <w:right w:val="single" w:sz="4" w:space="0" w:color="auto"/>
            </w:tcBorders>
          </w:tcPr>
          <w:p w14:paraId="2A99DC8C" w14:textId="77777777" w:rsidR="00FD14F8" w:rsidRPr="004D6619" w:rsidRDefault="00FD14F8" w:rsidP="00FD14F8">
            <w:pPr>
              <w:spacing w:after="0" w:line="260" w:lineRule="atLeast"/>
              <w:rPr>
                <w:rFonts w:ascii="Arial" w:eastAsia="Times New Roman" w:hAnsi="Arial" w:cs="Arial"/>
                <w:b/>
                <w:sz w:val="18"/>
                <w:szCs w:val="18"/>
                <w:lang w:eastAsia="sl-SI"/>
              </w:rPr>
            </w:pPr>
          </w:p>
        </w:tc>
      </w:tr>
      <w:tr w:rsidR="00FD14F8" w:rsidRPr="004D6619" w14:paraId="0BD4202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7BF203F" w14:textId="2E8C02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lastRenderedPageBreak/>
              <w:t>1.9.4.4.1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A44E5C7" w14:textId="4C3B84F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do 200 m</w:t>
            </w:r>
          </w:p>
        </w:tc>
        <w:tc>
          <w:tcPr>
            <w:tcW w:w="466" w:type="pct"/>
            <w:tcBorders>
              <w:top w:val="single" w:sz="4" w:space="0" w:color="auto"/>
              <w:left w:val="nil"/>
              <w:bottom w:val="single" w:sz="4" w:space="0" w:color="auto"/>
              <w:right w:val="single" w:sz="4" w:space="0" w:color="auto"/>
            </w:tcBorders>
            <w:shd w:val="clear" w:color="auto" w:fill="auto"/>
            <w:noWrap/>
          </w:tcPr>
          <w:p w14:paraId="702FFBC6" w14:textId="2268A65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7BDADE20" w14:textId="23C20A55"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100,00</w:t>
            </w:r>
          </w:p>
        </w:tc>
        <w:tc>
          <w:tcPr>
            <w:tcW w:w="497" w:type="pct"/>
            <w:tcBorders>
              <w:top w:val="single" w:sz="4" w:space="0" w:color="auto"/>
              <w:left w:val="nil"/>
              <w:bottom w:val="single" w:sz="4" w:space="0" w:color="auto"/>
              <w:right w:val="single" w:sz="4" w:space="0" w:color="auto"/>
            </w:tcBorders>
          </w:tcPr>
          <w:p w14:paraId="168873EE" w14:textId="695DDC3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5D0D99C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E1E522" w14:textId="0A489E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C20444E" w14:textId="1EF3B8FC"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od 201 do 300 m</w:t>
            </w:r>
          </w:p>
        </w:tc>
        <w:tc>
          <w:tcPr>
            <w:tcW w:w="466" w:type="pct"/>
            <w:tcBorders>
              <w:top w:val="single" w:sz="4" w:space="0" w:color="auto"/>
              <w:left w:val="nil"/>
              <w:bottom w:val="single" w:sz="4" w:space="0" w:color="auto"/>
              <w:right w:val="single" w:sz="4" w:space="0" w:color="auto"/>
            </w:tcBorders>
            <w:shd w:val="clear" w:color="auto" w:fill="auto"/>
            <w:noWrap/>
          </w:tcPr>
          <w:p w14:paraId="2CE96750" w14:textId="070C64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112D2F06" w14:textId="016B066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250,00</w:t>
            </w:r>
          </w:p>
        </w:tc>
        <w:tc>
          <w:tcPr>
            <w:tcW w:w="497" w:type="pct"/>
            <w:tcBorders>
              <w:top w:val="single" w:sz="4" w:space="0" w:color="auto"/>
              <w:left w:val="nil"/>
              <w:bottom w:val="single" w:sz="4" w:space="0" w:color="auto"/>
              <w:right w:val="single" w:sz="4" w:space="0" w:color="auto"/>
            </w:tcBorders>
          </w:tcPr>
          <w:p w14:paraId="0D71AD2F" w14:textId="0DE4CF3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R15</w:t>
            </w:r>
            <w:r w:rsidR="00EF5DA6" w:rsidRPr="004D6619">
              <w:rPr>
                <w:rFonts w:ascii="Arial" w:eastAsia="Times New Roman" w:hAnsi="Arial" w:cs="Arial"/>
                <w:sz w:val="18"/>
                <w:szCs w:val="18"/>
                <w:lang w:eastAsia="sl-SI"/>
              </w:rPr>
              <w:t>, R.16</w:t>
            </w:r>
          </w:p>
        </w:tc>
      </w:tr>
      <w:tr w:rsidR="00FD14F8" w:rsidRPr="004D6619" w14:paraId="554539D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DD20A03" w14:textId="2329CFE7"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DD70C4D" w14:textId="16198628"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od 301 do 500 m</w:t>
            </w:r>
          </w:p>
        </w:tc>
        <w:tc>
          <w:tcPr>
            <w:tcW w:w="466" w:type="pct"/>
            <w:tcBorders>
              <w:top w:val="single" w:sz="4" w:space="0" w:color="auto"/>
              <w:left w:val="nil"/>
              <w:bottom w:val="single" w:sz="4" w:space="0" w:color="auto"/>
              <w:right w:val="single" w:sz="4" w:space="0" w:color="auto"/>
            </w:tcBorders>
            <w:shd w:val="clear" w:color="auto" w:fill="auto"/>
            <w:noWrap/>
          </w:tcPr>
          <w:p w14:paraId="2DFFBF83" w14:textId="6C3C5E52"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4762E0C0" w14:textId="62FB514E"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450,00</w:t>
            </w:r>
          </w:p>
        </w:tc>
        <w:tc>
          <w:tcPr>
            <w:tcW w:w="497" w:type="pct"/>
            <w:tcBorders>
              <w:top w:val="single" w:sz="4" w:space="0" w:color="auto"/>
              <w:left w:val="nil"/>
              <w:bottom w:val="single" w:sz="4" w:space="0" w:color="auto"/>
              <w:right w:val="single" w:sz="4" w:space="0" w:color="auto"/>
            </w:tcBorders>
          </w:tcPr>
          <w:p w14:paraId="37550FA0" w14:textId="50D545CD"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689D836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8634B56" w14:textId="4DCF0F03"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44E031F" w14:textId="1B7FC57A"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od 501 do 1.000 m</w:t>
            </w:r>
          </w:p>
        </w:tc>
        <w:tc>
          <w:tcPr>
            <w:tcW w:w="466" w:type="pct"/>
            <w:tcBorders>
              <w:top w:val="single" w:sz="4" w:space="0" w:color="auto"/>
              <w:left w:val="nil"/>
              <w:bottom w:val="single" w:sz="4" w:space="0" w:color="auto"/>
              <w:right w:val="single" w:sz="4" w:space="0" w:color="auto"/>
            </w:tcBorders>
            <w:shd w:val="clear" w:color="auto" w:fill="auto"/>
            <w:noWrap/>
          </w:tcPr>
          <w:p w14:paraId="6FDAB724" w14:textId="0FC7959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34B0DC16" w14:textId="76C190A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800,00</w:t>
            </w:r>
          </w:p>
        </w:tc>
        <w:tc>
          <w:tcPr>
            <w:tcW w:w="497" w:type="pct"/>
            <w:tcBorders>
              <w:top w:val="single" w:sz="4" w:space="0" w:color="auto"/>
              <w:left w:val="nil"/>
              <w:bottom w:val="single" w:sz="4" w:space="0" w:color="auto"/>
              <w:right w:val="single" w:sz="4" w:space="0" w:color="auto"/>
            </w:tcBorders>
          </w:tcPr>
          <w:p w14:paraId="7FF80324" w14:textId="20E3A8E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FD14F8" w:rsidRPr="004D6619" w14:paraId="0DAF202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DC6BBB0" w14:textId="29170376"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1.9.4.4.5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C1B54C2" w14:textId="72EC833B"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od 1.001 do 1.800 m</w:t>
            </w:r>
          </w:p>
        </w:tc>
        <w:tc>
          <w:tcPr>
            <w:tcW w:w="466" w:type="pct"/>
            <w:tcBorders>
              <w:top w:val="single" w:sz="4" w:space="0" w:color="auto"/>
              <w:left w:val="nil"/>
              <w:bottom w:val="single" w:sz="4" w:space="0" w:color="auto"/>
              <w:right w:val="single" w:sz="4" w:space="0" w:color="auto"/>
            </w:tcBorders>
            <w:shd w:val="clear" w:color="auto" w:fill="auto"/>
            <w:noWrap/>
          </w:tcPr>
          <w:p w14:paraId="4F8F8033" w14:textId="76736591"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m</w:t>
            </w:r>
          </w:p>
        </w:tc>
        <w:tc>
          <w:tcPr>
            <w:tcW w:w="547" w:type="pct"/>
            <w:tcBorders>
              <w:top w:val="single" w:sz="4" w:space="0" w:color="auto"/>
              <w:left w:val="nil"/>
              <w:bottom w:val="single" w:sz="4" w:space="0" w:color="auto"/>
              <w:right w:val="single" w:sz="4" w:space="0" w:color="auto"/>
            </w:tcBorders>
            <w:shd w:val="clear" w:color="auto" w:fill="auto"/>
          </w:tcPr>
          <w:p w14:paraId="4F3609AE" w14:textId="440C64AF"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hAnsi="Arial" w:cs="Arial"/>
                <w:color w:val="000000"/>
                <w:sz w:val="18"/>
                <w:szCs w:val="18"/>
              </w:rPr>
              <w:t>1.000,00</w:t>
            </w:r>
          </w:p>
        </w:tc>
        <w:tc>
          <w:tcPr>
            <w:tcW w:w="497" w:type="pct"/>
            <w:tcBorders>
              <w:top w:val="single" w:sz="4" w:space="0" w:color="auto"/>
              <w:left w:val="nil"/>
              <w:bottom w:val="single" w:sz="4" w:space="0" w:color="auto"/>
              <w:right w:val="single" w:sz="4" w:space="0" w:color="auto"/>
            </w:tcBorders>
          </w:tcPr>
          <w:p w14:paraId="671E3A4A" w14:textId="58D49C09" w:rsidR="00FD14F8" w:rsidRPr="004D6619" w:rsidRDefault="00FD14F8" w:rsidP="00FD14F8">
            <w:pPr>
              <w:spacing w:after="0" w:line="260" w:lineRule="atLeast"/>
              <w:rPr>
                <w:rFonts w:ascii="Arial" w:eastAsia="Times New Roman" w:hAnsi="Arial" w:cs="Arial"/>
                <w:b/>
                <w:sz w:val="18"/>
                <w:szCs w:val="18"/>
                <w:lang w:eastAsia="sl-SI"/>
              </w:rPr>
            </w:pPr>
            <w:r w:rsidRPr="004D6619">
              <w:rPr>
                <w:rFonts w:ascii="Arial" w:eastAsia="Times New Roman" w:hAnsi="Arial" w:cs="Arial"/>
                <w:sz w:val="18"/>
                <w:szCs w:val="18"/>
                <w:lang w:eastAsia="sl-SI"/>
              </w:rPr>
              <w:t>R</w:t>
            </w:r>
            <w:r w:rsidR="00D3084E" w:rsidRPr="004D6619">
              <w:rPr>
                <w:rFonts w:ascii="Arial" w:eastAsia="Times New Roman" w:hAnsi="Arial" w:cs="Arial"/>
                <w:sz w:val="18"/>
                <w:szCs w:val="18"/>
                <w:lang w:eastAsia="sl-SI"/>
              </w:rPr>
              <w:t>.</w:t>
            </w:r>
            <w:r w:rsidRPr="004D6619">
              <w:rPr>
                <w:rFonts w:ascii="Arial" w:eastAsia="Times New Roman" w:hAnsi="Arial" w:cs="Arial"/>
                <w:sz w:val="18"/>
                <w:szCs w:val="18"/>
                <w:lang w:eastAsia="sl-SI"/>
              </w:rPr>
              <w:t>15</w:t>
            </w:r>
            <w:r w:rsidR="00EF5DA6" w:rsidRPr="004D6619">
              <w:rPr>
                <w:rFonts w:ascii="Arial" w:eastAsia="Times New Roman" w:hAnsi="Arial" w:cs="Arial"/>
                <w:sz w:val="18"/>
                <w:szCs w:val="18"/>
                <w:lang w:eastAsia="sl-SI"/>
              </w:rPr>
              <w:t>, R.16</w:t>
            </w:r>
          </w:p>
        </w:tc>
      </w:tr>
      <w:tr w:rsidR="00137D66" w:rsidRPr="004D6619" w14:paraId="16B2609E" w14:textId="77777777" w:rsidTr="00DB419B">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tcPr>
          <w:p w14:paraId="3BCF31B2" w14:textId="68AA04D5" w:rsidR="00137D66" w:rsidRPr="004D6619" w:rsidRDefault="00137D66" w:rsidP="00137D66">
            <w:pPr>
              <w:spacing w:after="0" w:line="260" w:lineRule="atLeast"/>
              <w:rPr>
                <w:rFonts w:ascii="Arial" w:eastAsia="Times New Roman" w:hAnsi="Arial" w:cs="Arial"/>
                <w:sz w:val="18"/>
                <w:szCs w:val="18"/>
                <w:lang w:eastAsia="sl-SI"/>
              </w:rPr>
            </w:pPr>
            <w:r>
              <w:rPr>
                <w:rFonts w:ascii="Arial" w:eastAsia="Times New Roman" w:hAnsi="Arial" w:cs="Arial"/>
                <w:b/>
                <w:sz w:val="18"/>
                <w:szCs w:val="18"/>
                <w:lang w:eastAsia="sl-SI"/>
              </w:rPr>
              <w:t>4</w:t>
            </w:r>
            <w:r w:rsidRPr="004D6619">
              <w:rPr>
                <w:rFonts w:ascii="Arial" w:eastAsia="Times New Roman" w:hAnsi="Arial" w:cs="Arial"/>
                <w:b/>
                <w:sz w:val="18"/>
                <w:szCs w:val="18"/>
                <w:lang w:eastAsia="sl-SI"/>
              </w:rPr>
              <w:t xml:space="preserve">. </w:t>
            </w:r>
            <w:r w:rsidRPr="004D6619">
              <w:rPr>
                <w:rFonts w:ascii="Arial" w:hAnsi="Arial" w:cs="Arial"/>
                <w:b/>
                <w:bCs/>
                <w:sz w:val="18"/>
                <w:szCs w:val="18"/>
              </w:rPr>
              <w:t xml:space="preserve">NAKUP KMETIJSKE MEHANIZACIJE ZA </w:t>
            </w:r>
            <w:r>
              <w:rPr>
                <w:rFonts w:ascii="Arial" w:hAnsi="Arial" w:cs="Arial"/>
                <w:b/>
                <w:bCs/>
                <w:sz w:val="18"/>
                <w:szCs w:val="18"/>
              </w:rPr>
              <w:t>SPRAVILO RASTLINSKIH PRIDELKOV</w:t>
            </w:r>
          </w:p>
        </w:tc>
      </w:tr>
      <w:tr w:rsidR="00137D66" w:rsidRPr="004D6619" w14:paraId="184A5AE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43156E7" w14:textId="4CBEDF5B"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b/>
                <w:sz w:val="20"/>
                <w:szCs w:val="20"/>
                <w:lang w:eastAsia="sl-SI"/>
              </w:rPr>
              <w:t>4.10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3DFBD07" w14:textId="518B801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b/>
                <w:bCs/>
                <w:sz w:val="20"/>
                <w:szCs w:val="20"/>
                <w:lang w:eastAsia="sl-SI"/>
              </w:rPr>
              <w:t>Stroji za spravilo zrnatih, silažnih in predlilnih poljščin</w:t>
            </w:r>
          </w:p>
        </w:tc>
        <w:tc>
          <w:tcPr>
            <w:tcW w:w="466" w:type="pct"/>
            <w:tcBorders>
              <w:top w:val="single" w:sz="4" w:space="0" w:color="auto"/>
              <w:left w:val="nil"/>
              <w:bottom w:val="single" w:sz="4" w:space="0" w:color="auto"/>
              <w:right w:val="single" w:sz="4" w:space="0" w:color="auto"/>
            </w:tcBorders>
            <w:shd w:val="clear" w:color="auto" w:fill="auto"/>
            <w:noWrap/>
          </w:tcPr>
          <w:p w14:paraId="3963789B" w14:textId="77777777" w:rsidR="00137D66" w:rsidRPr="004D6619" w:rsidRDefault="00137D66" w:rsidP="00137D66">
            <w:pPr>
              <w:spacing w:after="0" w:line="260" w:lineRule="atLeast"/>
              <w:rPr>
                <w:rFonts w:ascii="Arial" w:hAnsi="Arial" w:cs="Arial"/>
                <w:color w:val="000000"/>
                <w:sz w:val="18"/>
                <w:szCs w:val="18"/>
              </w:rPr>
            </w:pPr>
          </w:p>
        </w:tc>
        <w:tc>
          <w:tcPr>
            <w:tcW w:w="547" w:type="pct"/>
            <w:tcBorders>
              <w:top w:val="single" w:sz="4" w:space="0" w:color="auto"/>
              <w:left w:val="nil"/>
              <w:bottom w:val="single" w:sz="4" w:space="0" w:color="auto"/>
              <w:right w:val="single" w:sz="4" w:space="0" w:color="auto"/>
            </w:tcBorders>
            <w:shd w:val="clear" w:color="auto" w:fill="auto"/>
          </w:tcPr>
          <w:p w14:paraId="38169B97" w14:textId="77777777" w:rsidR="00137D66" w:rsidRPr="004D6619" w:rsidRDefault="00137D66" w:rsidP="00137D66">
            <w:pPr>
              <w:spacing w:after="0" w:line="260" w:lineRule="atLeast"/>
              <w:rPr>
                <w:rFonts w:ascii="Arial" w:hAnsi="Arial" w:cs="Arial"/>
                <w:color w:val="000000"/>
                <w:sz w:val="18"/>
                <w:szCs w:val="18"/>
              </w:rPr>
            </w:pPr>
          </w:p>
        </w:tc>
        <w:tc>
          <w:tcPr>
            <w:tcW w:w="497" w:type="pct"/>
            <w:tcBorders>
              <w:top w:val="single" w:sz="4" w:space="0" w:color="auto"/>
              <w:left w:val="nil"/>
              <w:bottom w:val="single" w:sz="4" w:space="0" w:color="auto"/>
              <w:right w:val="single" w:sz="4" w:space="0" w:color="auto"/>
            </w:tcBorders>
          </w:tcPr>
          <w:p w14:paraId="565BBC0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56FC14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78D0B87" w14:textId="6FBF0BD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900372C" w14:textId="0F36042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Silažni kombajn traktorski</w:t>
            </w:r>
          </w:p>
        </w:tc>
        <w:tc>
          <w:tcPr>
            <w:tcW w:w="466" w:type="pct"/>
            <w:tcBorders>
              <w:top w:val="single" w:sz="4" w:space="0" w:color="auto"/>
              <w:left w:val="nil"/>
              <w:bottom w:val="single" w:sz="4" w:space="0" w:color="auto"/>
              <w:right w:val="single" w:sz="4" w:space="0" w:color="auto"/>
            </w:tcBorders>
            <w:shd w:val="clear" w:color="auto" w:fill="auto"/>
            <w:noWrap/>
          </w:tcPr>
          <w:p w14:paraId="18517A03" w14:textId="26495BB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08C295A4" w14:textId="674FC99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9.378,00</w:t>
            </w:r>
          </w:p>
        </w:tc>
        <w:tc>
          <w:tcPr>
            <w:tcW w:w="497" w:type="pct"/>
            <w:tcBorders>
              <w:top w:val="single" w:sz="4" w:space="0" w:color="auto"/>
              <w:left w:val="nil"/>
              <w:bottom w:val="single" w:sz="4" w:space="0" w:color="auto"/>
              <w:right w:val="single" w:sz="4" w:space="0" w:color="auto"/>
            </w:tcBorders>
          </w:tcPr>
          <w:p w14:paraId="2BF3722C"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C48392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B576D1C" w14:textId="7AF50DA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4017F40" w14:textId="2619A62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Silažni kombajn samovozni (delovni stroj)</w:t>
            </w:r>
          </w:p>
        </w:tc>
        <w:tc>
          <w:tcPr>
            <w:tcW w:w="466" w:type="pct"/>
            <w:tcBorders>
              <w:top w:val="single" w:sz="4" w:space="0" w:color="auto"/>
              <w:left w:val="nil"/>
              <w:bottom w:val="single" w:sz="4" w:space="0" w:color="auto"/>
              <w:right w:val="single" w:sz="4" w:space="0" w:color="auto"/>
            </w:tcBorders>
            <w:shd w:val="clear" w:color="auto" w:fill="auto"/>
            <w:noWrap/>
          </w:tcPr>
          <w:p w14:paraId="487B76F1" w14:textId="4108AC0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kW</w:t>
            </w:r>
          </w:p>
        </w:tc>
        <w:tc>
          <w:tcPr>
            <w:tcW w:w="547" w:type="pct"/>
            <w:tcBorders>
              <w:top w:val="single" w:sz="4" w:space="0" w:color="auto"/>
              <w:left w:val="nil"/>
              <w:bottom w:val="single" w:sz="4" w:space="0" w:color="auto"/>
              <w:right w:val="single" w:sz="4" w:space="0" w:color="auto"/>
            </w:tcBorders>
            <w:shd w:val="clear" w:color="auto" w:fill="auto"/>
          </w:tcPr>
          <w:p w14:paraId="438EDA56" w14:textId="04BCF57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1.192,00</w:t>
            </w:r>
          </w:p>
        </w:tc>
        <w:tc>
          <w:tcPr>
            <w:tcW w:w="497" w:type="pct"/>
            <w:tcBorders>
              <w:top w:val="single" w:sz="4" w:space="0" w:color="auto"/>
              <w:left w:val="nil"/>
              <w:bottom w:val="single" w:sz="4" w:space="0" w:color="auto"/>
              <w:right w:val="single" w:sz="4" w:space="0" w:color="auto"/>
            </w:tcBorders>
          </w:tcPr>
          <w:p w14:paraId="5A5AE677"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F80FF1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F53A4FC" w14:textId="6021BD68"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ED26BF" w14:textId="096C1D3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Silažni kombajn samovozni, </w:t>
            </w:r>
            <w:proofErr w:type="spellStart"/>
            <w:r w:rsidRPr="00203112">
              <w:rPr>
                <w:rFonts w:ascii="Arial" w:eastAsia="Times New Roman" w:hAnsi="Arial" w:cs="Arial"/>
                <w:sz w:val="20"/>
                <w:szCs w:val="20"/>
                <w:lang w:eastAsia="sl-SI"/>
              </w:rPr>
              <w:t>heder</w:t>
            </w:r>
            <w:proofErr w:type="spellEnd"/>
            <w:r w:rsidRPr="00203112">
              <w:rPr>
                <w:rFonts w:ascii="Arial" w:eastAsia="Times New Roman" w:hAnsi="Arial" w:cs="Arial"/>
                <w:sz w:val="20"/>
                <w:szCs w:val="20"/>
                <w:lang w:eastAsia="sl-SI"/>
              </w:rPr>
              <w:t xml:space="preserve"> za koruzo</w:t>
            </w:r>
          </w:p>
        </w:tc>
        <w:tc>
          <w:tcPr>
            <w:tcW w:w="466" w:type="pct"/>
            <w:tcBorders>
              <w:top w:val="single" w:sz="4" w:space="0" w:color="auto"/>
              <w:left w:val="nil"/>
              <w:bottom w:val="single" w:sz="4" w:space="0" w:color="auto"/>
              <w:right w:val="single" w:sz="4" w:space="0" w:color="auto"/>
            </w:tcBorders>
            <w:shd w:val="clear" w:color="auto" w:fill="auto"/>
            <w:noWrap/>
          </w:tcPr>
          <w:p w14:paraId="62F44700" w14:textId="13A8B58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5054AE21" w14:textId="4A49800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16.908,00</w:t>
            </w:r>
          </w:p>
        </w:tc>
        <w:tc>
          <w:tcPr>
            <w:tcW w:w="497" w:type="pct"/>
            <w:tcBorders>
              <w:top w:val="single" w:sz="4" w:space="0" w:color="auto"/>
              <w:left w:val="nil"/>
              <w:bottom w:val="single" w:sz="4" w:space="0" w:color="auto"/>
              <w:right w:val="single" w:sz="4" w:space="0" w:color="auto"/>
            </w:tcBorders>
          </w:tcPr>
          <w:p w14:paraId="5BA90DBD"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31A269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2C844F2" w14:textId="00C20B14"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809B4FB" w14:textId="2F2FB30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Silažni kombajn, </w:t>
            </w:r>
            <w:proofErr w:type="spellStart"/>
            <w:r w:rsidRPr="00203112">
              <w:rPr>
                <w:rFonts w:ascii="Arial" w:eastAsia="Times New Roman" w:hAnsi="Arial" w:cs="Arial"/>
                <w:sz w:val="20"/>
                <w:szCs w:val="20"/>
                <w:lang w:eastAsia="sl-SI"/>
              </w:rPr>
              <w:t>heder</w:t>
            </w:r>
            <w:proofErr w:type="spellEnd"/>
            <w:r w:rsidRPr="00203112">
              <w:rPr>
                <w:rFonts w:ascii="Arial" w:eastAsia="Times New Roman" w:hAnsi="Arial" w:cs="Arial"/>
                <w:sz w:val="20"/>
                <w:szCs w:val="20"/>
                <w:lang w:eastAsia="sl-SI"/>
              </w:rPr>
              <w:t xml:space="preserve"> ali kosilnica za travo</w:t>
            </w:r>
          </w:p>
        </w:tc>
        <w:tc>
          <w:tcPr>
            <w:tcW w:w="466" w:type="pct"/>
            <w:tcBorders>
              <w:top w:val="single" w:sz="4" w:space="0" w:color="auto"/>
              <w:left w:val="nil"/>
              <w:bottom w:val="single" w:sz="4" w:space="0" w:color="auto"/>
              <w:right w:val="single" w:sz="4" w:space="0" w:color="auto"/>
            </w:tcBorders>
            <w:shd w:val="clear" w:color="auto" w:fill="auto"/>
            <w:noWrap/>
          </w:tcPr>
          <w:p w14:paraId="1770DC73" w14:textId="53F3757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5FC5E465" w14:textId="3DEF74B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9.252,00</w:t>
            </w:r>
          </w:p>
        </w:tc>
        <w:tc>
          <w:tcPr>
            <w:tcW w:w="497" w:type="pct"/>
            <w:tcBorders>
              <w:top w:val="single" w:sz="4" w:space="0" w:color="auto"/>
              <w:left w:val="nil"/>
              <w:bottom w:val="single" w:sz="4" w:space="0" w:color="auto"/>
              <w:right w:val="single" w:sz="4" w:space="0" w:color="auto"/>
            </w:tcBorders>
          </w:tcPr>
          <w:p w14:paraId="45D7CE8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3DB31E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46849C" w14:textId="265CB3D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5A18C9" w14:textId="4D6D385E"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Kombajn za zrnje</w:t>
            </w:r>
          </w:p>
        </w:tc>
        <w:tc>
          <w:tcPr>
            <w:tcW w:w="466" w:type="pct"/>
            <w:tcBorders>
              <w:top w:val="single" w:sz="4" w:space="0" w:color="auto"/>
              <w:left w:val="nil"/>
              <w:bottom w:val="single" w:sz="4" w:space="0" w:color="auto"/>
              <w:right w:val="single" w:sz="4" w:space="0" w:color="auto"/>
            </w:tcBorders>
            <w:shd w:val="clear" w:color="auto" w:fill="auto"/>
            <w:noWrap/>
          </w:tcPr>
          <w:p w14:paraId="5C75A5C5" w14:textId="72185D7D"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kW</w:t>
            </w:r>
          </w:p>
        </w:tc>
        <w:tc>
          <w:tcPr>
            <w:tcW w:w="547" w:type="pct"/>
            <w:tcBorders>
              <w:top w:val="single" w:sz="4" w:space="0" w:color="auto"/>
              <w:left w:val="nil"/>
              <w:bottom w:val="single" w:sz="4" w:space="0" w:color="auto"/>
              <w:right w:val="single" w:sz="4" w:space="0" w:color="auto"/>
            </w:tcBorders>
            <w:shd w:val="clear" w:color="auto" w:fill="auto"/>
          </w:tcPr>
          <w:p w14:paraId="28654CBC" w14:textId="2BC7817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1.251,00</w:t>
            </w:r>
          </w:p>
        </w:tc>
        <w:tc>
          <w:tcPr>
            <w:tcW w:w="497" w:type="pct"/>
            <w:tcBorders>
              <w:top w:val="single" w:sz="4" w:space="0" w:color="auto"/>
              <w:left w:val="nil"/>
              <w:bottom w:val="single" w:sz="4" w:space="0" w:color="auto"/>
              <w:right w:val="single" w:sz="4" w:space="0" w:color="auto"/>
            </w:tcBorders>
          </w:tcPr>
          <w:p w14:paraId="513D9DCA"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3FA19B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15B3B2" w14:textId="1FBE9237"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9B9287" w14:textId="6CFC159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Kombajn za zrnje - </w:t>
            </w:r>
            <w:proofErr w:type="spellStart"/>
            <w:r w:rsidRPr="00203112">
              <w:rPr>
                <w:rFonts w:ascii="Arial" w:eastAsia="Times New Roman" w:hAnsi="Arial" w:cs="Arial"/>
                <w:sz w:val="20"/>
                <w:szCs w:val="20"/>
                <w:lang w:eastAsia="sl-SI"/>
              </w:rPr>
              <w:t>heder</w:t>
            </w:r>
            <w:proofErr w:type="spellEnd"/>
            <w:r w:rsidRPr="00203112">
              <w:rPr>
                <w:rFonts w:ascii="Arial" w:eastAsia="Times New Roman" w:hAnsi="Arial" w:cs="Arial"/>
                <w:sz w:val="20"/>
                <w:szCs w:val="20"/>
                <w:lang w:eastAsia="sl-SI"/>
              </w:rPr>
              <w:t xml:space="preserve"> za žita</w:t>
            </w:r>
          </w:p>
        </w:tc>
        <w:tc>
          <w:tcPr>
            <w:tcW w:w="466" w:type="pct"/>
            <w:tcBorders>
              <w:top w:val="single" w:sz="4" w:space="0" w:color="auto"/>
              <w:left w:val="nil"/>
              <w:bottom w:val="single" w:sz="4" w:space="0" w:color="auto"/>
              <w:right w:val="single" w:sz="4" w:space="0" w:color="auto"/>
            </w:tcBorders>
            <w:shd w:val="clear" w:color="auto" w:fill="auto"/>
            <w:noWrap/>
          </w:tcPr>
          <w:p w14:paraId="5D50F6DE" w14:textId="1DD5BC0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061B9AD6" w14:textId="2B9BB8A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7.353,00</w:t>
            </w:r>
          </w:p>
        </w:tc>
        <w:tc>
          <w:tcPr>
            <w:tcW w:w="497" w:type="pct"/>
            <w:tcBorders>
              <w:top w:val="single" w:sz="4" w:space="0" w:color="auto"/>
              <w:left w:val="nil"/>
              <w:bottom w:val="single" w:sz="4" w:space="0" w:color="auto"/>
              <w:right w:val="single" w:sz="4" w:space="0" w:color="auto"/>
            </w:tcBorders>
          </w:tcPr>
          <w:p w14:paraId="6C0FC4B4"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C9698F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CBA3450" w14:textId="1007C38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E75B3EF" w14:textId="14E4B1E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Kombajn za zrnje - prilagoditev žitnega </w:t>
            </w:r>
            <w:proofErr w:type="spellStart"/>
            <w:r w:rsidRPr="00203112">
              <w:rPr>
                <w:rFonts w:ascii="Arial" w:eastAsia="Times New Roman" w:hAnsi="Arial" w:cs="Arial"/>
                <w:sz w:val="20"/>
                <w:szCs w:val="20"/>
                <w:lang w:eastAsia="sl-SI"/>
              </w:rPr>
              <w:t>hedra</w:t>
            </w:r>
            <w:proofErr w:type="spellEnd"/>
            <w:r w:rsidRPr="00203112">
              <w:rPr>
                <w:rFonts w:ascii="Arial" w:eastAsia="Times New Roman" w:hAnsi="Arial" w:cs="Arial"/>
                <w:sz w:val="20"/>
                <w:szCs w:val="20"/>
                <w:lang w:eastAsia="sl-SI"/>
              </w:rPr>
              <w:t xml:space="preserve"> za oljno ogrščico</w:t>
            </w:r>
          </w:p>
        </w:tc>
        <w:tc>
          <w:tcPr>
            <w:tcW w:w="466" w:type="pct"/>
            <w:tcBorders>
              <w:top w:val="single" w:sz="4" w:space="0" w:color="auto"/>
              <w:left w:val="nil"/>
              <w:bottom w:val="single" w:sz="4" w:space="0" w:color="auto"/>
              <w:right w:val="single" w:sz="4" w:space="0" w:color="auto"/>
            </w:tcBorders>
            <w:shd w:val="clear" w:color="auto" w:fill="auto"/>
            <w:noWrap/>
          </w:tcPr>
          <w:p w14:paraId="7484AD9D" w14:textId="248932E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21055F6A" w14:textId="3E7173F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2.050,00</w:t>
            </w:r>
          </w:p>
        </w:tc>
        <w:tc>
          <w:tcPr>
            <w:tcW w:w="497" w:type="pct"/>
            <w:tcBorders>
              <w:top w:val="single" w:sz="4" w:space="0" w:color="auto"/>
              <w:left w:val="nil"/>
              <w:bottom w:val="single" w:sz="4" w:space="0" w:color="auto"/>
              <w:right w:val="single" w:sz="4" w:space="0" w:color="auto"/>
            </w:tcBorders>
          </w:tcPr>
          <w:p w14:paraId="662A374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E77BA6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8775290" w14:textId="2179EA13"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4A72A83" w14:textId="5D15A89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Voziček za žitni </w:t>
            </w:r>
            <w:proofErr w:type="spellStart"/>
            <w:r w:rsidRPr="00203112">
              <w:rPr>
                <w:rFonts w:ascii="Arial" w:eastAsia="Times New Roman" w:hAnsi="Arial" w:cs="Arial"/>
                <w:sz w:val="20"/>
                <w:szCs w:val="20"/>
                <w:lang w:eastAsia="sl-SI"/>
              </w:rPr>
              <w:t>heder</w:t>
            </w:r>
            <w:proofErr w:type="spellEnd"/>
          </w:p>
        </w:tc>
        <w:tc>
          <w:tcPr>
            <w:tcW w:w="466" w:type="pct"/>
            <w:tcBorders>
              <w:top w:val="single" w:sz="4" w:space="0" w:color="auto"/>
              <w:left w:val="nil"/>
              <w:bottom w:val="single" w:sz="4" w:space="0" w:color="auto"/>
              <w:right w:val="single" w:sz="4" w:space="0" w:color="auto"/>
            </w:tcBorders>
            <w:shd w:val="clear" w:color="auto" w:fill="auto"/>
            <w:noWrap/>
          </w:tcPr>
          <w:p w14:paraId="2C16D961" w14:textId="22F203A6"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039E2666" w14:textId="3982B9C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6.000,00</w:t>
            </w:r>
          </w:p>
        </w:tc>
        <w:tc>
          <w:tcPr>
            <w:tcW w:w="497" w:type="pct"/>
            <w:tcBorders>
              <w:top w:val="single" w:sz="4" w:space="0" w:color="auto"/>
              <w:left w:val="nil"/>
              <w:bottom w:val="single" w:sz="4" w:space="0" w:color="auto"/>
              <w:right w:val="single" w:sz="4" w:space="0" w:color="auto"/>
            </w:tcBorders>
          </w:tcPr>
          <w:p w14:paraId="6533C77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292D10B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2360424" w14:textId="671D727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D4997F2" w14:textId="6FBD060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Prikolica za pretovor žit s transporterjem</w:t>
            </w:r>
          </w:p>
        </w:tc>
        <w:tc>
          <w:tcPr>
            <w:tcW w:w="466" w:type="pct"/>
            <w:tcBorders>
              <w:top w:val="single" w:sz="4" w:space="0" w:color="auto"/>
              <w:left w:val="nil"/>
              <w:bottom w:val="single" w:sz="4" w:space="0" w:color="auto"/>
              <w:right w:val="single" w:sz="4" w:space="0" w:color="auto"/>
            </w:tcBorders>
            <w:shd w:val="clear" w:color="auto" w:fill="auto"/>
            <w:noWrap/>
          </w:tcPr>
          <w:p w14:paraId="5B56E199" w14:textId="419D7A0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w:t>
            </w:r>
            <w:r w:rsidRPr="00203112">
              <w:rPr>
                <w:rFonts w:ascii="Arial" w:eastAsia="Times New Roman" w:hAnsi="Arial" w:cs="Arial"/>
                <w:sz w:val="20"/>
                <w:szCs w:val="20"/>
                <w:vertAlign w:val="superscript"/>
                <w:lang w:eastAsia="sl-SI"/>
              </w:rPr>
              <w:t>3</w:t>
            </w:r>
          </w:p>
        </w:tc>
        <w:tc>
          <w:tcPr>
            <w:tcW w:w="547" w:type="pct"/>
            <w:tcBorders>
              <w:top w:val="single" w:sz="4" w:space="0" w:color="auto"/>
              <w:left w:val="nil"/>
              <w:bottom w:val="single" w:sz="4" w:space="0" w:color="auto"/>
              <w:right w:val="single" w:sz="4" w:space="0" w:color="auto"/>
            </w:tcBorders>
            <w:shd w:val="clear" w:color="auto" w:fill="auto"/>
          </w:tcPr>
          <w:p w14:paraId="2F199DC0" w14:textId="516075C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3.897,00</w:t>
            </w:r>
          </w:p>
        </w:tc>
        <w:tc>
          <w:tcPr>
            <w:tcW w:w="497" w:type="pct"/>
            <w:tcBorders>
              <w:top w:val="single" w:sz="4" w:space="0" w:color="auto"/>
              <w:left w:val="nil"/>
              <w:bottom w:val="single" w:sz="4" w:space="0" w:color="auto"/>
              <w:right w:val="single" w:sz="4" w:space="0" w:color="auto"/>
            </w:tcBorders>
          </w:tcPr>
          <w:p w14:paraId="04C58933"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D05940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E7163F" w14:textId="7C93357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4D3996" w14:textId="367654A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Kombajn za zrnje - </w:t>
            </w:r>
            <w:proofErr w:type="spellStart"/>
            <w:r w:rsidRPr="00203112">
              <w:rPr>
                <w:rFonts w:ascii="Arial" w:eastAsia="Times New Roman" w:hAnsi="Arial" w:cs="Arial"/>
                <w:sz w:val="20"/>
                <w:szCs w:val="20"/>
                <w:lang w:eastAsia="sl-SI"/>
              </w:rPr>
              <w:t>heder</w:t>
            </w:r>
            <w:proofErr w:type="spellEnd"/>
            <w:r w:rsidRPr="00203112">
              <w:rPr>
                <w:rFonts w:ascii="Arial" w:eastAsia="Times New Roman" w:hAnsi="Arial" w:cs="Arial"/>
                <w:sz w:val="20"/>
                <w:szCs w:val="20"/>
                <w:lang w:eastAsia="sl-SI"/>
              </w:rPr>
              <w:t xml:space="preserve"> za koruzo</w:t>
            </w:r>
          </w:p>
        </w:tc>
        <w:tc>
          <w:tcPr>
            <w:tcW w:w="466" w:type="pct"/>
            <w:tcBorders>
              <w:top w:val="single" w:sz="4" w:space="0" w:color="auto"/>
              <w:left w:val="nil"/>
              <w:bottom w:val="single" w:sz="4" w:space="0" w:color="auto"/>
              <w:right w:val="single" w:sz="4" w:space="0" w:color="auto"/>
            </w:tcBorders>
            <w:shd w:val="clear" w:color="auto" w:fill="auto"/>
            <w:noWrap/>
          </w:tcPr>
          <w:p w14:paraId="39A7335E" w14:textId="749B008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5E6A6AFF" w14:textId="796F53A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10.167,00</w:t>
            </w:r>
          </w:p>
        </w:tc>
        <w:tc>
          <w:tcPr>
            <w:tcW w:w="497" w:type="pct"/>
            <w:tcBorders>
              <w:top w:val="single" w:sz="4" w:space="0" w:color="auto"/>
              <w:left w:val="nil"/>
              <w:bottom w:val="single" w:sz="4" w:space="0" w:color="auto"/>
              <w:right w:val="single" w:sz="4" w:space="0" w:color="auto"/>
            </w:tcBorders>
          </w:tcPr>
          <w:p w14:paraId="3397AE4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6D745A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A0C1619" w14:textId="3EE8A14E"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CB8A335" w14:textId="7D81085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Obiralnik koruznih storžev</w:t>
            </w:r>
          </w:p>
        </w:tc>
        <w:tc>
          <w:tcPr>
            <w:tcW w:w="466" w:type="pct"/>
            <w:tcBorders>
              <w:top w:val="single" w:sz="4" w:space="0" w:color="auto"/>
              <w:left w:val="nil"/>
              <w:bottom w:val="single" w:sz="4" w:space="0" w:color="auto"/>
              <w:right w:val="single" w:sz="4" w:space="0" w:color="auto"/>
            </w:tcBorders>
            <w:shd w:val="clear" w:color="auto" w:fill="auto"/>
            <w:noWrap/>
          </w:tcPr>
          <w:p w14:paraId="525A1832" w14:textId="5A2B18F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655F1E63" w14:textId="4269069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11.725,00</w:t>
            </w:r>
          </w:p>
        </w:tc>
        <w:tc>
          <w:tcPr>
            <w:tcW w:w="497" w:type="pct"/>
            <w:tcBorders>
              <w:top w:val="single" w:sz="4" w:space="0" w:color="auto"/>
              <w:left w:val="nil"/>
              <w:bottom w:val="single" w:sz="4" w:space="0" w:color="auto"/>
              <w:right w:val="single" w:sz="4" w:space="0" w:color="auto"/>
            </w:tcBorders>
          </w:tcPr>
          <w:p w14:paraId="0D1DAF3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95CE61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987A8D" w14:textId="522F4A77"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3A24D5D" w14:textId="7B488F1E"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Balirka za koruzno silažo</w:t>
            </w:r>
          </w:p>
        </w:tc>
        <w:tc>
          <w:tcPr>
            <w:tcW w:w="466" w:type="pct"/>
            <w:tcBorders>
              <w:top w:val="single" w:sz="4" w:space="0" w:color="auto"/>
              <w:left w:val="nil"/>
              <w:bottom w:val="single" w:sz="4" w:space="0" w:color="auto"/>
              <w:right w:val="single" w:sz="4" w:space="0" w:color="auto"/>
            </w:tcBorders>
            <w:shd w:val="clear" w:color="auto" w:fill="auto"/>
            <w:noWrap/>
          </w:tcPr>
          <w:p w14:paraId="747EAFF7" w14:textId="29A7749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B318600" w14:textId="182FFCD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140.000,00</w:t>
            </w:r>
          </w:p>
        </w:tc>
        <w:tc>
          <w:tcPr>
            <w:tcW w:w="497" w:type="pct"/>
            <w:tcBorders>
              <w:top w:val="single" w:sz="4" w:space="0" w:color="auto"/>
              <w:left w:val="nil"/>
              <w:bottom w:val="single" w:sz="4" w:space="0" w:color="auto"/>
              <w:right w:val="single" w:sz="4" w:space="0" w:color="auto"/>
            </w:tcBorders>
          </w:tcPr>
          <w:p w14:paraId="75EE7DCC"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2B8275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BF48255" w14:textId="0403FBA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E38DFA1" w14:textId="27DB1CCD"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stiskanje silaže v črevo</w:t>
            </w:r>
          </w:p>
        </w:tc>
        <w:tc>
          <w:tcPr>
            <w:tcW w:w="466" w:type="pct"/>
            <w:tcBorders>
              <w:top w:val="single" w:sz="4" w:space="0" w:color="auto"/>
              <w:left w:val="nil"/>
              <w:bottom w:val="single" w:sz="4" w:space="0" w:color="auto"/>
              <w:right w:val="single" w:sz="4" w:space="0" w:color="auto"/>
            </w:tcBorders>
            <w:shd w:val="clear" w:color="auto" w:fill="auto"/>
            <w:noWrap/>
          </w:tcPr>
          <w:p w14:paraId="76E7FAC7" w14:textId="1BECAF1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C8C9596" w14:textId="62064EF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105.000,00</w:t>
            </w:r>
          </w:p>
        </w:tc>
        <w:tc>
          <w:tcPr>
            <w:tcW w:w="497" w:type="pct"/>
            <w:tcBorders>
              <w:top w:val="single" w:sz="4" w:space="0" w:color="auto"/>
              <w:left w:val="nil"/>
              <w:bottom w:val="single" w:sz="4" w:space="0" w:color="auto"/>
              <w:right w:val="single" w:sz="4" w:space="0" w:color="auto"/>
            </w:tcBorders>
          </w:tcPr>
          <w:p w14:paraId="7853678B"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F06445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DCA51E1" w14:textId="271111E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B408B2" w14:textId="54E7DA00" w:rsidR="00137D66" w:rsidRPr="004D6619" w:rsidRDefault="00137D66" w:rsidP="00137D66">
            <w:pPr>
              <w:spacing w:after="0" w:line="260" w:lineRule="atLeast"/>
              <w:rPr>
                <w:rFonts w:ascii="Arial" w:hAnsi="Arial" w:cs="Arial"/>
                <w:color w:val="000000"/>
                <w:sz w:val="18"/>
                <w:szCs w:val="18"/>
              </w:rPr>
            </w:pPr>
            <w:proofErr w:type="spellStart"/>
            <w:r w:rsidRPr="00203112">
              <w:rPr>
                <w:rFonts w:ascii="Arial" w:eastAsia="Times New Roman" w:hAnsi="Arial" w:cs="Arial"/>
                <w:sz w:val="20"/>
                <w:szCs w:val="20"/>
                <w:lang w:eastAsia="sl-SI"/>
              </w:rPr>
              <w:t>Razmetovalnik</w:t>
            </w:r>
            <w:proofErr w:type="spellEnd"/>
            <w:r w:rsidRPr="00203112">
              <w:rPr>
                <w:rFonts w:ascii="Arial" w:eastAsia="Times New Roman" w:hAnsi="Arial" w:cs="Arial"/>
                <w:sz w:val="20"/>
                <w:szCs w:val="20"/>
                <w:lang w:eastAsia="sl-SI"/>
              </w:rPr>
              <w:t xml:space="preserve"> silaže</w:t>
            </w:r>
          </w:p>
        </w:tc>
        <w:tc>
          <w:tcPr>
            <w:tcW w:w="466" w:type="pct"/>
            <w:tcBorders>
              <w:top w:val="single" w:sz="4" w:space="0" w:color="auto"/>
              <w:left w:val="nil"/>
              <w:bottom w:val="single" w:sz="4" w:space="0" w:color="auto"/>
              <w:right w:val="single" w:sz="4" w:space="0" w:color="auto"/>
            </w:tcBorders>
            <w:shd w:val="clear" w:color="auto" w:fill="auto"/>
            <w:noWrap/>
          </w:tcPr>
          <w:p w14:paraId="56BE53FA" w14:textId="5DA3161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EA88A51" w14:textId="5493D70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6.000,00</w:t>
            </w:r>
          </w:p>
        </w:tc>
        <w:tc>
          <w:tcPr>
            <w:tcW w:w="497" w:type="pct"/>
            <w:tcBorders>
              <w:top w:val="single" w:sz="4" w:space="0" w:color="auto"/>
              <w:left w:val="nil"/>
              <w:bottom w:val="single" w:sz="4" w:space="0" w:color="auto"/>
              <w:right w:val="single" w:sz="4" w:space="0" w:color="auto"/>
            </w:tcBorders>
          </w:tcPr>
          <w:p w14:paraId="02CF1FD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0F367A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E789C65" w14:textId="46AE3EB4"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414908E" w14:textId="25A85A9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Luščilnik zrnja</w:t>
            </w:r>
          </w:p>
        </w:tc>
        <w:tc>
          <w:tcPr>
            <w:tcW w:w="466" w:type="pct"/>
            <w:tcBorders>
              <w:top w:val="single" w:sz="4" w:space="0" w:color="auto"/>
              <w:left w:val="nil"/>
              <w:bottom w:val="single" w:sz="4" w:space="0" w:color="auto"/>
              <w:right w:val="single" w:sz="4" w:space="0" w:color="auto"/>
            </w:tcBorders>
            <w:shd w:val="clear" w:color="auto" w:fill="auto"/>
            <w:noWrap/>
          </w:tcPr>
          <w:p w14:paraId="63FA6476" w14:textId="46A7BBC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7ECEAA5" w14:textId="2BDB9D3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65.000,00</w:t>
            </w:r>
          </w:p>
        </w:tc>
        <w:tc>
          <w:tcPr>
            <w:tcW w:w="497" w:type="pct"/>
            <w:tcBorders>
              <w:top w:val="single" w:sz="4" w:space="0" w:color="auto"/>
              <w:left w:val="nil"/>
              <w:bottom w:val="single" w:sz="4" w:space="0" w:color="auto"/>
              <w:right w:val="single" w:sz="4" w:space="0" w:color="auto"/>
            </w:tcBorders>
          </w:tcPr>
          <w:p w14:paraId="76F2855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60C838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DC38ED" w14:textId="232BB568"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F80ABF9" w14:textId="5EDB098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Čistilnik zrnja</w:t>
            </w:r>
          </w:p>
        </w:tc>
        <w:tc>
          <w:tcPr>
            <w:tcW w:w="466" w:type="pct"/>
            <w:tcBorders>
              <w:top w:val="single" w:sz="4" w:space="0" w:color="auto"/>
              <w:left w:val="nil"/>
              <w:bottom w:val="single" w:sz="4" w:space="0" w:color="auto"/>
              <w:right w:val="single" w:sz="4" w:space="0" w:color="auto"/>
            </w:tcBorders>
            <w:shd w:val="clear" w:color="auto" w:fill="auto"/>
            <w:noWrap/>
          </w:tcPr>
          <w:p w14:paraId="76523B0F" w14:textId="140898F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4BB092DA" w14:textId="28E031C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55.000,00</w:t>
            </w:r>
          </w:p>
        </w:tc>
        <w:tc>
          <w:tcPr>
            <w:tcW w:w="497" w:type="pct"/>
            <w:tcBorders>
              <w:top w:val="single" w:sz="4" w:space="0" w:color="auto"/>
              <w:left w:val="nil"/>
              <w:bottom w:val="single" w:sz="4" w:space="0" w:color="auto"/>
              <w:right w:val="single" w:sz="4" w:space="0" w:color="auto"/>
            </w:tcBorders>
          </w:tcPr>
          <w:p w14:paraId="4FFE9E5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49453F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91FE1A2" w14:textId="3BE2DCD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71FF837" w14:textId="093FD2E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vršičkanje predilnic</w:t>
            </w:r>
          </w:p>
        </w:tc>
        <w:tc>
          <w:tcPr>
            <w:tcW w:w="466" w:type="pct"/>
            <w:tcBorders>
              <w:top w:val="single" w:sz="4" w:space="0" w:color="auto"/>
              <w:left w:val="nil"/>
              <w:bottom w:val="single" w:sz="4" w:space="0" w:color="auto"/>
              <w:right w:val="single" w:sz="4" w:space="0" w:color="auto"/>
            </w:tcBorders>
            <w:shd w:val="clear" w:color="auto" w:fill="auto"/>
            <w:noWrap/>
          </w:tcPr>
          <w:p w14:paraId="60823331" w14:textId="708A4F0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DF2B723" w14:textId="05072726"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42.000,00</w:t>
            </w:r>
          </w:p>
        </w:tc>
        <w:tc>
          <w:tcPr>
            <w:tcW w:w="497" w:type="pct"/>
            <w:tcBorders>
              <w:top w:val="single" w:sz="4" w:space="0" w:color="auto"/>
              <w:left w:val="nil"/>
              <w:bottom w:val="single" w:sz="4" w:space="0" w:color="auto"/>
              <w:right w:val="single" w:sz="4" w:space="0" w:color="auto"/>
            </w:tcBorders>
          </w:tcPr>
          <w:p w14:paraId="6368BFD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B66CFE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966727E" w14:textId="7E75A1A9"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4.10.18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A4308FE" w14:textId="01C7CDD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Prilagoditev kombajna za zrnje za spravilo predilnic</w:t>
            </w:r>
          </w:p>
        </w:tc>
        <w:tc>
          <w:tcPr>
            <w:tcW w:w="466" w:type="pct"/>
            <w:tcBorders>
              <w:top w:val="single" w:sz="4" w:space="0" w:color="auto"/>
              <w:left w:val="nil"/>
              <w:bottom w:val="single" w:sz="4" w:space="0" w:color="auto"/>
              <w:right w:val="single" w:sz="4" w:space="0" w:color="auto"/>
            </w:tcBorders>
            <w:shd w:val="clear" w:color="auto" w:fill="auto"/>
            <w:noWrap/>
          </w:tcPr>
          <w:p w14:paraId="38BCBB1C" w14:textId="692FF43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B62FBE9" w14:textId="6FB7BBC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25.900,00</w:t>
            </w:r>
          </w:p>
        </w:tc>
        <w:tc>
          <w:tcPr>
            <w:tcW w:w="497" w:type="pct"/>
            <w:tcBorders>
              <w:top w:val="single" w:sz="4" w:space="0" w:color="auto"/>
              <w:left w:val="nil"/>
              <w:bottom w:val="single" w:sz="4" w:space="0" w:color="auto"/>
              <w:right w:val="single" w:sz="4" w:space="0" w:color="auto"/>
            </w:tcBorders>
          </w:tcPr>
          <w:p w14:paraId="5F66F23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EEBEB6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433D19" w14:textId="76AC29DE"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lastRenderedPageBreak/>
              <w:t>4.10.19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88B8993" w14:textId="45CF22A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spravilo predilnic v snope</w:t>
            </w:r>
          </w:p>
        </w:tc>
        <w:tc>
          <w:tcPr>
            <w:tcW w:w="466" w:type="pct"/>
            <w:tcBorders>
              <w:top w:val="single" w:sz="4" w:space="0" w:color="auto"/>
              <w:left w:val="nil"/>
              <w:bottom w:val="single" w:sz="4" w:space="0" w:color="auto"/>
              <w:right w:val="single" w:sz="4" w:space="0" w:color="auto"/>
            </w:tcBorders>
            <w:shd w:val="clear" w:color="auto" w:fill="auto"/>
            <w:noWrap/>
          </w:tcPr>
          <w:p w14:paraId="4C29ADA9" w14:textId="36716E5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5F81464" w14:textId="38A3856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18.000,00</w:t>
            </w:r>
          </w:p>
        </w:tc>
        <w:tc>
          <w:tcPr>
            <w:tcW w:w="497" w:type="pct"/>
            <w:tcBorders>
              <w:top w:val="single" w:sz="4" w:space="0" w:color="auto"/>
              <w:left w:val="nil"/>
              <w:bottom w:val="single" w:sz="4" w:space="0" w:color="auto"/>
              <w:right w:val="single" w:sz="4" w:space="0" w:color="auto"/>
            </w:tcBorders>
          </w:tcPr>
          <w:p w14:paraId="49334507"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ACFB81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B250F7" w14:textId="7441B348"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4.10.20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2D8F451" w14:textId="1787BC7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spravilo vršičkov predilnic</w:t>
            </w:r>
          </w:p>
        </w:tc>
        <w:tc>
          <w:tcPr>
            <w:tcW w:w="466" w:type="pct"/>
            <w:tcBorders>
              <w:top w:val="single" w:sz="4" w:space="0" w:color="auto"/>
              <w:left w:val="nil"/>
              <w:bottom w:val="single" w:sz="4" w:space="0" w:color="auto"/>
              <w:right w:val="single" w:sz="4" w:space="0" w:color="auto"/>
            </w:tcBorders>
            <w:shd w:val="clear" w:color="auto" w:fill="auto"/>
            <w:noWrap/>
          </w:tcPr>
          <w:p w14:paraId="28218013" w14:textId="4D558C2D"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83B18AB" w14:textId="65EF729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26.000,00</w:t>
            </w:r>
          </w:p>
        </w:tc>
        <w:tc>
          <w:tcPr>
            <w:tcW w:w="497" w:type="pct"/>
            <w:tcBorders>
              <w:top w:val="single" w:sz="4" w:space="0" w:color="auto"/>
              <w:left w:val="nil"/>
              <w:bottom w:val="single" w:sz="4" w:space="0" w:color="auto"/>
              <w:right w:val="single" w:sz="4" w:space="0" w:color="auto"/>
            </w:tcBorders>
          </w:tcPr>
          <w:p w14:paraId="7E2E21B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E41DF2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DD6A2D3" w14:textId="2E0CC9D4"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E314946" w14:textId="3BA786D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mlačev predilnic</w:t>
            </w:r>
          </w:p>
        </w:tc>
        <w:tc>
          <w:tcPr>
            <w:tcW w:w="466" w:type="pct"/>
            <w:tcBorders>
              <w:top w:val="single" w:sz="4" w:space="0" w:color="auto"/>
              <w:left w:val="nil"/>
              <w:bottom w:val="single" w:sz="4" w:space="0" w:color="auto"/>
              <w:right w:val="single" w:sz="4" w:space="0" w:color="auto"/>
            </w:tcBorders>
            <w:shd w:val="clear" w:color="auto" w:fill="auto"/>
            <w:noWrap/>
          </w:tcPr>
          <w:p w14:paraId="53D4ED5A" w14:textId="24ED6C4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AA27741" w14:textId="435FCF2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42.000,00</w:t>
            </w:r>
          </w:p>
        </w:tc>
        <w:tc>
          <w:tcPr>
            <w:tcW w:w="497" w:type="pct"/>
            <w:tcBorders>
              <w:top w:val="single" w:sz="4" w:space="0" w:color="auto"/>
              <w:left w:val="nil"/>
              <w:bottom w:val="single" w:sz="4" w:space="0" w:color="auto"/>
              <w:right w:val="single" w:sz="4" w:space="0" w:color="auto"/>
            </w:tcBorders>
          </w:tcPr>
          <w:p w14:paraId="35C5BF1F"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163466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01BB629" w14:textId="4D9A4868"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22823A2" w14:textId="32D89DB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gnetenje stebel predilnic</w:t>
            </w:r>
          </w:p>
        </w:tc>
        <w:tc>
          <w:tcPr>
            <w:tcW w:w="466" w:type="pct"/>
            <w:tcBorders>
              <w:top w:val="single" w:sz="4" w:space="0" w:color="auto"/>
              <w:left w:val="nil"/>
              <w:bottom w:val="single" w:sz="4" w:space="0" w:color="auto"/>
              <w:right w:val="single" w:sz="4" w:space="0" w:color="auto"/>
            </w:tcBorders>
            <w:shd w:val="clear" w:color="auto" w:fill="auto"/>
            <w:noWrap/>
          </w:tcPr>
          <w:p w14:paraId="58EB9E12" w14:textId="3B2655F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621BF66D" w14:textId="48BC7CD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19.000,00</w:t>
            </w:r>
          </w:p>
        </w:tc>
        <w:tc>
          <w:tcPr>
            <w:tcW w:w="497" w:type="pct"/>
            <w:tcBorders>
              <w:top w:val="single" w:sz="4" w:space="0" w:color="auto"/>
              <w:left w:val="nil"/>
              <w:bottom w:val="single" w:sz="4" w:space="0" w:color="auto"/>
              <w:right w:val="single" w:sz="4" w:space="0" w:color="auto"/>
            </w:tcBorders>
          </w:tcPr>
          <w:p w14:paraId="65C994ED"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8D9D31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891A6E0" w14:textId="020ECA2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4.10.23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6BBD310" w14:textId="0C6D3566"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spravilo stebel predilnic</w:t>
            </w:r>
          </w:p>
        </w:tc>
        <w:tc>
          <w:tcPr>
            <w:tcW w:w="466" w:type="pct"/>
            <w:tcBorders>
              <w:top w:val="single" w:sz="4" w:space="0" w:color="auto"/>
              <w:left w:val="nil"/>
              <w:bottom w:val="single" w:sz="4" w:space="0" w:color="auto"/>
              <w:right w:val="single" w:sz="4" w:space="0" w:color="auto"/>
            </w:tcBorders>
            <w:shd w:val="clear" w:color="auto" w:fill="auto"/>
            <w:noWrap/>
          </w:tcPr>
          <w:p w14:paraId="4E9D0380" w14:textId="54A642A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89C148C" w14:textId="0956EA4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26.500,00</w:t>
            </w:r>
          </w:p>
        </w:tc>
        <w:tc>
          <w:tcPr>
            <w:tcW w:w="497" w:type="pct"/>
            <w:tcBorders>
              <w:top w:val="single" w:sz="4" w:space="0" w:color="auto"/>
              <w:left w:val="nil"/>
              <w:bottom w:val="single" w:sz="4" w:space="0" w:color="auto"/>
              <w:right w:val="single" w:sz="4" w:space="0" w:color="auto"/>
            </w:tcBorders>
          </w:tcPr>
          <w:p w14:paraId="16CD30E7"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2D31F9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8372D8" w14:textId="5B1DA02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b/>
                <w:sz w:val="20"/>
                <w:szCs w:val="20"/>
                <w:lang w:eastAsia="sl-SI"/>
              </w:rPr>
              <w:t>4.13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D9945F" w14:textId="1A970ECE"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b/>
                <w:sz w:val="20"/>
                <w:szCs w:val="20"/>
                <w:lang w:eastAsia="sl-SI"/>
              </w:rPr>
              <w:t>Stroji za spravilo pridelkov v trajnih nasadih, trsnicah in drevesnicah</w:t>
            </w:r>
          </w:p>
        </w:tc>
        <w:tc>
          <w:tcPr>
            <w:tcW w:w="466" w:type="pct"/>
            <w:tcBorders>
              <w:top w:val="single" w:sz="4" w:space="0" w:color="auto"/>
              <w:left w:val="nil"/>
              <w:bottom w:val="single" w:sz="4" w:space="0" w:color="auto"/>
              <w:right w:val="single" w:sz="4" w:space="0" w:color="auto"/>
            </w:tcBorders>
            <w:shd w:val="clear" w:color="auto" w:fill="auto"/>
            <w:noWrap/>
          </w:tcPr>
          <w:p w14:paraId="5E1DDA6D" w14:textId="77777777" w:rsidR="00137D66" w:rsidRPr="004D6619" w:rsidRDefault="00137D66" w:rsidP="00137D66">
            <w:pPr>
              <w:spacing w:after="0" w:line="260" w:lineRule="atLeast"/>
              <w:rPr>
                <w:rFonts w:ascii="Arial" w:hAnsi="Arial" w:cs="Arial"/>
                <w:color w:val="000000"/>
                <w:sz w:val="18"/>
                <w:szCs w:val="18"/>
              </w:rPr>
            </w:pPr>
          </w:p>
        </w:tc>
        <w:tc>
          <w:tcPr>
            <w:tcW w:w="547" w:type="pct"/>
            <w:tcBorders>
              <w:top w:val="single" w:sz="4" w:space="0" w:color="auto"/>
              <w:left w:val="nil"/>
              <w:bottom w:val="single" w:sz="4" w:space="0" w:color="auto"/>
              <w:right w:val="single" w:sz="4" w:space="0" w:color="auto"/>
            </w:tcBorders>
            <w:shd w:val="clear" w:color="auto" w:fill="auto"/>
          </w:tcPr>
          <w:p w14:paraId="3A51603D" w14:textId="77777777" w:rsidR="00137D66" w:rsidRPr="004D6619" w:rsidRDefault="00137D66" w:rsidP="00137D66">
            <w:pPr>
              <w:spacing w:after="0" w:line="260" w:lineRule="atLeast"/>
              <w:rPr>
                <w:rFonts w:ascii="Arial" w:hAnsi="Arial" w:cs="Arial"/>
                <w:color w:val="000000"/>
                <w:sz w:val="18"/>
                <w:szCs w:val="18"/>
              </w:rPr>
            </w:pPr>
          </w:p>
        </w:tc>
        <w:tc>
          <w:tcPr>
            <w:tcW w:w="497" w:type="pct"/>
            <w:tcBorders>
              <w:top w:val="single" w:sz="4" w:space="0" w:color="auto"/>
              <w:left w:val="nil"/>
              <w:bottom w:val="single" w:sz="4" w:space="0" w:color="auto"/>
              <w:right w:val="single" w:sz="4" w:space="0" w:color="auto"/>
            </w:tcBorders>
          </w:tcPr>
          <w:p w14:paraId="5EE5D96D"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C1E02E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6E9F8B" w14:textId="301FC59C"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6EB753A" w14:textId="4DECC42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Trgalnik hmeljnih trt enovrstni</w:t>
            </w:r>
          </w:p>
        </w:tc>
        <w:tc>
          <w:tcPr>
            <w:tcW w:w="466" w:type="pct"/>
            <w:tcBorders>
              <w:top w:val="single" w:sz="4" w:space="0" w:color="auto"/>
              <w:left w:val="nil"/>
              <w:bottom w:val="single" w:sz="4" w:space="0" w:color="auto"/>
              <w:right w:val="single" w:sz="4" w:space="0" w:color="auto"/>
            </w:tcBorders>
            <w:shd w:val="clear" w:color="auto" w:fill="auto"/>
            <w:noWrap/>
          </w:tcPr>
          <w:p w14:paraId="41FD3B30" w14:textId="0F2E7EF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AD489DD" w14:textId="05C8847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13.400,00</w:t>
            </w:r>
          </w:p>
        </w:tc>
        <w:tc>
          <w:tcPr>
            <w:tcW w:w="497" w:type="pct"/>
            <w:tcBorders>
              <w:top w:val="single" w:sz="4" w:space="0" w:color="auto"/>
              <w:left w:val="nil"/>
              <w:bottom w:val="single" w:sz="4" w:space="0" w:color="auto"/>
              <w:right w:val="single" w:sz="4" w:space="0" w:color="auto"/>
            </w:tcBorders>
          </w:tcPr>
          <w:p w14:paraId="36B9AC9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F4D993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6614129" w14:textId="788DD949"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C0DB06B" w14:textId="74D5B77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Prikolica za prevoz hmeljnih trt</w:t>
            </w:r>
          </w:p>
        </w:tc>
        <w:tc>
          <w:tcPr>
            <w:tcW w:w="466" w:type="pct"/>
            <w:tcBorders>
              <w:top w:val="single" w:sz="4" w:space="0" w:color="auto"/>
              <w:left w:val="nil"/>
              <w:bottom w:val="single" w:sz="4" w:space="0" w:color="auto"/>
              <w:right w:val="single" w:sz="4" w:space="0" w:color="auto"/>
            </w:tcBorders>
            <w:shd w:val="clear" w:color="auto" w:fill="auto"/>
            <w:noWrap/>
          </w:tcPr>
          <w:p w14:paraId="0435A95B" w14:textId="45ECF48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9AEA92E" w14:textId="2E6DA8D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21.400,00</w:t>
            </w:r>
          </w:p>
        </w:tc>
        <w:tc>
          <w:tcPr>
            <w:tcW w:w="497" w:type="pct"/>
            <w:tcBorders>
              <w:top w:val="single" w:sz="4" w:space="0" w:color="auto"/>
              <w:left w:val="nil"/>
              <w:bottom w:val="single" w:sz="4" w:space="0" w:color="auto"/>
              <w:right w:val="single" w:sz="4" w:space="0" w:color="auto"/>
            </w:tcBorders>
          </w:tcPr>
          <w:p w14:paraId="5C9D0820"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BE3613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EFC2B99" w14:textId="3FF36373"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B216B25" w14:textId="773B0BB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tresenje plodov</w:t>
            </w:r>
          </w:p>
        </w:tc>
        <w:tc>
          <w:tcPr>
            <w:tcW w:w="466" w:type="pct"/>
            <w:tcBorders>
              <w:top w:val="single" w:sz="4" w:space="0" w:color="auto"/>
              <w:left w:val="nil"/>
              <w:bottom w:val="single" w:sz="4" w:space="0" w:color="auto"/>
              <w:right w:val="single" w:sz="4" w:space="0" w:color="auto"/>
            </w:tcBorders>
            <w:shd w:val="clear" w:color="auto" w:fill="auto"/>
            <w:noWrap/>
          </w:tcPr>
          <w:p w14:paraId="6C1826C2" w14:textId="2F3D5CA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593C2C8" w14:textId="6017246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14.700,00</w:t>
            </w:r>
          </w:p>
        </w:tc>
        <w:tc>
          <w:tcPr>
            <w:tcW w:w="497" w:type="pct"/>
            <w:tcBorders>
              <w:top w:val="single" w:sz="4" w:space="0" w:color="auto"/>
              <w:left w:val="nil"/>
              <w:bottom w:val="single" w:sz="4" w:space="0" w:color="auto"/>
              <w:right w:val="single" w:sz="4" w:space="0" w:color="auto"/>
            </w:tcBorders>
          </w:tcPr>
          <w:p w14:paraId="40A4587C"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034FB3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D146DF7" w14:textId="72DBE7FE"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3CB7C90" w14:textId="795FE90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Naprava za obračanje boks palet pri stresanju</w:t>
            </w:r>
          </w:p>
        </w:tc>
        <w:tc>
          <w:tcPr>
            <w:tcW w:w="466" w:type="pct"/>
            <w:tcBorders>
              <w:top w:val="single" w:sz="4" w:space="0" w:color="auto"/>
              <w:left w:val="nil"/>
              <w:bottom w:val="single" w:sz="4" w:space="0" w:color="auto"/>
              <w:right w:val="single" w:sz="4" w:space="0" w:color="auto"/>
            </w:tcBorders>
            <w:shd w:val="clear" w:color="auto" w:fill="auto"/>
            <w:noWrap/>
          </w:tcPr>
          <w:p w14:paraId="6076865D" w14:textId="6F7C28E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E0D86E9" w14:textId="0939308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5.000,00</w:t>
            </w:r>
          </w:p>
        </w:tc>
        <w:tc>
          <w:tcPr>
            <w:tcW w:w="497" w:type="pct"/>
            <w:tcBorders>
              <w:top w:val="single" w:sz="4" w:space="0" w:color="auto"/>
              <w:left w:val="nil"/>
              <w:bottom w:val="single" w:sz="4" w:space="0" w:color="auto"/>
              <w:right w:val="single" w:sz="4" w:space="0" w:color="auto"/>
            </w:tcBorders>
          </w:tcPr>
          <w:p w14:paraId="27FD6C6B"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2191EC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B957B17" w14:textId="7206ACF0"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09FF799" w14:textId="0525587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Prikolica za prevoz palet, namenska</w:t>
            </w:r>
          </w:p>
        </w:tc>
        <w:tc>
          <w:tcPr>
            <w:tcW w:w="466" w:type="pct"/>
            <w:tcBorders>
              <w:top w:val="single" w:sz="4" w:space="0" w:color="auto"/>
              <w:left w:val="nil"/>
              <w:bottom w:val="single" w:sz="4" w:space="0" w:color="auto"/>
              <w:right w:val="single" w:sz="4" w:space="0" w:color="auto"/>
            </w:tcBorders>
            <w:shd w:val="clear" w:color="auto" w:fill="auto"/>
            <w:noWrap/>
          </w:tcPr>
          <w:p w14:paraId="53EA850B" w14:textId="04C0A36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66FED661" w14:textId="6D4A7BA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72.100,00</w:t>
            </w:r>
          </w:p>
        </w:tc>
        <w:tc>
          <w:tcPr>
            <w:tcW w:w="497" w:type="pct"/>
            <w:tcBorders>
              <w:top w:val="single" w:sz="4" w:space="0" w:color="auto"/>
              <w:left w:val="nil"/>
              <w:bottom w:val="single" w:sz="4" w:space="0" w:color="auto"/>
              <w:right w:val="single" w:sz="4" w:space="0" w:color="auto"/>
            </w:tcBorders>
          </w:tcPr>
          <w:p w14:paraId="597329D8"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3C1180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8BFAECA" w14:textId="5D7623C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CA128B7" w14:textId="1846B9F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Večnamenska ploščad, traktorska</w:t>
            </w:r>
          </w:p>
        </w:tc>
        <w:tc>
          <w:tcPr>
            <w:tcW w:w="466" w:type="pct"/>
            <w:tcBorders>
              <w:top w:val="single" w:sz="4" w:space="0" w:color="auto"/>
              <w:left w:val="nil"/>
              <w:bottom w:val="single" w:sz="4" w:space="0" w:color="auto"/>
              <w:right w:val="single" w:sz="4" w:space="0" w:color="auto"/>
            </w:tcBorders>
            <w:shd w:val="clear" w:color="auto" w:fill="auto"/>
            <w:noWrap/>
          </w:tcPr>
          <w:p w14:paraId="0DA3CA34" w14:textId="6C58450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F90D892" w14:textId="115D7F7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13.100,00</w:t>
            </w:r>
          </w:p>
        </w:tc>
        <w:tc>
          <w:tcPr>
            <w:tcW w:w="497" w:type="pct"/>
            <w:tcBorders>
              <w:top w:val="single" w:sz="4" w:space="0" w:color="auto"/>
              <w:left w:val="nil"/>
              <w:bottom w:val="single" w:sz="4" w:space="0" w:color="auto"/>
              <w:right w:val="single" w:sz="4" w:space="0" w:color="auto"/>
            </w:tcBorders>
          </w:tcPr>
          <w:p w14:paraId="52D1554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267D49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1C47859" w14:textId="4AEF517E"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949CF10" w14:textId="5A162C2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Večnamenska ploščad, samovozna</w:t>
            </w:r>
          </w:p>
        </w:tc>
        <w:tc>
          <w:tcPr>
            <w:tcW w:w="466" w:type="pct"/>
            <w:tcBorders>
              <w:top w:val="single" w:sz="4" w:space="0" w:color="auto"/>
              <w:left w:val="nil"/>
              <w:bottom w:val="single" w:sz="4" w:space="0" w:color="auto"/>
              <w:right w:val="single" w:sz="4" w:space="0" w:color="auto"/>
            </w:tcBorders>
            <w:shd w:val="clear" w:color="auto" w:fill="auto"/>
            <w:noWrap/>
          </w:tcPr>
          <w:p w14:paraId="2F9985C2" w14:textId="1FA7FAA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FAD415D" w14:textId="0A46CA0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107.700,00</w:t>
            </w:r>
          </w:p>
        </w:tc>
        <w:tc>
          <w:tcPr>
            <w:tcW w:w="497" w:type="pct"/>
            <w:tcBorders>
              <w:top w:val="single" w:sz="4" w:space="0" w:color="auto"/>
              <w:left w:val="nil"/>
              <w:bottom w:val="single" w:sz="4" w:space="0" w:color="auto"/>
              <w:right w:val="single" w:sz="4" w:space="0" w:color="auto"/>
            </w:tcBorders>
          </w:tcPr>
          <w:p w14:paraId="24B1571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97C259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452A122" w14:textId="58C0683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0FC62C1" w14:textId="686A2C3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Prikolica za obiranje sadja, namenska</w:t>
            </w:r>
          </w:p>
        </w:tc>
        <w:tc>
          <w:tcPr>
            <w:tcW w:w="466" w:type="pct"/>
            <w:tcBorders>
              <w:top w:val="single" w:sz="4" w:space="0" w:color="auto"/>
              <w:left w:val="nil"/>
              <w:bottom w:val="single" w:sz="4" w:space="0" w:color="auto"/>
              <w:right w:val="single" w:sz="4" w:space="0" w:color="auto"/>
            </w:tcBorders>
            <w:shd w:val="clear" w:color="auto" w:fill="auto"/>
            <w:noWrap/>
          </w:tcPr>
          <w:p w14:paraId="3D6551F1" w14:textId="4C2F22F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3055D7E" w14:textId="475CD6D6"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9.400,00</w:t>
            </w:r>
          </w:p>
        </w:tc>
        <w:tc>
          <w:tcPr>
            <w:tcW w:w="497" w:type="pct"/>
            <w:tcBorders>
              <w:top w:val="single" w:sz="4" w:space="0" w:color="auto"/>
              <w:left w:val="nil"/>
              <w:bottom w:val="single" w:sz="4" w:space="0" w:color="auto"/>
              <w:right w:val="single" w:sz="4" w:space="0" w:color="auto"/>
            </w:tcBorders>
          </w:tcPr>
          <w:p w14:paraId="2FE0ADE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8B1122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ABB3EA5" w14:textId="4FAAB4AC"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C5EEE2C" w14:textId="62E1F7A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Vozički za obiranje sadja (komplet)</w:t>
            </w:r>
          </w:p>
        </w:tc>
        <w:tc>
          <w:tcPr>
            <w:tcW w:w="466" w:type="pct"/>
            <w:tcBorders>
              <w:top w:val="single" w:sz="4" w:space="0" w:color="auto"/>
              <w:left w:val="nil"/>
              <w:bottom w:val="single" w:sz="4" w:space="0" w:color="auto"/>
              <w:right w:val="single" w:sz="4" w:space="0" w:color="auto"/>
            </w:tcBorders>
            <w:shd w:val="clear" w:color="auto" w:fill="auto"/>
            <w:noWrap/>
          </w:tcPr>
          <w:p w14:paraId="70E3EA98" w14:textId="11E6EBA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komplet</w:t>
            </w:r>
          </w:p>
        </w:tc>
        <w:tc>
          <w:tcPr>
            <w:tcW w:w="547" w:type="pct"/>
            <w:tcBorders>
              <w:top w:val="single" w:sz="4" w:space="0" w:color="auto"/>
              <w:left w:val="nil"/>
              <w:bottom w:val="single" w:sz="4" w:space="0" w:color="auto"/>
              <w:right w:val="single" w:sz="4" w:space="0" w:color="auto"/>
            </w:tcBorders>
            <w:shd w:val="clear" w:color="auto" w:fill="auto"/>
          </w:tcPr>
          <w:p w14:paraId="72ABB689" w14:textId="62EC518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28.200,00</w:t>
            </w:r>
          </w:p>
        </w:tc>
        <w:tc>
          <w:tcPr>
            <w:tcW w:w="497" w:type="pct"/>
            <w:tcBorders>
              <w:top w:val="single" w:sz="4" w:space="0" w:color="auto"/>
              <w:left w:val="nil"/>
              <w:bottom w:val="single" w:sz="4" w:space="0" w:color="auto"/>
              <w:right w:val="single" w:sz="4" w:space="0" w:color="auto"/>
            </w:tcBorders>
          </w:tcPr>
          <w:p w14:paraId="4086A69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345C95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C12E161" w14:textId="1F0036F5"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B5CECFA" w14:textId="66490E1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obiranje sadja, traktorski</w:t>
            </w:r>
          </w:p>
        </w:tc>
        <w:tc>
          <w:tcPr>
            <w:tcW w:w="466" w:type="pct"/>
            <w:tcBorders>
              <w:top w:val="single" w:sz="4" w:space="0" w:color="auto"/>
              <w:left w:val="nil"/>
              <w:bottom w:val="single" w:sz="4" w:space="0" w:color="auto"/>
              <w:right w:val="single" w:sz="4" w:space="0" w:color="auto"/>
            </w:tcBorders>
            <w:shd w:val="clear" w:color="auto" w:fill="auto"/>
            <w:noWrap/>
          </w:tcPr>
          <w:p w14:paraId="46FC0923" w14:textId="1BAEBEA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4DF76725" w14:textId="19D50A4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33.800,00</w:t>
            </w:r>
          </w:p>
        </w:tc>
        <w:tc>
          <w:tcPr>
            <w:tcW w:w="497" w:type="pct"/>
            <w:tcBorders>
              <w:top w:val="single" w:sz="4" w:space="0" w:color="auto"/>
              <w:left w:val="nil"/>
              <w:bottom w:val="single" w:sz="4" w:space="0" w:color="auto"/>
              <w:right w:val="single" w:sz="4" w:space="0" w:color="auto"/>
            </w:tcBorders>
          </w:tcPr>
          <w:p w14:paraId="273CD1B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145D50D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74B1955" w14:textId="1CF6FD3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71780DB" w14:textId="4A5CD0C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obiranje sadja, samovozni</w:t>
            </w:r>
          </w:p>
        </w:tc>
        <w:tc>
          <w:tcPr>
            <w:tcW w:w="466" w:type="pct"/>
            <w:tcBorders>
              <w:top w:val="single" w:sz="4" w:space="0" w:color="auto"/>
              <w:left w:val="nil"/>
              <w:bottom w:val="single" w:sz="4" w:space="0" w:color="auto"/>
              <w:right w:val="single" w:sz="4" w:space="0" w:color="auto"/>
            </w:tcBorders>
            <w:shd w:val="clear" w:color="auto" w:fill="auto"/>
            <w:noWrap/>
          </w:tcPr>
          <w:p w14:paraId="0BB74D7E" w14:textId="65C2BCD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2249EE3" w14:textId="7AD417D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118.000,00</w:t>
            </w:r>
          </w:p>
        </w:tc>
        <w:tc>
          <w:tcPr>
            <w:tcW w:w="497" w:type="pct"/>
            <w:tcBorders>
              <w:top w:val="single" w:sz="4" w:space="0" w:color="auto"/>
              <w:left w:val="nil"/>
              <w:bottom w:val="single" w:sz="4" w:space="0" w:color="auto"/>
              <w:right w:val="single" w:sz="4" w:space="0" w:color="auto"/>
            </w:tcBorders>
          </w:tcPr>
          <w:p w14:paraId="21F02237"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3DD81C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AF38FDD" w14:textId="35A37DBB"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CE2F4DD" w14:textId="5C1B34B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obiranje sadja, avtonomni</w:t>
            </w:r>
          </w:p>
        </w:tc>
        <w:tc>
          <w:tcPr>
            <w:tcW w:w="466" w:type="pct"/>
            <w:tcBorders>
              <w:top w:val="single" w:sz="4" w:space="0" w:color="auto"/>
              <w:left w:val="nil"/>
              <w:bottom w:val="single" w:sz="4" w:space="0" w:color="auto"/>
              <w:right w:val="single" w:sz="4" w:space="0" w:color="auto"/>
            </w:tcBorders>
            <w:shd w:val="clear" w:color="auto" w:fill="auto"/>
            <w:noWrap/>
          </w:tcPr>
          <w:p w14:paraId="39D8AB7C" w14:textId="1AC1484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48378EC9" w14:textId="03FE03A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109.900,00</w:t>
            </w:r>
          </w:p>
        </w:tc>
        <w:tc>
          <w:tcPr>
            <w:tcW w:w="497" w:type="pct"/>
            <w:tcBorders>
              <w:top w:val="single" w:sz="4" w:space="0" w:color="auto"/>
              <w:left w:val="nil"/>
              <w:bottom w:val="single" w:sz="4" w:space="0" w:color="auto"/>
              <w:right w:val="single" w:sz="4" w:space="0" w:color="auto"/>
            </w:tcBorders>
          </w:tcPr>
          <w:p w14:paraId="166D8D9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2DFB2DA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3C91B77" w14:textId="42DE6120"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52F9273" w14:textId="6840EB7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obiranje grozdja, traktorski oziroma za pogonski delovni stroj</w:t>
            </w:r>
          </w:p>
        </w:tc>
        <w:tc>
          <w:tcPr>
            <w:tcW w:w="466" w:type="pct"/>
            <w:tcBorders>
              <w:top w:val="single" w:sz="4" w:space="0" w:color="auto"/>
              <w:left w:val="nil"/>
              <w:bottom w:val="single" w:sz="4" w:space="0" w:color="auto"/>
              <w:right w:val="single" w:sz="4" w:space="0" w:color="auto"/>
            </w:tcBorders>
            <w:shd w:val="clear" w:color="auto" w:fill="auto"/>
            <w:noWrap/>
          </w:tcPr>
          <w:p w14:paraId="7D122708" w14:textId="1D95B16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C705544" w14:textId="12C2DA3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122.900,00</w:t>
            </w:r>
          </w:p>
        </w:tc>
        <w:tc>
          <w:tcPr>
            <w:tcW w:w="497" w:type="pct"/>
            <w:tcBorders>
              <w:top w:val="single" w:sz="4" w:space="0" w:color="auto"/>
              <w:left w:val="nil"/>
              <w:bottom w:val="single" w:sz="4" w:space="0" w:color="auto"/>
              <w:right w:val="single" w:sz="4" w:space="0" w:color="auto"/>
            </w:tcBorders>
          </w:tcPr>
          <w:p w14:paraId="3C83F92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C1754D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812641D" w14:textId="58393841"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4977239" w14:textId="2630072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obiranje grozdja, samovozni</w:t>
            </w:r>
          </w:p>
        </w:tc>
        <w:tc>
          <w:tcPr>
            <w:tcW w:w="466" w:type="pct"/>
            <w:tcBorders>
              <w:top w:val="single" w:sz="4" w:space="0" w:color="auto"/>
              <w:left w:val="nil"/>
              <w:bottom w:val="single" w:sz="4" w:space="0" w:color="auto"/>
              <w:right w:val="single" w:sz="4" w:space="0" w:color="auto"/>
            </w:tcBorders>
            <w:shd w:val="clear" w:color="auto" w:fill="auto"/>
            <w:noWrap/>
          </w:tcPr>
          <w:p w14:paraId="1105A557" w14:textId="1B8E5DF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0A4A9AA" w14:textId="3FB6E86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292.200,00</w:t>
            </w:r>
          </w:p>
        </w:tc>
        <w:tc>
          <w:tcPr>
            <w:tcW w:w="497" w:type="pct"/>
            <w:tcBorders>
              <w:top w:val="single" w:sz="4" w:space="0" w:color="auto"/>
              <w:left w:val="nil"/>
              <w:bottom w:val="single" w:sz="4" w:space="0" w:color="auto"/>
              <w:right w:val="single" w:sz="4" w:space="0" w:color="auto"/>
            </w:tcBorders>
          </w:tcPr>
          <w:p w14:paraId="680D94EE"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205B8C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61D8E0C" w14:textId="66FE88F0"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DF3E25" w14:textId="4DD8510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Prikolica za prevoz grozdja, namenska</w:t>
            </w:r>
          </w:p>
        </w:tc>
        <w:tc>
          <w:tcPr>
            <w:tcW w:w="466" w:type="pct"/>
            <w:tcBorders>
              <w:top w:val="single" w:sz="4" w:space="0" w:color="auto"/>
              <w:left w:val="nil"/>
              <w:bottom w:val="single" w:sz="4" w:space="0" w:color="auto"/>
              <w:right w:val="single" w:sz="4" w:space="0" w:color="auto"/>
            </w:tcBorders>
            <w:shd w:val="clear" w:color="auto" w:fill="auto"/>
            <w:noWrap/>
          </w:tcPr>
          <w:p w14:paraId="7D5FFED5" w14:textId="7EA869D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66C03912" w14:textId="1DF0DB6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12.900,00</w:t>
            </w:r>
          </w:p>
        </w:tc>
        <w:tc>
          <w:tcPr>
            <w:tcW w:w="497" w:type="pct"/>
            <w:tcBorders>
              <w:top w:val="single" w:sz="4" w:space="0" w:color="auto"/>
              <w:left w:val="nil"/>
              <w:bottom w:val="single" w:sz="4" w:space="0" w:color="auto"/>
              <w:right w:val="single" w:sz="4" w:space="0" w:color="auto"/>
            </w:tcBorders>
          </w:tcPr>
          <w:p w14:paraId="775A65F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EB2A1A6"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08F59D5" w14:textId="3C1D11B3"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675ED2F" w14:textId="423CC45D"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Transportna posoda za grozdje za viličarje, traktorske viličarje ali nakladalnike</w:t>
            </w:r>
          </w:p>
        </w:tc>
        <w:tc>
          <w:tcPr>
            <w:tcW w:w="466" w:type="pct"/>
            <w:tcBorders>
              <w:top w:val="single" w:sz="4" w:space="0" w:color="auto"/>
              <w:left w:val="nil"/>
              <w:bottom w:val="single" w:sz="4" w:space="0" w:color="auto"/>
              <w:right w:val="single" w:sz="4" w:space="0" w:color="auto"/>
            </w:tcBorders>
            <w:shd w:val="clear" w:color="auto" w:fill="auto"/>
            <w:noWrap/>
          </w:tcPr>
          <w:p w14:paraId="551915BD" w14:textId="3045F07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E63E28E" w14:textId="0625CB9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3.200,00</w:t>
            </w:r>
          </w:p>
        </w:tc>
        <w:tc>
          <w:tcPr>
            <w:tcW w:w="497" w:type="pct"/>
            <w:tcBorders>
              <w:top w:val="single" w:sz="4" w:space="0" w:color="auto"/>
              <w:left w:val="nil"/>
              <w:bottom w:val="single" w:sz="4" w:space="0" w:color="auto"/>
              <w:right w:val="single" w:sz="4" w:space="0" w:color="auto"/>
            </w:tcBorders>
          </w:tcPr>
          <w:p w14:paraId="18F734D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DF1A90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5F04815" w14:textId="72FF02B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E09FAE2" w14:textId="3C190C0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izkop trsnih cepljenk</w:t>
            </w:r>
          </w:p>
        </w:tc>
        <w:tc>
          <w:tcPr>
            <w:tcW w:w="466" w:type="pct"/>
            <w:tcBorders>
              <w:top w:val="single" w:sz="4" w:space="0" w:color="auto"/>
              <w:left w:val="nil"/>
              <w:bottom w:val="single" w:sz="4" w:space="0" w:color="auto"/>
              <w:right w:val="single" w:sz="4" w:space="0" w:color="auto"/>
            </w:tcBorders>
            <w:shd w:val="clear" w:color="auto" w:fill="auto"/>
            <w:noWrap/>
          </w:tcPr>
          <w:p w14:paraId="0FEAA538" w14:textId="27EFAD6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7D10539" w14:textId="30DB429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5.800,00</w:t>
            </w:r>
          </w:p>
        </w:tc>
        <w:tc>
          <w:tcPr>
            <w:tcW w:w="497" w:type="pct"/>
            <w:tcBorders>
              <w:top w:val="single" w:sz="4" w:space="0" w:color="auto"/>
              <w:left w:val="nil"/>
              <w:bottom w:val="single" w:sz="4" w:space="0" w:color="auto"/>
              <w:right w:val="single" w:sz="4" w:space="0" w:color="auto"/>
            </w:tcBorders>
          </w:tcPr>
          <w:p w14:paraId="68C2382B"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5896A3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AED6DF8" w14:textId="6696B1A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1A09E6E" w14:textId="3E2B791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izkop drevesnih sadik</w:t>
            </w:r>
          </w:p>
        </w:tc>
        <w:tc>
          <w:tcPr>
            <w:tcW w:w="466" w:type="pct"/>
            <w:tcBorders>
              <w:top w:val="single" w:sz="4" w:space="0" w:color="auto"/>
              <w:left w:val="nil"/>
              <w:bottom w:val="single" w:sz="4" w:space="0" w:color="auto"/>
              <w:right w:val="single" w:sz="4" w:space="0" w:color="auto"/>
            </w:tcBorders>
            <w:shd w:val="clear" w:color="auto" w:fill="auto"/>
            <w:noWrap/>
          </w:tcPr>
          <w:p w14:paraId="49EACBE9" w14:textId="24D049A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4F9D7D57" w14:textId="65A5982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8.925,00</w:t>
            </w:r>
          </w:p>
        </w:tc>
        <w:tc>
          <w:tcPr>
            <w:tcW w:w="497" w:type="pct"/>
            <w:tcBorders>
              <w:top w:val="single" w:sz="4" w:space="0" w:color="auto"/>
              <w:left w:val="nil"/>
              <w:bottom w:val="single" w:sz="4" w:space="0" w:color="auto"/>
              <w:right w:val="single" w:sz="4" w:space="0" w:color="auto"/>
            </w:tcBorders>
          </w:tcPr>
          <w:p w14:paraId="67DE485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36579FC"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13BBFC66" w14:textId="1CCA006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4.13.19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DCE8EAD" w14:textId="0C7D73A4"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Stroj za pobiranje folije v vzgajališčih</w:t>
            </w:r>
          </w:p>
        </w:tc>
        <w:tc>
          <w:tcPr>
            <w:tcW w:w="466" w:type="pct"/>
            <w:tcBorders>
              <w:top w:val="single" w:sz="4" w:space="0" w:color="auto"/>
              <w:left w:val="nil"/>
              <w:bottom w:val="single" w:sz="4" w:space="0" w:color="auto"/>
              <w:right w:val="single" w:sz="4" w:space="0" w:color="auto"/>
            </w:tcBorders>
            <w:shd w:val="clear" w:color="auto" w:fill="auto"/>
            <w:noWrap/>
          </w:tcPr>
          <w:p w14:paraId="68445079" w14:textId="43CA0B5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FD012B1" w14:textId="3922856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7.140,00</w:t>
            </w:r>
          </w:p>
        </w:tc>
        <w:tc>
          <w:tcPr>
            <w:tcW w:w="497" w:type="pct"/>
            <w:tcBorders>
              <w:top w:val="single" w:sz="4" w:space="0" w:color="auto"/>
              <w:left w:val="nil"/>
              <w:bottom w:val="single" w:sz="4" w:space="0" w:color="auto"/>
              <w:right w:val="single" w:sz="4" w:space="0" w:color="auto"/>
            </w:tcBorders>
          </w:tcPr>
          <w:p w14:paraId="0C69D6E3"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C76F51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705A93C" w14:textId="7C6507CC"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F3A6A32" w14:textId="4AE92A9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Ročni </w:t>
            </w:r>
            <w:proofErr w:type="spellStart"/>
            <w:r w:rsidRPr="00203112">
              <w:rPr>
                <w:rFonts w:ascii="Arial" w:eastAsia="Times New Roman" w:hAnsi="Arial" w:cs="Arial"/>
                <w:sz w:val="20"/>
                <w:szCs w:val="20"/>
                <w:lang w:eastAsia="sl-SI"/>
              </w:rPr>
              <w:t>tresalnik</w:t>
            </w:r>
            <w:proofErr w:type="spellEnd"/>
            <w:r w:rsidRPr="00203112">
              <w:rPr>
                <w:rFonts w:ascii="Arial" w:eastAsia="Times New Roman" w:hAnsi="Arial" w:cs="Arial"/>
                <w:sz w:val="20"/>
                <w:szCs w:val="20"/>
                <w:lang w:eastAsia="sl-SI"/>
              </w:rPr>
              <w:t xml:space="preserve"> oljk, pnevmatski ali baterijski (grabljice)</w:t>
            </w:r>
          </w:p>
        </w:tc>
        <w:tc>
          <w:tcPr>
            <w:tcW w:w="466" w:type="pct"/>
            <w:tcBorders>
              <w:top w:val="single" w:sz="4" w:space="0" w:color="auto"/>
              <w:left w:val="nil"/>
              <w:bottom w:val="single" w:sz="4" w:space="0" w:color="auto"/>
              <w:right w:val="single" w:sz="4" w:space="0" w:color="auto"/>
            </w:tcBorders>
            <w:shd w:val="clear" w:color="auto" w:fill="auto"/>
            <w:noWrap/>
          </w:tcPr>
          <w:p w14:paraId="6F08BC54" w14:textId="6E1320D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3D2DDD40" w14:textId="6EDFD75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2.500,00</w:t>
            </w:r>
          </w:p>
        </w:tc>
        <w:tc>
          <w:tcPr>
            <w:tcW w:w="497" w:type="pct"/>
            <w:tcBorders>
              <w:top w:val="single" w:sz="4" w:space="0" w:color="auto"/>
              <w:left w:val="nil"/>
              <w:bottom w:val="single" w:sz="4" w:space="0" w:color="auto"/>
              <w:right w:val="single" w:sz="4" w:space="0" w:color="auto"/>
            </w:tcBorders>
          </w:tcPr>
          <w:p w14:paraId="238DA81C"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CD12C7D"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4AA45E2C" w14:textId="1C54C234"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EBDA563" w14:textId="7AAB152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Dodatna baterija za baterijski </w:t>
            </w:r>
            <w:proofErr w:type="spellStart"/>
            <w:r w:rsidRPr="00203112">
              <w:rPr>
                <w:rFonts w:ascii="Arial" w:eastAsia="Times New Roman" w:hAnsi="Arial" w:cs="Arial"/>
                <w:sz w:val="20"/>
                <w:szCs w:val="20"/>
                <w:lang w:eastAsia="sl-SI"/>
              </w:rPr>
              <w:t>tresalnik</w:t>
            </w:r>
            <w:proofErr w:type="spellEnd"/>
            <w:r w:rsidRPr="00203112">
              <w:rPr>
                <w:rFonts w:ascii="Arial" w:eastAsia="Times New Roman" w:hAnsi="Arial" w:cs="Arial"/>
                <w:sz w:val="20"/>
                <w:szCs w:val="20"/>
                <w:lang w:eastAsia="sl-SI"/>
              </w:rPr>
              <w:t xml:space="preserve"> oljk</w:t>
            </w:r>
          </w:p>
        </w:tc>
        <w:tc>
          <w:tcPr>
            <w:tcW w:w="466" w:type="pct"/>
            <w:tcBorders>
              <w:top w:val="single" w:sz="4" w:space="0" w:color="auto"/>
              <w:left w:val="nil"/>
              <w:bottom w:val="single" w:sz="4" w:space="0" w:color="auto"/>
              <w:right w:val="single" w:sz="4" w:space="0" w:color="auto"/>
            </w:tcBorders>
            <w:shd w:val="clear" w:color="auto" w:fill="auto"/>
            <w:noWrap/>
          </w:tcPr>
          <w:p w14:paraId="6C7E93EA" w14:textId="1056CE2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4EFD66C0" w14:textId="6D2FCAD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300,00</w:t>
            </w:r>
          </w:p>
        </w:tc>
        <w:tc>
          <w:tcPr>
            <w:tcW w:w="497" w:type="pct"/>
            <w:tcBorders>
              <w:top w:val="single" w:sz="4" w:space="0" w:color="auto"/>
              <w:left w:val="nil"/>
              <w:bottom w:val="single" w:sz="4" w:space="0" w:color="auto"/>
              <w:right w:val="single" w:sz="4" w:space="0" w:color="auto"/>
            </w:tcBorders>
          </w:tcPr>
          <w:p w14:paraId="6A5BBF9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739215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FA49931" w14:textId="5D85930A"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lastRenderedPageBreak/>
              <w:t>4.13.22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95C837" w14:textId="6866C710" w:rsidR="00137D66" w:rsidRPr="004D6619" w:rsidRDefault="00137D66" w:rsidP="00137D66">
            <w:pPr>
              <w:spacing w:after="0" w:line="260" w:lineRule="atLeast"/>
              <w:rPr>
                <w:rFonts w:ascii="Arial" w:hAnsi="Arial" w:cs="Arial"/>
                <w:color w:val="000000"/>
                <w:sz w:val="18"/>
                <w:szCs w:val="18"/>
              </w:rPr>
            </w:pPr>
            <w:proofErr w:type="spellStart"/>
            <w:r w:rsidRPr="00203112">
              <w:rPr>
                <w:rFonts w:ascii="Arial" w:eastAsia="Times New Roman" w:hAnsi="Arial" w:cs="Arial"/>
                <w:sz w:val="20"/>
                <w:szCs w:val="20"/>
                <w:lang w:eastAsia="sl-SI"/>
              </w:rPr>
              <w:t>Odstranjevalnik</w:t>
            </w:r>
            <w:proofErr w:type="spellEnd"/>
            <w:r w:rsidRPr="00203112">
              <w:rPr>
                <w:rFonts w:ascii="Arial" w:eastAsia="Times New Roman" w:hAnsi="Arial" w:cs="Arial"/>
                <w:sz w:val="20"/>
                <w:szCs w:val="20"/>
                <w:lang w:eastAsia="sl-SI"/>
              </w:rPr>
              <w:t xml:space="preserve"> listja oljk</w:t>
            </w:r>
          </w:p>
        </w:tc>
        <w:tc>
          <w:tcPr>
            <w:tcW w:w="466" w:type="pct"/>
            <w:tcBorders>
              <w:top w:val="single" w:sz="4" w:space="0" w:color="auto"/>
              <w:left w:val="nil"/>
              <w:bottom w:val="single" w:sz="4" w:space="0" w:color="auto"/>
              <w:right w:val="single" w:sz="4" w:space="0" w:color="auto"/>
            </w:tcBorders>
            <w:shd w:val="clear" w:color="auto" w:fill="auto"/>
            <w:noWrap/>
          </w:tcPr>
          <w:p w14:paraId="352EB089" w14:textId="49EFA83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B374758" w14:textId="0A16674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1.100,00</w:t>
            </w:r>
          </w:p>
        </w:tc>
        <w:tc>
          <w:tcPr>
            <w:tcW w:w="497" w:type="pct"/>
            <w:tcBorders>
              <w:top w:val="single" w:sz="4" w:space="0" w:color="auto"/>
              <w:left w:val="nil"/>
              <w:bottom w:val="single" w:sz="4" w:space="0" w:color="auto"/>
              <w:right w:val="single" w:sz="4" w:space="0" w:color="auto"/>
            </w:tcBorders>
          </w:tcPr>
          <w:p w14:paraId="72B8D10F"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207C272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25C0C7DF" w14:textId="188417C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FC07181" w14:textId="1E9228F5" w:rsidR="00137D66" w:rsidRPr="004D6619" w:rsidRDefault="00137D66" w:rsidP="00137D66">
            <w:pPr>
              <w:spacing w:after="0" w:line="260" w:lineRule="atLeast"/>
              <w:rPr>
                <w:rFonts w:ascii="Arial" w:hAnsi="Arial" w:cs="Arial"/>
                <w:color w:val="000000"/>
                <w:sz w:val="18"/>
                <w:szCs w:val="18"/>
              </w:rPr>
            </w:pPr>
            <w:proofErr w:type="spellStart"/>
            <w:r w:rsidRPr="00203112">
              <w:rPr>
                <w:rFonts w:ascii="Arial" w:eastAsia="Times New Roman" w:hAnsi="Arial" w:cs="Arial"/>
                <w:sz w:val="20"/>
                <w:szCs w:val="20"/>
                <w:lang w:eastAsia="sl-SI"/>
              </w:rPr>
              <w:t>Odstranjevalnik</w:t>
            </w:r>
            <w:proofErr w:type="spellEnd"/>
            <w:r w:rsidRPr="00203112">
              <w:rPr>
                <w:rFonts w:ascii="Arial" w:eastAsia="Times New Roman" w:hAnsi="Arial" w:cs="Arial"/>
                <w:sz w:val="20"/>
                <w:szCs w:val="20"/>
                <w:lang w:eastAsia="sl-SI"/>
              </w:rPr>
              <w:t xml:space="preserve"> in sesalnik listja oljk</w:t>
            </w:r>
          </w:p>
        </w:tc>
        <w:tc>
          <w:tcPr>
            <w:tcW w:w="466" w:type="pct"/>
            <w:tcBorders>
              <w:top w:val="single" w:sz="4" w:space="0" w:color="auto"/>
              <w:left w:val="nil"/>
              <w:bottom w:val="single" w:sz="4" w:space="0" w:color="auto"/>
              <w:right w:val="single" w:sz="4" w:space="0" w:color="auto"/>
            </w:tcBorders>
            <w:shd w:val="clear" w:color="auto" w:fill="auto"/>
            <w:noWrap/>
          </w:tcPr>
          <w:p w14:paraId="44CF443F" w14:textId="683A00C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E79EB65" w14:textId="143D31A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4.500,00</w:t>
            </w:r>
          </w:p>
        </w:tc>
        <w:tc>
          <w:tcPr>
            <w:tcW w:w="497" w:type="pct"/>
            <w:tcBorders>
              <w:top w:val="single" w:sz="4" w:space="0" w:color="auto"/>
              <w:left w:val="nil"/>
              <w:bottom w:val="single" w:sz="4" w:space="0" w:color="auto"/>
              <w:right w:val="single" w:sz="4" w:space="0" w:color="auto"/>
            </w:tcBorders>
          </w:tcPr>
          <w:p w14:paraId="0648589D"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EBB4F8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5F5B0EB" w14:textId="0AA6BF91"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D910D59" w14:textId="3A0FE6B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Česalnik - </w:t>
            </w:r>
            <w:proofErr w:type="spellStart"/>
            <w:r w:rsidRPr="00203112">
              <w:rPr>
                <w:rFonts w:ascii="Arial" w:eastAsia="Times New Roman" w:hAnsi="Arial" w:cs="Arial"/>
                <w:sz w:val="20"/>
                <w:szCs w:val="20"/>
                <w:lang w:eastAsia="sl-SI"/>
              </w:rPr>
              <w:t>tresalnik</w:t>
            </w:r>
            <w:proofErr w:type="spellEnd"/>
            <w:r w:rsidRPr="00203112">
              <w:rPr>
                <w:rFonts w:ascii="Arial" w:eastAsia="Times New Roman" w:hAnsi="Arial" w:cs="Arial"/>
                <w:sz w:val="20"/>
                <w:szCs w:val="20"/>
                <w:lang w:eastAsia="sl-SI"/>
              </w:rPr>
              <w:t xml:space="preserve"> oljk </w:t>
            </w:r>
          </w:p>
        </w:tc>
        <w:tc>
          <w:tcPr>
            <w:tcW w:w="466" w:type="pct"/>
            <w:tcBorders>
              <w:top w:val="single" w:sz="4" w:space="0" w:color="auto"/>
              <w:left w:val="nil"/>
              <w:bottom w:val="single" w:sz="4" w:space="0" w:color="auto"/>
              <w:right w:val="single" w:sz="4" w:space="0" w:color="auto"/>
            </w:tcBorders>
            <w:shd w:val="clear" w:color="auto" w:fill="auto"/>
            <w:noWrap/>
          </w:tcPr>
          <w:p w14:paraId="50B9F156" w14:textId="0F13719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086C6090" w14:textId="77F9B00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6.800,00</w:t>
            </w:r>
          </w:p>
        </w:tc>
        <w:tc>
          <w:tcPr>
            <w:tcW w:w="497" w:type="pct"/>
            <w:tcBorders>
              <w:top w:val="single" w:sz="4" w:space="0" w:color="auto"/>
              <w:left w:val="nil"/>
              <w:bottom w:val="single" w:sz="4" w:space="0" w:color="auto"/>
              <w:right w:val="single" w:sz="4" w:space="0" w:color="auto"/>
            </w:tcBorders>
          </w:tcPr>
          <w:p w14:paraId="40C1328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12081B7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4139EA4" w14:textId="40E203C2"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FB9E2ED" w14:textId="39B70AC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Traktorski </w:t>
            </w:r>
            <w:proofErr w:type="spellStart"/>
            <w:r w:rsidRPr="00203112">
              <w:rPr>
                <w:rFonts w:ascii="Arial" w:eastAsia="Times New Roman" w:hAnsi="Arial" w:cs="Arial"/>
                <w:sz w:val="20"/>
                <w:szCs w:val="20"/>
                <w:lang w:eastAsia="sl-SI"/>
              </w:rPr>
              <w:t>tresalnik</w:t>
            </w:r>
            <w:proofErr w:type="spellEnd"/>
            <w:r w:rsidRPr="00203112">
              <w:rPr>
                <w:rFonts w:ascii="Arial" w:eastAsia="Times New Roman" w:hAnsi="Arial" w:cs="Arial"/>
                <w:sz w:val="20"/>
                <w:szCs w:val="20"/>
                <w:lang w:eastAsia="sl-SI"/>
              </w:rPr>
              <w:t xml:space="preserve"> oljk</w:t>
            </w:r>
          </w:p>
        </w:tc>
        <w:tc>
          <w:tcPr>
            <w:tcW w:w="466" w:type="pct"/>
            <w:tcBorders>
              <w:top w:val="single" w:sz="4" w:space="0" w:color="auto"/>
              <w:left w:val="nil"/>
              <w:bottom w:val="single" w:sz="4" w:space="0" w:color="auto"/>
              <w:right w:val="single" w:sz="4" w:space="0" w:color="auto"/>
            </w:tcBorders>
            <w:shd w:val="clear" w:color="auto" w:fill="auto"/>
            <w:noWrap/>
          </w:tcPr>
          <w:p w14:paraId="794386C5" w14:textId="3E267F2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E962A41" w14:textId="65E95189"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35.000,00</w:t>
            </w:r>
          </w:p>
        </w:tc>
        <w:tc>
          <w:tcPr>
            <w:tcW w:w="497" w:type="pct"/>
            <w:tcBorders>
              <w:top w:val="single" w:sz="4" w:space="0" w:color="auto"/>
              <w:left w:val="nil"/>
              <w:bottom w:val="single" w:sz="4" w:space="0" w:color="auto"/>
              <w:right w:val="single" w:sz="4" w:space="0" w:color="auto"/>
            </w:tcBorders>
          </w:tcPr>
          <w:p w14:paraId="51DFCEA9"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A968AFF"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115CB2" w14:textId="42E9E875"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11DFDAB" w14:textId="2287BBB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 xml:space="preserve">Samovozni </w:t>
            </w:r>
            <w:proofErr w:type="spellStart"/>
            <w:r w:rsidRPr="00203112">
              <w:rPr>
                <w:rFonts w:ascii="Arial" w:eastAsia="Times New Roman" w:hAnsi="Arial" w:cs="Arial"/>
                <w:sz w:val="20"/>
                <w:szCs w:val="20"/>
                <w:lang w:eastAsia="sl-SI"/>
              </w:rPr>
              <w:t>tresalnik</w:t>
            </w:r>
            <w:proofErr w:type="spellEnd"/>
            <w:r w:rsidRPr="00203112">
              <w:rPr>
                <w:rFonts w:ascii="Arial" w:eastAsia="Times New Roman" w:hAnsi="Arial" w:cs="Arial"/>
                <w:sz w:val="20"/>
                <w:szCs w:val="20"/>
                <w:lang w:eastAsia="sl-SI"/>
              </w:rPr>
              <w:t xml:space="preserve"> oljk (delovni stroj)</w:t>
            </w:r>
          </w:p>
        </w:tc>
        <w:tc>
          <w:tcPr>
            <w:tcW w:w="466" w:type="pct"/>
            <w:tcBorders>
              <w:top w:val="single" w:sz="4" w:space="0" w:color="auto"/>
              <w:left w:val="nil"/>
              <w:bottom w:val="single" w:sz="4" w:space="0" w:color="auto"/>
              <w:right w:val="single" w:sz="4" w:space="0" w:color="auto"/>
            </w:tcBorders>
            <w:shd w:val="clear" w:color="auto" w:fill="auto"/>
            <w:noWrap/>
          </w:tcPr>
          <w:p w14:paraId="16995D45" w14:textId="4C39A5A3"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49BD2DF" w14:textId="5A943A9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90.000,00</w:t>
            </w:r>
          </w:p>
        </w:tc>
        <w:tc>
          <w:tcPr>
            <w:tcW w:w="497" w:type="pct"/>
            <w:tcBorders>
              <w:top w:val="single" w:sz="4" w:space="0" w:color="auto"/>
              <w:left w:val="nil"/>
              <w:bottom w:val="single" w:sz="4" w:space="0" w:color="auto"/>
              <w:right w:val="single" w:sz="4" w:space="0" w:color="auto"/>
            </w:tcBorders>
          </w:tcPr>
          <w:p w14:paraId="38F56E55"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39702A9"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C5F237E" w14:textId="0398FE5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28E15DDC" w14:textId="1F62F627"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Ponjava za prestrezanje oljk (ročno premična)</w:t>
            </w:r>
          </w:p>
        </w:tc>
        <w:tc>
          <w:tcPr>
            <w:tcW w:w="466" w:type="pct"/>
            <w:tcBorders>
              <w:top w:val="single" w:sz="4" w:space="0" w:color="auto"/>
              <w:left w:val="nil"/>
              <w:bottom w:val="single" w:sz="4" w:space="0" w:color="auto"/>
              <w:right w:val="single" w:sz="4" w:space="0" w:color="auto"/>
            </w:tcBorders>
            <w:shd w:val="clear" w:color="auto" w:fill="auto"/>
            <w:noWrap/>
          </w:tcPr>
          <w:p w14:paraId="68DA8687" w14:textId="3289EAC5"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267DF6F" w14:textId="70004EAC"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6.000,00</w:t>
            </w:r>
          </w:p>
        </w:tc>
        <w:tc>
          <w:tcPr>
            <w:tcW w:w="497" w:type="pct"/>
            <w:tcBorders>
              <w:top w:val="single" w:sz="4" w:space="0" w:color="auto"/>
              <w:left w:val="nil"/>
              <w:bottom w:val="single" w:sz="4" w:space="0" w:color="auto"/>
              <w:right w:val="single" w:sz="4" w:space="0" w:color="auto"/>
            </w:tcBorders>
          </w:tcPr>
          <w:p w14:paraId="05F3588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E8F1C88"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34DF745" w14:textId="56D704C9"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13DECB" w14:textId="11DF66DE"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Ponjava za prestrezanje oljk in polnjenje zabojev (traktorska)</w:t>
            </w:r>
          </w:p>
        </w:tc>
        <w:tc>
          <w:tcPr>
            <w:tcW w:w="466" w:type="pct"/>
            <w:tcBorders>
              <w:top w:val="single" w:sz="4" w:space="0" w:color="auto"/>
              <w:left w:val="nil"/>
              <w:bottom w:val="single" w:sz="4" w:space="0" w:color="auto"/>
              <w:right w:val="single" w:sz="4" w:space="0" w:color="auto"/>
            </w:tcBorders>
            <w:shd w:val="clear" w:color="auto" w:fill="auto"/>
            <w:noWrap/>
          </w:tcPr>
          <w:p w14:paraId="0256EB97" w14:textId="427A0FF1"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B98AB2A" w14:textId="5FC25A5B"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85.000,00</w:t>
            </w:r>
          </w:p>
        </w:tc>
        <w:tc>
          <w:tcPr>
            <w:tcW w:w="497" w:type="pct"/>
            <w:tcBorders>
              <w:top w:val="single" w:sz="4" w:space="0" w:color="auto"/>
              <w:left w:val="nil"/>
              <w:bottom w:val="single" w:sz="4" w:space="0" w:color="auto"/>
              <w:right w:val="single" w:sz="4" w:space="0" w:color="auto"/>
            </w:tcBorders>
          </w:tcPr>
          <w:p w14:paraId="0AEB43A7"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B868B1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3467674" w14:textId="3E112BA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4.13.29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13B3374" w14:textId="33C564C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Navijalnik mreže</w:t>
            </w:r>
          </w:p>
        </w:tc>
        <w:tc>
          <w:tcPr>
            <w:tcW w:w="466" w:type="pct"/>
            <w:tcBorders>
              <w:top w:val="single" w:sz="4" w:space="0" w:color="auto"/>
              <w:left w:val="nil"/>
              <w:bottom w:val="single" w:sz="4" w:space="0" w:color="auto"/>
              <w:right w:val="single" w:sz="4" w:space="0" w:color="auto"/>
            </w:tcBorders>
            <w:shd w:val="clear" w:color="auto" w:fill="auto"/>
            <w:noWrap/>
          </w:tcPr>
          <w:p w14:paraId="6731D7E2" w14:textId="36B8642A"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7E33E4C5" w14:textId="5AE75D5F"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1.500,00</w:t>
            </w:r>
          </w:p>
        </w:tc>
        <w:tc>
          <w:tcPr>
            <w:tcW w:w="497" w:type="pct"/>
            <w:tcBorders>
              <w:top w:val="single" w:sz="4" w:space="0" w:color="auto"/>
              <w:left w:val="nil"/>
              <w:bottom w:val="single" w:sz="4" w:space="0" w:color="auto"/>
              <w:right w:val="single" w:sz="4" w:space="0" w:color="auto"/>
            </w:tcBorders>
          </w:tcPr>
          <w:p w14:paraId="27DC5A7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1C469E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3923292" w14:textId="78F5F59A"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b/>
                <w:sz w:val="20"/>
                <w:szCs w:val="20"/>
                <w:lang w:eastAsia="sl-SI"/>
              </w:rPr>
              <w:t>4.14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1AAAB646" w14:textId="0EDC0AF6"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b/>
                <w:sz w:val="20"/>
                <w:szCs w:val="20"/>
                <w:lang w:eastAsia="sl-SI"/>
              </w:rPr>
              <w:t>Stroji za spravilo krompirja, čebule, vrtnin in zelenjadnic</w:t>
            </w:r>
          </w:p>
        </w:tc>
        <w:tc>
          <w:tcPr>
            <w:tcW w:w="466" w:type="pct"/>
            <w:tcBorders>
              <w:top w:val="single" w:sz="4" w:space="0" w:color="auto"/>
              <w:left w:val="nil"/>
              <w:bottom w:val="single" w:sz="4" w:space="0" w:color="auto"/>
              <w:right w:val="single" w:sz="4" w:space="0" w:color="auto"/>
            </w:tcBorders>
            <w:shd w:val="clear" w:color="auto" w:fill="auto"/>
            <w:noWrap/>
          </w:tcPr>
          <w:p w14:paraId="221F6DDA" w14:textId="77777777" w:rsidR="00137D66" w:rsidRPr="004D6619" w:rsidRDefault="00137D66" w:rsidP="00137D66">
            <w:pPr>
              <w:spacing w:after="0" w:line="260" w:lineRule="atLeast"/>
              <w:rPr>
                <w:rFonts w:ascii="Arial" w:hAnsi="Arial" w:cs="Arial"/>
                <w:color w:val="000000"/>
                <w:sz w:val="18"/>
                <w:szCs w:val="18"/>
              </w:rPr>
            </w:pPr>
          </w:p>
        </w:tc>
        <w:tc>
          <w:tcPr>
            <w:tcW w:w="547" w:type="pct"/>
            <w:tcBorders>
              <w:top w:val="single" w:sz="4" w:space="0" w:color="auto"/>
              <w:left w:val="nil"/>
              <w:bottom w:val="single" w:sz="4" w:space="0" w:color="auto"/>
              <w:right w:val="single" w:sz="4" w:space="0" w:color="auto"/>
            </w:tcBorders>
            <w:shd w:val="clear" w:color="auto" w:fill="auto"/>
          </w:tcPr>
          <w:p w14:paraId="2AC6168B" w14:textId="77777777" w:rsidR="00137D66" w:rsidRPr="004D6619" w:rsidRDefault="00137D66" w:rsidP="00137D66">
            <w:pPr>
              <w:spacing w:after="0" w:line="260" w:lineRule="atLeast"/>
              <w:rPr>
                <w:rFonts w:ascii="Arial" w:hAnsi="Arial" w:cs="Arial"/>
                <w:color w:val="000000"/>
                <w:sz w:val="18"/>
                <w:szCs w:val="18"/>
              </w:rPr>
            </w:pPr>
          </w:p>
        </w:tc>
        <w:tc>
          <w:tcPr>
            <w:tcW w:w="497" w:type="pct"/>
            <w:tcBorders>
              <w:top w:val="single" w:sz="4" w:space="0" w:color="auto"/>
              <w:left w:val="nil"/>
              <w:bottom w:val="single" w:sz="4" w:space="0" w:color="auto"/>
              <w:right w:val="single" w:sz="4" w:space="0" w:color="auto"/>
            </w:tcBorders>
          </w:tcPr>
          <w:p w14:paraId="0C5B9DE1"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1D27C4E"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71E8580" w14:textId="373B12D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8F45225" w14:textId="704F7FB9"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Drobilnik cime krompirja, čebule</w:t>
            </w:r>
          </w:p>
        </w:tc>
        <w:tc>
          <w:tcPr>
            <w:tcW w:w="466" w:type="pct"/>
            <w:tcBorders>
              <w:top w:val="single" w:sz="4" w:space="0" w:color="auto"/>
              <w:left w:val="nil"/>
              <w:bottom w:val="single" w:sz="4" w:space="0" w:color="auto"/>
              <w:right w:val="single" w:sz="4" w:space="0" w:color="auto"/>
            </w:tcBorders>
            <w:shd w:val="clear" w:color="auto" w:fill="auto"/>
            <w:noWrap/>
          </w:tcPr>
          <w:p w14:paraId="60003CB1" w14:textId="34E3DB70"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042537AF" w14:textId="24661BA6"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5.350,00</w:t>
            </w:r>
          </w:p>
        </w:tc>
        <w:tc>
          <w:tcPr>
            <w:tcW w:w="497" w:type="pct"/>
            <w:tcBorders>
              <w:top w:val="single" w:sz="4" w:space="0" w:color="auto"/>
              <w:left w:val="nil"/>
              <w:bottom w:val="single" w:sz="4" w:space="0" w:color="auto"/>
              <w:right w:val="single" w:sz="4" w:space="0" w:color="auto"/>
            </w:tcBorders>
          </w:tcPr>
          <w:p w14:paraId="22D5DED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3AB2596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2F77789" w14:textId="7C3F7F7A"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AB162EA" w14:textId="2B0A52CC" w:rsidR="00137D66" w:rsidRPr="004D6619" w:rsidRDefault="00137D66" w:rsidP="00137D66">
            <w:pPr>
              <w:spacing w:after="0" w:line="260" w:lineRule="atLeast"/>
              <w:rPr>
                <w:rFonts w:ascii="Arial" w:hAnsi="Arial" w:cs="Arial"/>
                <w:color w:val="000000"/>
                <w:sz w:val="18"/>
                <w:szCs w:val="18"/>
              </w:rPr>
            </w:pPr>
            <w:proofErr w:type="spellStart"/>
            <w:r w:rsidRPr="00F41A7C">
              <w:rPr>
                <w:rFonts w:ascii="Arial" w:eastAsia="Times New Roman" w:hAnsi="Arial" w:cs="Arial"/>
                <w:sz w:val="18"/>
                <w:szCs w:val="18"/>
                <w:lang w:eastAsia="sl-SI"/>
              </w:rPr>
              <w:t>Izkopalnik</w:t>
            </w:r>
            <w:proofErr w:type="spellEnd"/>
            <w:r w:rsidRPr="00F41A7C">
              <w:rPr>
                <w:rFonts w:ascii="Arial" w:eastAsia="Times New Roman" w:hAnsi="Arial" w:cs="Arial"/>
                <w:sz w:val="18"/>
                <w:szCs w:val="18"/>
                <w:lang w:eastAsia="sl-SI"/>
              </w:rPr>
              <w:t xml:space="preserve"> krompirja, rešetkasti </w:t>
            </w:r>
          </w:p>
        </w:tc>
        <w:tc>
          <w:tcPr>
            <w:tcW w:w="466" w:type="pct"/>
            <w:tcBorders>
              <w:top w:val="single" w:sz="4" w:space="0" w:color="auto"/>
              <w:left w:val="nil"/>
              <w:bottom w:val="single" w:sz="4" w:space="0" w:color="auto"/>
              <w:right w:val="single" w:sz="4" w:space="0" w:color="auto"/>
            </w:tcBorders>
            <w:shd w:val="clear" w:color="auto" w:fill="auto"/>
            <w:noWrap/>
          </w:tcPr>
          <w:p w14:paraId="322C98ED" w14:textId="4617301B"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73F379D6" w14:textId="029D470A"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9.400,00</w:t>
            </w:r>
          </w:p>
        </w:tc>
        <w:tc>
          <w:tcPr>
            <w:tcW w:w="497" w:type="pct"/>
            <w:tcBorders>
              <w:top w:val="single" w:sz="4" w:space="0" w:color="auto"/>
              <w:left w:val="nil"/>
              <w:bottom w:val="single" w:sz="4" w:space="0" w:color="auto"/>
              <w:right w:val="single" w:sz="4" w:space="0" w:color="auto"/>
            </w:tcBorders>
          </w:tcPr>
          <w:p w14:paraId="5E95FA5B"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C2EB25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71C0D1E" w14:textId="66BB0C31"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4.14.3</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3A303627" w14:textId="30CFB189" w:rsidR="00137D66" w:rsidRPr="004D6619" w:rsidRDefault="00137D66" w:rsidP="00137D66">
            <w:pPr>
              <w:spacing w:after="0" w:line="260" w:lineRule="atLeast"/>
              <w:rPr>
                <w:rFonts w:ascii="Arial" w:hAnsi="Arial" w:cs="Arial"/>
                <w:color w:val="000000"/>
                <w:sz w:val="18"/>
                <w:szCs w:val="18"/>
              </w:rPr>
            </w:pPr>
            <w:proofErr w:type="spellStart"/>
            <w:r w:rsidRPr="00F41A7C">
              <w:rPr>
                <w:rFonts w:ascii="Arial" w:eastAsia="Times New Roman" w:hAnsi="Arial" w:cs="Arial"/>
                <w:sz w:val="18"/>
                <w:szCs w:val="18"/>
                <w:lang w:eastAsia="sl-SI"/>
              </w:rPr>
              <w:t>Izkopalnik</w:t>
            </w:r>
            <w:proofErr w:type="spellEnd"/>
            <w:r w:rsidRPr="00F41A7C">
              <w:rPr>
                <w:rFonts w:ascii="Arial" w:eastAsia="Times New Roman" w:hAnsi="Arial" w:cs="Arial"/>
                <w:sz w:val="18"/>
                <w:szCs w:val="18"/>
                <w:lang w:eastAsia="sl-SI"/>
              </w:rPr>
              <w:t xml:space="preserve"> čebule</w:t>
            </w:r>
          </w:p>
        </w:tc>
        <w:tc>
          <w:tcPr>
            <w:tcW w:w="466" w:type="pct"/>
            <w:tcBorders>
              <w:top w:val="single" w:sz="4" w:space="0" w:color="auto"/>
              <w:left w:val="nil"/>
              <w:bottom w:val="single" w:sz="4" w:space="0" w:color="auto"/>
              <w:right w:val="single" w:sz="4" w:space="0" w:color="auto"/>
            </w:tcBorders>
            <w:shd w:val="clear" w:color="auto" w:fill="auto"/>
            <w:noWrap/>
          </w:tcPr>
          <w:p w14:paraId="669A527A" w14:textId="2ADA974F"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495B0A21" w14:textId="1EEB7091"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18.444,00</w:t>
            </w:r>
          </w:p>
        </w:tc>
        <w:tc>
          <w:tcPr>
            <w:tcW w:w="497" w:type="pct"/>
            <w:tcBorders>
              <w:top w:val="single" w:sz="4" w:space="0" w:color="auto"/>
              <w:left w:val="nil"/>
              <w:bottom w:val="single" w:sz="4" w:space="0" w:color="auto"/>
              <w:right w:val="single" w:sz="4" w:space="0" w:color="auto"/>
            </w:tcBorders>
          </w:tcPr>
          <w:p w14:paraId="44A07ED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9E3F157"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67C3183" w14:textId="494A2D5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4.14.4</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5841EC4" w14:textId="3DBB1596"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Kombajn traktorski za krompir oziroma druge gomoljnice</w:t>
            </w:r>
          </w:p>
        </w:tc>
        <w:tc>
          <w:tcPr>
            <w:tcW w:w="466" w:type="pct"/>
            <w:tcBorders>
              <w:top w:val="single" w:sz="4" w:space="0" w:color="auto"/>
              <w:left w:val="nil"/>
              <w:bottom w:val="single" w:sz="4" w:space="0" w:color="auto"/>
              <w:right w:val="single" w:sz="4" w:space="0" w:color="auto"/>
            </w:tcBorders>
            <w:shd w:val="clear" w:color="auto" w:fill="auto"/>
            <w:noWrap/>
          </w:tcPr>
          <w:p w14:paraId="189D3D8A" w14:textId="4D37FC4D"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634EA608" w14:textId="77D6E385"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131.000,00</w:t>
            </w:r>
          </w:p>
        </w:tc>
        <w:tc>
          <w:tcPr>
            <w:tcW w:w="497" w:type="pct"/>
            <w:tcBorders>
              <w:top w:val="single" w:sz="4" w:space="0" w:color="auto"/>
              <w:left w:val="nil"/>
              <w:bottom w:val="single" w:sz="4" w:space="0" w:color="auto"/>
              <w:right w:val="single" w:sz="4" w:space="0" w:color="auto"/>
            </w:tcBorders>
          </w:tcPr>
          <w:p w14:paraId="5B44650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10701AB1"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AE7ADB" w14:textId="09E36573"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8AC251D" w14:textId="73B79144"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Samovozni kombajni za krompir oziroma druge gomoljnice</w:t>
            </w:r>
          </w:p>
        </w:tc>
        <w:tc>
          <w:tcPr>
            <w:tcW w:w="466" w:type="pct"/>
            <w:tcBorders>
              <w:top w:val="single" w:sz="4" w:space="0" w:color="auto"/>
              <w:left w:val="nil"/>
              <w:bottom w:val="single" w:sz="4" w:space="0" w:color="auto"/>
              <w:right w:val="single" w:sz="4" w:space="0" w:color="auto"/>
            </w:tcBorders>
            <w:shd w:val="clear" w:color="auto" w:fill="auto"/>
            <w:noWrap/>
          </w:tcPr>
          <w:p w14:paraId="4F187F2F" w14:textId="644CC926"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79D40A02" w14:textId="70CDA2EC"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265.125,00</w:t>
            </w:r>
          </w:p>
        </w:tc>
        <w:tc>
          <w:tcPr>
            <w:tcW w:w="497" w:type="pct"/>
            <w:tcBorders>
              <w:top w:val="single" w:sz="4" w:space="0" w:color="auto"/>
              <w:left w:val="nil"/>
              <w:bottom w:val="single" w:sz="4" w:space="0" w:color="auto"/>
              <w:right w:val="single" w:sz="4" w:space="0" w:color="auto"/>
            </w:tcBorders>
          </w:tcPr>
          <w:p w14:paraId="5690EA0F"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29BDD16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7BCB897" w14:textId="1BF03C0F"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4.14.6</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E024CD9" w14:textId="6A3CDCE5"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Samovozni kombajn za sladkorno peso</w:t>
            </w:r>
          </w:p>
        </w:tc>
        <w:tc>
          <w:tcPr>
            <w:tcW w:w="466" w:type="pct"/>
            <w:tcBorders>
              <w:top w:val="single" w:sz="4" w:space="0" w:color="auto"/>
              <w:left w:val="nil"/>
              <w:bottom w:val="single" w:sz="4" w:space="0" w:color="auto"/>
              <w:right w:val="single" w:sz="4" w:space="0" w:color="auto"/>
            </w:tcBorders>
            <w:shd w:val="clear" w:color="auto" w:fill="auto"/>
            <w:noWrap/>
          </w:tcPr>
          <w:p w14:paraId="194B126D" w14:textId="3BF3280A"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700EA128" w14:textId="7A53E238"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105.442,00</w:t>
            </w:r>
          </w:p>
        </w:tc>
        <w:tc>
          <w:tcPr>
            <w:tcW w:w="497" w:type="pct"/>
            <w:tcBorders>
              <w:top w:val="single" w:sz="4" w:space="0" w:color="auto"/>
              <w:left w:val="nil"/>
              <w:bottom w:val="single" w:sz="4" w:space="0" w:color="auto"/>
              <w:right w:val="single" w:sz="4" w:space="0" w:color="auto"/>
            </w:tcBorders>
          </w:tcPr>
          <w:p w14:paraId="7C49794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B497110"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721698E8" w14:textId="7F1A6F55"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4.14.7</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7F4E33B" w14:textId="342E0CC9"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 xml:space="preserve">Stroj za spravilo </w:t>
            </w:r>
            <w:proofErr w:type="spellStart"/>
            <w:r w:rsidRPr="00F41A7C">
              <w:rPr>
                <w:rFonts w:ascii="Arial" w:eastAsia="Times New Roman" w:hAnsi="Arial" w:cs="Arial"/>
                <w:sz w:val="18"/>
                <w:szCs w:val="18"/>
                <w:lang w:eastAsia="sl-SI"/>
              </w:rPr>
              <w:t>korenčnic</w:t>
            </w:r>
            <w:proofErr w:type="spellEnd"/>
          </w:p>
        </w:tc>
        <w:tc>
          <w:tcPr>
            <w:tcW w:w="466" w:type="pct"/>
            <w:tcBorders>
              <w:top w:val="single" w:sz="4" w:space="0" w:color="auto"/>
              <w:left w:val="nil"/>
              <w:bottom w:val="single" w:sz="4" w:space="0" w:color="auto"/>
              <w:right w:val="single" w:sz="4" w:space="0" w:color="auto"/>
            </w:tcBorders>
            <w:shd w:val="clear" w:color="auto" w:fill="auto"/>
            <w:noWrap/>
          </w:tcPr>
          <w:p w14:paraId="38BE3E74" w14:textId="65AD4D10"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756EB0D1" w14:textId="44725B0B"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149.133,00</w:t>
            </w:r>
          </w:p>
        </w:tc>
        <w:tc>
          <w:tcPr>
            <w:tcW w:w="497" w:type="pct"/>
            <w:tcBorders>
              <w:top w:val="single" w:sz="4" w:space="0" w:color="auto"/>
              <w:left w:val="nil"/>
              <w:bottom w:val="single" w:sz="4" w:space="0" w:color="auto"/>
              <w:right w:val="single" w:sz="4" w:space="0" w:color="auto"/>
            </w:tcBorders>
          </w:tcPr>
          <w:p w14:paraId="32824979"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419CBBBB"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B833EF0" w14:textId="721B94FA"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4.14.8</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5126C01" w14:textId="272F2ED0"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 xml:space="preserve">Stroj za spravilo </w:t>
            </w:r>
            <w:proofErr w:type="spellStart"/>
            <w:r w:rsidRPr="00F41A7C">
              <w:rPr>
                <w:rFonts w:ascii="Arial" w:eastAsia="Times New Roman" w:hAnsi="Arial" w:cs="Arial"/>
                <w:sz w:val="18"/>
                <w:szCs w:val="18"/>
                <w:lang w:eastAsia="sl-SI"/>
              </w:rPr>
              <w:t>kapustnic</w:t>
            </w:r>
            <w:proofErr w:type="spellEnd"/>
          </w:p>
        </w:tc>
        <w:tc>
          <w:tcPr>
            <w:tcW w:w="466" w:type="pct"/>
            <w:tcBorders>
              <w:top w:val="single" w:sz="4" w:space="0" w:color="auto"/>
              <w:left w:val="nil"/>
              <w:bottom w:val="single" w:sz="4" w:space="0" w:color="auto"/>
              <w:right w:val="single" w:sz="4" w:space="0" w:color="auto"/>
            </w:tcBorders>
            <w:shd w:val="clear" w:color="auto" w:fill="auto"/>
            <w:noWrap/>
          </w:tcPr>
          <w:p w14:paraId="3EC65501" w14:textId="58239BEE"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vrsta</w:t>
            </w:r>
          </w:p>
        </w:tc>
        <w:tc>
          <w:tcPr>
            <w:tcW w:w="547" w:type="pct"/>
            <w:tcBorders>
              <w:top w:val="single" w:sz="4" w:space="0" w:color="auto"/>
              <w:left w:val="nil"/>
              <w:bottom w:val="single" w:sz="4" w:space="0" w:color="auto"/>
              <w:right w:val="single" w:sz="4" w:space="0" w:color="auto"/>
            </w:tcBorders>
            <w:shd w:val="clear" w:color="auto" w:fill="auto"/>
          </w:tcPr>
          <w:p w14:paraId="59B7DDC1" w14:textId="6921E668"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157.650,00</w:t>
            </w:r>
          </w:p>
        </w:tc>
        <w:tc>
          <w:tcPr>
            <w:tcW w:w="497" w:type="pct"/>
            <w:tcBorders>
              <w:top w:val="single" w:sz="4" w:space="0" w:color="auto"/>
              <w:left w:val="nil"/>
              <w:bottom w:val="single" w:sz="4" w:space="0" w:color="auto"/>
              <w:right w:val="single" w:sz="4" w:space="0" w:color="auto"/>
            </w:tcBorders>
          </w:tcPr>
          <w:p w14:paraId="7DC31F8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F7C3E55"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4DAD85D" w14:textId="549101AA"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4.14.9</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AAB430C" w14:textId="59F9C773"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Stroj za spravilo solatnic</w:t>
            </w:r>
          </w:p>
        </w:tc>
        <w:tc>
          <w:tcPr>
            <w:tcW w:w="466" w:type="pct"/>
            <w:tcBorders>
              <w:top w:val="single" w:sz="4" w:space="0" w:color="auto"/>
              <w:left w:val="nil"/>
              <w:bottom w:val="single" w:sz="4" w:space="0" w:color="auto"/>
              <w:right w:val="single" w:sz="4" w:space="0" w:color="auto"/>
            </w:tcBorders>
            <w:shd w:val="clear" w:color="auto" w:fill="auto"/>
            <w:noWrap/>
          </w:tcPr>
          <w:p w14:paraId="27380657" w14:textId="5E6567CF"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2B580F6C" w14:textId="734C52A7"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48.500,00</w:t>
            </w:r>
          </w:p>
        </w:tc>
        <w:tc>
          <w:tcPr>
            <w:tcW w:w="497" w:type="pct"/>
            <w:tcBorders>
              <w:top w:val="single" w:sz="4" w:space="0" w:color="auto"/>
              <w:left w:val="nil"/>
              <w:bottom w:val="single" w:sz="4" w:space="0" w:color="auto"/>
              <w:right w:val="single" w:sz="4" w:space="0" w:color="auto"/>
            </w:tcBorders>
          </w:tcPr>
          <w:p w14:paraId="6C547793"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3690DC2"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C702D80" w14:textId="520BC46E"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4.14.10</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568E739F" w14:textId="287BA23A"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Stroj za spravilo stročjega fižola</w:t>
            </w:r>
          </w:p>
        </w:tc>
        <w:tc>
          <w:tcPr>
            <w:tcW w:w="466" w:type="pct"/>
            <w:tcBorders>
              <w:top w:val="single" w:sz="4" w:space="0" w:color="auto"/>
              <w:left w:val="nil"/>
              <w:bottom w:val="single" w:sz="4" w:space="0" w:color="auto"/>
              <w:right w:val="single" w:sz="4" w:space="0" w:color="auto"/>
            </w:tcBorders>
            <w:shd w:val="clear" w:color="auto" w:fill="auto"/>
            <w:noWrap/>
          </w:tcPr>
          <w:p w14:paraId="31F678B9" w14:textId="2A0B64FC"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57822281" w14:textId="122DF031"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42.500,00</w:t>
            </w:r>
          </w:p>
        </w:tc>
        <w:tc>
          <w:tcPr>
            <w:tcW w:w="497" w:type="pct"/>
            <w:tcBorders>
              <w:top w:val="single" w:sz="4" w:space="0" w:color="auto"/>
              <w:left w:val="nil"/>
              <w:bottom w:val="single" w:sz="4" w:space="0" w:color="auto"/>
              <w:right w:val="single" w:sz="4" w:space="0" w:color="auto"/>
            </w:tcBorders>
          </w:tcPr>
          <w:p w14:paraId="36728BC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5D07A204"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5041BBB8" w14:textId="076436B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4.14.11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04CB5F6F" w14:textId="2A938C5B"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Prilagoditev kombajna za zrnje za spravilo zrnatih vrtnin</w:t>
            </w:r>
          </w:p>
        </w:tc>
        <w:tc>
          <w:tcPr>
            <w:tcW w:w="466" w:type="pct"/>
            <w:tcBorders>
              <w:top w:val="single" w:sz="4" w:space="0" w:color="auto"/>
              <w:left w:val="nil"/>
              <w:bottom w:val="single" w:sz="4" w:space="0" w:color="auto"/>
              <w:right w:val="single" w:sz="4" w:space="0" w:color="auto"/>
            </w:tcBorders>
            <w:shd w:val="clear" w:color="auto" w:fill="auto"/>
            <w:noWrap/>
          </w:tcPr>
          <w:p w14:paraId="0918D3C9" w14:textId="797C4749"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komad</w:t>
            </w:r>
          </w:p>
        </w:tc>
        <w:tc>
          <w:tcPr>
            <w:tcW w:w="547" w:type="pct"/>
            <w:tcBorders>
              <w:top w:val="single" w:sz="4" w:space="0" w:color="auto"/>
              <w:left w:val="nil"/>
              <w:bottom w:val="single" w:sz="4" w:space="0" w:color="auto"/>
              <w:right w:val="single" w:sz="4" w:space="0" w:color="auto"/>
            </w:tcBorders>
            <w:shd w:val="clear" w:color="auto" w:fill="auto"/>
          </w:tcPr>
          <w:p w14:paraId="18816AD0" w14:textId="2FC7BF9F" w:rsidR="00137D66" w:rsidRPr="004D6619" w:rsidRDefault="00137D66" w:rsidP="00137D66">
            <w:pPr>
              <w:spacing w:after="0" w:line="260" w:lineRule="atLeast"/>
              <w:rPr>
                <w:rFonts w:ascii="Arial" w:hAnsi="Arial" w:cs="Arial"/>
                <w:color w:val="000000"/>
                <w:sz w:val="18"/>
                <w:szCs w:val="18"/>
              </w:rPr>
            </w:pPr>
            <w:r w:rsidRPr="00F41A7C">
              <w:rPr>
                <w:rFonts w:ascii="Arial" w:eastAsia="Times New Roman" w:hAnsi="Arial" w:cs="Arial"/>
                <w:sz w:val="18"/>
                <w:szCs w:val="18"/>
                <w:lang w:eastAsia="sl-SI"/>
              </w:rPr>
              <w:t>12.000,00</w:t>
            </w:r>
          </w:p>
        </w:tc>
        <w:tc>
          <w:tcPr>
            <w:tcW w:w="497" w:type="pct"/>
            <w:tcBorders>
              <w:top w:val="single" w:sz="4" w:space="0" w:color="auto"/>
              <w:left w:val="nil"/>
              <w:bottom w:val="single" w:sz="4" w:space="0" w:color="auto"/>
              <w:right w:val="single" w:sz="4" w:space="0" w:color="auto"/>
            </w:tcBorders>
          </w:tcPr>
          <w:p w14:paraId="37EB6828"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698F38B3"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08DF6B58" w14:textId="1D0EF33B"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b/>
                <w:bCs/>
                <w:sz w:val="20"/>
                <w:szCs w:val="20"/>
                <w:lang w:eastAsia="sl-SI"/>
              </w:rPr>
              <w:t>4.15</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7E25B40E" w14:textId="6195E85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b/>
                <w:bCs/>
                <w:sz w:val="20"/>
                <w:szCs w:val="20"/>
                <w:lang w:eastAsia="sl-SI"/>
              </w:rPr>
              <w:t>Stroji za spravilo buč</w:t>
            </w:r>
          </w:p>
        </w:tc>
        <w:tc>
          <w:tcPr>
            <w:tcW w:w="466" w:type="pct"/>
            <w:tcBorders>
              <w:top w:val="single" w:sz="4" w:space="0" w:color="auto"/>
              <w:left w:val="nil"/>
              <w:bottom w:val="single" w:sz="4" w:space="0" w:color="auto"/>
              <w:right w:val="single" w:sz="4" w:space="0" w:color="auto"/>
            </w:tcBorders>
            <w:shd w:val="clear" w:color="auto" w:fill="auto"/>
            <w:noWrap/>
          </w:tcPr>
          <w:p w14:paraId="077979EC" w14:textId="77777777" w:rsidR="00137D66" w:rsidRPr="004D6619" w:rsidRDefault="00137D66" w:rsidP="00137D66">
            <w:pPr>
              <w:spacing w:after="0" w:line="260" w:lineRule="atLeast"/>
              <w:rPr>
                <w:rFonts w:ascii="Arial" w:hAnsi="Arial" w:cs="Arial"/>
                <w:color w:val="000000"/>
                <w:sz w:val="18"/>
                <w:szCs w:val="18"/>
              </w:rPr>
            </w:pPr>
          </w:p>
        </w:tc>
        <w:tc>
          <w:tcPr>
            <w:tcW w:w="547" w:type="pct"/>
            <w:tcBorders>
              <w:top w:val="single" w:sz="4" w:space="0" w:color="auto"/>
              <w:left w:val="nil"/>
              <w:bottom w:val="single" w:sz="4" w:space="0" w:color="auto"/>
              <w:right w:val="single" w:sz="4" w:space="0" w:color="auto"/>
            </w:tcBorders>
            <w:shd w:val="clear" w:color="auto" w:fill="auto"/>
          </w:tcPr>
          <w:p w14:paraId="5A46F786" w14:textId="77777777" w:rsidR="00137D66" w:rsidRPr="004D6619" w:rsidRDefault="00137D66" w:rsidP="00137D66">
            <w:pPr>
              <w:spacing w:after="0" w:line="260" w:lineRule="atLeast"/>
              <w:rPr>
                <w:rFonts w:ascii="Arial" w:hAnsi="Arial" w:cs="Arial"/>
                <w:color w:val="000000"/>
                <w:sz w:val="18"/>
                <w:szCs w:val="18"/>
              </w:rPr>
            </w:pPr>
          </w:p>
        </w:tc>
        <w:tc>
          <w:tcPr>
            <w:tcW w:w="497" w:type="pct"/>
            <w:tcBorders>
              <w:top w:val="single" w:sz="4" w:space="0" w:color="auto"/>
              <w:left w:val="nil"/>
              <w:bottom w:val="single" w:sz="4" w:space="0" w:color="auto"/>
              <w:right w:val="single" w:sz="4" w:space="0" w:color="auto"/>
            </w:tcBorders>
          </w:tcPr>
          <w:p w14:paraId="6F92B0A2"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75FF8EE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367F22FD" w14:textId="4EFE22A6"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4.15.1</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466E1655" w14:textId="06840F21" w:rsidR="00137D66" w:rsidRPr="004D6619" w:rsidRDefault="00137D66" w:rsidP="00137D66">
            <w:pPr>
              <w:spacing w:after="0" w:line="260" w:lineRule="atLeast"/>
              <w:rPr>
                <w:rFonts w:ascii="Arial" w:hAnsi="Arial" w:cs="Arial"/>
                <w:color w:val="000000"/>
                <w:sz w:val="18"/>
                <w:szCs w:val="18"/>
              </w:rPr>
            </w:pPr>
            <w:proofErr w:type="spellStart"/>
            <w:r w:rsidRPr="00203112">
              <w:rPr>
                <w:rFonts w:ascii="Arial" w:eastAsia="Times New Roman" w:hAnsi="Arial" w:cs="Arial"/>
                <w:sz w:val="20"/>
                <w:szCs w:val="20"/>
                <w:lang w:eastAsia="sl-SI"/>
              </w:rPr>
              <w:t>Odrivalnik</w:t>
            </w:r>
            <w:proofErr w:type="spellEnd"/>
            <w:r w:rsidRPr="00203112">
              <w:rPr>
                <w:rFonts w:ascii="Arial" w:eastAsia="Times New Roman" w:hAnsi="Arial" w:cs="Arial"/>
                <w:sz w:val="20"/>
                <w:szCs w:val="20"/>
                <w:lang w:eastAsia="sl-SI"/>
              </w:rPr>
              <w:t xml:space="preserve"> buč v vrste</w:t>
            </w:r>
          </w:p>
        </w:tc>
        <w:tc>
          <w:tcPr>
            <w:tcW w:w="466" w:type="pct"/>
            <w:tcBorders>
              <w:top w:val="single" w:sz="4" w:space="0" w:color="auto"/>
              <w:left w:val="nil"/>
              <w:bottom w:val="single" w:sz="4" w:space="0" w:color="auto"/>
              <w:right w:val="single" w:sz="4" w:space="0" w:color="auto"/>
            </w:tcBorders>
            <w:shd w:val="clear" w:color="auto" w:fill="auto"/>
            <w:noWrap/>
          </w:tcPr>
          <w:p w14:paraId="085B8D3B" w14:textId="134509C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delovne širine</w:t>
            </w:r>
          </w:p>
        </w:tc>
        <w:tc>
          <w:tcPr>
            <w:tcW w:w="547" w:type="pct"/>
            <w:tcBorders>
              <w:top w:val="single" w:sz="4" w:space="0" w:color="auto"/>
              <w:left w:val="nil"/>
              <w:bottom w:val="single" w:sz="4" w:space="0" w:color="auto"/>
              <w:right w:val="single" w:sz="4" w:space="0" w:color="auto"/>
            </w:tcBorders>
            <w:shd w:val="clear" w:color="auto" w:fill="auto"/>
          </w:tcPr>
          <w:p w14:paraId="3B45B573" w14:textId="5A94F840"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1.469,00</w:t>
            </w:r>
          </w:p>
        </w:tc>
        <w:tc>
          <w:tcPr>
            <w:tcW w:w="497" w:type="pct"/>
            <w:tcBorders>
              <w:top w:val="single" w:sz="4" w:space="0" w:color="auto"/>
              <w:left w:val="nil"/>
              <w:bottom w:val="single" w:sz="4" w:space="0" w:color="auto"/>
              <w:right w:val="single" w:sz="4" w:space="0" w:color="auto"/>
            </w:tcBorders>
          </w:tcPr>
          <w:p w14:paraId="7C4ECC46"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DD02A5A" w14:textId="77777777" w:rsidTr="00DB419B">
        <w:trPr>
          <w:trHeight w:val="450"/>
        </w:trPr>
        <w:tc>
          <w:tcPr>
            <w:tcW w:w="699" w:type="pct"/>
            <w:tcBorders>
              <w:top w:val="single" w:sz="4" w:space="0" w:color="auto"/>
              <w:left w:val="single" w:sz="4" w:space="0" w:color="auto"/>
              <w:bottom w:val="single" w:sz="4" w:space="0" w:color="auto"/>
              <w:right w:val="single" w:sz="4" w:space="0" w:color="auto"/>
            </w:tcBorders>
            <w:shd w:val="clear" w:color="auto" w:fill="auto"/>
            <w:noWrap/>
          </w:tcPr>
          <w:p w14:paraId="681AA004" w14:textId="20048ABD" w:rsidR="00137D66" w:rsidRPr="004D6619" w:rsidRDefault="00137D66" w:rsidP="00137D66">
            <w:pPr>
              <w:spacing w:after="0" w:line="260" w:lineRule="atLeast"/>
              <w:rPr>
                <w:rFonts w:ascii="Arial" w:eastAsia="Times New Roman" w:hAnsi="Arial" w:cs="Arial"/>
                <w:sz w:val="18"/>
                <w:szCs w:val="18"/>
                <w:lang w:eastAsia="sl-SI"/>
              </w:rPr>
            </w:pPr>
            <w:r w:rsidRPr="00203112">
              <w:rPr>
                <w:rFonts w:ascii="Arial" w:eastAsia="Times New Roman" w:hAnsi="Arial" w:cs="Arial"/>
                <w:sz w:val="20"/>
                <w:szCs w:val="20"/>
                <w:lang w:eastAsia="sl-SI"/>
              </w:rPr>
              <w:t>4.15.2</w:t>
            </w:r>
          </w:p>
        </w:tc>
        <w:tc>
          <w:tcPr>
            <w:tcW w:w="2791" w:type="pct"/>
            <w:gridSpan w:val="2"/>
            <w:tcBorders>
              <w:top w:val="single" w:sz="4" w:space="0" w:color="auto"/>
              <w:left w:val="nil"/>
              <w:bottom w:val="single" w:sz="4" w:space="0" w:color="auto"/>
              <w:right w:val="single" w:sz="4" w:space="0" w:color="auto"/>
            </w:tcBorders>
            <w:shd w:val="clear" w:color="auto" w:fill="auto"/>
            <w:noWrap/>
          </w:tcPr>
          <w:p w14:paraId="6079A0C7" w14:textId="694B462E"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Spravljalnik buč</w:t>
            </w:r>
          </w:p>
        </w:tc>
        <w:tc>
          <w:tcPr>
            <w:tcW w:w="466" w:type="pct"/>
            <w:tcBorders>
              <w:top w:val="single" w:sz="4" w:space="0" w:color="auto"/>
              <w:left w:val="nil"/>
              <w:bottom w:val="single" w:sz="4" w:space="0" w:color="auto"/>
              <w:right w:val="single" w:sz="4" w:space="0" w:color="auto"/>
            </w:tcBorders>
            <w:shd w:val="clear" w:color="auto" w:fill="auto"/>
            <w:noWrap/>
          </w:tcPr>
          <w:p w14:paraId="3519DEA4" w14:textId="07D04488"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m dolžine čistilnega bobna</w:t>
            </w:r>
          </w:p>
        </w:tc>
        <w:tc>
          <w:tcPr>
            <w:tcW w:w="547" w:type="pct"/>
            <w:tcBorders>
              <w:top w:val="single" w:sz="4" w:space="0" w:color="auto"/>
              <w:left w:val="nil"/>
              <w:bottom w:val="single" w:sz="4" w:space="0" w:color="auto"/>
              <w:right w:val="single" w:sz="4" w:space="0" w:color="auto"/>
            </w:tcBorders>
            <w:shd w:val="clear" w:color="auto" w:fill="auto"/>
          </w:tcPr>
          <w:p w14:paraId="3C7F0615" w14:textId="5BE1C582" w:rsidR="00137D66" w:rsidRPr="004D6619" w:rsidRDefault="00137D66" w:rsidP="00137D66">
            <w:pPr>
              <w:spacing w:after="0" w:line="260" w:lineRule="atLeast"/>
              <w:rPr>
                <w:rFonts w:ascii="Arial" w:hAnsi="Arial" w:cs="Arial"/>
                <w:color w:val="000000"/>
                <w:sz w:val="18"/>
                <w:szCs w:val="18"/>
              </w:rPr>
            </w:pPr>
            <w:r w:rsidRPr="00203112">
              <w:rPr>
                <w:rFonts w:ascii="Arial" w:eastAsia="Times New Roman" w:hAnsi="Arial" w:cs="Arial"/>
                <w:sz w:val="20"/>
                <w:szCs w:val="20"/>
                <w:lang w:eastAsia="sl-SI"/>
              </w:rPr>
              <w:t>54.548,00</w:t>
            </w:r>
          </w:p>
        </w:tc>
        <w:tc>
          <w:tcPr>
            <w:tcW w:w="497" w:type="pct"/>
            <w:tcBorders>
              <w:top w:val="single" w:sz="4" w:space="0" w:color="auto"/>
              <w:left w:val="nil"/>
              <w:bottom w:val="single" w:sz="4" w:space="0" w:color="auto"/>
              <w:right w:val="single" w:sz="4" w:space="0" w:color="auto"/>
            </w:tcBorders>
          </w:tcPr>
          <w:p w14:paraId="7019188F"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24E407B8"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10856C94" w14:textId="7F99C6F6"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6</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439B545E" w14:textId="77777777" w:rsidR="00137D66" w:rsidRPr="004D6619" w:rsidRDefault="00137D66" w:rsidP="00137D66">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 xml:space="preserve">Splošni stroški </w:t>
            </w:r>
          </w:p>
          <w:p w14:paraId="39006B26" w14:textId="77777777" w:rsidR="00137D66" w:rsidRPr="004D6619" w:rsidRDefault="00137D66" w:rsidP="00137D66">
            <w:pPr>
              <w:spacing w:after="0" w:line="260" w:lineRule="atLeast"/>
              <w:rPr>
                <w:rFonts w:ascii="Arial" w:eastAsia="Times New Roman" w:hAnsi="Arial" w:cs="Arial"/>
                <w:b/>
                <w:sz w:val="18"/>
                <w:szCs w:val="18"/>
                <w:lang w:eastAsia="sl-SI"/>
              </w:rPr>
            </w:pPr>
          </w:p>
          <w:p w14:paraId="601B51D7" w14:textId="77777777" w:rsidR="00137D66" w:rsidRPr="004D6619" w:rsidRDefault="00137D66" w:rsidP="00137D66">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Metodološka pojasnila</w:t>
            </w:r>
          </w:p>
          <w:p w14:paraId="6C1E42C0" w14:textId="131F986C"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Arial" w:hAnsi="Arial" w:cs="Arial"/>
                <w:sz w:val="18"/>
                <w:szCs w:val="18"/>
              </w:rPr>
              <w:t xml:space="preserve">Splošni stroški v okviru naložb so stroški, ki so neposredno povezani s pripravo in </w:t>
            </w:r>
            <w:r w:rsidRPr="004D6619">
              <w:rPr>
                <w:rFonts w:ascii="Arial" w:eastAsia="Arial" w:hAnsi="Arial" w:cs="Arial"/>
                <w:sz w:val="18"/>
                <w:szCs w:val="18"/>
              </w:rPr>
              <w:lastRenderedPageBreak/>
              <w:t>izvedbo naložbe in znašajo maksimalno 10 % upravičenih stroškov celotne naložbe. Med splošne stroške spadajo plačila storitev arhitektov, inženirjev in svetovalcev, stroški pridobitve gradbene, projektne ali tehnične dokumentacije, stroški v zvezi s pripravo poslovnega načrta, stroški izdelave arhitekturnih in geodetskih posnetkov, stroški raziskav gradbene konstrukcije, stroški restavratorsko-konservatorskih raziskav, stroški konservatorskega načrta, plačila storitev svetovanja v zvezi z okoljsko in ekonomsko trajnostjo, vključno s stroški študij izvedljivosti, stroški geodetskih in agronomskih del, stroški nadzora nad izvedbo gradbenih in obrtniških del, stroški predhodnih arheoloških raziskav ter stroški priprave občinskih podrobnih prostorskih načrtov v skladu s predpisi, ki urejajo prostorsko načrtovanje. Med splošne stroške sodijo tudi stroški informiranja in obveščanja javnosti, v povezavi z obveznostjo označevanja iz predpisa, ki ureja označevanje vira sofinanciranja iz SN SKP, ter stroški sodnega tolmača. Stroški za študije izvedljivosti so upravičen strošek tudi, če je bila študija izvedena za izvedbo naložbe, ki je predmet podpore, vendar na njeni podlagi niso nastali stroški v okviru te naložbe.</w:t>
            </w:r>
          </w:p>
        </w:tc>
        <w:tc>
          <w:tcPr>
            <w:tcW w:w="497" w:type="pct"/>
            <w:tcBorders>
              <w:top w:val="single" w:sz="4" w:space="0" w:color="auto"/>
              <w:left w:val="nil"/>
              <w:bottom w:val="single" w:sz="4" w:space="0" w:color="auto"/>
              <w:right w:val="single" w:sz="4" w:space="0" w:color="auto"/>
            </w:tcBorders>
          </w:tcPr>
          <w:p w14:paraId="5FF3BE9A" w14:textId="77777777" w:rsidR="00137D66" w:rsidRPr="004D6619" w:rsidRDefault="00137D66" w:rsidP="00137D66">
            <w:pPr>
              <w:spacing w:after="0" w:line="260" w:lineRule="atLeast"/>
              <w:rPr>
                <w:rFonts w:ascii="Arial" w:eastAsia="Times New Roman" w:hAnsi="Arial" w:cs="Arial"/>
                <w:sz w:val="18"/>
                <w:szCs w:val="18"/>
                <w:lang w:eastAsia="sl-SI"/>
              </w:rPr>
            </w:pPr>
          </w:p>
        </w:tc>
      </w:tr>
      <w:tr w:rsidR="00137D66" w:rsidRPr="004D6619" w14:paraId="0FB5839E"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5B08D54A" w14:textId="1EEEAFCC"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6.1</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0E43FD1A" w14:textId="2DA3705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b/>
                <w:sz w:val="18"/>
                <w:szCs w:val="18"/>
                <w:lang w:eastAsia="sl-SI"/>
              </w:rPr>
              <w:t>Enostavna naložba (do vključno 100.000 EUR)</w:t>
            </w:r>
          </w:p>
        </w:tc>
        <w:tc>
          <w:tcPr>
            <w:tcW w:w="497" w:type="pct"/>
            <w:tcBorders>
              <w:top w:val="single" w:sz="4" w:space="0" w:color="auto"/>
              <w:left w:val="nil"/>
              <w:bottom w:val="single" w:sz="4" w:space="0" w:color="auto"/>
              <w:right w:val="single" w:sz="4" w:space="0" w:color="auto"/>
            </w:tcBorders>
          </w:tcPr>
          <w:p w14:paraId="61518704" w14:textId="77777777" w:rsidR="00137D66" w:rsidRPr="004D6619" w:rsidRDefault="00137D66" w:rsidP="00137D66">
            <w:pPr>
              <w:spacing w:after="0" w:line="260" w:lineRule="atLeast"/>
              <w:jc w:val="right"/>
              <w:rPr>
                <w:rFonts w:ascii="Arial" w:eastAsia="Times New Roman" w:hAnsi="Arial" w:cs="Arial"/>
                <w:sz w:val="18"/>
                <w:szCs w:val="18"/>
                <w:lang w:eastAsia="sl-SI"/>
              </w:rPr>
            </w:pPr>
          </w:p>
        </w:tc>
      </w:tr>
      <w:tr w:rsidR="00137D66" w:rsidRPr="004D6619" w14:paraId="37DFC170"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31B79BE4"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6.1.1</w:t>
            </w:r>
          </w:p>
        </w:tc>
        <w:tc>
          <w:tcPr>
            <w:tcW w:w="2791" w:type="pct"/>
            <w:gridSpan w:val="2"/>
            <w:tcBorders>
              <w:top w:val="single" w:sz="4" w:space="0" w:color="auto"/>
              <w:left w:val="single" w:sz="4" w:space="0" w:color="auto"/>
              <w:bottom w:val="single" w:sz="4" w:space="0" w:color="auto"/>
              <w:right w:val="single" w:sz="4" w:space="0" w:color="auto"/>
            </w:tcBorders>
            <w:shd w:val="clear" w:color="auto" w:fill="auto"/>
            <w:noWrap/>
          </w:tcPr>
          <w:p w14:paraId="380CC652"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Splošni stroški </w:t>
            </w:r>
          </w:p>
        </w:tc>
        <w:tc>
          <w:tcPr>
            <w:tcW w:w="466" w:type="pct"/>
            <w:tcBorders>
              <w:top w:val="single" w:sz="4" w:space="0" w:color="auto"/>
              <w:left w:val="nil"/>
              <w:bottom w:val="single" w:sz="4" w:space="0" w:color="auto"/>
              <w:right w:val="single" w:sz="4" w:space="0" w:color="auto"/>
            </w:tcBorders>
            <w:shd w:val="clear" w:color="auto" w:fill="auto"/>
          </w:tcPr>
          <w:p w14:paraId="775A1147" w14:textId="77777777" w:rsidR="00137D66" w:rsidRPr="004D6619" w:rsidRDefault="00137D66" w:rsidP="00137D66">
            <w:pPr>
              <w:spacing w:after="0" w:line="260" w:lineRule="atLeast"/>
              <w:jc w:val="center"/>
              <w:rPr>
                <w:rFonts w:ascii="Arial" w:eastAsia="Times New Roman" w:hAnsi="Arial" w:cs="Arial"/>
                <w:sz w:val="18"/>
                <w:szCs w:val="18"/>
                <w:lang w:eastAsia="sl-SI"/>
              </w:rPr>
            </w:pPr>
            <w:r w:rsidRPr="004D6619">
              <w:rPr>
                <w:rFonts w:ascii="Arial" w:eastAsia="Times New Roman" w:hAnsi="Arial" w:cs="Arial"/>
                <w:sz w:val="18"/>
                <w:szCs w:val="18"/>
                <w:lang w:eastAsia="sl-SI"/>
              </w:rPr>
              <w:t>vloga</w:t>
            </w:r>
          </w:p>
        </w:tc>
        <w:tc>
          <w:tcPr>
            <w:tcW w:w="547" w:type="pct"/>
            <w:tcBorders>
              <w:top w:val="single" w:sz="4" w:space="0" w:color="auto"/>
              <w:left w:val="nil"/>
              <w:bottom w:val="single" w:sz="4" w:space="0" w:color="auto"/>
              <w:right w:val="single" w:sz="4" w:space="0" w:color="auto"/>
            </w:tcBorders>
            <w:shd w:val="clear" w:color="auto" w:fill="auto"/>
          </w:tcPr>
          <w:p w14:paraId="2B2F1229" w14:textId="77777777" w:rsidR="00137D66" w:rsidRPr="004D6619" w:rsidRDefault="00137D66" w:rsidP="00137D66">
            <w:pPr>
              <w:spacing w:after="0" w:line="260" w:lineRule="atLeast"/>
              <w:jc w:val="right"/>
              <w:rPr>
                <w:rFonts w:ascii="Arial" w:eastAsia="Times New Roman" w:hAnsi="Arial" w:cs="Arial"/>
                <w:sz w:val="18"/>
                <w:szCs w:val="18"/>
                <w:lang w:eastAsia="sl-SI"/>
              </w:rPr>
            </w:pPr>
            <w:r w:rsidRPr="004D6619">
              <w:rPr>
                <w:rFonts w:ascii="Arial" w:eastAsia="Times New Roman" w:hAnsi="Arial" w:cs="Arial"/>
                <w:sz w:val="18"/>
                <w:szCs w:val="18"/>
                <w:lang w:eastAsia="sl-SI"/>
              </w:rPr>
              <w:t>10.000,00</w:t>
            </w:r>
          </w:p>
        </w:tc>
        <w:tc>
          <w:tcPr>
            <w:tcW w:w="497" w:type="pct"/>
            <w:tcBorders>
              <w:top w:val="single" w:sz="4" w:space="0" w:color="auto"/>
              <w:left w:val="nil"/>
              <w:bottom w:val="single" w:sz="4" w:space="0" w:color="auto"/>
              <w:right w:val="single" w:sz="4" w:space="0" w:color="auto"/>
            </w:tcBorders>
          </w:tcPr>
          <w:p w14:paraId="079F46B7" w14:textId="3E272F9E" w:rsidR="00137D66" w:rsidRPr="004D6619" w:rsidRDefault="00137D66" w:rsidP="00137D66">
            <w:pPr>
              <w:spacing w:after="0" w:line="260" w:lineRule="atLeast"/>
              <w:jc w:val="right"/>
              <w:rPr>
                <w:rFonts w:ascii="Arial" w:eastAsia="Times New Roman" w:hAnsi="Arial" w:cs="Arial"/>
                <w:sz w:val="18"/>
                <w:szCs w:val="18"/>
                <w:lang w:eastAsia="sl-SI"/>
              </w:rPr>
            </w:pPr>
          </w:p>
        </w:tc>
      </w:tr>
      <w:tr w:rsidR="00137D66" w:rsidRPr="004D6619" w14:paraId="656FA58D"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1744821B" w14:textId="77777777" w:rsidR="00137D66" w:rsidRPr="004D6619" w:rsidRDefault="00137D66" w:rsidP="00137D66">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6.2</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32A15D02" w14:textId="77777777" w:rsidR="00137D66" w:rsidRPr="004D6619" w:rsidRDefault="00137D66" w:rsidP="00137D66">
            <w:pPr>
              <w:spacing w:after="0" w:line="260" w:lineRule="atLeast"/>
              <w:rPr>
                <w:rFonts w:ascii="Arial" w:eastAsia="Times New Roman" w:hAnsi="Arial" w:cs="Arial"/>
                <w:b/>
                <w:sz w:val="18"/>
                <w:szCs w:val="18"/>
                <w:lang w:eastAsia="sl-SI"/>
              </w:rPr>
            </w:pPr>
            <w:r w:rsidRPr="004D6619">
              <w:rPr>
                <w:rFonts w:ascii="Arial" w:eastAsia="Times New Roman" w:hAnsi="Arial" w:cs="Arial"/>
                <w:b/>
                <w:sz w:val="18"/>
                <w:szCs w:val="18"/>
                <w:lang w:eastAsia="sl-SI"/>
              </w:rPr>
              <w:t>Zahtevna naložba (nad 100.000 EUR)</w:t>
            </w:r>
          </w:p>
        </w:tc>
        <w:tc>
          <w:tcPr>
            <w:tcW w:w="497" w:type="pct"/>
            <w:tcBorders>
              <w:top w:val="single" w:sz="4" w:space="0" w:color="auto"/>
              <w:left w:val="single" w:sz="4" w:space="0" w:color="auto"/>
              <w:bottom w:val="single" w:sz="4" w:space="0" w:color="auto"/>
              <w:right w:val="single" w:sz="4" w:space="0" w:color="auto"/>
            </w:tcBorders>
          </w:tcPr>
          <w:p w14:paraId="1D99066B" w14:textId="77777777" w:rsidR="00137D66" w:rsidRPr="004D6619" w:rsidRDefault="00137D66" w:rsidP="00137D66">
            <w:pPr>
              <w:spacing w:after="0" w:line="260" w:lineRule="atLeast"/>
              <w:rPr>
                <w:rFonts w:ascii="Arial" w:eastAsia="Times New Roman" w:hAnsi="Arial" w:cs="Arial"/>
                <w:b/>
                <w:sz w:val="18"/>
                <w:szCs w:val="18"/>
                <w:lang w:eastAsia="sl-SI"/>
              </w:rPr>
            </w:pPr>
          </w:p>
        </w:tc>
      </w:tr>
      <w:tr w:rsidR="00137D66" w:rsidRPr="004D6619" w14:paraId="51602649"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5446BD8E" w14:textId="77777777" w:rsidR="00137D66" w:rsidRPr="004D6619" w:rsidRDefault="00137D66" w:rsidP="00137D66">
            <w:pPr>
              <w:spacing w:after="0" w:line="240" w:lineRule="auto"/>
              <w:rPr>
                <w:rFonts w:ascii="Arial" w:eastAsia="Times New Roman" w:hAnsi="Arial" w:cs="Arial"/>
                <w:b/>
                <w:bCs/>
                <w:color w:val="000000"/>
                <w:sz w:val="18"/>
                <w:szCs w:val="18"/>
                <w:lang w:eastAsia="sl-SI"/>
              </w:rPr>
            </w:pPr>
            <w:r w:rsidRPr="004D6619">
              <w:rPr>
                <w:rFonts w:ascii="Arial" w:eastAsia="Times New Roman" w:hAnsi="Arial" w:cs="Arial"/>
                <w:b/>
                <w:bCs/>
                <w:color w:val="000000"/>
                <w:sz w:val="18"/>
                <w:szCs w:val="18"/>
                <w:lang w:eastAsia="sl-SI"/>
              </w:rPr>
              <w:t>6.2.1</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33A28C4C" w14:textId="77777777" w:rsidR="00137D66" w:rsidRPr="004D6619" w:rsidRDefault="00137D66" w:rsidP="00137D66">
            <w:pPr>
              <w:spacing w:after="0" w:line="240" w:lineRule="auto"/>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Nad 100.000 do vključno 1.000.000 EUR</w:t>
            </w:r>
          </w:p>
        </w:tc>
        <w:tc>
          <w:tcPr>
            <w:tcW w:w="497" w:type="pct"/>
            <w:tcBorders>
              <w:top w:val="single" w:sz="4" w:space="0" w:color="auto"/>
              <w:left w:val="single" w:sz="4" w:space="0" w:color="auto"/>
              <w:bottom w:val="single" w:sz="4" w:space="0" w:color="auto"/>
              <w:right w:val="single" w:sz="4" w:space="0" w:color="auto"/>
            </w:tcBorders>
          </w:tcPr>
          <w:p w14:paraId="6DEDFA65" w14:textId="77777777" w:rsidR="00137D66" w:rsidRPr="004D6619" w:rsidRDefault="00137D66" w:rsidP="00137D66">
            <w:pPr>
              <w:spacing w:after="0" w:line="240" w:lineRule="auto"/>
              <w:rPr>
                <w:rFonts w:ascii="Arial" w:eastAsia="Times New Roman" w:hAnsi="Arial" w:cs="Arial"/>
                <w:b/>
                <w:bCs/>
                <w:sz w:val="18"/>
                <w:szCs w:val="18"/>
                <w:lang w:eastAsia="sl-SI"/>
              </w:rPr>
            </w:pPr>
          </w:p>
        </w:tc>
      </w:tr>
      <w:tr w:rsidR="00137D66" w:rsidRPr="004D6619" w14:paraId="3A09D8DF"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25DC6051"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6.2.1.1</w:t>
            </w:r>
          </w:p>
        </w:tc>
        <w:tc>
          <w:tcPr>
            <w:tcW w:w="2791" w:type="pct"/>
            <w:gridSpan w:val="2"/>
            <w:tcBorders>
              <w:top w:val="single" w:sz="4" w:space="0" w:color="auto"/>
              <w:left w:val="single" w:sz="4" w:space="0" w:color="auto"/>
              <w:bottom w:val="single" w:sz="4" w:space="0" w:color="auto"/>
              <w:right w:val="single" w:sz="4" w:space="0" w:color="auto"/>
            </w:tcBorders>
            <w:shd w:val="clear" w:color="auto" w:fill="auto"/>
            <w:noWrap/>
          </w:tcPr>
          <w:p w14:paraId="5F42BECB"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Splošni stroški </w:t>
            </w:r>
          </w:p>
        </w:tc>
        <w:tc>
          <w:tcPr>
            <w:tcW w:w="466" w:type="pct"/>
            <w:tcBorders>
              <w:top w:val="single" w:sz="4" w:space="0" w:color="auto"/>
              <w:left w:val="nil"/>
              <w:bottom w:val="single" w:sz="4" w:space="0" w:color="auto"/>
              <w:right w:val="single" w:sz="4" w:space="0" w:color="auto"/>
            </w:tcBorders>
            <w:shd w:val="clear" w:color="auto" w:fill="auto"/>
          </w:tcPr>
          <w:p w14:paraId="7EB175A5" w14:textId="77777777" w:rsidR="00137D66" w:rsidRPr="004D6619" w:rsidRDefault="00137D66" w:rsidP="00137D66">
            <w:pPr>
              <w:spacing w:after="0" w:line="260" w:lineRule="atLeast"/>
              <w:jc w:val="center"/>
              <w:rPr>
                <w:rFonts w:ascii="Arial" w:eastAsia="Times New Roman" w:hAnsi="Arial" w:cs="Arial"/>
                <w:sz w:val="18"/>
                <w:szCs w:val="18"/>
                <w:lang w:eastAsia="sl-SI"/>
              </w:rPr>
            </w:pPr>
            <w:r w:rsidRPr="004D6619">
              <w:rPr>
                <w:rFonts w:ascii="Arial" w:eastAsia="Times New Roman" w:hAnsi="Arial" w:cs="Arial"/>
                <w:sz w:val="18"/>
                <w:szCs w:val="18"/>
                <w:lang w:eastAsia="sl-SI"/>
              </w:rPr>
              <w:t>vloga</w:t>
            </w:r>
          </w:p>
        </w:tc>
        <w:tc>
          <w:tcPr>
            <w:tcW w:w="547" w:type="pct"/>
            <w:tcBorders>
              <w:top w:val="single" w:sz="4" w:space="0" w:color="auto"/>
              <w:left w:val="nil"/>
              <w:bottom w:val="single" w:sz="4" w:space="0" w:color="auto"/>
              <w:right w:val="single" w:sz="4" w:space="0" w:color="auto"/>
            </w:tcBorders>
            <w:shd w:val="clear" w:color="auto" w:fill="auto"/>
          </w:tcPr>
          <w:p w14:paraId="7B65213F" w14:textId="77777777" w:rsidR="00137D66" w:rsidRPr="004D6619" w:rsidRDefault="00137D66" w:rsidP="00137D66">
            <w:pPr>
              <w:spacing w:after="0" w:line="260" w:lineRule="atLeast"/>
              <w:jc w:val="right"/>
              <w:rPr>
                <w:rFonts w:ascii="Arial" w:eastAsia="Times New Roman" w:hAnsi="Arial" w:cs="Arial"/>
                <w:sz w:val="18"/>
                <w:szCs w:val="18"/>
                <w:lang w:eastAsia="sl-SI"/>
              </w:rPr>
            </w:pPr>
            <w:r w:rsidRPr="004D6619">
              <w:rPr>
                <w:rFonts w:ascii="Arial" w:eastAsia="Times New Roman" w:hAnsi="Arial" w:cs="Arial"/>
                <w:sz w:val="18"/>
                <w:szCs w:val="18"/>
                <w:lang w:eastAsia="sl-SI"/>
              </w:rPr>
              <w:t>100.000,00</w:t>
            </w:r>
          </w:p>
        </w:tc>
        <w:tc>
          <w:tcPr>
            <w:tcW w:w="497" w:type="pct"/>
            <w:tcBorders>
              <w:top w:val="single" w:sz="4" w:space="0" w:color="auto"/>
              <w:left w:val="nil"/>
              <w:bottom w:val="single" w:sz="4" w:space="0" w:color="auto"/>
              <w:right w:val="single" w:sz="4" w:space="0" w:color="auto"/>
            </w:tcBorders>
          </w:tcPr>
          <w:p w14:paraId="58B1A978" w14:textId="005A85B6" w:rsidR="00137D66" w:rsidRPr="004D6619" w:rsidRDefault="00137D66" w:rsidP="00137D66">
            <w:pPr>
              <w:spacing w:after="0" w:line="260" w:lineRule="atLeast"/>
              <w:jc w:val="right"/>
              <w:rPr>
                <w:rFonts w:ascii="Arial" w:eastAsia="Times New Roman" w:hAnsi="Arial" w:cs="Arial"/>
                <w:sz w:val="18"/>
                <w:szCs w:val="18"/>
                <w:lang w:eastAsia="sl-SI"/>
              </w:rPr>
            </w:pPr>
          </w:p>
        </w:tc>
      </w:tr>
      <w:tr w:rsidR="00137D66" w:rsidRPr="004D6619" w14:paraId="220DA491"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3AD63494" w14:textId="77777777" w:rsidR="00137D66" w:rsidRPr="004D6619" w:rsidRDefault="00137D66" w:rsidP="00137D66">
            <w:pPr>
              <w:spacing w:after="0" w:line="240" w:lineRule="auto"/>
              <w:rPr>
                <w:rFonts w:ascii="Arial" w:eastAsia="Times New Roman" w:hAnsi="Arial" w:cs="Arial"/>
                <w:b/>
                <w:bCs/>
                <w:color w:val="000000"/>
                <w:sz w:val="18"/>
                <w:szCs w:val="18"/>
                <w:lang w:eastAsia="sl-SI"/>
              </w:rPr>
            </w:pPr>
            <w:r w:rsidRPr="004D6619">
              <w:rPr>
                <w:rFonts w:ascii="Arial" w:eastAsia="Times New Roman" w:hAnsi="Arial" w:cs="Arial"/>
                <w:b/>
                <w:bCs/>
                <w:color w:val="000000"/>
                <w:sz w:val="18"/>
                <w:szCs w:val="18"/>
                <w:lang w:eastAsia="sl-SI"/>
              </w:rPr>
              <w:t>6.2.2</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1FB89560" w14:textId="77777777" w:rsidR="00137D66" w:rsidRPr="004D6619" w:rsidRDefault="00137D66" w:rsidP="00137D66">
            <w:pPr>
              <w:spacing w:after="0" w:line="240" w:lineRule="auto"/>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Nad 1.000.000  do vključno 2.000.000 EUR</w:t>
            </w:r>
          </w:p>
        </w:tc>
        <w:tc>
          <w:tcPr>
            <w:tcW w:w="497" w:type="pct"/>
            <w:tcBorders>
              <w:top w:val="single" w:sz="4" w:space="0" w:color="auto"/>
              <w:left w:val="single" w:sz="4" w:space="0" w:color="auto"/>
              <w:bottom w:val="single" w:sz="4" w:space="0" w:color="auto"/>
              <w:right w:val="single" w:sz="4" w:space="0" w:color="auto"/>
            </w:tcBorders>
          </w:tcPr>
          <w:p w14:paraId="10FD4DBD" w14:textId="77777777" w:rsidR="00137D66" w:rsidRPr="004D6619" w:rsidRDefault="00137D66" w:rsidP="00137D66">
            <w:pPr>
              <w:spacing w:after="0" w:line="240" w:lineRule="auto"/>
              <w:rPr>
                <w:rFonts w:ascii="Arial" w:eastAsia="Times New Roman" w:hAnsi="Arial" w:cs="Arial"/>
                <w:b/>
                <w:bCs/>
                <w:sz w:val="18"/>
                <w:szCs w:val="18"/>
                <w:lang w:eastAsia="sl-SI"/>
              </w:rPr>
            </w:pPr>
          </w:p>
        </w:tc>
      </w:tr>
      <w:tr w:rsidR="00137D66" w:rsidRPr="004D6619" w14:paraId="5ECCE2CA"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61275892"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6.2.2.1</w:t>
            </w:r>
          </w:p>
        </w:tc>
        <w:tc>
          <w:tcPr>
            <w:tcW w:w="2791" w:type="pct"/>
            <w:gridSpan w:val="2"/>
            <w:tcBorders>
              <w:top w:val="single" w:sz="4" w:space="0" w:color="auto"/>
              <w:left w:val="single" w:sz="4" w:space="0" w:color="auto"/>
              <w:bottom w:val="single" w:sz="4" w:space="0" w:color="auto"/>
              <w:right w:val="single" w:sz="4" w:space="0" w:color="auto"/>
            </w:tcBorders>
            <w:shd w:val="clear" w:color="auto" w:fill="auto"/>
            <w:noWrap/>
          </w:tcPr>
          <w:p w14:paraId="6712C6DD"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Splošni stroški </w:t>
            </w:r>
          </w:p>
        </w:tc>
        <w:tc>
          <w:tcPr>
            <w:tcW w:w="466" w:type="pct"/>
            <w:tcBorders>
              <w:top w:val="single" w:sz="4" w:space="0" w:color="auto"/>
              <w:left w:val="nil"/>
              <w:bottom w:val="single" w:sz="4" w:space="0" w:color="auto"/>
              <w:right w:val="single" w:sz="4" w:space="0" w:color="auto"/>
            </w:tcBorders>
            <w:shd w:val="clear" w:color="auto" w:fill="auto"/>
          </w:tcPr>
          <w:p w14:paraId="6D3C3D79" w14:textId="77777777" w:rsidR="00137D66" w:rsidRPr="004D6619" w:rsidRDefault="00137D66" w:rsidP="00137D66">
            <w:pPr>
              <w:spacing w:after="0" w:line="260" w:lineRule="atLeast"/>
              <w:jc w:val="center"/>
              <w:rPr>
                <w:rFonts w:ascii="Arial" w:eastAsia="Times New Roman" w:hAnsi="Arial" w:cs="Arial"/>
                <w:sz w:val="18"/>
                <w:szCs w:val="18"/>
                <w:lang w:eastAsia="sl-SI"/>
              </w:rPr>
            </w:pPr>
            <w:r w:rsidRPr="004D6619">
              <w:rPr>
                <w:rFonts w:ascii="Arial" w:eastAsia="Times New Roman" w:hAnsi="Arial" w:cs="Arial"/>
                <w:sz w:val="18"/>
                <w:szCs w:val="18"/>
                <w:lang w:eastAsia="sl-SI"/>
              </w:rPr>
              <w:t>vloga</w:t>
            </w:r>
          </w:p>
        </w:tc>
        <w:tc>
          <w:tcPr>
            <w:tcW w:w="547" w:type="pct"/>
            <w:tcBorders>
              <w:top w:val="single" w:sz="4" w:space="0" w:color="auto"/>
              <w:left w:val="nil"/>
              <w:bottom w:val="single" w:sz="4" w:space="0" w:color="auto"/>
              <w:right w:val="single" w:sz="4" w:space="0" w:color="auto"/>
            </w:tcBorders>
            <w:shd w:val="clear" w:color="auto" w:fill="auto"/>
          </w:tcPr>
          <w:p w14:paraId="413DBCB8" w14:textId="77777777" w:rsidR="00137D66" w:rsidRPr="004D6619" w:rsidRDefault="00137D66" w:rsidP="00137D66">
            <w:pPr>
              <w:spacing w:after="0" w:line="260" w:lineRule="atLeast"/>
              <w:jc w:val="right"/>
              <w:rPr>
                <w:rFonts w:ascii="Arial" w:eastAsia="Times New Roman" w:hAnsi="Arial" w:cs="Arial"/>
                <w:sz w:val="18"/>
                <w:szCs w:val="18"/>
                <w:lang w:eastAsia="sl-SI"/>
              </w:rPr>
            </w:pPr>
            <w:r w:rsidRPr="004D6619">
              <w:rPr>
                <w:rFonts w:ascii="Arial" w:eastAsia="Times New Roman" w:hAnsi="Arial" w:cs="Arial"/>
                <w:sz w:val="18"/>
                <w:szCs w:val="18"/>
                <w:lang w:eastAsia="sl-SI"/>
              </w:rPr>
              <w:t>200.000,00</w:t>
            </w:r>
          </w:p>
        </w:tc>
        <w:tc>
          <w:tcPr>
            <w:tcW w:w="497" w:type="pct"/>
            <w:tcBorders>
              <w:top w:val="single" w:sz="4" w:space="0" w:color="auto"/>
              <w:left w:val="nil"/>
              <w:bottom w:val="single" w:sz="4" w:space="0" w:color="auto"/>
              <w:right w:val="single" w:sz="4" w:space="0" w:color="auto"/>
            </w:tcBorders>
          </w:tcPr>
          <w:p w14:paraId="7DDC2FDE" w14:textId="2BC84B45" w:rsidR="00137D66" w:rsidRPr="004D6619" w:rsidRDefault="00137D66" w:rsidP="00137D66">
            <w:pPr>
              <w:spacing w:after="0" w:line="260" w:lineRule="atLeast"/>
              <w:jc w:val="right"/>
              <w:rPr>
                <w:rFonts w:ascii="Arial" w:eastAsia="Times New Roman" w:hAnsi="Arial" w:cs="Arial"/>
                <w:sz w:val="18"/>
                <w:szCs w:val="18"/>
                <w:lang w:eastAsia="sl-SI"/>
              </w:rPr>
            </w:pPr>
          </w:p>
        </w:tc>
      </w:tr>
      <w:tr w:rsidR="00137D66" w:rsidRPr="004D6619" w14:paraId="6C404C41"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48DF0D3A" w14:textId="77777777" w:rsidR="00137D66" w:rsidRPr="004D6619" w:rsidRDefault="00137D66" w:rsidP="00137D66">
            <w:pPr>
              <w:spacing w:after="0" w:line="240" w:lineRule="auto"/>
              <w:rPr>
                <w:rFonts w:ascii="Arial" w:eastAsia="Times New Roman" w:hAnsi="Arial" w:cs="Arial"/>
                <w:b/>
                <w:bCs/>
                <w:color w:val="000000"/>
                <w:sz w:val="18"/>
                <w:szCs w:val="18"/>
                <w:lang w:eastAsia="sl-SI"/>
              </w:rPr>
            </w:pPr>
            <w:r w:rsidRPr="004D6619">
              <w:rPr>
                <w:rFonts w:ascii="Arial" w:eastAsia="Times New Roman" w:hAnsi="Arial" w:cs="Arial"/>
                <w:b/>
                <w:bCs/>
                <w:color w:val="000000"/>
                <w:sz w:val="18"/>
                <w:szCs w:val="18"/>
                <w:lang w:eastAsia="sl-SI"/>
              </w:rPr>
              <w:t>6.2.3</w:t>
            </w:r>
          </w:p>
        </w:tc>
        <w:tc>
          <w:tcPr>
            <w:tcW w:w="3804" w:type="pct"/>
            <w:gridSpan w:val="4"/>
            <w:tcBorders>
              <w:top w:val="single" w:sz="4" w:space="0" w:color="auto"/>
              <w:left w:val="single" w:sz="4" w:space="0" w:color="auto"/>
              <w:bottom w:val="single" w:sz="4" w:space="0" w:color="auto"/>
              <w:right w:val="single" w:sz="4" w:space="0" w:color="auto"/>
            </w:tcBorders>
            <w:shd w:val="clear" w:color="auto" w:fill="auto"/>
            <w:noWrap/>
          </w:tcPr>
          <w:p w14:paraId="79DEFB80" w14:textId="77777777" w:rsidR="00137D66" w:rsidRPr="004D6619" w:rsidRDefault="00137D66" w:rsidP="00137D66">
            <w:pPr>
              <w:spacing w:after="0" w:line="240" w:lineRule="auto"/>
              <w:rPr>
                <w:rFonts w:ascii="Arial" w:eastAsia="Times New Roman" w:hAnsi="Arial" w:cs="Arial"/>
                <w:b/>
                <w:bCs/>
                <w:sz w:val="18"/>
                <w:szCs w:val="18"/>
                <w:lang w:eastAsia="sl-SI"/>
              </w:rPr>
            </w:pPr>
            <w:r w:rsidRPr="004D6619">
              <w:rPr>
                <w:rFonts w:ascii="Arial" w:eastAsia="Times New Roman" w:hAnsi="Arial" w:cs="Arial"/>
                <w:b/>
                <w:bCs/>
                <w:sz w:val="18"/>
                <w:szCs w:val="18"/>
                <w:lang w:eastAsia="sl-SI"/>
              </w:rPr>
              <w:t>Nad 2.000.000  do vključno 3.000.000 EUR</w:t>
            </w:r>
          </w:p>
        </w:tc>
        <w:tc>
          <w:tcPr>
            <w:tcW w:w="497" w:type="pct"/>
            <w:tcBorders>
              <w:top w:val="single" w:sz="4" w:space="0" w:color="auto"/>
              <w:left w:val="single" w:sz="4" w:space="0" w:color="auto"/>
              <w:bottom w:val="single" w:sz="4" w:space="0" w:color="auto"/>
              <w:right w:val="single" w:sz="4" w:space="0" w:color="auto"/>
            </w:tcBorders>
          </w:tcPr>
          <w:p w14:paraId="0C934B6A" w14:textId="77777777" w:rsidR="00137D66" w:rsidRPr="004D6619" w:rsidRDefault="00137D66" w:rsidP="00137D66">
            <w:pPr>
              <w:spacing w:after="0" w:line="240" w:lineRule="auto"/>
              <w:rPr>
                <w:rFonts w:ascii="Arial" w:eastAsia="Times New Roman" w:hAnsi="Arial" w:cs="Arial"/>
                <w:b/>
                <w:bCs/>
                <w:sz w:val="18"/>
                <w:szCs w:val="18"/>
                <w:lang w:eastAsia="sl-SI"/>
              </w:rPr>
            </w:pPr>
          </w:p>
        </w:tc>
      </w:tr>
      <w:tr w:rsidR="00137D66" w:rsidRPr="004D6619" w14:paraId="4F46E7DC" w14:textId="77777777" w:rsidTr="00DB419B">
        <w:trPr>
          <w:trHeight w:val="342"/>
        </w:trPr>
        <w:tc>
          <w:tcPr>
            <w:tcW w:w="699" w:type="pct"/>
            <w:tcBorders>
              <w:top w:val="single" w:sz="4" w:space="0" w:color="auto"/>
              <w:left w:val="single" w:sz="4" w:space="0" w:color="auto"/>
              <w:bottom w:val="single" w:sz="4" w:space="0" w:color="auto"/>
              <w:right w:val="nil"/>
            </w:tcBorders>
            <w:shd w:val="clear" w:color="auto" w:fill="auto"/>
            <w:noWrap/>
          </w:tcPr>
          <w:p w14:paraId="0A9FE752"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6.2.3.1</w:t>
            </w:r>
          </w:p>
        </w:tc>
        <w:tc>
          <w:tcPr>
            <w:tcW w:w="2791" w:type="pct"/>
            <w:gridSpan w:val="2"/>
            <w:tcBorders>
              <w:top w:val="single" w:sz="4" w:space="0" w:color="auto"/>
              <w:left w:val="single" w:sz="4" w:space="0" w:color="auto"/>
              <w:bottom w:val="single" w:sz="4" w:space="0" w:color="auto"/>
              <w:right w:val="single" w:sz="4" w:space="0" w:color="auto"/>
            </w:tcBorders>
            <w:shd w:val="clear" w:color="auto" w:fill="auto"/>
            <w:noWrap/>
          </w:tcPr>
          <w:p w14:paraId="3F64F767" w14:textId="77777777" w:rsidR="00137D66" w:rsidRPr="004D6619" w:rsidRDefault="00137D66" w:rsidP="00137D66">
            <w:pPr>
              <w:spacing w:after="0" w:line="260" w:lineRule="atLeast"/>
              <w:rPr>
                <w:rFonts w:ascii="Arial" w:eastAsia="Times New Roman" w:hAnsi="Arial" w:cs="Arial"/>
                <w:sz w:val="18"/>
                <w:szCs w:val="18"/>
                <w:lang w:eastAsia="sl-SI"/>
              </w:rPr>
            </w:pPr>
            <w:r w:rsidRPr="004D6619">
              <w:rPr>
                <w:rFonts w:ascii="Arial" w:eastAsia="Times New Roman" w:hAnsi="Arial" w:cs="Arial"/>
                <w:sz w:val="18"/>
                <w:szCs w:val="18"/>
                <w:lang w:eastAsia="sl-SI"/>
              </w:rPr>
              <w:t xml:space="preserve">Splošni stroški </w:t>
            </w:r>
          </w:p>
        </w:tc>
        <w:tc>
          <w:tcPr>
            <w:tcW w:w="466" w:type="pct"/>
            <w:tcBorders>
              <w:top w:val="single" w:sz="4" w:space="0" w:color="auto"/>
              <w:left w:val="nil"/>
              <w:bottom w:val="single" w:sz="4" w:space="0" w:color="auto"/>
              <w:right w:val="single" w:sz="4" w:space="0" w:color="auto"/>
            </w:tcBorders>
            <w:shd w:val="clear" w:color="auto" w:fill="auto"/>
          </w:tcPr>
          <w:p w14:paraId="15205764" w14:textId="77777777" w:rsidR="00137D66" w:rsidRPr="004D6619" w:rsidRDefault="00137D66" w:rsidP="00137D66">
            <w:pPr>
              <w:spacing w:after="0" w:line="260" w:lineRule="atLeast"/>
              <w:jc w:val="center"/>
              <w:rPr>
                <w:rFonts w:ascii="Arial" w:eastAsia="Times New Roman" w:hAnsi="Arial" w:cs="Arial"/>
                <w:sz w:val="18"/>
                <w:szCs w:val="18"/>
                <w:lang w:eastAsia="sl-SI"/>
              </w:rPr>
            </w:pPr>
            <w:r w:rsidRPr="004D6619">
              <w:rPr>
                <w:rFonts w:ascii="Arial" w:eastAsia="Times New Roman" w:hAnsi="Arial" w:cs="Arial"/>
                <w:sz w:val="18"/>
                <w:szCs w:val="18"/>
                <w:lang w:eastAsia="sl-SI"/>
              </w:rPr>
              <w:t>vloga</w:t>
            </w:r>
          </w:p>
        </w:tc>
        <w:tc>
          <w:tcPr>
            <w:tcW w:w="547" w:type="pct"/>
            <w:tcBorders>
              <w:top w:val="single" w:sz="4" w:space="0" w:color="auto"/>
              <w:left w:val="nil"/>
              <w:bottom w:val="single" w:sz="4" w:space="0" w:color="auto"/>
              <w:right w:val="single" w:sz="4" w:space="0" w:color="auto"/>
            </w:tcBorders>
            <w:shd w:val="clear" w:color="auto" w:fill="auto"/>
          </w:tcPr>
          <w:p w14:paraId="2AA74871" w14:textId="77777777" w:rsidR="00137D66" w:rsidRPr="004D6619" w:rsidRDefault="00137D66" w:rsidP="00137D66">
            <w:pPr>
              <w:spacing w:after="0" w:line="260" w:lineRule="atLeast"/>
              <w:jc w:val="right"/>
              <w:rPr>
                <w:rFonts w:ascii="Arial" w:eastAsia="Times New Roman" w:hAnsi="Arial" w:cs="Arial"/>
                <w:sz w:val="18"/>
                <w:szCs w:val="18"/>
                <w:lang w:eastAsia="sl-SI"/>
              </w:rPr>
            </w:pPr>
            <w:r w:rsidRPr="004D6619">
              <w:rPr>
                <w:rFonts w:ascii="Arial" w:eastAsia="Times New Roman" w:hAnsi="Arial" w:cs="Arial"/>
                <w:sz w:val="18"/>
                <w:szCs w:val="18"/>
                <w:lang w:eastAsia="sl-SI"/>
              </w:rPr>
              <w:t>300.000,00</w:t>
            </w:r>
          </w:p>
        </w:tc>
        <w:tc>
          <w:tcPr>
            <w:tcW w:w="497" w:type="pct"/>
            <w:tcBorders>
              <w:top w:val="single" w:sz="4" w:space="0" w:color="auto"/>
              <w:left w:val="nil"/>
              <w:bottom w:val="single" w:sz="4" w:space="0" w:color="auto"/>
              <w:right w:val="single" w:sz="4" w:space="0" w:color="auto"/>
            </w:tcBorders>
          </w:tcPr>
          <w:p w14:paraId="1346EE23" w14:textId="3DFC59BB" w:rsidR="00137D66" w:rsidRPr="004D6619" w:rsidRDefault="00137D66" w:rsidP="00137D66">
            <w:pPr>
              <w:spacing w:after="0" w:line="260" w:lineRule="atLeast"/>
              <w:jc w:val="right"/>
              <w:rPr>
                <w:rFonts w:ascii="Arial" w:eastAsia="Times New Roman" w:hAnsi="Arial" w:cs="Arial"/>
                <w:sz w:val="18"/>
                <w:szCs w:val="18"/>
                <w:lang w:eastAsia="sl-SI"/>
              </w:rPr>
            </w:pPr>
          </w:p>
        </w:tc>
      </w:tr>
    </w:tbl>
    <w:p w14:paraId="5B11012F" w14:textId="77777777" w:rsidR="00691191" w:rsidRPr="004D6619" w:rsidRDefault="00691191" w:rsidP="00743A3A">
      <w:pPr>
        <w:spacing w:after="120"/>
        <w:rPr>
          <w:rFonts w:ascii="Arial" w:hAnsi="Arial" w:cs="Arial"/>
          <w:b/>
          <w:sz w:val="18"/>
          <w:szCs w:val="18"/>
        </w:rPr>
      </w:pPr>
    </w:p>
    <w:sectPr w:rsidR="00691191" w:rsidRPr="004D6619" w:rsidSect="005D15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7D56"/>
    <w:multiLevelType w:val="hybridMultilevel"/>
    <w:tmpl w:val="1C6479C6"/>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E30B5"/>
    <w:multiLevelType w:val="hybridMultilevel"/>
    <w:tmpl w:val="B630F8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B6136B7"/>
    <w:multiLevelType w:val="hybridMultilevel"/>
    <w:tmpl w:val="7DA8FA28"/>
    <w:lvl w:ilvl="0" w:tplc="D83C1BCA">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hint="default"/>
      </w:rPr>
    </w:lvl>
    <w:lvl w:ilvl="8" w:tplc="04240005">
      <w:start w:val="1"/>
      <w:numFmt w:val="bullet"/>
      <w:lvlText w:val=""/>
      <w:lvlJc w:val="left"/>
      <w:pPr>
        <w:ind w:left="720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1E960848"/>
    <w:multiLevelType w:val="hybridMultilevel"/>
    <w:tmpl w:val="80AE0928"/>
    <w:lvl w:ilvl="0" w:tplc="391A2B4C">
      <w:start w:val="1"/>
      <w:numFmt w:val="bullet"/>
      <w:lvlText w:val=""/>
      <w:lvlJc w:val="left"/>
      <w:pPr>
        <w:ind w:left="720" w:hanging="360"/>
      </w:pPr>
      <w:rPr>
        <w:rFonts w:ascii="Symbol" w:eastAsia="Times New Roman"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FEC4A54"/>
    <w:multiLevelType w:val="hybridMultilevel"/>
    <w:tmpl w:val="9C0035A2"/>
    <w:lvl w:ilvl="0" w:tplc="CD8873FA">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AA220D"/>
    <w:multiLevelType w:val="hybridMultilevel"/>
    <w:tmpl w:val="B614D538"/>
    <w:lvl w:ilvl="0" w:tplc="DDC45B0E">
      <w:start w:val="100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27DC4AB5"/>
    <w:multiLevelType w:val="hybridMultilevel"/>
    <w:tmpl w:val="25384382"/>
    <w:lvl w:ilvl="0" w:tplc="05DC3DB2">
      <w:start w:val="1"/>
      <w:numFmt w:val="bullet"/>
      <w:lvlText w:val=""/>
      <w:lvlJc w:val="left"/>
      <w:pPr>
        <w:ind w:left="720" w:hanging="360"/>
      </w:pPr>
      <w:rPr>
        <w:rFonts w:ascii="Symbol" w:eastAsiaTheme="minorHAnsi" w:hAnsi="Symbo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A247096"/>
    <w:multiLevelType w:val="hybridMultilevel"/>
    <w:tmpl w:val="08026DEC"/>
    <w:lvl w:ilvl="0" w:tplc="082A8010">
      <w:start w:val="1"/>
      <w:numFmt w:val="bullet"/>
      <w:lvlText w:val="‒"/>
      <w:lvlJc w:val="left"/>
      <w:pPr>
        <w:ind w:left="720" w:hanging="360"/>
      </w:pPr>
      <w:rPr>
        <w:rFonts w:ascii="Times New Roman" w:eastAsia="Times New Roman" w:hAnsi="Times New Roman" w:cs="Times New Roman" w:hint="default"/>
        <w:w w:val="100"/>
        <w:sz w:val="20"/>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2DF95542"/>
    <w:multiLevelType w:val="hybridMultilevel"/>
    <w:tmpl w:val="0882A5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9F0D9C"/>
    <w:multiLevelType w:val="hybridMultilevel"/>
    <w:tmpl w:val="14CC4342"/>
    <w:lvl w:ilvl="0" w:tplc="3D7E6E3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E43486"/>
    <w:multiLevelType w:val="hybridMultilevel"/>
    <w:tmpl w:val="FE747406"/>
    <w:lvl w:ilvl="0" w:tplc="9642DCE0">
      <w:start w:val="1"/>
      <w:numFmt w:val="decimal"/>
      <w:lvlText w:val="%1."/>
      <w:lvlJc w:val="left"/>
      <w:pPr>
        <w:ind w:left="758" w:hanging="360"/>
      </w:pPr>
      <w:rPr>
        <w:rFonts w:asciiTheme="minorHAnsi" w:eastAsia="Times New Roman" w:hAnsiTheme="minorHAnsi" w:cs="Arial"/>
      </w:rPr>
    </w:lvl>
    <w:lvl w:ilvl="1" w:tplc="08090003">
      <w:start w:val="1"/>
      <w:numFmt w:val="bullet"/>
      <w:lvlText w:val="o"/>
      <w:lvlJc w:val="left"/>
      <w:pPr>
        <w:ind w:left="1478" w:hanging="360"/>
      </w:pPr>
      <w:rPr>
        <w:rFonts w:ascii="Courier New" w:hAnsi="Courier New" w:hint="default"/>
      </w:rPr>
    </w:lvl>
    <w:lvl w:ilvl="2" w:tplc="08090005">
      <w:start w:val="1"/>
      <w:numFmt w:val="bullet"/>
      <w:lvlText w:val=""/>
      <w:lvlJc w:val="left"/>
      <w:pPr>
        <w:ind w:left="2198" w:hanging="360"/>
      </w:pPr>
      <w:rPr>
        <w:rFonts w:ascii="Wingdings" w:hAnsi="Wingdings" w:hint="default"/>
      </w:rPr>
    </w:lvl>
    <w:lvl w:ilvl="3" w:tplc="08090001">
      <w:start w:val="1"/>
      <w:numFmt w:val="bullet"/>
      <w:lvlText w:val=""/>
      <w:lvlJc w:val="left"/>
      <w:pPr>
        <w:ind w:left="2918" w:hanging="360"/>
      </w:pPr>
      <w:rPr>
        <w:rFonts w:ascii="Symbol" w:hAnsi="Symbol" w:hint="default"/>
      </w:rPr>
    </w:lvl>
    <w:lvl w:ilvl="4" w:tplc="08090003">
      <w:start w:val="1"/>
      <w:numFmt w:val="bullet"/>
      <w:lvlText w:val="o"/>
      <w:lvlJc w:val="left"/>
      <w:pPr>
        <w:ind w:left="3638" w:hanging="360"/>
      </w:pPr>
      <w:rPr>
        <w:rFonts w:ascii="Courier New" w:hAnsi="Courier New" w:hint="default"/>
      </w:rPr>
    </w:lvl>
    <w:lvl w:ilvl="5" w:tplc="08090005">
      <w:start w:val="1"/>
      <w:numFmt w:val="bullet"/>
      <w:lvlText w:val=""/>
      <w:lvlJc w:val="left"/>
      <w:pPr>
        <w:ind w:left="4358" w:hanging="360"/>
      </w:pPr>
      <w:rPr>
        <w:rFonts w:ascii="Wingdings" w:hAnsi="Wingdings" w:hint="default"/>
      </w:rPr>
    </w:lvl>
    <w:lvl w:ilvl="6" w:tplc="08090001">
      <w:start w:val="1"/>
      <w:numFmt w:val="bullet"/>
      <w:lvlText w:val=""/>
      <w:lvlJc w:val="left"/>
      <w:pPr>
        <w:ind w:left="5078" w:hanging="360"/>
      </w:pPr>
      <w:rPr>
        <w:rFonts w:ascii="Symbol" w:hAnsi="Symbol" w:hint="default"/>
      </w:rPr>
    </w:lvl>
    <w:lvl w:ilvl="7" w:tplc="08090003">
      <w:start w:val="1"/>
      <w:numFmt w:val="bullet"/>
      <w:lvlText w:val="o"/>
      <w:lvlJc w:val="left"/>
      <w:pPr>
        <w:ind w:left="5798" w:hanging="360"/>
      </w:pPr>
      <w:rPr>
        <w:rFonts w:ascii="Courier New" w:hAnsi="Courier New" w:hint="default"/>
      </w:rPr>
    </w:lvl>
    <w:lvl w:ilvl="8" w:tplc="08090005">
      <w:start w:val="1"/>
      <w:numFmt w:val="bullet"/>
      <w:lvlText w:val=""/>
      <w:lvlJc w:val="left"/>
      <w:pPr>
        <w:ind w:left="6518" w:hanging="360"/>
      </w:pPr>
      <w:rPr>
        <w:rFonts w:ascii="Wingdings" w:hAnsi="Wingdings" w:hint="default"/>
      </w:rPr>
    </w:lvl>
  </w:abstractNum>
  <w:abstractNum w:abstractNumId="14" w15:restartNumberingAfterBreak="0">
    <w:nsid w:val="38635FD6"/>
    <w:multiLevelType w:val="hybridMultilevel"/>
    <w:tmpl w:val="09A2F1C2"/>
    <w:lvl w:ilvl="0" w:tplc="5D04C1F6">
      <w:start w:val="1"/>
      <w:numFmt w:val="bullet"/>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42556906"/>
    <w:multiLevelType w:val="hybridMultilevel"/>
    <w:tmpl w:val="A196973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A30652B"/>
    <w:multiLevelType w:val="hybridMultilevel"/>
    <w:tmpl w:val="3DC89CD6"/>
    <w:lvl w:ilvl="0" w:tplc="76E6ECFE">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A513D6E"/>
    <w:multiLevelType w:val="multilevel"/>
    <w:tmpl w:val="AF9EF076"/>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9" w15:restartNumberingAfterBreak="0">
    <w:nsid w:val="4AA141C6"/>
    <w:multiLevelType w:val="hybridMultilevel"/>
    <w:tmpl w:val="1848E628"/>
    <w:lvl w:ilvl="0" w:tplc="D0E8F596">
      <w:start w:val="3"/>
      <w:numFmt w:val="bullet"/>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0" w15:restartNumberingAfterBreak="0">
    <w:nsid w:val="4DD6467B"/>
    <w:multiLevelType w:val="hybridMultilevel"/>
    <w:tmpl w:val="00DA2C80"/>
    <w:lvl w:ilvl="0" w:tplc="67BE539C">
      <w:start w:val="1"/>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0516B83"/>
    <w:multiLevelType w:val="hybridMultilevel"/>
    <w:tmpl w:val="6B5077AC"/>
    <w:lvl w:ilvl="0" w:tplc="176E183E">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6764762"/>
    <w:multiLevelType w:val="hybridMultilevel"/>
    <w:tmpl w:val="3EDE1DA2"/>
    <w:lvl w:ilvl="0" w:tplc="83AE3E7A">
      <w:start w:val="8"/>
      <w:numFmt w:val="bullet"/>
      <w:lvlText w:val="-"/>
      <w:lvlJc w:val="left"/>
      <w:pPr>
        <w:ind w:left="720" w:hanging="360"/>
      </w:pPr>
      <w:rPr>
        <w:rFonts w:ascii="Arial" w:eastAsia="Times New Roman" w:hAnsi="Arial" w:cs="Arial" w:hint="default"/>
        <w:b w:val="0"/>
        <w:sz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9083E75"/>
    <w:multiLevelType w:val="hybridMultilevel"/>
    <w:tmpl w:val="26A62E82"/>
    <w:lvl w:ilvl="0" w:tplc="B42A6632">
      <w:start w:val="1"/>
      <w:numFmt w:val="decimal"/>
      <w:pStyle w:val="Oddelek"/>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F7B171A"/>
    <w:multiLevelType w:val="hybridMultilevel"/>
    <w:tmpl w:val="FAB0B79E"/>
    <w:lvl w:ilvl="0" w:tplc="7EA642E6">
      <w:start w:val="1"/>
      <w:numFmt w:val="decimal"/>
      <w:lvlText w:val="(%1)"/>
      <w:lvlJc w:val="left"/>
      <w:pPr>
        <w:ind w:left="927" w:hanging="360"/>
      </w:pPr>
      <w:rPr>
        <w:rFonts w:hint="default"/>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26" w15:restartNumberingAfterBreak="0">
    <w:nsid w:val="73B53A64"/>
    <w:multiLevelType w:val="hybridMultilevel"/>
    <w:tmpl w:val="7B304892"/>
    <w:lvl w:ilvl="0" w:tplc="C34E2AFC">
      <w:start w:val="1"/>
      <w:numFmt w:val="decimal"/>
      <w:pStyle w:val="Alineazatevilnotoko"/>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96277D0"/>
    <w:multiLevelType w:val="hybridMultilevel"/>
    <w:tmpl w:val="69E2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AF02106"/>
    <w:multiLevelType w:val="hybridMultilevel"/>
    <w:tmpl w:val="EC5C3174"/>
    <w:lvl w:ilvl="0" w:tplc="3D4ACAF6">
      <w:start w:val="1"/>
      <w:numFmt w:val="decimal"/>
      <w:lvlText w:val="%1."/>
      <w:lvlJc w:val="left"/>
      <w:pPr>
        <w:ind w:left="502"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15"/>
  </w:num>
  <w:num w:numId="2">
    <w:abstractNumId w:val="23"/>
  </w:num>
  <w:num w:numId="3">
    <w:abstractNumId w:val="13"/>
  </w:num>
  <w:num w:numId="4">
    <w:abstractNumId w:val="26"/>
  </w:num>
  <w:num w:numId="5">
    <w:abstractNumId w:val="28"/>
  </w:num>
  <w:num w:numId="6">
    <w:abstractNumId w:val="25"/>
  </w:num>
  <w:num w:numId="7">
    <w:abstractNumId w:val="17"/>
  </w:num>
  <w:num w:numId="8">
    <w:abstractNumId w:val="1"/>
  </w:num>
  <w:num w:numId="9">
    <w:abstractNumId w:val="21"/>
  </w:num>
  <w:num w:numId="10">
    <w:abstractNumId w:val="22"/>
  </w:num>
  <w:num w:numId="11">
    <w:abstractNumId w:val="8"/>
  </w:num>
  <w:num w:numId="12">
    <w:abstractNumId w:val="24"/>
  </w:num>
  <w:num w:numId="13">
    <w:abstractNumId w:val="10"/>
  </w:num>
  <w:num w:numId="14">
    <w:abstractNumId w:val="16"/>
  </w:num>
  <w:num w:numId="15">
    <w:abstractNumId w:val="3"/>
  </w:num>
  <w:num w:numId="16">
    <w:abstractNumId w:val="4"/>
  </w:num>
  <w:num w:numId="17">
    <w:abstractNumId w:val="7"/>
  </w:num>
  <w:num w:numId="18">
    <w:abstractNumId w:val="2"/>
  </w:num>
  <w:num w:numId="19">
    <w:abstractNumId w:val="6"/>
  </w:num>
  <w:num w:numId="20">
    <w:abstractNumId w:val="18"/>
  </w:num>
  <w:num w:numId="21">
    <w:abstractNumId w:val="5"/>
  </w:num>
  <w:num w:numId="22">
    <w:abstractNumId w:val="20"/>
  </w:num>
  <w:num w:numId="23">
    <w:abstractNumId w:val="12"/>
  </w:num>
  <w:num w:numId="24">
    <w:abstractNumId w:val="27"/>
  </w:num>
  <w:num w:numId="25">
    <w:abstractNumId w:val="9"/>
  </w:num>
  <w:num w:numId="26">
    <w:abstractNumId w:val="11"/>
  </w:num>
  <w:num w:numId="27">
    <w:abstractNumId w:val="0"/>
  </w:num>
  <w:num w:numId="28">
    <w:abstractNumId w:val="1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FDB"/>
    <w:rsid w:val="00000BDD"/>
    <w:rsid w:val="000031A8"/>
    <w:rsid w:val="0000327D"/>
    <w:rsid w:val="000038E1"/>
    <w:rsid w:val="000052C3"/>
    <w:rsid w:val="00005A54"/>
    <w:rsid w:val="00005BED"/>
    <w:rsid w:val="0001136F"/>
    <w:rsid w:val="00012F07"/>
    <w:rsid w:val="0001348C"/>
    <w:rsid w:val="00014CF1"/>
    <w:rsid w:val="00015ECC"/>
    <w:rsid w:val="00021149"/>
    <w:rsid w:val="000215AC"/>
    <w:rsid w:val="00021FB2"/>
    <w:rsid w:val="000228EE"/>
    <w:rsid w:val="00030F33"/>
    <w:rsid w:val="00031DB8"/>
    <w:rsid w:val="000339EE"/>
    <w:rsid w:val="00033CAF"/>
    <w:rsid w:val="00035BEC"/>
    <w:rsid w:val="000362AE"/>
    <w:rsid w:val="0003683A"/>
    <w:rsid w:val="000379FF"/>
    <w:rsid w:val="00040087"/>
    <w:rsid w:val="00045131"/>
    <w:rsid w:val="000459CB"/>
    <w:rsid w:val="00045BD1"/>
    <w:rsid w:val="000464E2"/>
    <w:rsid w:val="00046B65"/>
    <w:rsid w:val="000473FA"/>
    <w:rsid w:val="000510E0"/>
    <w:rsid w:val="00051B56"/>
    <w:rsid w:val="00064426"/>
    <w:rsid w:val="00067112"/>
    <w:rsid w:val="00067262"/>
    <w:rsid w:val="0007053F"/>
    <w:rsid w:val="000716DB"/>
    <w:rsid w:val="00073068"/>
    <w:rsid w:val="00074419"/>
    <w:rsid w:val="00075D71"/>
    <w:rsid w:val="00077CD6"/>
    <w:rsid w:val="00080000"/>
    <w:rsid w:val="0008089B"/>
    <w:rsid w:val="000811A6"/>
    <w:rsid w:val="00082C94"/>
    <w:rsid w:val="00082EF6"/>
    <w:rsid w:val="00083FE4"/>
    <w:rsid w:val="0008684E"/>
    <w:rsid w:val="00086CF5"/>
    <w:rsid w:val="00086DEF"/>
    <w:rsid w:val="00093E2E"/>
    <w:rsid w:val="000A0069"/>
    <w:rsid w:val="000A27E3"/>
    <w:rsid w:val="000A40C3"/>
    <w:rsid w:val="000A6CE4"/>
    <w:rsid w:val="000B0773"/>
    <w:rsid w:val="000B3C29"/>
    <w:rsid w:val="000B6996"/>
    <w:rsid w:val="000B7E45"/>
    <w:rsid w:val="000C47CE"/>
    <w:rsid w:val="000D0215"/>
    <w:rsid w:val="000D120D"/>
    <w:rsid w:val="000D1448"/>
    <w:rsid w:val="000D1B25"/>
    <w:rsid w:val="000D1B31"/>
    <w:rsid w:val="000D3363"/>
    <w:rsid w:val="000D375A"/>
    <w:rsid w:val="000D3E0A"/>
    <w:rsid w:val="000D4654"/>
    <w:rsid w:val="000E17BF"/>
    <w:rsid w:val="000E37F1"/>
    <w:rsid w:val="000E3946"/>
    <w:rsid w:val="000E3C87"/>
    <w:rsid w:val="000E3CBE"/>
    <w:rsid w:val="000E408A"/>
    <w:rsid w:val="000E567F"/>
    <w:rsid w:val="000E6304"/>
    <w:rsid w:val="000E7FDF"/>
    <w:rsid w:val="000F19A1"/>
    <w:rsid w:val="000F2A76"/>
    <w:rsid w:val="000F3D92"/>
    <w:rsid w:val="000F5CA4"/>
    <w:rsid w:val="000F79CB"/>
    <w:rsid w:val="00103B76"/>
    <w:rsid w:val="001053AE"/>
    <w:rsid w:val="00112141"/>
    <w:rsid w:val="0011258D"/>
    <w:rsid w:val="001200B8"/>
    <w:rsid w:val="00120192"/>
    <w:rsid w:val="00125B5F"/>
    <w:rsid w:val="0012671C"/>
    <w:rsid w:val="00126A69"/>
    <w:rsid w:val="001276DF"/>
    <w:rsid w:val="00132B7E"/>
    <w:rsid w:val="00132F28"/>
    <w:rsid w:val="001346AC"/>
    <w:rsid w:val="00136A04"/>
    <w:rsid w:val="00137378"/>
    <w:rsid w:val="00137D66"/>
    <w:rsid w:val="00142594"/>
    <w:rsid w:val="001427C6"/>
    <w:rsid w:val="00143EBC"/>
    <w:rsid w:val="0014509B"/>
    <w:rsid w:val="00147A97"/>
    <w:rsid w:val="001507D9"/>
    <w:rsid w:val="00150F13"/>
    <w:rsid w:val="00153777"/>
    <w:rsid w:val="00153D56"/>
    <w:rsid w:val="001542CA"/>
    <w:rsid w:val="00154E11"/>
    <w:rsid w:val="00156052"/>
    <w:rsid w:val="00156C62"/>
    <w:rsid w:val="00157E03"/>
    <w:rsid w:val="00160458"/>
    <w:rsid w:val="00161C41"/>
    <w:rsid w:val="00165833"/>
    <w:rsid w:val="00170545"/>
    <w:rsid w:val="00170F53"/>
    <w:rsid w:val="00173994"/>
    <w:rsid w:val="001752A8"/>
    <w:rsid w:val="00183B86"/>
    <w:rsid w:val="00183E1A"/>
    <w:rsid w:val="001848A7"/>
    <w:rsid w:val="001849D4"/>
    <w:rsid w:val="00185185"/>
    <w:rsid w:val="00186DE3"/>
    <w:rsid w:val="001912F1"/>
    <w:rsid w:val="001964AB"/>
    <w:rsid w:val="0019691E"/>
    <w:rsid w:val="001A03A0"/>
    <w:rsid w:val="001A0717"/>
    <w:rsid w:val="001A1F6C"/>
    <w:rsid w:val="001A2351"/>
    <w:rsid w:val="001A3BE6"/>
    <w:rsid w:val="001A5C44"/>
    <w:rsid w:val="001A5C7B"/>
    <w:rsid w:val="001A6A39"/>
    <w:rsid w:val="001A6A98"/>
    <w:rsid w:val="001B0AF1"/>
    <w:rsid w:val="001B1DB6"/>
    <w:rsid w:val="001B2601"/>
    <w:rsid w:val="001B3D1E"/>
    <w:rsid w:val="001C07AC"/>
    <w:rsid w:val="001C098A"/>
    <w:rsid w:val="001C30F3"/>
    <w:rsid w:val="001C36EC"/>
    <w:rsid w:val="001C4263"/>
    <w:rsid w:val="001C4F90"/>
    <w:rsid w:val="001C67F0"/>
    <w:rsid w:val="001D2F39"/>
    <w:rsid w:val="001D319E"/>
    <w:rsid w:val="001D4746"/>
    <w:rsid w:val="001D7BC3"/>
    <w:rsid w:val="001E01AD"/>
    <w:rsid w:val="001E27FB"/>
    <w:rsid w:val="001E5E7C"/>
    <w:rsid w:val="001E63FB"/>
    <w:rsid w:val="001F0084"/>
    <w:rsid w:val="001F0B74"/>
    <w:rsid w:val="001F2E6B"/>
    <w:rsid w:val="001F4BE5"/>
    <w:rsid w:val="001F4F3B"/>
    <w:rsid w:val="00200F35"/>
    <w:rsid w:val="002027FB"/>
    <w:rsid w:val="00202EFB"/>
    <w:rsid w:val="00204013"/>
    <w:rsid w:val="00204132"/>
    <w:rsid w:val="0020433D"/>
    <w:rsid w:val="002057FA"/>
    <w:rsid w:val="0020666F"/>
    <w:rsid w:val="00206D66"/>
    <w:rsid w:val="00210B81"/>
    <w:rsid w:val="002128D1"/>
    <w:rsid w:val="0021349F"/>
    <w:rsid w:val="0021596E"/>
    <w:rsid w:val="00215C48"/>
    <w:rsid w:val="002230FB"/>
    <w:rsid w:val="00223FD6"/>
    <w:rsid w:val="00233605"/>
    <w:rsid w:val="00234B71"/>
    <w:rsid w:val="00240917"/>
    <w:rsid w:val="00241C7B"/>
    <w:rsid w:val="00242546"/>
    <w:rsid w:val="00242591"/>
    <w:rsid w:val="00243D33"/>
    <w:rsid w:val="0024542F"/>
    <w:rsid w:val="002474E9"/>
    <w:rsid w:val="0025110A"/>
    <w:rsid w:val="00252843"/>
    <w:rsid w:val="00254598"/>
    <w:rsid w:val="00255228"/>
    <w:rsid w:val="002563F3"/>
    <w:rsid w:val="00261DB6"/>
    <w:rsid w:val="0026473F"/>
    <w:rsid w:val="00265D10"/>
    <w:rsid w:val="00266BA8"/>
    <w:rsid w:val="00275E6E"/>
    <w:rsid w:val="00276158"/>
    <w:rsid w:val="00276C26"/>
    <w:rsid w:val="00277485"/>
    <w:rsid w:val="0028072C"/>
    <w:rsid w:val="0028115F"/>
    <w:rsid w:val="0028645B"/>
    <w:rsid w:val="002914FC"/>
    <w:rsid w:val="002915F4"/>
    <w:rsid w:val="0029305D"/>
    <w:rsid w:val="00294548"/>
    <w:rsid w:val="00294E5C"/>
    <w:rsid w:val="00295663"/>
    <w:rsid w:val="002956FB"/>
    <w:rsid w:val="002A1583"/>
    <w:rsid w:val="002A4B12"/>
    <w:rsid w:val="002A6B06"/>
    <w:rsid w:val="002B0829"/>
    <w:rsid w:val="002B0B68"/>
    <w:rsid w:val="002B2554"/>
    <w:rsid w:val="002B2D6C"/>
    <w:rsid w:val="002B5B74"/>
    <w:rsid w:val="002B6A70"/>
    <w:rsid w:val="002C3A7F"/>
    <w:rsid w:val="002C3AAF"/>
    <w:rsid w:val="002C3E13"/>
    <w:rsid w:val="002D2EC4"/>
    <w:rsid w:val="002D39E9"/>
    <w:rsid w:val="002E0E09"/>
    <w:rsid w:val="002E3010"/>
    <w:rsid w:val="002E40AD"/>
    <w:rsid w:val="002E4691"/>
    <w:rsid w:val="002E49D0"/>
    <w:rsid w:val="002E5967"/>
    <w:rsid w:val="002E7EC8"/>
    <w:rsid w:val="002F0FF8"/>
    <w:rsid w:val="002F2512"/>
    <w:rsid w:val="002F50A3"/>
    <w:rsid w:val="002F5380"/>
    <w:rsid w:val="002F7BA0"/>
    <w:rsid w:val="00300A2A"/>
    <w:rsid w:val="00300CAB"/>
    <w:rsid w:val="003016DE"/>
    <w:rsid w:val="0030201A"/>
    <w:rsid w:val="00302573"/>
    <w:rsid w:val="003052F9"/>
    <w:rsid w:val="0031128B"/>
    <w:rsid w:val="00312869"/>
    <w:rsid w:val="00314671"/>
    <w:rsid w:val="003146B0"/>
    <w:rsid w:val="003209AA"/>
    <w:rsid w:val="00332620"/>
    <w:rsid w:val="003336CA"/>
    <w:rsid w:val="003374F2"/>
    <w:rsid w:val="003419EA"/>
    <w:rsid w:val="00341B68"/>
    <w:rsid w:val="0034328F"/>
    <w:rsid w:val="0034524E"/>
    <w:rsid w:val="003466A6"/>
    <w:rsid w:val="003514ED"/>
    <w:rsid w:val="003519DC"/>
    <w:rsid w:val="00351F2B"/>
    <w:rsid w:val="00353054"/>
    <w:rsid w:val="0035344D"/>
    <w:rsid w:val="00353760"/>
    <w:rsid w:val="00354A0F"/>
    <w:rsid w:val="00356D23"/>
    <w:rsid w:val="0036223C"/>
    <w:rsid w:val="003624AB"/>
    <w:rsid w:val="00362689"/>
    <w:rsid w:val="0036633E"/>
    <w:rsid w:val="003677CE"/>
    <w:rsid w:val="00367B1C"/>
    <w:rsid w:val="00371266"/>
    <w:rsid w:val="003719EE"/>
    <w:rsid w:val="00373041"/>
    <w:rsid w:val="00380ED2"/>
    <w:rsid w:val="00381237"/>
    <w:rsid w:val="00382134"/>
    <w:rsid w:val="0038217F"/>
    <w:rsid w:val="00382489"/>
    <w:rsid w:val="00383F0B"/>
    <w:rsid w:val="0038454E"/>
    <w:rsid w:val="00384C94"/>
    <w:rsid w:val="003926C3"/>
    <w:rsid w:val="0039459D"/>
    <w:rsid w:val="00394EC7"/>
    <w:rsid w:val="003951AD"/>
    <w:rsid w:val="003A15FC"/>
    <w:rsid w:val="003A1CAB"/>
    <w:rsid w:val="003A1E8C"/>
    <w:rsid w:val="003A4ED0"/>
    <w:rsid w:val="003A6E25"/>
    <w:rsid w:val="003A71EF"/>
    <w:rsid w:val="003B0A0A"/>
    <w:rsid w:val="003B17F0"/>
    <w:rsid w:val="003B1F82"/>
    <w:rsid w:val="003B44CB"/>
    <w:rsid w:val="003B4F1A"/>
    <w:rsid w:val="003B5FCB"/>
    <w:rsid w:val="003B6999"/>
    <w:rsid w:val="003B7775"/>
    <w:rsid w:val="003C3FEC"/>
    <w:rsid w:val="003D0204"/>
    <w:rsid w:val="003D038C"/>
    <w:rsid w:val="003D24A7"/>
    <w:rsid w:val="003D35D8"/>
    <w:rsid w:val="003D51AF"/>
    <w:rsid w:val="003D5FCF"/>
    <w:rsid w:val="003D7AA2"/>
    <w:rsid w:val="003D7B9F"/>
    <w:rsid w:val="003E0EE6"/>
    <w:rsid w:val="003E1722"/>
    <w:rsid w:val="003E237E"/>
    <w:rsid w:val="003E339B"/>
    <w:rsid w:val="003E452E"/>
    <w:rsid w:val="003E481E"/>
    <w:rsid w:val="003E4F45"/>
    <w:rsid w:val="003E4F6C"/>
    <w:rsid w:val="003E6334"/>
    <w:rsid w:val="003F1E8D"/>
    <w:rsid w:val="003F20E4"/>
    <w:rsid w:val="003F2731"/>
    <w:rsid w:val="003F2C25"/>
    <w:rsid w:val="003F43BD"/>
    <w:rsid w:val="003F55DF"/>
    <w:rsid w:val="003F5F0B"/>
    <w:rsid w:val="004003C6"/>
    <w:rsid w:val="004005E0"/>
    <w:rsid w:val="00400E66"/>
    <w:rsid w:val="00403359"/>
    <w:rsid w:val="004043C9"/>
    <w:rsid w:val="00410895"/>
    <w:rsid w:val="00412894"/>
    <w:rsid w:val="004131D5"/>
    <w:rsid w:val="00415384"/>
    <w:rsid w:val="00417874"/>
    <w:rsid w:val="004237C3"/>
    <w:rsid w:val="00423E06"/>
    <w:rsid w:val="00423E9D"/>
    <w:rsid w:val="00427A44"/>
    <w:rsid w:val="00427E02"/>
    <w:rsid w:val="00430484"/>
    <w:rsid w:val="00430B98"/>
    <w:rsid w:val="00433A8D"/>
    <w:rsid w:val="00436F3A"/>
    <w:rsid w:val="004406C1"/>
    <w:rsid w:val="00441534"/>
    <w:rsid w:val="00454A2A"/>
    <w:rsid w:val="004550AC"/>
    <w:rsid w:val="00455D80"/>
    <w:rsid w:val="00460CB5"/>
    <w:rsid w:val="0046273E"/>
    <w:rsid w:val="00464E23"/>
    <w:rsid w:val="00470600"/>
    <w:rsid w:val="00476E2E"/>
    <w:rsid w:val="00477E3C"/>
    <w:rsid w:val="004830F2"/>
    <w:rsid w:val="00483DC5"/>
    <w:rsid w:val="004850A7"/>
    <w:rsid w:val="00487586"/>
    <w:rsid w:val="00491B64"/>
    <w:rsid w:val="004923B7"/>
    <w:rsid w:val="00493439"/>
    <w:rsid w:val="004937C0"/>
    <w:rsid w:val="004A1E2F"/>
    <w:rsid w:val="004A1FD9"/>
    <w:rsid w:val="004A24E1"/>
    <w:rsid w:val="004A309C"/>
    <w:rsid w:val="004B09F1"/>
    <w:rsid w:val="004B0CBE"/>
    <w:rsid w:val="004B42D8"/>
    <w:rsid w:val="004B63A4"/>
    <w:rsid w:val="004B7416"/>
    <w:rsid w:val="004B77CC"/>
    <w:rsid w:val="004C1167"/>
    <w:rsid w:val="004C1EE0"/>
    <w:rsid w:val="004C27D6"/>
    <w:rsid w:val="004C51D0"/>
    <w:rsid w:val="004C5870"/>
    <w:rsid w:val="004D0BCA"/>
    <w:rsid w:val="004D2348"/>
    <w:rsid w:val="004D2CC7"/>
    <w:rsid w:val="004D5359"/>
    <w:rsid w:val="004D6619"/>
    <w:rsid w:val="004D6F80"/>
    <w:rsid w:val="004D7068"/>
    <w:rsid w:val="004D792E"/>
    <w:rsid w:val="004E54E5"/>
    <w:rsid w:val="004F03BD"/>
    <w:rsid w:val="004F229C"/>
    <w:rsid w:val="004F2996"/>
    <w:rsid w:val="004F3539"/>
    <w:rsid w:val="004F47E8"/>
    <w:rsid w:val="004F7030"/>
    <w:rsid w:val="004F788E"/>
    <w:rsid w:val="004F7C3A"/>
    <w:rsid w:val="00500E9E"/>
    <w:rsid w:val="00505621"/>
    <w:rsid w:val="00507286"/>
    <w:rsid w:val="0050746B"/>
    <w:rsid w:val="0051097F"/>
    <w:rsid w:val="005165C0"/>
    <w:rsid w:val="00521DD6"/>
    <w:rsid w:val="00526747"/>
    <w:rsid w:val="00527BD8"/>
    <w:rsid w:val="00531750"/>
    <w:rsid w:val="00532631"/>
    <w:rsid w:val="0053527D"/>
    <w:rsid w:val="005427E4"/>
    <w:rsid w:val="005433BF"/>
    <w:rsid w:val="00543B54"/>
    <w:rsid w:val="00544E51"/>
    <w:rsid w:val="00546706"/>
    <w:rsid w:val="0055002F"/>
    <w:rsid w:val="0055071A"/>
    <w:rsid w:val="00553873"/>
    <w:rsid w:val="00553DBB"/>
    <w:rsid w:val="005541EB"/>
    <w:rsid w:val="0055535F"/>
    <w:rsid w:val="00557120"/>
    <w:rsid w:val="00557573"/>
    <w:rsid w:val="005602B1"/>
    <w:rsid w:val="0056037F"/>
    <w:rsid w:val="005607DD"/>
    <w:rsid w:val="005645D4"/>
    <w:rsid w:val="005659F0"/>
    <w:rsid w:val="00565A1E"/>
    <w:rsid w:val="00565B96"/>
    <w:rsid w:val="00566AC1"/>
    <w:rsid w:val="0057059E"/>
    <w:rsid w:val="005747C0"/>
    <w:rsid w:val="005763B7"/>
    <w:rsid w:val="00581390"/>
    <w:rsid w:val="00583051"/>
    <w:rsid w:val="00583F04"/>
    <w:rsid w:val="005848A4"/>
    <w:rsid w:val="0059171B"/>
    <w:rsid w:val="00592E99"/>
    <w:rsid w:val="005966E1"/>
    <w:rsid w:val="00597D2A"/>
    <w:rsid w:val="005A2C1F"/>
    <w:rsid w:val="005A3751"/>
    <w:rsid w:val="005A7452"/>
    <w:rsid w:val="005B35AD"/>
    <w:rsid w:val="005B5BA5"/>
    <w:rsid w:val="005C0234"/>
    <w:rsid w:val="005C0F7C"/>
    <w:rsid w:val="005C2D80"/>
    <w:rsid w:val="005C3480"/>
    <w:rsid w:val="005C7226"/>
    <w:rsid w:val="005C7940"/>
    <w:rsid w:val="005D1595"/>
    <w:rsid w:val="005D2094"/>
    <w:rsid w:val="005D27A7"/>
    <w:rsid w:val="005D3EC0"/>
    <w:rsid w:val="005D49D9"/>
    <w:rsid w:val="005D6309"/>
    <w:rsid w:val="005D7F49"/>
    <w:rsid w:val="005E2630"/>
    <w:rsid w:val="005E4420"/>
    <w:rsid w:val="005E5DFC"/>
    <w:rsid w:val="005E5FBB"/>
    <w:rsid w:val="005E6EC4"/>
    <w:rsid w:val="005E7210"/>
    <w:rsid w:val="005F0ABC"/>
    <w:rsid w:val="005F0E95"/>
    <w:rsid w:val="005F1799"/>
    <w:rsid w:val="005F3CCE"/>
    <w:rsid w:val="005F63AE"/>
    <w:rsid w:val="00600714"/>
    <w:rsid w:val="00601543"/>
    <w:rsid w:val="0060212A"/>
    <w:rsid w:val="0060359F"/>
    <w:rsid w:val="00603D99"/>
    <w:rsid w:val="00607192"/>
    <w:rsid w:val="00612C10"/>
    <w:rsid w:val="006135FD"/>
    <w:rsid w:val="00614EED"/>
    <w:rsid w:val="00615A44"/>
    <w:rsid w:val="0061743B"/>
    <w:rsid w:val="00617C65"/>
    <w:rsid w:val="00621329"/>
    <w:rsid w:val="006249E9"/>
    <w:rsid w:val="006252DA"/>
    <w:rsid w:val="00625BD7"/>
    <w:rsid w:val="00625DEE"/>
    <w:rsid w:val="00626F66"/>
    <w:rsid w:val="0063170B"/>
    <w:rsid w:val="00631855"/>
    <w:rsid w:val="00634295"/>
    <w:rsid w:val="006355C2"/>
    <w:rsid w:val="00643790"/>
    <w:rsid w:val="006459B3"/>
    <w:rsid w:val="00645F80"/>
    <w:rsid w:val="0065152C"/>
    <w:rsid w:val="006524FC"/>
    <w:rsid w:val="00652680"/>
    <w:rsid w:val="00653673"/>
    <w:rsid w:val="00653E62"/>
    <w:rsid w:val="006550FB"/>
    <w:rsid w:val="00655407"/>
    <w:rsid w:val="006573FE"/>
    <w:rsid w:val="006644A8"/>
    <w:rsid w:val="006669F2"/>
    <w:rsid w:val="006746B4"/>
    <w:rsid w:val="00675BB2"/>
    <w:rsid w:val="0068098A"/>
    <w:rsid w:val="00681ACC"/>
    <w:rsid w:val="00686FF6"/>
    <w:rsid w:val="006870BC"/>
    <w:rsid w:val="00691191"/>
    <w:rsid w:val="00692EC0"/>
    <w:rsid w:val="00693969"/>
    <w:rsid w:val="006974CC"/>
    <w:rsid w:val="00697F9D"/>
    <w:rsid w:val="006A010E"/>
    <w:rsid w:val="006A036C"/>
    <w:rsid w:val="006A23D5"/>
    <w:rsid w:val="006A5D54"/>
    <w:rsid w:val="006A6D42"/>
    <w:rsid w:val="006A7A46"/>
    <w:rsid w:val="006B095D"/>
    <w:rsid w:val="006B19E0"/>
    <w:rsid w:val="006B2DD8"/>
    <w:rsid w:val="006B3356"/>
    <w:rsid w:val="006B5AA3"/>
    <w:rsid w:val="006B6AA3"/>
    <w:rsid w:val="006B6CF6"/>
    <w:rsid w:val="006C0D25"/>
    <w:rsid w:val="006C0FB5"/>
    <w:rsid w:val="006C0FBE"/>
    <w:rsid w:val="006C23B9"/>
    <w:rsid w:val="006C3AC9"/>
    <w:rsid w:val="006C7831"/>
    <w:rsid w:val="006D0B7F"/>
    <w:rsid w:val="006D25AA"/>
    <w:rsid w:val="006D497D"/>
    <w:rsid w:val="006D6413"/>
    <w:rsid w:val="006D67AF"/>
    <w:rsid w:val="006D71DA"/>
    <w:rsid w:val="006D7AF1"/>
    <w:rsid w:val="006E1160"/>
    <w:rsid w:val="006E3289"/>
    <w:rsid w:val="006E34E1"/>
    <w:rsid w:val="006E3C6B"/>
    <w:rsid w:val="006E4341"/>
    <w:rsid w:val="006E54D6"/>
    <w:rsid w:val="006E56C2"/>
    <w:rsid w:val="006E762A"/>
    <w:rsid w:val="006F1E66"/>
    <w:rsid w:val="006F30C6"/>
    <w:rsid w:val="006F40B0"/>
    <w:rsid w:val="006F588C"/>
    <w:rsid w:val="0070091B"/>
    <w:rsid w:val="0070491F"/>
    <w:rsid w:val="00704B63"/>
    <w:rsid w:val="00706E0F"/>
    <w:rsid w:val="00712A62"/>
    <w:rsid w:val="0071311E"/>
    <w:rsid w:val="00714484"/>
    <w:rsid w:val="00714E80"/>
    <w:rsid w:val="00726EE8"/>
    <w:rsid w:val="00727929"/>
    <w:rsid w:val="00727BA5"/>
    <w:rsid w:val="00730168"/>
    <w:rsid w:val="00736179"/>
    <w:rsid w:val="007364CD"/>
    <w:rsid w:val="007401BA"/>
    <w:rsid w:val="00743A3A"/>
    <w:rsid w:val="007443E6"/>
    <w:rsid w:val="00744F4F"/>
    <w:rsid w:val="00747B36"/>
    <w:rsid w:val="00753ADA"/>
    <w:rsid w:val="00753C66"/>
    <w:rsid w:val="00754031"/>
    <w:rsid w:val="00755956"/>
    <w:rsid w:val="00755EF5"/>
    <w:rsid w:val="00757EDE"/>
    <w:rsid w:val="00761309"/>
    <w:rsid w:val="0076541E"/>
    <w:rsid w:val="007659C8"/>
    <w:rsid w:val="007732B7"/>
    <w:rsid w:val="00774806"/>
    <w:rsid w:val="007750A7"/>
    <w:rsid w:val="00780AE6"/>
    <w:rsid w:val="00781C78"/>
    <w:rsid w:val="007828F5"/>
    <w:rsid w:val="00783077"/>
    <w:rsid w:val="00784938"/>
    <w:rsid w:val="007852B2"/>
    <w:rsid w:val="007867E6"/>
    <w:rsid w:val="00787542"/>
    <w:rsid w:val="00795D52"/>
    <w:rsid w:val="007961B7"/>
    <w:rsid w:val="007A3629"/>
    <w:rsid w:val="007A3D97"/>
    <w:rsid w:val="007A48EE"/>
    <w:rsid w:val="007A7272"/>
    <w:rsid w:val="007B0C92"/>
    <w:rsid w:val="007B13E7"/>
    <w:rsid w:val="007B5A8A"/>
    <w:rsid w:val="007B5C54"/>
    <w:rsid w:val="007B68A9"/>
    <w:rsid w:val="007C09A1"/>
    <w:rsid w:val="007C1A92"/>
    <w:rsid w:val="007C6D51"/>
    <w:rsid w:val="007C7120"/>
    <w:rsid w:val="007C71C2"/>
    <w:rsid w:val="007C755A"/>
    <w:rsid w:val="007D1F48"/>
    <w:rsid w:val="007D4CEA"/>
    <w:rsid w:val="007D6BAB"/>
    <w:rsid w:val="007D7516"/>
    <w:rsid w:val="007E007E"/>
    <w:rsid w:val="007E01F2"/>
    <w:rsid w:val="007E2E3F"/>
    <w:rsid w:val="007E66EE"/>
    <w:rsid w:val="007E699F"/>
    <w:rsid w:val="007E7309"/>
    <w:rsid w:val="007F07A8"/>
    <w:rsid w:val="007F0F54"/>
    <w:rsid w:val="007F276C"/>
    <w:rsid w:val="00801103"/>
    <w:rsid w:val="0080119D"/>
    <w:rsid w:val="00802ACE"/>
    <w:rsid w:val="00802E04"/>
    <w:rsid w:val="008035EC"/>
    <w:rsid w:val="00803809"/>
    <w:rsid w:val="00804C89"/>
    <w:rsid w:val="00804D53"/>
    <w:rsid w:val="008050CB"/>
    <w:rsid w:val="00806921"/>
    <w:rsid w:val="008073D8"/>
    <w:rsid w:val="008103F9"/>
    <w:rsid w:val="00810D9A"/>
    <w:rsid w:val="00812247"/>
    <w:rsid w:val="00812A4C"/>
    <w:rsid w:val="00812A75"/>
    <w:rsid w:val="00813E59"/>
    <w:rsid w:val="00814B79"/>
    <w:rsid w:val="0081512B"/>
    <w:rsid w:val="00815581"/>
    <w:rsid w:val="00815905"/>
    <w:rsid w:val="00823651"/>
    <w:rsid w:val="008238BD"/>
    <w:rsid w:val="00825D3A"/>
    <w:rsid w:val="008262A1"/>
    <w:rsid w:val="0082710B"/>
    <w:rsid w:val="00827169"/>
    <w:rsid w:val="0082781D"/>
    <w:rsid w:val="00831DF5"/>
    <w:rsid w:val="00837535"/>
    <w:rsid w:val="00841014"/>
    <w:rsid w:val="00841972"/>
    <w:rsid w:val="00841C75"/>
    <w:rsid w:val="00842D69"/>
    <w:rsid w:val="008454EF"/>
    <w:rsid w:val="00845FEC"/>
    <w:rsid w:val="00846E3A"/>
    <w:rsid w:val="008470A8"/>
    <w:rsid w:val="008474A4"/>
    <w:rsid w:val="00851D5E"/>
    <w:rsid w:val="00853F90"/>
    <w:rsid w:val="00854935"/>
    <w:rsid w:val="00861A9C"/>
    <w:rsid w:val="008628ED"/>
    <w:rsid w:val="00867557"/>
    <w:rsid w:val="00867EBD"/>
    <w:rsid w:val="00871655"/>
    <w:rsid w:val="00872190"/>
    <w:rsid w:val="0087286C"/>
    <w:rsid w:val="00875FA8"/>
    <w:rsid w:val="00876108"/>
    <w:rsid w:val="00876813"/>
    <w:rsid w:val="00876E28"/>
    <w:rsid w:val="00883104"/>
    <w:rsid w:val="0088344B"/>
    <w:rsid w:val="00884E16"/>
    <w:rsid w:val="00884FA0"/>
    <w:rsid w:val="00885D2C"/>
    <w:rsid w:val="00892114"/>
    <w:rsid w:val="0089318D"/>
    <w:rsid w:val="00893A84"/>
    <w:rsid w:val="008969F4"/>
    <w:rsid w:val="0089786D"/>
    <w:rsid w:val="008A07B1"/>
    <w:rsid w:val="008A3E31"/>
    <w:rsid w:val="008B1B91"/>
    <w:rsid w:val="008B53AB"/>
    <w:rsid w:val="008B610F"/>
    <w:rsid w:val="008B6FB8"/>
    <w:rsid w:val="008B72DB"/>
    <w:rsid w:val="008B7716"/>
    <w:rsid w:val="008C1A77"/>
    <w:rsid w:val="008C3345"/>
    <w:rsid w:val="008C3633"/>
    <w:rsid w:val="008C4B89"/>
    <w:rsid w:val="008C67CF"/>
    <w:rsid w:val="008D1202"/>
    <w:rsid w:val="008D42BD"/>
    <w:rsid w:val="008D5C64"/>
    <w:rsid w:val="008D6A94"/>
    <w:rsid w:val="008D7228"/>
    <w:rsid w:val="008E2895"/>
    <w:rsid w:val="008E4633"/>
    <w:rsid w:val="008E5812"/>
    <w:rsid w:val="008E5A93"/>
    <w:rsid w:val="008F04E5"/>
    <w:rsid w:val="008F0FD3"/>
    <w:rsid w:val="008F1010"/>
    <w:rsid w:val="008F7035"/>
    <w:rsid w:val="0090265D"/>
    <w:rsid w:val="009032A8"/>
    <w:rsid w:val="00903BB1"/>
    <w:rsid w:val="00906C3E"/>
    <w:rsid w:val="00911B57"/>
    <w:rsid w:val="00915739"/>
    <w:rsid w:val="009170CC"/>
    <w:rsid w:val="00921399"/>
    <w:rsid w:val="00922769"/>
    <w:rsid w:val="00922F40"/>
    <w:rsid w:val="00924C07"/>
    <w:rsid w:val="00925A8F"/>
    <w:rsid w:val="00926F94"/>
    <w:rsid w:val="00933E66"/>
    <w:rsid w:val="00940B22"/>
    <w:rsid w:val="0094312D"/>
    <w:rsid w:val="00946E3E"/>
    <w:rsid w:val="00947F90"/>
    <w:rsid w:val="0095068A"/>
    <w:rsid w:val="00952BFB"/>
    <w:rsid w:val="00952D5A"/>
    <w:rsid w:val="00953009"/>
    <w:rsid w:val="0095600F"/>
    <w:rsid w:val="00956490"/>
    <w:rsid w:val="00956612"/>
    <w:rsid w:val="00957312"/>
    <w:rsid w:val="00960DE2"/>
    <w:rsid w:val="00966C73"/>
    <w:rsid w:val="0097030F"/>
    <w:rsid w:val="00970984"/>
    <w:rsid w:val="0097197F"/>
    <w:rsid w:val="009741C9"/>
    <w:rsid w:val="00974E1D"/>
    <w:rsid w:val="00976FF7"/>
    <w:rsid w:val="00986945"/>
    <w:rsid w:val="00986B0C"/>
    <w:rsid w:val="00992663"/>
    <w:rsid w:val="00992F45"/>
    <w:rsid w:val="009943FF"/>
    <w:rsid w:val="00995D91"/>
    <w:rsid w:val="009964D6"/>
    <w:rsid w:val="009A0A4A"/>
    <w:rsid w:val="009A20D4"/>
    <w:rsid w:val="009A55CF"/>
    <w:rsid w:val="009A5997"/>
    <w:rsid w:val="009A7D83"/>
    <w:rsid w:val="009B0758"/>
    <w:rsid w:val="009B0C8B"/>
    <w:rsid w:val="009B342F"/>
    <w:rsid w:val="009B3CA2"/>
    <w:rsid w:val="009B4D16"/>
    <w:rsid w:val="009B7ED1"/>
    <w:rsid w:val="009C27BB"/>
    <w:rsid w:val="009C3721"/>
    <w:rsid w:val="009C6242"/>
    <w:rsid w:val="009D16B1"/>
    <w:rsid w:val="009D1AE4"/>
    <w:rsid w:val="009D276C"/>
    <w:rsid w:val="009E020C"/>
    <w:rsid w:val="009E03AB"/>
    <w:rsid w:val="009E0EAD"/>
    <w:rsid w:val="009E194A"/>
    <w:rsid w:val="009E20C1"/>
    <w:rsid w:val="009E5DB3"/>
    <w:rsid w:val="009E658D"/>
    <w:rsid w:val="009F010F"/>
    <w:rsid w:val="009F4681"/>
    <w:rsid w:val="009F65DF"/>
    <w:rsid w:val="009F692F"/>
    <w:rsid w:val="00A00470"/>
    <w:rsid w:val="00A04725"/>
    <w:rsid w:val="00A04BAB"/>
    <w:rsid w:val="00A068B2"/>
    <w:rsid w:val="00A076E5"/>
    <w:rsid w:val="00A12E59"/>
    <w:rsid w:val="00A133FA"/>
    <w:rsid w:val="00A250EA"/>
    <w:rsid w:val="00A258DC"/>
    <w:rsid w:val="00A25962"/>
    <w:rsid w:val="00A267EC"/>
    <w:rsid w:val="00A273D8"/>
    <w:rsid w:val="00A27D62"/>
    <w:rsid w:val="00A27EAB"/>
    <w:rsid w:val="00A3084D"/>
    <w:rsid w:val="00A3557C"/>
    <w:rsid w:val="00A3793B"/>
    <w:rsid w:val="00A40AC1"/>
    <w:rsid w:val="00A44035"/>
    <w:rsid w:val="00A46DAC"/>
    <w:rsid w:val="00A50A12"/>
    <w:rsid w:val="00A50D38"/>
    <w:rsid w:val="00A55EBE"/>
    <w:rsid w:val="00A55FF1"/>
    <w:rsid w:val="00A562EC"/>
    <w:rsid w:val="00A60C2A"/>
    <w:rsid w:val="00A637F2"/>
    <w:rsid w:val="00A66AAA"/>
    <w:rsid w:val="00A704DA"/>
    <w:rsid w:val="00A775D9"/>
    <w:rsid w:val="00A819A8"/>
    <w:rsid w:val="00A82649"/>
    <w:rsid w:val="00A84756"/>
    <w:rsid w:val="00A85146"/>
    <w:rsid w:val="00A858E4"/>
    <w:rsid w:val="00A91741"/>
    <w:rsid w:val="00A920FB"/>
    <w:rsid w:val="00A921C4"/>
    <w:rsid w:val="00A927D7"/>
    <w:rsid w:val="00A96A48"/>
    <w:rsid w:val="00A97760"/>
    <w:rsid w:val="00AA01C8"/>
    <w:rsid w:val="00AA1041"/>
    <w:rsid w:val="00AA1F47"/>
    <w:rsid w:val="00AA391D"/>
    <w:rsid w:val="00AA45C9"/>
    <w:rsid w:val="00AA4E57"/>
    <w:rsid w:val="00AA5F0C"/>
    <w:rsid w:val="00AB6E4C"/>
    <w:rsid w:val="00AB70C5"/>
    <w:rsid w:val="00AC0390"/>
    <w:rsid w:val="00AC2B6E"/>
    <w:rsid w:val="00AD066C"/>
    <w:rsid w:val="00AE064D"/>
    <w:rsid w:val="00AE0C85"/>
    <w:rsid w:val="00AE2319"/>
    <w:rsid w:val="00AE2F19"/>
    <w:rsid w:val="00AE3307"/>
    <w:rsid w:val="00AE452B"/>
    <w:rsid w:val="00AE4DB3"/>
    <w:rsid w:val="00AE5CAB"/>
    <w:rsid w:val="00AF04C0"/>
    <w:rsid w:val="00AF2390"/>
    <w:rsid w:val="00AF2A91"/>
    <w:rsid w:val="00AF50E5"/>
    <w:rsid w:val="00AF5734"/>
    <w:rsid w:val="00AF6924"/>
    <w:rsid w:val="00AF762A"/>
    <w:rsid w:val="00B00551"/>
    <w:rsid w:val="00B020C1"/>
    <w:rsid w:val="00B03544"/>
    <w:rsid w:val="00B04520"/>
    <w:rsid w:val="00B06F93"/>
    <w:rsid w:val="00B11D6E"/>
    <w:rsid w:val="00B13657"/>
    <w:rsid w:val="00B137D4"/>
    <w:rsid w:val="00B17DC3"/>
    <w:rsid w:val="00B2089B"/>
    <w:rsid w:val="00B2316B"/>
    <w:rsid w:val="00B265A8"/>
    <w:rsid w:val="00B306DA"/>
    <w:rsid w:val="00B30AB3"/>
    <w:rsid w:val="00B351A6"/>
    <w:rsid w:val="00B35FAA"/>
    <w:rsid w:val="00B362D4"/>
    <w:rsid w:val="00B37933"/>
    <w:rsid w:val="00B42690"/>
    <w:rsid w:val="00B45B72"/>
    <w:rsid w:val="00B466AC"/>
    <w:rsid w:val="00B474E6"/>
    <w:rsid w:val="00B50D88"/>
    <w:rsid w:val="00B54774"/>
    <w:rsid w:val="00B55841"/>
    <w:rsid w:val="00B5684D"/>
    <w:rsid w:val="00B57C59"/>
    <w:rsid w:val="00B60026"/>
    <w:rsid w:val="00B65ECB"/>
    <w:rsid w:val="00B66956"/>
    <w:rsid w:val="00B67B60"/>
    <w:rsid w:val="00B74C9D"/>
    <w:rsid w:val="00B77D21"/>
    <w:rsid w:val="00B81CE0"/>
    <w:rsid w:val="00B821FB"/>
    <w:rsid w:val="00B823B5"/>
    <w:rsid w:val="00B856B8"/>
    <w:rsid w:val="00B87E05"/>
    <w:rsid w:val="00B92AD3"/>
    <w:rsid w:val="00B9485A"/>
    <w:rsid w:val="00BA06F9"/>
    <w:rsid w:val="00BA1171"/>
    <w:rsid w:val="00BA11F3"/>
    <w:rsid w:val="00BA2E8B"/>
    <w:rsid w:val="00BA3931"/>
    <w:rsid w:val="00BA3FA6"/>
    <w:rsid w:val="00BA5CFF"/>
    <w:rsid w:val="00BA77AC"/>
    <w:rsid w:val="00BA7978"/>
    <w:rsid w:val="00BA7D8F"/>
    <w:rsid w:val="00BB1C16"/>
    <w:rsid w:val="00BB28AC"/>
    <w:rsid w:val="00BB350C"/>
    <w:rsid w:val="00BB649A"/>
    <w:rsid w:val="00BB67EE"/>
    <w:rsid w:val="00BB715F"/>
    <w:rsid w:val="00BC4257"/>
    <w:rsid w:val="00BC70E8"/>
    <w:rsid w:val="00BC7162"/>
    <w:rsid w:val="00BD2146"/>
    <w:rsid w:val="00BD2CE3"/>
    <w:rsid w:val="00BD4D60"/>
    <w:rsid w:val="00BD516B"/>
    <w:rsid w:val="00BD56C0"/>
    <w:rsid w:val="00BD662C"/>
    <w:rsid w:val="00BD7961"/>
    <w:rsid w:val="00BE067E"/>
    <w:rsid w:val="00BE15A6"/>
    <w:rsid w:val="00BE35BD"/>
    <w:rsid w:val="00BF315C"/>
    <w:rsid w:val="00BF4343"/>
    <w:rsid w:val="00C0366D"/>
    <w:rsid w:val="00C05179"/>
    <w:rsid w:val="00C123E5"/>
    <w:rsid w:val="00C1243E"/>
    <w:rsid w:val="00C141E3"/>
    <w:rsid w:val="00C153F5"/>
    <w:rsid w:val="00C20FCB"/>
    <w:rsid w:val="00C21FDF"/>
    <w:rsid w:val="00C24E08"/>
    <w:rsid w:val="00C27B2A"/>
    <w:rsid w:val="00C27D93"/>
    <w:rsid w:val="00C34AAD"/>
    <w:rsid w:val="00C36E06"/>
    <w:rsid w:val="00C41DA8"/>
    <w:rsid w:val="00C420E6"/>
    <w:rsid w:val="00C45AE0"/>
    <w:rsid w:val="00C52DA5"/>
    <w:rsid w:val="00C54331"/>
    <w:rsid w:val="00C550DA"/>
    <w:rsid w:val="00C55679"/>
    <w:rsid w:val="00C623A0"/>
    <w:rsid w:val="00C65711"/>
    <w:rsid w:val="00C66C38"/>
    <w:rsid w:val="00C67101"/>
    <w:rsid w:val="00C67349"/>
    <w:rsid w:val="00C700DD"/>
    <w:rsid w:val="00C71FB1"/>
    <w:rsid w:val="00C72622"/>
    <w:rsid w:val="00C72C82"/>
    <w:rsid w:val="00C74396"/>
    <w:rsid w:val="00C77580"/>
    <w:rsid w:val="00C84063"/>
    <w:rsid w:val="00C8624F"/>
    <w:rsid w:val="00C87296"/>
    <w:rsid w:val="00C92135"/>
    <w:rsid w:val="00C926C0"/>
    <w:rsid w:val="00C96543"/>
    <w:rsid w:val="00CA2CAA"/>
    <w:rsid w:val="00CA388A"/>
    <w:rsid w:val="00CA5079"/>
    <w:rsid w:val="00CA6BC8"/>
    <w:rsid w:val="00CA7ACE"/>
    <w:rsid w:val="00CB0E34"/>
    <w:rsid w:val="00CB57F6"/>
    <w:rsid w:val="00CB68D4"/>
    <w:rsid w:val="00CC194B"/>
    <w:rsid w:val="00CC47EB"/>
    <w:rsid w:val="00CC63B4"/>
    <w:rsid w:val="00CC66EE"/>
    <w:rsid w:val="00CD0929"/>
    <w:rsid w:val="00CD7DD5"/>
    <w:rsid w:val="00CE0E63"/>
    <w:rsid w:val="00CE1E67"/>
    <w:rsid w:val="00CE2990"/>
    <w:rsid w:val="00CE2D1D"/>
    <w:rsid w:val="00CE31EA"/>
    <w:rsid w:val="00CE5172"/>
    <w:rsid w:val="00CE5330"/>
    <w:rsid w:val="00CE5BB5"/>
    <w:rsid w:val="00CE7C88"/>
    <w:rsid w:val="00CF3349"/>
    <w:rsid w:val="00CF33E8"/>
    <w:rsid w:val="00CF75DE"/>
    <w:rsid w:val="00D00282"/>
    <w:rsid w:val="00D04E91"/>
    <w:rsid w:val="00D06DBB"/>
    <w:rsid w:val="00D0734A"/>
    <w:rsid w:val="00D109D1"/>
    <w:rsid w:val="00D1435F"/>
    <w:rsid w:val="00D22916"/>
    <w:rsid w:val="00D22C34"/>
    <w:rsid w:val="00D25971"/>
    <w:rsid w:val="00D268F6"/>
    <w:rsid w:val="00D279AC"/>
    <w:rsid w:val="00D3084E"/>
    <w:rsid w:val="00D308C3"/>
    <w:rsid w:val="00D317D3"/>
    <w:rsid w:val="00D41C1C"/>
    <w:rsid w:val="00D424EB"/>
    <w:rsid w:val="00D471D5"/>
    <w:rsid w:val="00D518E8"/>
    <w:rsid w:val="00D5762E"/>
    <w:rsid w:val="00D61197"/>
    <w:rsid w:val="00D70E14"/>
    <w:rsid w:val="00D728A2"/>
    <w:rsid w:val="00D737E9"/>
    <w:rsid w:val="00D7463E"/>
    <w:rsid w:val="00D7542B"/>
    <w:rsid w:val="00D82BE0"/>
    <w:rsid w:val="00D83686"/>
    <w:rsid w:val="00D90D4F"/>
    <w:rsid w:val="00D90FB7"/>
    <w:rsid w:val="00D92199"/>
    <w:rsid w:val="00D92CAE"/>
    <w:rsid w:val="00D95160"/>
    <w:rsid w:val="00D95D36"/>
    <w:rsid w:val="00D9638C"/>
    <w:rsid w:val="00DA192D"/>
    <w:rsid w:val="00DA27D4"/>
    <w:rsid w:val="00DA5238"/>
    <w:rsid w:val="00DA7454"/>
    <w:rsid w:val="00DA76EE"/>
    <w:rsid w:val="00DB108A"/>
    <w:rsid w:val="00DB419B"/>
    <w:rsid w:val="00DB4840"/>
    <w:rsid w:val="00DB60FF"/>
    <w:rsid w:val="00DB690B"/>
    <w:rsid w:val="00DB6B57"/>
    <w:rsid w:val="00DB73F0"/>
    <w:rsid w:val="00DC0309"/>
    <w:rsid w:val="00DC088A"/>
    <w:rsid w:val="00DC08F8"/>
    <w:rsid w:val="00DC0FA5"/>
    <w:rsid w:val="00DC51EF"/>
    <w:rsid w:val="00DD13C1"/>
    <w:rsid w:val="00DD45ED"/>
    <w:rsid w:val="00DD7C7D"/>
    <w:rsid w:val="00DE1BD5"/>
    <w:rsid w:val="00DE262D"/>
    <w:rsid w:val="00DE2821"/>
    <w:rsid w:val="00DE533E"/>
    <w:rsid w:val="00DE5F6B"/>
    <w:rsid w:val="00DE6027"/>
    <w:rsid w:val="00DE6A54"/>
    <w:rsid w:val="00DE6ED7"/>
    <w:rsid w:val="00DF28A3"/>
    <w:rsid w:val="00DF3034"/>
    <w:rsid w:val="00DF3B60"/>
    <w:rsid w:val="00DF45B7"/>
    <w:rsid w:val="00DF6AC3"/>
    <w:rsid w:val="00DF7013"/>
    <w:rsid w:val="00DF75B6"/>
    <w:rsid w:val="00E02647"/>
    <w:rsid w:val="00E02AD2"/>
    <w:rsid w:val="00E030E7"/>
    <w:rsid w:val="00E03FDD"/>
    <w:rsid w:val="00E10E6E"/>
    <w:rsid w:val="00E1457C"/>
    <w:rsid w:val="00E17E7C"/>
    <w:rsid w:val="00E2039F"/>
    <w:rsid w:val="00E2048E"/>
    <w:rsid w:val="00E22BC7"/>
    <w:rsid w:val="00E2323C"/>
    <w:rsid w:val="00E2454B"/>
    <w:rsid w:val="00E24644"/>
    <w:rsid w:val="00E27861"/>
    <w:rsid w:val="00E3087F"/>
    <w:rsid w:val="00E33954"/>
    <w:rsid w:val="00E33D61"/>
    <w:rsid w:val="00E33E87"/>
    <w:rsid w:val="00E34627"/>
    <w:rsid w:val="00E34C36"/>
    <w:rsid w:val="00E37179"/>
    <w:rsid w:val="00E41CE0"/>
    <w:rsid w:val="00E42EF2"/>
    <w:rsid w:val="00E46A81"/>
    <w:rsid w:val="00E50675"/>
    <w:rsid w:val="00E5236A"/>
    <w:rsid w:val="00E52C0B"/>
    <w:rsid w:val="00E57CC6"/>
    <w:rsid w:val="00E62C1B"/>
    <w:rsid w:val="00E62E48"/>
    <w:rsid w:val="00E64102"/>
    <w:rsid w:val="00E65777"/>
    <w:rsid w:val="00E66DBD"/>
    <w:rsid w:val="00E6746B"/>
    <w:rsid w:val="00E7010A"/>
    <w:rsid w:val="00E72099"/>
    <w:rsid w:val="00E73C42"/>
    <w:rsid w:val="00E74065"/>
    <w:rsid w:val="00E75AED"/>
    <w:rsid w:val="00E75B53"/>
    <w:rsid w:val="00E7618A"/>
    <w:rsid w:val="00E84F79"/>
    <w:rsid w:val="00E86888"/>
    <w:rsid w:val="00E94D0D"/>
    <w:rsid w:val="00E97752"/>
    <w:rsid w:val="00EA0DE3"/>
    <w:rsid w:val="00EA320B"/>
    <w:rsid w:val="00EA3D1C"/>
    <w:rsid w:val="00EA41AB"/>
    <w:rsid w:val="00EA4310"/>
    <w:rsid w:val="00EA4A6A"/>
    <w:rsid w:val="00EA5FDB"/>
    <w:rsid w:val="00EA5FED"/>
    <w:rsid w:val="00EA6140"/>
    <w:rsid w:val="00EA6E78"/>
    <w:rsid w:val="00EB0FAC"/>
    <w:rsid w:val="00EB37D3"/>
    <w:rsid w:val="00EB7284"/>
    <w:rsid w:val="00EC2BE7"/>
    <w:rsid w:val="00EC4FFC"/>
    <w:rsid w:val="00EC5F87"/>
    <w:rsid w:val="00EC78F5"/>
    <w:rsid w:val="00ED2B9B"/>
    <w:rsid w:val="00ED425A"/>
    <w:rsid w:val="00ED7B51"/>
    <w:rsid w:val="00EE0E72"/>
    <w:rsid w:val="00EE2474"/>
    <w:rsid w:val="00EE386A"/>
    <w:rsid w:val="00EE3EC8"/>
    <w:rsid w:val="00EE7070"/>
    <w:rsid w:val="00EF012F"/>
    <w:rsid w:val="00EF0139"/>
    <w:rsid w:val="00EF23AA"/>
    <w:rsid w:val="00EF4EC2"/>
    <w:rsid w:val="00EF5167"/>
    <w:rsid w:val="00EF56AF"/>
    <w:rsid w:val="00EF5DA6"/>
    <w:rsid w:val="00EF6EFA"/>
    <w:rsid w:val="00EF7ED4"/>
    <w:rsid w:val="00F00074"/>
    <w:rsid w:val="00F00A63"/>
    <w:rsid w:val="00F00B57"/>
    <w:rsid w:val="00F01FF1"/>
    <w:rsid w:val="00F0722D"/>
    <w:rsid w:val="00F103F3"/>
    <w:rsid w:val="00F1063A"/>
    <w:rsid w:val="00F1166C"/>
    <w:rsid w:val="00F1455F"/>
    <w:rsid w:val="00F148B3"/>
    <w:rsid w:val="00F14FEE"/>
    <w:rsid w:val="00F1554C"/>
    <w:rsid w:val="00F200F4"/>
    <w:rsid w:val="00F2156F"/>
    <w:rsid w:val="00F21690"/>
    <w:rsid w:val="00F23CE3"/>
    <w:rsid w:val="00F24130"/>
    <w:rsid w:val="00F27416"/>
    <w:rsid w:val="00F312CF"/>
    <w:rsid w:val="00F338C1"/>
    <w:rsid w:val="00F3492C"/>
    <w:rsid w:val="00F34E13"/>
    <w:rsid w:val="00F405E4"/>
    <w:rsid w:val="00F40CA4"/>
    <w:rsid w:val="00F41127"/>
    <w:rsid w:val="00F4229E"/>
    <w:rsid w:val="00F43BC1"/>
    <w:rsid w:val="00F43F89"/>
    <w:rsid w:val="00F44AB4"/>
    <w:rsid w:val="00F45C2C"/>
    <w:rsid w:val="00F543DC"/>
    <w:rsid w:val="00F5761A"/>
    <w:rsid w:val="00F620E6"/>
    <w:rsid w:val="00F66AD3"/>
    <w:rsid w:val="00F72E3E"/>
    <w:rsid w:val="00F7693E"/>
    <w:rsid w:val="00F7716F"/>
    <w:rsid w:val="00F774ED"/>
    <w:rsid w:val="00F77FFB"/>
    <w:rsid w:val="00F805F3"/>
    <w:rsid w:val="00F8487B"/>
    <w:rsid w:val="00F86404"/>
    <w:rsid w:val="00F91167"/>
    <w:rsid w:val="00F92C77"/>
    <w:rsid w:val="00F9408E"/>
    <w:rsid w:val="00FA379F"/>
    <w:rsid w:val="00FA703E"/>
    <w:rsid w:val="00FB12A9"/>
    <w:rsid w:val="00FB5256"/>
    <w:rsid w:val="00FB758A"/>
    <w:rsid w:val="00FC14D1"/>
    <w:rsid w:val="00FC4AE8"/>
    <w:rsid w:val="00FC5D45"/>
    <w:rsid w:val="00FD14F8"/>
    <w:rsid w:val="00FD3C20"/>
    <w:rsid w:val="00FD41E5"/>
    <w:rsid w:val="00FD551B"/>
    <w:rsid w:val="00FD7CD7"/>
    <w:rsid w:val="00FD7D7C"/>
    <w:rsid w:val="00FE1F33"/>
    <w:rsid w:val="00FE436F"/>
    <w:rsid w:val="00FE6009"/>
    <w:rsid w:val="00FE62D7"/>
    <w:rsid w:val="00FE63A5"/>
    <w:rsid w:val="00FE7739"/>
    <w:rsid w:val="00FF481E"/>
    <w:rsid w:val="00FF6B9F"/>
    <w:rsid w:val="00FF7808"/>
    <w:rsid w:val="00FF7AC4"/>
    <w:rsid w:val="4D875DB2"/>
    <w:rsid w:val="6031036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B9317"/>
  <w15:docId w15:val="{3CDC20DF-396B-4E52-A702-2D3036C3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aliases w:val="NASLOV"/>
    <w:basedOn w:val="Navaden"/>
    <w:next w:val="Navaden"/>
    <w:link w:val="Naslov1Znak"/>
    <w:autoRedefine/>
    <w:qFormat/>
    <w:rsid w:val="00C84063"/>
    <w:pPr>
      <w:keepNext/>
      <w:spacing w:before="240" w:after="60" w:line="260" w:lineRule="atLeast"/>
      <w:outlineLvl w:val="0"/>
    </w:pPr>
    <w:rPr>
      <w:rFonts w:ascii="Arial" w:eastAsia="Times New Roman" w:hAnsi="Arial" w:cs="Times New Roman"/>
      <w:b/>
      <w:kern w:val="32"/>
      <w:sz w:val="28"/>
      <w:szCs w:val="32"/>
      <w:lang w:eastAsia="sl-SI"/>
    </w:rPr>
  </w:style>
  <w:style w:type="paragraph" w:styleId="Naslov3">
    <w:name w:val="heading 3"/>
    <w:basedOn w:val="Navaden"/>
    <w:next w:val="Navaden"/>
    <w:link w:val="Naslov3Znak"/>
    <w:uiPriority w:val="9"/>
    <w:semiHidden/>
    <w:unhideWhenUsed/>
    <w:qFormat/>
    <w:rsid w:val="00C84063"/>
    <w:pPr>
      <w:keepNext/>
      <w:spacing w:before="240" w:after="60" w:line="260" w:lineRule="atLeast"/>
      <w:outlineLvl w:val="2"/>
    </w:pPr>
    <w:rPr>
      <w:rFonts w:ascii="Cambria" w:eastAsia="Times New Roman" w:hAnsi="Cambria" w:cs="Times New Roman"/>
      <w:b/>
      <w:bCs/>
      <w:sz w:val="26"/>
      <w:szCs w:val="26"/>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C84063"/>
    <w:rPr>
      <w:rFonts w:ascii="Arial" w:eastAsia="Times New Roman" w:hAnsi="Arial" w:cs="Times New Roman"/>
      <w:b/>
      <w:kern w:val="32"/>
      <w:sz w:val="28"/>
      <w:szCs w:val="32"/>
      <w:lang w:eastAsia="sl-SI"/>
    </w:rPr>
  </w:style>
  <w:style w:type="character" w:customStyle="1" w:styleId="Naslov3Znak">
    <w:name w:val="Naslov 3 Znak"/>
    <w:basedOn w:val="Privzetapisavaodstavka"/>
    <w:link w:val="Naslov3"/>
    <w:uiPriority w:val="9"/>
    <w:semiHidden/>
    <w:rsid w:val="00C84063"/>
    <w:rPr>
      <w:rFonts w:ascii="Cambria" w:eastAsia="Times New Roman" w:hAnsi="Cambria" w:cs="Times New Roman"/>
      <w:b/>
      <w:bCs/>
      <w:sz w:val="26"/>
      <w:szCs w:val="26"/>
      <w:lang w:val="en-US"/>
    </w:rPr>
  </w:style>
  <w:style w:type="paragraph" w:styleId="Odstavekseznama">
    <w:name w:val="List Paragraph"/>
    <w:basedOn w:val="Navaden"/>
    <w:uiPriority w:val="34"/>
    <w:qFormat/>
    <w:rsid w:val="00243D33"/>
    <w:pPr>
      <w:ind w:left="720"/>
      <w:contextualSpacing/>
    </w:pPr>
  </w:style>
  <w:style w:type="paragraph" w:customStyle="1" w:styleId="datumtevilka">
    <w:name w:val="datum številka"/>
    <w:basedOn w:val="Navaden"/>
    <w:qFormat/>
    <w:rsid w:val="00275E6E"/>
    <w:pPr>
      <w:tabs>
        <w:tab w:val="left" w:pos="1701"/>
      </w:tabs>
      <w:spacing w:after="0" w:line="260" w:lineRule="atLeast"/>
    </w:pPr>
    <w:rPr>
      <w:rFonts w:ascii="Arial" w:eastAsia="Times New Roman" w:hAnsi="Arial" w:cs="Times New Roman"/>
      <w:sz w:val="20"/>
      <w:szCs w:val="20"/>
      <w:lang w:eastAsia="sl-SI"/>
    </w:rPr>
  </w:style>
  <w:style w:type="paragraph" w:styleId="Besedilooblaka">
    <w:name w:val="Balloon Text"/>
    <w:basedOn w:val="Navaden"/>
    <w:link w:val="BesedilooblakaZnak"/>
    <w:uiPriority w:val="99"/>
    <w:semiHidden/>
    <w:unhideWhenUsed/>
    <w:rsid w:val="0080119D"/>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0119D"/>
    <w:rPr>
      <w:rFonts w:ascii="Tahoma" w:hAnsi="Tahoma" w:cs="Tahoma"/>
      <w:sz w:val="16"/>
      <w:szCs w:val="16"/>
    </w:rPr>
  </w:style>
  <w:style w:type="character" w:styleId="Pripombasklic">
    <w:name w:val="annotation reference"/>
    <w:basedOn w:val="Privzetapisavaodstavka"/>
    <w:uiPriority w:val="99"/>
    <w:semiHidden/>
    <w:unhideWhenUsed/>
    <w:rsid w:val="00067262"/>
    <w:rPr>
      <w:sz w:val="16"/>
      <w:szCs w:val="16"/>
    </w:rPr>
  </w:style>
  <w:style w:type="paragraph" w:styleId="Pripombabesedilo">
    <w:name w:val="annotation text"/>
    <w:basedOn w:val="Navaden"/>
    <w:link w:val="PripombabesediloZnak"/>
    <w:uiPriority w:val="99"/>
    <w:unhideWhenUsed/>
    <w:rsid w:val="00067262"/>
    <w:pPr>
      <w:spacing w:line="240" w:lineRule="auto"/>
    </w:pPr>
    <w:rPr>
      <w:sz w:val="20"/>
      <w:szCs w:val="20"/>
    </w:rPr>
  </w:style>
  <w:style w:type="character" w:customStyle="1" w:styleId="PripombabesediloZnak">
    <w:name w:val="Pripomba – besedilo Znak"/>
    <w:basedOn w:val="Privzetapisavaodstavka"/>
    <w:link w:val="Pripombabesedilo"/>
    <w:uiPriority w:val="99"/>
    <w:rsid w:val="00067262"/>
    <w:rPr>
      <w:sz w:val="20"/>
      <w:szCs w:val="20"/>
    </w:rPr>
  </w:style>
  <w:style w:type="paragraph" w:styleId="Zadevapripombe">
    <w:name w:val="annotation subject"/>
    <w:basedOn w:val="Pripombabesedilo"/>
    <w:next w:val="Pripombabesedilo"/>
    <w:link w:val="ZadevapripombeZnak"/>
    <w:uiPriority w:val="99"/>
    <w:semiHidden/>
    <w:unhideWhenUsed/>
    <w:rsid w:val="00067262"/>
    <w:rPr>
      <w:b/>
      <w:bCs/>
    </w:rPr>
  </w:style>
  <w:style w:type="character" w:customStyle="1" w:styleId="ZadevapripombeZnak">
    <w:name w:val="Zadeva pripombe Znak"/>
    <w:basedOn w:val="PripombabesediloZnak"/>
    <w:link w:val="Zadevapripombe"/>
    <w:uiPriority w:val="99"/>
    <w:semiHidden/>
    <w:rsid w:val="00067262"/>
    <w:rPr>
      <w:b/>
      <w:bCs/>
      <w:sz w:val="20"/>
      <w:szCs w:val="20"/>
    </w:rPr>
  </w:style>
  <w:style w:type="table" w:styleId="Tabelamrea">
    <w:name w:val="Table Grid"/>
    <w:basedOn w:val="Navadnatabela"/>
    <w:uiPriority w:val="59"/>
    <w:rsid w:val="002F0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A927D7"/>
    <w:pPr>
      <w:spacing w:after="0" w:line="240" w:lineRule="auto"/>
    </w:pPr>
  </w:style>
  <w:style w:type="paragraph" w:styleId="Glava">
    <w:name w:val="header"/>
    <w:basedOn w:val="Navaden"/>
    <w:link w:val="Glav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character" w:customStyle="1" w:styleId="GlavaZnak">
    <w:name w:val="Glava Znak"/>
    <w:basedOn w:val="Privzetapisavaodstavka"/>
    <w:link w:val="Glava"/>
    <w:uiPriority w:val="99"/>
    <w:rsid w:val="00C84063"/>
    <w:rPr>
      <w:rFonts w:ascii="Arial" w:eastAsia="Times New Roman" w:hAnsi="Arial" w:cs="Times New Roman"/>
      <w:sz w:val="20"/>
      <w:szCs w:val="24"/>
      <w:lang w:val="en-US"/>
    </w:rPr>
  </w:style>
  <w:style w:type="character" w:customStyle="1" w:styleId="NogaZnak">
    <w:name w:val="Noga Znak"/>
    <w:basedOn w:val="Privzetapisavaodstavka"/>
    <w:link w:val="Noga"/>
    <w:uiPriority w:val="99"/>
    <w:rsid w:val="00C84063"/>
    <w:rPr>
      <w:rFonts w:ascii="Arial" w:eastAsia="Times New Roman" w:hAnsi="Arial" w:cs="Times New Roman"/>
      <w:sz w:val="20"/>
      <w:szCs w:val="24"/>
      <w:lang w:val="en-US"/>
    </w:rPr>
  </w:style>
  <w:style w:type="paragraph" w:styleId="Noga">
    <w:name w:val="footer"/>
    <w:basedOn w:val="Navaden"/>
    <w:link w:val="NogaZnak"/>
    <w:uiPriority w:val="99"/>
    <w:rsid w:val="00C84063"/>
    <w:pPr>
      <w:tabs>
        <w:tab w:val="center" w:pos="4320"/>
        <w:tab w:val="right" w:pos="8640"/>
      </w:tabs>
      <w:spacing w:after="0" w:line="260" w:lineRule="atLeast"/>
    </w:pPr>
    <w:rPr>
      <w:rFonts w:ascii="Arial" w:eastAsia="Times New Roman" w:hAnsi="Arial" w:cs="Times New Roman"/>
      <w:sz w:val="20"/>
      <w:szCs w:val="24"/>
      <w:lang w:val="en-US"/>
    </w:rPr>
  </w:style>
  <w:style w:type="paragraph" w:styleId="Zgradbadokumenta">
    <w:name w:val="Document Map"/>
    <w:basedOn w:val="Navaden"/>
    <w:link w:val="ZgradbadokumentaZnak"/>
    <w:rsid w:val="00C84063"/>
    <w:pPr>
      <w:spacing w:after="0" w:line="260" w:lineRule="atLeast"/>
    </w:pPr>
    <w:rPr>
      <w:rFonts w:ascii="Tahoma" w:eastAsia="Times New Roman" w:hAnsi="Tahoma" w:cs="Tahoma"/>
      <w:sz w:val="16"/>
      <w:szCs w:val="16"/>
      <w:lang w:val="en-US"/>
    </w:rPr>
  </w:style>
  <w:style w:type="character" w:customStyle="1" w:styleId="ZgradbadokumentaZnak">
    <w:name w:val="Zgradba dokumenta Znak"/>
    <w:basedOn w:val="Privzetapisavaodstavka"/>
    <w:link w:val="Zgradbadokumenta"/>
    <w:rsid w:val="00C84063"/>
    <w:rPr>
      <w:rFonts w:ascii="Tahoma" w:eastAsia="Times New Roman" w:hAnsi="Tahoma" w:cs="Tahoma"/>
      <w:sz w:val="16"/>
      <w:szCs w:val="16"/>
      <w:lang w:val="en-US"/>
    </w:rPr>
  </w:style>
  <w:style w:type="paragraph" w:customStyle="1" w:styleId="ZADEVA">
    <w:name w:val="ZADEVA"/>
    <w:basedOn w:val="Navaden"/>
    <w:qFormat/>
    <w:rsid w:val="00C84063"/>
    <w:pPr>
      <w:tabs>
        <w:tab w:val="left" w:pos="1701"/>
      </w:tabs>
      <w:spacing w:after="0" w:line="260" w:lineRule="atLeast"/>
      <w:ind w:left="1701" w:hanging="1701"/>
    </w:pPr>
    <w:rPr>
      <w:rFonts w:ascii="Arial" w:eastAsia="Times New Roman" w:hAnsi="Arial" w:cs="Times New Roman"/>
      <w:b/>
      <w:sz w:val="20"/>
      <w:szCs w:val="24"/>
      <w:lang w:val="it-IT"/>
    </w:rPr>
  </w:style>
  <w:style w:type="character" w:styleId="Hiperpovezava">
    <w:name w:val="Hyperlink"/>
    <w:uiPriority w:val="99"/>
    <w:rsid w:val="00C84063"/>
    <w:rPr>
      <w:color w:val="0000FF"/>
      <w:u w:val="single"/>
    </w:rPr>
  </w:style>
  <w:style w:type="paragraph" w:customStyle="1" w:styleId="podpisi">
    <w:name w:val="podpisi"/>
    <w:basedOn w:val="Navaden"/>
    <w:qFormat/>
    <w:rsid w:val="00C84063"/>
    <w:pPr>
      <w:tabs>
        <w:tab w:val="left" w:pos="3402"/>
      </w:tabs>
      <w:spacing w:after="0" w:line="260" w:lineRule="atLeast"/>
    </w:pPr>
    <w:rPr>
      <w:rFonts w:ascii="Arial" w:eastAsia="Times New Roman" w:hAnsi="Arial" w:cs="Times New Roman"/>
      <w:sz w:val="20"/>
      <w:szCs w:val="24"/>
      <w:lang w:val="it-IT"/>
    </w:rPr>
  </w:style>
  <w:style w:type="paragraph" w:styleId="Brezrazmikov">
    <w:name w:val="No Spacing"/>
    <w:uiPriority w:val="1"/>
    <w:qFormat/>
    <w:rsid w:val="00C84063"/>
    <w:pPr>
      <w:spacing w:after="0" w:line="240" w:lineRule="auto"/>
    </w:pPr>
    <w:rPr>
      <w:rFonts w:ascii="Arial" w:eastAsia="Times New Roman" w:hAnsi="Arial" w:cs="Times New Roman"/>
      <w:sz w:val="20"/>
      <w:szCs w:val="24"/>
      <w:lang w:val="en-US"/>
    </w:rPr>
  </w:style>
  <w:style w:type="paragraph" w:customStyle="1" w:styleId="len1">
    <w:name w:val="len1"/>
    <w:basedOn w:val="Navaden"/>
    <w:rsid w:val="00C84063"/>
    <w:pPr>
      <w:spacing w:before="480" w:after="0" w:line="240" w:lineRule="auto"/>
      <w:jc w:val="center"/>
    </w:pPr>
    <w:rPr>
      <w:rFonts w:ascii="Arial" w:eastAsia="Times New Roman" w:hAnsi="Arial" w:cs="Arial"/>
      <w:b/>
      <w:bCs/>
      <w:lang w:eastAsia="sl-SI"/>
    </w:rPr>
  </w:style>
  <w:style w:type="paragraph" w:customStyle="1" w:styleId="lennaslov1">
    <w:name w:val="lennaslov1"/>
    <w:basedOn w:val="Navaden"/>
    <w:rsid w:val="00C84063"/>
    <w:pPr>
      <w:spacing w:after="0" w:line="240" w:lineRule="auto"/>
      <w:jc w:val="center"/>
    </w:pPr>
    <w:rPr>
      <w:rFonts w:ascii="Arial" w:eastAsia="Times New Roman" w:hAnsi="Arial" w:cs="Arial"/>
      <w:b/>
      <w:bCs/>
      <w:lang w:eastAsia="sl-SI"/>
    </w:rPr>
  </w:style>
  <w:style w:type="paragraph" w:customStyle="1" w:styleId="odstavek1">
    <w:name w:val="odstavek1"/>
    <w:basedOn w:val="Navaden"/>
    <w:rsid w:val="00C84063"/>
    <w:pPr>
      <w:spacing w:before="240" w:after="0" w:line="240" w:lineRule="auto"/>
      <w:ind w:firstLine="1021"/>
      <w:jc w:val="both"/>
    </w:pPr>
    <w:rPr>
      <w:rFonts w:ascii="Arial" w:eastAsia="Times New Roman" w:hAnsi="Arial" w:cs="Arial"/>
      <w:lang w:eastAsia="sl-SI"/>
    </w:rPr>
  </w:style>
  <w:style w:type="paragraph" w:customStyle="1" w:styleId="CharCharZnakZnakZnak">
    <w:name w:val="Char Char Znak Znak Znak"/>
    <w:basedOn w:val="Navaden"/>
    <w:rsid w:val="00C84063"/>
    <w:pPr>
      <w:spacing w:after="160" w:line="240" w:lineRule="exact"/>
    </w:pPr>
    <w:rPr>
      <w:rFonts w:ascii="Tahoma" w:eastAsia="Times New Roman" w:hAnsi="Tahoma" w:cs="Times New Roman"/>
      <w:sz w:val="20"/>
      <w:szCs w:val="20"/>
      <w:lang w:val="en-US"/>
    </w:rPr>
  </w:style>
  <w:style w:type="paragraph" w:customStyle="1" w:styleId="font5">
    <w:name w:val="font5"/>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6">
    <w:name w:val="font6"/>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7">
    <w:name w:val="font7"/>
    <w:basedOn w:val="Navaden"/>
    <w:rsid w:val="00C84063"/>
    <w:pPr>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font8">
    <w:name w:val="font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font9">
    <w:name w:val="font9"/>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67">
    <w:name w:val="xl6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8">
    <w:name w:val="xl6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69">
    <w:name w:val="xl6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70">
    <w:name w:val="xl7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1">
    <w:name w:val="xl7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2">
    <w:name w:val="xl7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sl-SI"/>
    </w:rPr>
  </w:style>
  <w:style w:type="paragraph" w:customStyle="1" w:styleId="xl73">
    <w:name w:val="xl7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74">
    <w:name w:val="xl74"/>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5">
    <w:name w:val="xl7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6">
    <w:name w:val="xl7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77">
    <w:name w:val="xl7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Calibri" w:eastAsia="Times New Roman" w:hAnsi="Calibri" w:cs="Times New Roman"/>
      <w:sz w:val="20"/>
      <w:szCs w:val="20"/>
      <w:lang w:eastAsia="sl-SI"/>
    </w:rPr>
  </w:style>
  <w:style w:type="paragraph" w:customStyle="1" w:styleId="xl78">
    <w:name w:val="xl7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79">
    <w:name w:val="xl7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0">
    <w:name w:val="xl8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81">
    <w:name w:val="xl8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82">
    <w:name w:val="xl8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3">
    <w:name w:val="xl8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4">
    <w:name w:val="xl8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85">
    <w:name w:val="xl85"/>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6">
    <w:name w:val="xl8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87">
    <w:name w:val="xl8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8">
    <w:name w:val="xl8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89">
    <w:name w:val="xl8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0">
    <w:name w:val="xl9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1">
    <w:name w:val="xl9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2">
    <w:name w:val="xl9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3">
    <w:name w:val="xl9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94">
    <w:name w:val="xl9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5">
    <w:name w:val="xl9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6">
    <w:name w:val="xl9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7">
    <w:name w:val="xl9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98">
    <w:name w:val="xl9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99">
    <w:name w:val="xl9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0">
    <w:name w:val="xl10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i/>
      <w:iCs/>
      <w:color w:val="808080"/>
      <w:sz w:val="20"/>
      <w:szCs w:val="20"/>
      <w:lang w:eastAsia="sl-SI"/>
    </w:rPr>
  </w:style>
  <w:style w:type="paragraph" w:customStyle="1" w:styleId="xl101">
    <w:name w:val="xl10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02">
    <w:name w:val="xl10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03">
    <w:name w:val="xl10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i/>
      <w:iCs/>
      <w:color w:val="808080"/>
      <w:sz w:val="20"/>
      <w:szCs w:val="20"/>
      <w:lang w:eastAsia="sl-SI"/>
    </w:rPr>
  </w:style>
  <w:style w:type="paragraph" w:customStyle="1" w:styleId="xl104">
    <w:name w:val="xl10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5">
    <w:name w:val="xl10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06">
    <w:name w:val="xl10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07">
    <w:name w:val="xl10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08">
    <w:name w:val="xl10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09">
    <w:name w:val="xl10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4"/>
      <w:szCs w:val="24"/>
      <w:lang w:eastAsia="sl-SI"/>
    </w:rPr>
  </w:style>
  <w:style w:type="paragraph" w:customStyle="1" w:styleId="xl110">
    <w:name w:val="xl11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color w:val="FF0000"/>
      <w:sz w:val="20"/>
      <w:szCs w:val="20"/>
      <w:lang w:eastAsia="sl-SI"/>
    </w:rPr>
  </w:style>
  <w:style w:type="paragraph" w:customStyle="1" w:styleId="xl111">
    <w:name w:val="xl111"/>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2">
    <w:name w:val="xl112"/>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3">
    <w:name w:val="xl113"/>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14">
    <w:name w:val="xl11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15">
    <w:name w:val="xl11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FF0000"/>
      <w:sz w:val="20"/>
      <w:szCs w:val="20"/>
      <w:lang w:eastAsia="sl-SI"/>
    </w:rPr>
  </w:style>
  <w:style w:type="paragraph" w:customStyle="1" w:styleId="xl116">
    <w:name w:val="xl11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sl-SI"/>
    </w:rPr>
  </w:style>
  <w:style w:type="paragraph" w:customStyle="1" w:styleId="xl117">
    <w:name w:val="xl117"/>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18">
    <w:name w:val="xl118"/>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19">
    <w:name w:val="xl119"/>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0">
    <w:name w:val="xl120"/>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1">
    <w:name w:val="xl121"/>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2">
    <w:name w:val="xl122"/>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3">
    <w:name w:val="xl123"/>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4">
    <w:name w:val="xl124"/>
    <w:basedOn w:val="Navaden"/>
    <w:rsid w:val="00C84063"/>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pPr>
    <w:rPr>
      <w:rFonts w:ascii="Arial" w:eastAsia="Times New Roman" w:hAnsi="Arial" w:cs="Arial"/>
      <w:sz w:val="20"/>
      <w:szCs w:val="20"/>
      <w:lang w:eastAsia="sl-SI"/>
    </w:rPr>
  </w:style>
  <w:style w:type="paragraph" w:customStyle="1" w:styleId="xl125">
    <w:name w:val="xl12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6">
    <w:name w:val="xl12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7">
    <w:name w:val="xl127"/>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28">
    <w:name w:val="xl128"/>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29">
    <w:name w:val="xl129"/>
    <w:basedOn w:val="Navaden"/>
    <w:rsid w:val="00C84063"/>
    <w:pPr>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30">
    <w:name w:val="xl130"/>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31">
    <w:name w:val="xl131"/>
    <w:basedOn w:val="Navaden"/>
    <w:rsid w:val="00C84063"/>
    <w:pPr>
      <w:spacing w:before="100" w:beforeAutospacing="1" w:after="100" w:afterAutospacing="1" w:line="240" w:lineRule="auto"/>
    </w:pPr>
    <w:rPr>
      <w:rFonts w:ascii="Arial" w:eastAsia="Times New Roman" w:hAnsi="Arial" w:cs="Arial"/>
      <w:sz w:val="20"/>
      <w:szCs w:val="20"/>
      <w:lang w:eastAsia="sl-SI"/>
    </w:rPr>
  </w:style>
  <w:style w:type="paragraph" w:customStyle="1" w:styleId="xl132">
    <w:name w:val="xl13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33">
    <w:name w:val="xl133"/>
    <w:basedOn w:val="Navaden"/>
    <w:rsid w:val="00C84063"/>
    <w:pPr>
      <w:spacing w:before="100" w:beforeAutospacing="1" w:after="100" w:afterAutospacing="1" w:line="240" w:lineRule="auto"/>
    </w:pPr>
    <w:rPr>
      <w:rFonts w:ascii="Arial" w:eastAsia="Times New Roman" w:hAnsi="Arial" w:cs="Arial"/>
      <w:color w:val="FF0000"/>
      <w:sz w:val="20"/>
      <w:szCs w:val="20"/>
      <w:lang w:eastAsia="sl-SI"/>
    </w:rPr>
  </w:style>
  <w:style w:type="paragraph" w:customStyle="1" w:styleId="xl134">
    <w:name w:val="xl13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sl-SI"/>
    </w:rPr>
  </w:style>
  <w:style w:type="paragraph" w:customStyle="1" w:styleId="xl135">
    <w:name w:val="xl13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6">
    <w:name w:val="xl136"/>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color w:val="000000"/>
      <w:sz w:val="20"/>
      <w:szCs w:val="20"/>
      <w:lang w:eastAsia="sl-SI"/>
    </w:rPr>
  </w:style>
  <w:style w:type="paragraph" w:customStyle="1" w:styleId="xl137">
    <w:name w:val="xl137"/>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20"/>
      <w:szCs w:val="20"/>
      <w:lang w:eastAsia="sl-SI"/>
    </w:rPr>
  </w:style>
  <w:style w:type="paragraph" w:customStyle="1" w:styleId="xl138">
    <w:name w:val="xl138"/>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39">
    <w:name w:val="xl139"/>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0">
    <w:name w:val="xl140"/>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Arial" w:eastAsia="Times New Roman" w:hAnsi="Arial" w:cs="Arial"/>
      <w:sz w:val="20"/>
      <w:szCs w:val="20"/>
      <w:lang w:eastAsia="sl-SI"/>
    </w:rPr>
  </w:style>
  <w:style w:type="paragraph" w:customStyle="1" w:styleId="xl141">
    <w:name w:val="xl141"/>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Calibri" w:eastAsia="Times New Roman" w:hAnsi="Calibri" w:cs="Times New Roman"/>
      <w:sz w:val="20"/>
      <w:szCs w:val="20"/>
      <w:lang w:eastAsia="sl-SI"/>
    </w:rPr>
  </w:style>
  <w:style w:type="paragraph" w:customStyle="1" w:styleId="xl142">
    <w:name w:val="xl142"/>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3">
    <w:name w:val="xl14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Calibri" w:eastAsia="Times New Roman" w:hAnsi="Calibri" w:cs="Times New Roman"/>
      <w:sz w:val="20"/>
      <w:szCs w:val="20"/>
      <w:lang w:eastAsia="sl-SI"/>
    </w:rPr>
  </w:style>
  <w:style w:type="paragraph" w:customStyle="1" w:styleId="xl144">
    <w:name w:val="xl144"/>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Arial" w:eastAsia="Times New Roman" w:hAnsi="Arial" w:cs="Arial"/>
      <w:sz w:val="20"/>
      <w:szCs w:val="20"/>
      <w:lang w:eastAsia="sl-SI"/>
    </w:rPr>
  </w:style>
  <w:style w:type="paragraph" w:customStyle="1" w:styleId="xl145">
    <w:name w:val="xl145"/>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eastAsia="Times New Roman" w:hAnsi="Arial" w:cs="Arial"/>
      <w:sz w:val="20"/>
      <w:szCs w:val="20"/>
      <w:lang w:eastAsia="sl-SI"/>
    </w:rPr>
  </w:style>
  <w:style w:type="paragraph" w:customStyle="1" w:styleId="xl146">
    <w:name w:val="xl146"/>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lang w:eastAsia="sl-SI"/>
    </w:rPr>
  </w:style>
  <w:style w:type="paragraph" w:customStyle="1" w:styleId="xl147">
    <w:name w:val="xl147"/>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8">
    <w:name w:val="xl14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49">
    <w:name w:val="xl149"/>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0">
    <w:name w:val="xl150"/>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16"/>
      <w:szCs w:val="16"/>
      <w:lang w:eastAsia="sl-SI"/>
    </w:rPr>
  </w:style>
  <w:style w:type="paragraph" w:customStyle="1" w:styleId="xl151">
    <w:name w:val="xl151"/>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2">
    <w:name w:val="xl152"/>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3">
    <w:name w:val="xl153"/>
    <w:basedOn w:val="Navaden"/>
    <w:rsid w:val="00C840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paragraph" w:customStyle="1" w:styleId="xl154">
    <w:name w:val="xl154"/>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5">
    <w:name w:val="xl155"/>
    <w:basedOn w:val="Navaden"/>
    <w:rsid w:val="00C840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color w:val="000000"/>
      <w:sz w:val="20"/>
      <w:szCs w:val="20"/>
      <w:lang w:eastAsia="sl-SI"/>
    </w:rPr>
  </w:style>
  <w:style w:type="paragraph" w:customStyle="1" w:styleId="xl156">
    <w:name w:val="xl156"/>
    <w:basedOn w:val="Navaden"/>
    <w:rsid w:val="00C84063"/>
    <w:pPr>
      <w:spacing w:before="100" w:beforeAutospacing="1" w:after="100" w:afterAutospacing="1" w:line="240" w:lineRule="auto"/>
    </w:pPr>
    <w:rPr>
      <w:rFonts w:ascii="Arial" w:eastAsia="Times New Roman" w:hAnsi="Arial" w:cs="Times New Roman"/>
      <w:sz w:val="20"/>
      <w:szCs w:val="20"/>
      <w:lang w:eastAsia="sl-SI"/>
    </w:rPr>
  </w:style>
  <w:style w:type="paragraph" w:customStyle="1" w:styleId="xl157">
    <w:name w:val="xl157"/>
    <w:basedOn w:val="Navaden"/>
    <w:rsid w:val="00C8406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pPr>
    <w:rPr>
      <w:rFonts w:ascii="Times New Roman" w:eastAsia="Times New Roman" w:hAnsi="Times New Roman" w:cs="Times New Roman"/>
      <w:sz w:val="20"/>
      <w:szCs w:val="20"/>
      <w:lang w:eastAsia="sl-SI"/>
    </w:rPr>
  </w:style>
  <w:style w:type="paragraph" w:customStyle="1" w:styleId="xl158">
    <w:name w:val="xl158"/>
    <w:basedOn w:val="Navaden"/>
    <w:rsid w:val="00C8406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sl-SI"/>
    </w:rPr>
  </w:style>
  <w:style w:type="character" w:customStyle="1" w:styleId="NogaZnak1">
    <w:name w:val="Noga Znak1"/>
    <w:basedOn w:val="Privzetapisavaodstavka"/>
    <w:uiPriority w:val="99"/>
    <w:semiHidden/>
    <w:rsid w:val="00000BDD"/>
  </w:style>
  <w:style w:type="character" w:styleId="SledenaHiperpovezava">
    <w:name w:val="FollowedHyperlink"/>
    <w:uiPriority w:val="99"/>
    <w:semiHidden/>
    <w:unhideWhenUsed/>
    <w:rsid w:val="006B5AA3"/>
    <w:rPr>
      <w:color w:val="800080"/>
      <w:u w:val="single"/>
    </w:rPr>
  </w:style>
  <w:style w:type="paragraph" w:customStyle="1" w:styleId="ZPtekst">
    <w:name w:val="ZP_tekst"/>
    <w:basedOn w:val="Navaden"/>
    <w:link w:val="ZPtekstZnak"/>
    <w:qFormat/>
    <w:rsid w:val="00691191"/>
    <w:pPr>
      <w:spacing w:before="120" w:after="0" w:line="264" w:lineRule="auto"/>
      <w:jc w:val="both"/>
    </w:pPr>
    <w:rPr>
      <w:rFonts w:ascii="Arial" w:eastAsia="Times New Roman" w:hAnsi="Arial" w:cs="Arial"/>
    </w:rPr>
  </w:style>
  <w:style w:type="character" w:customStyle="1" w:styleId="ZPtekstZnak">
    <w:name w:val="ZP_tekst Znak"/>
    <w:link w:val="ZPtekst"/>
    <w:rsid w:val="00691191"/>
    <w:rPr>
      <w:rFonts w:ascii="Arial" w:eastAsia="Times New Roman" w:hAnsi="Arial" w:cs="Arial"/>
    </w:rPr>
  </w:style>
  <w:style w:type="paragraph" w:customStyle="1" w:styleId="TekstZP">
    <w:name w:val="Tekst ZP"/>
    <w:basedOn w:val="Telobesedila"/>
    <w:link w:val="TekstZPZnak"/>
    <w:qFormat/>
    <w:rsid w:val="00691191"/>
    <w:pPr>
      <w:spacing w:before="120" w:after="0" w:line="240" w:lineRule="auto"/>
      <w:jc w:val="both"/>
    </w:pPr>
    <w:rPr>
      <w:rFonts w:ascii="Arial" w:eastAsia="Times New Roman" w:hAnsi="Arial"/>
      <w:szCs w:val="24"/>
    </w:rPr>
  </w:style>
  <w:style w:type="paragraph" w:styleId="Telobesedila">
    <w:name w:val="Body Text"/>
    <w:basedOn w:val="Navaden"/>
    <w:link w:val="TelobesedilaZnak"/>
    <w:uiPriority w:val="99"/>
    <w:semiHidden/>
    <w:unhideWhenUsed/>
    <w:rsid w:val="00691191"/>
    <w:pPr>
      <w:spacing w:after="120"/>
    </w:pPr>
    <w:rPr>
      <w:rFonts w:ascii="Calibri" w:eastAsia="Calibri" w:hAnsi="Calibri" w:cs="Times New Roman"/>
    </w:rPr>
  </w:style>
  <w:style w:type="character" w:customStyle="1" w:styleId="TelobesedilaZnak">
    <w:name w:val="Telo besedila Znak"/>
    <w:basedOn w:val="Privzetapisavaodstavka"/>
    <w:link w:val="Telobesedila"/>
    <w:uiPriority w:val="99"/>
    <w:semiHidden/>
    <w:rsid w:val="00691191"/>
    <w:rPr>
      <w:rFonts w:ascii="Calibri" w:eastAsia="Calibri" w:hAnsi="Calibri" w:cs="Times New Roman"/>
    </w:rPr>
  </w:style>
  <w:style w:type="character" w:customStyle="1" w:styleId="TekstZPZnak">
    <w:name w:val="Tekst ZP Znak"/>
    <w:link w:val="TekstZP"/>
    <w:rsid w:val="00691191"/>
    <w:rPr>
      <w:rFonts w:ascii="Arial" w:eastAsia="Times New Roman" w:hAnsi="Arial" w:cs="Times New Roman"/>
      <w:szCs w:val="24"/>
    </w:rPr>
  </w:style>
  <w:style w:type="paragraph" w:styleId="Navadensplet">
    <w:name w:val="Normal (Web)"/>
    <w:basedOn w:val="Navaden"/>
    <w:uiPriority w:val="99"/>
    <w:semiHidden/>
    <w:unhideWhenUsed/>
    <w:rsid w:val="00332620"/>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Odstavek">
    <w:name w:val="Odstavek"/>
    <w:basedOn w:val="Navaden"/>
    <w:link w:val="OdstavekZnak"/>
    <w:qFormat/>
    <w:rsid w:val="0095649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956490"/>
    <w:rPr>
      <w:rFonts w:ascii="Arial" w:eastAsia="Times New Roman" w:hAnsi="Arial" w:cs="Arial"/>
      <w:lang w:eastAsia="sl-SI"/>
    </w:rPr>
  </w:style>
  <w:style w:type="paragraph" w:customStyle="1" w:styleId="Alineazatevilnotoko">
    <w:name w:val="Alinea za številčno točko"/>
    <w:basedOn w:val="Navaden"/>
    <w:link w:val="AlineazatevilnotokoZnak"/>
    <w:qFormat/>
    <w:rsid w:val="00956490"/>
    <w:pPr>
      <w:numPr>
        <w:numId w:val="4"/>
      </w:numPr>
      <w:tabs>
        <w:tab w:val="left" w:pos="567"/>
      </w:tabs>
      <w:spacing w:after="0" w:line="240" w:lineRule="auto"/>
      <w:jc w:val="both"/>
    </w:pPr>
    <w:rPr>
      <w:rFonts w:ascii="Arial" w:eastAsia="Times New Roman" w:hAnsi="Arial" w:cs="Arial"/>
      <w:lang w:eastAsia="sl-SI"/>
    </w:rPr>
  </w:style>
  <w:style w:type="character" w:customStyle="1" w:styleId="AlineazatevilnotokoZnak">
    <w:name w:val="Alinea za številčno točko Znak"/>
    <w:link w:val="Alineazatevilnotoko"/>
    <w:rsid w:val="00956490"/>
    <w:rPr>
      <w:rFonts w:ascii="Arial" w:eastAsia="Times New Roman" w:hAnsi="Arial" w:cs="Arial"/>
      <w:lang w:eastAsia="sl-SI"/>
    </w:rPr>
  </w:style>
  <w:style w:type="character" w:customStyle="1" w:styleId="NeotevilenodstavekZnak">
    <w:name w:val="Neoštevilčen odstavek Znak"/>
    <w:rsid w:val="009A55CF"/>
    <w:rPr>
      <w:rFonts w:ascii="Arial" w:hAnsi="Arial" w:cs="Arial"/>
      <w:sz w:val="22"/>
      <w:szCs w:val="22"/>
      <w:lang w:val="sl-SI" w:eastAsia="sl-SI" w:bidi="ar-SA"/>
    </w:rPr>
  </w:style>
  <w:style w:type="paragraph" w:customStyle="1" w:styleId="Oddelek">
    <w:name w:val="Oddelek"/>
    <w:basedOn w:val="Navaden"/>
    <w:link w:val="OddelekZnak1"/>
    <w:qFormat/>
    <w:rsid w:val="009A55CF"/>
    <w:pPr>
      <w:numPr>
        <w:numId w:val="2"/>
      </w:numPr>
      <w:suppressAutoHyphens/>
      <w:overflowPunct w:val="0"/>
      <w:autoSpaceDE w:val="0"/>
      <w:autoSpaceDN w:val="0"/>
      <w:adjustRightInd w:val="0"/>
      <w:spacing w:before="280" w:after="60" w:line="200" w:lineRule="exact"/>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9A55CF"/>
    <w:rPr>
      <w:rFonts w:ascii="Arial" w:eastAsia="Times New Roman" w:hAnsi="Arial" w:cs="Arial"/>
      <w:b/>
      <w:lang w:eastAsia="sl-SI"/>
    </w:rPr>
  </w:style>
  <w:style w:type="paragraph" w:customStyle="1" w:styleId="tevilnatoka">
    <w:name w:val="Številčna točka"/>
    <w:basedOn w:val="Navaden"/>
    <w:link w:val="tevilnatokaZnak"/>
    <w:qFormat/>
    <w:rsid w:val="009A55CF"/>
    <w:pPr>
      <w:spacing w:after="0" w:line="240" w:lineRule="auto"/>
      <w:jc w:val="both"/>
    </w:pPr>
    <w:rPr>
      <w:rFonts w:ascii="Arial" w:eastAsia="Times New Roman" w:hAnsi="Arial" w:cs="Times New Roman"/>
      <w:lang w:eastAsia="sl-SI"/>
    </w:rPr>
  </w:style>
  <w:style w:type="character" w:customStyle="1" w:styleId="tevilnatokaZnak">
    <w:name w:val="Številčna točka Znak"/>
    <w:link w:val="tevilnatoka"/>
    <w:rsid w:val="009A55CF"/>
    <w:rPr>
      <w:rFonts w:ascii="Arial" w:eastAsia="Times New Roman" w:hAnsi="Arial"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863505">
      <w:bodyDiv w:val="1"/>
      <w:marLeft w:val="0"/>
      <w:marRight w:val="0"/>
      <w:marTop w:val="0"/>
      <w:marBottom w:val="0"/>
      <w:divBdr>
        <w:top w:val="none" w:sz="0" w:space="0" w:color="auto"/>
        <w:left w:val="none" w:sz="0" w:space="0" w:color="auto"/>
        <w:bottom w:val="none" w:sz="0" w:space="0" w:color="auto"/>
        <w:right w:val="none" w:sz="0" w:space="0" w:color="auto"/>
      </w:divBdr>
    </w:div>
    <w:div w:id="188876914">
      <w:bodyDiv w:val="1"/>
      <w:marLeft w:val="0"/>
      <w:marRight w:val="0"/>
      <w:marTop w:val="0"/>
      <w:marBottom w:val="0"/>
      <w:divBdr>
        <w:top w:val="none" w:sz="0" w:space="0" w:color="auto"/>
        <w:left w:val="none" w:sz="0" w:space="0" w:color="auto"/>
        <w:bottom w:val="none" w:sz="0" w:space="0" w:color="auto"/>
        <w:right w:val="none" w:sz="0" w:space="0" w:color="auto"/>
      </w:divBdr>
      <w:divsChild>
        <w:div w:id="1081216054">
          <w:marLeft w:val="0"/>
          <w:marRight w:val="0"/>
          <w:marTop w:val="0"/>
          <w:marBottom w:val="0"/>
          <w:divBdr>
            <w:top w:val="none" w:sz="0" w:space="0" w:color="auto"/>
            <w:left w:val="none" w:sz="0" w:space="0" w:color="auto"/>
            <w:bottom w:val="none" w:sz="0" w:space="0" w:color="auto"/>
            <w:right w:val="none" w:sz="0" w:space="0" w:color="auto"/>
          </w:divBdr>
          <w:divsChild>
            <w:div w:id="96143709">
              <w:marLeft w:val="0"/>
              <w:marRight w:val="0"/>
              <w:marTop w:val="0"/>
              <w:marBottom w:val="0"/>
              <w:divBdr>
                <w:top w:val="none" w:sz="0" w:space="0" w:color="auto"/>
                <w:left w:val="none" w:sz="0" w:space="0" w:color="auto"/>
                <w:bottom w:val="none" w:sz="0" w:space="0" w:color="auto"/>
                <w:right w:val="none" w:sz="0" w:space="0" w:color="auto"/>
              </w:divBdr>
              <w:divsChild>
                <w:div w:id="415831899">
                  <w:marLeft w:val="0"/>
                  <w:marRight w:val="0"/>
                  <w:marTop w:val="0"/>
                  <w:marBottom w:val="0"/>
                  <w:divBdr>
                    <w:top w:val="none" w:sz="0" w:space="0" w:color="auto"/>
                    <w:left w:val="none" w:sz="0" w:space="0" w:color="auto"/>
                    <w:bottom w:val="none" w:sz="0" w:space="0" w:color="auto"/>
                    <w:right w:val="none" w:sz="0" w:space="0" w:color="auto"/>
                  </w:divBdr>
                  <w:divsChild>
                    <w:div w:id="175335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752523">
      <w:bodyDiv w:val="1"/>
      <w:marLeft w:val="0"/>
      <w:marRight w:val="0"/>
      <w:marTop w:val="0"/>
      <w:marBottom w:val="0"/>
      <w:divBdr>
        <w:top w:val="none" w:sz="0" w:space="0" w:color="auto"/>
        <w:left w:val="none" w:sz="0" w:space="0" w:color="auto"/>
        <w:bottom w:val="none" w:sz="0" w:space="0" w:color="auto"/>
        <w:right w:val="none" w:sz="0" w:space="0" w:color="auto"/>
      </w:divBdr>
    </w:div>
    <w:div w:id="602497199">
      <w:bodyDiv w:val="1"/>
      <w:marLeft w:val="0"/>
      <w:marRight w:val="0"/>
      <w:marTop w:val="0"/>
      <w:marBottom w:val="0"/>
      <w:divBdr>
        <w:top w:val="none" w:sz="0" w:space="0" w:color="auto"/>
        <w:left w:val="none" w:sz="0" w:space="0" w:color="auto"/>
        <w:bottom w:val="none" w:sz="0" w:space="0" w:color="auto"/>
        <w:right w:val="none" w:sz="0" w:space="0" w:color="auto"/>
      </w:divBdr>
    </w:div>
    <w:div w:id="608901320">
      <w:bodyDiv w:val="1"/>
      <w:marLeft w:val="0"/>
      <w:marRight w:val="0"/>
      <w:marTop w:val="0"/>
      <w:marBottom w:val="0"/>
      <w:divBdr>
        <w:top w:val="none" w:sz="0" w:space="0" w:color="auto"/>
        <w:left w:val="none" w:sz="0" w:space="0" w:color="auto"/>
        <w:bottom w:val="none" w:sz="0" w:space="0" w:color="auto"/>
        <w:right w:val="none" w:sz="0" w:space="0" w:color="auto"/>
      </w:divBdr>
    </w:div>
    <w:div w:id="808285419">
      <w:bodyDiv w:val="1"/>
      <w:marLeft w:val="0"/>
      <w:marRight w:val="0"/>
      <w:marTop w:val="0"/>
      <w:marBottom w:val="0"/>
      <w:divBdr>
        <w:top w:val="none" w:sz="0" w:space="0" w:color="auto"/>
        <w:left w:val="none" w:sz="0" w:space="0" w:color="auto"/>
        <w:bottom w:val="none" w:sz="0" w:space="0" w:color="auto"/>
        <w:right w:val="none" w:sz="0" w:space="0" w:color="auto"/>
      </w:divBdr>
    </w:div>
    <w:div w:id="842936021">
      <w:bodyDiv w:val="1"/>
      <w:marLeft w:val="0"/>
      <w:marRight w:val="0"/>
      <w:marTop w:val="0"/>
      <w:marBottom w:val="0"/>
      <w:divBdr>
        <w:top w:val="none" w:sz="0" w:space="0" w:color="auto"/>
        <w:left w:val="none" w:sz="0" w:space="0" w:color="auto"/>
        <w:bottom w:val="none" w:sz="0" w:space="0" w:color="auto"/>
        <w:right w:val="none" w:sz="0" w:space="0" w:color="auto"/>
      </w:divBdr>
    </w:div>
    <w:div w:id="905409094">
      <w:bodyDiv w:val="1"/>
      <w:marLeft w:val="0"/>
      <w:marRight w:val="0"/>
      <w:marTop w:val="0"/>
      <w:marBottom w:val="0"/>
      <w:divBdr>
        <w:top w:val="none" w:sz="0" w:space="0" w:color="auto"/>
        <w:left w:val="none" w:sz="0" w:space="0" w:color="auto"/>
        <w:bottom w:val="none" w:sz="0" w:space="0" w:color="auto"/>
        <w:right w:val="none" w:sz="0" w:space="0" w:color="auto"/>
      </w:divBdr>
    </w:div>
    <w:div w:id="1001618217">
      <w:bodyDiv w:val="1"/>
      <w:marLeft w:val="0"/>
      <w:marRight w:val="0"/>
      <w:marTop w:val="0"/>
      <w:marBottom w:val="0"/>
      <w:divBdr>
        <w:top w:val="none" w:sz="0" w:space="0" w:color="auto"/>
        <w:left w:val="none" w:sz="0" w:space="0" w:color="auto"/>
        <w:bottom w:val="none" w:sz="0" w:space="0" w:color="auto"/>
        <w:right w:val="none" w:sz="0" w:space="0" w:color="auto"/>
      </w:divBdr>
    </w:div>
    <w:div w:id="1030955885">
      <w:bodyDiv w:val="1"/>
      <w:marLeft w:val="0"/>
      <w:marRight w:val="0"/>
      <w:marTop w:val="0"/>
      <w:marBottom w:val="0"/>
      <w:divBdr>
        <w:top w:val="none" w:sz="0" w:space="0" w:color="auto"/>
        <w:left w:val="none" w:sz="0" w:space="0" w:color="auto"/>
        <w:bottom w:val="none" w:sz="0" w:space="0" w:color="auto"/>
        <w:right w:val="none" w:sz="0" w:space="0" w:color="auto"/>
      </w:divBdr>
    </w:div>
    <w:div w:id="1094664327">
      <w:bodyDiv w:val="1"/>
      <w:marLeft w:val="0"/>
      <w:marRight w:val="0"/>
      <w:marTop w:val="0"/>
      <w:marBottom w:val="0"/>
      <w:divBdr>
        <w:top w:val="none" w:sz="0" w:space="0" w:color="auto"/>
        <w:left w:val="none" w:sz="0" w:space="0" w:color="auto"/>
        <w:bottom w:val="none" w:sz="0" w:space="0" w:color="auto"/>
        <w:right w:val="none" w:sz="0" w:space="0" w:color="auto"/>
      </w:divBdr>
    </w:div>
    <w:div w:id="1172140904">
      <w:bodyDiv w:val="1"/>
      <w:marLeft w:val="0"/>
      <w:marRight w:val="0"/>
      <w:marTop w:val="0"/>
      <w:marBottom w:val="0"/>
      <w:divBdr>
        <w:top w:val="none" w:sz="0" w:space="0" w:color="auto"/>
        <w:left w:val="none" w:sz="0" w:space="0" w:color="auto"/>
        <w:bottom w:val="none" w:sz="0" w:space="0" w:color="auto"/>
        <w:right w:val="none" w:sz="0" w:space="0" w:color="auto"/>
      </w:divBdr>
    </w:div>
    <w:div w:id="1192263510">
      <w:bodyDiv w:val="1"/>
      <w:marLeft w:val="0"/>
      <w:marRight w:val="0"/>
      <w:marTop w:val="0"/>
      <w:marBottom w:val="0"/>
      <w:divBdr>
        <w:top w:val="none" w:sz="0" w:space="0" w:color="auto"/>
        <w:left w:val="none" w:sz="0" w:space="0" w:color="auto"/>
        <w:bottom w:val="none" w:sz="0" w:space="0" w:color="auto"/>
        <w:right w:val="none" w:sz="0" w:space="0" w:color="auto"/>
      </w:divBdr>
    </w:div>
    <w:div w:id="1288853702">
      <w:bodyDiv w:val="1"/>
      <w:marLeft w:val="0"/>
      <w:marRight w:val="0"/>
      <w:marTop w:val="0"/>
      <w:marBottom w:val="0"/>
      <w:divBdr>
        <w:top w:val="none" w:sz="0" w:space="0" w:color="auto"/>
        <w:left w:val="none" w:sz="0" w:space="0" w:color="auto"/>
        <w:bottom w:val="none" w:sz="0" w:space="0" w:color="auto"/>
        <w:right w:val="none" w:sz="0" w:space="0" w:color="auto"/>
      </w:divBdr>
    </w:div>
    <w:div w:id="1310397514">
      <w:bodyDiv w:val="1"/>
      <w:marLeft w:val="0"/>
      <w:marRight w:val="0"/>
      <w:marTop w:val="0"/>
      <w:marBottom w:val="0"/>
      <w:divBdr>
        <w:top w:val="none" w:sz="0" w:space="0" w:color="auto"/>
        <w:left w:val="none" w:sz="0" w:space="0" w:color="auto"/>
        <w:bottom w:val="none" w:sz="0" w:space="0" w:color="auto"/>
        <w:right w:val="none" w:sz="0" w:space="0" w:color="auto"/>
      </w:divBdr>
    </w:div>
    <w:div w:id="1496996701">
      <w:bodyDiv w:val="1"/>
      <w:marLeft w:val="0"/>
      <w:marRight w:val="0"/>
      <w:marTop w:val="0"/>
      <w:marBottom w:val="0"/>
      <w:divBdr>
        <w:top w:val="none" w:sz="0" w:space="0" w:color="auto"/>
        <w:left w:val="none" w:sz="0" w:space="0" w:color="auto"/>
        <w:bottom w:val="none" w:sz="0" w:space="0" w:color="auto"/>
        <w:right w:val="none" w:sz="0" w:space="0" w:color="auto"/>
      </w:divBdr>
    </w:div>
    <w:div w:id="1608544771">
      <w:bodyDiv w:val="1"/>
      <w:marLeft w:val="0"/>
      <w:marRight w:val="0"/>
      <w:marTop w:val="0"/>
      <w:marBottom w:val="0"/>
      <w:divBdr>
        <w:top w:val="none" w:sz="0" w:space="0" w:color="auto"/>
        <w:left w:val="none" w:sz="0" w:space="0" w:color="auto"/>
        <w:bottom w:val="none" w:sz="0" w:space="0" w:color="auto"/>
        <w:right w:val="none" w:sz="0" w:space="0" w:color="auto"/>
      </w:divBdr>
    </w:div>
    <w:div w:id="1660764569">
      <w:bodyDiv w:val="1"/>
      <w:marLeft w:val="0"/>
      <w:marRight w:val="0"/>
      <w:marTop w:val="0"/>
      <w:marBottom w:val="0"/>
      <w:divBdr>
        <w:top w:val="none" w:sz="0" w:space="0" w:color="auto"/>
        <w:left w:val="none" w:sz="0" w:space="0" w:color="auto"/>
        <w:bottom w:val="none" w:sz="0" w:space="0" w:color="auto"/>
        <w:right w:val="none" w:sz="0" w:space="0" w:color="auto"/>
      </w:divBdr>
    </w:div>
    <w:div w:id="1693914098">
      <w:bodyDiv w:val="1"/>
      <w:marLeft w:val="0"/>
      <w:marRight w:val="0"/>
      <w:marTop w:val="0"/>
      <w:marBottom w:val="0"/>
      <w:divBdr>
        <w:top w:val="none" w:sz="0" w:space="0" w:color="auto"/>
        <w:left w:val="none" w:sz="0" w:space="0" w:color="auto"/>
        <w:bottom w:val="none" w:sz="0" w:space="0" w:color="auto"/>
        <w:right w:val="none" w:sz="0" w:space="0" w:color="auto"/>
      </w:divBdr>
    </w:div>
    <w:div w:id="1950890091">
      <w:bodyDiv w:val="1"/>
      <w:marLeft w:val="0"/>
      <w:marRight w:val="0"/>
      <w:marTop w:val="0"/>
      <w:marBottom w:val="0"/>
      <w:divBdr>
        <w:top w:val="none" w:sz="0" w:space="0" w:color="auto"/>
        <w:left w:val="none" w:sz="0" w:space="0" w:color="auto"/>
        <w:bottom w:val="none" w:sz="0" w:space="0" w:color="auto"/>
        <w:right w:val="none" w:sz="0" w:space="0" w:color="auto"/>
      </w:divBdr>
    </w:div>
    <w:div w:id="2031908115">
      <w:bodyDiv w:val="1"/>
      <w:marLeft w:val="0"/>
      <w:marRight w:val="0"/>
      <w:marTop w:val="0"/>
      <w:marBottom w:val="0"/>
      <w:divBdr>
        <w:top w:val="none" w:sz="0" w:space="0" w:color="auto"/>
        <w:left w:val="none" w:sz="0" w:space="0" w:color="auto"/>
        <w:bottom w:val="none" w:sz="0" w:space="0" w:color="auto"/>
        <w:right w:val="none" w:sz="0" w:space="0" w:color="auto"/>
      </w:divBdr>
    </w:div>
    <w:div w:id="2141417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7D4764D1453A14390A0473E87A6D8BE" ma:contentTypeVersion="2" ma:contentTypeDescription="Ustvari nov dokument." ma:contentTypeScope="" ma:versionID="e12e370524ce2ad316b2d6abf50ee8d4">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9F09E-4917-4D28-9370-F1E7D117110F}">
  <ds:schemaRefs>
    <ds:schemaRef ds:uri="http://schemas.openxmlformats.org/officeDocument/2006/bibliography"/>
  </ds:schemaRefs>
</ds:datastoreItem>
</file>

<file path=customXml/itemProps2.xml><?xml version="1.0" encoding="utf-8"?>
<ds:datastoreItem xmlns:ds="http://schemas.openxmlformats.org/officeDocument/2006/customXml" ds:itemID="{AC91D60C-93EF-4BA6-B288-8860F6D9A4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BB0885-DDC8-48D9-8DB0-78D788A68D82}">
  <ds:schemaRefs>
    <ds:schemaRef ds:uri="http://schemas.microsoft.com/sharepoint/v3/contenttype/forms"/>
  </ds:schemaRefs>
</ds:datastoreItem>
</file>

<file path=customXml/itemProps4.xml><?xml version="1.0" encoding="utf-8"?>
<ds:datastoreItem xmlns:ds="http://schemas.openxmlformats.org/officeDocument/2006/customXml" ds:itemID="{F4B4D188-2156-4ED6-BDD8-22A51087AE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6838</Words>
  <Characters>38983</Characters>
  <Application>Microsoft Office Word</Application>
  <DocSecurity>0</DocSecurity>
  <Lines>324</Lines>
  <Paragraphs>91</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45730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Gorazd Gruntar</dc:creator>
  <cp:lastModifiedBy>&lt;MKGP&gt;</cp:lastModifiedBy>
  <cp:revision>2</cp:revision>
  <cp:lastPrinted>2020-07-29T11:37:00Z</cp:lastPrinted>
  <dcterms:created xsi:type="dcterms:W3CDTF">2025-05-08T08:21:00Z</dcterms:created>
  <dcterms:modified xsi:type="dcterms:W3CDTF">2025-05-08T08:21:00Z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0x01010077D4764D1453A14390A0473E87A6D8BE</vt:lpwstr>
  </property>
</Properties>
</file>