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A828D3" w:rsidRDefault="005D3EC0" w:rsidP="00743A3A">
      <w:pPr>
        <w:spacing w:after="120"/>
        <w:rPr>
          <w:rFonts w:ascii="Arial" w:hAnsi="Arial" w:cs="Arial"/>
          <w:b/>
          <w:sz w:val="20"/>
          <w:szCs w:val="20"/>
        </w:rPr>
      </w:pPr>
    </w:p>
    <w:p w:rsidR="00383F0B" w:rsidRDefault="00597D2A" w:rsidP="00743A3A">
      <w:pPr>
        <w:spacing w:after="120"/>
        <w:rPr>
          <w:rFonts w:ascii="Arial" w:hAnsi="Arial" w:cs="Arial"/>
          <w:b/>
          <w:sz w:val="20"/>
          <w:szCs w:val="20"/>
        </w:rPr>
      </w:pPr>
      <w:r w:rsidRPr="002A5EFF">
        <w:rPr>
          <w:rFonts w:ascii="Arial" w:hAnsi="Arial" w:cs="Arial"/>
          <w:b/>
          <w:sz w:val="20"/>
          <w:szCs w:val="20"/>
        </w:rPr>
        <w:t xml:space="preserve">Priloga </w:t>
      </w:r>
      <w:r w:rsidR="00276C26" w:rsidRPr="00A828D3">
        <w:rPr>
          <w:rFonts w:ascii="Arial" w:hAnsi="Arial" w:cs="Arial"/>
          <w:b/>
          <w:sz w:val="20"/>
          <w:szCs w:val="20"/>
        </w:rPr>
        <w:t xml:space="preserve"> razpisne dokumentacije</w:t>
      </w:r>
      <w:r w:rsidRPr="00A828D3">
        <w:rPr>
          <w:rFonts w:ascii="Arial" w:hAnsi="Arial" w:cs="Arial"/>
          <w:b/>
          <w:sz w:val="20"/>
          <w:szCs w:val="20"/>
        </w:rPr>
        <w:t xml:space="preserve">: Seznam </w:t>
      </w:r>
      <w:r w:rsidR="0038217F" w:rsidRPr="00A828D3">
        <w:rPr>
          <w:rFonts w:ascii="Arial" w:hAnsi="Arial" w:cs="Arial"/>
          <w:b/>
          <w:sz w:val="20"/>
          <w:szCs w:val="20"/>
        </w:rPr>
        <w:t xml:space="preserve">upravičenih </w:t>
      </w:r>
      <w:r w:rsidRPr="00A828D3">
        <w:rPr>
          <w:rFonts w:ascii="Arial" w:hAnsi="Arial" w:cs="Arial"/>
          <w:b/>
          <w:sz w:val="20"/>
          <w:szCs w:val="20"/>
        </w:rPr>
        <w:t>stroškov in najvišjih priznanih vrednosti</w:t>
      </w:r>
      <w:r w:rsidR="00276C26" w:rsidRPr="00A828D3">
        <w:rPr>
          <w:rFonts w:ascii="Arial" w:hAnsi="Arial" w:cs="Arial"/>
          <w:b/>
          <w:sz w:val="20"/>
          <w:szCs w:val="20"/>
        </w:rPr>
        <w:t xml:space="preserve"> za </w:t>
      </w:r>
      <w:r w:rsidR="00AC1990">
        <w:rPr>
          <w:rFonts w:ascii="Arial" w:hAnsi="Arial" w:cs="Arial"/>
          <w:b/>
          <w:sz w:val="20"/>
          <w:szCs w:val="20"/>
        </w:rPr>
        <w:t>J</w:t>
      </w:r>
      <w:r w:rsidR="00276C26" w:rsidRPr="00A828D3">
        <w:rPr>
          <w:rFonts w:ascii="Arial" w:hAnsi="Arial" w:cs="Arial"/>
          <w:b/>
          <w:sz w:val="20"/>
          <w:szCs w:val="20"/>
        </w:rPr>
        <w:t xml:space="preserve">R </w:t>
      </w:r>
      <w:r w:rsidR="00AC1990">
        <w:rPr>
          <w:rFonts w:ascii="Arial" w:hAnsi="Arial" w:cs="Arial"/>
          <w:b/>
          <w:sz w:val="20"/>
          <w:szCs w:val="20"/>
        </w:rPr>
        <w:t>5.2</w:t>
      </w:r>
      <w:r w:rsidR="00276C26" w:rsidRPr="00A828D3">
        <w:rPr>
          <w:rFonts w:ascii="Arial" w:hAnsi="Arial" w:cs="Arial"/>
          <w:b/>
          <w:sz w:val="20"/>
          <w:szCs w:val="20"/>
        </w:rPr>
        <w:t xml:space="preserve"> </w:t>
      </w:r>
      <w:bookmarkStart w:id="0" w:name="_GoBack"/>
      <w:bookmarkEnd w:id="0"/>
    </w:p>
    <w:p w:rsidR="002A5EFF" w:rsidRPr="00C31A00" w:rsidRDefault="002A5EFF" w:rsidP="002A5EFF">
      <w:pPr>
        <w:spacing w:after="120" w:line="260" w:lineRule="atLeast"/>
        <w:rPr>
          <w:rFonts w:ascii="Arial" w:hAnsi="Arial" w:cs="Arial"/>
          <w:b/>
          <w:sz w:val="20"/>
          <w:szCs w:val="20"/>
        </w:rPr>
      </w:pPr>
    </w:p>
    <w:tbl>
      <w:tblPr>
        <w:tblW w:w="5221" w:type="pct"/>
        <w:tblInd w:w="-38" w:type="dxa"/>
        <w:tblLayout w:type="fixed"/>
        <w:tblCellMar>
          <w:left w:w="70" w:type="dxa"/>
          <w:right w:w="70" w:type="dxa"/>
        </w:tblCellMar>
        <w:tblLook w:val="04A0" w:firstRow="1" w:lastRow="0" w:firstColumn="1" w:lastColumn="0" w:noHBand="0" w:noVBand="1"/>
      </w:tblPr>
      <w:tblGrid>
        <w:gridCol w:w="1669"/>
        <w:gridCol w:w="5386"/>
        <w:gridCol w:w="992"/>
        <w:gridCol w:w="1275"/>
      </w:tblGrid>
      <w:tr w:rsidR="002A5EFF" w:rsidRPr="00C31A00" w:rsidTr="007064E3">
        <w:trPr>
          <w:trHeight w:val="45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ŠIFRA</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VRSTA UPRAVIČENIH STROŠKOV </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ENOTA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VREDNOST V EUR/ENOTO</w:t>
            </w:r>
          </w:p>
        </w:tc>
      </w:tr>
      <w:tr w:rsidR="002A5EFF" w:rsidRPr="00C31A00" w:rsidTr="007064E3">
        <w:trPr>
          <w:trHeight w:val="66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 </w:t>
            </w:r>
          </w:p>
        </w:tc>
        <w:tc>
          <w:tcPr>
            <w:tcW w:w="4105" w:type="pct"/>
            <w:gridSpan w:val="3"/>
            <w:tcBorders>
              <w:top w:val="single" w:sz="4" w:space="0" w:color="auto"/>
              <w:left w:val="nil"/>
              <w:bottom w:val="single" w:sz="4" w:space="0" w:color="auto"/>
              <w:right w:val="single" w:sz="4" w:space="0" w:color="000000"/>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GRADNJA IN VZDRŽEVANJE OBJEKTOV Z OSNOVNO NOTRANJO OPREMO TER NAKUP NOTRANJE OPREME OBJEKTOV, KI JE SAMOSTOJNA FUNKCIONALNA CELOTA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p>
        </w:tc>
        <w:tc>
          <w:tcPr>
            <w:tcW w:w="4105" w:type="pct"/>
            <w:gridSpan w:val="3"/>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Metodološka pojasnila: Najvišje priznane vrednosti za gradbena, obrtniška oziroma inštalacijska dela veljajo za enoetažne objekte. Za gradnjo </w:t>
            </w:r>
            <w:proofErr w:type="spellStart"/>
            <w:r w:rsidRPr="00C31A00">
              <w:rPr>
                <w:rFonts w:ascii="Arial" w:eastAsia="Times New Roman" w:hAnsi="Arial" w:cs="Arial"/>
                <w:sz w:val="20"/>
                <w:szCs w:val="20"/>
                <w:lang w:eastAsia="sl-SI"/>
              </w:rPr>
              <w:t>dvo</w:t>
            </w:r>
            <w:proofErr w:type="spellEnd"/>
            <w:r w:rsidRPr="00C31A00">
              <w:rPr>
                <w:rFonts w:ascii="Arial" w:eastAsia="Times New Roman" w:hAnsi="Arial" w:cs="Arial"/>
                <w:sz w:val="20"/>
                <w:szCs w:val="20"/>
                <w:lang w:eastAsia="sl-SI"/>
              </w:rPr>
              <w:t xml:space="preserve">- ali </w:t>
            </w:r>
            <w:proofErr w:type="spellStart"/>
            <w:r w:rsidRPr="00C31A00">
              <w:rPr>
                <w:rFonts w:ascii="Arial" w:eastAsia="Times New Roman" w:hAnsi="Arial" w:cs="Arial"/>
                <w:sz w:val="20"/>
                <w:szCs w:val="20"/>
                <w:lang w:eastAsia="sl-SI"/>
              </w:rPr>
              <w:t>večetažnih</w:t>
            </w:r>
            <w:proofErr w:type="spellEnd"/>
            <w:r w:rsidRPr="00C31A00">
              <w:rPr>
                <w:rFonts w:ascii="Arial" w:eastAsia="Times New Roman" w:hAnsi="Arial" w:cs="Arial"/>
                <w:sz w:val="20"/>
                <w:szCs w:val="20"/>
                <w:lang w:eastAsia="sl-SI"/>
              </w:rPr>
              <w:t xml:space="preserve"> objektov mora vlagatelj za gradbena, obrtniška in inštalacijska dela (v nadaljnjem besedilu: GOI</w:t>
            </w:r>
            <w:r>
              <w:rPr>
                <w:rFonts w:ascii="Arial" w:eastAsia="Times New Roman" w:hAnsi="Arial" w:cs="Arial"/>
                <w:sz w:val="20"/>
                <w:szCs w:val="20"/>
                <w:lang w:eastAsia="sl-SI"/>
              </w:rPr>
              <w:t>-</w:t>
            </w:r>
            <w:r w:rsidRPr="00C31A00">
              <w:rPr>
                <w:rFonts w:ascii="Arial" w:eastAsia="Times New Roman" w:hAnsi="Arial" w:cs="Arial"/>
                <w:sz w:val="20"/>
                <w:szCs w:val="20"/>
                <w:lang w:eastAsia="sl-SI"/>
              </w:rPr>
              <w:t>dela) pridobiti najmanj tri ponudbe.</w:t>
            </w:r>
          </w:p>
          <w:p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Pri gradnji hlevov, ki imajo notranjo jamo za gnojevko, se gnojna jama ne šteje za prvo etažo.</w:t>
            </w:r>
          </w:p>
          <w:p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Pri izračunu najvišje priznane vrednosti opreme se upošteva celotna neto površina oziroma prostornina objekta oziroma celotno število živali.</w:t>
            </w:r>
            <w:r>
              <w:rPr>
                <w:rFonts w:ascii="Arial" w:hAnsi="Arial" w:cs="Arial"/>
                <w:bCs/>
                <w:sz w:val="20"/>
                <w:szCs w:val="20"/>
              </w:rPr>
              <w:t xml:space="preserve"> </w:t>
            </w:r>
          </w:p>
          <w:p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sz w:val="20"/>
                <w:szCs w:val="20"/>
              </w:rPr>
              <w:t>Najvišja priznana vrednost za rekonstrukcijo objekta je določena v višini 45 % vrednosti novogradnje objekta.</w:t>
            </w:r>
          </w:p>
          <w:p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V objektih za prašiče, perutnino in kunce, kjer je potrebno prisilno prezračevanje, je strošek prezračevanja zajet v gradbenih, obrtniških in inštalacijskih delih.</w:t>
            </w:r>
          </w:p>
          <w:p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Vzdrževalna dela objektov so upravičeni strošek samo</w:t>
            </w:r>
            <w:r>
              <w:rPr>
                <w:rFonts w:ascii="Arial" w:hAnsi="Arial" w:cs="Arial"/>
                <w:bCs/>
                <w:sz w:val="20"/>
                <w:szCs w:val="20"/>
              </w:rPr>
              <w:t xml:space="preserve"> če</w:t>
            </w:r>
            <w:r w:rsidRPr="00C31A00">
              <w:rPr>
                <w:rFonts w:ascii="Arial" w:hAnsi="Arial" w:cs="Arial"/>
                <w:bCs/>
                <w:sz w:val="20"/>
                <w:szCs w:val="20"/>
              </w:rPr>
              <w:t>:</w:t>
            </w:r>
          </w:p>
          <w:p w:rsidR="002A5EFF" w:rsidRPr="00C31A00" w:rsidRDefault="002A5EFF" w:rsidP="002A5EFF">
            <w:pPr>
              <w:pStyle w:val="Odstavekseznama"/>
              <w:numPr>
                <w:ilvl w:val="0"/>
                <w:numId w:val="22"/>
              </w:numPr>
              <w:spacing w:after="0" w:line="260" w:lineRule="atLeast"/>
              <w:rPr>
                <w:rFonts w:ascii="Arial" w:hAnsi="Arial" w:cs="Arial"/>
                <w:bCs/>
                <w:sz w:val="20"/>
                <w:szCs w:val="20"/>
              </w:rPr>
            </w:pPr>
            <w:r w:rsidRPr="00C31A00">
              <w:rPr>
                <w:rFonts w:ascii="Arial" w:hAnsi="Arial" w:cs="Arial"/>
                <w:bCs/>
                <w:sz w:val="20"/>
                <w:szCs w:val="20"/>
              </w:rPr>
              <w:t xml:space="preserve">se izvedejo sočasno z nakupom notranje opreme objektov in </w:t>
            </w:r>
          </w:p>
          <w:p w:rsidR="002A5EFF" w:rsidRPr="00C31A00" w:rsidRDefault="002A5EFF" w:rsidP="002A5EFF">
            <w:pPr>
              <w:pStyle w:val="Odstavekseznama"/>
              <w:numPr>
                <w:ilvl w:val="0"/>
                <w:numId w:val="22"/>
              </w:numPr>
              <w:spacing w:after="0" w:line="260" w:lineRule="atLeast"/>
              <w:rPr>
                <w:rFonts w:ascii="Arial" w:hAnsi="Arial" w:cs="Arial"/>
                <w:bCs/>
                <w:sz w:val="20"/>
                <w:szCs w:val="20"/>
              </w:rPr>
            </w:pPr>
            <w:r w:rsidRPr="00C31A00">
              <w:rPr>
                <w:rFonts w:ascii="Arial" w:hAnsi="Arial" w:cs="Arial"/>
                <w:bCs/>
                <w:sz w:val="20"/>
                <w:szCs w:val="20"/>
              </w:rPr>
              <w:t>so v povezavi z namestitvijo oziroma vgradnjo notranje opreme objektov.</w:t>
            </w:r>
          </w:p>
          <w:p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 xml:space="preserve">V okviru novogradnje ali rekonstrukcije objektov se priznajo tudi stroški ureditve dvorišč, ki se izvaja v sklopu ureditve okolice objektov, niso pa </w:t>
            </w:r>
            <w:proofErr w:type="spellStart"/>
            <w:r>
              <w:rPr>
                <w:rFonts w:ascii="Arial" w:hAnsi="Arial" w:cs="Arial"/>
                <w:bCs/>
                <w:sz w:val="20"/>
                <w:szCs w:val="20"/>
              </w:rPr>
              <w:t>uvrščeni</w:t>
            </w:r>
            <w:r w:rsidRPr="00C31A00">
              <w:rPr>
                <w:rFonts w:ascii="Arial" w:hAnsi="Arial" w:cs="Arial"/>
                <w:bCs/>
                <w:sz w:val="20"/>
                <w:szCs w:val="20"/>
              </w:rPr>
              <w:t>na</w:t>
            </w:r>
            <w:proofErr w:type="spellEnd"/>
            <w:r w:rsidRPr="00C31A00">
              <w:rPr>
                <w:rFonts w:ascii="Arial" w:hAnsi="Arial" w:cs="Arial"/>
                <w:bCs/>
                <w:sz w:val="20"/>
                <w:szCs w:val="20"/>
              </w:rPr>
              <w:t xml:space="preserve"> seznam najvišjih priznanih vrednosti za novogradnjo ali rekonstrukcijo teh objektov. Priznajo se v višini, </w:t>
            </w:r>
            <w:proofErr w:type="spellStart"/>
            <w:r w:rsidRPr="00C31A00">
              <w:rPr>
                <w:rFonts w:ascii="Arial" w:hAnsi="Arial" w:cs="Arial"/>
                <w:bCs/>
                <w:sz w:val="20"/>
                <w:szCs w:val="20"/>
              </w:rPr>
              <w:t>oločen</w:t>
            </w:r>
            <w:r>
              <w:rPr>
                <w:rFonts w:ascii="Arial" w:hAnsi="Arial" w:cs="Arial"/>
                <w:bCs/>
                <w:sz w:val="20"/>
                <w:szCs w:val="20"/>
              </w:rPr>
              <w:t>i</w:t>
            </w:r>
            <w:proofErr w:type="spellEnd"/>
            <w:r w:rsidRPr="00C31A00">
              <w:rPr>
                <w:rFonts w:ascii="Arial" w:hAnsi="Arial" w:cs="Arial"/>
                <w:bCs/>
                <w:sz w:val="20"/>
                <w:szCs w:val="20"/>
              </w:rPr>
              <w:t xml:space="preserve"> za gradbena in obrtniška dela za novogradnjo ali rekonstrukcijo dvorišč v okviru šifre 2.1.2.1 </w:t>
            </w:r>
            <w:r>
              <w:rPr>
                <w:rFonts w:ascii="Arial" w:hAnsi="Arial" w:cs="Arial"/>
                <w:bCs/>
                <w:sz w:val="20"/>
                <w:szCs w:val="20"/>
              </w:rPr>
              <w:t>– u</w:t>
            </w:r>
            <w:r w:rsidRPr="00C31A00">
              <w:rPr>
                <w:rFonts w:ascii="Arial" w:hAnsi="Arial" w:cs="Arial"/>
                <w:bCs/>
                <w:sz w:val="20"/>
                <w:szCs w:val="20"/>
              </w:rPr>
              <w:t>reditev dvorišč.</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w:t>
            </w:r>
          </w:p>
        </w:tc>
        <w:tc>
          <w:tcPr>
            <w:tcW w:w="4105" w:type="pct"/>
            <w:gridSpan w:val="3"/>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
                <w:bCs/>
                <w:sz w:val="20"/>
                <w:szCs w:val="20"/>
              </w:rPr>
              <w:t>NALOŽBE V HLEVE IN PRIPADAJOČO OPREMO ZA PROIZVODNJO, KRMLJENJE, MOLŽO IN IZLOČKE ZA PRIREJO MLEKA, MESA IN JAJC TER REJO ŽIVALI</w:t>
            </w:r>
          </w:p>
        </w:tc>
      </w:tr>
      <w:tr w:rsidR="007064E3" w:rsidRPr="00C31A00" w:rsidTr="007064E3">
        <w:trPr>
          <w:trHeight w:val="183"/>
        </w:trPr>
        <w:tc>
          <w:tcPr>
            <w:tcW w:w="895" w:type="pct"/>
            <w:tcBorders>
              <w:top w:val="nil"/>
              <w:left w:val="single" w:sz="4" w:space="0" w:color="auto"/>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w:t>
            </w:r>
          </w:p>
        </w:tc>
        <w:tc>
          <w:tcPr>
            <w:tcW w:w="4105" w:type="pct"/>
            <w:gridSpan w:val="3"/>
            <w:tcBorders>
              <w:top w:val="nil"/>
              <w:left w:val="nil"/>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KRAVE MOLZNICE</w:t>
            </w:r>
          </w:p>
        </w:tc>
      </w:tr>
      <w:tr w:rsidR="007064E3" w:rsidRPr="00C31A00" w:rsidTr="007064E3">
        <w:trPr>
          <w:trHeight w:val="357"/>
        </w:trPr>
        <w:tc>
          <w:tcPr>
            <w:tcW w:w="895" w:type="pct"/>
            <w:tcBorders>
              <w:top w:val="nil"/>
              <w:left w:val="single" w:sz="4" w:space="0" w:color="auto"/>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w:t>
            </w:r>
          </w:p>
        </w:tc>
        <w:tc>
          <w:tcPr>
            <w:tcW w:w="4105" w:type="pct"/>
            <w:gridSpan w:val="3"/>
            <w:tcBorders>
              <w:top w:val="nil"/>
              <w:left w:val="nil"/>
              <w:bottom w:val="single" w:sz="4" w:space="0" w:color="auto"/>
              <w:right w:val="single" w:sz="4" w:space="0" w:color="auto"/>
            </w:tcBorders>
            <w:shd w:val="clear" w:color="auto" w:fill="auto"/>
            <w:noWrap/>
          </w:tcPr>
          <w:p w:rsidR="007064E3" w:rsidRPr="00C31A00" w:rsidRDefault="00056C52" w:rsidP="007064E3">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krave molznice – ležalni boksi, zunanja jama za gnojevko,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 xml:space="preserve"> s pehali</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molznice – </w:t>
            </w:r>
            <w:r w:rsidRPr="00C31A00">
              <w:rPr>
                <w:rFonts w:ascii="Arial" w:eastAsia="Times New Roman" w:hAnsi="Arial" w:cs="Arial"/>
                <w:bCs/>
                <w:sz w:val="20"/>
                <w:szCs w:val="20"/>
                <w:lang w:eastAsia="sl-SI"/>
              </w:rPr>
              <w:t xml:space="preserve">ležalni boksi, polna tla, zunanja jama za gnojevko,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378,35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proofErr w:type="spellStart"/>
            <w:r>
              <w:rPr>
                <w:rFonts w:ascii="Arial" w:hAnsi="Arial" w:cs="Arial"/>
                <w:sz w:val="20"/>
                <w:szCs w:val="20"/>
              </w:rPr>
              <w:t>jeje</w:t>
            </w:r>
            <w:proofErr w:type="spellEnd"/>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189,18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molznice – </w:t>
            </w:r>
            <w:r w:rsidRPr="00C31A00">
              <w:rPr>
                <w:rFonts w:ascii="Arial" w:eastAsia="Times New Roman" w:hAnsi="Arial" w:cs="Arial"/>
                <w:bCs/>
                <w:sz w:val="20"/>
                <w:szCs w:val="20"/>
                <w:lang w:eastAsia="sl-SI"/>
              </w:rPr>
              <w:t xml:space="preserve">ležalni boksi, polna tla, zunanja jama za gnojevko,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170,26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85,13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molznice – </w:t>
            </w:r>
            <w:r w:rsidRPr="00C31A00">
              <w:rPr>
                <w:rFonts w:ascii="Arial" w:eastAsia="Times New Roman" w:hAnsi="Arial" w:cs="Arial"/>
                <w:bCs/>
                <w:sz w:val="20"/>
                <w:szCs w:val="20"/>
                <w:lang w:eastAsia="sl-SI"/>
              </w:rPr>
              <w:t xml:space="preserve">ležalni boksi, polna tla, zunanja jama za gnojevko,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50,37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30,76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19,61   </w:t>
            </w:r>
          </w:p>
        </w:tc>
      </w:tr>
      <w:tr w:rsidR="002A5EFF" w:rsidRPr="00C31A00" w:rsidTr="007064E3">
        <w:trPr>
          <w:trHeight w:val="423"/>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color w:val="000000"/>
                <w:sz w:val="20"/>
                <w:szCs w:val="20"/>
              </w:rPr>
              <w:t>3.679,24</w:t>
            </w:r>
            <w:r w:rsidRPr="00C31A00">
              <w:rPr>
                <w:rFonts w:ascii="Arial" w:hAnsi="Arial" w:cs="Arial"/>
                <w:b/>
                <w:bCs/>
                <w:sz w:val="20"/>
                <w:szCs w:val="20"/>
              </w:rPr>
              <w:t xml:space="preserve">  </w:t>
            </w:r>
          </w:p>
        </w:tc>
      </w:tr>
      <w:tr w:rsidR="002A5EFF" w:rsidRPr="00C31A00" w:rsidTr="007064E3">
        <w:trPr>
          <w:trHeight w:val="38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935,22   </w:t>
            </w:r>
          </w:p>
        </w:tc>
      </w:tr>
      <w:tr w:rsidR="002A5EFF" w:rsidRPr="00C31A00" w:rsidTr="007064E3">
        <w:trPr>
          <w:trHeight w:val="32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krmljenje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409,35</w:t>
            </w:r>
            <w:r w:rsidRPr="00C31A00">
              <w:rPr>
                <w:rFonts w:ascii="Arial" w:hAnsi="Arial" w:cs="Arial"/>
                <w:sz w:val="20"/>
                <w:szCs w:val="20"/>
              </w:rPr>
              <w:t xml:space="preserve">  </w:t>
            </w:r>
          </w:p>
        </w:tc>
      </w:tr>
      <w:tr w:rsidR="002A5EFF" w:rsidRPr="00C31A00" w:rsidTr="007064E3">
        <w:trPr>
          <w:trHeight w:val="41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506,53</w:t>
            </w:r>
            <w:r w:rsidRPr="00C31A00">
              <w:rPr>
                <w:rFonts w:ascii="Arial" w:hAnsi="Arial" w:cs="Arial"/>
                <w:sz w:val="20"/>
                <w:szCs w:val="20"/>
              </w:rPr>
              <w:t xml:space="preserve">  </w:t>
            </w:r>
          </w:p>
        </w:tc>
      </w:tr>
      <w:tr w:rsidR="002A5EFF" w:rsidRPr="00C31A00" w:rsidTr="007064E3">
        <w:trPr>
          <w:trHeight w:val="55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1.828,14</w:t>
            </w:r>
            <w:r w:rsidRPr="00C31A00">
              <w:rPr>
                <w:rFonts w:ascii="Arial" w:hAnsi="Arial" w:cs="Arial"/>
                <w:sz w:val="20"/>
                <w:szCs w:val="20"/>
              </w:rPr>
              <w:t xml:space="preserve">  </w:t>
            </w:r>
          </w:p>
        </w:tc>
      </w:tr>
      <w:tr w:rsidR="007064E3" w:rsidRPr="00C31A00" w:rsidTr="007064E3">
        <w:trPr>
          <w:trHeight w:val="4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7064E3" w:rsidRPr="00C31A00" w:rsidRDefault="00056C52" w:rsidP="007064E3">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krave molznice – ležalni boksi, rešetkasta tla, gnojna jama pod hlevom</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hlevov za krave molznice –</w:t>
            </w:r>
            <w:r w:rsidRPr="00C31A00">
              <w:rPr>
                <w:rFonts w:ascii="Arial" w:eastAsia="Times New Roman" w:hAnsi="Arial" w:cs="Arial"/>
                <w:b/>
                <w:bCs/>
                <w:sz w:val="20"/>
                <w:szCs w:val="20"/>
                <w:lang w:eastAsia="sl-SI"/>
              </w:rPr>
              <w:t xml:space="preserve"> </w:t>
            </w:r>
            <w:r w:rsidRPr="00C31A00">
              <w:rPr>
                <w:rFonts w:ascii="Arial" w:eastAsia="Times New Roman" w:hAnsi="Arial" w:cs="Arial"/>
                <w:bCs/>
                <w:sz w:val="20"/>
                <w:szCs w:val="20"/>
                <w:lang w:eastAsia="sl-SI"/>
              </w:rPr>
              <w:t>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629,82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314,91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hlevov za krave molznice –</w:t>
            </w:r>
            <w:r w:rsidRPr="00C31A00">
              <w:rPr>
                <w:rFonts w:ascii="Arial" w:eastAsia="Times New Roman" w:hAnsi="Arial" w:cs="Arial"/>
                <w:bCs/>
                <w:sz w:val="20"/>
                <w:szCs w:val="20"/>
                <w:lang w:eastAsia="sl-SI"/>
              </w:rPr>
              <w:t xml:space="preserve"> 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283,42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141,71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hlevov za krave molznice –</w:t>
            </w:r>
            <w:r w:rsidRPr="00C31A00">
              <w:rPr>
                <w:rFonts w:ascii="Arial" w:eastAsia="Times New Roman" w:hAnsi="Arial" w:cs="Arial"/>
                <w:bCs/>
                <w:sz w:val="20"/>
                <w:szCs w:val="20"/>
                <w:lang w:eastAsia="sl-SI"/>
              </w:rPr>
              <w:t xml:space="preserve"> 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53,71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32,79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3.090,09</w:t>
            </w:r>
            <w:r w:rsidRPr="00C31A00">
              <w:rPr>
                <w:rFonts w:ascii="Arial" w:hAnsi="Arial" w:cs="Arial"/>
                <w:b/>
                <w:bCs/>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815,23</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428,33</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119,95</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Pr>
                <w:rFonts w:ascii="Arial" w:hAnsi="Arial" w:cs="Arial"/>
                <w:sz w:val="20"/>
                <w:szCs w:val="20"/>
              </w:rPr>
              <w:t>1.726,58</w:t>
            </w:r>
            <w:r w:rsidRPr="00C31A00">
              <w:rPr>
                <w:rFonts w:ascii="Arial" w:hAnsi="Arial" w:cs="Arial"/>
                <w:sz w:val="20"/>
                <w:szCs w:val="20"/>
              </w:rPr>
              <w:t xml:space="preserve">   </w:t>
            </w:r>
          </w:p>
        </w:tc>
      </w:tr>
      <w:tr w:rsidR="007064E3"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1.1.1.3</w:t>
            </w:r>
          </w:p>
        </w:tc>
        <w:tc>
          <w:tcPr>
            <w:tcW w:w="4105" w:type="pct"/>
            <w:gridSpan w:val="3"/>
            <w:tcBorders>
              <w:top w:val="nil"/>
              <w:left w:val="nil"/>
              <w:bottom w:val="single" w:sz="4" w:space="0" w:color="auto"/>
              <w:right w:val="single" w:sz="4" w:space="0" w:color="auto"/>
            </w:tcBorders>
            <w:shd w:val="clear" w:color="auto" w:fill="auto"/>
            <w:noWrap/>
          </w:tcPr>
          <w:p w:rsidR="007064E3" w:rsidRPr="00C31A00" w:rsidRDefault="00EF4D3B" w:rsidP="007064E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molznice – globoki </w:t>
            </w:r>
            <w:proofErr w:type="spellStart"/>
            <w:r w:rsidRPr="00C31A00">
              <w:rPr>
                <w:rFonts w:ascii="Arial" w:eastAsia="Times New Roman" w:hAnsi="Arial" w:cs="Arial"/>
                <w:b/>
                <w:bCs/>
                <w:sz w:val="20"/>
                <w:szCs w:val="20"/>
                <w:lang w:eastAsia="sl-SI"/>
              </w:rPr>
              <w:t>nastilj</w:t>
            </w:r>
            <w:proofErr w:type="spellEnd"/>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hlevov za krave molznice –</w:t>
            </w:r>
            <w:r w:rsidRPr="00C31A00">
              <w:rPr>
                <w:rFonts w:ascii="Arial" w:eastAsia="Times New Roman" w:hAnsi="Arial" w:cs="Arial"/>
                <w:b/>
                <w:bCs/>
                <w:sz w:val="20"/>
                <w:szCs w:val="20"/>
                <w:lang w:eastAsia="sl-SI"/>
              </w:rPr>
              <w:t xml:space="preserve"> </w:t>
            </w:r>
            <w:r w:rsidRPr="00C31A00">
              <w:rPr>
                <w:rFonts w:ascii="Arial" w:eastAsia="Times New Roman" w:hAnsi="Arial" w:cs="Arial"/>
                <w:bCs/>
                <w:sz w:val="20"/>
                <w:szCs w:val="20"/>
                <w:lang w:eastAsia="sl-SI"/>
              </w:rPr>
              <w:t xml:space="preserve">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hlevov za krave molznice –</w:t>
            </w:r>
            <w:r w:rsidRPr="00C31A00">
              <w:rPr>
                <w:rFonts w:ascii="Arial" w:eastAsia="Times New Roman" w:hAnsi="Arial" w:cs="Arial"/>
                <w:bCs/>
                <w:sz w:val="20"/>
                <w:szCs w:val="20"/>
                <w:lang w:eastAsia="sl-SI"/>
              </w:rPr>
              <w:t xml:space="preserve">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krave molznice – </w:t>
            </w:r>
            <w:r w:rsidRPr="00C31A00">
              <w:rPr>
                <w:rFonts w:ascii="Arial" w:eastAsia="Times New Roman" w:hAnsi="Arial" w:cs="Arial"/>
                <w:bCs/>
                <w:sz w:val="20"/>
                <w:szCs w:val="20"/>
                <w:lang w:eastAsia="sl-SI"/>
              </w:rPr>
              <w:t xml:space="preserve">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Strojne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7064E3"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1.1.1.4</w:t>
            </w:r>
          </w:p>
        </w:tc>
        <w:tc>
          <w:tcPr>
            <w:tcW w:w="4105" w:type="pct"/>
            <w:gridSpan w:val="3"/>
            <w:tcBorders>
              <w:top w:val="nil"/>
              <w:left w:val="nil"/>
              <w:bottom w:val="single" w:sz="4" w:space="0" w:color="auto"/>
              <w:right w:val="single" w:sz="4" w:space="0" w:color="auto"/>
            </w:tcBorders>
            <w:shd w:val="clear" w:color="auto" w:fill="auto"/>
            <w:noWrap/>
          </w:tcPr>
          <w:p w:rsidR="007064E3" w:rsidRPr="00C31A00" w:rsidRDefault="00EF4D3B" w:rsidP="007064E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molznice – molzišče (samostojni objekt)</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Novogradnja molzišča za krave molznice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529,36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Rekonstrukcija molzišča za krave molznice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238,21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Vzdrževanje molzišča za krave molznice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139,51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1.1.1.4.2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molzna enota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8.218,29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1.1.1.4.2.1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molzna enota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sz w:val="20"/>
                <w:szCs w:val="20"/>
              </w:rPr>
              <w:t>8.218,29</w:t>
            </w:r>
            <w:r w:rsidRPr="00C31A00">
              <w:rPr>
                <w:rFonts w:ascii="Arial" w:hAnsi="Arial" w:cs="Arial"/>
                <w:sz w:val="20"/>
                <w:szCs w:val="20"/>
              </w:rPr>
              <w:t xml:space="preserve">  </w:t>
            </w:r>
          </w:p>
        </w:tc>
      </w:tr>
      <w:tr w:rsidR="007064E3"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7064E3" w:rsidRPr="00C31A00" w:rsidRDefault="007064E3"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1.1.1.5</w:t>
            </w:r>
          </w:p>
        </w:tc>
        <w:tc>
          <w:tcPr>
            <w:tcW w:w="4105" w:type="pct"/>
            <w:gridSpan w:val="3"/>
            <w:tcBorders>
              <w:top w:val="nil"/>
              <w:left w:val="nil"/>
              <w:bottom w:val="single" w:sz="4" w:space="0" w:color="auto"/>
              <w:right w:val="single" w:sz="4" w:space="0" w:color="auto"/>
            </w:tcBorders>
            <w:shd w:val="clear" w:color="auto" w:fill="auto"/>
            <w:noWrap/>
          </w:tcPr>
          <w:p w:rsidR="007064E3" w:rsidRPr="00C31A00" w:rsidRDefault="00EF4D3B" w:rsidP="007064E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molznice – </w:t>
            </w:r>
            <w:proofErr w:type="spellStart"/>
            <w:r w:rsidRPr="00C31A00">
              <w:rPr>
                <w:rFonts w:ascii="Arial" w:eastAsia="Times New Roman" w:hAnsi="Arial" w:cs="Arial"/>
                <w:b/>
                <w:bCs/>
                <w:sz w:val="20"/>
                <w:szCs w:val="20"/>
                <w:lang w:eastAsia="sl-SI"/>
              </w:rPr>
              <w:t>mlekarnica</w:t>
            </w:r>
            <w:proofErr w:type="spellEnd"/>
            <w:r w:rsidRPr="00C31A00">
              <w:rPr>
                <w:rFonts w:ascii="Arial" w:eastAsia="Times New Roman" w:hAnsi="Arial" w:cs="Arial"/>
                <w:b/>
                <w:bCs/>
                <w:sz w:val="20"/>
                <w:szCs w:val="20"/>
                <w:lang w:eastAsia="sl-SI"/>
              </w:rPr>
              <w:t xml:space="preserve"> (samostojni objekt)</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1.1.1.5.1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529,36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238,21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139,51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1.1.1.5.1.3.2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r w:rsidRPr="00C31A00">
              <w:rPr>
                <w:rFonts w:ascii="Arial" w:hAnsi="Arial" w:cs="Arial"/>
                <w:sz w:val="20"/>
                <w:szCs w:val="20"/>
              </w:rPr>
              <w:t xml:space="preserve">  </w:t>
            </w:r>
          </w:p>
        </w:tc>
      </w:tr>
      <w:tr w:rsidR="002A5EFF" w:rsidRPr="00C31A00"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PODROBNI OPIS OPREME V HLEVIH ZA KRAVE MOLZNICE</w:t>
            </w:r>
          </w:p>
        </w:tc>
      </w:tr>
      <w:tr w:rsidR="002A5EFF" w:rsidRPr="00C31A00"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w:t>
            </w:r>
            <w:r w:rsidRPr="00C31A00">
              <w:rPr>
                <w:rFonts w:ascii="Arial" w:hAnsi="Arial" w:cs="Arial"/>
                <w:sz w:val="20"/>
                <w:szCs w:val="20"/>
              </w:rPr>
              <w:t xml:space="preserve"> </w:t>
            </w:r>
            <w:r w:rsidRPr="00C31A00">
              <w:rPr>
                <w:rFonts w:ascii="Arial" w:eastAsia="Times New Roman" w:hAnsi="Arial" w:cs="Arial"/>
                <w:bCs/>
                <w:sz w:val="20"/>
                <w:szCs w:val="20"/>
                <w:lang w:eastAsia="sl-SI"/>
              </w:rPr>
              <w:t xml:space="preserve">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2A5EFF" w:rsidRPr="00C31A00"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za pridobivanje in skladiščenje živil živalskega izvora:</w:t>
            </w:r>
            <w:r w:rsidRPr="00C31A00">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r>
              <w:rPr>
                <w:rFonts w:ascii="Arial" w:eastAsia="Times New Roman" w:hAnsi="Arial" w:cs="Arial"/>
                <w:bCs/>
                <w:sz w:val="20"/>
                <w:szCs w:val="20"/>
                <w:lang w:eastAsia="sl-SI"/>
              </w:rPr>
              <w:t>.</w:t>
            </w:r>
          </w:p>
        </w:tc>
      </w:tr>
      <w:tr w:rsidR="00D711A5" w:rsidRPr="00C31A00" w:rsidTr="00D711A5">
        <w:trPr>
          <w:trHeight w:val="457"/>
        </w:trPr>
        <w:tc>
          <w:tcPr>
            <w:tcW w:w="895" w:type="pct"/>
            <w:tcBorders>
              <w:top w:val="nil"/>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w:t>
            </w:r>
          </w:p>
        </w:tc>
        <w:tc>
          <w:tcPr>
            <w:tcW w:w="4105" w:type="pct"/>
            <w:gridSpan w:val="3"/>
            <w:tcBorders>
              <w:top w:val="nil"/>
              <w:left w:val="nil"/>
              <w:bottom w:val="single" w:sz="4" w:space="0" w:color="auto"/>
              <w:right w:val="single" w:sz="4" w:space="0" w:color="auto"/>
            </w:tcBorders>
            <w:shd w:val="clear" w:color="auto" w:fill="auto"/>
            <w:noWrap/>
          </w:tcPr>
          <w:p w:rsidR="00D711A5" w:rsidRPr="00C31A00" w:rsidRDefault="00D711A5" w:rsidP="00D711A5">
            <w:pPr>
              <w:spacing w:line="260" w:lineRule="atLeast"/>
              <w:rPr>
                <w:rFonts w:ascii="Arial" w:hAnsi="Arial" w:cs="Arial"/>
                <w:sz w:val="20"/>
                <w:szCs w:val="20"/>
              </w:rPr>
            </w:pPr>
            <w:r w:rsidRPr="00C31A00">
              <w:rPr>
                <w:rFonts w:ascii="Arial" w:eastAsia="Times New Roman" w:hAnsi="Arial" w:cs="Arial"/>
                <w:b/>
                <w:bCs/>
                <w:sz w:val="20"/>
                <w:szCs w:val="20"/>
                <w:lang w:eastAsia="sl-SI"/>
              </w:rPr>
              <w:t>KRAVE MOLZNICE IN MLADO GOVEDO</w:t>
            </w:r>
          </w:p>
        </w:tc>
      </w:tr>
      <w:tr w:rsidR="00D711A5" w:rsidRPr="00C31A00" w:rsidTr="00D711A5">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1.1.2.1</w:t>
            </w:r>
          </w:p>
        </w:tc>
        <w:tc>
          <w:tcPr>
            <w:tcW w:w="4105" w:type="pct"/>
            <w:gridSpan w:val="3"/>
            <w:tcBorders>
              <w:top w:val="nil"/>
              <w:left w:val="nil"/>
              <w:bottom w:val="single" w:sz="4" w:space="0" w:color="auto"/>
              <w:right w:val="single" w:sz="4" w:space="0" w:color="auto"/>
            </w:tcBorders>
            <w:shd w:val="clear" w:color="auto" w:fill="auto"/>
            <w:noWrap/>
          </w:tcPr>
          <w:p w:rsidR="00D711A5" w:rsidRPr="00C31A00" w:rsidRDefault="00EF4D3B" w:rsidP="00D711A5">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molznice in mlado govedo – ležalni boksi, zunanja jama za gnojevko</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molznice in mlado govedo – </w:t>
            </w:r>
            <w:r w:rsidRPr="00C31A00">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417,36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208,68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molznice in mlado govedo – </w:t>
            </w:r>
            <w:r w:rsidRPr="00C31A00">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187,81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93,91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molznice in mlado govedo – </w:t>
            </w:r>
            <w:r w:rsidRPr="00C31A00">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14,78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11,54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3,24  </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2.868,05</w:t>
            </w:r>
            <w:r w:rsidRPr="00C31A00">
              <w:rPr>
                <w:rFonts w:ascii="Arial" w:hAnsi="Arial" w:cs="Arial"/>
                <w:b/>
                <w:bCs/>
                <w:sz w:val="20"/>
                <w:szCs w:val="20"/>
              </w:rPr>
              <w:t xml:space="preserve">  </w:t>
            </w:r>
          </w:p>
        </w:tc>
      </w:tr>
      <w:tr w:rsidR="002A5EFF" w:rsidRPr="00C31A00" w:rsidTr="007064E3">
        <w:trPr>
          <w:trHeight w:val="2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873,41</w:t>
            </w:r>
            <w:r w:rsidRPr="00C31A00">
              <w:rPr>
                <w:rFonts w:ascii="Arial" w:hAnsi="Arial" w:cs="Arial"/>
                <w:sz w:val="20"/>
                <w:szCs w:val="20"/>
              </w:rPr>
              <w:t xml:space="preserve">  </w:t>
            </w:r>
          </w:p>
        </w:tc>
      </w:tr>
      <w:tr w:rsidR="002A5EFF" w:rsidRPr="00C31A00" w:rsidTr="007064E3">
        <w:trPr>
          <w:trHeight w:val="35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451,12</w:t>
            </w:r>
            <w:r w:rsidRPr="00C31A00">
              <w:rPr>
                <w:rFonts w:ascii="Arial" w:hAnsi="Arial" w:cs="Arial"/>
                <w:sz w:val="20"/>
                <w:szCs w:val="20"/>
              </w:rPr>
              <w:t xml:space="preserve">  </w:t>
            </w:r>
          </w:p>
        </w:tc>
      </w:tr>
      <w:tr w:rsidR="002A5EFF" w:rsidRPr="00C31A00" w:rsidTr="007064E3">
        <w:trPr>
          <w:trHeight w:val="30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612,77</w:t>
            </w:r>
            <w:r w:rsidRPr="00C31A00">
              <w:rPr>
                <w:rFonts w:ascii="Arial" w:hAnsi="Arial" w:cs="Arial"/>
                <w:sz w:val="20"/>
                <w:szCs w:val="20"/>
              </w:rPr>
              <w:t xml:space="preserve">  </w:t>
            </w:r>
          </w:p>
        </w:tc>
      </w:tr>
      <w:tr w:rsidR="002A5EFF" w:rsidRPr="00C31A00" w:rsidTr="007064E3">
        <w:trPr>
          <w:trHeight w:val="40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930,75</w:t>
            </w:r>
            <w:r w:rsidRPr="00C31A00">
              <w:rPr>
                <w:rFonts w:ascii="Arial" w:hAnsi="Arial" w:cs="Arial"/>
                <w:sz w:val="20"/>
                <w:szCs w:val="20"/>
              </w:rPr>
              <w:t xml:space="preserve">   </w:t>
            </w:r>
          </w:p>
        </w:tc>
      </w:tr>
      <w:tr w:rsidR="00D711A5" w:rsidRPr="00C31A00" w:rsidTr="00D711A5">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1.1.2.2</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711A5" w:rsidRPr="00C31A00" w:rsidRDefault="00EF4D3B" w:rsidP="00D711A5">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molznice in mlado govedo – ležalni boksi, jama za gnojevko pod hlevom</w:t>
            </w:r>
          </w:p>
        </w:tc>
      </w:tr>
      <w:tr w:rsidR="002A5EFF" w:rsidRPr="00C31A00" w:rsidTr="007064E3">
        <w:trPr>
          <w:trHeight w:val="39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w:t>
            </w:r>
            <w:r w:rsidRPr="00C31A00">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646,75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323,38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w:t>
            </w:r>
            <w:r w:rsidRPr="00C31A00">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291,04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145,52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w:t>
            </w:r>
            <w:r w:rsidRPr="00C31A00">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36,57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29,05</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7,52</w:t>
            </w:r>
            <w:r w:rsidRPr="00C31A00">
              <w:rPr>
                <w:rFonts w:ascii="Arial" w:hAnsi="Arial" w:cs="Arial"/>
                <w:sz w:val="20"/>
                <w:szCs w:val="20"/>
              </w:rPr>
              <w:t xml:space="preserve">  </w:t>
            </w:r>
          </w:p>
        </w:tc>
      </w:tr>
      <w:tr w:rsidR="002A5EFF" w:rsidRPr="00C31A00" w:rsidTr="007064E3">
        <w:trPr>
          <w:trHeight w:val="44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2.513,59</w:t>
            </w:r>
            <w:r w:rsidRPr="00C31A00">
              <w:rPr>
                <w:rFonts w:ascii="Arial" w:hAnsi="Arial" w:cs="Arial"/>
                <w:b/>
                <w:bCs/>
                <w:sz w:val="20"/>
                <w:szCs w:val="20"/>
              </w:rPr>
              <w:t xml:space="preserve">  </w:t>
            </w:r>
          </w:p>
        </w:tc>
      </w:tr>
      <w:tr w:rsidR="002A5EFF" w:rsidRPr="00C31A00" w:rsidTr="007064E3">
        <w:trPr>
          <w:trHeight w:val="39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763,05</w:t>
            </w:r>
            <w:r w:rsidRPr="00C31A00">
              <w:rPr>
                <w:rFonts w:ascii="Arial" w:hAnsi="Arial" w:cs="Arial"/>
                <w:sz w:val="20"/>
                <w:szCs w:val="20"/>
              </w:rPr>
              <w:t xml:space="preserve">  </w:t>
            </w:r>
          </w:p>
        </w:tc>
      </w:tr>
      <w:tr w:rsidR="002A5EFF" w:rsidRPr="00C31A00" w:rsidTr="007064E3">
        <w:trPr>
          <w:trHeight w:val="35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366,94</w:t>
            </w:r>
            <w:r w:rsidRPr="00C31A00">
              <w:rPr>
                <w:rFonts w:ascii="Arial" w:hAnsi="Arial" w:cs="Arial"/>
                <w:sz w:val="20"/>
                <w:szCs w:val="20"/>
              </w:rPr>
              <w:t xml:space="preserve">  </w:t>
            </w:r>
          </w:p>
        </w:tc>
      </w:tr>
      <w:tr w:rsidR="002A5EFF" w:rsidRPr="00C31A00"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94,91</w:t>
            </w:r>
            <w:r w:rsidRPr="00C31A00">
              <w:rPr>
                <w:rFonts w:ascii="Arial" w:hAnsi="Arial" w:cs="Arial"/>
                <w:sz w:val="20"/>
                <w:szCs w:val="20"/>
              </w:rPr>
              <w:t xml:space="preserve">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1.288,69</w:t>
            </w:r>
            <w:r w:rsidRPr="00C31A00">
              <w:rPr>
                <w:rFonts w:ascii="Arial" w:hAnsi="Arial" w:cs="Arial"/>
                <w:sz w:val="20"/>
                <w:szCs w:val="20"/>
              </w:rPr>
              <w:t xml:space="preserve">    </w:t>
            </w:r>
          </w:p>
        </w:tc>
      </w:tr>
      <w:tr w:rsidR="00D711A5" w:rsidRPr="00C31A00" w:rsidTr="00D711A5">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711A5" w:rsidRPr="00C31A00" w:rsidRDefault="00EF4D3B" w:rsidP="00D711A5">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molznice in mlado govedo – globoki </w:t>
            </w:r>
            <w:proofErr w:type="spellStart"/>
            <w:r w:rsidRPr="00C31A00">
              <w:rPr>
                <w:rFonts w:ascii="Arial" w:eastAsia="Times New Roman" w:hAnsi="Arial" w:cs="Arial"/>
                <w:b/>
                <w:bCs/>
                <w:sz w:val="20"/>
                <w:szCs w:val="20"/>
                <w:lang w:eastAsia="sl-SI"/>
              </w:rPr>
              <w:t>nastilj</w:t>
            </w:r>
            <w:proofErr w:type="spellEnd"/>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krave molznice in mlado govedo – globoki </w:t>
            </w:r>
            <w:proofErr w:type="spellStart"/>
            <w:r w:rsidRPr="00C31A00">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152,09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globoki </w:t>
            </w:r>
            <w:proofErr w:type="spellStart"/>
            <w:r w:rsidRPr="00C31A00">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Vzdrževanje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globoki </w:t>
            </w:r>
            <w:proofErr w:type="spellStart"/>
            <w:r w:rsidRPr="00C31A00">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2A5EFF" w:rsidRPr="00C31A00"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KRAVE MOLZNICE IN MLADO GOVEDO</w:t>
            </w:r>
          </w:p>
        </w:tc>
      </w:tr>
      <w:tr w:rsidR="002A5EFF" w:rsidRPr="00C31A00"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2A5EFF" w:rsidRPr="00C31A00"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pridobivanje in skladiščenje živil živalskega izvora:</w:t>
            </w:r>
            <w:r w:rsidRPr="00C31A00">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r>
              <w:rPr>
                <w:rFonts w:ascii="Arial" w:eastAsia="Times New Roman" w:hAnsi="Arial" w:cs="Arial"/>
                <w:bCs/>
                <w:sz w:val="20"/>
                <w:szCs w:val="20"/>
                <w:lang w:eastAsia="sl-SI"/>
              </w:rPr>
              <w:t>.</w:t>
            </w:r>
          </w:p>
        </w:tc>
      </w:tr>
      <w:tr w:rsidR="00D711A5" w:rsidRPr="00C31A00" w:rsidTr="00D711A5">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711A5" w:rsidRPr="00C31A00" w:rsidRDefault="00D711A5" w:rsidP="00D711A5">
            <w:pPr>
              <w:spacing w:line="260" w:lineRule="atLeast"/>
              <w:rPr>
                <w:rFonts w:ascii="Arial" w:hAnsi="Arial" w:cs="Arial"/>
                <w:sz w:val="20"/>
                <w:szCs w:val="20"/>
              </w:rPr>
            </w:pPr>
            <w:r w:rsidRPr="00C31A00">
              <w:rPr>
                <w:rFonts w:ascii="Arial" w:eastAsia="Times New Roman" w:hAnsi="Arial" w:cs="Arial"/>
                <w:b/>
                <w:bCs/>
                <w:sz w:val="20"/>
                <w:szCs w:val="20"/>
                <w:lang w:eastAsia="sl-SI"/>
              </w:rPr>
              <w:t>KRAVE DOJILJE</w:t>
            </w:r>
          </w:p>
        </w:tc>
      </w:tr>
      <w:tr w:rsidR="00D711A5" w:rsidRPr="00C31A00" w:rsidTr="00D711A5">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w:t>
            </w:r>
          </w:p>
        </w:tc>
        <w:tc>
          <w:tcPr>
            <w:tcW w:w="4105" w:type="pct"/>
            <w:gridSpan w:val="3"/>
            <w:tcBorders>
              <w:top w:val="nil"/>
              <w:left w:val="nil"/>
              <w:bottom w:val="single" w:sz="4" w:space="0" w:color="auto"/>
              <w:right w:val="single" w:sz="4" w:space="0" w:color="auto"/>
            </w:tcBorders>
            <w:shd w:val="clear" w:color="auto" w:fill="auto"/>
            <w:noWrap/>
          </w:tcPr>
          <w:p w:rsidR="00D711A5" w:rsidRPr="00C31A00" w:rsidRDefault="00EF4D3B" w:rsidP="00D711A5">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dojilje – globoki </w:t>
            </w:r>
            <w:proofErr w:type="spellStart"/>
            <w:r w:rsidRPr="00C31A00">
              <w:rPr>
                <w:rFonts w:ascii="Arial" w:eastAsia="Times New Roman" w:hAnsi="Arial" w:cs="Arial"/>
                <w:b/>
                <w:bCs/>
                <w:sz w:val="20"/>
                <w:szCs w:val="20"/>
                <w:lang w:eastAsia="sl-SI"/>
              </w:rPr>
              <w:t>nastilj</w:t>
            </w:r>
            <w:proofErr w:type="spellEnd"/>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dojilje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1.1.3.1.1.2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dojilje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1.1.3.1.1.3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dojilje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2A5EFF" w:rsidRPr="00C31A00" w:rsidTr="007064E3">
        <w:trPr>
          <w:trHeight w:val="48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573,56     </w:t>
            </w:r>
          </w:p>
        </w:tc>
      </w:tr>
      <w:tr w:rsidR="002A5EFF" w:rsidRPr="00C31A00" w:rsidTr="007064E3">
        <w:trPr>
          <w:trHeight w:val="35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176,52     </w:t>
            </w:r>
          </w:p>
        </w:tc>
      </w:tr>
      <w:tr w:rsidR="002A5EFF" w:rsidRPr="00C31A00" w:rsidTr="007064E3">
        <w:trPr>
          <w:trHeight w:val="36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248,54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148,50     </w:t>
            </w:r>
          </w:p>
        </w:tc>
      </w:tr>
      <w:tr w:rsidR="00D711A5" w:rsidRPr="00C31A00" w:rsidTr="00D711A5">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711A5" w:rsidRPr="00C31A00" w:rsidRDefault="00EF4D3B" w:rsidP="00D711A5">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dojilje – ležalni boksi, zunanja jama za gnojevko</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hlevov za krave dojilje –</w:t>
            </w:r>
            <w:r w:rsidRPr="00C31A00">
              <w:rPr>
                <w:rFonts w:ascii="Arial" w:eastAsia="Times New Roman" w:hAnsi="Arial" w:cs="Arial"/>
                <w:bCs/>
                <w:sz w:val="20"/>
                <w:szCs w:val="20"/>
                <w:lang w:eastAsia="sl-SI"/>
              </w:rPr>
              <w:t xml:space="preserve"> ležalni boksi, zunanja jama za gnojevko, </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378,35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1.1.3.2.1.1.1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189,18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krave dojilje – </w:t>
            </w:r>
            <w:r w:rsidRPr="00C31A00">
              <w:rPr>
                <w:rFonts w:ascii="Arial" w:eastAsia="Times New Roman" w:hAnsi="Arial" w:cs="Arial"/>
                <w:bCs/>
                <w:sz w:val="20"/>
                <w:szCs w:val="20"/>
                <w:lang w:eastAsia="sl-SI"/>
              </w:rPr>
              <w:t xml:space="preserve">ležalni boksi, zunanja jama za gnojevko </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170,26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85,13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krave dojilje – </w:t>
            </w:r>
            <w:r w:rsidRPr="00C31A00">
              <w:rPr>
                <w:rFonts w:ascii="Arial" w:eastAsia="Times New Roman" w:hAnsi="Arial" w:cs="Arial"/>
                <w:bCs/>
                <w:sz w:val="20"/>
                <w:szCs w:val="20"/>
                <w:lang w:eastAsia="sl-SI"/>
              </w:rPr>
              <w:t>ležalni boksi, zunanja jama za gnojevko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50,37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30,76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19,61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b/>
                <w:color w:val="000000"/>
                <w:sz w:val="20"/>
                <w:szCs w:val="20"/>
              </w:rPr>
              <w:t xml:space="preserve">1.851,10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935,22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409,35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506,53   </w:t>
            </w:r>
          </w:p>
        </w:tc>
      </w:tr>
      <w:tr w:rsidR="00D711A5" w:rsidRPr="00C31A00" w:rsidTr="00D711A5">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711A5" w:rsidRPr="00C31A00" w:rsidRDefault="00D711A5"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711A5" w:rsidRPr="00C31A00" w:rsidRDefault="00EF4D3B" w:rsidP="00D711A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krave dojilje – ležalni boksi, jama za gnojevko pod hlevom</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hlevov za krave dojilje –</w:t>
            </w:r>
            <w:r w:rsidRPr="00C31A00">
              <w:rPr>
                <w:rFonts w:ascii="Arial" w:eastAsia="Times New Roman" w:hAnsi="Arial" w:cs="Arial"/>
                <w:bCs/>
                <w:sz w:val="20"/>
                <w:szCs w:val="20"/>
                <w:lang w:eastAsia="sl-SI"/>
              </w:rPr>
              <w:t xml:space="preserve"> ležalni boksi, jama za gnojevko pod hlevom </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629,82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314,91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hlevov za krave dojilje –</w:t>
            </w:r>
            <w:r w:rsidRPr="00C31A00">
              <w:rPr>
                <w:rFonts w:ascii="Arial" w:eastAsia="Times New Roman" w:hAnsi="Arial" w:cs="Arial"/>
                <w:bCs/>
                <w:sz w:val="20"/>
                <w:szCs w:val="20"/>
                <w:lang w:eastAsia="sl-SI"/>
              </w:rPr>
              <w:t xml:space="preserve"> ležalni boksi, jama za gnojevko pod hlevom</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283,42</w:t>
            </w:r>
          </w:p>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141,71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Vzdrževanje hlevov za krave dojilje –</w:t>
            </w:r>
            <w:r w:rsidRPr="00C31A00">
              <w:rPr>
                <w:rFonts w:ascii="Arial" w:eastAsia="Times New Roman" w:hAnsi="Arial" w:cs="Arial"/>
                <w:bCs/>
                <w:sz w:val="20"/>
                <w:szCs w:val="20"/>
                <w:lang w:eastAsia="sl-SI"/>
              </w:rPr>
              <w:t xml:space="preserve"> ležalni boksi, jama za gnojevko pod hlevom</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53,71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32,79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20,91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b/>
                <w:color w:val="000000"/>
                <w:sz w:val="20"/>
                <w:szCs w:val="20"/>
              </w:rPr>
              <w:t xml:space="preserve">1.363,52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815,23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428,33   </w:t>
            </w:r>
          </w:p>
        </w:tc>
      </w:tr>
      <w:tr w:rsidR="002A5EFF" w:rsidRPr="00C31A00"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119,95   </w:t>
            </w:r>
          </w:p>
        </w:tc>
      </w:tr>
      <w:tr w:rsidR="002A5EFF" w:rsidRPr="00C31A00"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KRAVE DOJILJE</w:t>
            </w:r>
          </w:p>
        </w:tc>
      </w:tr>
      <w:tr w:rsidR="002A5EFF" w:rsidRPr="00C31A00"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(vmesne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xml:space="preserve">, vodne blazne in podobno), </w:t>
            </w:r>
            <w:r w:rsidRPr="00C31A00">
              <w:rPr>
                <w:rFonts w:ascii="Arial" w:eastAsia="Times New Roman" w:hAnsi="Arial" w:cs="Arial"/>
                <w:bCs/>
                <w:sz w:val="20"/>
                <w:szCs w:val="20"/>
                <w:lang w:eastAsia="sl-SI"/>
              </w:rPr>
              <w:lastRenderedPageBreak/>
              <w:t>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807618" w:rsidRPr="00C31A00" w:rsidRDefault="00807618" w:rsidP="00807618">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GOVEJI PITANCI, TELICE IN PLEMENSKE TELICE</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EF4D3B" w:rsidP="00807618">
            <w:pPr>
              <w:spacing w:line="260" w:lineRule="atLeast"/>
              <w:rPr>
                <w:rFonts w:ascii="Arial" w:hAnsi="Arial" w:cs="Arial"/>
                <w:sz w:val="20"/>
                <w:szCs w:val="20"/>
              </w:rPr>
            </w:pPr>
            <w:r w:rsidRPr="00C31A00">
              <w:rPr>
                <w:rFonts w:ascii="Arial" w:eastAsia="Times New Roman" w:hAnsi="Arial" w:cs="Arial"/>
                <w:b/>
                <w:bCs/>
                <w:sz w:val="20"/>
                <w:szCs w:val="20"/>
                <w:lang w:eastAsia="sl-SI"/>
              </w:rPr>
              <w:t>Hlevi za rejo govejih pitancev, telic in plemenskih telic – rešetkasta tla, jama za gnojevko pod hlevom</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576,09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288,05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rejo </w:t>
            </w:r>
            <w:r w:rsidRPr="00C31A00">
              <w:rPr>
                <w:rFonts w:ascii="Arial" w:eastAsia="Times New Roman" w:hAnsi="Arial" w:cs="Arial"/>
                <w:bCs/>
                <w:sz w:val="20"/>
                <w:szCs w:val="20"/>
                <w:lang w:eastAsia="sl-SI"/>
              </w:rPr>
              <w:t>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259,24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129,62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27,70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6,38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1.028,09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824,71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131,41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71,97</w:t>
            </w:r>
            <w:r w:rsidRPr="00C31A00">
              <w:rPr>
                <w:rFonts w:ascii="Arial" w:hAnsi="Arial" w:cs="Arial"/>
                <w:sz w:val="20"/>
                <w:szCs w:val="20"/>
              </w:rPr>
              <w:t xml:space="preserve">    </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EF4D3B"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govejih pitancev, telic in plemenskih telic – globoki </w:t>
            </w:r>
            <w:proofErr w:type="spellStart"/>
            <w:r w:rsidRPr="00C31A00">
              <w:rPr>
                <w:rFonts w:ascii="Arial" w:eastAsia="Times New Roman" w:hAnsi="Arial" w:cs="Arial"/>
                <w:b/>
                <w:bCs/>
                <w:sz w:val="20"/>
                <w:szCs w:val="20"/>
                <w:lang w:eastAsia="sl-SI"/>
              </w:rPr>
              <w:t>nastilj</w:t>
            </w:r>
            <w:proofErr w:type="spellEnd"/>
            <w:r w:rsidRPr="00C31A00">
              <w:rPr>
                <w:rFonts w:ascii="Arial" w:eastAsia="Times New Roman" w:hAnsi="Arial" w:cs="Arial"/>
                <w:b/>
                <w:bCs/>
                <w:sz w:val="20"/>
                <w:szCs w:val="20"/>
                <w:lang w:eastAsia="sl-SI"/>
              </w:rPr>
              <w:t>, rešetke, jama za gnojevko pod hlevom</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575,36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287,68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1.1.4.2.1.2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rejo </w:t>
            </w:r>
            <w:r w:rsidRPr="00C31A00">
              <w:rPr>
                <w:rFonts w:ascii="Arial" w:eastAsia="Times New Roman" w:hAnsi="Arial" w:cs="Arial"/>
                <w:bCs/>
                <w:sz w:val="20"/>
                <w:szCs w:val="20"/>
                <w:lang w:eastAsia="sl-SI"/>
              </w:rPr>
              <w:t xml:space="preserve">govejih pitancev, telic in plemenskih telic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258,91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129,46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46,50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23,60</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22,90</w:t>
            </w:r>
            <w:r w:rsidRPr="00C31A00">
              <w:rPr>
                <w:rFonts w:ascii="Arial" w:hAnsi="Arial" w:cs="Arial"/>
                <w:sz w:val="20"/>
                <w:szCs w:val="20"/>
              </w:rPr>
              <w:t xml:space="preserve">    </w:t>
            </w:r>
          </w:p>
        </w:tc>
      </w:tr>
      <w:tr w:rsidR="002A5EFF" w:rsidRPr="00C31A00" w:rsidTr="007064E3">
        <w:trPr>
          <w:trHeight w:val="44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684,47</w:t>
            </w:r>
            <w:r w:rsidRPr="00C31A00">
              <w:rPr>
                <w:rFonts w:ascii="Arial" w:hAnsi="Arial" w:cs="Arial"/>
                <w:b/>
                <w:bCs/>
                <w:sz w:val="20"/>
                <w:szCs w:val="20"/>
              </w:rPr>
              <w:t xml:space="preserve">    </w:t>
            </w:r>
          </w:p>
        </w:tc>
      </w:tr>
      <w:tr w:rsidR="002A5EFF" w:rsidRPr="00C31A00" w:rsidTr="007064E3">
        <w:trPr>
          <w:trHeight w:val="37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477,84</w:t>
            </w:r>
            <w:r w:rsidRPr="00C31A00">
              <w:rPr>
                <w:rFonts w:ascii="Arial" w:hAnsi="Arial" w:cs="Arial"/>
                <w:sz w:val="20"/>
                <w:szCs w:val="20"/>
              </w:rPr>
              <w:t xml:space="preserve">    </w:t>
            </w:r>
          </w:p>
        </w:tc>
      </w:tr>
      <w:tr w:rsidR="002A5EFF" w:rsidRPr="00C31A00" w:rsidTr="007064E3">
        <w:trPr>
          <w:trHeight w:val="48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1.1.4.2.2.2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120,26</w:t>
            </w:r>
            <w:r w:rsidRPr="00C31A00">
              <w:rPr>
                <w:rFonts w:ascii="Arial" w:hAnsi="Arial" w:cs="Arial"/>
                <w:sz w:val="20"/>
                <w:szCs w:val="20"/>
              </w:rPr>
              <w:t xml:space="preserve">    </w:t>
            </w:r>
          </w:p>
        </w:tc>
      </w:tr>
      <w:tr w:rsidR="002A5EFF" w:rsidRPr="00C31A00" w:rsidTr="007064E3">
        <w:trPr>
          <w:trHeight w:val="41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1.1.4.2.2.3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86,37</w:t>
            </w:r>
            <w:r w:rsidRPr="00C31A00">
              <w:rPr>
                <w:rFonts w:ascii="Arial" w:hAnsi="Arial" w:cs="Arial"/>
                <w:sz w:val="20"/>
                <w:szCs w:val="20"/>
              </w:rPr>
              <w:t xml:space="preserve">    </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807618" w:rsidRPr="00C31A00" w:rsidRDefault="00EF4D3B"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govejih pitancev, telic in plemenskih telic – globoki </w:t>
            </w:r>
            <w:proofErr w:type="spellStart"/>
            <w:r w:rsidRPr="00C31A00">
              <w:rPr>
                <w:rFonts w:ascii="Arial" w:eastAsia="Times New Roman" w:hAnsi="Arial" w:cs="Arial"/>
                <w:b/>
                <w:bCs/>
                <w:sz w:val="20"/>
                <w:szCs w:val="20"/>
                <w:lang w:eastAsia="sl-SI"/>
              </w:rPr>
              <w:t>nastilj</w:t>
            </w:r>
            <w:proofErr w:type="spellEnd"/>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rejo </w:t>
            </w:r>
            <w:r w:rsidRPr="00C31A00">
              <w:rPr>
                <w:rFonts w:ascii="Arial" w:eastAsia="Times New Roman" w:hAnsi="Arial" w:cs="Arial"/>
                <w:bCs/>
                <w:sz w:val="20"/>
                <w:szCs w:val="20"/>
                <w:lang w:eastAsia="sl-SI"/>
              </w:rPr>
              <w:t xml:space="preserve">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1.1.4.3.1.3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2A5EFF" w:rsidRPr="00C31A00" w:rsidTr="007064E3">
        <w:trPr>
          <w:trHeight w:val="35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286,79     </w:t>
            </w:r>
          </w:p>
        </w:tc>
      </w:tr>
      <w:tr w:rsidR="002A5EFF" w:rsidRPr="00C31A00" w:rsidTr="007064E3">
        <w:trPr>
          <w:trHeight w:val="4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88,27     </w:t>
            </w:r>
          </w:p>
        </w:tc>
      </w:tr>
      <w:tr w:rsidR="002A5EFF" w:rsidRPr="00C31A00" w:rsidTr="007064E3">
        <w:trPr>
          <w:trHeight w:val="40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1.1.4.3.2.2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124,26     </w:t>
            </w:r>
          </w:p>
        </w:tc>
      </w:tr>
      <w:tr w:rsidR="002A5EFF" w:rsidRPr="00C31A00" w:rsidTr="007064E3">
        <w:trPr>
          <w:trHeight w:val="3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1.1.4.3.2.3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74,26     </w:t>
            </w:r>
          </w:p>
        </w:tc>
      </w:tr>
      <w:tr w:rsidR="002A5EFF" w:rsidRPr="00C31A00"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Del="00922769"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GOVEJE PITANCE, TELICE IN PLEMENSKE ŽIVALI</w:t>
            </w:r>
          </w:p>
        </w:tc>
      </w:tr>
      <w:tr w:rsidR="002A5EFF" w:rsidRPr="00C31A00"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Del="00922769"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w:t>
            </w:r>
            <w:proofErr w:type="spellStart"/>
            <w:r w:rsidRPr="00C31A00">
              <w:rPr>
                <w:rFonts w:ascii="Arial" w:eastAsia="Times New Roman" w:hAnsi="Arial" w:cs="Arial"/>
                <w:bCs/>
                <w:sz w:val="20"/>
                <w:szCs w:val="20"/>
                <w:lang w:eastAsia="sl-SI"/>
              </w:rPr>
              <w:t>vmesnepregrade</w:t>
            </w:r>
            <w:proofErr w:type="spellEnd"/>
            <w:r w:rsidRPr="00C31A00">
              <w:rPr>
                <w:rFonts w:ascii="Arial" w:eastAsia="Times New Roman" w:hAnsi="Arial" w:cs="Arial"/>
                <w:bCs/>
                <w:sz w:val="20"/>
                <w:szCs w:val="20"/>
                <w:lang w:eastAsia="sl-SI"/>
              </w:rPr>
              <w:t xml:space="preserv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xml:space="preserve">, vodne blazne in podobno), boksi in kletke (individualni boksi za teleta in podobno), prenosna in nepremična oprema za nego živali </w:t>
            </w:r>
            <w:r w:rsidRPr="00C31A00">
              <w:rPr>
                <w:rFonts w:ascii="Arial" w:eastAsia="Times New Roman" w:hAnsi="Arial" w:cs="Arial"/>
                <w:bCs/>
                <w:sz w:val="20"/>
                <w:szCs w:val="20"/>
                <w:lang w:eastAsia="sl-SI"/>
              </w:rPr>
              <w:lastRenderedPageBreak/>
              <w:t>(krtača, boks za nego parkljev in podobno) ter druga oprema</w:t>
            </w:r>
            <w:r>
              <w:rPr>
                <w:rFonts w:ascii="Arial" w:eastAsia="Times New Roman" w:hAnsi="Arial" w:cs="Arial"/>
                <w:bCs/>
                <w:sz w:val="20"/>
                <w:szCs w:val="20"/>
                <w:lang w:eastAsia="sl-SI"/>
              </w:rPr>
              <w:t>.</w:t>
            </w:r>
          </w:p>
        </w:tc>
      </w:tr>
      <w:tr w:rsidR="002A5EFF" w:rsidRPr="00C31A00"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Del="00922769"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A5EFF" w:rsidRPr="00C31A00" w:rsidDel="00922769"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807618" w:rsidRPr="00C31A00" w:rsidRDefault="00807618" w:rsidP="0080761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IZPUSTI ZA VSE KATEGORIJE (GOVEDO IN PRAŠIČI)</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1.1.5.1</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807618" w:rsidP="00807618">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I</w:t>
            </w:r>
            <w:r w:rsidRPr="00C31A00">
              <w:rPr>
                <w:rFonts w:ascii="Arial" w:eastAsia="Times New Roman" w:hAnsi="Arial" w:cs="Arial"/>
                <w:b/>
                <w:bCs/>
                <w:sz w:val="20"/>
                <w:szCs w:val="20"/>
                <w:lang w:eastAsia="sl-SI"/>
              </w:rPr>
              <w:t xml:space="preserve">zpusti brez strehe – polna tla, </w:t>
            </w:r>
            <w:proofErr w:type="spellStart"/>
            <w:r w:rsidRPr="00C31A00">
              <w:rPr>
                <w:rFonts w:ascii="Arial" w:eastAsia="Times New Roman" w:hAnsi="Arial" w:cs="Arial"/>
                <w:b/>
                <w:bCs/>
                <w:sz w:val="20"/>
                <w:szCs w:val="20"/>
                <w:lang w:eastAsia="sl-SI"/>
              </w:rPr>
              <w:t>vodoneprepustni</w:t>
            </w:r>
            <w:proofErr w:type="spellEnd"/>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1.1.5.1.1.1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izpustov brez strehe – polna tla, </w:t>
            </w:r>
            <w:proofErr w:type="spellStart"/>
            <w:r w:rsidRPr="00C31A00">
              <w:rPr>
                <w:rFonts w:ascii="Arial" w:eastAsia="Times New Roman" w:hAnsi="Arial" w:cs="Arial"/>
                <w:sz w:val="20"/>
                <w:szCs w:val="20"/>
                <w:lang w:eastAsia="sl-SI"/>
              </w:rPr>
              <w:t>vodoneprepustn</w:t>
            </w:r>
            <w:r>
              <w:rPr>
                <w:rFonts w:ascii="Arial" w:eastAsia="Times New Roman" w:hAnsi="Arial" w:cs="Arial"/>
                <w:sz w:val="20"/>
                <w:szCs w:val="20"/>
                <w:lang w:eastAsia="sl-SI"/>
              </w:rPr>
              <w:t>a</w:t>
            </w:r>
            <w:proofErr w:type="spellEnd"/>
            <w:r w:rsidRPr="00C31A00">
              <w:rPr>
                <w:rFonts w:ascii="Arial" w:eastAsia="Times New Roman" w:hAnsi="Arial" w:cs="Arial"/>
                <w:sz w:val="20"/>
                <w:szCs w:val="20"/>
                <w:lang w:eastAsia="sl-SI"/>
              </w:rPr>
              <w:t xml:space="preserve"> do 100 </w:t>
            </w:r>
            <w:r w:rsidRPr="00C31A00">
              <w:rPr>
                <w:rFonts w:ascii="Arial" w:hAnsi="Arial" w:cs="Arial"/>
                <w:sz w:val="20"/>
                <w:szCs w:val="20"/>
              </w:rPr>
              <w:t>m</w:t>
            </w:r>
            <w:r w:rsidRPr="00C31A00">
              <w:rPr>
                <w:rFonts w:ascii="Arial" w:hAnsi="Arial" w:cs="Arial"/>
                <w:sz w:val="20"/>
                <w:szCs w:val="20"/>
                <w:vertAlign w:val="superscript"/>
              </w:rPr>
              <w:t>2</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143,99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1.1.5.1.1.1.1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novogradnji izpusta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72,00     </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807618" w:rsidP="0080761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PRAŠIČI </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807618" w:rsidP="00807618">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P</w:t>
            </w:r>
            <w:r w:rsidRPr="00C31A00">
              <w:rPr>
                <w:rFonts w:ascii="Arial" w:eastAsia="Times New Roman" w:hAnsi="Arial" w:cs="Arial"/>
                <w:b/>
                <w:bCs/>
                <w:sz w:val="20"/>
                <w:szCs w:val="20"/>
                <w:lang w:eastAsia="sl-SI"/>
              </w:rPr>
              <w:t>rašiči pitanci</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807618" w:rsidP="00807618">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prašičev pitancev – delno rešetkasta tla, jama za gnojevko pod hlevom</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1.1.6.1.1.1.1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prašičev pitancev – delno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810,15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405,08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1.1.6.1.1.1.1.2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prašičev pitancev – delno rešetkasta tla, jama za gnojevko</w:t>
            </w:r>
            <w:r w:rsidRPr="00C31A00" w:rsidDel="00F44AB4">
              <w:rPr>
                <w:rFonts w:ascii="Arial" w:eastAsia="Times New Roman" w:hAnsi="Arial" w:cs="Arial"/>
                <w:bCs/>
                <w:sz w:val="20"/>
                <w:szCs w:val="20"/>
                <w:lang w:eastAsia="sl-SI"/>
              </w:rPr>
              <w:t xml:space="preserve"> </w:t>
            </w:r>
            <w:r w:rsidRPr="00C31A00">
              <w:rPr>
                <w:rFonts w:ascii="Arial" w:eastAsia="Times New Roman" w:hAnsi="Arial" w:cs="Arial"/>
                <w:bCs/>
                <w:sz w:val="20"/>
                <w:szCs w:val="20"/>
                <w:lang w:eastAsia="sl-SI"/>
              </w:rPr>
              <w:t>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364,57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182,29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1.1.6.1.1.1.3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prašičev pitancev – delno rešetkasta tla, jama za gnojevko</w:t>
            </w:r>
            <w:r w:rsidRPr="00C31A00" w:rsidDel="00F44AB4">
              <w:rPr>
                <w:rFonts w:ascii="Arial" w:eastAsia="Times New Roman" w:hAnsi="Arial" w:cs="Arial"/>
                <w:bCs/>
                <w:sz w:val="20"/>
                <w:szCs w:val="20"/>
                <w:lang w:eastAsia="sl-SI"/>
              </w:rPr>
              <w:t xml:space="preserve"> </w:t>
            </w:r>
            <w:r w:rsidRPr="00C31A00">
              <w:rPr>
                <w:rFonts w:ascii="Arial" w:eastAsia="Times New Roman" w:hAnsi="Arial" w:cs="Arial"/>
                <w:bCs/>
                <w:sz w:val="20"/>
                <w:szCs w:val="20"/>
                <w:lang w:eastAsia="sl-SI"/>
              </w:rPr>
              <w:t>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65,03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43,67     </w:t>
            </w:r>
          </w:p>
        </w:tc>
      </w:tr>
      <w:tr w:rsidR="002A5EFF" w:rsidRPr="00C31A00" w:rsidTr="007064E3">
        <w:trPr>
          <w:trHeight w:val="247"/>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b/>
                <w:bCs/>
                <w:sz w:val="20"/>
                <w:szCs w:val="20"/>
              </w:rPr>
              <w:t xml:space="preserve">125,76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40,58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1.1.6.1.1.2.2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49,97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1.1.6.1.1.2.3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35,21     </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Del="005C794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prašičev pitancev – delno rešetkasta tla, zunanja jama za gnojevko</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Del="005C794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1.1.6.1.2.1.1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698,26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349,13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314,22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157,11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138,09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108,06</w:t>
            </w:r>
            <w:r w:rsidRPr="00C31A00">
              <w:rPr>
                <w:rFonts w:ascii="Arial" w:hAnsi="Arial" w:cs="Arial"/>
                <w:b/>
                <w:bCs/>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40,58</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49,97</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17,51</w:t>
            </w:r>
            <w:r w:rsidRPr="00C31A00">
              <w:rPr>
                <w:rFonts w:ascii="Arial" w:hAnsi="Arial" w:cs="Arial"/>
                <w:sz w:val="20"/>
                <w:szCs w:val="20"/>
              </w:rPr>
              <w:t xml:space="preserve">    </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plemenske svinje (</w:t>
            </w:r>
            <w:proofErr w:type="spellStart"/>
            <w:r w:rsidRPr="00C31A00">
              <w:rPr>
                <w:rFonts w:ascii="Arial" w:eastAsia="Times New Roman" w:hAnsi="Arial" w:cs="Arial"/>
                <w:b/>
                <w:bCs/>
                <w:sz w:val="20"/>
                <w:szCs w:val="20"/>
                <w:lang w:eastAsia="sl-SI"/>
              </w:rPr>
              <w:t>pripustišče</w:t>
            </w:r>
            <w:proofErr w:type="spellEnd"/>
            <w:r w:rsidRPr="00C31A00">
              <w:rPr>
                <w:rFonts w:ascii="Arial" w:eastAsia="Times New Roman" w:hAnsi="Arial" w:cs="Arial"/>
                <w:b/>
                <w:bCs/>
                <w:sz w:val="20"/>
                <w:szCs w:val="20"/>
                <w:lang w:eastAsia="sl-SI"/>
              </w:rPr>
              <w:t xml:space="preserve">, čakališče, </w:t>
            </w:r>
            <w:proofErr w:type="spellStart"/>
            <w:r w:rsidRPr="00C31A00">
              <w:rPr>
                <w:rFonts w:ascii="Arial" w:eastAsia="Times New Roman" w:hAnsi="Arial" w:cs="Arial"/>
                <w:b/>
                <w:bCs/>
                <w:sz w:val="20"/>
                <w:szCs w:val="20"/>
                <w:lang w:eastAsia="sl-SI"/>
              </w:rPr>
              <w:t>prasilišče</w:t>
            </w:r>
            <w:proofErr w:type="spellEnd"/>
            <w:r w:rsidRPr="00C31A00">
              <w:rPr>
                <w:rFonts w:ascii="Arial" w:eastAsia="Times New Roman" w:hAnsi="Arial" w:cs="Arial"/>
                <w:b/>
                <w:bCs/>
                <w:sz w:val="20"/>
                <w:szCs w:val="20"/>
                <w:lang w:eastAsia="sl-SI"/>
              </w:rPr>
              <w:t>)</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plemenskih svinj – rešetkasta tla, jama za gnojevko pod hlevom</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810,15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405,08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364,57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182,29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65,03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43,67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Pr>
                <w:rFonts w:ascii="Arial" w:hAnsi="Arial" w:cs="Arial"/>
                <w:b/>
                <w:bCs/>
                <w:sz w:val="20"/>
                <w:szCs w:val="20"/>
              </w:rPr>
              <w:t>1.173,85</w:t>
            </w:r>
            <w:r w:rsidRPr="00C31A00">
              <w:rPr>
                <w:rFonts w:ascii="Arial" w:hAnsi="Arial" w:cs="Arial"/>
                <w:b/>
                <w:bCs/>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656,28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362,63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154,94</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plemenskih svinj – rešetkasta tla, zunanja jama za gnojevko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1.1.6.2.2.1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plemenskih svinj – rešetkasta tla, zunanja jama za gnojevko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698,26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349,13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plemenskih svinj – rešetkasta tla,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314,22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157,11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plemenskih svinj – rešetkasta tla, zunanja jama za gnojevko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138,09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Pr>
                <w:rFonts w:ascii="Arial" w:hAnsi="Arial" w:cs="Arial"/>
                <w:b/>
                <w:bCs/>
                <w:color w:val="000000"/>
                <w:sz w:val="20"/>
                <w:szCs w:val="20"/>
              </w:rPr>
              <w:t>1.095,95</w:t>
            </w:r>
            <w:r w:rsidRPr="00C31A00">
              <w:rPr>
                <w:rFonts w:ascii="Arial" w:hAnsi="Arial" w:cs="Arial"/>
                <w:b/>
                <w:bCs/>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656,28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362,63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77,05</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Tekači</w:t>
            </w:r>
          </w:p>
        </w:tc>
      </w:tr>
      <w:tr w:rsidR="00807618" w:rsidRPr="00C31A00"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1.1.6.3.1</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vzrejo tekačev – rešetkasta tla, jama za gnojevko pod hlevom</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vzrejo tekačev </w:t>
            </w:r>
            <w:r w:rsidRPr="00C31A00">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810,15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405,08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vzrejo tekačev </w:t>
            </w:r>
            <w:r w:rsidRPr="00C31A00">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364,57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182,29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vzrejo tekačev </w:t>
            </w:r>
            <w:r w:rsidRPr="00C31A00">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65,03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43,67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112,20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64,33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20,40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27,47     </w:t>
            </w:r>
          </w:p>
        </w:tc>
      </w:tr>
      <w:tr w:rsidR="00807618" w:rsidRPr="00C31A00"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1.1.6.3.2</w:t>
            </w:r>
          </w:p>
        </w:tc>
        <w:tc>
          <w:tcPr>
            <w:tcW w:w="4105" w:type="pct"/>
            <w:gridSpan w:val="3"/>
            <w:tcBorders>
              <w:top w:val="nil"/>
              <w:left w:val="nil"/>
              <w:bottom w:val="single" w:sz="4" w:space="0" w:color="auto"/>
              <w:right w:val="single" w:sz="4" w:space="0" w:color="auto"/>
            </w:tcBorders>
            <w:shd w:val="clear" w:color="auto" w:fill="auto"/>
            <w:noWrap/>
          </w:tcPr>
          <w:p w:rsidR="00807618" w:rsidRPr="00C31A00" w:rsidRDefault="0059508D" w:rsidP="0059508D">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vzrejo tekačev – rešetkasta tla, zunanja jama za gnojevko</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Novogradnja hlevov za vzrejo tekačev </w:t>
            </w:r>
            <w:r w:rsidRPr="00C31A00">
              <w:rPr>
                <w:rFonts w:ascii="Arial" w:eastAsia="Times New Roman" w:hAnsi="Arial" w:cs="Arial"/>
                <w:bCs/>
                <w:sz w:val="20"/>
                <w:szCs w:val="20"/>
                <w:lang w:eastAsia="sl-SI"/>
              </w:rPr>
              <w:t xml:space="preserve">– rešetkasta tla, zunanja jama za gnojevko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698,26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349,13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Rekonstrukcija hlevov za vzrejo tekačev </w:t>
            </w:r>
            <w:r w:rsidRPr="00C31A00">
              <w:rPr>
                <w:rFonts w:ascii="Arial" w:eastAsia="Times New Roman" w:hAnsi="Arial" w:cs="Arial"/>
                <w:bCs/>
                <w:sz w:val="20"/>
                <w:szCs w:val="20"/>
                <w:lang w:eastAsia="sl-SI"/>
              </w:rPr>
              <w:t>– rešetkasta tla,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314,22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157,11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Vzdrževanje hlevov za vzrejo tekačev </w:t>
            </w:r>
            <w:r w:rsidRPr="00C31A00">
              <w:rPr>
                <w:rFonts w:ascii="Arial" w:eastAsia="Times New Roman" w:hAnsi="Arial" w:cs="Arial"/>
                <w:bCs/>
                <w:sz w:val="20"/>
                <w:szCs w:val="20"/>
                <w:lang w:eastAsia="sl-SI"/>
              </w:rPr>
              <w:t>– rešetkasta tla, zunanja jama za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138,09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1.1.6.3.2.2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
                <w:bCs/>
                <w:sz w:val="20"/>
                <w:szCs w:val="20"/>
                <w:highlight w:val="yellow"/>
                <w:lang w:eastAsia="sl-SI"/>
              </w:rPr>
            </w:pPr>
            <w:r w:rsidRPr="00C31A00">
              <w:rPr>
                <w:rFonts w:ascii="Arial" w:hAnsi="Arial" w:cs="Arial"/>
                <w:b/>
                <w:bCs/>
                <w:sz w:val="20"/>
                <w:szCs w:val="20"/>
              </w:rPr>
              <w:t xml:space="preserve">88,29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64,33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20,40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3,56     </w:t>
            </w:r>
          </w:p>
        </w:tc>
      </w:tr>
      <w:tr w:rsidR="002A5EFF" w:rsidRPr="00C31A00"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PRAŠIČE PITANCE, PLEMENSKE SVINJE IN TEKAČE</w:t>
            </w:r>
          </w:p>
        </w:tc>
      </w:tr>
      <w:tr w:rsidR="002A5EFF" w:rsidRPr="00C31A00" w:rsidTr="00005711">
        <w:trPr>
          <w:trHeight w:val="1562"/>
        </w:trPr>
        <w:tc>
          <w:tcPr>
            <w:tcW w:w="5000" w:type="pct"/>
            <w:gridSpan w:val="4"/>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prenosna in nepremična oprema za nego živali (krtača, tuš, igrala in podobno)</w:t>
            </w:r>
            <w:r>
              <w:rPr>
                <w:rFonts w:ascii="Arial" w:eastAsia="Times New Roman" w:hAnsi="Arial" w:cs="Arial"/>
                <w:bCs/>
                <w:sz w:val="20"/>
                <w:szCs w:val="20"/>
                <w:lang w:eastAsia="sl-SI"/>
              </w:rPr>
              <w:t xml:space="preserve">, </w:t>
            </w:r>
            <w:r w:rsidRPr="00B46942">
              <w:rPr>
                <w:rFonts w:ascii="Arial" w:hAnsi="Arial" w:cs="Arial"/>
                <w:sz w:val="20"/>
                <w:szCs w:val="20"/>
              </w:rPr>
              <w:t>računalniško podprt sistem za upravljanje hleva</w:t>
            </w:r>
            <w:r>
              <w:rPr>
                <w:rFonts w:ascii="Arial" w:hAnsi="Arial" w:cs="Arial"/>
                <w:sz w:val="20"/>
                <w:szCs w:val="20"/>
              </w:rPr>
              <w:t xml:space="preserve">, </w:t>
            </w:r>
            <w:r w:rsidRPr="00B46942">
              <w:rPr>
                <w:rFonts w:ascii="Arial" w:hAnsi="Arial" w:cs="Arial"/>
                <w:sz w:val="20"/>
                <w:szCs w:val="20"/>
              </w:rPr>
              <w:t>vključno z alarmnim sistemom</w:t>
            </w:r>
            <w:r w:rsidRPr="00C31A00">
              <w:rPr>
                <w:rFonts w:ascii="Arial" w:eastAsia="Times New Roman" w:hAnsi="Arial" w:cs="Arial"/>
                <w:bCs/>
                <w:sz w:val="20"/>
                <w:szCs w:val="20"/>
                <w:lang w:eastAsia="sl-SI"/>
              </w:rPr>
              <w:t xml:space="preserve"> ter druga oprema</w:t>
            </w:r>
            <w:r>
              <w:rPr>
                <w:rFonts w:ascii="Arial" w:eastAsia="Times New Roman" w:hAnsi="Arial" w:cs="Arial"/>
                <w:bCs/>
                <w:sz w:val="20"/>
                <w:szCs w:val="20"/>
                <w:lang w:eastAsia="sl-SI"/>
              </w:rPr>
              <w:t>.</w:t>
            </w:r>
          </w:p>
        </w:tc>
      </w:tr>
      <w:tr w:rsidR="002A5EFF" w:rsidRPr="00C31A00"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(bočne pregrade in podobno), jasli (krmna korita, krmilnik za voluminozno krmo in podobno), naprave za prevoz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druga oprema</w:t>
            </w:r>
            <w:r>
              <w:rPr>
                <w:rFonts w:ascii="Arial" w:eastAsia="Times New Roman" w:hAnsi="Arial" w:cs="Arial"/>
                <w:bCs/>
                <w:sz w:val="20"/>
                <w:szCs w:val="20"/>
                <w:lang w:eastAsia="sl-SI"/>
              </w:rPr>
              <w:t>.</w:t>
            </w:r>
          </w:p>
        </w:tc>
      </w:tr>
      <w:tr w:rsidR="002A5EFF" w:rsidRPr="00C31A00"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čepi,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(prenosno mešalo za gnojevko in podobno) ter druga oprema</w:t>
            </w:r>
            <w:r>
              <w:rPr>
                <w:rFonts w:ascii="Arial" w:eastAsia="Times New Roman" w:hAnsi="Arial" w:cs="Arial"/>
                <w:bCs/>
                <w:sz w:val="20"/>
                <w:szCs w:val="20"/>
                <w:lang w:eastAsia="sl-SI"/>
              </w:rPr>
              <w:t>.</w:t>
            </w:r>
          </w:p>
        </w:tc>
      </w:tr>
      <w:tr w:rsidR="0059508D" w:rsidRPr="00C31A00" w:rsidTr="0059508D">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9508D" w:rsidRPr="00C31A00" w:rsidRDefault="0059508D" w:rsidP="002A5EFF">
            <w:pPr>
              <w:tabs>
                <w:tab w:val="left" w:pos="1200"/>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w:t>
            </w:r>
            <w:r w:rsidRPr="00C31A00">
              <w:rPr>
                <w:rFonts w:ascii="Arial" w:eastAsia="Times New Roman" w:hAnsi="Arial" w:cs="Arial"/>
                <w:b/>
                <w:bCs/>
                <w:sz w:val="20"/>
                <w:szCs w:val="20"/>
                <w:lang w:eastAsia="sl-SI"/>
              </w:rPr>
              <w:tab/>
            </w:r>
          </w:p>
        </w:tc>
        <w:tc>
          <w:tcPr>
            <w:tcW w:w="4105" w:type="pct"/>
            <w:gridSpan w:val="3"/>
            <w:tcBorders>
              <w:top w:val="nil"/>
              <w:left w:val="nil"/>
              <w:bottom w:val="single" w:sz="4" w:space="0" w:color="auto"/>
              <w:right w:val="single" w:sz="4" w:space="0" w:color="auto"/>
            </w:tcBorders>
            <w:shd w:val="clear" w:color="auto" w:fill="auto"/>
            <w:noWrap/>
          </w:tcPr>
          <w:p w:rsidR="0059508D" w:rsidRPr="00C31A00" w:rsidRDefault="0059508D" w:rsidP="0059508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DROBNICA </w:t>
            </w:r>
          </w:p>
        </w:tc>
      </w:tr>
      <w:tr w:rsidR="0059508D" w:rsidRPr="00C31A00" w:rsidTr="0059508D">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59508D" w:rsidRPr="00C31A00" w:rsidRDefault="0059508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59508D" w:rsidRPr="00C31A00" w:rsidRDefault="0059508D" w:rsidP="0059508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rejo drobnice za meso – globoki </w:t>
            </w:r>
            <w:proofErr w:type="spellStart"/>
            <w:r w:rsidRPr="00C31A00">
              <w:rPr>
                <w:rFonts w:ascii="Arial" w:eastAsia="Times New Roman" w:hAnsi="Arial" w:cs="Arial"/>
                <w:b/>
                <w:bCs/>
                <w:sz w:val="20"/>
                <w:szCs w:val="20"/>
                <w:lang w:eastAsia="sl-SI"/>
              </w:rPr>
              <w:t>nastilj</w:t>
            </w:r>
            <w:proofErr w:type="spellEnd"/>
            <w:r w:rsidRPr="00C31A00">
              <w:rPr>
                <w:rFonts w:ascii="Arial" w:eastAsia="Times New Roman" w:hAnsi="Arial" w:cs="Arial"/>
                <w:b/>
                <w:bCs/>
                <w:sz w:val="20"/>
                <w:szCs w:val="20"/>
                <w:lang w:eastAsia="sl-SI"/>
              </w:rPr>
              <w:t xml:space="preserve"> </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1.1.7.1.1.1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445,23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1.1.7.1.1.1.1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222,62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1.1.7.1.1.2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r w:rsidRPr="00C31A00" w:rsidDel="00B821FB">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200,35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100,18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8,56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6,85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1,71</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254,34</w:t>
            </w:r>
            <w:r w:rsidRPr="00C31A00">
              <w:rPr>
                <w:rFonts w:ascii="Arial" w:hAnsi="Arial" w:cs="Arial"/>
                <w:b/>
                <w:bCs/>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autoSpaceDE w:val="0"/>
              <w:autoSpaceDN w:val="0"/>
              <w:adjustRightInd w:val="0"/>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pregrade (</w:t>
            </w:r>
            <w:r w:rsidRPr="00C31A00">
              <w:rPr>
                <w:rFonts w:ascii="Arial" w:hAnsi="Arial" w:cs="Arial"/>
                <w:sz w:val="20"/>
                <w:szCs w:val="20"/>
              </w:rPr>
              <w:t xml:space="preserve">pregrade med boksi, oddelki, kategorijami, </w:t>
            </w:r>
            <w:proofErr w:type="spellStart"/>
            <w:r w:rsidRPr="00C31A00">
              <w:rPr>
                <w:rFonts w:ascii="Arial" w:hAnsi="Arial" w:cs="Arial"/>
                <w:sz w:val="20"/>
                <w:szCs w:val="20"/>
              </w:rPr>
              <w:t>sekcijska</w:t>
            </w:r>
            <w:proofErr w:type="spellEnd"/>
            <w:r w:rsidRPr="00C31A00">
              <w:rPr>
                <w:rFonts w:ascii="Arial" w:hAnsi="Arial" w:cs="Arial"/>
                <w:sz w:val="20"/>
                <w:szCs w:val="20"/>
              </w:rPr>
              <w:t xml:space="preserve"> vrata, pregrade za zaščito vrat, montažni material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134,85</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krmljenje: krmilne pregrade, jasli, napajalniki (napajalniki, sistemi za ogrevanje vode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119,49</w:t>
            </w:r>
            <w:r w:rsidRPr="00C31A00">
              <w:rPr>
                <w:rFonts w:ascii="Arial" w:hAnsi="Arial" w:cs="Arial"/>
                <w:sz w:val="20"/>
                <w:szCs w:val="20"/>
              </w:rPr>
              <w:t xml:space="preserve">  </w:t>
            </w:r>
          </w:p>
        </w:tc>
      </w:tr>
      <w:tr w:rsidR="0059508D" w:rsidRPr="00C31A00" w:rsidTr="0059508D">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9508D" w:rsidRPr="00C31A00" w:rsidRDefault="0059508D"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w:t>
            </w:r>
          </w:p>
        </w:tc>
        <w:tc>
          <w:tcPr>
            <w:tcW w:w="4105" w:type="pct"/>
            <w:gridSpan w:val="3"/>
            <w:tcBorders>
              <w:top w:val="nil"/>
              <w:left w:val="nil"/>
              <w:bottom w:val="single" w:sz="4" w:space="0" w:color="auto"/>
              <w:right w:val="single" w:sz="4" w:space="0" w:color="auto"/>
            </w:tcBorders>
            <w:shd w:val="clear" w:color="auto" w:fill="auto"/>
            <w:noWrap/>
          </w:tcPr>
          <w:p w:rsidR="0059508D" w:rsidRPr="00C31A00" w:rsidRDefault="0059508D" w:rsidP="0059508D">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drobnice za mleko – globoki </w:t>
            </w:r>
            <w:proofErr w:type="spellStart"/>
            <w:r w:rsidRPr="00C31A00">
              <w:rPr>
                <w:rFonts w:ascii="Arial" w:eastAsia="Times New Roman" w:hAnsi="Arial" w:cs="Arial"/>
                <w:b/>
                <w:bCs/>
                <w:sz w:val="20"/>
                <w:szCs w:val="20"/>
                <w:lang w:eastAsia="sl-SI"/>
              </w:rPr>
              <w:t>nastilj</w:t>
            </w:r>
            <w:proofErr w:type="spellEnd"/>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drobnice za mleko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445,23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222,62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drobnice za mleko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200,35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100,18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rejo drobnice za mleko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8,56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6,85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1,71</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highlight w:val="yellow"/>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highlight w:val="yellow"/>
                <w:lang w:eastAsia="sl-SI"/>
              </w:rPr>
            </w:pPr>
            <w:r w:rsidRPr="00C31A00">
              <w:rPr>
                <w:rFonts w:ascii="Arial" w:hAnsi="Arial" w:cs="Arial"/>
                <w:b/>
                <w:bCs/>
                <w:sz w:val="20"/>
                <w:szCs w:val="20"/>
              </w:rPr>
              <w:t xml:space="preserve">480,67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w:t>
            </w:r>
            <w:r w:rsidRPr="00C31A00">
              <w:rPr>
                <w:rFonts w:ascii="Arial" w:hAnsi="Arial" w:cs="Arial"/>
                <w:sz w:val="20"/>
                <w:szCs w:val="20"/>
              </w:rPr>
              <w:t xml:space="preserve">med boksi, oddelki, kategorijami, </w:t>
            </w:r>
            <w:proofErr w:type="spellStart"/>
            <w:r w:rsidRPr="00C31A00">
              <w:rPr>
                <w:rFonts w:ascii="Arial" w:hAnsi="Arial" w:cs="Arial"/>
                <w:sz w:val="20"/>
                <w:szCs w:val="20"/>
              </w:rPr>
              <w:t>sekcijska</w:t>
            </w:r>
            <w:proofErr w:type="spellEnd"/>
            <w:r w:rsidRPr="00C31A00">
              <w:rPr>
                <w:rFonts w:ascii="Arial" w:hAnsi="Arial" w:cs="Arial"/>
                <w:sz w:val="20"/>
                <w:szCs w:val="20"/>
              </w:rPr>
              <w:t xml:space="preserve"> vrata, pregrade za zaščito vrat, montažni material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73,24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 krmilne pregrade, jasli, naprave za odmerjanje krme (</w:t>
            </w:r>
            <w:r w:rsidRPr="00C31A00">
              <w:rPr>
                <w:rFonts w:ascii="Arial" w:hAnsi="Arial" w:cs="Arial"/>
                <w:sz w:val="20"/>
                <w:szCs w:val="20"/>
              </w:rPr>
              <w:t xml:space="preserve">avtomatske krmne postaje za močno krmo, mleko in mlečni nadomestek in podobno), </w:t>
            </w:r>
            <w:r w:rsidRPr="00C31A00">
              <w:rPr>
                <w:rFonts w:ascii="Arial" w:eastAsia="Times New Roman" w:hAnsi="Arial" w:cs="Arial"/>
                <w:bCs/>
                <w:sz w:val="20"/>
                <w:szCs w:val="20"/>
                <w:lang w:eastAsia="sl-SI"/>
              </w:rPr>
              <w:lastRenderedPageBreak/>
              <w:t>napajalniki (napajalniki, sistemi za ogrevanje vode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142,28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prenosno molzišče (vsi tipi molzišč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265,15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1.1.7.3</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drobnice za mleko – molzišče (samostojni objekt)</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molzišča za rejo drobnice za mleko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529,36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molzišča za rejo drobnice za mleko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238,21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Vzdrževanje molzišča za rejo drobnice za mleko.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139,51</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1.1.7.4</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drobnice za mleko – </w:t>
            </w:r>
            <w:proofErr w:type="spellStart"/>
            <w:r w:rsidRPr="00C31A00">
              <w:rPr>
                <w:rFonts w:ascii="Arial" w:eastAsia="Times New Roman" w:hAnsi="Arial" w:cs="Arial"/>
                <w:b/>
                <w:bCs/>
                <w:sz w:val="20"/>
                <w:szCs w:val="20"/>
                <w:lang w:eastAsia="sl-SI"/>
              </w:rPr>
              <w:t>mlekarnica</w:t>
            </w:r>
            <w:proofErr w:type="spellEnd"/>
            <w:r w:rsidRPr="00C31A00">
              <w:rPr>
                <w:rFonts w:ascii="Arial" w:eastAsia="Times New Roman" w:hAnsi="Arial" w:cs="Arial"/>
                <w:b/>
                <w:bCs/>
                <w:sz w:val="20"/>
                <w:szCs w:val="20"/>
                <w:lang w:eastAsia="sl-SI"/>
              </w:rPr>
              <w:t xml:space="preserve"> (samostojni objekt)</w:t>
            </w:r>
          </w:p>
        </w:tc>
      </w:tr>
      <w:tr w:rsidR="002A5EFF" w:rsidRPr="00C31A00" w:rsidTr="007064E3">
        <w:trPr>
          <w:trHeight w:val="331"/>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529,36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238,21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139,51</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REJA KONJ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športnih konj</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1.1.8.1.1.1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621,11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310,56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279,50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139,75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31,31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vodo, odpadno vodo in plin</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19,45</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11,86</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color w:val="000000"/>
                <w:sz w:val="20"/>
                <w:szCs w:val="20"/>
              </w:rPr>
              <w:t>2.886,22</w:t>
            </w:r>
            <w:r w:rsidRPr="00C31A00">
              <w:rPr>
                <w:rFonts w:ascii="Arial" w:hAnsi="Arial" w:cs="Arial"/>
                <w:b/>
                <w:bCs/>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(vmesne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tuš, solarij, boks za nego kopit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2.695,01</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1.1.8.1.2.2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 krmilne pregrade, jasli (krmna korita in podobno), naprave za prevoz in razdeljevanje krme (avtomatski in transportni sistemi za krmljenje) napajalniki (avtomatski sistem za napajanje, sistemi z ogrevanjem ali brez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191,21</w:t>
            </w:r>
            <w:r w:rsidRPr="00C31A00">
              <w:rPr>
                <w:rFonts w:ascii="Arial" w:hAnsi="Arial" w:cs="Arial"/>
                <w:sz w:val="20"/>
                <w:szCs w:val="20"/>
              </w:rPr>
              <w:t xml:space="preserve">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line="260" w:lineRule="atLeast"/>
              <w:rPr>
                <w:rFonts w:ascii="Arial" w:hAnsi="Arial" w:cs="Arial"/>
                <w:sz w:val="20"/>
                <w:szCs w:val="20"/>
              </w:rPr>
            </w:pPr>
            <w:r w:rsidRPr="00C31A00">
              <w:rPr>
                <w:rFonts w:ascii="Arial" w:eastAsia="Times New Roman" w:hAnsi="Arial" w:cs="Arial"/>
                <w:b/>
                <w:bCs/>
                <w:sz w:val="20"/>
                <w:szCs w:val="20"/>
                <w:lang w:eastAsia="sl-SI"/>
              </w:rPr>
              <w:t xml:space="preserve">Hlevi za rejo konj za prirejo mesa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421,87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210,94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189,84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94,92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16,41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14,28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604,59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(vmesne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PVC ali gumijaste zavese in podobno), obloge na pohodni in ležalni površini (gumijaste obloge in </w:t>
            </w:r>
            <w:r w:rsidRPr="00C31A00">
              <w:rPr>
                <w:rFonts w:ascii="Arial" w:eastAsia="Times New Roman" w:hAnsi="Arial" w:cs="Arial"/>
                <w:bCs/>
                <w:sz w:val="20"/>
                <w:szCs w:val="20"/>
                <w:lang w:eastAsia="sl-SI"/>
              </w:rPr>
              <w:lastRenderedPageBreak/>
              <w:t xml:space="preserve">podobno), prenosna in nepremična oprema za nego živali (krtača, boks za nego kopit in podobno) ter druga oprema </w:t>
            </w:r>
          </w:p>
          <w:p w:rsidR="002A5EFF" w:rsidRPr="00C31A00" w:rsidRDefault="002A5EFF" w:rsidP="002A5EFF">
            <w:pPr>
              <w:spacing w:after="0" w:line="260" w:lineRule="atLeast"/>
              <w:rPr>
                <w:rFonts w:ascii="Arial" w:eastAsia="Times New Roman" w:hAnsi="Arial" w:cs="Arial"/>
                <w:bCs/>
                <w:sz w:val="20"/>
                <w:szCs w:val="20"/>
                <w:lang w:eastAsia="sl-SI"/>
              </w:rPr>
            </w:pPr>
          </w:p>
          <w:p w:rsidR="002A5EFF" w:rsidRPr="00C31A00" w:rsidRDefault="002A5EFF" w:rsidP="002A5EFF">
            <w:pPr>
              <w:spacing w:after="0" w:line="260" w:lineRule="atLeast"/>
              <w:rPr>
                <w:rFonts w:ascii="Arial" w:eastAsia="Times New Roman" w:hAnsi="Arial" w:cs="Arial"/>
                <w:bCs/>
                <w:sz w:val="20"/>
                <w:szCs w:val="20"/>
                <w:lang w:eastAsia="sl-SI"/>
              </w:rPr>
            </w:pP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264,55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1.1.8.2.2.2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krmljenje: krmilne pregrade, jasli (krmna korita in podobno), naprave za prevoz in razdeljevanje krme (avtomatski in transportni sistemi za krmljenje), napajalniki (avtomatski sistem za napajanje, sistemi z ogrevanjem ali brez in podobno) ter druga oprema </w:t>
            </w:r>
          </w:p>
          <w:p w:rsidR="002A5EFF" w:rsidRPr="00C31A00" w:rsidRDefault="002A5EFF" w:rsidP="002A5EFF">
            <w:pPr>
              <w:spacing w:after="0" w:line="260" w:lineRule="atLeast"/>
              <w:rPr>
                <w:rFonts w:ascii="Arial" w:eastAsia="Times New Roman" w:hAnsi="Arial" w:cs="Arial"/>
                <w:b/>
                <w:bCs/>
                <w:sz w:val="20"/>
                <w:szCs w:val="20"/>
                <w:lang w:eastAsia="sl-SI"/>
              </w:rPr>
            </w:pP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340,04  </w:t>
            </w:r>
          </w:p>
        </w:tc>
      </w:tr>
      <w:tr w:rsidR="00521EB7" w:rsidRPr="00C31A00" w:rsidTr="00521EB7">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REJA KUNCEV </w:t>
            </w:r>
          </w:p>
        </w:tc>
      </w:tr>
      <w:tr w:rsidR="00521EB7" w:rsidRPr="00C31A00" w:rsidTr="00521EB7">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kuncev – reja v kletkah</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tabs>
                <w:tab w:val="left" w:pos="5505"/>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r w:rsidRPr="00C31A00">
              <w:rPr>
                <w:rFonts w:ascii="Arial" w:eastAsia="Times New Roman" w:hAnsi="Arial" w:cs="Arial"/>
                <w:b/>
                <w:bCs/>
                <w:sz w:val="20"/>
                <w:szCs w:val="20"/>
                <w:lang w:eastAsia="sl-SI"/>
              </w:rPr>
              <w:tab/>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1.1.9.1.1.1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209,64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104,82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1.1.9.1.1.2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158,55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79,27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1.1.9.1.1.3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84,77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15,86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68,91     </w:t>
            </w:r>
          </w:p>
        </w:tc>
      </w:tr>
      <w:tr w:rsidR="002A5EFF" w:rsidRPr="00C31A00" w:rsidTr="007064E3">
        <w:trPr>
          <w:trHeight w:val="533"/>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hAnsi="Arial" w:cs="Arial"/>
                <w:b/>
                <w:sz w:val="20"/>
                <w:szCs w:val="20"/>
              </w:rPr>
              <w:t>kotitvena</w:t>
            </w:r>
            <w:proofErr w:type="spellEnd"/>
            <w:r w:rsidRPr="00C31A00">
              <w:rPr>
                <w:rFonts w:ascii="Arial" w:hAnsi="Arial" w:cs="Arial"/>
                <w:b/>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120,62     </w:t>
            </w:r>
          </w:p>
        </w:tc>
      </w:tr>
      <w:tr w:rsidR="002A5EFF" w:rsidRPr="00C31A00" w:rsidTr="007064E3">
        <w:trPr>
          <w:trHeight w:val="51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boksi in kletke (baterijska kletka, kletka, </w:t>
            </w:r>
            <w:proofErr w:type="spellStart"/>
            <w:r w:rsidRPr="00C31A00">
              <w:rPr>
                <w:rFonts w:ascii="Arial" w:eastAsia="Times New Roman" w:hAnsi="Arial" w:cs="Arial"/>
                <w:bCs/>
                <w:sz w:val="20"/>
                <w:szCs w:val="20"/>
                <w:lang w:eastAsia="sl-SI"/>
              </w:rPr>
              <w:t>kotitvena</w:t>
            </w:r>
            <w:proofErr w:type="spellEnd"/>
            <w:r w:rsidRPr="00C31A00">
              <w:rPr>
                <w:rFonts w:ascii="Arial" w:eastAsia="Times New Roman" w:hAnsi="Arial" w:cs="Arial"/>
                <w:bCs/>
                <w:sz w:val="20"/>
                <w:szCs w:val="20"/>
                <w:lang w:eastAsia="sl-SI"/>
              </w:rPr>
              <w:t xml:space="preserve"> kletka in podobno), oprema za nego živali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93,13     </w:t>
            </w:r>
          </w:p>
        </w:tc>
      </w:tr>
      <w:tr w:rsidR="002A5EFF" w:rsidRPr="00C31A00" w:rsidTr="007064E3">
        <w:trPr>
          <w:trHeight w:val="51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 jasli (krmilniki in podobno), naprave za prevoz in razdeljevanje krme (avtomatski in transportni sistemi za krmljenje, naprave za razdeljevanje krme in podobno), naprave za doziranje krme (avtomatski krmilniki in podobno), napajalniki ter druga oprema</w:t>
            </w:r>
          </w:p>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3,59     </w:t>
            </w:r>
          </w:p>
        </w:tc>
      </w:tr>
      <w:tr w:rsidR="002A5EFF" w:rsidRPr="00C31A00" w:rsidTr="007064E3">
        <w:trPr>
          <w:trHeight w:val="59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hAnsi="Arial" w:cs="Arial"/>
                <w:sz w:val="20"/>
                <w:szCs w:val="20"/>
                <w:lang w:eastAsia="sl-SI"/>
              </w:rPr>
            </w:pPr>
            <w:r w:rsidRPr="00C31A00">
              <w:rPr>
                <w:rFonts w:ascii="Arial" w:hAnsi="Arial" w:cs="Arial"/>
                <w:sz w:val="20"/>
                <w:szCs w:val="20"/>
              </w:rPr>
              <w:t xml:space="preserve">23,91     </w:t>
            </w:r>
          </w:p>
          <w:p w:rsidR="002A5EFF" w:rsidRPr="00C31A00" w:rsidRDefault="002A5EFF" w:rsidP="002A5EFF">
            <w:pPr>
              <w:spacing w:line="260" w:lineRule="atLeast"/>
              <w:jc w:val="right"/>
              <w:rPr>
                <w:rFonts w:ascii="Arial" w:hAnsi="Arial" w:cs="Arial"/>
                <w:sz w:val="20"/>
                <w:szCs w:val="20"/>
              </w:rPr>
            </w:pP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KOKOŠI NESNIC</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kokoši nesnic – reja v obogatenih kletkah, šest etaž</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512,78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256,39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1.1.10.1.1.2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387,79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193,90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85,77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56,51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12,29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xml:space="preserve">: pregrade (pregrade med oddelki, PVC zavese in podobno), rešetke (plastične, kovinske in podobno), boksi in kletke (obogatena kletka,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ter druga oprema (gnezda, trak za zbiranje in prevoz jajc, počivalne grede, inšpekcijski voziček za poginule živali in podobno) </w:t>
            </w:r>
          </w:p>
          <w:p w:rsidR="002A5EFF" w:rsidRPr="00C31A00" w:rsidRDefault="002A5EFF" w:rsidP="002A5EFF">
            <w:pPr>
              <w:spacing w:line="260" w:lineRule="atLeast"/>
              <w:rPr>
                <w:rFonts w:ascii="Arial" w:hAnsi="Arial" w:cs="Arial"/>
                <w:sz w:val="20"/>
                <w:szCs w:val="20"/>
              </w:rPr>
            </w:pP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C31A00">
              <w:rPr>
                <w:rFonts w:ascii="Arial" w:hAnsi="Arial" w:cs="Arial"/>
                <w:sz w:val="20"/>
                <w:szCs w:val="20"/>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0,90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1.1.10.1.2.4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hAnsi="Arial" w:cs="Arial"/>
                <w:sz w:val="20"/>
                <w:szCs w:val="20"/>
                <w:lang w:eastAsia="sl-SI"/>
              </w:rPr>
            </w:pPr>
            <w:r w:rsidRPr="00C31A00">
              <w:rPr>
                <w:rFonts w:ascii="Arial" w:hAnsi="Arial" w:cs="Arial"/>
                <w:sz w:val="20"/>
                <w:szCs w:val="20"/>
              </w:rPr>
              <w:t xml:space="preserve">1,90     </w:t>
            </w:r>
          </w:p>
          <w:p w:rsidR="002A5EFF" w:rsidRPr="00C31A00" w:rsidRDefault="002A5EFF" w:rsidP="002A5EFF">
            <w:pPr>
              <w:spacing w:line="260" w:lineRule="atLeast"/>
              <w:jc w:val="right"/>
              <w:rPr>
                <w:rFonts w:ascii="Arial" w:hAnsi="Arial" w:cs="Arial"/>
                <w:sz w:val="20"/>
                <w:szCs w:val="20"/>
              </w:rPr>
            </w:pP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Del="002914FC" w:rsidRDefault="00521EB7" w:rsidP="00521EB7">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kokoši nesnic – reja v obogatenih kletkah, tri etaže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Del="002914FC"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Del="002914FC" w:rsidRDefault="002A5EFF" w:rsidP="002A5EFF">
            <w:pPr>
              <w:spacing w:line="260" w:lineRule="atLeas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rsidR="002A5EFF" w:rsidRPr="00C31A00" w:rsidDel="002914FC"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509,90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254,95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385,61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1.1.10.2.1.2.1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192,81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82,02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8,04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1.1.10.2.1.3.3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73,98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12,73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xml:space="preserve">: pregrade (pregrade med oddelki, PVC zavese in podobno), rešetke (plastične, kovinske in podobno), boksi in kletke (obogatena kletka,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ter druga oprema (gnezda, trak za zbiranje in prevoz jajc, počivalne grede, inšpekcijski voziček za poginule živali in podobno)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8,42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0,18     </w:t>
            </w:r>
          </w:p>
        </w:tc>
      </w:tr>
      <w:tr w:rsidR="002A5EFF" w:rsidRPr="00C31A00" w:rsidTr="007064E3">
        <w:trPr>
          <w:trHeight w:val="1133"/>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C31A00">
              <w:rPr>
                <w:rFonts w:ascii="Arial" w:hAnsi="Arial" w:cs="Arial"/>
                <w:sz w:val="20"/>
                <w:szCs w:val="20"/>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Del="002914FC"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Del="002914FC" w:rsidRDefault="002A5EFF" w:rsidP="002A5EFF">
            <w:pPr>
              <w:spacing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2,37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Del="002914FC"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Del="002914FC"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1,76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rejo kokoši nesnic – sistem </w:t>
            </w:r>
            <w:proofErr w:type="spellStart"/>
            <w:r w:rsidRPr="00C31A00">
              <w:rPr>
                <w:rFonts w:ascii="Arial" w:eastAsia="Times New Roman" w:hAnsi="Arial" w:cs="Arial"/>
                <w:b/>
                <w:bCs/>
                <w:sz w:val="20"/>
                <w:szCs w:val="20"/>
                <w:lang w:eastAsia="sl-SI"/>
              </w:rPr>
              <w:t>volier</w:t>
            </w:r>
            <w:proofErr w:type="spellEnd"/>
            <w:r w:rsidRPr="00C31A00">
              <w:rPr>
                <w:rFonts w:ascii="Arial" w:eastAsia="Times New Roman" w:hAnsi="Arial" w:cs="Arial"/>
                <w:b/>
                <w:bCs/>
                <w:sz w:val="20"/>
                <w:szCs w:val="20"/>
                <w:lang w:eastAsia="sl-SI"/>
              </w:rPr>
              <w:t xml:space="preserve"> – gostota naselitve do 9 kokoši/m</w:t>
            </w:r>
            <w:r w:rsidRPr="00C31A00">
              <w:rPr>
                <w:rFonts w:ascii="Arial" w:eastAsia="Times New Roman" w:hAnsi="Arial" w:cs="Arial"/>
                <w:b/>
                <w:bCs/>
                <w:sz w:val="20"/>
                <w:szCs w:val="20"/>
                <w:vertAlign w:val="superscript"/>
                <w:lang w:eastAsia="sl-SI"/>
              </w:rPr>
              <w:t>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r w:rsidRPr="00C31A00">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770,75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385,38</w:t>
            </w:r>
          </w:p>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346,84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173,42</w:t>
            </w:r>
          </w:p>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1.1.10.3.1.3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94,32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51,07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1.1.10.3.1.3.3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43,25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19,59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 xml:space="preserve">zavese in podobno), rešetke (plastične, kovinske in podobno), boksi in kletke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16,34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1.1.10.3.2.2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0,14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1.1.10.3.2.4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3,11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kokoši nesnic – talna reja – gostota naselitve do 9 kokoši/m</w:t>
            </w:r>
            <w:r w:rsidRPr="00C31A00">
              <w:rPr>
                <w:rFonts w:ascii="Arial" w:eastAsia="Times New Roman" w:hAnsi="Arial" w:cs="Arial"/>
                <w:b/>
                <w:bCs/>
                <w:sz w:val="20"/>
                <w:szCs w:val="20"/>
                <w:vertAlign w:val="superscript"/>
                <w:lang w:eastAsia="sl-SI"/>
              </w:rPr>
              <w:t>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kokoši nesnic – talna reja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664,89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332,45</w:t>
            </w:r>
          </w:p>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talna reja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299,20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149,60</w:t>
            </w:r>
          </w:p>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talna reja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56,75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26,74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30,01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22,10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w:t>
            </w:r>
            <w:r>
              <w:rPr>
                <w:rFonts w:ascii="Arial" w:hAnsi="Arial" w:cs="Arial"/>
                <w:sz w:val="20"/>
                <w:szCs w:val="20"/>
              </w:rPr>
              <w:t xml:space="preserve"> </w:t>
            </w:r>
            <w:r w:rsidRPr="00C31A00">
              <w:rPr>
                <w:rFonts w:ascii="Arial" w:hAnsi="Arial" w:cs="Arial"/>
                <w:sz w:val="20"/>
                <w:szCs w:val="20"/>
              </w:rPr>
              <w:t>pregrade med oddelki, PVC</w:t>
            </w:r>
            <w:r>
              <w:rPr>
                <w:rFonts w:ascii="Arial" w:hAnsi="Arial" w:cs="Arial"/>
                <w:sz w:val="20"/>
                <w:szCs w:val="20"/>
              </w:rPr>
              <w:t>-</w:t>
            </w:r>
            <w:r w:rsidRPr="00C31A00">
              <w:rPr>
                <w:rFonts w:ascii="Arial" w:hAnsi="Arial" w:cs="Arial"/>
                <w:sz w:val="20"/>
                <w:szCs w:val="20"/>
              </w:rPr>
              <w:t xml:space="preserve">zavese in podobno), rešetke (plastične, kovinske in podobno), boksi in kletke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(oprema za nego živali in podobno) ter druga oprema (gnezda, trak za zbiranje in prevoz jajc, počivalne grede, inšpekcijski voziček za </w:t>
            </w:r>
            <w:r w:rsidRPr="00C31A00">
              <w:rPr>
                <w:rFonts w:ascii="Arial" w:hAnsi="Arial" w:cs="Arial"/>
                <w:sz w:val="20"/>
                <w:szCs w:val="20"/>
              </w:rPr>
              <w:lastRenderedPageBreak/>
              <w:t>poginule živali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14,57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Oprema za krmljenje: oprema za prevoz in razdeljevanje krme (prevoz krme do krmilnih linij, krmilni sistem in podobno) napajalniki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3,94</w:t>
            </w:r>
            <w:r w:rsidRPr="00C31A00">
              <w:rPr>
                <w:rFonts w:ascii="Arial" w:eastAsia="Times New Roman" w:hAnsi="Arial" w:cs="Arial"/>
                <w:bCs/>
                <w:sz w:val="20"/>
                <w:szCs w:val="20"/>
                <w:lang w:eastAsia="sl-SI"/>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both"/>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3,59</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PERUTNINE ZA MESO</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pitanje piščancev – ogrevanje s plinskimi </w:t>
            </w:r>
            <w:proofErr w:type="spellStart"/>
            <w:r w:rsidRPr="00C31A00">
              <w:rPr>
                <w:rFonts w:ascii="Arial" w:eastAsia="Times New Roman" w:hAnsi="Arial" w:cs="Arial"/>
                <w:b/>
                <w:bCs/>
                <w:sz w:val="20"/>
                <w:szCs w:val="20"/>
                <w:lang w:eastAsia="sl-SI"/>
              </w:rPr>
              <w:t>infragrelci</w:t>
            </w:r>
            <w:proofErr w:type="spellEnd"/>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373,18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186,59</w:t>
            </w:r>
          </w:p>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167,93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83,97</w:t>
            </w:r>
            <w:r w:rsidRPr="00C31A00">
              <w:rPr>
                <w:rFonts w:ascii="Arial" w:hAnsi="Arial" w:cs="Arial"/>
                <w:sz w:val="20"/>
                <w:szCs w:val="20"/>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98,38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77,45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44,88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10,99</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11,25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highlight w:val="yellow"/>
              </w:rPr>
            </w:pPr>
            <w:r w:rsidRPr="00C31A00">
              <w:rPr>
                <w:rFonts w:ascii="Arial" w:hAnsi="Arial" w:cs="Arial"/>
                <w:b/>
                <w:bCs/>
                <w:sz w:val="20"/>
                <w:szCs w:val="20"/>
              </w:rPr>
              <w:t xml:space="preserve">1,22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highlight w:val="yellow"/>
              </w:rPr>
            </w:pPr>
            <w:r w:rsidRPr="00C31A00">
              <w:rPr>
                <w:rFonts w:ascii="Arial" w:hAnsi="Arial" w:cs="Arial"/>
                <w:sz w:val="20"/>
                <w:szCs w:val="20"/>
              </w:rPr>
              <w:t xml:space="preserve">0,08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highlight w:val="yellow"/>
              </w:rPr>
            </w:pPr>
            <w:r w:rsidRPr="00C31A00">
              <w:rPr>
                <w:rFonts w:ascii="Arial" w:hAnsi="Arial" w:cs="Arial"/>
                <w:sz w:val="20"/>
                <w:szCs w:val="20"/>
              </w:rPr>
              <w:t xml:space="preserve">1,14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pitanje piščancev – ogrevanje z lesno biomaso</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392,27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1.1.11.2.1.1.1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196,14</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176,52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88,26</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117,47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20,93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96,54</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44,40</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38,62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3,18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1,02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0,94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line="260" w:lineRule="atLeast"/>
              <w:rPr>
                <w:rFonts w:ascii="Arial" w:hAnsi="Arial" w:cs="Arial"/>
                <w:sz w:val="20"/>
                <w:szCs w:val="20"/>
              </w:rPr>
            </w:pPr>
            <w:r w:rsidRPr="00C31A00">
              <w:rPr>
                <w:rFonts w:ascii="Arial" w:eastAsia="Times New Roman" w:hAnsi="Arial" w:cs="Arial"/>
                <w:b/>
                <w:bCs/>
                <w:sz w:val="20"/>
                <w:szCs w:val="20"/>
                <w:lang w:eastAsia="sl-SI"/>
              </w:rPr>
              <w:t>Hlevi za pitanje piščancev – ogrevanje z izmenjevalci toplote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152,06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229,98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115,00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1.1.11.3.1.3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111,91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15,86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96,05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1,02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1.1.11.3.2.1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0,08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1.1.11.3.2.2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0,94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pitanje puranov </w:t>
            </w:r>
            <w:r>
              <w:rPr>
                <w:rFonts w:ascii="Arial" w:eastAsia="Times New Roman" w:hAnsi="Arial" w:cs="Arial"/>
                <w:b/>
                <w:bCs/>
                <w:sz w:val="20"/>
                <w:szCs w:val="20"/>
                <w:lang w:eastAsia="sl-SI"/>
              </w:rPr>
              <w:t xml:space="preserve">– </w:t>
            </w:r>
            <w:r w:rsidRPr="00C31A00">
              <w:rPr>
                <w:rFonts w:ascii="Arial" w:eastAsia="Times New Roman" w:hAnsi="Arial" w:cs="Arial"/>
                <w:b/>
                <w:bCs/>
                <w:sz w:val="20"/>
                <w:szCs w:val="20"/>
                <w:lang w:eastAsia="sl-SI"/>
              </w:rPr>
              <w:t xml:space="preserve">ogrevanje s plinskimi </w:t>
            </w:r>
            <w:proofErr w:type="spellStart"/>
            <w:r w:rsidRPr="00C31A00">
              <w:rPr>
                <w:rFonts w:ascii="Arial" w:eastAsia="Times New Roman" w:hAnsi="Arial" w:cs="Arial"/>
                <w:b/>
                <w:bCs/>
                <w:sz w:val="20"/>
                <w:szCs w:val="20"/>
                <w:lang w:eastAsia="sl-SI"/>
              </w:rPr>
              <w:t>infragrelci</w:t>
            </w:r>
            <w:proofErr w:type="spellEnd"/>
            <w:r w:rsidRPr="00C31A00">
              <w:rPr>
                <w:rFonts w:ascii="Arial" w:eastAsia="Times New Roman" w:hAnsi="Arial" w:cs="Arial"/>
                <w:b/>
                <w:bCs/>
                <w:sz w:val="20"/>
                <w:szCs w:val="20"/>
                <w:lang w:eastAsia="sl-SI"/>
              </w:rPr>
              <w:t xml:space="preserv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373,18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186,59</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167,93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83,97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98,38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20,93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77,45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44,88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10,99</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11,25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15,36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7,16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8,20</w:t>
            </w:r>
            <w:r w:rsidRPr="00C31A00">
              <w:rPr>
                <w:rFonts w:ascii="Arial" w:eastAsia="Times New Roman" w:hAnsi="Arial" w:cs="Arial"/>
                <w:bCs/>
                <w:sz w:val="20"/>
                <w:szCs w:val="20"/>
                <w:lang w:eastAsia="sl-SI"/>
              </w:rPr>
              <w:t xml:space="preserve">    </w:t>
            </w:r>
          </w:p>
        </w:tc>
      </w:tr>
      <w:tr w:rsidR="00521EB7" w:rsidRPr="00C31A00"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w:t>
            </w:r>
          </w:p>
        </w:tc>
        <w:tc>
          <w:tcPr>
            <w:tcW w:w="4105" w:type="pct"/>
            <w:gridSpan w:val="3"/>
            <w:tcBorders>
              <w:top w:val="nil"/>
              <w:left w:val="nil"/>
              <w:bottom w:val="single" w:sz="4" w:space="0" w:color="auto"/>
              <w:right w:val="single" w:sz="4" w:space="0" w:color="auto"/>
            </w:tcBorders>
            <w:shd w:val="clear" w:color="auto" w:fill="auto"/>
            <w:noWrap/>
          </w:tcPr>
          <w:p w:rsidR="00521EB7" w:rsidRPr="00C31A00" w:rsidRDefault="00521EB7" w:rsidP="00521EB7">
            <w:pPr>
              <w:spacing w:line="260" w:lineRule="atLeast"/>
              <w:rPr>
                <w:rFonts w:ascii="Arial" w:hAnsi="Arial" w:cs="Arial"/>
                <w:sz w:val="20"/>
                <w:szCs w:val="20"/>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pitanje puranov </w:t>
            </w:r>
            <w:r>
              <w:rPr>
                <w:rFonts w:ascii="Arial" w:eastAsia="Times New Roman" w:hAnsi="Arial" w:cs="Arial"/>
                <w:b/>
                <w:bCs/>
                <w:sz w:val="20"/>
                <w:szCs w:val="20"/>
                <w:lang w:eastAsia="sl-SI"/>
              </w:rPr>
              <w:t xml:space="preserve">– </w:t>
            </w:r>
            <w:r w:rsidRPr="00C31A00">
              <w:rPr>
                <w:rFonts w:ascii="Arial" w:eastAsia="Times New Roman" w:hAnsi="Arial" w:cs="Arial"/>
                <w:b/>
                <w:bCs/>
                <w:sz w:val="20"/>
                <w:szCs w:val="20"/>
                <w:lang w:eastAsia="sl-SI"/>
              </w:rPr>
              <w:t xml:space="preserve">ogrevanje z lesno biomaso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392,27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w:t>
            </w:r>
            <w:r w:rsidRPr="00C31A00">
              <w:rPr>
                <w:rFonts w:ascii="Arial" w:hAnsi="Arial" w:cs="Arial"/>
                <w:sz w:val="20"/>
                <w:szCs w:val="20"/>
              </w:rPr>
              <w:lastRenderedPageBreak/>
              <w:t xml:space="preserve">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196,14</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176,52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88,26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117,47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20,93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bCs/>
                <w:color w:val="000000"/>
                <w:sz w:val="20"/>
                <w:szCs w:val="20"/>
              </w:rPr>
              <w:t>96,54</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44,40</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38,62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3,18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b/>
                <w:bCs/>
                <w:sz w:val="20"/>
                <w:szCs w:val="20"/>
              </w:rPr>
              <w:t>15,36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7,16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8,20</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POLŽEV</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1.1.12.1</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reje polžev na prostem</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Priprav tal za postavitev polžje farme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sz w:val="20"/>
                <w:szCs w:val="20"/>
              </w:rPr>
              <w:t xml:space="preserve">12.031,50     </w:t>
            </w:r>
          </w:p>
        </w:tc>
      </w:tr>
      <w:tr w:rsidR="002A5EFF" w:rsidRPr="00C31A00" w:rsidTr="007064E3">
        <w:trPr>
          <w:trHeight w:val="346"/>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1.654,94     </w:t>
            </w:r>
          </w:p>
        </w:tc>
      </w:tr>
      <w:tr w:rsidR="002A5EFF" w:rsidRPr="00C31A00" w:rsidTr="007064E3">
        <w:trPr>
          <w:trHeight w:val="277"/>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1.1.12.1.2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Postavitev zunanje ograje za polžjo farmo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m</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sz w:val="20"/>
                <w:szCs w:val="20"/>
              </w:rPr>
              <w:t xml:space="preserve">13,37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oziroma lastnega lesa upravičenca</w:t>
            </w:r>
            <w:r w:rsidRPr="00C31A00">
              <w:rPr>
                <w:rFonts w:ascii="Arial" w:hAnsi="Arial" w:cs="Arial"/>
                <w:sz w:val="20"/>
                <w:szCs w:val="20"/>
              </w:rPr>
              <w:t xml:space="preserve"> </w:t>
            </w:r>
            <w:r>
              <w:rPr>
                <w:rFonts w:ascii="Arial" w:hAnsi="Arial" w:cs="Arial"/>
                <w:sz w:val="20"/>
                <w:szCs w:val="20"/>
              </w:rPr>
              <w:t>je</w:t>
            </w:r>
            <w:r w:rsidRPr="00C31A00">
              <w:rPr>
                <w:rFonts w:ascii="Arial" w:hAnsi="Arial" w:cs="Arial"/>
                <w:sz w:val="20"/>
                <w:szCs w:val="20"/>
              </w:rPr>
              <w:t xml:space="preserve"> do 50 % vrednosti</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6,68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1.1.12.1.3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Postavitev notranje ograje za polžjo farmo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m</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sz w:val="20"/>
                <w:szCs w:val="20"/>
              </w:rPr>
              <w:t xml:space="preserve">3,69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oziroma lastnega lesa upravičenca</w:t>
            </w:r>
            <w:r w:rsidRPr="00C31A00">
              <w:rPr>
                <w:rFonts w:ascii="Arial" w:hAnsi="Arial" w:cs="Arial"/>
                <w:sz w:val="20"/>
                <w:szCs w:val="20"/>
              </w:rPr>
              <w:t xml:space="preserve"> </w:t>
            </w:r>
            <w:r>
              <w:rPr>
                <w:rFonts w:ascii="Arial" w:hAnsi="Arial" w:cs="Arial"/>
                <w:sz w:val="20"/>
                <w:szCs w:val="20"/>
              </w:rPr>
              <w:t>je</w:t>
            </w:r>
            <w:r w:rsidRPr="00C31A00">
              <w:rPr>
                <w:rFonts w:ascii="Arial" w:hAnsi="Arial" w:cs="Arial"/>
                <w:sz w:val="20"/>
                <w:szCs w:val="20"/>
              </w:rPr>
              <w:t xml:space="preserve"> do 50 % vrednosti</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1,84      </w:t>
            </w:r>
          </w:p>
        </w:tc>
      </w:tr>
      <w:tr w:rsidR="00005711"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005711" w:rsidRPr="00C31A00" w:rsidRDefault="00005711" w:rsidP="002A5EFF">
            <w:pPr>
              <w:spacing w:line="260" w:lineRule="atLeast"/>
              <w:rPr>
                <w:rFonts w:ascii="Arial" w:hAnsi="Arial" w:cs="Arial"/>
                <w:b/>
                <w:bCs/>
                <w:sz w:val="20"/>
                <w:szCs w:val="20"/>
              </w:rPr>
            </w:pPr>
            <w:r w:rsidRPr="00C31A00">
              <w:rPr>
                <w:rFonts w:ascii="Arial" w:hAnsi="Arial" w:cs="Arial"/>
                <w:b/>
                <w:bCs/>
                <w:sz w:val="20"/>
                <w:szCs w:val="20"/>
              </w:rPr>
              <w:t>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005711" w:rsidRPr="00C31A00" w:rsidRDefault="00005711" w:rsidP="002A5EFF">
            <w:pPr>
              <w:spacing w:line="260" w:lineRule="atLeast"/>
              <w:rPr>
                <w:rFonts w:ascii="Arial" w:hAnsi="Arial" w:cs="Arial"/>
                <w:b/>
                <w:bCs/>
                <w:sz w:val="20"/>
                <w:szCs w:val="20"/>
              </w:rPr>
            </w:pPr>
            <w:r w:rsidRPr="00C31A00">
              <w:rPr>
                <w:rFonts w:ascii="Arial" w:hAnsi="Arial" w:cs="Arial"/>
                <w:b/>
                <w:bCs/>
                <w:sz w:val="20"/>
                <w:szCs w:val="20"/>
              </w:rPr>
              <w:t xml:space="preserve">OBJEKTI ZA SKLADIŠČENJE ŽIVINSKIH GNOJIL, KOMPOSTA, GREZNIC IN MALIH ČISTILNIH NAPRAV TER PRIPADAJOČA OPREMA </w:t>
            </w:r>
          </w:p>
          <w:p w:rsidR="00005711" w:rsidRPr="00C31A00" w:rsidRDefault="00005711" w:rsidP="002A5EFF">
            <w:pPr>
              <w:spacing w:after="0" w:line="260" w:lineRule="atLeast"/>
              <w:rPr>
                <w:rFonts w:ascii="Arial" w:hAnsi="Arial" w:cs="Arial"/>
                <w:b/>
                <w:sz w:val="20"/>
                <w:szCs w:val="20"/>
              </w:rPr>
            </w:pPr>
            <w:r w:rsidRPr="00C31A00">
              <w:rPr>
                <w:rFonts w:ascii="Arial" w:hAnsi="Arial" w:cs="Arial"/>
                <w:b/>
                <w:sz w:val="20"/>
                <w:szCs w:val="20"/>
              </w:rPr>
              <w:t>Metodološk</w:t>
            </w:r>
            <w:r w:rsidR="00D134AD">
              <w:rPr>
                <w:rFonts w:ascii="Arial" w:hAnsi="Arial" w:cs="Arial"/>
                <w:b/>
                <w:sz w:val="20"/>
                <w:szCs w:val="20"/>
              </w:rPr>
              <w:t>a</w:t>
            </w:r>
            <w:r w:rsidRPr="00C31A00">
              <w:rPr>
                <w:rFonts w:ascii="Arial" w:hAnsi="Arial" w:cs="Arial"/>
                <w:b/>
                <w:sz w:val="20"/>
                <w:szCs w:val="20"/>
              </w:rPr>
              <w:t xml:space="preserve"> pojasnil</w:t>
            </w:r>
            <w:r w:rsidR="00D134AD">
              <w:rPr>
                <w:rFonts w:ascii="Arial" w:hAnsi="Arial" w:cs="Arial"/>
                <w:b/>
                <w:sz w:val="20"/>
                <w:szCs w:val="20"/>
              </w:rPr>
              <w:t>a</w:t>
            </w:r>
          </w:p>
          <w:p w:rsidR="00005711" w:rsidRPr="00C31A00" w:rsidRDefault="00005711" w:rsidP="00005711">
            <w:pPr>
              <w:spacing w:line="260" w:lineRule="atLeast"/>
              <w:rPr>
                <w:rFonts w:ascii="Arial" w:hAnsi="Arial" w:cs="Arial"/>
                <w:b/>
                <w:sz w:val="20"/>
                <w:szCs w:val="20"/>
              </w:rPr>
            </w:pPr>
            <w:r w:rsidRPr="00C31A00">
              <w:rPr>
                <w:rFonts w:ascii="Arial" w:hAnsi="Arial" w:cs="Arial"/>
                <w:sz w:val="20"/>
                <w:szCs w:val="20"/>
              </w:rPr>
              <w:t xml:space="preserve">Objekti za skladiščenje živinskih gnojil, komposta in greznic </w:t>
            </w:r>
            <w:r>
              <w:rPr>
                <w:rFonts w:ascii="Arial" w:hAnsi="Arial" w:cs="Arial"/>
                <w:sz w:val="20"/>
                <w:szCs w:val="20"/>
              </w:rPr>
              <w:t>–</w:t>
            </w:r>
            <w:r w:rsidRPr="00C31A00">
              <w:rPr>
                <w:rFonts w:ascii="Arial" w:hAnsi="Arial" w:cs="Arial"/>
                <w:sz w:val="20"/>
                <w:szCs w:val="20"/>
              </w:rPr>
              <w:t xml:space="preserve"> morajo biti neprepustni</w:t>
            </w:r>
            <w:r>
              <w:rPr>
                <w:rFonts w:ascii="Arial" w:hAnsi="Arial" w:cs="Arial"/>
                <w:sz w:val="20"/>
                <w:szCs w:val="20"/>
              </w:rPr>
              <w:t xml:space="preserve"> za vodo</w:t>
            </w:r>
            <w:r w:rsidRPr="00C31A00">
              <w:rPr>
                <w:rFonts w:ascii="Arial" w:hAnsi="Arial" w:cs="Arial"/>
                <w:sz w:val="20"/>
                <w:szCs w:val="20"/>
              </w:rPr>
              <w:t>.</w:t>
            </w:r>
          </w:p>
        </w:tc>
      </w:tr>
      <w:tr w:rsidR="00D134AD"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1.2.1</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134AD" w:rsidRPr="00C31A00" w:rsidRDefault="00D134AD" w:rsidP="00D134AD">
            <w:pPr>
              <w:spacing w:line="260" w:lineRule="atLeast"/>
              <w:rPr>
                <w:rFonts w:ascii="Arial" w:hAnsi="Arial" w:cs="Arial"/>
                <w:b/>
                <w:sz w:val="20"/>
                <w:szCs w:val="20"/>
              </w:rPr>
            </w:pPr>
            <w:r w:rsidRPr="00C31A00">
              <w:rPr>
                <w:rFonts w:ascii="Arial" w:hAnsi="Arial" w:cs="Arial"/>
                <w:b/>
                <w:bCs/>
                <w:sz w:val="20"/>
                <w:szCs w:val="20"/>
              </w:rPr>
              <w:t>JAME ZA GNOJNICO IN GNOJEVKO S POVOZNO PLOŠČO</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sz w:val="20"/>
                <w:szCs w:val="20"/>
                <w:lang w:eastAsia="sl-SI"/>
              </w:rPr>
              <w:t xml:space="preserve">Novogradnja jam za gnojnico in gnojevko s </w:t>
            </w:r>
            <w:proofErr w:type="spellStart"/>
            <w:r w:rsidRPr="00C31A00">
              <w:rPr>
                <w:rFonts w:ascii="Arial" w:eastAsia="Times New Roman" w:hAnsi="Arial" w:cs="Arial"/>
                <w:sz w:val="20"/>
                <w:szCs w:val="20"/>
                <w:lang w:eastAsia="sl-SI"/>
              </w:rPr>
              <w:t>povozno</w:t>
            </w:r>
            <w:proofErr w:type="spellEnd"/>
            <w:r w:rsidRPr="00C31A00">
              <w:rPr>
                <w:rFonts w:ascii="Arial" w:eastAsia="Times New Roman" w:hAnsi="Arial" w:cs="Arial"/>
                <w:sz w:val="20"/>
                <w:szCs w:val="20"/>
                <w:lang w:eastAsia="sl-SI"/>
              </w:rPr>
              <w:t xml:space="preserve"> ploščo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212,15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1.2.1.1.1.1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84,86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b/>
                <w:bCs/>
                <w:sz w:val="20"/>
                <w:szCs w:val="20"/>
                <w:lang w:eastAsia="sl-SI"/>
              </w:rPr>
              <w:t>Notranja oprema jame za gnojnico in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naprave za mešanje, zračenje in črpanje gnojevke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45,63</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1.2.2</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line="260" w:lineRule="atLeast"/>
              <w:rPr>
                <w:rFonts w:ascii="Arial" w:hAnsi="Arial" w:cs="Arial"/>
                <w:sz w:val="20"/>
                <w:szCs w:val="20"/>
              </w:rPr>
            </w:pPr>
            <w:r w:rsidRPr="00C31A00">
              <w:rPr>
                <w:rFonts w:ascii="Arial" w:hAnsi="Arial" w:cs="Arial"/>
                <w:b/>
                <w:bCs/>
                <w:sz w:val="20"/>
                <w:szCs w:val="20"/>
              </w:rPr>
              <w:t xml:space="preserve">JAME ZA GNOJNICO IN GNOJEVKO BREZ PLOŠČE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jam za gnojnico in gnojevko brez plošče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74,66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1.2.2.1.1.1</w:t>
            </w:r>
            <w:r w:rsidRPr="00C31A00" w:rsidDel="00DE5F6B">
              <w:rPr>
                <w:rFonts w:ascii="Arial" w:eastAsia="Times New Roman" w:hAnsi="Arial" w:cs="Arial"/>
                <w:bCs/>
                <w:sz w:val="20"/>
                <w:szCs w:val="20"/>
                <w:lang w:eastAsia="sl-SI"/>
              </w:rPr>
              <w:t xml:space="preserve"> </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29,86</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jame za gnojnico in gnojevko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naprave za prevoz gnoja ter naprave za mešanje, zračenje in črpanje gnojevke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lang w:eastAsia="sl-SI"/>
              </w:rPr>
            </w:pPr>
            <w:r w:rsidRPr="00C31A00">
              <w:rPr>
                <w:rFonts w:ascii="Arial" w:hAnsi="Arial" w:cs="Arial"/>
                <w:sz w:val="20"/>
                <w:szCs w:val="20"/>
              </w:rPr>
              <w:t>14,36</w:t>
            </w:r>
          </w:p>
          <w:p w:rsidR="002A5EFF" w:rsidRPr="00C31A00" w:rsidRDefault="002A5EFF" w:rsidP="002A5EFF">
            <w:pPr>
              <w:spacing w:line="260" w:lineRule="atLeast"/>
              <w:jc w:val="right"/>
              <w:rPr>
                <w:rFonts w:ascii="Arial" w:hAnsi="Arial" w:cs="Arial"/>
                <w:sz w:val="20"/>
                <w:szCs w:val="20"/>
              </w:rPr>
            </w:pP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1.2.3</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line="260" w:lineRule="atLeast"/>
              <w:rPr>
                <w:rFonts w:ascii="Arial" w:hAnsi="Arial" w:cs="Arial"/>
                <w:b/>
                <w:sz w:val="20"/>
                <w:szCs w:val="20"/>
              </w:rPr>
            </w:pPr>
            <w:r w:rsidRPr="00C31A00">
              <w:rPr>
                <w:rFonts w:ascii="Arial" w:hAnsi="Arial" w:cs="Arial"/>
                <w:b/>
                <w:bCs/>
                <w:sz w:val="20"/>
                <w:szCs w:val="20"/>
              </w:rPr>
              <w:t>LAGUNE ZA GNOJEVKO IZ PEHD (POLIETILEN VISOKE GOSTOTE) FOLIJE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lagun za gnojevko iz PEHD</w:t>
            </w:r>
            <w:r>
              <w:rPr>
                <w:rFonts w:ascii="Arial" w:eastAsia="Times New Roman" w:hAnsi="Arial" w:cs="Arial"/>
                <w:sz w:val="20"/>
                <w:szCs w:val="20"/>
                <w:lang w:eastAsia="sl-SI"/>
              </w:rPr>
              <w:t>-</w:t>
            </w:r>
            <w:r w:rsidRPr="00C31A00">
              <w:rPr>
                <w:rFonts w:ascii="Arial" w:eastAsia="Times New Roman" w:hAnsi="Arial" w:cs="Arial"/>
                <w:sz w:val="20"/>
                <w:szCs w:val="20"/>
                <w:lang w:eastAsia="sl-SI"/>
              </w:rPr>
              <w:t>folije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26,57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10,63</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1.2.3.1.1.2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Oprema: pokrivna PEHD</w:t>
            </w:r>
            <w:r>
              <w:rPr>
                <w:rFonts w:ascii="Arial" w:eastAsia="Times New Roman" w:hAnsi="Arial" w:cs="Arial"/>
                <w:sz w:val="20"/>
                <w:szCs w:val="20"/>
                <w:lang w:eastAsia="sl-SI"/>
              </w:rPr>
              <w:t>-</w:t>
            </w:r>
            <w:r w:rsidRPr="00C31A00">
              <w:rPr>
                <w:rFonts w:ascii="Arial" w:eastAsia="Times New Roman" w:hAnsi="Arial" w:cs="Arial"/>
                <w:sz w:val="20"/>
                <w:szCs w:val="20"/>
                <w:lang w:eastAsia="sl-SI"/>
              </w:rPr>
              <w:t>folija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rPr>
            </w:pPr>
            <w:r w:rsidRPr="00C31A00">
              <w:rPr>
                <w:rFonts w:ascii="Arial" w:hAnsi="Arial" w:cs="Arial"/>
                <w:sz w:val="20"/>
                <w:szCs w:val="20"/>
              </w:rPr>
              <w:t>63,39</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1.2.4</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line="260" w:lineRule="atLeast"/>
              <w:rPr>
                <w:rFonts w:ascii="Arial" w:hAnsi="Arial" w:cs="Arial"/>
                <w:b/>
                <w:sz w:val="20"/>
                <w:szCs w:val="20"/>
              </w:rPr>
            </w:pPr>
            <w:r w:rsidRPr="00C31A00">
              <w:rPr>
                <w:rFonts w:ascii="Arial" w:hAnsi="Arial" w:cs="Arial"/>
                <w:b/>
                <w:bCs/>
                <w:sz w:val="20"/>
                <w:szCs w:val="20"/>
              </w:rPr>
              <w:t>GNOJIŠČE IN PLOŠČE ZA KOMPOSTIRANJE</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1.2.4.1</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line="260" w:lineRule="atLeast"/>
              <w:rPr>
                <w:rFonts w:ascii="Arial" w:hAnsi="Arial" w:cs="Arial"/>
                <w:b/>
                <w:sz w:val="20"/>
                <w:szCs w:val="20"/>
              </w:rPr>
            </w:pPr>
            <w:r w:rsidRPr="00C31A00">
              <w:rPr>
                <w:rFonts w:ascii="Arial" w:eastAsia="Times New Roman" w:hAnsi="Arial" w:cs="Arial"/>
                <w:b/>
                <w:bCs/>
                <w:sz w:val="20"/>
                <w:szCs w:val="20"/>
                <w:lang w:eastAsia="sl-SI"/>
              </w:rPr>
              <w:t>Gnojišče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gnojišč s stenami brez jame za gnojnico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152,36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1.2.4.1.1.1.1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60,95     </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1.2.4.2</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Del="002C3AAF" w:rsidRDefault="00D134AD" w:rsidP="00D134AD">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P</w:t>
            </w:r>
            <w:r w:rsidRPr="00C31A00">
              <w:rPr>
                <w:rFonts w:ascii="Arial" w:eastAsia="Times New Roman" w:hAnsi="Arial" w:cs="Arial"/>
                <w:b/>
                <w:bCs/>
                <w:sz w:val="20"/>
                <w:szCs w:val="20"/>
                <w:lang w:eastAsia="sl-SI"/>
              </w:rPr>
              <w:t>lošče za kompostiranje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1.2.4.2.1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Del="002C3AAF"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1.2.4.2.1.1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plošč za kompostiranje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70,44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1.2.4.2.1.1.1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w:t>
            </w:r>
            <w:r w:rsidRPr="00C31A00">
              <w:rPr>
                <w:rFonts w:ascii="Arial" w:hAnsi="Arial" w:cs="Arial"/>
                <w:sz w:val="20"/>
                <w:szCs w:val="20"/>
              </w:rPr>
              <w:lastRenderedPageBreak/>
              <w:t>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28,18     </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D134AD">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after="0" w:line="260" w:lineRule="atLeast"/>
              <w:rPr>
                <w:rFonts w:ascii="Arial" w:eastAsia="Times New Roman" w:hAnsi="Arial" w:cs="Arial"/>
                <w:sz w:val="20"/>
                <w:szCs w:val="20"/>
                <w:lang w:eastAsia="sl-SI"/>
              </w:rPr>
            </w:pPr>
            <w:r w:rsidRPr="00016435">
              <w:rPr>
                <w:rFonts w:ascii="Arial" w:hAnsi="Arial" w:cs="Arial"/>
                <w:b/>
                <w:bCs/>
                <w:sz w:val="20"/>
                <w:szCs w:val="20"/>
              </w:rPr>
              <w:t xml:space="preserve">MALE KOMUNALNE ČISTILNE NAPRAVE DO 50 PE </w:t>
            </w:r>
            <w:r>
              <w:rPr>
                <w:rFonts w:ascii="Arial" w:hAnsi="Arial" w:cs="Arial"/>
                <w:b/>
                <w:bCs/>
                <w:sz w:val="20"/>
                <w:szCs w:val="20"/>
              </w:rPr>
              <w:t>(POPULACIJSKIH ENOT)</w:t>
            </w:r>
          </w:p>
        </w:tc>
      </w:tr>
      <w:tr w:rsidR="00D134AD"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D134AD" w:rsidRPr="00C31A00" w:rsidRDefault="00D134AD" w:rsidP="00D134AD">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1.2.5.1</w:t>
            </w:r>
          </w:p>
        </w:tc>
        <w:tc>
          <w:tcPr>
            <w:tcW w:w="4105" w:type="pct"/>
            <w:gridSpan w:val="3"/>
            <w:tcBorders>
              <w:top w:val="nil"/>
              <w:left w:val="nil"/>
              <w:bottom w:val="single" w:sz="4" w:space="0" w:color="auto"/>
              <w:right w:val="single" w:sz="4" w:space="0" w:color="auto"/>
            </w:tcBorders>
            <w:shd w:val="clear" w:color="auto" w:fill="auto"/>
            <w:noWrap/>
          </w:tcPr>
          <w:p w:rsidR="00D134AD" w:rsidRPr="00C31A00" w:rsidRDefault="00D134AD" w:rsidP="00D134AD">
            <w:pPr>
              <w:spacing w:after="0" w:line="260" w:lineRule="atLeast"/>
              <w:rPr>
                <w:rFonts w:ascii="Arial" w:eastAsia="Times New Roman" w:hAnsi="Arial" w:cs="Arial"/>
                <w:sz w:val="20"/>
                <w:szCs w:val="20"/>
                <w:lang w:eastAsia="sl-SI"/>
              </w:rPr>
            </w:pPr>
            <w:r w:rsidRPr="00016435">
              <w:rPr>
                <w:rFonts w:ascii="Arial" w:hAnsi="Arial" w:cs="Arial"/>
                <w:b/>
                <w:bCs/>
                <w:sz w:val="20"/>
                <w:szCs w:val="20"/>
              </w:rPr>
              <w:t xml:space="preserve">Male komunalne čistilne naprave do 50 PE – </w:t>
            </w:r>
            <w:r>
              <w:rPr>
                <w:rFonts w:ascii="Arial" w:hAnsi="Arial" w:cs="Arial"/>
                <w:b/>
                <w:bCs/>
                <w:sz w:val="20"/>
                <w:szCs w:val="20"/>
              </w:rPr>
              <w:t>biološke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malih čistilnih naprav do 50 PE – biološke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544,70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1.2.5.1.1.1.1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217,88     </w:t>
            </w:r>
          </w:p>
        </w:tc>
      </w:tr>
      <w:tr w:rsidR="00EB3185"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1.2.5.2</w:t>
            </w:r>
          </w:p>
        </w:tc>
        <w:tc>
          <w:tcPr>
            <w:tcW w:w="2889" w:type="pct"/>
            <w:tcBorders>
              <w:top w:val="nil"/>
              <w:left w:val="nil"/>
              <w:bottom w:val="single" w:sz="4" w:space="0" w:color="auto"/>
              <w:right w:val="single" w:sz="4" w:space="0" w:color="auto"/>
            </w:tcBorders>
            <w:shd w:val="clear" w:color="auto" w:fill="auto"/>
            <w:noWrap/>
          </w:tcPr>
          <w:p w:rsidR="00EB3185" w:rsidRPr="00C31A00" w:rsidRDefault="00EB3185" w:rsidP="00D134AD">
            <w:pPr>
              <w:spacing w:after="0" w:line="260" w:lineRule="atLeast"/>
              <w:rPr>
                <w:rFonts w:ascii="Arial" w:eastAsia="Times New Roman" w:hAnsi="Arial" w:cs="Arial"/>
                <w:b/>
                <w:bCs/>
                <w:sz w:val="20"/>
                <w:szCs w:val="20"/>
                <w:lang w:eastAsia="sl-SI"/>
              </w:rPr>
            </w:pPr>
            <w:r>
              <w:rPr>
                <w:rFonts w:ascii="Arial" w:hAnsi="Arial" w:cs="Arial"/>
                <w:b/>
                <w:bCs/>
                <w:sz w:val="20"/>
                <w:szCs w:val="20"/>
              </w:rPr>
              <w:t>M</w:t>
            </w:r>
            <w:r w:rsidRPr="00C31A00">
              <w:rPr>
                <w:rFonts w:ascii="Arial" w:hAnsi="Arial" w:cs="Arial"/>
                <w:b/>
                <w:bCs/>
                <w:sz w:val="20"/>
                <w:szCs w:val="20"/>
              </w:rPr>
              <w:t xml:space="preserve">ale komunalne čistilne naprave do 50 </w:t>
            </w:r>
            <w:r w:rsidR="00D134AD">
              <w:rPr>
                <w:rFonts w:ascii="Arial" w:hAnsi="Arial" w:cs="Arial"/>
                <w:b/>
                <w:bCs/>
                <w:sz w:val="20"/>
                <w:szCs w:val="20"/>
              </w:rPr>
              <w:t>PE</w:t>
            </w:r>
            <w:r w:rsidRPr="00C31A00">
              <w:rPr>
                <w:rFonts w:ascii="Arial" w:hAnsi="Arial" w:cs="Arial"/>
                <w:b/>
                <w:bCs/>
                <w:sz w:val="20"/>
                <w:szCs w:val="20"/>
              </w:rPr>
              <w:t xml:space="preserve"> – rastlinsk</w:t>
            </w:r>
            <w:r>
              <w:rPr>
                <w:rFonts w:ascii="Arial" w:hAnsi="Arial" w:cs="Arial"/>
                <w:b/>
                <w:bCs/>
                <w:sz w:val="20"/>
                <w:szCs w:val="20"/>
              </w:rPr>
              <w:t>e</w:t>
            </w:r>
          </w:p>
        </w:tc>
        <w:tc>
          <w:tcPr>
            <w:tcW w:w="532" w:type="pct"/>
            <w:tcBorders>
              <w:top w:val="nil"/>
              <w:left w:val="nil"/>
              <w:bottom w:val="single" w:sz="4" w:space="0" w:color="auto"/>
              <w:right w:val="single" w:sz="4" w:space="0" w:color="auto"/>
            </w:tcBorders>
            <w:shd w:val="clear" w:color="auto" w:fill="auto"/>
            <w:noWrap/>
          </w:tcPr>
          <w:p w:rsidR="00EB3185" w:rsidRPr="00C31A00" w:rsidRDefault="00EB3185"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EB3185" w:rsidRPr="00C31A00" w:rsidRDefault="00EB3185"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malih čistilnih naprav do 50 PE – rastlinske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418,21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1.2.5.2.1.1.1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167,28     </w:t>
            </w:r>
          </w:p>
        </w:tc>
      </w:tr>
      <w:tr w:rsidR="00EB3185"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1.2.5.3</w:t>
            </w:r>
          </w:p>
        </w:tc>
        <w:tc>
          <w:tcPr>
            <w:tcW w:w="2889" w:type="pct"/>
            <w:tcBorders>
              <w:top w:val="nil"/>
              <w:left w:val="nil"/>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Greznice, usedalniki</w:t>
            </w:r>
          </w:p>
        </w:tc>
        <w:tc>
          <w:tcPr>
            <w:tcW w:w="532" w:type="pct"/>
            <w:tcBorders>
              <w:top w:val="nil"/>
              <w:left w:val="nil"/>
              <w:bottom w:val="single" w:sz="4" w:space="0" w:color="auto"/>
              <w:right w:val="single" w:sz="4" w:space="0" w:color="auto"/>
            </w:tcBorders>
            <w:shd w:val="clear" w:color="auto" w:fill="auto"/>
            <w:noWrap/>
          </w:tcPr>
          <w:p w:rsidR="00EB3185" w:rsidRPr="00C31A00" w:rsidRDefault="00EB3185"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EB3185" w:rsidRPr="00C31A00" w:rsidRDefault="00EB3185"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troprekatnih</w:t>
            </w:r>
            <w:proofErr w:type="spellEnd"/>
            <w:r w:rsidRPr="00C31A00">
              <w:rPr>
                <w:rFonts w:ascii="Arial" w:eastAsia="Times New Roman" w:hAnsi="Arial" w:cs="Arial"/>
                <w:sz w:val="20"/>
                <w:szCs w:val="20"/>
                <w:lang w:eastAsia="sl-SI"/>
              </w:rPr>
              <w:t xml:space="preserve"> greznic oziroma usedalnikov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186,73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1.2.5.3.1.1.1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74,69</w:t>
            </w:r>
          </w:p>
          <w:p w:rsidR="002A5EFF" w:rsidRPr="00C31A00" w:rsidRDefault="002A5EFF" w:rsidP="002A5EFF">
            <w:pPr>
              <w:spacing w:line="260" w:lineRule="atLeast"/>
              <w:jc w:val="right"/>
              <w:rPr>
                <w:rFonts w:ascii="Arial" w:hAnsi="Arial" w:cs="Arial"/>
                <w:sz w:val="20"/>
                <w:szCs w:val="20"/>
              </w:rPr>
            </w:pPr>
          </w:p>
        </w:tc>
      </w:tr>
      <w:tr w:rsidR="00EB3185"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1.2.5.4</w:t>
            </w:r>
          </w:p>
        </w:tc>
        <w:tc>
          <w:tcPr>
            <w:tcW w:w="4105" w:type="pct"/>
            <w:gridSpan w:val="3"/>
            <w:tcBorders>
              <w:top w:val="nil"/>
              <w:left w:val="nil"/>
              <w:bottom w:val="single" w:sz="4" w:space="0" w:color="auto"/>
              <w:right w:val="single" w:sz="4" w:space="0" w:color="auto"/>
            </w:tcBorders>
            <w:shd w:val="clear" w:color="auto" w:fill="auto"/>
            <w:noWrap/>
          </w:tcPr>
          <w:p w:rsidR="00EB3185" w:rsidRPr="00C31A00" w:rsidRDefault="00EB3185" w:rsidP="00EB3185">
            <w:pPr>
              <w:spacing w:after="0" w:line="260" w:lineRule="atLeast"/>
              <w:rPr>
                <w:rFonts w:ascii="Arial" w:eastAsia="Times New Roman" w:hAnsi="Arial" w:cs="Arial"/>
                <w:sz w:val="20"/>
                <w:szCs w:val="20"/>
                <w:lang w:eastAsia="sl-SI"/>
              </w:rPr>
            </w:pPr>
            <w:proofErr w:type="spellStart"/>
            <w:r>
              <w:rPr>
                <w:rFonts w:ascii="Arial" w:eastAsia="Times New Roman" w:hAnsi="Arial" w:cs="Arial"/>
                <w:b/>
                <w:bCs/>
                <w:sz w:val="20"/>
                <w:szCs w:val="20"/>
                <w:lang w:eastAsia="sl-SI"/>
              </w:rPr>
              <w:t>Ponikovalno</w:t>
            </w:r>
            <w:proofErr w:type="spellEnd"/>
            <w:r>
              <w:rPr>
                <w:rFonts w:ascii="Arial" w:eastAsia="Times New Roman" w:hAnsi="Arial" w:cs="Arial"/>
                <w:b/>
                <w:bCs/>
                <w:sz w:val="20"/>
                <w:szCs w:val="20"/>
                <w:lang w:eastAsia="sl-SI"/>
              </w:rPr>
              <w:t xml:space="preserve"> polje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ponikovalnega</w:t>
            </w:r>
            <w:proofErr w:type="spellEnd"/>
            <w:r w:rsidRPr="00C31A00">
              <w:rPr>
                <w:rFonts w:ascii="Arial" w:eastAsia="Times New Roman" w:hAnsi="Arial" w:cs="Arial"/>
                <w:sz w:val="20"/>
                <w:szCs w:val="20"/>
                <w:lang w:eastAsia="sl-SI"/>
              </w:rPr>
              <w:t xml:space="preserve"> polja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92,80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1.2.5.4.1.1.1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37,12     </w:t>
            </w:r>
          </w:p>
        </w:tc>
      </w:tr>
      <w:tr w:rsidR="00EB3185"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1.2.5.5</w:t>
            </w:r>
          </w:p>
        </w:tc>
        <w:tc>
          <w:tcPr>
            <w:tcW w:w="4105" w:type="pct"/>
            <w:gridSpan w:val="3"/>
            <w:tcBorders>
              <w:top w:val="nil"/>
              <w:left w:val="nil"/>
              <w:bottom w:val="single" w:sz="4" w:space="0" w:color="auto"/>
              <w:right w:val="single" w:sz="4" w:space="0" w:color="auto"/>
            </w:tcBorders>
            <w:shd w:val="clear" w:color="auto" w:fill="auto"/>
            <w:noWrap/>
          </w:tcPr>
          <w:p w:rsidR="00EB3185" w:rsidRPr="00C31A00" w:rsidRDefault="00EB3185" w:rsidP="00EB3185">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Kanalizacija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1.2.5.5.1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1.2.5.5.1.1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kanalizacije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29,12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1.2.5.3.1.1.2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11,65     </w:t>
            </w:r>
          </w:p>
        </w:tc>
      </w:tr>
      <w:tr w:rsidR="00EB3185"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EB3185" w:rsidRPr="00C31A00" w:rsidRDefault="00EB3185" w:rsidP="00EB3185">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SKLADIŠČA</w:t>
            </w:r>
          </w:p>
        </w:tc>
      </w:tr>
      <w:tr w:rsidR="00EB3185"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EB3185" w:rsidRPr="00C31A00" w:rsidRDefault="00EB3185" w:rsidP="00EB318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OBJEKTI ZA SKLADIŠČENJE IN SUŠENJE KRME </w:t>
            </w:r>
          </w:p>
        </w:tc>
      </w:tr>
      <w:tr w:rsidR="00EB3185"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EB3185" w:rsidRPr="00C31A00" w:rsidRDefault="00EB3185" w:rsidP="00EB318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Stolpni silos, armiranobetonski, CO</w:t>
            </w:r>
            <w:r w:rsidRPr="00C31A00">
              <w:rPr>
                <w:rFonts w:ascii="Arial" w:eastAsia="Times New Roman" w:hAnsi="Arial" w:cs="Arial"/>
                <w:b/>
                <w:bCs/>
                <w:sz w:val="20"/>
                <w:szCs w:val="20"/>
                <w:vertAlign w:val="subscript"/>
                <w:lang w:eastAsia="sl-SI"/>
              </w:rPr>
              <w:t>2</w:t>
            </w:r>
            <w:r w:rsidRPr="00C31A00">
              <w:rPr>
                <w:rFonts w:ascii="Arial" w:eastAsia="Times New Roman" w:hAnsi="Arial" w:cs="Arial"/>
                <w:b/>
                <w:bCs/>
                <w:sz w:val="20"/>
                <w:szCs w:val="20"/>
                <w:lang w:eastAsia="sl-SI"/>
              </w:rPr>
              <w:t xml:space="preserve"> </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stolpnih, armiranobetonskih silosov – CO</w:t>
            </w:r>
            <w:r w:rsidRPr="00C31A00">
              <w:rPr>
                <w:rFonts w:ascii="Arial" w:eastAsia="Times New Roman" w:hAnsi="Arial" w:cs="Arial"/>
                <w:sz w:val="20"/>
                <w:szCs w:val="20"/>
                <w:vertAlign w:val="subscript"/>
                <w:lang w:eastAsia="sl-SI"/>
              </w:rPr>
              <w:t>2</w:t>
            </w:r>
            <w:r w:rsidRPr="00C31A00">
              <w:rPr>
                <w:rFonts w:ascii="Arial" w:eastAsia="Times New Roman" w:hAnsi="Arial" w:cs="Arial"/>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170,71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68,28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silosa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sz w:val="20"/>
                <w:szCs w:val="20"/>
              </w:rPr>
              <w:t xml:space="preserve">60,29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Naprave za skladiščenje in sušenje krme: oprema za polnjenje in praznjenje (transporter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elevator</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za polnjenje, podest elevatorja, </w:t>
            </w:r>
            <w:proofErr w:type="spellStart"/>
            <w:r w:rsidRPr="00C31A00">
              <w:rPr>
                <w:rFonts w:ascii="Arial" w:eastAsia="Times New Roman" w:hAnsi="Arial" w:cs="Arial"/>
                <w:bCs/>
                <w:sz w:val="20"/>
                <w:szCs w:val="20"/>
                <w:lang w:eastAsia="sl-SI"/>
              </w:rPr>
              <w:t>polžni</w:t>
            </w:r>
            <w:proofErr w:type="spellEnd"/>
            <w:r w:rsidRPr="00C31A00">
              <w:rPr>
                <w:rFonts w:ascii="Arial" w:eastAsia="Times New Roman" w:hAnsi="Arial" w:cs="Arial"/>
                <w:bCs/>
                <w:sz w:val="20"/>
                <w:szCs w:val="20"/>
                <w:lang w:eastAsia="sl-SI"/>
              </w:rPr>
              <w:t xml:space="preserve"> transporter za odvzem, vrata silosa, plinska naprava z merilnikom, mlin za mletje in </w:t>
            </w:r>
            <w:r w:rsidRPr="00C31A00">
              <w:rPr>
                <w:rFonts w:ascii="Arial" w:eastAsia="Times New Roman" w:hAnsi="Arial" w:cs="Arial"/>
                <w:bCs/>
                <w:sz w:val="20"/>
                <w:szCs w:val="20"/>
                <w:lang w:eastAsia="sl-SI"/>
              </w:rPr>
              <w:lastRenderedPageBreak/>
              <w:t>podobno) ter 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60,29     </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1.3.1.2</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Stolpni silos iz umetne mase </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1.3.1.2.1</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Stolpni silos iz umetne mase do vključno 20 m</w:t>
            </w:r>
            <w:r w:rsidRPr="00C31A00">
              <w:rPr>
                <w:rFonts w:ascii="Arial" w:eastAsia="Times New Roman" w:hAnsi="Arial" w:cs="Arial"/>
                <w:b/>
                <w:bCs/>
                <w:sz w:val="20"/>
                <w:szCs w:val="20"/>
                <w:vertAlign w:val="superscript"/>
                <w:lang w:eastAsia="sl-SI"/>
              </w:rPr>
              <w:t>3</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1.3.1.2.</w:t>
            </w:r>
            <w:r w:rsidRPr="00C31A00">
              <w:rPr>
                <w:rFonts w:ascii="Arial" w:eastAsia="Times New Roman" w:hAnsi="Arial" w:cs="Arial"/>
                <w:sz w:val="20"/>
                <w:szCs w:val="20"/>
                <w:lang w:eastAsia="sl-SI"/>
              </w:rPr>
              <w:t>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w:t>
            </w:r>
            <w:r>
              <w:rPr>
                <w:rFonts w:ascii="Arial" w:eastAsia="Times New Roman" w:hAnsi="Arial" w:cs="Arial"/>
                <w:sz w:val="20"/>
                <w:szCs w:val="20"/>
                <w:lang w:eastAsia="sl-SI"/>
              </w:rPr>
              <w:t>s</w:t>
            </w:r>
            <w:r w:rsidRPr="00C31A00">
              <w:rPr>
                <w:rFonts w:ascii="Arial" w:eastAsia="Times New Roman" w:hAnsi="Arial" w:cs="Arial"/>
                <w:sz w:val="20"/>
                <w:szCs w:val="20"/>
                <w:lang w:eastAsia="sl-SI"/>
              </w:rPr>
              <w:t>ilos z montažo, drsna loputa)</w:t>
            </w:r>
            <w:r w:rsidRPr="00C31A00">
              <w:rPr>
                <w:rFonts w:ascii="Arial" w:hAnsi="Arial" w:cs="Arial"/>
                <w:sz w:val="20"/>
                <w:szCs w:val="20"/>
              </w:rPr>
              <w: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236,82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Oprema (</w:t>
            </w:r>
            <w:r>
              <w:rPr>
                <w:rFonts w:ascii="Arial" w:hAnsi="Arial" w:cs="Arial"/>
                <w:sz w:val="20"/>
                <w:szCs w:val="20"/>
              </w:rPr>
              <w:t>k</w:t>
            </w:r>
            <w:r w:rsidRPr="00C31A00">
              <w:rPr>
                <w:rFonts w:ascii="Arial" w:hAnsi="Arial" w:cs="Arial"/>
                <w:sz w:val="20"/>
                <w:szCs w:val="20"/>
              </w:rPr>
              <w:t>onusni izpust s transporterjem).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64,28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
                <w:sz w:val="20"/>
                <w:szCs w:val="20"/>
              </w:rPr>
              <w:t>1.3.1.2.3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Stolpni silos iz umetne mase nad 20 m</w:t>
            </w:r>
            <w:r w:rsidRPr="00C31A00">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1.3.1.2.3.1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w:t>
            </w:r>
            <w:r>
              <w:rPr>
                <w:rFonts w:ascii="Arial" w:eastAsia="Times New Roman" w:hAnsi="Arial" w:cs="Arial"/>
                <w:sz w:val="20"/>
                <w:szCs w:val="20"/>
                <w:lang w:eastAsia="sl-SI"/>
              </w:rPr>
              <w:t>s</w:t>
            </w:r>
            <w:r w:rsidRPr="00C31A00">
              <w:rPr>
                <w:rFonts w:ascii="Arial" w:eastAsia="Times New Roman" w:hAnsi="Arial" w:cs="Arial"/>
                <w:sz w:val="20"/>
                <w:szCs w:val="20"/>
                <w:lang w:eastAsia="sl-SI"/>
              </w:rPr>
              <w:t>ilos z montažo, drsna loputa)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188,62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1.3.1.2.3.2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w:t>
            </w:r>
            <w:r>
              <w:rPr>
                <w:rFonts w:ascii="Arial" w:eastAsia="Times New Roman" w:hAnsi="Arial" w:cs="Arial"/>
                <w:sz w:val="20"/>
                <w:szCs w:val="20"/>
                <w:lang w:eastAsia="sl-SI"/>
              </w:rPr>
              <w:t>k</w:t>
            </w:r>
            <w:r w:rsidRPr="00C31A00">
              <w:rPr>
                <w:rFonts w:ascii="Arial" w:eastAsia="Times New Roman" w:hAnsi="Arial" w:cs="Arial"/>
                <w:sz w:val="20"/>
                <w:szCs w:val="20"/>
                <w:lang w:eastAsia="sl-SI"/>
              </w:rPr>
              <w:t xml:space="preserve">onusni izpust s transporterjem)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20,94</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1.3.1.3</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Kovinski stolpni silos za žita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silosa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sz w:val="20"/>
                <w:szCs w:val="20"/>
              </w:rPr>
              <w:t xml:space="preserve">119,18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1.3.1.3.2.1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Naprave za skladiščenje in sušenje krme: kovinski silos z lijakom, polž, lestev, vrata, turbina in podobno ter druga oprema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119,18     </w:t>
            </w:r>
          </w:p>
        </w:tc>
      </w:tr>
      <w:tr w:rsidR="00EB3185"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EB3185" w:rsidRPr="00C31A00" w:rsidRDefault="00EB318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1.3.1.4</w:t>
            </w:r>
          </w:p>
        </w:tc>
        <w:tc>
          <w:tcPr>
            <w:tcW w:w="4105" w:type="pct"/>
            <w:gridSpan w:val="3"/>
            <w:tcBorders>
              <w:top w:val="nil"/>
              <w:left w:val="nil"/>
              <w:bottom w:val="single" w:sz="4" w:space="0" w:color="auto"/>
              <w:right w:val="single" w:sz="4" w:space="0" w:color="auto"/>
            </w:tcBorders>
            <w:shd w:val="clear" w:color="auto" w:fill="auto"/>
            <w:noWrap/>
          </w:tcPr>
          <w:p w:rsidR="00EB3185" w:rsidRPr="00C31A00" w:rsidRDefault="00EB3185" w:rsidP="00EB318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Koritasti silos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1.3.1.4.1.1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koritastih silosov do 500 m</w:t>
            </w:r>
            <w:r w:rsidRPr="00C31A00">
              <w:rPr>
                <w:rFonts w:ascii="Arial" w:eastAsia="Times New Roman" w:hAnsi="Arial" w:cs="Arial"/>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196,92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1.3.1.4.1.1.1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78,77</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1.3.1.4.1.2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koritastih silosov nad 500 m</w:t>
            </w:r>
            <w:r w:rsidRPr="00C31A00">
              <w:rPr>
                <w:rFonts w:ascii="Arial" w:eastAsia="Times New Roman" w:hAnsi="Arial" w:cs="Arial"/>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149,28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1.3.1.4.1.2.1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upravičenca </w:t>
            </w:r>
            <w:r>
              <w:rPr>
                <w:rFonts w:ascii="Arial" w:hAnsi="Arial" w:cs="Arial"/>
                <w:sz w:val="20"/>
                <w:szCs w:val="20"/>
              </w:rPr>
              <w:t>je</w:t>
            </w:r>
            <w:r w:rsidRPr="00C31A00">
              <w:rPr>
                <w:rFonts w:ascii="Arial" w:hAnsi="Arial" w:cs="Arial"/>
                <w:sz w:val="20"/>
                <w:szCs w:val="20"/>
              </w:rPr>
              <w:t xml:space="preserve"> do 40 %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59,71</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DRUGI OBJEKTI ZA SKLADIŠČENJE IN SUŠENJE KRME </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1.3.2.1</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S</w:t>
            </w:r>
            <w:r w:rsidRPr="00C31A00">
              <w:rPr>
                <w:rFonts w:ascii="Arial" w:eastAsia="Times New Roman" w:hAnsi="Arial" w:cs="Arial"/>
                <w:b/>
                <w:bCs/>
                <w:sz w:val="20"/>
                <w:szCs w:val="20"/>
                <w:lang w:eastAsia="sl-SI"/>
              </w:rPr>
              <w:t>ušilnica za bale in skladišče, sončna streha in kondenzacijska sušilnica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530,47</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in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265,24</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238,71</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119,36</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Vzdrževanje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objektov za skladiščenje in sušenje krme (bale)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b/>
                <w:sz w:val="20"/>
                <w:szCs w:val="20"/>
              </w:rPr>
              <w:t>bala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2.393,37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hAnsi="Arial" w:cs="Arial"/>
                <w:sz w:val="20"/>
                <w:szCs w:val="20"/>
              </w:rPr>
            </w:pPr>
            <w:r w:rsidRPr="00C31A00">
              <w:rPr>
                <w:rFonts w:ascii="Arial" w:hAnsi="Arial" w:cs="Arial"/>
                <w:sz w:val="20"/>
                <w:szCs w:val="20"/>
              </w:rPr>
              <w:t xml:space="preserve">Skladiščenje in sušenje krme: </w:t>
            </w: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dosuševanje</w:t>
            </w:r>
            <w:proofErr w:type="spellEnd"/>
            <w:r w:rsidRPr="00C31A00">
              <w:rPr>
                <w:rFonts w:ascii="Arial" w:eastAsia="Times New Roman" w:hAnsi="Arial" w:cs="Arial"/>
                <w:bCs/>
                <w:sz w:val="20"/>
                <w:szCs w:val="20"/>
                <w:lang w:eastAsia="sl-SI"/>
              </w:rPr>
              <w:t xml:space="preserve"> (ventilator, sistemi z ogretim zrakom: kondenzacijska sušilnica in podobno), prenosna oprema za </w:t>
            </w:r>
            <w:proofErr w:type="spellStart"/>
            <w:r w:rsidRPr="00C31A00">
              <w:rPr>
                <w:rFonts w:ascii="Arial" w:eastAsia="Times New Roman" w:hAnsi="Arial" w:cs="Arial"/>
                <w:bCs/>
                <w:sz w:val="20"/>
                <w:szCs w:val="20"/>
                <w:lang w:eastAsia="sl-SI"/>
              </w:rPr>
              <w:t>dosuševanje</w:t>
            </w:r>
            <w:proofErr w:type="spellEnd"/>
            <w:r w:rsidRPr="00C31A00">
              <w:rPr>
                <w:rFonts w:ascii="Arial" w:eastAsia="Times New Roman" w:hAnsi="Arial" w:cs="Arial"/>
                <w:bCs/>
                <w:sz w:val="20"/>
                <w:szCs w:val="20"/>
                <w:lang w:eastAsia="sl-SI"/>
              </w:rPr>
              <w:t xml:space="preserve"> (sistemi z ogretim ali neogretim zrakom in podobno) ter druga oprema</w:t>
            </w:r>
            <w:r>
              <w:rPr>
                <w:rFonts w:ascii="Arial" w:eastAsia="Times New Roman" w:hAnsi="Arial" w:cs="Arial"/>
                <w:bCs/>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bala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2.393,37   </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1.3.2.2</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skladiščenje in sušenje krme (</w:t>
            </w:r>
            <w:proofErr w:type="spellStart"/>
            <w:r w:rsidRPr="00C31A00">
              <w:rPr>
                <w:rFonts w:ascii="Arial" w:eastAsia="Times New Roman" w:hAnsi="Arial" w:cs="Arial"/>
                <w:b/>
                <w:bCs/>
                <w:sz w:val="20"/>
                <w:szCs w:val="20"/>
                <w:lang w:eastAsia="sl-SI"/>
              </w:rPr>
              <w:t>rinfuza</w:t>
            </w:r>
            <w:proofErr w:type="spellEnd"/>
            <w:r w:rsidRPr="00C31A00">
              <w:rPr>
                <w:rFonts w:ascii="Arial" w:eastAsia="Times New Roman" w:hAnsi="Arial" w:cs="Arial"/>
                <w:b/>
                <w:bCs/>
                <w:sz w:val="20"/>
                <w:szCs w:val="20"/>
                <w:lang w:eastAsia="sl-SI"/>
              </w:rPr>
              <w:t>)</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1.3.2.2.1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1.3.2.2.1.1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objektov za skladiščenje in sušenje krme (</w:t>
            </w:r>
            <w:proofErr w:type="spellStart"/>
            <w:r w:rsidRPr="00C31A00">
              <w:rPr>
                <w:rFonts w:ascii="Arial" w:eastAsia="Times New Roman" w:hAnsi="Arial" w:cs="Arial"/>
                <w:sz w:val="20"/>
                <w:szCs w:val="20"/>
                <w:lang w:eastAsia="sl-SI"/>
              </w:rPr>
              <w:t>rinfuza</w:t>
            </w:r>
            <w:proofErr w:type="spellEnd"/>
            <w:r w:rsidRPr="00C31A00">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521,56</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1.3.2.2.1.1.1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in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260,78</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1.3.2.2.1.2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Rekonstrukcija objektov za skladiščenje in sušenje krme (</w:t>
            </w:r>
            <w:proofErr w:type="spellStart"/>
            <w:r w:rsidRPr="00C31A00">
              <w:rPr>
                <w:rFonts w:ascii="Arial" w:eastAsia="Times New Roman" w:hAnsi="Arial" w:cs="Arial"/>
                <w:sz w:val="20"/>
                <w:szCs w:val="20"/>
                <w:lang w:eastAsia="sl-SI"/>
              </w:rPr>
              <w:t>rinfuza</w:t>
            </w:r>
            <w:proofErr w:type="spellEnd"/>
            <w:r w:rsidRPr="00C31A00">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234,70</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117,35</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Vzdrževanje objektov za skladiščenje in sušenje krme (</w:t>
            </w:r>
            <w:proofErr w:type="spellStart"/>
            <w:r w:rsidRPr="00C31A00">
              <w:rPr>
                <w:rFonts w:ascii="Arial" w:eastAsia="Times New Roman" w:hAnsi="Arial" w:cs="Arial"/>
                <w:sz w:val="20"/>
                <w:szCs w:val="20"/>
                <w:lang w:eastAsia="sl-SI"/>
              </w:rPr>
              <w:t>rinfuza</w:t>
            </w:r>
            <w:proofErr w:type="spellEnd"/>
            <w:r w:rsidRPr="00C31A00">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objektov za skladiščenje in sušenje krme (</w:t>
            </w:r>
            <w:proofErr w:type="spellStart"/>
            <w:r w:rsidRPr="00C31A00">
              <w:rPr>
                <w:rFonts w:ascii="Arial" w:eastAsia="Times New Roman" w:hAnsi="Arial" w:cs="Arial"/>
                <w:b/>
                <w:bCs/>
                <w:sz w:val="20"/>
                <w:szCs w:val="20"/>
                <w:lang w:eastAsia="sl-SI"/>
              </w:rPr>
              <w:t>rinfuza</w:t>
            </w:r>
            <w:proofErr w:type="spellEnd"/>
            <w:r w:rsidRPr="00C31A00">
              <w:rPr>
                <w:rFonts w:ascii="Arial" w:eastAsia="Times New Roman" w:hAnsi="Arial" w:cs="Arial"/>
                <w:b/>
                <w:bCs/>
                <w:sz w:val="20"/>
                <w:szCs w:val="20"/>
                <w:lang w:eastAsia="sl-SI"/>
              </w:rPr>
              <w:t>) – naprave za specifično rabo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do vključno 40 m</w:t>
            </w:r>
            <w:r w:rsidRPr="00C31A00">
              <w:rPr>
                <w:rFonts w:ascii="Arial" w:hAnsi="Arial" w:cs="Arial"/>
                <w:sz w:val="20"/>
                <w:szCs w:val="20"/>
                <w:vertAlign w:val="superscript"/>
              </w:rPr>
              <w:t>2</w:t>
            </w:r>
            <w:r w:rsidRPr="00C31A00">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232,84</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40 in do vključno 80 m</w:t>
            </w:r>
            <w:r w:rsidRPr="00C31A00">
              <w:rPr>
                <w:rFonts w:ascii="Arial" w:hAnsi="Arial" w:cs="Arial"/>
                <w:sz w:val="20"/>
                <w:szCs w:val="20"/>
                <w:vertAlign w:val="superscript"/>
              </w:rPr>
              <w:t>2</w:t>
            </w:r>
            <w:r w:rsidRPr="00C31A00">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197,72</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80 m</w:t>
            </w:r>
            <w:r w:rsidRPr="00C31A00">
              <w:rPr>
                <w:rFonts w:ascii="Arial" w:hAnsi="Arial" w:cs="Arial"/>
                <w:sz w:val="20"/>
                <w:szCs w:val="20"/>
                <w:vertAlign w:val="superscript"/>
              </w:rPr>
              <w:t>2</w:t>
            </w:r>
            <w:r w:rsidRPr="00C31A00">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175,28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40 in do 80 m</w:t>
            </w:r>
            <w:r w:rsidRPr="00C31A00">
              <w:rPr>
                <w:rFonts w:ascii="Arial" w:hAnsi="Arial" w:cs="Arial"/>
                <w:sz w:val="20"/>
                <w:szCs w:val="20"/>
                <w:vertAlign w:val="superscript"/>
              </w:rPr>
              <w:t>2</w:t>
            </w:r>
            <w:r w:rsidRPr="00C31A00">
              <w:rPr>
                <w:rFonts w:ascii="Arial" w:hAnsi="Arial" w:cs="Arial"/>
                <w:sz w:val="20"/>
                <w:szCs w:val="20"/>
              </w:rPr>
              <w:t>, kondenzacijska sušilnica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202,12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1.3.2.2.2.5</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80 m</w:t>
            </w:r>
            <w:r w:rsidRPr="00C31A00">
              <w:rPr>
                <w:rFonts w:ascii="Arial" w:hAnsi="Arial" w:cs="Arial"/>
                <w:sz w:val="20"/>
                <w:szCs w:val="20"/>
                <w:vertAlign w:val="superscript"/>
              </w:rPr>
              <w:t>2</w:t>
            </w:r>
            <w:r w:rsidRPr="00C31A00">
              <w:rPr>
                <w:rFonts w:ascii="Arial" w:hAnsi="Arial" w:cs="Arial"/>
                <w:sz w:val="20"/>
                <w:szCs w:val="20"/>
              </w:rPr>
              <w:t>, kondenzacijska sušilnica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140,27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1.3.2.2.2.6</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40 in do vključno 80 m</w:t>
            </w:r>
            <w:r w:rsidRPr="00C31A00">
              <w:rPr>
                <w:rFonts w:ascii="Arial" w:hAnsi="Arial" w:cs="Arial"/>
                <w:sz w:val="20"/>
                <w:szCs w:val="20"/>
                <w:vertAlign w:val="superscript"/>
              </w:rPr>
              <w:t>2</w:t>
            </w:r>
            <w:r w:rsidRPr="00C31A00">
              <w:rPr>
                <w:rFonts w:ascii="Arial" w:hAnsi="Arial" w:cs="Arial"/>
                <w:sz w:val="20"/>
                <w:szCs w:val="20"/>
              </w:rPr>
              <w:t>, peč na lesno biomaso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1.709,98</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1.3.2.2.2.7</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80 m</w:t>
            </w:r>
            <w:r w:rsidRPr="00C31A00">
              <w:rPr>
                <w:rFonts w:ascii="Arial" w:hAnsi="Arial" w:cs="Arial"/>
                <w:sz w:val="20"/>
                <w:szCs w:val="20"/>
                <w:vertAlign w:val="superscript"/>
              </w:rPr>
              <w:t>2</w:t>
            </w:r>
            <w:r w:rsidRPr="00C31A00">
              <w:rPr>
                <w:rFonts w:ascii="Arial" w:hAnsi="Arial" w:cs="Arial"/>
                <w:sz w:val="20"/>
                <w:szCs w:val="20"/>
              </w:rPr>
              <w:t>, peč na lesno biomaso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1.116,58</w:t>
            </w:r>
          </w:p>
        </w:tc>
      </w:tr>
      <w:tr w:rsidR="002A5EFF" w:rsidRPr="00C31A00"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hAnsi="Arial" w:cs="Arial"/>
                <w:b/>
                <w:sz w:val="20"/>
                <w:szCs w:val="20"/>
              </w:rPr>
              <w:t>OPIS OPREME OBJEKTOV ZA SKLADIŠČENJE IN SUŠENJE KRME – RINFUZA</w:t>
            </w:r>
          </w:p>
        </w:tc>
      </w:tr>
      <w:tr w:rsidR="002A5EFF" w:rsidRPr="00C31A00"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sz w:val="20"/>
                <w:szCs w:val="20"/>
                <w:lang w:eastAsia="sl-SI"/>
              </w:rPr>
            </w:pPr>
            <w:r w:rsidRPr="00C31A00">
              <w:rPr>
                <w:rFonts w:ascii="Arial" w:hAnsi="Arial" w:cs="Arial"/>
                <w:sz w:val="20"/>
                <w:szCs w:val="20"/>
              </w:rPr>
              <w:t xml:space="preserve">Skladiščenje in sušenje krme: oprema za polnjenje in praznjenje (puhalnik, teleskop, grabež in podobno), 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(ventilator, sistemi z ogretim zrakom: kondenzacijska sušilnica, peč na lesno biomaso in podobno), prenosna 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(sistemi z ogretim ali neogretim zrakom in podobno) ter druga oprema</w:t>
            </w:r>
            <w:r>
              <w:rPr>
                <w:rFonts w:ascii="Arial" w:hAnsi="Arial" w:cs="Arial"/>
                <w:sz w:val="20"/>
                <w:szCs w:val="20"/>
              </w:rPr>
              <w:t>.</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1.3.3</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SKLADIŠČENJE KMETIJSKIH PROIZVODOV</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objektov za skladiščenje kmetijskih proizvodov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427,26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za skladiščenje kmetijskih proizvodov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323,12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161,56   </w:t>
            </w: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1.3.5</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SHRANJEVANJE KMETIJSKE MEHANIZACIJE (STROJNA LOPA)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1.3.5.1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1.3.5.1.1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objektov za shranjevanje kmetijske mehanizacije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441,75</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1.3.5.1.1.1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220,88</w:t>
            </w:r>
          </w:p>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1.3.5.1.2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za shranjevanje kmetijske mehanizacije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198,79</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1.3.5.1.2.1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99,40</w:t>
            </w:r>
          </w:p>
          <w:p w:rsidR="002A5EFF" w:rsidRPr="00C31A00" w:rsidRDefault="002A5EFF" w:rsidP="002A5EFF">
            <w:pPr>
              <w:spacing w:line="260" w:lineRule="atLeast"/>
              <w:jc w:val="right"/>
              <w:rPr>
                <w:rFonts w:ascii="Arial" w:hAnsi="Arial" w:cs="Arial"/>
                <w:sz w:val="20"/>
                <w:szCs w:val="20"/>
              </w:rPr>
            </w:pPr>
          </w:p>
        </w:tc>
      </w:tr>
      <w:tr w:rsidR="001275AE"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1.3.6</w:t>
            </w:r>
          </w:p>
        </w:tc>
        <w:tc>
          <w:tcPr>
            <w:tcW w:w="4105" w:type="pct"/>
            <w:gridSpan w:val="3"/>
            <w:tcBorders>
              <w:top w:val="nil"/>
              <w:left w:val="nil"/>
              <w:bottom w:val="single" w:sz="4" w:space="0" w:color="auto"/>
              <w:right w:val="single" w:sz="4" w:space="0" w:color="auto"/>
            </w:tcBorders>
            <w:shd w:val="clear" w:color="auto" w:fill="auto"/>
            <w:noWrap/>
          </w:tcPr>
          <w:p w:rsidR="001275AE" w:rsidRPr="00C31A00" w:rsidRDefault="001275AE" w:rsidP="001275AE">
            <w:pPr>
              <w:spacing w:after="0" w:line="260" w:lineRule="atLeast"/>
              <w:rPr>
                <w:rFonts w:ascii="Arial" w:hAnsi="Arial" w:cs="Arial"/>
                <w:color w:val="000000"/>
                <w:sz w:val="20"/>
                <w:szCs w:val="20"/>
              </w:rPr>
            </w:pPr>
            <w:r w:rsidRPr="00C31A00">
              <w:rPr>
                <w:rFonts w:ascii="Arial" w:eastAsia="Times New Roman" w:hAnsi="Arial" w:cs="Arial"/>
                <w:b/>
                <w:bCs/>
                <w:sz w:val="20"/>
                <w:szCs w:val="20"/>
                <w:lang w:eastAsia="sl-SI"/>
              </w:rPr>
              <w:t>OBJEKTI ZA SKLADIŠČENJE SUROVIN, ZAŠČITNIH SREDSTEV IN GNOJIL ZA POTREBE PRIMARNE KMETIJSKE PRIDELAVE</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1.3.6.1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1.3.6.1.1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 xml:space="preserve">Novogradnja objektov za skladiščenje surovin, zaščitnih sredstev in gnojil za potrebe primarne kmetijske pridelave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427,26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1.3.6.1.1.1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219,04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1.3.6.1.2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objektov za skladiščenje surovin, zaščitnih sredstev in gnojil za potrebe primarne kmetijske pridelave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323,12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1.3.6.1.2.1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161,56   </w:t>
            </w:r>
          </w:p>
        </w:tc>
      </w:tr>
      <w:tr w:rsidR="00C447A1" w:rsidRPr="00C31A00" w:rsidTr="007064E3">
        <w:trPr>
          <w:trHeight w:val="261"/>
        </w:trPr>
        <w:tc>
          <w:tcPr>
            <w:tcW w:w="895" w:type="pct"/>
            <w:tcBorders>
              <w:top w:val="nil"/>
              <w:left w:val="single" w:sz="4" w:space="0" w:color="auto"/>
              <w:bottom w:val="single" w:sz="4" w:space="0" w:color="auto"/>
              <w:right w:val="single" w:sz="4" w:space="0" w:color="auto"/>
            </w:tcBorders>
            <w:shd w:val="clear" w:color="auto" w:fill="auto"/>
            <w:noWrap/>
            <w:hideMark/>
          </w:tcPr>
          <w:p w:rsidR="00C447A1" w:rsidRPr="001275AE" w:rsidRDefault="00C447A1" w:rsidP="002A5EFF">
            <w:pPr>
              <w:spacing w:after="0" w:line="260" w:lineRule="atLeast"/>
              <w:rPr>
                <w:rFonts w:ascii="Arial" w:eastAsia="Times New Roman" w:hAnsi="Arial" w:cs="Arial"/>
                <w:b/>
                <w:bCs/>
                <w:sz w:val="20"/>
                <w:szCs w:val="20"/>
                <w:lang w:eastAsia="sl-SI"/>
              </w:rPr>
            </w:pPr>
            <w:r w:rsidRPr="001275AE">
              <w:rPr>
                <w:rFonts w:ascii="Arial" w:eastAsia="Times New Roman" w:hAnsi="Arial" w:cs="Arial"/>
                <w:b/>
                <w:bCs/>
                <w:sz w:val="20"/>
                <w:szCs w:val="20"/>
                <w:lang w:eastAsia="sl-SI"/>
              </w:rPr>
              <w:t xml:space="preserve">1.3.8 </w:t>
            </w:r>
          </w:p>
        </w:tc>
        <w:tc>
          <w:tcPr>
            <w:tcW w:w="4105" w:type="pct"/>
            <w:gridSpan w:val="3"/>
            <w:tcBorders>
              <w:top w:val="nil"/>
              <w:left w:val="nil"/>
              <w:bottom w:val="single" w:sz="4" w:space="0" w:color="auto"/>
              <w:right w:val="single" w:sz="4" w:space="0" w:color="auto"/>
            </w:tcBorders>
            <w:shd w:val="clear" w:color="auto" w:fill="auto"/>
            <w:hideMark/>
          </w:tcPr>
          <w:p w:rsidR="00C447A1" w:rsidRPr="001275AE" w:rsidRDefault="00C447A1" w:rsidP="00C447A1">
            <w:pPr>
              <w:spacing w:after="0" w:line="260" w:lineRule="atLeast"/>
              <w:rPr>
                <w:rFonts w:ascii="Arial" w:eastAsia="Times New Roman" w:hAnsi="Arial" w:cs="Arial"/>
                <w:sz w:val="20"/>
                <w:szCs w:val="20"/>
                <w:lang w:eastAsia="sl-SI"/>
              </w:rPr>
            </w:pPr>
            <w:r w:rsidRPr="001275AE">
              <w:rPr>
                <w:rFonts w:ascii="Arial" w:eastAsia="Times New Roman" w:hAnsi="Arial" w:cs="Arial"/>
                <w:b/>
                <w:bCs/>
                <w:sz w:val="20"/>
                <w:szCs w:val="20"/>
                <w:lang w:eastAsia="sl-SI"/>
              </w:rPr>
              <w:t>HLADILNICE ZA SVEŽE SADJE V ULO ATMOSFERI</w:t>
            </w:r>
            <w:r w:rsidRPr="001275AE">
              <w:rPr>
                <w:rFonts w:ascii="Arial" w:eastAsia="Times New Roman" w:hAnsi="Arial" w:cs="Arial"/>
                <w:sz w:val="20"/>
                <w:szCs w:val="20"/>
                <w:lang w:eastAsia="sl-SI"/>
              </w:rPr>
              <w:t> </w:t>
            </w:r>
          </w:p>
        </w:tc>
      </w:tr>
      <w:tr w:rsidR="00C447A1"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C447A1" w:rsidRPr="00C31A00" w:rsidRDefault="00C447A1"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1.3.8.1</w:t>
            </w:r>
          </w:p>
        </w:tc>
        <w:tc>
          <w:tcPr>
            <w:tcW w:w="4105" w:type="pct"/>
            <w:gridSpan w:val="3"/>
            <w:tcBorders>
              <w:top w:val="nil"/>
              <w:left w:val="nil"/>
              <w:bottom w:val="single" w:sz="4" w:space="0" w:color="auto"/>
              <w:right w:val="single" w:sz="4" w:space="0" w:color="auto"/>
            </w:tcBorders>
            <w:shd w:val="clear" w:color="auto" w:fill="auto"/>
            <w:hideMark/>
          </w:tcPr>
          <w:p w:rsidR="00C447A1" w:rsidRPr="00C31A00" w:rsidRDefault="00C447A1" w:rsidP="00C447A1">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do 1000 m</w:t>
            </w:r>
            <w:r w:rsidRPr="00C31A00">
              <w:rPr>
                <w:rFonts w:ascii="Arial" w:eastAsia="Times New Roman" w:hAnsi="Arial" w:cs="Arial"/>
                <w:b/>
                <w:bCs/>
                <w:sz w:val="20"/>
                <w:szCs w:val="20"/>
                <w:vertAlign w:val="superscript"/>
                <w:lang w:eastAsia="sl-SI"/>
              </w:rPr>
              <w:t>3</w:t>
            </w:r>
            <w:r w:rsidRPr="00C31A00">
              <w:rPr>
                <w:rFonts w:ascii="Arial" w:eastAsia="Times New Roman" w:hAnsi="Arial" w:cs="Arial"/>
                <w:b/>
                <w:bCs/>
                <w:sz w:val="20"/>
                <w:szCs w:val="20"/>
                <w:lang w:eastAsia="sl-SI"/>
              </w:rPr>
              <w:t xml:space="preserve"> – ULO</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hladilnic za sveže sadje – ULO</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268,99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134,50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hladilnic za sveže sadje – ULO</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203,43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101,71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1.3.8.1.1.3</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hladilnic za sveže sadje – ULO</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56,07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48,48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7,59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1.3.8.1.2</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Naprave za specifično rabo v kmetijstvu – oprema hladilnice z manipulativnim prostorom v ULO</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atmosferi ter oprema prostora za pripravo sadja – do 1.000 m</w:t>
            </w:r>
            <w:r w:rsidRPr="00C31A00">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hAnsi="Arial" w:cs="Arial"/>
                <w:b/>
                <w:sz w:val="20"/>
                <w:szCs w:val="20"/>
              </w:rPr>
              <w:t>m</w:t>
            </w:r>
            <w:r w:rsidRPr="00C31A00">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169,30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1.3.8.1.2.1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autoSpaceDE w:val="0"/>
              <w:autoSpaceDN w:val="0"/>
              <w:adjustRightInd w:val="0"/>
              <w:spacing w:after="0" w:line="260" w:lineRule="atLeast"/>
              <w:rPr>
                <w:rFonts w:ascii="Arial" w:hAnsi="Arial" w:cs="Arial"/>
                <w:iCs/>
                <w:sz w:val="20"/>
                <w:szCs w:val="20"/>
              </w:rPr>
            </w:pPr>
            <w:r w:rsidRPr="00C31A00">
              <w:rPr>
                <w:rFonts w:ascii="Arial" w:eastAsia="Times New Roman" w:hAnsi="Arial" w:cs="Arial"/>
                <w:bCs/>
                <w:sz w:val="20"/>
                <w:szCs w:val="20"/>
                <w:lang w:eastAsia="sl-SI"/>
              </w:rPr>
              <w:t>Naprave za uravnavanje klime</w:t>
            </w:r>
          </w:p>
          <w:p w:rsidR="002A5EFF" w:rsidRPr="00C31A00" w:rsidRDefault="002A5EFF" w:rsidP="002A5EFF">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hAnsi="Arial" w:cs="Arial"/>
                <w:iCs/>
                <w:sz w:val="20"/>
                <w:szCs w:val="20"/>
              </w:rPr>
              <w:t xml:space="preserve">(hladilna oprema, oprema za kontrolirano atmosfero – ULO, </w:t>
            </w:r>
            <w:proofErr w:type="spellStart"/>
            <w:r w:rsidRPr="00C31A00">
              <w:rPr>
                <w:rFonts w:ascii="Arial" w:hAnsi="Arial" w:cs="Arial"/>
                <w:iCs/>
                <w:sz w:val="20"/>
                <w:szCs w:val="20"/>
              </w:rPr>
              <w:t>navlaževanje</w:t>
            </w:r>
            <w:proofErr w:type="spellEnd"/>
            <w:r w:rsidRPr="00C31A00">
              <w:rPr>
                <w:rFonts w:ascii="Arial" w:hAnsi="Arial" w:cs="Arial"/>
                <w:iCs/>
                <w:sz w:val="20"/>
                <w:szCs w:val="20"/>
              </w:rPr>
              <w:t xml:space="preserve"> in podobno) </w:t>
            </w:r>
            <w:r>
              <w:rPr>
                <w:rFonts w:ascii="Arial" w:hAnsi="Arial" w:cs="Arial"/>
                <w:iCs/>
                <w:sz w:val="20"/>
                <w:szCs w:val="20"/>
              </w:rPr>
              <w:t>ter</w:t>
            </w:r>
            <w:r w:rsidRPr="00C31A00">
              <w:rPr>
                <w:rFonts w:ascii="Arial" w:hAnsi="Arial" w:cs="Arial"/>
                <w:iCs/>
                <w:sz w:val="20"/>
                <w:szCs w:val="20"/>
              </w:rPr>
              <w:t xml:space="preserve"> druga oprema (mehanska zaščita sten in vrat, tehtnica, boksi za sadje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169,30   </w:t>
            </w:r>
          </w:p>
        </w:tc>
      </w:tr>
      <w:tr w:rsidR="00BF2E2A"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1.3.8.2</w:t>
            </w:r>
          </w:p>
        </w:tc>
        <w:tc>
          <w:tcPr>
            <w:tcW w:w="4105" w:type="pct"/>
            <w:gridSpan w:val="3"/>
            <w:tcBorders>
              <w:top w:val="nil"/>
              <w:left w:val="nil"/>
              <w:bottom w:val="single" w:sz="4" w:space="0" w:color="auto"/>
              <w:right w:val="single" w:sz="4" w:space="0" w:color="auto"/>
            </w:tcBorders>
            <w:shd w:val="clear" w:color="auto" w:fill="auto"/>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nad 1000 in do 5000 m</w:t>
            </w:r>
            <w:r w:rsidRPr="00C31A00">
              <w:rPr>
                <w:rFonts w:ascii="Arial" w:eastAsia="Times New Roman" w:hAnsi="Arial" w:cs="Arial"/>
                <w:b/>
                <w:bCs/>
                <w:sz w:val="20"/>
                <w:szCs w:val="20"/>
                <w:vertAlign w:val="superscript"/>
                <w:lang w:eastAsia="sl-SI"/>
              </w:rPr>
              <w:t>3</w:t>
            </w:r>
            <w:r w:rsidRPr="00C31A00">
              <w:rPr>
                <w:rFonts w:ascii="Arial" w:eastAsia="Times New Roman" w:hAnsi="Arial" w:cs="Arial"/>
                <w:b/>
                <w:bCs/>
                <w:sz w:val="20"/>
                <w:szCs w:val="20"/>
                <w:lang w:eastAsia="sl-SI"/>
              </w:rPr>
              <w:t xml:space="preserve"> – ULO</w:t>
            </w:r>
            <w:r w:rsidRPr="00C31A00">
              <w:rPr>
                <w:rFonts w:ascii="Arial" w:eastAsia="Times New Roman" w:hAnsi="Arial" w:cs="Arial"/>
                <w:sz w:val="20"/>
                <w:szCs w:val="20"/>
                <w:lang w:eastAsia="sl-SI"/>
              </w:rPr>
              <w:t>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1.3.8.2.1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1.3.8.2.1.1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hladilnic za sveže sadje – ULO</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238,04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119,03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hladilnic za sveže sadje – ULO</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180,02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90,01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1.3.8.2.1.3</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hladilnic za sveže sadje – ULO</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29,57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24,64   </w:t>
            </w:r>
          </w:p>
        </w:tc>
      </w:tr>
      <w:tr w:rsidR="002A5EFF" w:rsidRPr="00C31A00"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4,93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Naprave za specifično rabo v kmetijstvu – oprema hladilnice z manipulativnim prostorom v ULO</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atmosferi ter oprema prostora za pripravo sadja – nad 1.000 in do 5.000 m</w:t>
            </w:r>
            <w:r w:rsidRPr="00C31A00">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hAnsi="Arial" w:cs="Arial"/>
                <w:b/>
                <w:sz w:val="20"/>
                <w:szCs w:val="20"/>
              </w:rPr>
              <w:t>m</w:t>
            </w:r>
            <w:r w:rsidRPr="00C31A00">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189,51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1.3.8.2.2.1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D62BA8">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hAnsi="Arial" w:cs="Arial"/>
                <w:iCs/>
                <w:sz w:val="20"/>
                <w:szCs w:val="20"/>
              </w:rPr>
              <w:t>Sortiranje in pakiranje rastlinskih pridelkov (</w:t>
            </w:r>
            <w:proofErr w:type="spellStart"/>
            <w:r w:rsidRPr="00C31A00">
              <w:rPr>
                <w:rFonts w:ascii="Arial" w:hAnsi="Arial" w:cs="Arial"/>
                <w:iCs/>
                <w:sz w:val="20"/>
                <w:szCs w:val="20"/>
              </w:rPr>
              <w:t>sortirni</w:t>
            </w:r>
            <w:proofErr w:type="spellEnd"/>
            <w:r w:rsidRPr="00C31A00">
              <w:rPr>
                <w:rFonts w:ascii="Arial" w:hAnsi="Arial" w:cs="Arial"/>
                <w:iCs/>
                <w:sz w:val="20"/>
                <w:szCs w:val="20"/>
              </w:rPr>
              <w:t xml:space="preserve"> stroj s sortiranjem, transportom, sušenjem, </w:t>
            </w:r>
            <w:proofErr w:type="spellStart"/>
            <w:r w:rsidRPr="00C31A00">
              <w:rPr>
                <w:rFonts w:ascii="Arial" w:hAnsi="Arial" w:cs="Arial"/>
                <w:iCs/>
                <w:sz w:val="20"/>
                <w:szCs w:val="20"/>
              </w:rPr>
              <w:t>kalibratorjem</w:t>
            </w:r>
            <w:proofErr w:type="spellEnd"/>
            <w:r w:rsidRPr="00C31A00">
              <w:rPr>
                <w:rFonts w:ascii="Arial" w:hAnsi="Arial" w:cs="Arial"/>
                <w:iCs/>
                <w:sz w:val="20"/>
                <w:szCs w:val="20"/>
              </w:rPr>
              <w:t xml:space="preserve"> in podobno), naprave za uravnavanje klime (hladilna oprema, oprema za kontrolirano atmosfero – ULO, </w:t>
            </w:r>
            <w:proofErr w:type="spellStart"/>
            <w:r w:rsidRPr="00C31A00">
              <w:rPr>
                <w:rFonts w:ascii="Arial" w:hAnsi="Arial" w:cs="Arial"/>
                <w:iCs/>
                <w:sz w:val="20"/>
                <w:szCs w:val="20"/>
              </w:rPr>
              <w:t>navlaževanje</w:t>
            </w:r>
            <w:proofErr w:type="spellEnd"/>
            <w:r w:rsidRPr="00C31A00">
              <w:rPr>
                <w:rFonts w:ascii="Arial" w:hAnsi="Arial" w:cs="Arial"/>
                <w:iCs/>
                <w:sz w:val="20"/>
                <w:szCs w:val="20"/>
              </w:rPr>
              <w:t xml:space="preserve"> in podobno) </w:t>
            </w:r>
            <w:r>
              <w:rPr>
                <w:rFonts w:ascii="Arial" w:hAnsi="Arial" w:cs="Arial"/>
                <w:iCs/>
                <w:sz w:val="20"/>
                <w:szCs w:val="20"/>
              </w:rPr>
              <w:t>ter</w:t>
            </w:r>
            <w:r w:rsidRPr="00C31A00">
              <w:rPr>
                <w:rFonts w:ascii="Arial" w:hAnsi="Arial" w:cs="Arial"/>
                <w:iCs/>
                <w:sz w:val="20"/>
                <w:szCs w:val="20"/>
              </w:rPr>
              <w:t xml:space="preserve"> druga oprema (mehanska zaščita sten in vrat, tehtnica, boksi za sadje, hidravlična nakladalna ploščad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189,51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1.3.8.3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Hladilnice za sveže sadje, zelenjavo in hmelj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1.3.8.3.1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hladilnic za sveže sadje, zelenjavo in hmelj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268,99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134,50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hladilnic za sveže sadje, zelenjavo in hmelj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203,43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101,71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Vzdrževanje hladilnic za sveže sadje, zelenjavo in hmelj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56,07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1.3.8.3.1.3.2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48,48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1.3.8.3.1.3.3</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7,59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1.3.8.3.2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Naprave za specifično rabo v kmetijstvu – oprema hladilnice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m</w:t>
            </w:r>
            <w:r w:rsidRPr="00C31A00">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124,17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1.3.8.3.2.1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Naprave za uravnavanje klime (</w:t>
            </w:r>
            <w:r w:rsidRPr="00C31A00">
              <w:rPr>
                <w:rFonts w:ascii="Arial" w:hAnsi="Arial" w:cs="Arial"/>
                <w:iCs/>
                <w:sz w:val="20"/>
                <w:szCs w:val="20"/>
              </w:rPr>
              <w:t xml:space="preserve">hladilna oprema, </w:t>
            </w:r>
            <w:proofErr w:type="spellStart"/>
            <w:r w:rsidRPr="00C31A00">
              <w:rPr>
                <w:rFonts w:ascii="Arial" w:hAnsi="Arial" w:cs="Arial"/>
                <w:iCs/>
                <w:sz w:val="20"/>
                <w:szCs w:val="20"/>
              </w:rPr>
              <w:t>navlaževanje</w:t>
            </w:r>
            <w:proofErr w:type="spellEnd"/>
            <w:r w:rsidRPr="00C31A00">
              <w:rPr>
                <w:rFonts w:ascii="Arial" w:hAnsi="Arial" w:cs="Arial"/>
                <w:iCs/>
                <w:sz w:val="20"/>
                <w:szCs w:val="20"/>
              </w:rPr>
              <w:t xml:space="preserve"> in podobno) in druga oprema (mehanska zaščita sten in vrat, tehtnica, boksi za sadje in zelenjavo, regali in podobno)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124,17   </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BF2E2A" w:rsidRPr="00920E02" w:rsidRDefault="00BF2E2A" w:rsidP="002A5EFF">
            <w:pPr>
              <w:spacing w:after="0" w:line="260" w:lineRule="atLeast"/>
              <w:rPr>
                <w:rFonts w:ascii="Arial" w:eastAsia="Times New Roman" w:hAnsi="Arial" w:cs="Arial"/>
                <w:b/>
                <w:bCs/>
                <w:sz w:val="20"/>
                <w:szCs w:val="20"/>
                <w:lang w:eastAsia="sl-SI"/>
              </w:rPr>
            </w:pPr>
            <w:r w:rsidRPr="00920E02">
              <w:rPr>
                <w:rFonts w:ascii="Arial" w:eastAsia="Times New Roman" w:hAnsi="Arial" w:cs="Arial"/>
                <w:b/>
                <w:bCs/>
                <w:sz w:val="20"/>
                <w:szCs w:val="20"/>
                <w:lang w:eastAsia="sl-SI"/>
              </w:rPr>
              <w:t>1.3.11</w:t>
            </w:r>
          </w:p>
        </w:tc>
        <w:tc>
          <w:tcPr>
            <w:tcW w:w="4105" w:type="pct"/>
            <w:gridSpan w:val="3"/>
            <w:tcBorders>
              <w:top w:val="nil"/>
              <w:left w:val="nil"/>
              <w:bottom w:val="single" w:sz="4" w:space="0" w:color="auto"/>
              <w:right w:val="single" w:sz="4" w:space="0" w:color="auto"/>
            </w:tcBorders>
            <w:shd w:val="clear" w:color="auto" w:fill="auto"/>
            <w:noWrap/>
            <w:hideMark/>
          </w:tcPr>
          <w:p w:rsidR="00BF2E2A" w:rsidRPr="00C31A00" w:rsidRDefault="00BF2E2A" w:rsidP="00BF2E2A">
            <w:pPr>
              <w:spacing w:after="0" w:line="260" w:lineRule="atLeast"/>
              <w:rPr>
                <w:rFonts w:ascii="Arial" w:eastAsia="Times New Roman" w:hAnsi="Arial" w:cs="Arial"/>
                <w:sz w:val="20"/>
                <w:szCs w:val="20"/>
                <w:lang w:eastAsia="sl-SI"/>
              </w:rPr>
            </w:pPr>
            <w:r w:rsidRPr="00920E02">
              <w:rPr>
                <w:rFonts w:ascii="Arial" w:eastAsia="Times New Roman" w:hAnsi="Arial" w:cs="Arial"/>
                <w:b/>
                <w:bCs/>
                <w:sz w:val="20"/>
                <w:szCs w:val="20"/>
                <w:lang w:eastAsia="sl-SI"/>
              </w:rPr>
              <w:t>OBJEKTI ZA OBIRANJE, SKLADIŠČENJE IN SUŠENJE HMELJA</w:t>
            </w:r>
            <w:r w:rsidRPr="00C31A00">
              <w:rPr>
                <w:rFonts w:ascii="Arial" w:eastAsia="Times New Roman" w:hAnsi="Arial" w:cs="Arial"/>
                <w:sz w:val="20"/>
                <w:szCs w:val="20"/>
                <w:lang w:eastAsia="sl-SI"/>
              </w:rPr>
              <w:t> </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1.3.11.1</w:t>
            </w:r>
          </w:p>
        </w:tc>
        <w:tc>
          <w:tcPr>
            <w:tcW w:w="4105" w:type="pct"/>
            <w:gridSpan w:val="3"/>
            <w:tcBorders>
              <w:top w:val="nil"/>
              <w:left w:val="nil"/>
              <w:bottom w:val="single" w:sz="4" w:space="0" w:color="auto"/>
              <w:right w:val="single" w:sz="4" w:space="0" w:color="auto"/>
            </w:tcBorders>
            <w:shd w:val="clear" w:color="auto" w:fill="auto"/>
            <w:noWrap/>
          </w:tcPr>
          <w:p w:rsidR="00BF2E2A" w:rsidRPr="00C31A00" w:rsidRDefault="005035A4"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obiranje in skladiščenje hmelja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1.3.11.1.1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444,01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222,01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335,79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167,89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1.3.11.1.1.3</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1.3.11.1.1.3.2</w:t>
            </w:r>
          </w:p>
        </w:tc>
        <w:tc>
          <w:tcPr>
            <w:tcW w:w="2889" w:type="pct"/>
            <w:tcBorders>
              <w:top w:val="nil"/>
              <w:left w:val="nil"/>
              <w:bottom w:val="single" w:sz="4" w:space="0" w:color="auto"/>
              <w:right w:val="single" w:sz="4" w:space="0" w:color="auto"/>
            </w:tcBorders>
            <w:shd w:val="clear" w:color="auto" w:fill="auto"/>
            <w:noWrap/>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23,84   </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BF2E2A" w:rsidRPr="00C31A00" w:rsidRDefault="00BF2E2A"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1.3.11.2</w:t>
            </w:r>
          </w:p>
        </w:tc>
        <w:tc>
          <w:tcPr>
            <w:tcW w:w="4105" w:type="pct"/>
            <w:gridSpan w:val="3"/>
            <w:tcBorders>
              <w:top w:val="nil"/>
              <w:left w:val="nil"/>
              <w:bottom w:val="single" w:sz="4" w:space="0" w:color="auto"/>
              <w:right w:val="single" w:sz="4" w:space="0" w:color="auto"/>
            </w:tcBorders>
            <w:shd w:val="clear" w:color="auto" w:fill="auto"/>
          </w:tcPr>
          <w:p w:rsidR="00BF2E2A" w:rsidRPr="00C31A00" w:rsidRDefault="005035A4" w:rsidP="00BF2E2A">
            <w:pPr>
              <w:spacing w:line="260" w:lineRule="atLeast"/>
              <w:rPr>
                <w:rFonts w:ascii="Arial" w:hAnsi="Arial" w:cs="Arial"/>
                <w:sz w:val="20"/>
                <w:szCs w:val="20"/>
              </w:rPr>
            </w:pPr>
            <w:r w:rsidRPr="00C31A00">
              <w:rPr>
                <w:rFonts w:ascii="Arial" w:eastAsia="Times New Roman" w:hAnsi="Arial" w:cs="Arial"/>
                <w:b/>
                <w:bCs/>
                <w:sz w:val="20"/>
                <w:szCs w:val="20"/>
                <w:lang w:eastAsia="sl-SI"/>
              </w:rPr>
              <w:t>Objekti za sušenje hmelja</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1.3.11.2.1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objektov za sušenje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1.657,79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1.3.11.2.1.1.1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828,90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1.3.11.2.1.2</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Rekonstrukcija objektov za sušenje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1.253,71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1.3.11.2.1.2.1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626,85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1.3.11.2.1.3</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Vzdrževanje objektov za sušenje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142,62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1.3.11.2.1.3.2</w:t>
            </w:r>
          </w:p>
        </w:tc>
        <w:tc>
          <w:tcPr>
            <w:tcW w:w="2889" w:type="pct"/>
            <w:tcBorders>
              <w:top w:val="nil"/>
              <w:left w:val="nil"/>
              <w:bottom w:val="single" w:sz="4" w:space="0" w:color="auto"/>
              <w:right w:val="single" w:sz="4" w:space="0" w:color="auto"/>
            </w:tcBorders>
            <w:shd w:val="clear" w:color="auto" w:fill="auto"/>
          </w:tcPr>
          <w:p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142,62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1.3.11.3</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za obiranje in sušenje hmelja na površini do 10 ha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95.289,07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9.360,54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1.3.11.3.2</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1.604,72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1.3.11.3.3</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C31A00">
              <w:rPr>
                <w:rFonts w:ascii="Arial" w:hAnsi="Arial" w:cs="Arial"/>
                <w:sz w:val="20"/>
                <w:szCs w:val="20"/>
              </w:rPr>
              <w:t>navlaževalne</w:t>
            </w:r>
            <w:proofErr w:type="spellEnd"/>
            <w:r w:rsidRPr="00C31A00">
              <w:rPr>
                <w:rFonts w:ascii="Arial" w:hAnsi="Arial" w:cs="Arial"/>
                <w:sz w:val="20"/>
                <w:szCs w:val="20"/>
              </w:rPr>
              <w:t xml:space="preserve"> komore, naprave za avtomatsko in nadzorovano pripravo zraka za </w:t>
            </w:r>
            <w:proofErr w:type="spellStart"/>
            <w:r w:rsidRPr="00C31A00">
              <w:rPr>
                <w:rFonts w:ascii="Arial" w:hAnsi="Arial" w:cs="Arial"/>
                <w:sz w:val="20"/>
                <w:szCs w:val="20"/>
              </w:rPr>
              <w:t>navlaževanje</w:t>
            </w:r>
            <w:proofErr w:type="spellEnd"/>
            <w:r w:rsidRPr="00C31A00">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30.139,07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1.3.11.3.4</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Drugo: obiralni stroj, krmiljenje obiranja, sušenja in </w:t>
            </w:r>
            <w:proofErr w:type="spellStart"/>
            <w:r w:rsidRPr="00C31A00">
              <w:rPr>
                <w:rFonts w:ascii="Arial" w:hAnsi="Arial" w:cs="Arial"/>
                <w:sz w:val="20"/>
                <w:szCs w:val="20"/>
              </w:rPr>
              <w:t>navlaževanja</w:t>
            </w:r>
            <w:proofErr w:type="spellEnd"/>
            <w:r w:rsidRPr="00C31A00">
              <w:rPr>
                <w:rFonts w:ascii="Arial" w:hAnsi="Arial" w:cs="Arial"/>
                <w:sz w:val="20"/>
                <w:szCs w:val="20"/>
              </w:rPr>
              <w:t xml:space="preserve">, videonadzor nad celotnim procesom </w:t>
            </w:r>
            <w:r w:rsidRPr="00C31A00">
              <w:rPr>
                <w:rFonts w:ascii="Arial" w:hAnsi="Arial" w:cs="Arial"/>
                <w:sz w:val="20"/>
                <w:szCs w:val="20"/>
              </w:rPr>
              <w:lastRenderedPageBreak/>
              <w:t>obiranja in sušenja hmelja, agregat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54.184,75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1.3.11.4</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za obiranje in sušenje hmelja na površini od 10 do 20 ha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71.561,09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5.788,35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1.3.11.4.2</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802,35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1.3.11.4.3</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C31A00">
              <w:rPr>
                <w:rFonts w:ascii="Arial" w:hAnsi="Arial" w:cs="Arial"/>
                <w:sz w:val="20"/>
                <w:szCs w:val="20"/>
              </w:rPr>
              <w:t>navlaževalne</w:t>
            </w:r>
            <w:proofErr w:type="spellEnd"/>
            <w:r w:rsidRPr="00C31A00">
              <w:rPr>
                <w:rFonts w:ascii="Arial" w:hAnsi="Arial" w:cs="Arial"/>
                <w:sz w:val="20"/>
                <w:szCs w:val="20"/>
              </w:rPr>
              <w:t xml:space="preserve"> komore, naprave za avtomatsko in nadzorovano pripravo zraka za </w:t>
            </w:r>
            <w:proofErr w:type="spellStart"/>
            <w:r w:rsidRPr="00C31A00">
              <w:rPr>
                <w:rFonts w:ascii="Arial" w:hAnsi="Arial" w:cs="Arial"/>
                <w:sz w:val="20"/>
                <w:szCs w:val="20"/>
              </w:rPr>
              <w:t>navlaževanje</w:t>
            </w:r>
            <w:proofErr w:type="spellEnd"/>
            <w:r w:rsidRPr="00C31A00">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27.506,88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1.3.11.4.4</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Drugo: obiralni stroj, krmiljenje obiranja, sušenja in </w:t>
            </w:r>
            <w:proofErr w:type="spellStart"/>
            <w:r w:rsidRPr="00C31A00">
              <w:rPr>
                <w:rFonts w:ascii="Arial" w:hAnsi="Arial" w:cs="Arial"/>
                <w:sz w:val="20"/>
                <w:szCs w:val="20"/>
              </w:rPr>
              <w:t>navlaževanja</w:t>
            </w:r>
            <w:proofErr w:type="spellEnd"/>
            <w:r w:rsidRPr="00C31A00">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37.463,51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1.3.11.5</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za obiranje in sušenje hmelja na površini nad 20 ha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57.174,78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5.011,44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1.3.11.5.2</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641,89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1.3.11.5.3</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C31A00">
              <w:rPr>
                <w:rFonts w:ascii="Arial" w:hAnsi="Arial" w:cs="Arial"/>
                <w:sz w:val="20"/>
                <w:szCs w:val="20"/>
              </w:rPr>
              <w:t>navlaževalne</w:t>
            </w:r>
            <w:proofErr w:type="spellEnd"/>
            <w:r w:rsidRPr="00C31A00">
              <w:rPr>
                <w:rFonts w:ascii="Arial" w:hAnsi="Arial" w:cs="Arial"/>
                <w:sz w:val="20"/>
                <w:szCs w:val="20"/>
              </w:rPr>
              <w:t xml:space="preserve"> komore, naprave za avtomatsko in nadzorovano pripravo zraka za </w:t>
            </w:r>
            <w:proofErr w:type="spellStart"/>
            <w:r w:rsidRPr="00C31A00">
              <w:rPr>
                <w:rFonts w:ascii="Arial" w:hAnsi="Arial" w:cs="Arial"/>
                <w:sz w:val="20"/>
                <w:szCs w:val="20"/>
              </w:rPr>
              <w:t>navlaževanje</w:t>
            </w:r>
            <w:proofErr w:type="spellEnd"/>
            <w:r w:rsidRPr="00C31A00">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22.005,50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1.3.11.5.4</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Drugo: obiralni stroj, krmiljenje obiranja, sušenja in </w:t>
            </w:r>
            <w:proofErr w:type="spellStart"/>
            <w:r w:rsidRPr="00C31A00">
              <w:rPr>
                <w:rFonts w:ascii="Arial" w:hAnsi="Arial" w:cs="Arial"/>
                <w:sz w:val="20"/>
                <w:szCs w:val="20"/>
              </w:rPr>
              <w:t>navlaževanja</w:t>
            </w:r>
            <w:proofErr w:type="spellEnd"/>
            <w:r w:rsidRPr="00C31A00">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29.515,96   </w:t>
            </w:r>
          </w:p>
        </w:tc>
      </w:tr>
      <w:tr w:rsidR="00BF2E2A" w:rsidRPr="00C31A00" w:rsidTr="007064E3">
        <w:trPr>
          <w:trHeight w:val="315"/>
        </w:trPr>
        <w:tc>
          <w:tcPr>
            <w:tcW w:w="895" w:type="pct"/>
            <w:tcBorders>
              <w:top w:val="nil"/>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w:t>
            </w:r>
          </w:p>
        </w:tc>
        <w:tc>
          <w:tcPr>
            <w:tcW w:w="4105" w:type="pct"/>
            <w:gridSpan w:val="3"/>
            <w:tcBorders>
              <w:top w:val="nil"/>
              <w:left w:val="nil"/>
              <w:bottom w:val="single" w:sz="4" w:space="0" w:color="auto"/>
              <w:right w:val="single" w:sz="4" w:space="0" w:color="auto"/>
            </w:tcBorders>
            <w:shd w:val="clear" w:color="auto" w:fill="auto"/>
            <w:noWrap/>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NALOŽBE V DRUGE OBJEKTE IN PRIPADAJOČO OPREMO</w:t>
            </w:r>
            <w:r w:rsidRPr="00C31A00">
              <w:rPr>
                <w:rFonts w:ascii="Arial" w:eastAsia="Times New Roman" w:hAnsi="Arial" w:cs="Arial"/>
                <w:sz w:val="20"/>
                <w:szCs w:val="20"/>
                <w:lang w:eastAsia="sl-SI"/>
              </w:rPr>
              <w:t> </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w:t>
            </w:r>
          </w:p>
        </w:tc>
        <w:tc>
          <w:tcPr>
            <w:tcW w:w="4105" w:type="pct"/>
            <w:gridSpan w:val="3"/>
            <w:tcBorders>
              <w:top w:val="nil"/>
              <w:left w:val="nil"/>
              <w:bottom w:val="single" w:sz="4" w:space="0" w:color="auto"/>
              <w:right w:val="single" w:sz="4" w:space="0" w:color="auto"/>
            </w:tcBorders>
            <w:shd w:val="clear" w:color="auto" w:fill="auto"/>
            <w:noWrap/>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hAnsi="Arial" w:cs="Arial"/>
                <w:b/>
                <w:bCs/>
                <w:sz w:val="20"/>
                <w:szCs w:val="20"/>
              </w:rPr>
              <w:t>OBJEKTI OZIROMA PROSTORI SKUPAJ S PRIPADAJOČO OPREMO, NAMENJENI ZA PRIDELAVO MEDU IN DRUGIH ČEBELJIH PROIZVODOV TER ZA VZREJO ČEBELJIH MATIC</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1.4.1.1</w:t>
            </w:r>
          </w:p>
        </w:tc>
        <w:tc>
          <w:tcPr>
            <w:tcW w:w="4105" w:type="pct"/>
            <w:gridSpan w:val="3"/>
            <w:tcBorders>
              <w:top w:val="nil"/>
              <w:left w:val="nil"/>
              <w:bottom w:val="single" w:sz="4" w:space="0" w:color="auto"/>
              <w:right w:val="single" w:sz="4" w:space="0" w:color="auto"/>
            </w:tcBorders>
            <w:shd w:val="clear" w:color="auto" w:fill="auto"/>
            <w:noWrap/>
          </w:tcPr>
          <w:p w:rsidR="00BF2E2A" w:rsidRPr="00C31A00" w:rsidRDefault="005035A4"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Čebelnjaki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čebelnjakov – do 100 panjev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155,44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točenje in skladiščenje medu: </w:t>
            </w:r>
            <w:proofErr w:type="spellStart"/>
            <w:r w:rsidRPr="00C31A00">
              <w:rPr>
                <w:rFonts w:ascii="Arial" w:eastAsia="Times New Roman" w:hAnsi="Arial" w:cs="Arial"/>
                <w:bCs/>
                <w:sz w:val="20"/>
                <w:szCs w:val="20"/>
                <w:lang w:eastAsia="sl-SI"/>
              </w:rPr>
              <w:t>ometalnik</w:t>
            </w:r>
            <w:proofErr w:type="spellEnd"/>
            <w:r w:rsidRPr="00C31A00">
              <w:rPr>
                <w:rFonts w:ascii="Arial" w:eastAsia="Times New Roman" w:hAnsi="Arial" w:cs="Arial"/>
                <w:bCs/>
                <w:sz w:val="20"/>
                <w:szCs w:val="20"/>
                <w:lang w:eastAsia="sl-SI"/>
              </w:rPr>
              <w:t xml:space="preserve"> čebel, korito za odkrivanje s pokrovom, točilo, cedilna posoda s finim cedilom, stroj za odkrivanje satja, črpalka za med, </w:t>
            </w:r>
            <w:r w:rsidRPr="00C31A00">
              <w:rPr>
                <w:rFonts w:ascii="Arial" w:eastAsia="Times New Roman" w:hAnsi="Arial" w:cs="Arial"/>
                <w:bCs/>
                <w:sz w:val="20"/>
                <w:szCs w:val="20"/>
                <w:lang w:eastAsia="sl-SI"/>
              </w:rPr>
              <w:lastRenderedPageBreak/>
              <w:t xml:space="preserve">prekucni mešalnik, </w:t>
            </w:r>
            <w:proofErr w:type="spellStart"/>
            <w:r w:rsidRPr="00C31A00">
              <w:rPr>
                <w:rFonts w:ascii="Arial" w:eastAsia="Times New Roman" w:hAnsi="Arial" w:cs="Arial"/>
                <w:bCs/>
                <w:sz w:val="20"/>
                <w:szCs w:val="20"/>
                <w:lang w:eastAsia="sl-SI"/>
              </w:rPr>
              <w:t>homogenizator</w:t>
            </w:r>
            <w:proofErr w:type="spellEnd"/>
            <w:r w:rsidRPr="00C31A00">
              <w:rPr>
                <w:rFonts w:ascii="Arial" w:eastAsia="Times New Roman" w:hAnsi="Arial" w:cs="Arial"/>
                <w:bCs/>
                <w:sz w:val="20"/>
                <w:szCs w:val="20"/>
                <w:lang w:eastAsia="sl-SI"/>
              </w:rPr>
              <w:t xml:space="preserve"> medu z gretjem in mešalom, posoda za med, stojalo za med, nosilec posode za iztekanje medu, grelnik za med ter držalo potopnega grelnika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75,26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pridelavo čebeljega voska in izdelavo satnic: kuhalnik s parnim uparjalnikom, kuhalnik za razkuževanje, kalup za vlivanje satnic, čistilna posoda za vosek ter plinski gorilnik z varovalom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29,45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pridobivanje cvetnega prahu: </w:t>
            </w:r>
            <w:proofErr w:type="spellStart"/>
            <w:r w:rsidRPr="00C31A00">
              <w:rPr>
                <w:rFonts w:ascii="Arial" w:eastAsia="Times New Roman" w:hAnsi="Arial" w:cs="Arial"/>
                <w:bCs/>
                <w:sz w:val="20"/>
                <w:szCs w:val="20"/>
                <w:lang w:eastAsia="sl-SI"/>
              </w:rPr>
              <w:t>smukalnik</w:t>
            </w:r>
            <w:proofErr w:type="spellEnd"/>
            <w:r w:rsidRPr="00C31A00">
              <w:rPr>
                <w:rFonts w:ascii="Arial" w:eastAsia="Times New Roman" w:hAnsi="Arial" w:cs="Arial"/>
                <w:bCs/>
                <w:sz w:val="20"/>
                <w:szCs w:val="20"/>
                <w:lang w:eastAsia="sl-SI"/>
              </w:rPr>
              <w:t>, sušilnik cvetnega prahu ter čistilnik cvetnega prahu</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23,83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vzrejo matic: inkubator za vzrejo matic</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1.4.1.1.2.5</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Druga oprema: tehtnica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14,20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čebelnjakov – nad 100 panjev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208,13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točenje in skladiščenje medu: </w:t>
            </w:r>
            <w:proofErr w:type="spellStart"/>
            <w:r w:rsidRPr="00C31A00">
              <w:rPr>
                <w:rFonts w:ascii="Arial" w:eastAsia="Times New Roman" w:hAnsi="Arial" w:cs="Arial"/>
                <w:bCs/>
                <w:sz w:val="20"/>
                <w:szCs w:val="20"/>
                <w:lang w:eastAsia="sl-SI"/>
              </w:rPr>
              <w:t>ometalnik</w:t>
            </w:r>
            <w:proofErr w:type="spellEnd"/>
            <w:r w:rsidRPr="00C31A00">
              <w:rPr>
                <w:rFonts w:ascii="Arial" w:eastAsia="Times New Roman" w:hAnsi="Arial" w:cs="Arial"/>
                <w:bCs/>
                <w:sz w:val="20"/>
                <w:szCs w:val="20"/>
                <w:lang w:eastAsia="sl-SI"/>
              </w:rPr>
              <w:t xml:space="preserve"> čebel, korito za odkrivanje s pokrovom, točilo, cedilna posoda s finim cedilom, stroj za odkrivanje satja, črpalka za med, prekucni mešalnik, </w:t>
            </w:r>
            <w:proofErr w:type="spellStart"/>
            <w:r w:rsidRPr="00C31A00">
              <w:rPr>
                <w:rFonts w:ascii="Arial" w:eastAsia="Times New Roman" w:hAnsi="Arial" w:cs="Arial"/>
                <w:bCs/>
                <w:sz w:val="20"/>
                <w:szCs w:val="20"/>
                <w:lang w:eastAsia="sl-SI"/>
              </w:rPr>
              <w:t>homogenizator</w:t>
            </w:r>
            <w:proofErr w:type="spellEnd"/>
            <w:r w:rsidRPr="00C31A00">
              <w:rPr>
                <w:rFonts w:ascii="Arial" w:eastAsia="Times New Roman" w:hAnsi="Arial" w:cs="Arial"/>
                <w:bCs/>
                <w:sz w:val="20"/>
                <w:szCs w:val="20"/>
                <w:lang w:eastAsia="sl-SI"/>
              </w:rPr>
              <w:t xml:space="preserve"> medu z gretjem in mešalom, posoda za med, stojalo za med, nosilec posode za iztekanje medu, grelnik za med ter držalo potopnega grelnika, toplotna komora za segrevanje medu, polnilna naprava za med, krožna miza ter stroj za etiketiranje steklene embalaže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145,29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pridelavo čebeljega voska in izdelavo satnic: kuhalnik s parnim uparjalnikom, kuhalnik za razkuževanje, kalup za vlivanje satnic, čistilna posoda za vosek ter plinski gorilnik z varovalom</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17,46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pridobivanje cvetnega prahu: </w:t>
            </w:r>
            <w:proofErr w:type="spellStart"/>
            <w:r w:rsidRPr="00C31A00">
              <w:rPr>
                <w:rFonts w:ascii="Arial" w:eastAsia="Times New Roman" w:hAnsi="Arial" w:cs="Arial"/>
                <w:bCs/>
                <w:sz w:val="20"/>
                <w:szCs w:val="20"/>
                <w:lang w:eastAsia="sl-SI"/>
              </w:rPr>
              <w:t>smukalnik</w:t>
            </w:r>
            <w:proofErr w:type="spellEnd"/>
            <w:r w:rsidRPr="00C31A00">
              <w:rPr>
                <w:rFonts w:ascii="Arial" w:eastAsia="Times New Roman" w:hAnsi="Arial" w:cs="Arial"/>
                <w:bCs/>
                <w:sz w:val="20"/>
                <w:szCs w:val="20"/>
                <w:lang w:eastAsia="sl-SI"/>
              </w:rPr>
              <w:t xml:space="preserve">, sušilnik cvetnega prahu, aparat za pridobivanje </w:t>
            </w:r>
            <w:proofErr w:type="spellStart"/>
            <w:r w:rsidRPr="00C31A00">
              <w:rPr>
                <w:rFonts w:ascii="Arial" w:eastAsia="Times New Roman" w:hAnsi="Arial" w:cs="Arial"/>
                <w:bCs/>
                <w:sz w:val="20"/>
                <w:szCs w:val="20"/>
                <w:lang w:eastAsia="sl-SI"/>
              </w:rPr>
              <w:t>izkopanca</w:t>
            </w:r>
            <w:proofErr w:type="spellEnd"/>
            <w:r w:rsidRPr="00C31A00">
              <w:rPr>
                <w:rFonts w:ascii="Arial" w:eastAsia="Times New Roman" w:hAnsi="Arial" w:cs="Arial"/>
                <w:bCs/>
                <w:sz w:val="20"/>
                <w:szCs w:val="20"/>
                <w:lang w:eastAsia="sl-SI"/>
              </w:rPr>
              <w:t xml:space="preserve"> ter čistilnik cvetnega prahu</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24,40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vzrejo matic: inkubator za vzrejo matic</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6,77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1.4.1.1.3.5</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Druga oprema: tehtnica </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14,20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1.4.1.1.4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Druga oprema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Čebelji panj</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Kom</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144,78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Plemenilnik</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Kom</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18,24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Kontejner za prevoz čebeljih panjev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54,71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Avtomatska linija za točenje medu (več kot 500 panjev)</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53,99   </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BF2E2A" w:rsidRPr="00920E02" w:rsidRDefault="00BF2E2A" w:rsidP="002A5EFF">
            <w:pPr>
              <w:spacing w:after="0" w:line="260" w:lineRule="atLeast"/>
              <w:rPr>
                <w:rFonts w:ascii="Arial" w:eastAsia="Times New Roman" w:hAnsi="Arial" w:cs="Arial"/>
                <w:b/>
                <w:bCs/>
                <w:sz w:val="20"/>
                <w:szCs w:val="20"/>
                <w:lang w:eastAsia="sl-SI"/>
              </w:rPr>
            </w:pPr>
            <w:r w:rsidRPr="00920E02">
              <w:rPr>
                <w:rFonts w:ascii="Arial" w:eastAsia="Times New Roman" w:hAnsi="Arial" w:cs="Arial"/>
                <w:b/>
                <w:bCs/>
                <w:sz w:val="20"/>
                <w:szCs w:val="20"/>
                <w:lang w:eastAsia="sl-SI"/>
              </w:rPr>
              <w:t>1.4.12</w:t>
            </w:r>
          </w:p>
        </w:tc>
        <w:tc>
          <w:tcPr>
            <w:tcW w:w="4105" w:type="pct"/>
            <w:gridSpan w:val="3"/>
            <w:tcBorders>
              <w:top w:val="nil"/>
              <w:left w:val="nil"/>
              <w:bottom w:val="single" w:sz="4" w:space="0" w:color="auto"/>
              <w:right w:val="single" w:sz="4" w:space="0" w:color="auto"/>
            </w:tcBorders>
            <w:shd w:val="clear" w:color="auto" w:fill="auto"/>
            <w:noWrap/>
            <w:hideMark/>
          </w:tcPr>
          <w:p w:rsidR="00BF2E2A" w:rsidRPr="00C31A00" w:rsidRDefault="00BF2E2A" w:rsidP="00BF2E2A">
            <w:pPr>
              <w:spacing w:after="0" w:line="260" w:lineRule="atLeast"/>
              <w:rPr>
                <w:rFonts w:ascii="Arial" w:eastAsia="Times New Roman" w:hAnsi="Arial" w:cs="Arial"/>
                <w:sz w:val="20"/>
                <w:szCs w:val="20"/>
                <w:lang w:eastAsia="sl-SI"/>
              </w:rPr>
            </w:pPr>
            <w:r w:rsidRPr="00920E02">
              <w:rPr>
                <w:rFonts w:ascii="Arial" w:eastAsia="Times New Roman" w:hAnsi="Arial" w:cs="Arial"/>
                <w:b/>
                <w:bCs/>
                <w:sz w:val="20"/>
                <w:szCs w:val="20"/>
                <w:lang w:eastAsia="sl-SI"/>
              </w:rPr>
              <w:t>OBJEKTI SKUPAJ S PRIPADAJOČO OPREMO ZA SUŠENJE KMETIJSKIH PROIZVODOV</w:t>
            </w:r>
            <w:r w:rsidRPr="00C31A00">
              <w:rPr>
                <w:rFonts w:ascii="Arial" w:eastAsia="Times New Roman" w:hAnsi="Arial" w:cs="Arial"/>
                <w:sz w:val="20"/>
                <w:szCs w:val="20"/>
                <w:lang w:eastAsia="sl-SI"/>
              </w:rPr>
              <w:t>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1.4.12.1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1.4.12.1.1</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1.021,82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1.4.12.1.1.1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510,91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1.4.12.1.2</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772,75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1.4.12.1.2.1</w:t>
            </w:r>
          </w:p>
        </w:tc>
        <w:tc>
          <w:tcPr>
            <w:tcW w:w="2889" w:type="pct"/>
            <w:tcBorders>
              <w:top w:val="nil"/>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in lastnega lesa upravičenca pri ureditvi enostavnih in nezahtevnih objektov </w:t>
            </w:r>
            <w:r>
              <w:rPr>
                <w:rFonts w:ascii="Arial" w:hAnsi="Arial" w:cs="Arial"/>
                <w:sz w:val="20"/>
                <w:szCs w:val="20"/>
              </w:rPr>
              <w:t>je</w:t>
            </w:r>
            <w:r w:rsidRPr="00C31A00">
              <w:rPr>
                <w:rFonts w:ascii="Arial" w:hAnsi="Arial" w:cs="Arial"/>
                <w:sz w:val="20"/>
                <w:szCs w:val="20"/>
              </w:rPr>
              <w:t xml:space="preserve"> do 50 % vrednosti rekonstrukcije objekta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386,38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196,55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1.4.12.1.3.2</w:t>
            </w:r>
          </w:p>
        </w:tc>
        <w:tc>
          <w:tcPr>
            <w:tcW w:w="2889" w:type="pct"/>
            <w:tcBorders>
              <w:top w:val="nil"/>
              <w:left w:val="nil"/>
              <w:bottom w:val="single" w:sz="4" w:space="0" w:color="auto"/>
              <w:right w:val="single" w:sz="4" w:space="0" w:color="auto"/>
            </w:tcBorders>
            <w:shd w:val="clear" w:color="auto" w:fill="auto"/>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vodo, odpadno vodo in plin</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53,02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1.4.12.1.3.3</w:t>
            </w:r>
          </w:p>
        </w:tc>
        <w:tc>
          <w:tcPr>
            <w:tcW w:w="2889" w:type="pct"/>
            <w:tcBorders>
              <w:top w:val="nil"/>
              <w:left w:val="nil"/>
              <w:bottom w:val="single" w:sz="4" w:space="0" w:color="auto"/>
              <w:right w:val="single" w:sz="4" w:space="0" w:color="auto"/>
            </w:tcBorders>
            <w:shd w:val="clear" w:color="auto" w:fill="auto"/>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oskrbo s toploto</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49,29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1.4.12.1.3.4</w:t>
            </w:r>
          </w:p>
        </w:tc>
        <w:tc>
          <w:tcPr>
            <w:tcW w:w="2889" w:type="pct"/>
            <w:tcBorders>
              <w:top w:val="nil"/>
              <w:left w:val="nil"/>
              <w:bottom w:val="single" w:sz="4" w:space="0" w:color="auto"/>
              <w:right w:val="single" w:sz="4" w:space="0" w:color="auto"/>
            </w:tcBorders>
            <w:shd w:val="clear" w:color="auto" w:fill="auto"/>
          </w:tcPr>
          <w:p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94,04   </w:t>
            </w:r>
          </w:p>
        </w:tc>
      </w:tr>
      <w:tr w:rsidR="00BF2E2A"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BF2E2A" w:rsidRPr="00C31A00" w:rsidRDefault="00BF2E2A"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1.4.12.2</w:t>
            </w:r>
          </w:p>
        </w:tc>
        <w:tc>
          <w:tcPr>
            <w:tcW w:w="4105" w:type="pct"/>
            <w:gridSpan w:val="3"/>
            <w:tcBorders>
              <w:top w:val="nil"/>
              <w:left w:val="nil"/>
              <w:bottom w:val="single" w:sz="4" w:space="0" w:color="auto"/>
              <w:right w:val="single" w:sz="4" w:space="0" w:color="auto"/>
            </w:tcBorders>
            <w:shd w:val="clear" w:color="auto" w:fill="auto"/>
            <w:noWrap/>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Naprave za specifično rabo v kmetijstvu – oprema za sušenje kmetijskih proizvodov s kapaciteto do 300 kg dnevno</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1.4.12.2.1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sušenje kmetijskih proizvodov: komorna sušilnica za sadje, kotel na drva, dimnik</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kg/dan</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197,11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1.4.12.2.1.1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both"/>
              <w:rPr>
                <w:rFonts w:ascii="Arial" w:hAnsi="Arial" w:cs="Arial"/>
                <w:sz w:val="20"/>
                <w:szCs w:val="20"/>
              </w:rPr>
            </w:pPr>
            <w:r w:rsidRPr="00C31A00">
              <w:rPr>
                <w:rFonts w:ascii="Arial" w:hAnsi="Arial" w:cs="Arial"/>
                <w:sz w:val="20"/>
                <w:szCs w:val="20"/>
              </w:rPr>
              <w:t>Kotel na drva z ohranjevalniki toplote</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kW</w:t>
            </w:r>
          </w:p>
        </w:tc>
        <w:tc>
          <w:tcPr>
            <w:tcW w:w="684" w:type="pct"/>
            <w:tcBorders>
              <w:top w:val="nil"/>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hAnsi="Arial" w:cs="Arial"/>
                <w:sz w:val="20"/>
                <w:szCs w:val="20"/>
              </w:rPr>
            </w:pPr>
            <w:r w:rsidRPr="00C31A00">
              <w:rPr>
                <w:rFonts w:ascii="Arial" w:hAnsi="Arial" w:cs="Arial"/>
                <w:sz w:val="20"/>
                <w:szCs w:val="20"/>
              </w:rPr>
              <w:t xml:space="preserve">622,26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hAnsi="Arial" w:cs="Arial"/>
                <w:b/>
                <w:bCs/>
                <w:sz w:val="20"/>
                <w:szCs w:val="20"/>
              </w:rPr>
              <w:t>NAKUP IN POSTAVITEV RASTLINJAKOV IN PRIPADAJOČE OPREME</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IN PRIPADAJOČE OPREME</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dvojno folijo in pripadajočo opremo</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1.5.2.1.1</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dvojno folijo in pripadajočo opremo – do 0,6 ha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sz w:val="20"/>
                <w:szCs w:val="20"/>
                <w:lang w:eastAsia="sl-SI"/>
              </w:rPr>
              <w:t>1.5.2.1.1.1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45,61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1.5.2.1.1.1.1.1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9,12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1.5.2.1.1.1.2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34,50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1.5.2.1.1.1.2.1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rekonstrukcije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6,90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1.5.2.1.1.2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71,14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11,96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1.5.2.1.1.2.4</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50,16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1.5.2.1.1.2.5</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2,22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1.5.2.1.1.3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16,28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1.5.2.1.1.3.3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1.5.2.1.2</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dvojno folijo in pripadajočo opremo – nad 0,6 ha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sz w:val="20"/>
                <w:szCs w:val="20"/>
                <w:lang w:eastAsia="sl-SI"/>
              </w:rPr>
              <w:t>1.5.2.1.2.1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40,75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lastRenderedPageBreak/>
              <w:t>1.5.2.1.2.1.1.1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8,15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1.5.2.1.2.1.2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30,82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1.5.2.1.2.1.2.1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rekonstrukcije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6,16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1.5.2.1.2.2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71,14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11,96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1.5.2.1.2.2.4</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50,16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1.5.2.1.2.2.5</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2,22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1.5.2.1.2.3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16,28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1.5.2.1.2.3.3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1.5.2.2</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enojno folijo in pripadajočo opremo</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38,44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7,69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1.5.2.2.1.2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plastenjakov z </w:t>
            </w:r>
            <w:r>
              <w:rPr>
                <w:rFonts w:ascii="Arial" w:eastAsia="Times New Roman" w:hAnsi="Arial" w:cs="Arial"/>
                <w:sz w:val="20"/>
                <w:szCs w:val="20"/>
                <w:lang w:eastAsia="sl-SI"/>
              </w:rPr>
              <w:t>enojno</w:t>
            </w:r>
            <w:r w:rsidRPr="00C31A00">
              <w:rPr>
                <w:rFonts w:ascii="Arial" w:eastAsia="Times New Roman" w:hAnsi="Arial" w:cs="Arial"/>
                <w:sz w:val="20"/>
                <w:szCs w:val="20"/>
                <w:lang w:eastAsia="sl-SI"/>
              </w:rPr>
              <w:t xml:space="preserve">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29,06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1.5.2.2.1.2.1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rekonstrukcije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5,81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1.5.2.2.2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71,14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11,96</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1.5.2.2.2.4</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50,16</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1.5.2.2.2.5</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2,22</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lastRenderedPageBreak/>
              <w:t>1.5.2.2.2.3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16,28</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1.5.2.2.2.3.3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r w:rsidRPr="00C31A00">
              <w:rPr>
                <w:rFonts w:ascii="Arial" w:hAnsi="Arial" w:cs="Arial"/>
                <w:bCs/>
                <w:sz w:val="20"/>
                <w:szCs w:val="20"/>
              </w:rPr>
              <w:t xml:space="preserve">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1.5.3</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TUNELOV IN PRIPADAJOČE OPREME</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1.5.3.1</w:t>
            </w:r>
          </w:p>
        </w:tc>
        <w:tc>
          <w:tcPr>
            <w:tcW w:w="4105" w:type="pct"/>
            <w:gridSpan w:val="3"/>
            <w:tcBorders>
              <w:top w:val="single" w:sz="4" w:space="0" w:color="auto"/>
              <w:left w:val="nil"/>
              <w:bottom w:val="single" w:sz="4" w:space="0" w:color="auto"/>
              <w:right w:val="single" w:sz="4" w:space="0" w:color="auto"/>
            </w:tcBorders>
            <w:shd w:val="clear" w:color="auto" w:fill="auto"/>
          </w:tcPr>
          <w:p w:rsidR="00BF2E2A" w:rsidRPr="00C31A00" w:rsidRDefault="00BF2E2A" w:rsidP="00BF2E2A">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Nakup in postavitev tunelov in pripadajoče opreme</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sz w:val="20"/>
                <w:szCs w:val="20"/>
                <w:lang w:eastAsia="sl-SI"/>
              </w:rPr>
              <w:t>1.5.3.1.1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tunelov</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4,85 </w:t>
            </w:r>
            <w:r w:rsidRPr="00C31A00">
              <w:rPr>
                <w:rFonts w:ascii="Arial" w:eastAsia="Times New Roman" w:hAnsi="Arial" w:cs="Arial"/>
                <w:sz w:val="20"/>
                <w:szCs w:val="20"/>
                <w:lang w:eastAsia="sl-SI"/>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1.5.3.1.1.1.1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20 % vrednosti novogradnje objekta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0,97 </w:t>
            </w:r>
            <w:r w:rsidRPr="00C31A00">
              <w:rPr>
                <w:rFonts w:ascii="Arial" w:eastAsia="Times New Roman" w:hAnsi="Arial" w:cs="Arial"/>
                <w:sz w:val="20"/>
                <w:szCs w:val="20"/>
                <w:lang w:eastAsia="sl-SI"/>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1.5.3.1.2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tunelov</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2,57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0,34 </w:t>
            </w:r>
            <w:r w:rsidRPr="00C31A00">
              <w:rPr>
                <w:rFonts w:ascii="Arial" w:hAnsi="Arial" w:cs="Arial"/>
                <w:bCs/>
                <w:sz w:val="20"/>
                <w:szCs w:val="20"/>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1.5.3.1.2.2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 zakrivljene kovinske šipke, mreža proti mrčesu, talna zastirka, mreža proti mrazu in cev iz PE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materiala za pasivno gretje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2,22 </w:t>
            </w:r>
            <w:r w:rsidRPr="00C31A00">
              <w:rPr>
                <w:rFonts w:ascii="Arial" w:hAnsi="Arial" w:cs="Arial"/>
                <w:bCs/>
                <w:sz w:val="20"/>
                <w:szCs w:val="20"/>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1.5.3.1.3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tunelov</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16,28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podobno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r w:rsidRPr="00C31A00">
              <w:rPr>
                <w:rFonts w:ascii="Arial" w:hAnsi="Arial" w:cs="Arial"/>
                <w:bCs/>
                <w:sz w:val="20"/>
                <w:szCs w:val="20"/>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podobno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r w:rsidRPr="00C31A00">
              <w:rPr>
                <w:rFonts w:ascii="Arial" w:hAnsi="Arial" w:cs="Arial"/>
                <w:bCs/>
                <w:sz w:val="20"/>
                <w:szCs w:val="20"/>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1.5.3.1.3.3</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podobno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r w:rsidRPr="00C31A00">
              <w:rPr>
                <w:rFonts w:ascii="Arial" w:hAnsi="Arial" w:cs="Arial"/>
                <w:bCs/>
                <w:sz w:val="20"/>
                <w:szCs w:val="20"/>
              </w:rPr>
              <w:t xml:space="preserve">  </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OBJEKTI IN NAPRAVE ZA PRIDOBIVANJE ENERGIJE IZ OBNOVLJIVIH VIROV</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OBJEKTI OZIROMA PROSTORI IN NAKUP PRIPADAJOČE OPREME ZA PRIDOBIVANJE ENERGIJE IZ LESNE BIOMASE</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1.6.1.1.1</w:t>
            </w:r>
          </w:p>
        </w:tc>
        <w:tc>
          <w:tcPr>
            <w:tcW w:w="2889"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montaža peči na lesno biomaso ter vse pripadajoče opreme </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420,00   </w:t>
            </w:r>
          </w:p>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1.6.1.1.2</w:t>
            </w:r>
          </w:p>
        </w:tc>
        <w:tc>
          <w:tcPr>
            <w:tcW w:w="2889"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 xml:space="preserve">Novogradnja objekta za ogrevanje na biomaso in zalogovnikom za sekance oziroma </w:t>
            </w:r>
            <w:proofErr w:type="spellStart"/>
            <w:r w:rsidRPr="00C31A00">
              <w:rPr>
                <w:rFonts w:ascii="Arial" w:hAnsi="Arial" w:cs="Arial"/>
                <w:bCs/>
                <w:color w:val="000000"/>
                <w:sz w:val="20"/>
                <w:szCs w:val="20"/>
              </w:rPr>
              <w:t>pelete</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m²</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551,23</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1.6.1.1.3</w:t>
            </w:r>
          </w:p>
        </w:tc>
        <w:tc>
          <w:tcPr>
            <w:tcW w:w="2889"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 xml:space="preserve">Rekonstrukcija objekta za ogrevanje na biomaso in zalogovnikom za sekance oziroma </w:t>
            </w:r>
            <w:proofErr w:type="spellStart"/>
            <w:r w:rsidRPr="00C31A00">
              <w:rPr>
                <w:rFonts w:ascii="Arial" w:hAnsi="Arial" w:cs="Arial"/>
                <w:bCs/>
                <w:color w:val="000000"/>
                <w:sz w:val="20"/>
                <w:szCs w:val="20"/>
              </w:rPr>
              <w:t>pelete</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m²</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bCs/>
                <w:color w:val="000000"/>
                <w:sz w:val="20"/>
                <w:szCs w:val="20"/>
              </w:rPr>
              <w:t>220,49</w:t>
            </w:r>
          </w:p>
        </w:tc>
      </w:tr>
      <w:tr w:rsidR="00BF2E2A" w:rsidRPr="00C31A00"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OZIROMA PROSTORI IN NAKUP PRIPADAJOČE OPREME ZA PRIDOBIVANJE SOLARNE ENERGIJE</w:t>
            </w: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1.6.2.1.1</w:t>
            </w:r>
          </w:p>
        </w:tc>
        <w:tc>
          <w:tcPr>
            <w:tcW w:w="2889"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Nakup in montaža sončnih kolektorjev z zalogovnikom vode ter vse pripadajoče opreme</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hAnsi="Arial" w:cs="Arial"/>
                <w:sz w:val="20"/>
                <w:szCs w:val="20"/>
              </w:rPr>
            </w:pPr>
            <w:r w:rsidRPr="00C31A00">
              <w:rPr>
                <w:rFonts w:ascii="Arial" w:hAnsi="Arial" w:cs="Arial"/>
                <w:color w:val="000000"/>
                <w:sz w:val="20"/>
                <w:szCs w:val="20"/>
              </w:rPr>
              <w:t>1.019,20</w:t>
            </w:r>
          </w:p>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BF2E2A"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OBJEKTI OZIROMA PROSTORI IN NAKUP PRIPADAJOČE OPREME ZA PRIDOBIVANJE ELEKTRIČNE ENERGIJE IZ VETRA – VETRNA ELEKTRARNA </w:t>
            </w: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1.6.3.1.1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vetrne elektrarne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4.224,00 </w:t>
            </w:r>
          </w:p>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BF2E2A"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1.6.4</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OZIROMA PROSTORI IN NAKUP PRIPADAJOČE OPREME ZA PRIDOBIVANJE ELEKTRIČNE ENERGIJE IZ VODE – VODNA ELEKTRARNA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447"/>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1.6.4.1.1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vodne elektrarne </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4.600,00   </w:t>
            </w:r>
          </w:p>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BF2E2A"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OBJEKTI OZIROMA PROSTORI IN NAKUP PRIPADAJOČE OPREME ZA PRIDOBIVANJE GEOTERMALNE ENERGIJE </w:t>
            </w: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geotermalne elektrarne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do 100 m</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od 100 do 300 m</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96,00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od 300 do 800 m</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nad 800 m</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1.200,00   </w:t>
            </w:r>
          </w:p>
        </w:tc>
      </w:tr>
      <w:tr w:rsidR="00BF2E2A"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BF2E2A" w:rsidRPr="00C31A00" w:rsidRDefault="00BF2E2A"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1.6.6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tcPr>
          <w:p w:rsidR="00BF2E2A" w:rsidRPr="00C31A00" w:rsidRDefault="00BF2E2A" w:rsidP="00BF2E2A">
            <w:pPr>
              <w:spacing w:line="260" w:lineRule="atLeast"/>
              <w:rPr>
                <w:rFonts w:ascii="Arial" w:hAnsi="Arial" w:cs="Arial"/>
                <w:sz w:val="20"/>
                <w:szCs w:val="20"/>
              </w:rPr>
            </w:pPr>
            <w:r w:rsidRPr="00C31A00">
              <w:rPr>
                <w:rFonts w:ascii="Arial" w:hAnsi="Arial" w:cs="Arial"/>
                <w:b/>
                <w:color w:val="000000"/>
                <w:sz w:val="20"/>
                <w:szCs w:val="20"/>
              </w:rPr>
              <w:t>SONČNA ELEKTRARNA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15 kW</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1.266,65</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43 kW</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915,91</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1.6.6.3</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60 kW</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903,89</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1.6.6.4</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80 kW</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880,11</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CESTNE, VODOVODNE TER ENERGETSKE INFRASTRUKTURE</w:t>
            </w:r>
          </w:p>
        </w:tc>
      </w:tr>
      <w:tr w:rsidR="00BF2E2A"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BF2E2A" w:rsidRPr="00C31A00" w:rsidRDefault="00BF2E2A" w:rsidP="00BF2E2A">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ZASEBNE INFRASTRUKTURE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line="260" w:lineRule="atLeast"/>
              <w:rPr>
                <w:rFonts w:ascii="Arial" w:hAnsi="Arial" w:cs="Arial"/>
                <w:b/>
                <w:bCs/>
                <w:sz w:val="20"/>
                <w:szCs w:val="20"/>
              </w:rPr>
            </w:pPr>
            <w:r w:rsidRPr="00C31A00">
              <w:rPr>
                <w:rFonts w:ascii="Arial" w:hAnsi="Arial" w:cs="Arial"/>
                <w:b/>
                <w:bCs/>
                <w:sz w:val="20"/>
                <w:szCs w:val="20"/>
              </w:rPr>
              <w:t>2.1.1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sz w:val="20"/>
                <w:szCs w:val="20"/>
                <w:lang w:eastAsia="sl-SI"/>
              </w:rPr>
            </w:pPr>
            <w:r w:rsidRPr="00C31A00">
              <w:rPr>
                <w:rFonts w:ascii="Arial" w:hAnsi="Arial" w:cs="Arial"/>
                <w:b/>
                <w:bCs/>
                <w:sz w:val="20"/>
                <w:szCs w:val="20"/>
              </w:rPr>
              <w:t xml:space="preserve">UREDITEV ZASEBNE CESTNE INFRASTRUKTURE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Gradnja betonskih in asfaltnih vozišč</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91,91</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novogradnje </w:t>
            </w:r>
            <w:r w:rsidRPr="00C31A00">
              <w:rPr>
                <w:rFonts w:ascii="Arial" w:eastAsia="Times New Roman" w:hAnsi="Arial" w:cs="Arial"/>
                <w:sz w:val="20"/>
                <w:szCs w:val="20"/>
                <w:lang w:eastAsia="sl-SI"/>
              </w:rPr>
              <w:t>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36,76</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22,14</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2.1.1.1.1.2.1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rekonstrukcije </w:t>
            </w:r>
            <w:r w:rsidRPr="00C31A00">
              <w:rPr>
                <w:rFonts w:ascii="Arial" w:eastAsia="Times New Roman" w:hAnsi="Arial" w:cs="Arial"/>
                <w:sz w:val="20"/>
                <w:szCs w:val="20"/>
                <w:lang w:eastAsia="sl-SI"/>
              </w:rPr>
              <w:t>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8,86</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cestne infrastrukture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2.1.1.1.2.1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Prometni znak</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Gradnja gramoznih vozišč in poti do </w:t>
            </w:r>
            <w:r>
              <w:rPr>
                <w:rFonts w:ascii="Arial" w:eastAsia="Times New Roman" w:hAnsi="Arial" w:cs="Arial"/>
                <w:b/>
                <w:bCs/>
                <w:sz w:val="20"/>
                <w:szCs w:val="20"/>
                <w:lang w:eastAsia="sl-SI"/>
              </w:rPr>
              <w:t xml:space="preserve">širine </w:t>
            </w:r>
            <w:r w:rsidRPr="00C31A00">
              <w:rPr>
                <w:rFonts w:ascii="Arial" w:eastAsia="Times New Roman" w:hAnsi="Arial" w:cs="Arial"/>
                <w:b/>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 xml:space="preserve">gramoznih vozišč in poti do </w:t>
            </w:r>
            <w:r w:rsidRPr="005202C6">
              <w:rPr>
                <w:rFonts w:ascii="Arial" w:eastAsia="Times New Roman" w:hAnsi="Arial" w:cs="Arial"/>
                <w:bCs/>
                <w:sz w:val="20"/>
                <w:szCs w:val="20"/>
                <w:lang w:eastAsia="sl-SI"/>
              </w:rPr>
              <w:t xml:space="preserve">širine </w:t>
            </w:r>
            <w:r w:rsidRPr="00C31A00">
              <w:rPr>
                <w:rFonts w:ascii="Arial" w:eastAsia="Times New Roman" w:hAnsi="Arial" w:cs="Arial"/>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44,28</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novogradnje gramoznih </w:t>
            </w:r>
            <w:r w:rsidRPr="00C31A00">
              <w:rPr>
                <w:rFonts w:ascii="Arial" w:eastAsia="Times New Roman" w:hAnsi="Arial" w:cs="Arial"/>
                <w:bCs/>
                <w:sz w:val="20"/>
                <w:szCs w:val="20"/>
                <w:lang w:eastAsia="sl-SI"/>
              </w:rPr>
              <w:t xml:space="preserve">vozišč in poti do </w:t>
            </w:r>
            <w:r w:rsidRPr="005202C6">
              <w:rPr>
                <w:rFonts w:ascii="Arial" w:eastAsia="Times New Roman" w:hAnsi="Arial" w:cs="Arial"/>
                <w:bCs/>
                <w:sz w:val="20"/>
                <w:szCs w:val="20"/>
                <w:lang w:eastAsia="sl-SI"/>
              </w:rPr>
              <w:t xml:space="preserve">širine </w:t>
            </w:r>
            <w:r w:rsidRPr="00C31A00">
              <w:rPr>
                <w:rFonts w:ascii="Arial" w:eastAsia="Times New Roman" w:hAnsi="Arial" w:cs="Arial"/>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17,71</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w:t>
            </w:r>
            <w:r w:rsidRPr="00C31A00">
              <w:rPr>
                <w:rFonts w:ascii="Arial" w:eastAsia="Times New Roman" w:hAnsi="Arial" w:cs="Arial"/>
                <w:bCs/>
                <w:sz w:val="20"/>
                <w:szCs w:val="20"/>
                <w:lang w:eastAsia="sl-SI"/>
              </w:rPr>
              <w:t xml:space="preserve">gramoznih vozišč in poti do </w:t>
            </w:r>
            <w:r w:rsidRPr="005202C6">
              <w:rPr>
                <w:rFonts w:ascii="Arial" w:eastAsia="Times New Roman" w:hAnsi="Arial" w:cs="Arial"/>
                <w:bCs/>
                <w:sz w:val="20"/>
                <w:szCs w:val="20"/>
                <w:lang w:eastAsia="sl-SI"/>
              </w:rPr>
              <w:t xml:space="preserve">širine </w:t>
            </w:r>
            <w:r w:rsidRPr="00C31A00">
              <w:rPr>
                <w:rFonts w:ascii="Arial" w:eastAsia="Times New Roman" w:hAnsi="Arial" w:cs="Arial"/>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9,23</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2.1.1.2.1.2.1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rekonstrukcije </w:t>
            </w:r>
            <w:r w:rsidRPr="00C31A00">
              <w:rPr>
                <w:rFonts w:ascii="Arial" w:eastAsia="Times New Roman" w:hAnsi="Arial" w:cs="Arial"/>
                <w:bCs/>
                <w:sz w:val="20"/>
                <w:szCs w:val="20"/>
                <w:lang w:eastAsia="sl-SI"/>
              </w:rPr>
              <w:t xml:space="preserve">vozišč in poti do </w:t>
            </w:r>
            <w:r w:rsidRPr="005202C6">
              <w:rPr>
                <w:rFonts w:ascii="Arial" w:eastAsia="Times New Roman" w:hAnsi="Arial" w:cs="Arial"/>
                <w:bCs/>
                <w:sz w:val="20"/>
                <w:szCs w:val="20"/>
                <w:lang w:eastAsia="sl-SI"/>
              </w:rPr>
              <w:t xml:space="preserve">širine </w:t>
            </w:r>
            <w:r w:rsidRPr="00C31A00">
              <w:rPr>
                <w:rFonts w:ascii="Arial" w:eastAsia="Times New Roman" w:hAnsi="Arial" w:cs="Arial"/>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3,69</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cestne infrastrukture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2.1.1.2.2.1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Prometni znak</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65,00   </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DVORIŠČ</w:t>
            </w:r>
          </w:p>
        </w:tc>
      </w:tr>
      <w:tr w:rsidR="00BF2E2A"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BF2E2A" w:rsidRPr="00C31A00" w:rsidRDefault="00BF2E2A" w:rsidP="00BF2E2A">
            <w:pPr>
              <w:spacing w:line="260" w:lineRule="atLeast"/>
              <w:rPr>
                <w:rFonts w:ascii="Arial" w:hAnsi="Arial" w:cs="Arial"/>
                <w:sz w:val="20"/>
                <w:szCs w:val="20"/>
              </w:rPr>
            </w:pPr>
            <w:r w:rsidRPr="00C31A00">
              <w:rPr>
                <w:rFonts w:ascii="Arial" w:eastAsia="Times New Roman" w:hAnsi="Arial" w:cs="Arial"/>
                <w:b/>
                <w:bCs/>
                <w:sz w:val="20"/>
                <w:szCs w:val="20"/>
                <w:lang w:eastAsia="sl-SI"/>
              </w:rPr>
              <w:t>Ureditev dvorišč</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novogradnje </w:t>
            </w:r>
            <w:r w:rsidRPr="00C31A00">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16,32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w:t>
            </w:r>
            <w:r w:rsidRPr="00C31A00">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rekonstrukcije </w:t>
            </w:r>
            <w:r w:rsidRPr="00C31A00">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12,34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nadstreška nad dvoriščem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nadstreška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66,00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ter lastnega lesa upravičenca </w:t>
            </w:r>
            <w:r>
              <w:rPr>
                <w:rFonts w:ascii="Arial" w:hAnsi="Arial" w:cs="Arial"/>
                <w:sz w:val="20"/>
                <w:szCs w:val="20"/>
              </w:rPr>
              <w:t>je</w:t>
            </w:r>
            <w:r w:rsidRPr="00C31A00">
              <w:rPr>
                <w:rFonts w:ascii="Arial" w:hAnsi="Arial" w:cs="Arial"/>
                <w:sz w:val="20"/>
                <w:szCs w:val="20"/>
              </w:rPr>
              <w:t xml:space="preserve"> do 50 % vrednosti novogradnje </w:t>
            </w:r>
            <w:r w:rsidRPr="00C31A00">
              <w:rPr>
                <w:rFonts w:ascii="Arial" w:eastAsia="Times New Roman" w:hAnsi="Arial" w:cs="Arial"/>
                <w:bCs/>
                <w:sz w:val="20"/>
                <w:szCs w:val="20"/>
                <w:lang w:eastAsia="sl-SI"/>
              </w:rPr>
              <w:t>nadstreška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33,00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UREDITEV ZASEBNE VODOVODNE INFRASTRUKTURE </w:t>
            </w:r>
            <w:r w:rsidRPr="00C31A00">
              <w:rPr>
                <w:rFonts w:ascii="Arial" w:eastAsia="Times New Roman" w:hAnsi="Arial" w:cs="Arial"/>
                <w:sz w:val="20"/>
                <w:szCs w:val="20"/>
                <w:lang w:eastAsia="sl-SI"/>
              </w:rPr>
              <w:t> </w:t>
            </w:r>
          </w:p>
        </w:tc>
      </w:tr>
      <w:tr w:rsidR="00BF2E2A"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Črpališče</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črpališča z vsem potrebnim elektromaterialom</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2.1.3.1.2.1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do vključno 10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450,00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350,00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nad 30 do vključno 60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198,00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nad 60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2.1.3.1.2.6</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do vključno 10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2.1.3.1.2.7</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330,00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2.1.3.1.2.8</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240,00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2.1.3.1.2.9</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nad 30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164,00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2.1.3.1.2.10</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Vodni števec</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355,00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do 10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350,00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298,00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223,33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nad 30 kW</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160,00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Cevovod</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Zemeljska dela + </w:t>
            </w:r>
            <w:r>
              <w:rPr>
                <w:rFonts w:ascii="Arial" w:eastAsia="Times New Roman" w:hAnsi="Arial" w:cs="Arial"/>
                <w:sz w:val="20"/>
                <w:szCs w:val="20"/>
                <w:lang w:eastAsia="sl-SI"/>
              </w:rPr>
              <w:t xml:space="preserve">cev </w:t>
            </w:r>
            <w:proofErr w:type="spellStart"/>
            <w:r w:rsidRPr="00C31A00">
              <w:rPr>
                <w:rFonts w:ascii="Arial" w:eastAsia="Times New Roman" w:hAnsi="Arial" w:cs="Arial"/>
                <w:sz w:val="20"/>
                <w:szCs w:val="20"/>
                <w:lang w:eastAsia="sl-SI"/>
              </w:rPr>
              <w:t>alkaten</w:t>
            </w:r>
            <w:proofErr w:type="spellEnd"/>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2.1.3.2.1.1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 2,00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Kablovod (podzemni kabel – izkop</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 xml:space="preserve"> vključen pri cevovodu)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35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70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150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Vodno zajetje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Betonski z</w:t>
            </w:r>
            <w:r w:rsidRPr="00C31A00">
              <w:rPr>
                <w:rFonts w:ascii="Arial" w:eastAsia="Times New Roman" w:hAnsi="Arial" w:cs="Arial"/>
                <w:b/>
                <w:bCs/>
                <w:sz w:val="20"/>
                <w:szCs w:val="20"/>
                <w:lang w:eastAsia="sl-SI"/>
              </w:rPr>
              <w:t>biralnik za vodo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87"/>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2.1.3.4.1.1.1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72,00  </w:t>
            </w:r>
          </w:p>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Vrtina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vrtine, premer 3"</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84,00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2.1.3.5.1.2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vrtine, premer 4"</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2.1.3.5.1.3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vrtine, premer 4 1/2"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96,00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2.1.3.6</w:t>
            </w:r>
          </w:p>
        </w:tc>
        <w:tc>
          <w:tcPr>
            <w:tcW w:w="2889" w:type="pct"/>
            <w:tcBorders>
              <w:top w:val="single" w:sz="4" w:space="0" w:color="auto"/>
              <w:left w:val="single" w:sz="4" w:space="0" w:color="auto"/>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Vodnjak</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2.1.3.6.1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2.1.3.6.1.1</w:t>
            </w:r>
          </w:p>
        </w:tc>
        <w:tc>
          <w:tcPr>
            <w:tcW w:w="2889" w:type="pct"/>
            <w:tcBorders>
              <w:top w:val="single" w:sz="4" w:space="0" w:color="auto"/>
              <w:left w:val="single" w:sz="4" w:space="0" w:color="auto"/>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vodnjaka do 20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600,00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2.1.3.6.1.2</w:t>
            </w:r>
          </w:p>
        </w:tc>
        <w:tc>
          <w:tcPr>
            <w:tcW w:w="2889" w:type="pct"/>
            <w:tcBorders>
              <w:top w:val="single" w:sz="4" w:space="0" w:color="auto"/>
              <w:left w:val="single" w:sz="4" w:space="0" w:color="auto"/>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vodnjaka od 20 do 40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681,00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2.1.3.6.1.3</w:t>
            </w:r>
          </w:p>
        </w:tc>
        <w:tc>
          <w:tcPr>
            <w:tcW w:w="2889" w:type="pct"/>
            <w:tcBorders>
              <w:top w:val="single" w:sz="4" w:space="0" w:color="auto"/>
              <w:left w:val="single" w:sz="4" w:space="0" w:color="auto"/>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vodnjaka do 40 do 80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646,50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w:t>
            </w:r>
          </w:p>
        </w:tc>
        <w:tc>
          <w:tcPr>
            <w:tcW w:w="2889"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UREDITEV ZASEBNE ENERGETSKE INFRASTRUKTURE </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Kablovod (podzemni kabel, polaganj</w:t>
            </w:r>
            <w:r>
              <w:rPr>
                <w:rFonts w:ascii="Arial" w:eastAsia="Times New Roman" w:hAnsi="Arial" w:cs="Arial"/>
                <w:b/>
                <w:bCs/>
                <w:sz w:val="20"/>
                <w:szCs w:val="20"/>
                <w:lang w:eastAsia="sl-SI"/>
              </w:rPr>
              <w:t>e</w:t>
            </w:r>
            <w:r w:rsidRPr="00C31A00">
              <w:rPr>
                <w:rFonts w:ascii="Arial" w:eastAsia="Times New Roman" w:hAnsi="Arial" w:cs="Arial"/>
                <w:b/>
                <w:bCs/>
                <w:sz w:val="20"/>
                <w:szCs w:val="20"/>
                <w:lang w:eastAsia="sl-SI"/>
              </w:rPr>
              <w:t>, izkop, zakop)</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35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14,00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70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150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28,00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240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40,00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omarica – betonska z vgradnjo</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350,00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2.1.4.1.6</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omarica – PVC z vgradnjo</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520,00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2.1.4.1.7</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električne omarice (material in delo)</w:t>
            </w:r>
          </w:p>
        </w:tc>
        <w:tc>
          <w:tcPr>
            <w:tcW w:w="532" w:type="pct"/>
            <w:tcBorders>
              <w:top w:val="single" w:sz="4" w:space="0" w:color="auto"/>
              <w:left w:val="nil"/>
              <w:bottom w:val="single" w:sz="4" w:space="0" w:color="auto"/>
              <w:right w:val="nil"/>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460,00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2.1.4.2</w:t>
            </w:r>
          </w:p>
        </w:tc>
        <w:tc>
          <w:tcPr>
            <w:tcW w:w="2889" w:type="pct"/>
            <w:tcBorders>
              <w:top w:val="single" w:sz="4" w:space="0" w:color="auto"/>
              <w:left w:val="single" w:sz="4" w:space="0" w:color="auto"/>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Transformatorska postaja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oprema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450 kVA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56.100,00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630 kVA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58.480,00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1.000 kVA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64.100,00</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2*1000 kVA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110.390,00</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AGROMELIORACIJE NA KMETIJSKIH GOSPODARSTVIH</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w:t>
            </w:r>
            <w:r w:rsidRPr="00C31A00">
              <w:rPr>
                <w:rFonts w:ascii="Arial" w:hAnsi="Arial" w:cs="Arial"/>
                <w:b/>
                <w:sz w:val="20"/>
                <w:szCs w:val="20"/>
              </w:rPr>
              <w:t xml:space="preserve"> velikosti do 30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sz w:val="20"/>
                <w:szCs w:val="20"/>
                <w:lang w:eastAsia="sl-SI"/>
              </w:rPr>
              <w:t xml:space="preserve">4.200,00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w:t>
            </w:r>
            <w:r w:rsidRPr="00C31A00" w:rsidDel="00DF7013">
              <w:rPr>
                <w:rFonts w:ascii="Arial" w:eastAsia="Times New Roman" w:hAnsi="Arial" w:cs="Arial"/>
                <w:sz w:val="20"/>
                <w:szCs w:val="20"/>
                <w:lang w:eastAsia="sl-SI"/>
              </w:rPr>
              <w:t xml:space="preserve">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izvedbe agromelioracijskih del na kmetijskih zemljiščih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1.680,00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Izdelava nasipa iz lokalno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sidRPr="00C31A00">
              <w:rPr>
                <w:rFonts w:ascii="Arial" w:hAnsi="Arial" w:cs="Arial"/>
                <w:sz w:val="20"/>
                <w:szCs w:val="20"/>
              </w:rPr>
              <w:t>,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0,70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Profiliranje jarka v širini 1,5 m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lastRenderedPageBreak/>
              <w:t>2.1.6.1.11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w:t>
            </w:r>
            <w:r>
              <w:rPr>
                <w:rFonts w:ascii="Arial" w:hAnsi="Arial" w:cs="Arial"/>
                <w:sz w:val="20"/>
                <w:szCs w:val="20"/>
              </w:rPr>
              <w:t>a</w:t>
            </w:r>
            <w:r w:rsidRPr="00C31A00">
              <w:rPr>
                <w:rFonts w:ascii="Arial" w:hAnsi="Arial" w:cs="Arial"/>
                <w:sz w:val="20"/>
                <w:szCs w:val="20"/>
              </w:rPr>
              <w:t xml:space="preserve">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2.1.6.2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w:t>
            </w:r>
            <w:r w:rsidRPr="00C31A00">
              <w:rPr>
                <w:rFonts w:ascii="Arial" w:hAnsi="Arial" w:cs="Arial"/>
                <w:b/>
                <w:sz w:val="20"/>
                <w:szCs w:val="20"/>
              </w:rPr>
              <w:t xml:space="preserve"> velikosti od 31 do 100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
                <w:sz w:val="20"/>
                <w:szCs w:val="20"/>
                <w:lang w:eastAsia="sl-SI"/>
              </w:rPr>
              <w:t xml:space="preserve">2.940,00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w:t>
            </w:r>
            <w:r w:rsidRPr="00C31A00" w:rsidDel="00DF7013">
              <w:rPr>
                <w:rFonts w:ascii="Arial" w:eastAsia="Times New Roman" w:hAnsi="Arial" w:cs="Arial"/>
                <w:sz w:val="20"/>
                <w:szCs w:val="20"/>
                <w:lang w:eastAsia="sl-SI"/>
              </w:rPr>
              <w:t xml:space="preserve">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izvedbe agromelioracijskih del na kmetijskih zemljiščih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1.176,00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Izdelava nasipa iz lokalno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Pr>
                <w:rFonts w:ascii="Arial" w:hAnsi="Arial" w:cs="Arial"/>
                <w:sz w:val="20"/>
                <w:szCs w:val="20"/>
              </w:rPr>
              <w:t>;</w:t>
            </w:r>
            <w:r w:rsidRPr="00C31A00">
              <w:rPr>
                <w:rFonts w:ascii="Arial" w:hAnsi="Arial" w:cs="Arial"/>
                <w:sz w:val="20"/>
                <w:szCs w:val="20"/>
              </w:rPr>
              <w:t xml:space="preserve">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0,70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Profiliranje jarka v širini 1,5 m –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2.1.6.3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w:t>
            </w:r>
            <w:r w:rsidRPr="00C31A00">
              <w:rPr>
                <w:rFonts w:ascii="Arial" w:hAnsi="Arial" w:cs="Arial"/>
                <w:b/>
                <w:sz w:val="20"/>
                <w:szCs w:val="20"/>
              </w:rPr>
              <w:t xml:space="preserve"> velikosti od 101 do 200 ha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
                <w:sz w:val="20"/>
                <w:szCs w:val="20"/>
                <w:lang w:eastAsia="sl-SI"/>
              </w:rPr>
              <w:t xml:space="preserve">2.520,00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w:t>
            </w:r>
            <w:r w:rsidRPr="00C31A00" w:rsidDel="00DF7013">
              <w:rPr>
                <w:rFonts w:ascii="Arial" w:eastAsia="Times New Roman" w:hAnsi="Arial" w:cs="Arial"/>
                <w:sz w:val="20"/>
                <w:szCs w:val="20"/>
                <w:lang w:eastAsia="sl-SI"/>
              </w:rPr>
              <w:t xml:space="preserve">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izvedbe agromelioracijskih del na kmetijskih zemljiščih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1.008,00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lastRenderedPageBreak/>
              <w:t>2.1.6.3.2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Izdelava nasipa iz lokalnega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3,00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Pr>
                <w:rFonts w:ascii="Arial" w:hAnsi="Arial" w:cs="Arial"/>
                <w:sz w:val="20"/>
                <w:szCs w:val="20"/>
              </w:rPr>
              <w:t>;</w:t>
            </w:r>
            <w:r w:rsidRPr="00C31A00">
              <w:rPr>
                <w:rFonts w:ascii="Arial" w:hAnsi="Arial" w:cs="Arial"/>
                <w:sz w:val="20"/>
                <w:szCs w:val="20"/>
              </w:rPr>
              <w:t xml:space="preserve">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12,80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0,25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0,70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Profiliranje jarka v širini 1,5 m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1,40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3,80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2.1.6.4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 velikosti nad</w:t>
            </w:r>
            <w:r w:rsidRPr="00C31A00">
              <w:rPr>
                <w:rFonts w:ascii="Arial" w:hAnsi="Arial" w:cs="Arial"/>
                <w:b/>
                <w:sz w:val="20"/>
                <w:szCs w:val="20"/>
              </w:rPr>
              <w:t xml:space="preserve"> 200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
                <w:sz w:val="20"/>
                <w:szCs w:val="20"/>
                <w:lang w:eastAsia="sl-SI"/>
              </w:rPr>
              <w:t xml:space="preserve">2.100,00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2.1.6.4.1</w:t>
            </w:r>
            <w:r w:rsidRPr="00C31A00" w:rsidDel="00DF7013">
              <w:rPr>
                <w:rFonts w:ascii="Arial" w:eastAsia="Times New Roman" w:hAnsi="Arial" w:cs="Arial"/>
                <w:sz w:val="20"/>
                <w:szCs w:val="20"/>
                <w:lang w:eastAsia="sl-SI"/>
              </w:rPr>
              <w:t xml:space="preserve"> </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izvedbe agromelioracijskih del na kmetijskih zemljiščih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840,00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2.1.6.4.2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Izdelava nasipa iz lokalnega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Pr>
                <w:rFonts w:ascii="Arial" w:hAnsi="Arial" w:cs="Arial"/>
                <w:sz w:val="20"/>
                <w:szCs w:val="20"/>
              </w:rPr>
              <w:t>;</w:t>
            </w:r>
            <w:r w:rsidRPr="00C31A00">
              <w:rPr>
                <w:rFonts w:ascii="Arial" w:hAnsi="Arial" w:cs="Arial"/>
                <w:sz w:val="20"/>
                <w:szCs w:val="20"/>
              </w:rPr>
              <w:t xml:space="preserve">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0,25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0,70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lastRenderedPageBreak/>
              <w:t>2.1.6.4.8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Profiliranje jarka v širini 1,5 m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mora biti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mora biti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2.1.6.5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b/>
                <w:sz w:val="20"/>
                <w:szCs w:val="20"/>
              </w:rPr>
            </w:pPr>
            <w:r w:rsidRPr="00C31A00">
              <w:rPr>
                <w:rFonts w:ascii="Arial" w:hAnsi="Arial" w:cs="Arial"/>
                <w:b/>
                <w:color w:val="000000"/>
                <w:sz w:val="20"/>
                <w:szCs w:val="20"/>
              </w:rPr>
              <w:t>Odvoz naplavin in plavja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color w:val="000000"/>
                <w:sz w:val="20"/>
                <w:szCs w:val="20"/>
              </w:rPr>
              <w:t>14,50</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2.1.6.6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hAnsi="Arial" w:cs="Arial"/>
                <w:b/>
                <w:sz w:val="20"/>
                <w:szCs w:val="20"/>
              </w:rPr>
            </w:pPr>
            <w:r w:rsidRPr="00C31A00">
              <w:rPr>
                <w:rFonts w:ascii="Arial" w:hAnsi="Arial" w:cs="Arial"/>
                <w:b/>
                <w:color w:val="000000"/>
                <w:sz w:val="20"/>
                <w:szCs w:val="20"/>
              </w:rPr>
              <w:t>Sanacija plazov</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b/>
                <w:sz w:val="20"/>
                <w:szCs w:val="20"/>
              </w:rPr>
            </w:pPr>
            <w:r w:rsidRPr="00C31A00">
              <w:rPr>
                <w:rFonts w:ascii="Arial" w:hAnsi="Arial" w:cs="Arial"/>
                <w:b/>
                <w:color w:val="000000"/>
                <w:sz w:val="20"/>
                <w:szCs w:val="20"/>
              </w:rPr>
              <w:t>27,50</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STROŠKI IZGRADNJE NAPRAV NA KMETIJSKIH ZEMLJIŠČIH</w:t>
            </w:r>
          </w:p>
        </w:tc>
      </w:tr>
      <w:tr w:rsidR="002A5EFF" w:rsidRPr="00C31A00" w:rsidTr="007064E3">
        <w:trPr>
          <w:trHeight w:val="268"/>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TRAJNIH NASADOV SADOVNJAKOV, OLJČNIKOV, VINOGRADOV IN HMELJIŠČ, NASADOV TRAJNIH RASTLIN PRI VRTNINAH TER UREDITEV DREVESNIC, TRSNIC OZIROMA MATIČNIH NASADOV PRI PRIDELAVI OKRASNIH RASTLIN</w:t>
            </w:r>
          </w:p>
        </w:tc>
      </w:tr>
      <w:tr w:rsidR="00D62BA8"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D62BA8" w:rsidRPr="00C31A00" w:rsidRDefault="00D62BA8" w:rsidP="00D62BA8">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oziroma prestrukturiranje sadovnjakov in oljčnikov brez mreže proti toči</w:t>
            </w:r>
          </w:p>
        </w:tc>
      </w:tr>
      <w:tr w:rsidR="002A5EFF"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Postavitev oziroma prestrukturiranje jablanovega nasada velikosti od 500 do 1.499 dreves/ha,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13,39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5,82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9,08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Del="002B5B74"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Del="002B5B74"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69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429"/>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89"/>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3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jablanovega nasada velikosti od 1.500 do 2.499 dreves/ha,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11,31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Cs/>
                <w:sz w:val="20"/>
                <w:szCs w:val="20"/>
              </w:rPr>
              <w:t xml:space="preserve">6,94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Cs/>
                <w:sz w:val="20"/>
                <w:szCs w:val="20"/>
              </w:rPr>
              <w:t xml:space="preserve">1,41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Cs/>
                <w:sz w:val="20"/>
                <w:szCs w:val="20"/>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1,35   </w:t>
            </w:r>
          </w:p>
        </w:tc>
      </w:tr>
      <w:tr w:rsidR="002A5EFF" w:rsidRPr="00C31A00" w:rsidTr="007064E3">
        <w:trPr>
          <w:trHeight w:val="7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6,94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28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3.1.1.2.4.2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jablanovega nasada velikosti od 2.500 do 2.999 dreves/ha,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bCs/>
                <w:sz w:val="20"/>
                <w:szCs w:val="20"/>
              </w:rPr>
              <w:t xml:space="preserve">3,95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bCs/>
                <w:sz w:val="20"/>
                <w:szCs w:val="20"/>
              </w:rPr>
              <w:t xml:space="preserve">6,78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bCs/>
                <w:sz w:val="20"/>
                <w:szCs w:val="20"/>
              </w:rPr>
              <w:t xml:space="preserve">1,33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bCs/>
                <w:sz w:val="20"/>
                <w:szCs w:val="20"/>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8,08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6,78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 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jablanovega nasada velikosti od 3.000 do 3.999 dreves/ha,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9,84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7,81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75"/>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jablanovega nasada velikosti od 4.000 do 4.499 dreves/ha,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9,78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0,89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3.1.1.5.3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xml:space="preserve">3.120,02 </w:t>
            </w:r>
            <w:r w:rsidRPr="00C31A00">
              <w:rPr>
                <w:rFonts w:ascii="Arial" w:hAnsi="Arial" w:cs="Arial"/>
                <w:sz w:val="20"/>
                <w:szCs w:val="20"/>
              </w:rPr>
              <w:t xml:space="preserve">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45"/>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jablanovega nasada velikosti 4.500 dreves/ha ali več,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9,78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0,89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3.1.1.6.3.2.1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hruškovega nasada velikosti od 2.200 do 2.999 dreves/ha,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11,64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3,95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7,70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5,50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7,70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5,50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8"/>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3.120,02</w:t>
            </w:r>
          </w:p>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403"/>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Prispevek v naravi v obliki lastnega dela upravičenca, 50 </w:t>
            </w:r>
            <w:r w:rsidRPr="00C31A00">
              <w:rPr>
                <w:rFonts w:ascii="Arial" w:eastAsia="Times New Roman" w:hAnsi="Arial" w:cs="Arial"/>
                <w:sz w:val="20"/>
                <w:szCs w:val="20"/>
                <w:lang w:eastAsia="sl-SI"/>
              </w:rPr>
              <w:lastRenderedPageBreak/>
              <w:t>%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hruškovega nasada velikosti od 3.000 do 4.499 dreves/ha,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5,37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1,22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0,89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8"/>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5"/>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hruškovega nasada velikosti 4.500 dreves/ha ali več,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3.1.1.9.1.2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5,37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8,70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1,22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0,89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čiščenje zemljišča, izdelava teras, prekopavanje z bagrom do</w:t>
            </w:r>
            <w:r>
              <w:rPr>
                <w:rFonts w:ascii="Arial" w:eastAsia="Times New Roman" w:hAnsi="Arial" w:cs="Arial"/>
                <w:sz w:val="20"/>
                <w:szCs w:val="20"/>
                <w:lang w:eastAsia="sl-SI"/>
              </w:rPr>
              <w:t xml:space="preserve"> 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8"/>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5"/>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breskev, stroški oskrbe v prvem letu, bruto površina nasada</w:t>
            </w:r>
          </w:p>
        </w:tc>
      </w:tr>
      <w:tr w:rsidR="002A5EFF" w:rsidRPr="00C31A00" w:rsidTr="007064E3">
        <w:trPr>
          <w:trHeight w:val="39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8,32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8,32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2,34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4,16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5"/>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3.1.1.10.2.2.1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5"/>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3.1.1.11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Prva postavitev oziroma prestrukturiranje nasada nektarin, 1.250 dreves/ha ali več, stroški oskrbe v prvem letu, bruto površina nasada</w:t>
            </w:r>
          </w:p>
        </w:tc>
      </w:tr>
      <w:tr w:rsidR="002A5EFF" w:rsidRPr="00C31A00" w:rsidTr="007064E3">
        <w:trPr>
          <w:trHeight w:val="36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8,32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8,32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2,34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4,16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4"/>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2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nasada marelic,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3,56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4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malin: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5,76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4,89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0,62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4,89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0,21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4,68   </w:t>
            </w:r>
          </w:p>
        </w:tc>
      </w:tr>
      <w:tr w:rsidR="002A5EFF" w:rsidRPr="00C31A00" w:rsidTr="007064E3">
        <w:trPr>
          <w:trHeight w:val="431"/>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0,53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409"/>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3.120,02</w:t>
            </w:r>
          </w:p>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23"/>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58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robid: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9,47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2,68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6,79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3,40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7,31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0,52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6,79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0,92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3,40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409"/>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3.120,02 </w:t>
            </w:r>
            <w:r w:rsidRPr="00C31A00">
              <w:rPr>
                <w:rFonts w:ascii="Arial" w:hAnsi="Arial" w:cs="Arial"/>
                <w:sz w:val="20"/>
                <w:szCs w:val="20"/>
              </w:rPr>
              <w:t xml:space="preserve">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23"/>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3.1.1.14.4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9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ribeza in kosmulje: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11,53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8,79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2,47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3,72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tabs>
                <w:tab w:val="left" w:pos="4710"/>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r w:rsidRPr="00C31A00">
              <w:rPr>
                <w:rFonts w:ascii="Arial" w:eastAsia="Times New Roman" w:hAnsi="Arial" w:cs="Arial"/>
                <w:b/>
                <w:bCs/>
                <w:sz w:val="20"/>
                <w:szCs w:val="20"/>
                <w:lang w:eastAsia="sl-SI"/>
              </w:rPr>
              <w:tab/>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9,43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0,63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8,79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2,02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3,72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26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0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299"/>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3.1.1.16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sliv,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11,13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11,13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4,50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globine</w:t>
            </w:r>
            <w:r w:rsidRPr="00C31A00">
              <w:rPr>
                <w:rFonts w:ascii="Arial" w:eastAsia="Times New Roman" w:hAnsi="Arial" w:cs="Arial"/>
                <w:sz w:val="20"/>
                <w:szCs w:val="20"/>
                <w:lang w:eastAsia="sl-SI"/>
              </w:rPr>
              <w:t>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8"/>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3.120,02</w:t>
            </w:r>
            <w:r w:rsidRPr="00C31A00">
              <w:rPr>
                <w:rFonts w:ascii="Arial" w:hAnsi="Arial" w:cs="Arial"/>
                <w:sz w:val="20"/>
                <w:szCs w:val="20"/>
              </w:rPr>
              <w:t xml:space="preserve">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6"/>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sliv,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9,04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9,04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3,31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4,52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3.1.1.17.2.2</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27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3.1.1.17.3.2.1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3.1.1.17.2.3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45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3.1.1.17.3.1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3.1.1.17.4</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3.1.1.17.4.1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70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intenzivnega nasada češenj in višenj na šibki podlagi,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15,26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15,26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4,02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5,20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3.1.1.18.2.2</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3.1.1.18.3.2.1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3.1.1.18.3.1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3.1.1.18.4</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3.1.1.18.4.1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intenzivnega nasada češenj in višenj na sejancu,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33,39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33,39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3.1.1.19.1.2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7,96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25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25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3.1.1.19.2.2</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čiščenje zemljišča, izdelava teras, prekopavanje z bagrom do 1,2 m globine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5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bagrom do 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0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3.1.1.19.3.1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3.1.1.19.3.2</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3.1.1.19.4</w:t>
            </w:r>
          </w:p>
        </w:tc>
        <w:tc>
          <w:tcPr>
            <w:tcW w:w="2889"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3.1.1.19.4.1</w:t>
            </w:r>
          </w:p>
        </w:tc>
        <w:tc>
          <w:tcPr>
            <w:tcW w:w="2889"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447"/>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nasada aktinidije,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24,94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17,25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3.1.1.20.1.2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7,69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4,96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3.1.1.20.1.4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13,68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7,69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2,72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3.1.1.20.3</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rsidTr="007064E3">
        <w:trPr>
          <w:trHeight w:val="25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255"/>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3.1.1.20.3.2</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07"/>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3.1.1.20.3.2.1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8"/>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3.1.1.20.3.3.1</w:t>
            </w:r>
          </w:p>
        </w:tc>
        <w:tc>
          <w:tcPr>
            <w:tcW w:w="2889"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3.1.1.20.4</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3.1.1.20.4.1</w:t>
            </w:r>
          </w:p>
        </w:tc>
        <w:tc>
          <w:tcPr>
            <w:tcW w:w="2889" w:type="pct"/>
            <w:tcBorders>
              <w:top w:val="single" w:sz="4" w:space="0" w:color="auto"/>
              <w:left w:val="nil"/>
              <w:bottom w:val="nil"/>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3.1.1.20.4.2</w:t>
            </w:r>
          </w:p>
        </w:tc>
        <w:tc>
          <w:tcPr>
            <w:tcW w:w="2889" w:type="pct"/>
            <w:tcBorders>
              <w:top w:val="single" w:sz="4" w:space="0" w:color="auto"/>
              <w:left w:val="nil"/>
              <w:bottom w:val="nil"/>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nil"/>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nil"/>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3.1.1.20.5</w:t>
            </w:r>
          </w:p>
        </w:tc>
        <w:tc>
          <w:tcPr>
            <w:tcW w:w="2889"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3.1.1.20.5.1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3.1.1.20.5.2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585"/>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ameriških borovnic;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13,19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5,28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10,81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36"/>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0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3.1.1.21.4.2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3.1.1.21.5.1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nasada jagod,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0,09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0,36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0,13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0,21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bCs/>
                <w:sz w:val="20"/>
                <w:szCs w:val="20"/>
                <w:lang w:eastAsia="sl-SI"/>
              </w:rPr>
              <w:t>3.1.1.22.2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Nakup in postavitev visokih tunelov: 4,8 x 50 m, 40 tunelov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40.039,86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sz w:val="20"/>
                <w:szCs w:val="20"/>
                <w:lang w:eastAsia="sl-SI"/>
              </w:rPr>
              <w:t>3.1.1.22.2.1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Prispevek v naravi v obliki lastnega dela upravičenca, ki </w:t>
            </w:r>
            <w:r>
              <w:rPr>
                <w:rFonts w:ascii="Arial" w:eastAsia="Times New Roman" w:hAnsi="Arial" w:cs="Arial"/>
                <w:sz w:val="20"/>
                <w:szCs w:val="20"/>
                <w:lang w:eastAsia="sl-SI"/>
              </w:rPr>
              <w:t xml:space="preserve">je </w:t>
            </w:r>
            <w:r w:rsidRPr="00C31A00">
              <w:rPr>
                <w:rFonts w:ascii="Arial" w:eastAsia="Times New Roman" w:hAnsi="Arial" w:cs="Arial"/>
                <w:sz w:val="20"/>
                <w:szCs w:val="20"/>
                <w:lang w:eastAsia="sl-SI"/>
              </w:rPr>
              <w:t>lahko največ 40 odstotkov novogradnje enostavnih in nezahtevnih objektov</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16.015,94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3.1.1.22.3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Nakup in postavitev visokih tunelov s </w:t>
            </w:r>
            <w:proofErr w:type="spellStart"/>
            <w:r w:rsidRPr="00C31A00">
              <w:rPr>
                <w:rFonts w:ascii="Arial" w:eastAsia="Times New Roman" w:hAnsi="Arial" w:cs="Arial"/>
                <w:b/>
                <w:sz w:val="20"/>
                <w:szCs w:val="20"/>
                <w:lang w:eastAsia="sl-SI"/>
              </w:rPr>
              <w:t>senčilnimi</w:t>
            </w:r>
            <w:proofErr w:type="spellEnd"/>
            <w:r w:rsidRPr="00C31A00">
              <w:rPr>
                <w:rFonts w:ascii="Arial" w:eastAsia="Times New Roman" w:hAnsi="Arial" w:cs="Arial"/>
                <w:b/>
                <w:sz w:val="20"/>
                <w:szCs w:val="20"/>
                <w:lang w:eastAsia="sl-SI"/>
              </w:rPr>
              <w:t xml:space="preserve"> mrežami: 4,8 x 50 m, 40 tunelov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43.441,73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sz w:val="20"/>
                <w:szCs w:val="20"/>
                <w:lang w:eastAsia="sl-SI"/>
              </w:rPr>
              <w:t>3.1.1.22.3.1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Prispevek v naravi v obliki lastnega dela upravičenca, ki </w:t>
            </w:r>
            <w:r>
              <w:rPr>
                <w:rFonts w:ascii="Arial" w:eastAsia="Times New Roman" w:hAnsi="Arial" w:cs="Arial"/>
                <w:sz w:val="20"/>
                <w:szCs w:val="20"/>
                <w:lang w:eastAsia="sl-SI"/>
              </w:rPr>
              <w:t xml:space="preserve">je </w:t>
            </w:r>
            <w:r w:rsidRPr="00C31A00">
              <w:rPr>
                <w:rFonts w:ascii="Arial" w:eastAsia="Times New Roman" w:hAnsi="Arial" w:cs="Arial"/>
                <w:sz w:val="20"/>
                <w:szCs w:val="20"/>
                <w:lang w:eastAsia="sl-SI"/>
              </w:rPr>
              <w:t>lahko največ 40 odstotkov novogradnje enostavnih in nezahtevnih objektov</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17.376,69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vinograda za pridelavo namiznega grozdja,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6,00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2,73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0,81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3,63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0,90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2,73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0,49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1"/>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3.1.1.23.3.2.1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3.120,02</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čiščenje zemljišča (kamenje, štori drevja), izdelava teras, prekopavanje z bagrom 1,2 m globok</w:t>
            </w:r>
            <w:r>
              <w:rPr>
                <w:rFonts w:ascii="Arial" w:eastAsia="Times New Roman" w:hAnsi="Arial" w:cs="Arial"/>
                <w:sz w:val="20"/>
                <w:szCs w:val="20"/>
                <w:lang w:eastAsia="sl-SI"/>
              </w:rPr>
              <w:t>o</w:t>
            </w:r>
            <w:r w:rsidRPr="00C31A00">
              <w:rPr>
                <w:rFonts w:ascii="Arial" w:eastAsia="Times New Roman" w:hAnsi="Arial" w:cs="Arial"/>
                <w:sz w:val="20"/>
                <w:szCs w:val="20"/>
                <w:lang w:eastAsia="sl-SI"/>
              </w:rPr>
              <w:t>,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3.1.1.23.4.2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7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vinograda za pridelavo vinskega grozdja,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2,28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0,70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3,07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0,79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2,28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3.1.1.24.2.3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0,44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3.1.1.24.2.4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83"/>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4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3.1.1.25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ekstenzivnih sadovnjakov,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20,57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20,57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4,86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7,76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81"/>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3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3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leskovega nasada,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11,88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11,88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5,94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25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w:t>
            </w:r>
            <w:r w:rsidRPr="00C31A00">
              <w:rPr>
                <w:rFonts w:ascii="Arial" w:eastAsia="Times New Roman" w:hAnsi="Arial" w:cs="Arial"/>
                <w:sz w:val="20"/>
                <w:szCs w:val="20"/>
                <w:lang w:eastAsia="sl-SI"/>
              </w:rPr>
              <w:lastRenderedPageBreak/>
              <w:t xml:space="preserve">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orehovega nasada,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Cs/>
                <w:sz w:val="20"/>
                <w:szCs w:val="20"/>
                <w:lang w:eastAsia="sl-SI"/>
              </w:rPr>
            </w:pPr>
            <w:r w:rsidRPr="00C31A00">
              <w:rPr>
                <w:rFonts w:ascii="Arial" w:eastAsia="Times New Roman" w:hAnsi="Arial" w:cs="Arial"/>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48,75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48,75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10,66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24,37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18"/>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407"/>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oljk,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18,74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18,74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6,94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3.1.1.28.2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3.1.1.28.3.2.1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kakijev,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7,31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7,31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2,18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3,65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53"/>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09"/>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Prispevek v naravi v obliki lastnega dela upravičenca, 50 </w:t>
            </w:r>
            <w:r w:rsidRPr="00C31A00">
              <w:rPr>
                <w:rFonts w:ascii="Arial" w:eastAsia="Times New Roman" w:hAnsi="Arial" w:cs="Arial"/>
                <w:sz w:val="20"/>
                <w:szCs w:val="20"/>
                <w:lang w:eastAsia="sl-SI"/>
              </w:rPr>
              <w:lastRenderedPageBreak/>
              <w:t>%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486"/>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kostanjev,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47,99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47,99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5,58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23,99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54"/>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1"/>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3.1.1.30.4.1</w:t>
            </w:r>
          </w:p>
          <w:p w:rsidR="002A5EFF" w:rsidRPr="00C31A00" w:rsidRDefault="002A5EFF" w:rsidP="002A5EFF">
            <w:pPr>
              <w:spacing w:after="0" w:line="260" w:lineRule="atLeast"/>
              <w:rPr>
                <w:rFonts w:ascii="Arial" w:eastAsia="Times New Roman" w:hAnsi="Arial" w:cs="Arial"/>
                <w:sz w:val="20"/>
                <w:szCs w:val="20"/>
                <w:lang w:eastAsia="sl-SI"/>
              </w:rPr>
            </w:pP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40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oziroma prestrukturiranje nasada fig,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10,73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2,82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5,36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3.1.1.31.2.2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33"/>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17"/>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intenzivnega nasada drugih sadnih vrst,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27.818,44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11.826,04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15.992,40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4.172,77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rsidTr="007064E3">
        <w:trPr>
          <w:trHeight w:val="394"/>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3.1.1.32.2.2.1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21"/>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3.1.1.32.2.3.1</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D62BA8"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D62BA8" w:rsidRPr="00C31A00" w:rsidRDefault="00D62BA8"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lastRenderedPageBreak/>
              <w:t>3.1.1.33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Prva postavitev oziroma prestrukturiranje intenzivnega nasada mandeljnov,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8,51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8,51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4,25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xml:space="preserve">15.600,14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3.120,02 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3.557,46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3.1.1.33.4.1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hmeljišč</w:t>
            </w:r>
          </w:p>
        </w:tc>
      </w:tr>
      <w:tr w:rsidR="002A5EFF" w:rsidRPr="00C31A00" w:rsidTr="007064E3">
        <w:trPr>
          <w:trHeight w:val="58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Celotna naprava hmeljišča s prvo postavitvijo oziroma obnovo žičnice, od 2.500 do 3.499 sadik/ha, stroški oskrbe v prvem letu, certificirane sadike A, B oziroma standardne sadike hmelja, bruto površina nasada</w:t>
            </w:r>
          </w:p>
        </w:tc>
      </w:tr>
      <w:tr w:rsidR="002A5EFF" w:rsidRPr="00C31A00" w:rsidTr="007064E3">
        <w:trPr>
          <w:trHeight w:val="37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hmeljišča, brez žičnice za hmelj</w:t>
            </w:r>
          </w:p>
        </w:tc>
        <w:tc>
          <w:tcPr>
            <w:tcW w:w="532" w:type="pct"/>
            <w:tcBorders>
              <w:top w:val="single" w:sz="4" w:space="0" w:color="auto"/>
              <w:left w:val="nil"/>
              <w:bottom w:val="single" w:sz="4" w:space="0" w:color="auto"/>
              <w:right w:val="nil"/>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4,63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4,63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 – certificirana sadika 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2,315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3.1.2.1.1.4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Standardna sadika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Del="00823651"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3.1.2.1.1.5</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Certificirana sadika B</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Del="00823651"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žičnice za hmelj</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5,28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lesa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Del="008470A8"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hmeljišča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3.1.2.1.3.1.1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3.1.2.1.4</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3.1.2.1.4.1</w:t>
            </w:r>
          </w:p>
        </w:tc>
        <w:tc>
          <w:tcPr>
            <w:tcW w:w="2889"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3.1.2.1.4.2</w:t>
            </w:r>
          </w:p>
        </w:tc>
        <w:tc>
          <w:tcPr>
            <w:tcW w:w="2889" w:type="pct"/>
            <w:tcBorders>
              <w:top w:val="single" w:sz="4" w:space="0" w:color="auto"/>
              <w:left w:val="nil"/>
              <w:bottom w:val="nil"/>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nil"/>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1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w:t>
            </w:r>
          </w:p>
        </w:tc>
        <w:tc>
          <w:tcPr>
            <w:tcW w:w="4105" w:type="pct"/>
            <w:gridSpan w:val="3"/>
            <w:tcBorders>
              <w:top w:val="single" w:sz="4" w:space="0" w:color="auto"/>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Celotna naprava hmeljišča s prvo postavitvijo oziroma obnovo žičnice, od 3.500 do 4.000 sadik/ha, stroški oskrbe v prvem letu, certificirane sadike A, B oziroma standardne sadike hmelja, bruto površina nasada</w:t>
            </w:r>
          </w:p>
        </w:tc>
      </w:tr>
      <w:tr w:rsidR="002A5EFF" w:rsidRPr="00C31A00" w:rsidTr="007064E3">
        <w:trPr>
          <w:trHeight w:val="465"/>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hmeljišča, brez žičnice za hmelj</w:t>
            </w:r>
          </w:p>
        </w:tc>
        <w:tc>
          <w:tcPr>
            <w:tcW w:w="532"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4,61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3.1.2.2.1.1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4,61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3.1.2.2.1.2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1,37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3.1.2.2.1.3</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 – certificirana sadika 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2,305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3.1.2.2.1.4</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Standardna sadika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1,23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3.1.2.2.1.5</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Certificirana sadika B</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1,33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3.1.2.2.2</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žičnice za hmelj</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4,62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3.1.2.2.2.1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0,93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3.1.2.2.2.2</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lesa upravičenca</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3.1.2.2.3</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hmeljišča</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3.1.2.2.3.1</w:t>
            </w:r>
          </w:p>
        </w:tc>
        <w:tc>
          <w:tcPr>
            <w:tcW w:w="2889"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3.1.2.2.3.1.1</w:t>
            </w:r>
          </w:p>
        </w:tc>
        <w:tc>
          <w:tcPr>
            <w:tcW w:w="2889"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3.1.2.2.4</w:t>
            </w:r>
          </w:p>
        </w:tc>
        <w:tc>
          <w:tcPr>
            <w:tcW w:w="2889"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nil"/>
              <w:left w:val="nil"/>
              <w:bottom w:val="nil"/>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3.1.2.2.4.1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Celotna naprava hmeljišča s prvo postavitvijo oziroma obnovo žičnice, nad 4.000 sadik/ha, stroški oskrbe v prvem letu, certificirane sadike A, B oziroma standardne sadike hmelja, bruto površina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3.1.2.3.1</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hmeljišča, brez žičnice za hmelj</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4,61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3.1.2.3.1.1</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4,61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3.1.2.3.1.2</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1,37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3.1.2.3.1.3</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Prispevek v naravi v obliki lastnih sadik upravičenca – certificirana sadika 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2,305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3.1.2.3.1.4</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Standardna sadika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3.1.2.3.1.5</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Certificirana sadika B</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3.1.2.3.2</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žičnice za hmelj</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4,62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3.1.2.3.2.1</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3.1.2.3.2.2</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Prispevek v naravi v obliki lastnega lesa upravičenca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3.1.2.3.3</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hmeljišča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3.1.2.3.3.1</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3.1.2.3.3.1.1</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Prispevek v naravi v obliki lastnega dela upravičenca, 20 </w:t>
            </w:r>
            <w:r w:rsidRPr="00C31A00">
              <w:rPr>
                <w:rFonts w:ascii="Arial" w:eastAsia="Times New Roman" w:hAnsi="Arial" w:cs="Arial"/>
                <w:sz w:val="20"/>
                <w:szCs w:val="20"/>
                <w:lang w:eastAsia="sl-SI"/>
              </w:rPr>
              <w:lastRenderedPageBreak/>
              <w:t>% vrednosti priprave tal</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3.1.2.3.4</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3.1.2.3.4.1</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3.1.2.3.4.2</w:t>
            </w:r>
          </w:p>
        </w:tc>
        <w:tc>
          <w:tcPr>
            <w:tcW w:w="2889" w:type="pct"/>
            <w:tcBorders>
              <w:top w:val="single" w:sz="4" w:space="0" w:color="auto"/>
              <w:left w:val="single" w:sz="4" w:space="0" w:color="auto"/>
              <w:bottom w:val="single" w:sz="4" w:space="0" w:color="auto"/>
              <w:right w:val="nil"/>
            </w:tcBorders>
            <w:shd w:val="clear" w:color="auto" w:fill="auto"/>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w:t>
            </w:r>
          </w:p>
        </w:tc>
        <w:tc>
          <w:tcPr>
            <w:tcW w:w="2889" w:type="pct"/>
            <w:tcBorders>
              <w:top w:val="single" w:sz="4" w:space="0" w:color="auto"/>
              <w:left w:val="single" w:sz="4" w:space="0" w:color="auto"/>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nasadov trajnih rastlin na njivskih površinah </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555"/>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nasadov artičok,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0,96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0,96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0,16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0,48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6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nasadov špargljev – obeljeni špargelj,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0,12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0,56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nasadov špargljev – zeleni špargelj, stroški oskrbe v prvem letu, bruto površina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0,09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0,54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3.1.3.3.2.1.1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615"/>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nasadov zelišč trajnic, stroški oskrbe v prvem letu, bruto površina nasada </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9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3.1.3.4.1</w:t>
            </w:r>
          </w:p>
        </w:tc>
        <w:tc>
          <w:tcPr>
            <w:tcW w:w="2889"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0,72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0,72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0,003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3.1.3.4.1.3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0,36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570"/>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matičnjakov vinske trte,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5"/>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14,45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6,41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2,58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 ki so namenjene za vzpostavitev matičnjaka vinske trte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12,58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1,48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4,69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6,41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2,25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3.1.3.5.2.5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Prispevek v naravi v obliki lastnih sadik upravičenca, ki so namenjene za vzpostavitev matičnjaka vinske trte</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3.1.3.5.4.1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3.1.3.5.5.2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trsnic,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Cepljenje (priprava trsnih cepljenk)</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cepljenka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0,03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Paletni z</w:t>
            </w:r>
            <w:r w:rsidRPr="00C31A00">
              <w:rPr>
                <w:rFonts w:ascii="Arial" w:eastAsia="Times New Roman" w:hAnsi="Arial" w:cs="Arial"/>
                <w:sz w:val="20"/>
                <w:szCs w:val="20"/>
                <w:lang w:eastAsia="sl-SI"/>
              </w:rPr>
              <w:t>aboji, polni (1000 × 1200 × 760): 28 kosov/ha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Cs/>
                <w:sz w:val="20"/>
                <w:szCs w:val="20"/>
                <w:lang w:eastAsia="sl-SI"/>
              </w:rPr>
              <w:t>cepljenka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0,03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sadnih drevesnic, stroški oskrbe v prvem letu, bruto površina nasada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3.1.3.7.1.2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0,116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3.1.3.7.1.3</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 ki so namenjene za vzpostavitev matičnega nasada, matičnjaka oziroma zarodišča podlag</w:t>
            </w:r>
          </w:p>
        </w:tc>
        <w:tc>
          <w:tcPr>
            <w:tcW w:w="532"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okrasnih drevesnic,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0,29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3.1.3.8.1.2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0,116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3.1.3.8.1.3</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 ki so namenjene za vzpostavitev matičnega nasada, matičnjaka oziroma zarodišča podlag</w:t>
            </w:r>
          </w:p>
        </w:tc>
        <w:tc>
          <w:tcPr>
            <w:tcW w:w="532"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3.1.3.8.2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gozdnih drevesnic, stroški oskrbe v prvem letu,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0,29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3.1.3.9.1.2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0,116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3.1.3.9.1.3</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lastnih sadik upravičenca, ki so namenjene za vzpostavitev matičnega nasada, matičnjaka oziroma zarodišča podlag</w:t>
            </w:r>
          </w:p>
        </w:tc>
        <w:tc>
          <w:tcPr>
            <w:tcW w:w="532"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0,90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20 % vrednosti priprave tal</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1.995,74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3.1.3.9.3.2</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 50 % vrednosti odstranitve nasada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619,71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v sadovnjakih,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jablan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hrušk</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3.2.1.2.2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3.2.1.3</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breskev</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5.400,74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3.2.1.4</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nektarin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5.400,74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3.2.1.5</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marelic</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5.400,74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3.2.1.6</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ter oprema za zaščito proti pokanju in ožigu plodov v intenzivnih nasadih malin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3.774,88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3.2.1.7</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ter oprema za zaščito proti pokanju in ožigu plodov v intenzivnih nasadih robid</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3.774,88   </w:t>
            </w:r>
          </w:p>
        </w:tc>
      </w:tr>
      <w:tr w:rsidR="002A5EFF" w:rsidRPr="00C31A00" w:rsidTr="007064E3">
        <w:trPr>
          <w:trHeight w:val="7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3.2.1.8</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ter oprema za zaščito proti pokanju in ožigu plodov v intenzivnih nasadih ribeza in kosmulje</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3.774,88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3.2.1.9</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intenzivnih nasadih sliv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3.2.1.9.1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3.2.1.9.1.1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3.2.1.9.2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3.2.1.9.2.1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3.2.1.10</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češenj in višenj</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5.400,74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aktinidij</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3.774,88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ameriških borovnic</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3.774,88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3.2.1.13</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fig</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3.2.1.13.3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5.400,74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3.2.1.14</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drugih sadnih rastlin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3.2.1.14.3</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3.774,88   </w:t>
            </w:r>
          </w:p>
        </w:tc>
      </w:tr>
      <w:tr w:rsidR="002A5EFF" w:rsidRPr="00C31A00"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v vinogradih, bruto površina nasada</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3.2.2.1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vinogradih za pridelavo namiznega grozdja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3.2.2.2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vinogradih za pridelavo vinskega grozdja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3.491,98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v nasadih trajnih rastlin na njivskih površinah,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matičnih nasadih sadovnjakov</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matičnih nasadih sadovnjakov</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3.2.3.3</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matičnjakih vinske trte</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3.2.3.3.2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3.2.3.4</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sadnih drevesnicah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3.2.3.4.1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3.2.3.4.1.1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3.2.3.4.2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3.2.3.4.2.1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3.2.3.5</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okrasnih drevesnicah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3.2.3.5.1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3.2.3.5.1.1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3.2.3.5.2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3.2.3.5.2.1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3.2.3.6</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gozdnih drevesnicah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3.2.3.6.1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3.2.3.6.1.1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3.2.3.6.2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3.2.3.6.2.1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3.2.3.7</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matičnih nasadih okrasnih rastlin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3.2.3.7.1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3.2.3.7.1.1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3.2.3.7.2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3.2.3.7.2.1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pri pridelavi vrtnin, okrasnih rastlin in zelišč, bruto površina nasada</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3.2.4.1</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pri pridelavi vrtnin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3.2.4.1.1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3.2.4.1.2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3.2.4.2</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pri pridelavi okrasnih rastlin</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3.2.4.2.1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3.2.4.2.2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3.2.4.3</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pri pridelavi zelišč</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3.2.4.3.1</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3.422,86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3.2.4.3.2</w:t>
            </w:r>
          </w:p>
        </w:tc>
        <w:tc>
          <w:tcPr>
            <w:tcW w:w="2889"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2.377,97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2A5EFF">
            <w:pPr>
              <w:spacing w:after="0" w:line="260" w:lineRule="atLeast"/>
              <w:rPr>
                <w:rFonts w:ascii="Arial" w:eastAsia="Times New Roman" w:hAnsi="Arial" w:cs="Arial"/>
                <w:sz w:val="20"/>
                <w:szCs w:val="20"/>
                <w:lang w:eastAsia="sl-SI"/>
              </w:rPr>
            </w:pPr>
            <w:r w:rsidRPr="00C31A00">
              <w:rPr>
                <w:rFonts w:ascii="Arial" w:hAnsi="Arial" w:cs="Arial"/>
                <w:b/>
                <w:bCs/>
                <w:sz w:val="20"/>
                <w:szCs w:val="20"/>
              </w:rPr>
              <w:t xml:space="preserve">POSTAVITEV PAŠNIKOV ZA NADZOROVANO PAŠO DOMAČIH ŽIVALI OZIROMA POSTAVITEV OBOR ZA REJO GOJENE DIVJADI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3.3.1</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POSTAVITEV PAŠNIKOV ZA NADZOROVANO PAŠO DOMAČIH ŽIVALI</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3.3.1.1</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r>
              <w:rPr>
                <w:rFonts w:ascii="Arial" w:hAnsi="Arial" w:cs="Arial"/>
                <w:b/>
                <w:bCs/>
                <w:sz w:val="20"/>
                <w:szCs w:val="20"/>
              </w:rPr>
              <w:t>dvo</w:t>
            </w:r>
            <w:r w:rsidRPr="00C31A00">
              <w:rPr>
                <w:rFonts w:ascii="Arial" w:hAnsi="Arial" w:cs="Arial"/>
                <w:b/>
                <w:bCs/>
                <w:sz w:val="20"/>
                <w:szCs w:val="20"/>
              </w:rPr>
              <w:t xml:space="preserve">žične električne ograje </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Dvo</w:t>
            </w:r>
            <w:r w:rsidRPr="00C31A00">
              <w:rPr>
                <w:rFonts w:ascii="Arial" w:hAnsi="Arial" w:cs="Arial"/>
                <w:sz w:val="20"/>
                <w:szCs w:val="20"/>
              </w:rPr>
              <w:t>žična električna ograja – ravnina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lastRenderedPageBreak/>
              <w:t>3.3.1.1.1.1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3.3.1.1.2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Dvo</w:t>
            </w:r>
            <w:r w:rsidRPr="00C31A00">
              <w:rPr>
                <w:rFonts w:ascii="Arial" w:hAnsi="Arial" w:cs="Arial"/>
                <w:sz w:val="20"/>
                <w:szCs w:val="20"/>
              </w:rPr>
              <w:t>žična električna ograja – hrib</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16,38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7,86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3.3.1.2</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tro</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Tro</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16,17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Tro</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19,18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3.3.1.2.2.1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7,21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r>
              <w:rPr>
                <w:rFonts w:ascii="Arial" w:hAnsi="Arial" w:cs="Arial"/>
                <w:b/>
                <w:bCs/>
                <w:sz w:val="20"/>
                <w:szCs w:val="20"/>
              </w:rPr>
              <w:t>štiri</w:t>
            </w:r>
            <w:r w:rsidRPr="00C31A00">
              <w:rPr>
                <w:rFonts w:ascii="Arial" w:hAnsi="Arial" w:cs="Arial"/>
                <w:b/>
                <w:bCs/>
                <w:sz w:val="20"/>
                <w:szCs w:val="20"/>
              </w:rPr>
              <w:t>žične električne ograje</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Štiri</w:t>
            </w:r>
            <w:r w:rsidRPr="00C31A00">
              <w:rPr>
                <w:rFonts w:ascii="Arial" w:hAnsi="Arial" w:cs="Arial"/>
                <w:sz w:val="20"/>
                <w:szCs w:val="20"/>
              </w:rPr>
              <w:t>žična električna ograja – ravnina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16,73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Štiri</w:t>
            </w:r>
            <w:r w:rsidRPr="00C31A00">
              <w:rPr>
                <w:rFonts w:ascii="Arial" w:hAnsi="Arial" w:cs="Arial"/>
                <w:sz w:val="20"/>
                <w:szCs w:val="20"/>
              </w:rPr>
              <w:t>žična električna ograja – hrib</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3.3.1.3.3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Štiri</w:t>
            </w:r>
            <w:r w:rsidRPr="00C31A00">
              <w:rPr>
                <w:rFonts w:ascii="Arial" w:hAnsi="Arial" w:cs="Arial"/>
                <w:sz w:val="20"/>
                <w:szCs w:val="20"/>
              </w:rPr>
              <w:t>žična električna ograja – hrib</w:t>
            </w:r>
            <w:r>
              <w:rPr>
                <w:rFonts w:ascii="Arial" w:hAnsi="Arial" w:cs="Arial"/>
                <w:sz w:val="20"/>
                <w:szCs w:val="20"/>
              </w:rPr>
              <w:t>;</w:t>
            </w:r>
            <w:r w:rsidRPr="00C31A00">
              <w:rPr>
                <w:rFonts w:ascii="Arial" w:hAnsi="Arial" w:cs="Arial"/>
                <w:sz w:val="20"/>
                <w:szCs w:val="20"/>
              </w:rPr>
              <w:t xml:space="preserve"> na območju pojavljanja velikih zveri</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33,80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3.3.1.3.3.1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11,25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3.3.1.4</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pet</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3.3.1.4.1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Pet</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16,83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3.3.1.4.1.1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Pet</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19,73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3.3.1.4.2.1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7,21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3.3.1.5</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šest</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3.3.1.5.1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Šest</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17,12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3.3.1.5.1.1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lastRenderedPageBreak/>
              <w:t>3.3.1.5.2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Šest</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20,31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3.3.1.5.2.1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3.3.1.5.3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Šest</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r>
              <w:rPr>
                <w:rFonts w:ascii="Arial" w:hAnsi="Arial" w:cs="Arial"/>
                <w:sz w:val="20"/>
                <w:szCs w:val="20"/>
              </w:rPr>
              <w:t>;</w:t>
            </w:r>
            <w:r w:rsidRPr="00C31A00">
              <w:rPr>
                <w:rFonts w:ascii="Arial" w:hAnsi="Arial" w:cs="Arial"/>
                <w:sz w:val="20"/>
                <w:szCs w:val="20"/>
              </w:rPr>
              <w:t xml:space="preserve"> na območju pojavljanja velikih zveri</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34,64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3.3.1.5.3.1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11,42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3.3.1.6</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sedem</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3.3.1.6.1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Sedem</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17,41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3.3.1.6.1.1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4,37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3.3.1.6.2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Sedem</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20,65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3.3.1.6.2.1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7,21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3.3.1.7</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farmskega pletiva z ojačitvijo </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3.3.1.7.1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Farmsko pletivo in električne žice (3 + 1)</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26,13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3.3.1.7.1.1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in lastnega lesa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7,65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
                <w:bCs/>
                <w:sz w:val="20"/>
                <w:szCs w:val="20"/>
              </w:rPr>
              <w:t>3.3.2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obor za rejo gojene divjadi brez divjadi perutnine</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Izgradnja obore za gojeno divjad – nosilna žica na vrhu ograje, dodatni električni žici (</w:t>
            </w:r>
            <w:r>
              <w:rPr>
                <w:rFonts w:ascii="Arial" w:hAnsi="Arial" w:cs="Arial"/>
                <w:sz w:val="20"/>
                <w:szCs w:val="20"/>
              </w:rPr>
              <w:t>ena</w:t>
            </w:r>
            <w:r w:rsidRPr="00C31A00">
              <w:rPr>
                <w:rFonts w:ascii="Arial" w:hAnsi="Arial" w:cs="Arial"/>
                <w:sz w:val="20"/>
                <w:szCs w:val="20"/>
              </w:rPr>
              <w:t xml:space="preserve"> znotraj, </w:t>
            </w:r>
            <w:r>
              <w:rPr>
                <w:rFonts w:ascii="Arial" w:hAnsi="Arial" w:cs="Arial"/>
                <w:sz w:val="20"/>
                <w:szCs w:val="20"/>
              </w:rPr>
              <w:t>ena</w:t>
            </w:r>
            <w:r w:rsidRPr="00C31A00">
              <w:rPr>
                <w:rFonts w:ascii="Arial" w:hAnsi="Arial" w:cs="Arial"/>
                <w:sz w:val="20"/>
                <w:szCs w:val="20"/>
              </w:rPr>
              <w:t xml:space="preserve"> zunaj) </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20,54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3.3.2.1.1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Prispevek v naravi v obliki lastnega dela upravičenca</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2,54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3.3.3</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Oprema na pašniku oziroma obori</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3.3.3.1</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Ureditev krmišča in zavetišča za živali na pašniku oziroma obori z opremo</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Gradbeno-obrtniška dela</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3.3.3.1.1.1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Novogradnja krmišča </w:t>
            </w:r>
            <w:r w:rsidRPr="00C31A00">
              <w:rPr>
                <w:rFonts w:ascii="Arial" w:hAnsi="Arial" w:cs="Arial"/>
                <w:bCs/>
                <w:sz w:val="20"/>
                <w:szCs w:val="20"/>
              </w:rPr>
              <w:t>in zavetišča za živali na pašniku oziroma obori</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131,51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3.3.3.1.1.1.1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Prispevek v naravi v obliki lastnega dela upravičenca pri ureditvi enostavnih in nezahtevnih objektov ter lastnega lesa upravičenca </w:t>
            </w:r>
            <w:r>
              <w:rPr>
                <w:rFonts w:ascii="Arial" w:hAnsi="Arial" w:cs="Arial"/>
                <w:sz w:val="20"/>
                <w:szCs w:val="20"/>
              </w:rPr>
              <w:t>je</w:t>
            </w:r>
            <w:r w:rsidRPr="00C31A00">
              <w:rPr>
                <w:rFonts w:ascii="Arial" w:hAnsi="Arial" w:cs="Arial"/>
                <w:sz w:val="20"/>
                <w:szCs w:val="20"/>
              </w:rPr>
              <w:t xml:space="preserve"> do 50 % vrednosti novogradnje krmišča </w:t>
            </w:r>
            <w:r w:rsidRPr="00C31A00">
              <w:rPr>
                <w:rFonts w:ascii="Arial" w:hAnsi="Arial" w:cs="Arial"/>
                <w:bCs/>
                <w:sz w:val="20"/>
                <w:szCs w:val="20"/>
              </w:rPr>
              <w:t>in zavetišča za živali</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65,76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3.3.3.2</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Oprema krmišča in zavetišča</w:t>
            </w: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3.3.3.2.1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Premično k</w:t>
            </w:r>
            <w:r w:rsidRPr="00C31A00">
              <w:rPr>
                <w:rFonts w:ascii="Arial" w:hAnsi="Arial" w:cs="Arial"/>
                <w:sz w:val="20"/>
                <w:szCs w:val="20"/>
              </w:rPr>
              <w:t xml:space="preserve">rmišče </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stojišče</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107,00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3.3.3.2.2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Premično</w:t>
            </w:r>
            <w:r w:rsidRPr="00C31A00">
              <w:rPr>
                <w:rFonts w:ascii="Arial" w:hAnsi="Arial" w:cs="Arial"/>
                <w:sz w:val="20"/>
                <w:szCs w:val="20"/>
              </w:rPr>
              <w:t xml:space="preserve"> </w:t>
            </w:r>
            <w:proofErr w:type="spellStart"/>
            <w:r>
              <w:rPr>
                <w:rFonts w:ascii="Arial" w:hAnsi="Arial" w:cs="Arial"/>
                <w:sz w:val="20"/>
                <w:szCs w:val="20"/>
              </w:rPr>
              <w:t>k</w:t>
            </w:r>
            <w:r w:rsidRPr="00C31A00">
              <w:rPr>
                <w:rFonts w:ascii="Arial" w:hAnsi="Arial" w:cs="Arial"/>
                <w:sz w:val="20"/>
                <w:szCs w:val="20"/>
              </w:rPr>
              <w:t>rmiščeza</w:t>
            </w:r>
            <w:proofErr w:type="spellEnd"/>
            <w:r w:rsidRPr="00C31A00">
              <w:rPr>
                <w:rFonts w:ascii="Arial" w:hAnsi="Arial" w:cs="Arial"/>
                <w:sz w:val="20"/>
                <w:szCs w:val="20"/>
              </w:rPr>
              <w:t xml:space="preserve"> konje </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stojišče</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124,39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3.3.3.3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
                <w:bCs/>
                <w:sz w:val="20"/>
                <w:szCs w:val="20"/>
              </w:rPr>
              <w:t>Premična električna mreža</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3.3.3.3.1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Premična</w:t>
            </w:r>
            <w:r w:rsidRPr="00C31A00">
              <w:rPr>
                <w:rFonts w:ascii="Arial" w:hAnsi="Arial" w:cs="Arial"/>
                <w:sz w:val="20"/>
                <w:szCs w:val="20"/>
              </w:rPr>
              <w:t xml:space="preserve"> </w:t>
            </w:r>
            <w:r>
              <w:rPr>
                <w:rFonts w:ascii="Arial" w:hAnsi="Arial" w:cs="Arial"/>
                <w:sz w:val="20"/>
                <w:szCs w:val="20"/>
              </w:rPr>
              <w:t>e</w:t>
            </w:r>
            <w:r w:rsidRPr="00C31A00">
              <w:rPr>
                <w:rFonts w:ascii="Arial" w:hAnsi="Arial" w:cs="Arial"/>
                <w:sz w:val="20"/>
                <w:szCs w:val="20"/>
              </w:rPr>
              <w:t>lektrična mreža, višine do 0,90 m</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1,56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3.3.3.3.2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Premična</w:t>
            </w:r>
            <w:r w:rsidRPr="00C31A00">
              <w:rPr>
                <w:rFonts w:ascii="Arial" w:hAnsi="Arial" w:cs="Arial"/>
                <w:sz w:val="20"/>
                <w:szCs w:val="20"/>
              </w:rPr>
              <w:t xml:space="preserve"> </w:t>
            </w:r>
            <w:r>
              <w:rPr>
                <w:rFonts w:ascii="Arial" w:hAnsi="Arial" w:cs="Arial"/>
                <w:sz w:val="20"/>
                <w:szCs w:val="20"/>
              </w:rPr>
              <w:t>e</w:t>
            </w:r>
            <w:r w:rsidRPr="00C31A00">
              <w:rPr>
                <w:rFonts w:ascii="Arial" w:hAnsi="Arial" w:cs="Arial"/>
                <w:sz w:val="20"/>
                <w:szCs w:val="20"/>
              </w:rPr>
              <w:t>lektrična mreža, višine do 1,08 m</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1,72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3.3.3.4</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b/>
                <w:bCs/>
                <w:sz w:val="20"/>
                <w:szCs w:val="20"/>
              </w:rPr>
            </w:pPr>
            <w:r w:rsidRPr="00C31A00">
              <w:rPr>
                <w:rFonts w:ascii="Arial" w:hAnsi="Arial" w:cs="Arial"/>
                <w:b/>
                <w:bCs/>
                <w:sz w:val="20"/>
                <w:szCs w:val="20"/>
              </w:rPr>
              <w:t xml:space="preserve">Dodatna oprema za oskrbo z vodo </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3.3.3.4.1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Pr>
                <w:rFonts w:ascii="Arial" w:hAnsi="Arial" w:cs="Arial"/>
                <w:sz w:val="20"/>
                <w:szCs w:val="20"/>
              </w:rPr>
              <w:t>Nizkotlačni n</w:t>
            </w:r>
            <w:r w:rsidRPr="00C31A00">
              <w:rPr>
                <w:rFonts w:ascii="Arial" w:hAnsi="Arial" w:cs="Arial"/>
                <w:sz w:val="20"/>
                <w:szCs w:val="20"/>
              </w:rPr>
              <w:t>apajalnik za cisterno</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kom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231,93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3.3.3.4.2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Zbiralnik za vodo </w:t>
            </w:r>
          </w:p>
        </w:tc>
        <w:tc>
          <w:tcPr>
            <w:tcW w:w="532" w:type="pct"/>
            <w:tcBorders>
              <w:top w:val="single" w:sz="4" w:space="0" w:color="auto"/>
              <w:left w:val="nil"/>
              <w:bottom w:val="single" w:sz="4" w:space="0" w:color="auto"/>
              <w:right w:val="nil"/>
            </w:tcBorders>
            <w:shd w:val="clear" w:color="auto" w:fill="auto"/>
            <w:vAlign w:val="bottom"/>
          </w:tcPr>
          <w:p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kom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119,00   </w:t>
            </w:r>
          </w:p>
        </w:tc>
      </w:tr>
      <w:tr w:rsidR="00D62BA8"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D62BA8" w:rsidRPr="00C31A00" w:rsidRDefault="00D62BA8"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3.5</w:t>
            </w:r>
          </w:p>
        </w:tc>
        <w:tc>
          <w:tcPr>
            <w:tcW w:w="4105" w:type="pct"/>
            <w:gridSpan w:val="3"/>
            <w:tcBorders>
              <w:top w:val="single" w:sz="4" w:space="0" w:color="auto"/>
              <w:left w:val="nil"/>
              <w:bottom w:val="single" w:sz="4" w:space="0" w:color="auto"/>
              <w:right w:val="single" w:sz="4" w:space="0" w:color="auto"/>
            </w:tcBorders>
            <w:shd w:val="clear" w:color="auto" w:fill="auto"/>
            <w:noWrap/>
          </w:tcPr>
          <w:p w:rsidR="00D62BA8" w:rsidRPr="00C31A00" w:rsidRDefault="00D62BA8" w:rsidP="00D62BA8">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STALNE DVOJNE OGRAJE (OBORE) OKOLI OBJEKTA REJE PRAŠIČEV OZIROMA HLEVSKEGA IZPUSTA ZA PREPREČEVANJE DOSTOPA DIVJADI ZA NAMEN BIOVARNOSTI PRI REJI PRAŠIČEV</w:t>
            </w:r>
          </w:p>
          <w:p w:rsidR="00D62BA8" w:rsidRPr="00C31A00" w:rsidRDefault="00D62BA8" w:rsidP="00D62BA8">
            <w:pPr>
              <w:spacing w:after="0" w:line="260" w:lineRule="atLeast"/>
              <w:jc w:val="both"/>
              <w:rPr>
                <w:rFonts w:ascii="Arial" w:eastAsia="Times New Roman" w:hAnsi="Arial" w:cs="Arial"/>
                <w:b/>
                <w:bCs/>
                <w:sz w:val="20"/>
                <w:szCs w:val="20"/>
                <w:lang w:eastAsia="sl-SI"/>
              </w:rPr>
            </w:pPr>
          </w:p>
          <w:p w:rsidR="00D62BA8" w:rsidRPr="00C31A00" w:rsidRDefault="00D62BA8" w:rsidP="00D62BA8">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Metodološka pojasnila</w:t>
            </w:r>
          </w:p>
          <w:p w:rsidR="00D62BA8" w:rsidRPr="00C31A00" w:rsidRDefault="00D62BA8" w:rsidP="00D62BA8">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Postavitev dvojne ograje (obore) vključuje zunanjo in notranjo ograjo. Pri sočasni izvedbi notranje in zunanje ograje je strošek določen na tekoči meter zunanje ograje, v primeru postavitve le notranje ograje pa na tekoči meter notranje ograje.</w:t>
            </w:r>
          </w:p>
          <w:p w:rsidR="00D62BA8" w:rsidRPr="00C31A00" w:rsidRDefault="00D62BA8" w:rsidP="00D62BA8">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Zunanja ograja vključuje </w:t>
            </w:r>
            <w:proofErr w:type="spellStart"/>
            <w:r w:rsidRPr="00C31A00">
              <w:rPr>
                <w:rFonts w:ascii="Arial" w:eastAsia="Times New Roman" w:hAnsi="Arial" w:cs="Arial"/>
                <w:sz w:val="20"/>
                <w:szCs w:val="20"/>
                <w:lang w:eastAsia="sl-SI"/>
              </w:rPr>
              <w:t>obbetonirane</w:t>
            </w:r>
            <w:proofErr w:type="spellEnd"/>
            <w:r w:rsidRPr="00C31A00">
              <w:rPr>
                <w:rFonts w:ascii="Arial" w:eastAsia="Times New Roman" w:hAnsi="Arial" w:cs="Arial"/>
                <w:sz w:val="20"/>
                <w:szCs w:val="20"/>
                <w:lang w:eastAsia="sl-SI"/>
              </w:rPr>
              <w:t xml:space="preserve"> cestne robnike in betonske stebre, višje od 2 m, postavitev stebrov na razdalji do 4 m, visoko pocinkano mrežo, pocinkano žico, debelejšo od 2 mm za dodatno podporo, in ojačitev mreže, enojno pocinkano žico za elektriko na distančnikih na razdalji</w:t>
            </w:r>
            <w:r>
              <w:rPr>
                <w:rFonts w:ascii="Arial" w:eastAsia="Times New Roman" w:hAnsi="Arial" w:cs="Arial"/>
                <w:sz w:val="20"/>
                <w:szCs w:val="20"/>
                <w:lang w:eastAsia="sl-SI"/>
              </w:rPr>
              <w:t>,</w:t>
            </w:r>
            <w:r w:rsidRPr="00C31A00">
              <w:rPr>
                <w:rFonts w:ascii="Arial" w:eastAsia="Times New Roman" w:hAnsi="Arial" w:cs="Arial"/>
                <w:sz w:val="20"/>
                <w:szCs w:val="20"/>
                <w:lang w:eastAsia="sl-SI"/>
              </w:rPr>
              <w:t xml:space="preserve"> večj</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kot 0,2 m, enojna drsna vrata za prehod vozil, do širine 6 m na ročno odpiranje, ter enojna vrata za prehod oseb</w:t>
            </w:r>
            <w:r>
              <w:rPr>
                <w:rFonts w:ascii="Arial" w:eastAsia="Times New Roman" w:hAnsi="Arial" w:cs="Arial"/>
                <w:sz w:val="20"/>
                <w:szCs w:val="20"/>
                <w:lang w:eastAsia="sl-SI"/>
              </w:rPr>
              <w:t>,</w:t>
            </w:r>
            <w:r w:rsidRPr="00C31A00">
              <w:rPr>
                <w:rFonts w:ascii="Arial" w:eastAsia="Times New Roman" w:hAnsi="Arial" w:cs="Arial"/>
                <w:sz w:val="20"/>
                <w:szCs w:val="20"/>
                <w:lang w:eastAsia="sl-SI"/>
              </w:rPr>
              <w:t xml:space="preserve"> do širine 1 m in višine 1,5 m.</w:t>
            </w:r>
          </w:p>
          <w:p w:rsidR="00D62BA8" w:rsidRPr="00C31A00" w:rsidRDefault="00D62BA8" w:rsidP="00D62BA8">
            <w:pPr>
              <w:spacing w:line="260" w:lineRule="atLeast"/>
              <w:jc w:val="both"/>
              <w:rPr>
                <w:rFonts w:ascii="Arial" w:hAnsi="Arial" w:cs="Arial"/>
                <w:sz w:val="20"/>
                <w:szCs w:val="20"/>
              </w:rPr>
            </w:pPr>
            <w:r w:rsidRPr="00C31A00">
              <w:rPr>
                <w:rFonts w:ascii="Arial" w:eastAsia="Times New Roman" w:hAnsi="Arial" w:cs="Arial"/>
                <w:sz w:val="20"/>
                <w:szCs w:val="20"/>
                <w:lang w:eastAsia="sl-SI"/>
              </w:rPr>
              <w:t>Notranja ograja vključuje lesene kole na razdalji do 4 m, trojno pocinkano žico na distančnikih na razdalji več kot 0,2 m.</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3.5.1</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bCs/>
                <w:sz w:val="20"/>
                <w:szCs w:val="20"/>
              </w:rPr>
              <w:t>Nakup in postavitev stalne dvojne ograje (obore) okoli objektov reje prašičev oziroma hlevskih izpustov za preprečevanje dostopa divjadi</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46,42</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3.5.2</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Nakup in postavitev zunanje ograje</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37,01</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3.5.3</w:t>
            </w:r>
          </w:p>
        </w:tc>
        <w:tc>
          <w:tcPr>
            <w:tcW w:w="2889" w:type="pct"/>
            <w:tcBorders>
              <w:top w:val="single" w:sz="4" w:space="0" w:color="auto"/>
              <w:left w:val="nil"/>
              <w:bottom w:val="single" w:sz="4" w:space="0" w:color="auto"/>
              <w:right w:val="single" w:sz="4" w:space="0" w:color="auto"/>
            </w:tcBorders>
            <w:shd w:val="clear" w:color="auto" w:fill="auto"/>
            <w:noWrap/>
          </w:tcPr>
          <w:p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Nakup in postavitev notranje ograje</w:t>
            </w:r>
          </w:p>
        </w:tc>
        <w:tc>
          <w:tcPr>
            <w:tcW w:w="532" w:type="pct"/>
            <w:tcBorders>
              <w:top w:val="single" w:sz="4" w:space="0" w:color="auto"/>
              <w:left w:val="nil"/>
              <w:bottom w:val="single" w:sz="4" w:space="0" w:color="auto"/>
              <w:right w:val="nil"/>
            </w:tcBorders>
            <w:shd w:val="clear" w:color="auto" w:fill="auto"/>
          </w:tcPr>
          <w:p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9,41</w:t>
            </w:r>
          </w:p>
        </w:tc>
      </w:tr>
      <w:tr w:rsidR="00D62BA8" w:rsidRPr="00C31A00" w:rsidTr="007064E3">
        <w:trPr>
          <w:trHeight w:val="315"/>
        </w:trPr>
        <w:tc>
          <w:tcPr>
            <w:tcW w:w="895" w:type="pct"/>
            <w:tcBorders>
              <w:top w:val="nil"/>
              <w:left w:val="single" w:sz="4" w:space="0" w:color="auto"/>
              <w:bottom w:val="single" w:sz="4" w:space="0" w:color="auto"/>
              <w:right w:val="single" w:sz="4" w:space="0" w:color="auto"/>
            </w:tcBorders>
            <w:shd w:val="clear" w:color="auto" w:fill="auto"/>
            <w:noWrap/>
            <w:hideMark/>
          </w:tcPr>
          <w:p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w:t>
            </w:r>
          </w:p>
        </w:tc>
        <w:tc>
          <w:tcPr>
            <w:tcW w:w="4105" w:type="pct"/>
            <w:gridSpan w:val="3"/>
            <w:tcBorders>
              <w:top w:val="single" w:sz="4" w:space="0" w:color="auto"/>
              <w:left w:val="nil"/>
              <w:bottom w:val="single" w:sz="4" w:space="0" w:color="auto"/>
              <w:right w:val="single" w:sz="4" w:space="0" w:color="auto"/>
            </w:tcBorders>
            <w:shd w:val="clear" w:color="auto" w:fill="auto"/>
            <w:hideMark/>
          </w:tcPr>
          <w:p w:rsidR="00D62BA8"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SPLOŠNI STROŠKI V VIŠINI DO 10 % UPRAVIČENIH STROŠKOV NALOŽB </w:t>
            </w:r>
          </w:p>
          <w:p w:rsidR="00D62BA8" w:rsidRPr="00C31A00" w:rsidRDefault="00D62BA8" w:rsidP="00D62BA8">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Metodološk</w:t>
            </w:r>
            <w:r>
              <w:rPr>
                <w:rFonts w:ascii="Arial" w:eastAsia="Times New Roman" w:hAnsi="Arial" w:cs="Arial"/>
                <w:bCs/>
                <w:sz w:val="20"/>
                <w:szCs w:val="20"/>
                <w:lang w:eastAsia="sl-SI"/>
              </w:rPr>
              <w:t>a</w:t>
            </w:r>
            <w:r w:rsidRPr="00C31A00">
              <w:rPr>
                <w:rFonts w:ascii="Arial" w:eastAsia="Times New Roman" w:hAnsi="Arial" w:cs="Arial"/>
                <w:bCs/>
                <w:sz w:val="20"/>
                <w:szCs w:val="20"/>
                <w:lang w:eastAsia="sl-SI"/>
              </w:rPr>
              <w:t xml:space="preserve"> pojasnil</w:t>
            </w:r>
            <w:r>
              <w:rPr>
                <w:rFonts w:ascii="Arial" w:eastAsia="Times New Roman" w:hAnsi="Arial" w:cs="Arial"/>
                <w:bCs/>
                <w:sz w:val="20"/>
                <w:szCs w:val="20"/>
                <w:lang w:eastAsia="sl-SI"/>
              </w:rPr>
              <w:t>a</w:t>
            </w:r>
            <w:r w:rsidRPr="00C31A00">
              <w:rPr>
                <w:rFonts w:ascii="Arial" w:eastAsia="Times New Roman" w:hAnsi="Arial" w:cs="Arial"/>
                <w:bCs/>
                <w:sz w:val="20"/>
                <w:szCs w:val="20"/>
                <w:lang w:eastAsia="sl-SI"/>
              </w:rPr>
              <w:t xml:space="preserve">: </w:t>
            </w:r>
          </w:p>
          <w:p w:rsidR="00D62BA8" w:rsidRPr="00C31A00" w:rsidRDefault="00D62BA8" w:rsidP="00D62BA8">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Med druge stroške </w:t>
            </w:r>
            <w:r>
              <w:rPr>
                <w:rFonts w:ascii="Arial" w:eastAsia="Times New Roman" w:hAnsi="Arial" w:cs="Arial"/>
                <w:bCs/>
                <w:sz w:val="20"/>
                <w:szCs w:val="20"/>
                <w:lang w:eastAsia="sl-SI"/>
              </w:rPr>
              <w:t>spadajo</w:t>
            </w:r>
            <w:r w:rsidRPr="00C31A00">
              <w:rPr>
                <w:rFonts w:ascii="Arial" w:eastAsia="Times New Roman" w:hAnsi="Arial" w:cs="Arial"/>
                <w:bCs/>
                <w:sz w:val="20"/>
                <w:szCs w:val="20"/>
                <w:lang w:eastAsia="sl-SI"/>
              </w:rPr>
              <w:t xml:space="preserve"> tudi stroški študije izvedljivosti, izvedbe poskusne vrtine in podobn</w:t>
            </w:r>
            <w:r>
              <w:rPr>
                <w:rFonts w:ascii="Arial" w:eastAsia="Times New Roman" w:hAnsi="Arial" w:cs="Arial"/>
                <w:bCs/>
                <w:sz w:val="20"/>
                <w:szCs w:val="20"/>
                <w:lang w:eastAsia="sl-SI"/>
              </w:rPr>
              <w:t>ega</w:t>
            </w:r>
            <w:r w:rsidRPr="00C31A00">
              <w:rPr>
                <w:rFonts w:ascii="Arial" w:eastAsia="Times New Roman" w:hAnsi="Arial" w:cs="Arial"/>
                <w:bCs/>
                <w:sz w:val="20"/>
                <w:szCs w:val="20"/>
                <w:lang w:eastAsia="sl-SI"/>
              </w:rPr>
              <w:t>.</w:t>
            </w:r>
            <w:r w:rsidRPr="00C31A00">
              <w:rPr>
                <w:rFonts w:ascii="Arial" w:eastAsia="Times New Roman" w:hAnsi="Arial" w:cs="Arial"/>
                <w:b/>
                <w:bCs/>
                <w:sz w:val="20"/>
                <w:szCs w:val="20"/>
                <w:lang w:eastAsia="sl-SI"/>
              </w:rPr>
              <w:t> </w:t>
            </w:r>
          </w:p>
        </w:tc>
      </w:tr>
      <w:tr w:rsidR="002A5EFF" w:rsidRPr="00C31A00"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5.1</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NALOŽBE MAJHNIH KMETIJ (do 50.000 evrov)</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5.1.1</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5.1.3</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5.1.4</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2.500,00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ENOSTAVNE NALOŽBE (do 200.000 evrov)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5.2.1</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5.2.4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5.2.5</w:t>
            </w:r>
          </w:p>
        </w:tc>
        <w:tc>
          <w:tcPr>
            <w:tcW w:w="2889" w:type="pct"/>
            <w:tcBorders>
              <w:top w:val="single" w:sz="4" w:space="0" w:color="auto"/>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single" w:sz="4" w:space="0" w:color="auto"/>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ZAHTEVNE NALOŽBE (nad 200.000 evrov)</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5.3.1</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200.000 do 1.000.000 evrov</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5.3.1.1</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5.3.1.3</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5.3.1.4</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5.3.1.5</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45.000,00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5.3.2</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1.000.000 do 2.000.000 evrov</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5.3.2.1</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5.3.2.3</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5.3.2.4</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5.3.2.5</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5.3.3</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2.000.000 do 4.000.000 evrov</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400.000,00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5.3.3.1</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5.3.3.3</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80.000,00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5.3.3.4</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5.3.3.5</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5.3.4</w:t>
            </w:r>
          </w:p>
        </w:tc>
        <w:tc>
          <w:tcPr>
            <w:tcW w:w="2889"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Nad 4.000.000 evrov</w:t>
            </w:r>
          </w:p>
        </w:tc>
        <w:tc>
          <w:tcPr>
            <w:tcW w:w="532"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500.000,00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5.3.4.1</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5.3.4.2</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5.3.4.3</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120.000,00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5.3.4.4</w:t>
            </w:r>
          </w:p>
        </w:tc>
        <w:tc>
          <w:tcPr>
            <w:tcW w:w="2889"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rsidTr="007064E3">
        <w:trPr>
          <w:trHeight w:val="342"/>
        </w:trPr>
        <w:tc>
          <w:tcPr>
            <w:tcW w:w="895" w:type="pct"/>
            <w:tcBorders>
              <w:top w:val="nil"/>
              <w:left w:val="single" w:sz="4" w:space="0" w:color="auto"/>
              <w:bottom w:val="single" w:sz="4" w:space="0" w:color="auto"/>
              <w:right w:val="single" w:sz="4" w:space="0" w:color="auto"/>
            </w:tcBorders>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5.3.4.5</w:t>
            </w:r>
          </w:p>
        </w:tc>
        <w:tc>
          <w:tcPr>
            <w:tcW w:w="2889" w:type="pct"/>
            <w:tcBorders>
              <w:top w:val="nil"/>
              <w:left w:val="single" w:sz="4" w:space="0" w:color="auto"/>
              <w:bottom w:val="single" w:sz="4" w:space="0" w:color="auto"/>
              <w:right w:val="single" w:sz="4" w:space="0" w:color="auto"/>
            </w:tcBorders>
            <w:shd w:val="clear" w:color="auto" w:fill="auto"/>
            <w:noWrap/>
            <w:hideMark/>
          </w:tcPr>
          <w:p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nil"/>
              <w:bottom w:val="single" w:sz="4" w:space="0" w:color="auto"/>
              <w:right w:val="nil"/>
            </w:tcBorders>
            <w:shd w:val="clear" w:color="auto" w:fill="auto"/>
            <w:hideMark/>
          </w:tcPr>
          <w:p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200.000,00   </w:t>
            </w:r>
          </w:p>
        </w:tc>
      </w:tr>
    </w:tbl>
    <w:p w:rsidR="002A5EFF" w:rsidRDefault="002A5EFF" w:rsidP="00743A3A">
      <w:pPr>
        <w:spacing w:after="120"/>
        <w:rPr>
          <w:rFonts w:ascii="Arial" w:hAnsi="Arial" w:cs="Arial"/>
          <w:b/>
          <w:sz w:val="20"/>
          <w:szCs w:val="20"/>
        </w:rPr>
      </w:pPr>
    </w:p>
    <w:p w:rsidR="002A5EFF" w:rsidRDefault="002A5EFF" w:rsidP="00743A3A">
      <w:pPr>
        <w:spacing w:after="120"/>
        <w:rPr>
          <w:rFonts w:ascii="Arial" w:hAnsi="Arial" w:cs="Arial"/>
          <w:b/>
          <w:sz w:val="20"/>
          <w:szCs w:val="20"/>
        </w:rPr>
      </w:pPr>
    </w:p>
    <w:p w:rsidR="002A5EFF" w:rsidRDefault="002A5EFF" w:rsidP="00743A3A">
      <w:pPr>
        <w:spacing w:after="120"/>
        <w:rPr>
          <w:rFonts w:ascii="Arial" w:hAnsi="Arial" w:cs="Arial"/>
          <w:b/>
          <w:sz w:val="20"/>
          <w:szCs w:val="20"/>
        </w:rPr>
      </w:pPr>
    </w:p>
    <w:p w:rsidR="00AB47D7" w:rsidRDefault="00AB47D7" w:rsidP="00743A3A">
      <w:pPr>
        <w:spacing w:after="120"/>
        <w:rPr>
          <w:rFonts w:ascii="Arial" w:hAnsi="Arial" w:cs="Arial"/>
          <w:b/>
          <w:sz w:val="20"/>
          <w:szCs w:val="20"/>
        </w:rPr>
      </w:pPr>
    </w:p>
    <w:p w:rsidR="00AB47D7" w:rsidRDefault="00AB47D7" w:rsidP="00743A3A">
      <w:pPr>
        <w:spacing w:after="120"/>
        <w:rPr>
          <w:rFonts w:ascii="Arial" w:hAnsi="Arial" w:cs="Arial"/>
          <w:b/>
          <w:sz w:val="20"/>
          <w:szCs w:val="20"/>
        </w:rPr>
      </w:pPr>
    </w:p>
    <w:p w:rsidR="00AB47D7" w:rsidRDefault="00AB47D7" w:rsidP="00743A3A">
      <w:pPr>
        <w:spacing w:after="120"/>
        <w:rPr>
          <w:rFonts w:ascii="Arial" w:hAnsi="Arial" w:cs="Arial"/>
          <w:b/>
          <w:sz w:val="20"/>
          <w:szCs w:val="20"/>
        </w:rPr>
      </w:pPr>
    </w:p>
    <w:p w:rsidR="00AB47D7" w:rsidRDefault="00AB47D7" w:rsidP="00743A3A">
      <w:pPr>
        <w:spacing w:after="120"/>
        <w:rPr>
          <w:rFonts w:ascii="Arial" w:hAnsi="Arial" w:cs="Arial"/>
          <w:b/>
          <w:sz w:val="20"/>
          <w:szCs w:val="20"/>
        </w:rPr>
      </w:pPr>
    </w:p>
    <w:p w:rsidR="00C0366D" w:rsidRPr="00A828D3" w:rsidRDefault="00C0366D">
      <w:pPr>
        <w:rPr>
          <w:rFonts w:ascii="Arial" w:hAnsi="Arial" w:cs="Arial"/>
          <w:b/>
          <w:sz w:val="20"/>
          <w:szCs w:val="20"/>
        </w:rPr>
        <w:sectPr w:rsidR="00C0366D" w:rsidRPr="00A828D3" w:rsidSect="00CD7C48">
          <w:pgSz w:w="11906" w:h="16838"/>
          <w:pgMar w:top="1418" w:right="1701" w:bottom="1418" w:left="1418" w:header="709" w:footer="709" w:gutter="0"/>
          <w:cols w:space="708"/>
          <w:docGrid w:linePitch="360"/>
        </w:sectPr>
      </w:pPr>
    </w:p>
    <w:p w:rsidR="00CD4F19" w:rsidRDefault="003D4B4D" w:rsidP="00CD4F19">
      <w:pPr>
        <w:rPr>
          <w:rFonts w:ascii="Arial" w:hAnsi="Arial" w:cs="Arial"/>
          <w:b/>
          <w:sz w:val="20"/>
          <w:szCs w:val="20"/>
        </w:rPr>
      </w:pPr>
      <w:r w:rsidRPr="00381971">
        <w:rPr>
          <w:rFonts w:ascii="Arial" w:hAnsi="Arial" w:cs="Arial"/>
          <w:b/>
          <w:sz w:val="20"/>
          <w:szCs w:val="20"/>
        </w:rPr>
        <w:lastRenderedPageBreak/>
        <w:t xml:space="preserve">5. </w:t>
      </w:r>
      <w:r w:rsidR="00CD4F19" w:rsidRPr="00381971">
        <w:rPr>
          <w:rFonts w:ascii="Arial" w:hAnsi="Arial" w:cs="Arial"/>
          <w:b/>
          <w:sz w:val="20"/>
          <w:szCs w:val="20"/>
        </w:rPr>
        <w:t xml:space="preserve">SEZNAM KMETIJSKE </w:t>
      </w:r>
      <w:r w:rsidR="007A38BC" w:rsidRPr="00381971">
        <w:rPr>
          <w:rFonts w:ascii="Arial" w:hAnsi="Arial" w:cs="Arial"/>
          <w:b/>
          <w:sz w:val="20"/>
          <w:szCs w:val="20"/>
        </w:rPr>
        <w:t>MEHANIZACIJE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
        <w:gridCol w:w="1965"/>
        <w:gridCol w:w="2172"/>
        <w:gridCol w:w="1276"/>
        <w:gridCol w:w="1411"/>
        <w:gridCol w:w="1411"/>
      </w:tblGrid>
      <w:tr w:rsidR="00420CB2" w:rsidRPr="00D94E6C" w:rsidTr="00420CB2">
        <w:trPr>
          <w:trHeight w:val="1275"/>
        </w:trPr>
        <w:tc>
          <w:tcPr>
            <w:tcW w:w="977" w:type="dxa"/>
            <w:shd w:val="clear" w:color="auto" w:fill="auto"/>
            <w:noWrap/>
            <w:textDirection w:val="btLr"/>
            <w:vAlign w:val="bottom"/>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Številka stroška</w:t>
            </w:r>
          </w:p>
        </w:tc>
        <w:tc>
          <w:tcPr>
            <w:tcW w:w="2247" w:type="dxa"/>
            <w:shd w:val="clear" w:color="auto" w:fill="auto"/>
            <w:vAlign w:val="center"/>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Stroj oz. oprema</w:t>
            </w:r>
          </w:p>
        </w:tc>
        <w:tc>
          <w:tcPr>
            <w:tcW w:w="2172" w:type="dxa"/>
            <w:shd w:val="clear" w:color="auto" w:fill="auto"/>
            <w:vAlign w:val="center"/>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Enota mere</w:t>
            </w:r>
          </w:p>
        </w:tc>
        <w:tc>
          <w:tcPr>
            <w:tcW w:w="1276" w:type="dxa"/>
            <w:shd w:val="clear" w:color="auto" w:fill="auto"/>
            <w:vAlign w:val="center"/>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Nabavna vrednost /enoto</w:t>
            </w:r>
          </w:p>
        </w:tc>
        <w:tc>
          <w:tcPr>
            <w:tcW w:w="1270" w:type="dxa"/>
          </w:tcPr>
          <w:p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Amortizacijska doba let</w:t>
            </w:r>
          </w:p>
        </w:tc>
        <w:tc>
          <w:tcPr>
            <w:tcW w:w="1270" w:type="dxa"/>
          </w:tcPr>
          <w:p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Amortizacijska vrednost EUR/leto</w:t>
            </w:r>
          </w:p>
        </w:tc>
      </w:tr>
      <w:tr w:rsidR="00420CB2" w:rsidRPr="00D94E6C" w:rsidTr="00420CB2">
        <w:trPr>
          <w:trHeight w:val="1429"/>
        </w:trPr>
        <w:tc>
          <w:tcPr>
            <w:tcW w:w="977" w:type="dxa"/>
            <w:shd w:val="clear" w:color="auto" w:fill="auto"/>
            <w:noWrap/>
            <w:vAlign w:val="bottom"/>
            <w:hideMark/>
          </w:tcPr>
          <w:p w:rsidR="00420CB2" w:rsidRPr="00D94E6C" w:rsidRDefault="00420CB2" w:rsidP="00420CB2">
            <w:pPr>
              <w:spacing w:line="240" w:lineRule="auto"/>
              <w:jc w:val="right"/>
              <w:rPr>
                <w:rFonts w:ascii="Arial" w:hAnsi="Arial" w:cs="Arial"/>
                <w:b/>
                <w:bCs/>
                <w:sz w:val="18"/>
                <w:szCs w:val="18"/>
                <w:lang w:eastAsia="sl-SI"/>
              </w:rPr>
            </w:pPr>
            <w:r w:rsidRPr="00D94E6C">
              <w:rPr>
                <w:rFonts w:ascii="Arial" w:hAnsi="Arial" w:cs="Arial"/>
                <w:b/>
                <w:bCs/>
                <w:sz w:val="18"/>
                <w:szCs w:val="18"/>
                <w:lang w:eastAsia="sl-SI"/>
              </w:rPr>
              <w:t> </w:t>
            </w:r>
          </w:p>
        </w:tc>
        <w:tc>
          <w:tcPr>
            <w:tcW w:w="2247" w:type="dxa"/>
            <w:shd w:val="clear" w:color="auto" w:fill="auto"/>
            <w:vAlign w:val="center"/>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Opis</w:t>
            </w:r>
          </w:p>
        </w:tc>
        <w:tc>
          <w:tcPr>
            <w:tcW w:w="2172" w:type="dxa"/>
            <w:shd w:val="clear" w:color="auto" w:fill="auto"/>
            <w:vAlign w:val="center"/>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kW, kN, m, t, l, kos, itn.*</w:t>
            </w:r>
          </w:p>
        </w:tc>
        <w:tc>
          <w:tcPr>
            <w:tcW w:w="1276" w:type="dxa"/>
            <w:shd w:val="clear" w:color="auto" w:fill="auto"/>
            <w:noWrap/>
            <w:vAlign w:val="center"/>
            <w:hideMark/>
          </w:tcPr>
          <w:p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EUR/enoto</w:t>
            </w:r>
          </w:p>
        </w:tc>
        <w:tc>
          <w:tcPr>
            <w:tcW w:w="1270" w:type="dxa"/>
            <w:vAlign w:val="center"/>
          </w:tcPr>
          <w:p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Let</w:t>
            </w:r>
          </w:p>
        </w:tc>
        <w:tc>
          <w:tcPr>
            <w:tcW w:w="1270" w:type="dxa"/>
            <w:vAlign w:val="center"/>
          </w:tcPr>
          <w:p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EUR/ leto/enoto</w:t>
            </w:r>
          </w:p>
        </w:tc>
      </w:tr>
      <w:tr w:rsidR="00420CB2" w:rsidRPr="00D94E6C" w:rsidTr="00420CB2">
        <w:trPr>
          <w:trHeight w:val="1275"/>
        </w:trPr>
        <w:tc>
          <w:tcPr>
            <w:tcW w:w="977" w:type="dxa"/>
            <w:shd w:val="clear" w:color="000000" w:fill="DA9694"/>
            <w:noWrap/>
            <w:vAlign w:val="bottom"/>
            <w:hideMark/>
          </w:tcPr>
          <w:p w:rsidR="00420CB2" w:rsidRPr="00D94E6C" w:rsidRDefault="00420CB2" w:rsidP="003D4B4D">
            <w:pPr>
              <w:spacing w:line="240" w:lineRule="auto"/>
              <w:rPr>
                <w:rFonts w:ascii="Arial" w:hAnsi="Arial" w:cs="Arial"/>
                <w:b/>
                <w:sz w:val="18"/>
                <w:szCs w:val="18"/>
                <w:lang w:eastAsia="sl-SI"/>
              </w:rPr>
            </w:pPr>
            <w:r w:rsidRPr="00D94E6C">
              <w:rPr>
                <w:rFonts w:ascii="Arial" w:hAnsi="Arial" w:cs="Arial"/>
                <w:b/>
                <w:sz w:val="18"/>
                <w:szCs w:val="18"/>
                <w:lang w:eastAsia="sl-SI"/>
              </w:rPr>
              <w:t>5.1</w:t>
            </w:r>
          </w:p>
        </w:tc>
        <w:tc>
          <w:tcPr>
            <w:tcW w:w="2247" w:type="dxa"/>
            <w:shd w:val="clear" w:color="000000" w:fill="DA9694"/>
            <w:vAlign w:val="bottom"/>
            <w:hideMark/>
          </w:tcPr>
          <w:p w:rsidR="00420CB2" w:rsidRPr="00D94E6C" w:rsidRDefault="00420CB2" w:rsidP="001B6809">
            <w:pPr>
              <w:spacing w:line="240" w:lineRule="auto"/>
              <w:rPr>
                <w:rFonts w:ascii="Arial" w:hAnsi="Arial" w:cs="Arial"/>
                <w:b/>
                <w:sz w:val="18"/>
                <w:szCs w:val="18"/>
                <w:lang w:eastAsia="sl-SI"/>
              </w:rPr>
            </w:pPr>
            <w:r w:rsidRPr="00D94E6C">
              <w:rPr>
                <w:rFonts w:ascii="Arial" w:hAnsi="Arial" w:cs="Arial"/>
                <w:b/>
                <w:sz w:val="18"/>
                <w:szCs w:val="18"/>
                <w:lang w:eastAsia="sl-SI"/>
              </w:rPr>
              <w:t xml:space="preserve">TRAKTORJI, DRUGI VLEČNI STROJI (razen vozil, ki so homologirana kot traktor, a so zasnovana oz. imajo izgled kot vozilo kategorije L7e - </w:t>
            </w:r>
            <w:proofErr w:type="spellStart"/>
            <w:r w:rsidRPr="00D94E6C">
              <w:rPr>
                <w:rFonts w:ascii="Arial" w:hAnsi="Arial" w:cs="Arial"/>
                <w:b/>
                <w:sz w:val="18"/>
                <w:szCs w:val="18"/>
                <w:lang w:eastAsia="sl-SI"/>
              </w:rPr>
              <w:t>štirikolo</w:t>
            </w:r>
            <w:proofErr w:type="spellEnd"/>
            <w:r w:rsidRPr="00D94E6C">
              <w:rPr>
                <w:rFonts w:ascii="Arial" w:hAnsi="Arial" w:cs="Arial"/>
                <w:b/>
                <w:sz w:val="18"/>
                <w:szCs w:val="18"/>
                <w:lang w:eastAsia="sl-SI"/>
              </w:rPr>
              <w:t>)</w:t>
            </w:r>
          </w:p>
        </w:tc>
        <w:tc>
          <w:tcPr>
            <w:tcW w:w="2172" w:type="dxa"/>
            <w:shd w:val="clear" w:color="000000" w:fill="DA9694"/>
            <w:noWrap/>
            <w:vAlign w:val="bottom"/>
            <w:hideMark/>
          </w:tcPr>
          <w:p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420CB2" w:rsidRPr="00D94E6C" w:rsidRDefault="00420CB2" w:rsidP="001B6809">
            <w:pPr>
              <w:spacing w:line="240" w:lineRule="auto"/>
              <w:rPr>
                <w:rFonts w:ascii="Arial" w:hAnsi="Arial" w:cs="Arial"/>
                <w:sz w:val="18"/>
                <w:szCs w:val="18"/>
                <w:lang w:eastAsia="sl-SI"/>
              </w:rPr>
            </w:pPr>
          </w:p>
        </w:tc>
        <w:tc>
          <w:tcPr>
            <w:tcW w:w="1270" w:type="dxa"/>
            <w:shd w:val="clear" w:color="000000" w:fill="DA9694"/>
          </w:tcPr>
          <w:p w:rsidR="00420CB2" w:rsidRPr="00D94E6C" w:rsidRDefault="00420CB2" w:rsidP="001B6809">
            <w:pPr>
              <w:spacing w:line="240" w:lineRule="auto"/>
              <w:rPr>
                <w:rFonts w:ascii="Arial" w:hAnsi="Arial" w:cs="Arial"/>
                <w:sz w:val="18"/>
                <w:szCs w:val="18"/>
                <w:lang w:eastAsia="sl-SI"/>
              </w:rPr>
            </w:pPr>
          </w:p>
        </w:tc>
      </w:tr>
      <w:tr w:rsidR="00420CB2" w:rsidRPr="00D94E6C" w:rsidTr="00420CB2">
        <w:trPr>
          <w:trHeight w:val="1020"/>
        </w:trPr>
        <w:tc>
          <w:tcPr>
            <w:tcW w:w="977" w:type="dxa"/>
            <w:shd w:val="clear" w:color="auto" w:fill="auto"/>
            <w:noWrap/>
            <w:vAlign w:val="bottom"/>
            <w:hideMark/>
          </w:tcPr>
          <w:p w:rsidR="00420CB2" w:rsidRPr="00D94E6C" w:rsidRDefault="00420CB2" w:rsidP="003D4B4D">
            <w:pPr>
              <w:spacing w:line="240" w:lineRule="auto"/>
              <w:rPr>
                <w:rFonts w:ascii="Arial" w:hAnsi="Arial" w:cs="Arial"/>
                <w:sz w:val="18"/>
                <w:szCs w:val="18"/>
                <w:lang w:eastAsia="sl-SI"/>
              </w:rPr>
            </w:pPr>
            <w:r w:rsidRPr="00D94E6C">
              <w:rPr>
                <w:rFonts w:ascii="Arial" w:hAnsi="Arial" w:cs="Arial"/>
                <w:sz w:val="18"/>
                <w:szCs w:val="18"/>
                <w:lang w:eastAsia="sl-SI"/>
              </w:rPr>
              <w:t>5.1.1</w:t>
            </w:r>
          </w:p>
        </w:tc>
        <w:tc>
          <w:tcPr>
            <w:tcW w:w="2247" w:type="dxa"/>
            <w:shd w:val="clear" w:color="auto" w:fill="auto"/>
            <w:vAlign w:val="bottom"/>
            <w:hideMark/>
          </w:tcPr>
          <w:p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Traktor dvoosni, razen traktor gorski (s kosilnico); omejitev za kriterij gorska območja: štirikolesni pogon in moč motorja med 37 in 125 kW</w:t>
            </w:r>
          </w:p>
        </w:tc>
        <w:tc>
          <w:tcPr>
            <w:tcW w:w="2172" w:type="dxa"/>
            <w:shd w:val="clear" w:color="auto" w:fill="auto"/>
            <w:noWrap/>
            <w:vAlign w:val="bottom"/>
            <w:hideMark/>
          </w:tcPr>
          <w:p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1B6809">
            <w:pPr>
              <w:spacing w:line="240" w:lineRule="auto"/>
              <w:jc w:val="right"/>
              <w:rPr>
                <w:rFonts w:ascii="Arial" w:hAnsi="Arial" w:cs="Arial"/>
                <w:sz w:val="18"/>
                <w:szCs w:val="18"/>
                <w:lang w:eastAsia="sl-SI"/>
              </w:rPr>
            </w:pPr>
            <w:r w:rsidRPr="00D94E6C">
              <w:rPr>
                <w:rFonts w:ascii="Arial" w:hAnsi="Arial" w:cs="Arial"/>
                <w:sz w:val="18"/>
                <w:szCs w:val="18"/>
                <w:lang w:eastAsia="sl-SI"/>
              </w:rPr>
              <w:t>694</w:t>
            </w:r>
          </w:p>
        </w:tc>
        <w:tc>
          <w:tcPr>
            <w:tcW w:w="1270" w:type="dxa"/>
            <w:vAlign w:val="bottom"/>
          </w:tcPr>
          <w:p w:rsidR="00420CB2" w:rsidRPr="00D94E6C" w:rsidRDefault="00420CB2" w:rsidP="001B6809">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vAlign w:val="bottom"/>
          </w:tcPr>
          <w:p w:rsidR="00420CB2" w:rsidRPr="00D94E6C" w:rsidRDefault="00420CB2" w:rsidP="001B6809">
            <w:pPr>
              <w:spacing w:line="240" w:lineRule="auto"/>
              <w:jc w:val="right"/>
              <w:rPr>
                <w:rFonts w:ascii="Arial" w:hAnsi="Arial" w:cs="Arial"/>
                <w:sz w:val="18"/>
                <w:szCs w:val="18"/>
                <w:lang w:eastAsia="sl-SI"/>
              </w:rPr>
            </w:pPr>
            <w:r w:rsidRPr="00D94E6C">
              <w:rPr>
                <w:rFonts w:ascii="Arial" w:hAnsi="Arial" w:cs="Arial"/>
                <w:sz w:val="18"/>
                <w:szCs w:val="18"/>
                <w:lang w:eastAsia="sl-SI"/>
              </w:rPr>
              <w:t>58</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gorski (s kosilnico)</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1.274</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106</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5.1.3</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goseničar</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828</w:t>
            </w:r>
          </w:p>
        </w:tc>
        <w:tc>
          <w:tcPr>
            <w:tcW w:w="1270" w:type="dxa"/>
            <w:vAlign w:val="center"/>
          </w:tcPr>
          <w:p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69</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5.1.4</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xml:space="preserve">Mali </w:t>
            </w:r>
            <w:proofErr w:type="spellStart"/>
            <w:r w:rsidRPr="00D94E6C">
              <w:rPr>
                <w:rFonts w:ascii="Arial" w:hAnsi="Arial" w:cs="Arial"/>
                <w:sz w:val="18"/>
                <w:szCs w:val="18"/>
                <w:lang w:eastAsia="sl-SI"/>
              </w:rPr>
              <w:t>gumigoseničar</w:t>
            </w:r>
            <w:proofErr w:type="spellEnd"/>
            <w:r w:rsidRPr="00D94E6C">
              <w:rPr>
                <w:rFonts w:ascii="Arial" w:hAnsi="Arial" w:cs="Arial"/>
                <w:sz w:val="18"/>
                <w:szCs w:val="18"/>
                <w:lang w:eastAsia="sl-SI"/>
              </w:rPr>
              <w:t xml:space="preserve"> krmiljen stoje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1.264</w:t>
            </w:r>
          </w:p>
        </w:tc>
        <w:tc>
          <w:tcPr>
            <w:tcW w:w="1270" w:type="dxa"/>
            <w:shd w:val="clear" w:color="auto" w:fill="BFBFBF" w:themeFill="background1" w:themeFillShade="BF"/>
            <w:vAlign w:val="center"/>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 oprema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5.1.5.1</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Sprednje hidravlično dvigalo</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2.000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510"/>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Sprednje hidravlično dvigalo in priključna gred</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4.000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5.1.5.3</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Dvojna kolesa zadaj</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2.657</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5.1.5.4</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Snežne verige (par)</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1.301</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5.1.5.5</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Uteži</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1.300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5.1.5.6</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sedež pnevmatski</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4.200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5.1.5.7</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Traktorska kabina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5.1.5.8</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varnosti lok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1.500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510"/>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5.1.5.9</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xml:space="preserve">Traktorska zunanja zavora za na </w:t>
            </w:r>
            <w:r w:rsidRPr="00D94E6C">
              <w:rPr>
                <w:rFonts w:ascii="Arial" w:hAnsi="Arial" w:cs="Arial"/>
                <w:sz w:val="18"/>
                <w:szCs w:val="18"/>
                <w:lang w:eastAsia="sl-SI"/>
              </w:rPr>
              <w:lastRenderedPageBreak/>
              <w:t>priključno gred (</w:t>
            </w:r>
            <w:proofErr w:type="spellStart"/>
            <w:r w:rsidRPr="00D94E6C">
              <w:rPr>
                <w:rFonts w:ascii="Arial" w:hAnsi="Arial" w:cs="Arial"/>
                <w:sz w:val="18"/>
                <w:szCs w:val="18"/>
                <w:lang w:eastAsia="sl-SI"/>
              </w:rPr>
              <w:t>retarder</w:t>
            </w:r>
            <w:proofErr w:type="spellEnd"/>
            <w:r w:rsidRPr="00D94E6C">
              <w:rPr>
                <w:rFonts w:ascii="Arial" w:hAnsi="Arial" w:cs="Arial"/>
                <w:sz w:val="18"/>
                <w:szCs w:val="18"/>
                <w:lang w:eastAsia="sl-SI"/>
              </w:rPr>
              <w:t>)</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lastRenderedPageBreak/>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8.000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5.1.6</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enoosni</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468</w:t>
            </w:r>
          </w:p>
        </w:tc>
        <w:tc>
          <w:tcPr>
            <w:tcW w:w="1270" w:type="dxa"/>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10</w:t>
            </w:r>
          </w:p>
        </w:tc>
        <w:tc>
          <w:tcPr>
            <w:tcW w:w="1270" w:type="dxa"/>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47</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enoosni - oprema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rsidR="00420CB2" w:rsidRPr="00D94E6C" w:rsidRDefault="00420CB2" w:rsidP="00420CB2">
            <w:pPr>
              <w:spacing w:line="240" w:lineRule="auto"/>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5.1.7.1</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Prikolica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400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Škropilnica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650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5.1.7.3</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Plug</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250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5.1.7.4</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Prekopalnik</w:t>
            </w:r>
            <w:proofErr w:type="spellEnd"/>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450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5.1.7.5</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krompirja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300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5.1.7.6</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260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5.1.8</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Gorski transporter</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926</w:t>
            </w:r>
          </w:p>
        </w:tc>
        <w:tc>
          <w:tcPr>
            <w:tcW w:w="1270" w:type="dxa"/>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77</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Gorski transporter - nadgradnje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rsidR="00420CB2" w:rsidRPr="00D94E6C" w:rsidRDefault="00420CB2" w:rsidP="00420CB2">
            <w:pPr>
              <w:spacing w:line="240" w:lineRule="auto"/>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5.1.9.1</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Trosilnik gnoja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12.000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Cisterna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7.000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5.1.9.3</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Nakladalnik sena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19.400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5.1.9.4</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Transportni plato</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3.000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5.1.10</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907</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000000" w:fill="DA9694"/>
            <w:noWrap/>
            <w:vAlign w:val="bottom"/>
            <w:hideMark/>
          </w:tcPr>
          <w:p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5.2</w:t>
            </w:r>
          </w:p>
        </w:tc>
        <w:tc>
          <w:tcPr>
            <w:tcW w:w="2247" w:type="dxa"/>
            <w:shd w:val="clear" w:color="000000" w:fill="DA9694"/>
            <w:vAlign w:val="bottom"/>
            <w:hideMark/>
          </w:tcPr>
          <w:p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STROJI ZA PREKLADANJE MATERIALOV</w:t>
            </w:r>
          </w:p>
        </w:tc>
        <w:tc>
          <w:tcPr>
            <w:tcW w:w="2172" w:type="dxa"/>
            <w:shd w:val="clear" w:color="000000" w:fill="DA9694"/>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420CB2" w:rsidRPr="00D94E6C" w:rsidRDefault="00420CB2" w:rsidP="00420CB2">
            <w:pPr>
              <w:spacing w:line="240" w:lineRule="auto"/>
              <w:rPr>
                <w:rFonts w:ascii="Arial" w:hAnsi="Arial" w:cs="Arial"/>
                <w:sz w:val="18"/>
                <w:szCs w:val="18"/>
                <w:lang w:eastAsia="sl-SI"/>
              </w:rPr>
            </w:pPr>
          </w:p>
        </w:tc>
        <w:tc>
          <w:tcPr>
            <w:tcW w:w="1270" w:type="dxa"/>
            <w:shd w:val="clear" w:color="000000" w:fill="DA9694"/>
          </w:tcPr>
          <w:p w:rsidR="00420CB2" w:rsidRPr="00D94E6C" w:rsidRDefault="00420CB2" w:rsidP="00420CB2">
            <w:pPr>
              <w:spacing w:line="240" w:lineRule="auto"/>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sprednji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3.323</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žerjavni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19.645</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5.2.3</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viličar</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3.420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5.2.4</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transportni plato</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950</w:t>
            </w: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420CB2" w:rsidRPr="00D94E6C" w:rsidRDefault="00420CB2" w:rsidP="00420CB2">
            <w:pPr>
              <w:spacing w:line="240" w:lineRule="auto"/>
              <w:jc w:val="right"/>
              <w:rPr>
                <w:rFonts w:ascii="Arial" w:hAnsi="Arial" w:cs="Arial"/>
                <w:sz w:val="18"/>
                <w:szCs w:val="18"/>
                <w:lang w:eastAsia="sl-SI"/>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5.2.5</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Teleskopski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20.954</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1.746</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5.2.6</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Dvoriščni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19.185</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1599</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5.2.7</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Kolesni ali kombinirani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20.832</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1736</w:t>
            </w:r>
          </w:p>
        </w:tc>
      </w:tr>
      <w:tr w:rsidR="00420CB2" w:rsidRPr="00D94E6C" w:rsidTr="00420CB2">
        <w:trPr>
          <w:trHeight w:val="510"/>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5.2.8</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Bager za kmetijsko in gozdarsko uporabo (do mase 14 ton)</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1.803</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5.2.9</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Viličar</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15.395</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10</w:t>
            </w:r>
          </w:p>
        </w:tc>
        <w:tc>
          <w:tcPr>
            <w:tcW w:w="1270" w:type="dxa"/>
          </w:tcPr>
          <w:p w:rsidR="00420CB2" w:rsidRPr="00D94E6C" w:rsidRDefault="00420CB2" w:rsidP="00420CB2">
            <w:pPr>
              <w:jc w:val="right"/>
              <w:rPr>
                <w:rFonts w:ascii="Arial" w:hAnsi="Arial" w:cs="Arial"/>
                <w:sz w:val="18"/>
                <w:szCs w:val="18"/>
              </w:rPr>
            </w:pPr>
            <w:r w:rsidRPr="00D94E6C">
              <w:rPr>
                <w:rFonts w:ascii="Arial" w:hAnsi="Arial" w:cs="Arial"/>
                <w:sz w:val="18"/>
                <w:szCs w:val="18"/>
              </w:rPr>
              <w:t>1540</w:t>
            </w: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lastRenderedPageBreak/>
              <w:t>5.2.10</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Oprema strojev za prekladanje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Zajemalka za sipki material</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1.825</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Vile za gnoj</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2.600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5.2.10.3</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Paletne vilice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5.2.10.4</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Konica za bale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700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5.2.10.5</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za bale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1.700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5.2.10.6</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Silažne ščipalne klešče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3.600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5.2.10.7</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 rezalnikom za bale</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3.700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5.2.10.8</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xml:space="preserve">Zajemalka za silažo z </w:t>
            </w:r>
            <w:proofErr w:type="spellStart"/>
            <w:r w:rsidRPr="00D94E6C">
              <w:rPr>
                <w:rFonts w:ascii="Arial" w:hAnsi="Arial" w:cs="Arial"/>
                <w:sz w:val="18"/>
                <w:szCs w:val="18"/>
                <w:lang w:eastAsia="sl-SI"/>
              </w:rPr>
              <w:t>izmetalnikom</w:t>
            </w:r>
            <w:proofErr w:type="spellEnd"/>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8.200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5.2.10.9</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1.381</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5.2.10.10</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Dvižni plato z ograjo</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2.100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5.2.10.11</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za les, za sprednji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1.700</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5.2.10.12</w:t>
            </w:r>
          </w:p>
        </w:tc>
        <w:tc>
          <w:tcPr>
            <w:tcW w:w="2247" w:type="dxa"/>
            <w:shd w:val="clear" w:color="auto" w:fill="auto"/>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za les, za žerjavni nakladalnik</w:t>
            </w:r>
          </w:p>
        </w:tc>
        <w:tc>
          <w:tcPr>
            <w:tcW w:w="2172" w:type="dxa"/>
            <w:shd w:val="clear" w:color="auto" w:fill="auto"/>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2.998</w:t>
            </w: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rsidR="00420CB2" w:rsidRPr="00D94E6C" w:rsidRDefault="00420CB2" w:rsidP="00420CB2">
            <w:pPr>
              <w:jc w:val="right"/>
              <w:rPr>
                <w:rFonts w:ascii="Arial" w:hAnsi="Arial" w:cs="Arial"/>
                <w:sz w:val="18"/>
                <w:szCs w:val="18"/>
              </w:rPr>
            </w:pPr>
          </w:p>
        </w:tc>
      </w:tr>
      <w:tr w:rsidR="00420CB2" w:rsidRPr="00D94E6C" w:rsidTr="00420CB2">
        <w:trPr>
          <w:trHeight w:val="255"/>
        </w:trPr>
        <w:tc>
          <w:tcPr>
            <w:tcW w:w="977" w:type="dxa"/>
            <w:shd w:val="clear" w:color="000000" w:fill="DA9694"/>
            <w:noWrap/>
            <w:vAlign w:val="bottom"/>
            <w:hideMark/>
          </w:tcPr>
          <w:p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5.3</w:t>
            </w:r>
          </w:p>
        </w:tc>
        <w:tc>
          <w:tcPr>
            <w:tcW w:w="2247" w:type="dxa"/>
            <w:shd w:val="clear" w:color="000000" w:fill="DA9694"/>
            <w:vAlign w:val="bottom"/>
            <w:hideMark/>
          </w:tcPr>
          <w:p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STROJI ZA TRANSPORT</w:t>
            </w:r>
          </w:p>
        </w:tc>
        <w:tc>
          <w:tcPr>
            <w:tcW w:w="2172" w:type="dxa"/>
            <w:shd w:val="clear" w:color="000000" w:fill="DA9694"/>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420CB2" w:rsidRPr="00D94E6C" w:rsidRDefault="00420CB2" w:rsidP="00420CB2">
            <w:pPr>
              <w:spacing w:line="240" w:lineRule="auto"/>
              <w:rPr>
                <w:rFonts w:ascii="Arial" w:hAnsi="Arial" w:cs="Arial"/>
                <w:sz w:val="18"/>
                <w:szCs w:val="18"/>
                <w:lang w:eastAsia="sl-SI"/>
              </w:rPr>
            </w:pPr>
          </w:p>
        </w:tc>
        <w:tc>
          <w:tcPr>
            <w:tcW w:w="1270" w:type="dxa"/>
            <w:shd w:val="clear" w:color="000000" w:fill="DA9694"/>
          </w:tcPr>
          <w:p w:rsidR="00420CB2" w:rsidRPr="00D94E6C" w:rsidRDefault="00420CB2" w:rsidP="00420CB2">
            <w:pPr>
              <w:spacing w:line="240" w:lineRule="auto"/>
              <w:rPr>
                <w:rFonts w:ascii="Arial" w:hAnsi="Arial" w:cs="Arial"/>
                <w:sz w:val="18"/>
                <w:szCs w:val="18"/>
                <w:lang w:eastAsia="sl-SI"/>
              </w:rPr>
            </w:pP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transportna s </w:t>
            </w:r>
            <w:proofErr w:type="spellStart"/>
            <w:r w:rsidRPr="00D94E6C">
              <w:rPr>
                <w:rFonts w:ascii="Arial" w:hAnsi="Arial" w:cs="Arial"/>
                <w:sz w:val="18"/>
                <w:szCs w:val="18"/>
                <w:lang w:eastAsia="sl-SI"/>
              </w:rPr>
              <w:t>prekucnim</w:t>
            </w:r>
            <w:proofErr w:type="spellEnd"/>
            <w:r w:rsidRPr="00D94E6C">
              <w:rPr>
                <w:rFonts w:ascii="Arial" w:hAnsi="Arial" w:cs="Arial"/>
                <w:sz w:val="18"/>
                <w:szCs w:val="18"/>
                <w:lang w:eastAsia="sl-SI"/>
              </w:rPr>
              <w:t xml:space="preserve"> kesonom</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1.118</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75</w:t>
            </w:r>
          </w:p>
        </w:tc>
      </w:tr>
      <w:tr w:rsidR="007B5847" w:rsidRPr="00D94E6C" w:rsidTr="00420CB2">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transportna s potisno steno ali pomičnim dnom</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1.434</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96</w:t>
            </w: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za prevoz živali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žival</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1.660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111</w:t>
            </w: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za prevoz strojev (namenska) </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1.156</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77</w:t>
            </w:r>
          </w:p>
        </w:tc>
      </w:tr>
      <w:tr w:rsidR="007B5847" w:rsidRPr="00D94E6C" w:rsidTr="00420CB2">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z dvižnim vzvodom za kontejner (brez </w:t>
            </w:r>
            <w:proofErr w:type="spellStart"/>
            <w:r w:rsidRPr="00D94E6C">
              <w:rPr>
                <w:rFonts w:ascii="Arial" w:hAnsi="Arial" w:cs="Arial"/>
                <w:sz w:val="18"/>
                <w:szCs w:val="18"/>
                <w:lang w:eastAsia="sl-SI"/>
              </w:rPr>
              <w:t>konterjnerja</w:t>
            </w:r>
            <w:proofErr w:type="spellEnd"/>
            <w:r w:rsidRPr="00D94E6C">
              <w:rPr>
                <w:rFonts w:ascii="Arial" w:hAnsi="Arial" w:cs="Arial"/>
                <w:sz w:val="18"/>
                <w:szCs w:val="18"/>
                <w:lang w:eastAsia="sl-SI"/>
              </w:rPr>
              <w:t>)</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2.364</w:t>
            </w:r>
          </w:p>
        </w:tc>
        <w:tc>
          <w:tcPr>
            <w:tcW w:w="1270" w:type="dxa"/>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w:t>
            </w:r>
          </w:p>
        </w:tc>
        <w:tc>
          <w:tcPr>
            <w:tcW w:w="1270" w:type="dxa"/>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158</w:t>
            </w:r>
          </w:p>
        </w:tc>
      </w:tr>
      <w:tr w:rsidR="007B5847" w:rsidRPr="00D94E6C" w:rsidTr="00420CB2">
        <w:trPr>
          <w:trHeight w:val="255"/>
        </w:trPr>
        <w:tc>
          <w:tcPr>
            <w:tcW w:w="977" w:type="dxa"/>
            <w:shd w:val="clear" w:color="000000" w:fill="DA9694"/>
            <w:noWrap/>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5.4</w:t>
            </w:r>
          </w:p>
        </w:tc>
        <w:tc>
          <w:tcPr>
            <w:tcW w:w="2247" w:type="dxa"/>
            <w:shd w:val="clear" w:color="000000" w:fill="DA9694"/>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OBDELAVO TAL</w:t>
            </w:r>
          </w:p>
        </w:tc>
        <w:tc>
          <w:tcPr>
            <w:tcW w:w="2172"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Plug krajnik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brazda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1.453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Plug obračalni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brazda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4.278</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Plug </w:t>
            </w:r>
            <w:proofErr w:type="spellStart"/>
            <w:r w:rsidRPr="00D94E6C">
              <w:rPr>
                <w:rFonts w:ascii="Arial" w:hAnsi="Arial" w:cs="Arial"/>
                <w:sz w:val="18"/>
                <w:szCs w:val="18"/>
                <w:lang w:eastAsia="sl-SI"/>
              </w:rPr>
              <w:t>lopatnik</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2.933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Klinasta brana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lastRenderedPageBreak/>
              <w:t>5.4.5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Krožna brana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1.560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Valjar </w:t>
            </w:r>
            <w:proofErr w:type="spellStart"/>
            <w:r w:rsidRPr="00D94E6C">
              <w:rPr>
                <w:rFonts w:ascii="Arial" w:hAnsi="Arial" w:cs="Arial"/>
                <w:sz w:val="18"/>
                <w:szCs w:val="18"/>
                <w:lang w:eastAsia="sl-SI"/>
              </w:rPr>
              <w:t>kembrič</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1.826</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Valjar </w:t>
            </w:r>
            <w:proofErr w:type="spellStart"/>
            <w:r w:rsidRPr="00D94E6C">
              <w:rPr>
                <w:rFonts w:ascii="Arial" w:hAnsi="Arial" w:cs="Arial"/>
                <w:sz w:val="18"/>
                <w:szCs w:val="18"/>
                <w:lang w:eastAsia="sl-SI"/>
              </w:rPr>
              <w:t>paker</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2.389</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Valjar gladki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Valjar žlebast (rezalni)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2.530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Rahljalnik z nogačami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2.351</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Rahljalnik z diski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7.309</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Rahljalnik kombiniran (z nogačami in diski)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10.573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Podrahljalnik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nogača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1.784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Predsetvenik</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1.414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Prekopalnik</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1.628</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Vrtavkasta brana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3.430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obdelavo v pasovih (Strip </w:t>
            </w:r>
            <w:proofErr w:type="spellStart"/>
            <w:r w:rsidRPr="00D94E6C">
              <w:rPr>
                <w:rFonts w:ascii="Arial" w:hAnsi="Arial" w:cs="Arial"/>
                <w:sz w:val="18"/>
                <w:szCs w:val="18"/>
                <w:lang w:eastAsia="sl-SI"/>
              </w:rPr>
              <w:t>Till</w:t>
            </w:r>
            <w:proofErr w:type="spellEnd"/>
            <w:r w:rsidRPr="00D94E6C">
              <w:rPr>
                <w:rFonts w:ascii="Arial" w:hAnsi="Arial" w:cs="Arial"/>
                <w:sz w:val="18"/>
                <w:szCs w:val="18"/>
                <w:lang w:eastAsia="sl-SI"/>
              </w:rPr>
              <w:t>)</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6.233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Drobilnik kamenja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13.673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Sejalnik (separator) zemlje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35.556</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5.4.20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Zbiralnik kamenja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36.667</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420CB2">
        <w:trPr>
          <w:trHeight w:val="255"/>
        </w:trPr>
        <w:tc>
          <w:tcPr>
            <w:tcW w:w="977" w:type="dxa"/>
            <w:shd w:val="clear" w:color="000000" w:fill="DA9694"/>
            <w:noWrap/>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5.5</w:t>
            </w:r>
          </w:p>
        </w:tc>
        <w:tc>
          <w:tcPr>
            <w:tcW w:w="2247" w:type="dxa"/>
            <w:shd w:val="clear" w:color="000000" w:fill="DA9694"/>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GNOJENJE</w:t>
            </w:r>
          </w:p>
        </w:tc>
        <w:tc>
          <w:tcPr>
            <w:tcW w:w="2172"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 gnoja</w:t>
            </w:r>
          </w:p>
        </w:tc>
        <w:tc>
          <w:tcPr>
            <w:tcW w:w="2172" w:type="dxa"/>
            <w:shd w:val="clear" w:color="auto" w:fill="auto"/>
            <w:noWrap/>
            <w:vAlign w:val="bottom"/>
            <w:hideMark/>
          </w:tcPr>
          <w:p w:rsidR="007B5847" w:rsidRPr="00D94E6C" w:rsidRDefault="007B5847" w:rsidP="007B5847">
            <w:pPr>
              <w:spacing w:line="240" w:lineRule="auto"/>
              <w:jc w:val="center"/>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1.925</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193</w:t>
            </w:r>
          </w:p>
        </w:tc>
      </w:tr>
      <w:tr w:rsidR="007B5847" w:rsidRPr="00D94E6C" w:rsidTr="00420CB2">
        <w:trPr>
          <w:trHeight w:val="28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Cisterna za gnojevko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w:t>
            </w:r>
            <w:r w:rsidRPr="00D94E6C">
              <w:rPr>
                <w:rFonts w:ascii="Arial" w:hAnsi="Arial" w:cs="Arial"/>
                <w:sz w:val="18"/>
                <w:szCs w:val="18"/>
                <w:vertAlign w:val="superscript"/>
                <w:lang w:eastAsia="sl-SI"/>
              </w:rPr>
              <w:t>3</w:t>
            </w:r>
            <w:r w:rsidRPr="00D94E6C">
              <w:rPr>
                <w:rFonts w:ascii="Arial" w:hAnsi="Arial" w:cs="Arial"/>
                <w:sz w:val="18"/>
                <w:szCs w:val="18"/>
                <w:lang w:eastAsia="sl-SI"/>
              </w:rPr>
              <w:t xml:space="preserve">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2.128</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177</w:t>
            </w: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Dodatna centrifugalna črpalka za cisterno za gnojevko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3.900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Razdelilne vlečne cevi za cisterno za gnojevko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1.327</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Razdelilne cevi z vlečnimi lemeži za cisterno za gnojevko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2.784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Razdelilni rahljalnik za vnašanje gnojevke v tla za cisterno za gnojevko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3.750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Mešalnik gnojevke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m dolžine </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914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Separator gnojevke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39.821</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Cevni sistem za razdeljevanje </w:t>
            </w:r>
            <w:r w:rsidRPr="00D94E6C">
              <w:rPr>
                <w:rFonts w:ascii="Arial" w:hAnsi="Arial" w:cs="Arial"/>
                <w:sz w:val="18"/>
                <w:szCs w:val="18"/>
                <w:lang w:eastAsia="sl-SI"/>
              </w:rPr>
              <w:lastRenderedPageBreak/>
              <w:t>gnojevke po parceli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lastRenderedPageBreak/>
              <w:t>kos</w:t>
            </w:r>
          </w:p>
        </w:tc>
        <w:tc>
          <w:tcPr>
            <w:tcW w:w="1276"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7B5847" w:rsidRPr="00D94E6C" w:rsidRDefault="007B5847" w:rsidP="007B5847">
            <w:pPr>
              <w:spacing w:line="240" w:lineRule="auto"/>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 gnojil z nihajno cevjo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Trosilniki gnojil dvoploščni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Trosilniki gnojil pnevmatski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22</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420CB2">
        <w:trPr>
          <w:trHeight w:val="255"/>
        </w:trPr>
        <w:tc>
          <w:tcPr>
            <w:tcW w:w="977" w:type="dxa"/>
            <w:shd w:val="clear" w:color="000000" w:fill="DA9694"/>
            <w:noWrap/>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5.6</w:t>
            </w:r>
          </w:p>
        </w:tc>
        <w:tc>
          <w:tcPr>
            <w:tcW w:w="2247" w:type="dxa"/>
            <w:shd w:val="clear" w:color="000000" w:fill="DA9694"/>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SETEV IN SAJENJE</w:t>
            </w:r>
          </w:p>
        </w:tc>
        <w:tc>
          <w:tcPr>
            <w:tcW w:w="2172"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w:t>
            </w:r>
            <w:proofErr w:type="spellStart"/>
            <w:r w:rsidRPr="00D94E6C">
              <w:rPr>
                <w:rFonts w:ascii="Arial" w:hAnsi="Arial" w:cs="Arial"/>
                <w:sz w:val="18"/>
                <w:szCs w:val="18"/>
                <w:lang w:eastAsia="sl-SI"/>
              </w:rPr>
              <w:t>vsejavanje</w:t>
            </w:r>
            <w:proofErr w:type="spellEnd"/>
            <w:r w:rsidRPr="00D94E6C">
              <w:rPr>
                <w:rFonts w:ascii="Arial" w:hAnsi="Arial" w:cs="Arial"/>
                <w:sz w:val="18"/>
                <w:szCs w:val="18"/>
                <w:lang w:eastAsia="sl-SI"/>
              </w:rPr>
              <w:t xml:space="preserve"> v travno rušo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7.559</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strnjeno setev, mehanska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3.434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strnjeno setev, za neposredno </w:t>
            </w:r>
            <w:proofErr w:type="spellStart"/>
            <w:r w:rsidRPr="00D94E6C">
              <w:rPr>
                <w:rFonts w:ascii="Arial" w:hAnsi="Arial" w:cs="Arial"/>
                <w:sz w:val="18"/>
                <w:szCs w:val="18"/>
                <w:lang w:eastAsia="sl-SI"/>
              </w:rPr>
              <w:t>vsejavanje</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12.245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presledno setev, pnevmatska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3.590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presledno setev, pnevmatska, za neposredno </w:t>
            </w:r>
            <w:proofErr w:type="spellStart"/>
            <w:r w:rsidRPr="00D94E6C">
              <w:rPr>
                <w:rFonts w:ascii="Arial" w:hAnsi="Arial" w:cs="Arial"/>
                <w:sz w:val="18"/>
                <w:szCs w:val="18"/>
                <w:lang w:eastAsia="sl-SI"/>
              </w:rPr>
              <w:t>vsejavanje</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4.825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presledno setev drobnih semen, pnevmatska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4.250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široko setev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2.000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obdelavo tal s sejalnico za strnjeno ali presledno setev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14.804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Sadilnik krompirja, ročno vlaganje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802</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5.6.10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Sadilnik krompirja, samodejni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7.300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5.6.11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Izdelovalnik grebenov za krompir</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3.300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420CB2">
        <w:trPr>
          <w:trHeight w:val="255"/>
        </w:trPr>
        <w:tc>
          <w:tcPr>
            <w:tcW w:w="977" w:type="dxa"/>
            <w:shd w:val="clear" w:color="000000" w:fill="DA9694"/>
            <w:noWrap/>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5.7</w:t>
            </w:r>
          </w:p>
        </w:tc>
        <w:tc>
          <w:tcPr>
            <w:tcW w:w="2247" w:type="dxa"/>
            <w:shd w:val="clear" w:color="000000" w:fill="DA9694"/>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NEGO IN VARSTVO RASTLIN</w:t>
            </w:r>
          </w:p>
        </w:tc>
        <w:tc>
          <w:tcPr>
            <w:tcW w:w="2172"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Travniška brana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320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Česalo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640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Medvrstni okopalnik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1.590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Medvrstni okopalnik z aktivnimi delovnimi organi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5.741</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lastRenderedPageBreak/>
              <w:t>5.7.5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Škropilnica oprtna ali ročno prevozna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Škropilnica traktorska</w:t>
            </w:r>
          </w:p>
        </w:tc>
        <w:tc>
          <w:tcPr>
            <w:tcW w:w="2172"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18</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Škropilnica samovozna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68</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Pršilnik oprtni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Pršilnik traktorski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18</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Pršilnik velikega dometa (bočno </w:t>
            </w:r>
            <w:proofErr w:type="spellStart"/>
            <w:r w:rsidRPr="00D94E6C">
              <w:rPr>
                <w:rFonts w:ascii="Arial" w:hAnsi="Arial" w:cs="Arial"/>
                <w:sz w:val="18"/>
                <w:szCs w:val="18"/>
                <w:lang w:eastAsia="sl-SI"/>
              </w:rPr>
              <w:t>tretiranje</w:t>
            </w:r>
            <w:proofErr w:type="spellEnd"/>
            <w:r w:rsidRPr="00D94E6C">
              <w:rPr>
                <w:rFonts w:ascii="Arial" w:hAnsi="Arial" w:cs="Arial"/>
                <w:sz w:val="18"/>
                <w:szCs w:val="18"/>
                <w:lang w:eastAsia="sl-SI"/>
              </w:rPr>
              <w:t>)</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9.565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Pršilnik s povratno (tunelsko) napravo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22.250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Naprave za elektrostatično nabijanje delcev škropiva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5.993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Zapraševalnik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žvepljalnik</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1.295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Meglilnik</w:t>
            </w:r>
            <w:proofErr w:type="spellEnd"/>
            <w:r w:rsidRPr="00D94E6C">
              <w:rPr>
                <w:rFonts w:ascii="Arial" w:hAnsi="Arial" w:cs="Arial"/>
                <w:sz w:val="18"/>
                <w:szCs w:val="18"/>
                <w:lang w:eastAsia="sl-SI"/>
              </w:rPr>
              <w:t xml:space="preserve"> (tudi izvedba za preprečevanje pozebe)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17.100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Oprtna kosilnica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w:t>
            </w:r>
            <w:proofErr w:type="spellStart"/>
            <w:r w:rsidRPr="00D94E6C">
              <w:rPr>
                <w:rFonts w:ascii="Arial" w:hAnsi="Arial" w:cs="Arial"/>
                <w:sz w:val="18"/>
                <w:szCs w:val="18"/>
                <w:lang w:eastAsia="sl-SI"/>
              </w:rPr>
              <w:t>elisni</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1.710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1.678</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dodatna oprema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rsidR="007B5847" w:rsidRPr="00D94E6C" w:rsidRDefault="007B5847" w:rsidP="007B5847">
            <w:pPr>
              <w:spacing w:line="240" w:lineRule="auto"/>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Odmična kosa ali </w:t>
            </w:r>
            <w:proofErr w:type="spellStart"/>
            <w:r w:rsidRPr="00D94E6C">
              <w:rPr>
                <w:rFonts w:ascii="Arial" w:hAnsi="Arial" w:cs="Arial"/>
                <w:sz w:val="18"/>
                <w:szCs w:val="18"/>
                <w:lang w:eastAsia="sl-SI"/>
              </w:rPr>
              <w:t>mulčer</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2.562</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Naprava za škropljenje s herbicidi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Naprava za obdelavo tal v vrstah nasada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2.350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mehansko uravnavanje plevelov v vrstah nasadov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11.300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gozdarski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6.450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bočno nagibni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2.411</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na hidravlični roki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hidravlične roke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2.781</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toplotno uravnavanje plevelov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4.200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zatiranje </w:t>
            </w:r>
            <w:r w:rsidRPr="00D94E6C">
              <w:rPr>
                <w:rFonts w:ascii="Arial" w:hAnsi="Arial" w:cs="Arial"/>
                <w:sz w:val="18"/>
                <w:szCs w:val="18"/>
                <w:lang w:eastAsia="sl-SI"/>
              </w:rPr>
              <w:lastRenderedPageBreak/>
              <w:t>voluharjev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lastRenderedPageBreak/>
              <w:t>kos</w:t>
            </w:r>
          </w:p>
        </w:tc>
        <w:tc>
          <w:tcPr>
            <w:tcW w:w="1276"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7B5847" w:rsidRPr="00D94E6C" w:rsidRDefault="007B5847" w:rsidP="007B5847">
            <w:pPr>
              <w:spacing w:line="240" w:lineRule="auto"/>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Osipalnik krompirja </w:t>
            </w:r>
            <w:proofErr w:type="spellStart"/>
            <w:r w:rsidRPr="00D94E6C">
              <w:rPr>
                <w:rFonts w:ascii="Arial" w:hAnsi="Arial" w:cs="Arial"/>
                <w:sz w:val="18"/>
                <w:szCs w:val="18"/>
                <w:lang w:eastAsia="sl-SI"/>
              </w:rPr>
              <w:t>ralasti</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1.570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Osipalnik krompirja s </w:t>
            </w:r>
            <w:proofErr w:type="spellStart"/>
            <w:r w:rsidRPr="00D94E6C">
              <w:rPr>
                <w:rFonts w:ascii="Arial" w:hAnsi="Arial" w:cs="Arial"/>
                <w:sz w:val="18"/>
                <w:szCs w:val="18"/>
                <w:lang w:eastAsia="sl-SI"/>
              </w:rPr>
              <w:t>prekopalnikom</w:t>
            </w:r>
            <w:proofErr w:type="spellEnd"/>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3.276</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420CB2">
        <w:trPr>
          <w:trHeight w:val="255"/>
        </w:trPr>
        <w:tc>
          <w:tcPr>
            <w:tcW w:w="977" w:type="dxa"/>
            <w:shd w:val="clear" w:color="000000" w:fill="DA9694"/>
            <w:noWrap/>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5.8</w:t>
            </w:r>
          </w:p>
        </w:tc>
        <w:tc>
          <w:tcPr>
            <w:tcW w:w="2247" w:type="dxa"/>
            <w:shd w:val="clear" w:color="000000" w:fill="DA9694"/>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KRME S TRAVINJA</w:t>
            </w:r>
          </w:p>
        </w:tc>
        <w:tc>
          <w:tcPr>
            <w:tcW w:w="2172"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motorna, mehanski pogon</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887</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motorna, hidrostatični pogon</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1.624</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Kosilnica motorna - dodatna ali izmenljiva oprema </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5.935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traktorska strižna s prsti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1.402</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traktorska strižna z dvojno koso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4.540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traktorska krožna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3.970,6</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Gnetilnik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1.966</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Tračni obračalnik/zgrabljalnik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1.027</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Vrtavkasti obračalnik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1.545</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Vrtavkasti zgrabljalnik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1.916,7</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Pobiralni zgrabljalnik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5.560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Pobiralno potisni zgrabljalnik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Česalno potisni zgrabljalnik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4.360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Zvezdasti obračalnik/zgrabljalnik</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1.510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Nakladalna prikolica, do 9 nožev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m3 dejanske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1.106</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92</w:t>
            </w:r>
          </w:p>
          <w:p w:rsidR="007B5847" w:rsidRPr="00D94E6C" w:rsidRDefault="007B5847" w:rsidP="007B5847">
            <w:pPr>
              <w:jc w:val="right"/>
              <w:rPr>
                <w:rFonts w:ascii="Arial" w:hAnsi="Arial" w:cs="Arial"/>
                <w:sz w:val="18"/>
                <w:szCs w:val="18"/>
              </w:rPr>
            </w:pP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Nakladalna prikolica, 10 ali več nožev</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m3 dejanske prostornine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2.609</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217</w:t>
            </w: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5.8.17</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Nakladalna prikolica - dozirni valji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5.220</w:t>
            </w:r>
          </w:p>
        </w:tc>
        <w:tc>
          <w:tcPr>
            <w:tcW w:w="1270" w:type="dxa"/>
            <w:shd w:val="clear" w:color="auto" w:fill="BFBFBF" w:themeFill="background1" w:themeFillShade="BF"/>
          </w:tcPr>
          <w:p w:rsidR="007B5847" w:rsidRPr="00D94E6C" w:rsidRDefault="007B5847" w:rsidP="007B5847">
            <w:pPr>
              <w:jc w:val="right"/>
              <w:rPr>
                <w:rFonts w:ascii="Arial" w:hAnsi="Arial" w:cs="Arial"/>
                <w:sz w:val="18"/>
                <w:szCs w:val="18"/>
              </w:rPr>
            </w:pPr>
          </w:p>
        </w:tc>
        <w:tc>
          <w:tcPr>
            <w:tcW w:w="1270" w:type="dxa"/>
            <w:shd w:val="clear" w:color="auto" w:fill="BFBFBF" w:themeFill="background1" w:themeFillShade="BF"/>
          </w:tcPr>
          <w:p w:rsidR="007B5847" w:rsidRPr="00D94E6C" w:rsidRDefault="007B5847" w:rsidP="007B5847">
            <w:pPr>
              <w:jc w:val="right"/>
              <w:rPr>
                <w:rFonts w:ascii="Arial" w:hAnsi="Arial" w:cs="Arial"/>
                <w:sz w:val="18"/>
                <w:szCs w:val="18"/>
              </w:rPr>
            </w:pPr>
          </w:p>
        </w:tc>
      </w:tr>
      <w:tr w:rsidR="007B5847" w:rsidRPr="00D94E6C" w:rsidTr="002A5EFF">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5.8.18</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male oglate bale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4.000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rsidR="007B5847" w:rsidRPr="00D94E6C" w:rsidRDefault="007B5847" w:rsidP="007B5847">
            <w:pPr>
              <w:jc w:val="right"/>
              <w:rPr>
                <w:rFonts w:ascii="Arial" w:hAnsi="Arial" w:cs="Arial"/>
                <w:sz w:val="18"/>
                <w:szCs w:val="18"/>
              </w:rPr>
            </w:pPr>
            <w:r w:rsidRPr="00D94E6C">
              <w:rPr>
                <w:rFonts w:ascii="Arial" w:hAnsi="Arial" w:cs="Arial"/>
                <w:sz w:val="18"/>
                <w:szCs w:val="18"/>
              </w:rPr>
              <w:t>333</w:t>
            </w:r>
          </w:p>
        </w:tc>
      </w:tr>
      <w:tr w:rsidR="007B5847" w:rsidRPr="00D94E6C" w:rsidTr="002A5EFF">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5.8.19</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velike oglate bale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140.370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rsidR="007B5847" w:rsidRPr="00D94E6C" w:rsidRDefault="007B5847" w:rsidP="007B5847">
            <w:pPr>
              <w:jc w:val="right"/>
              <w:rPr>
                <w:rFonts w:ascii="Arial" w:hAnsi="Arial" w:cs="Arial"/>
                <w:sz w:val="18"/>
                <w:szCs w:val="18"/>
              </w:rPr>
            </w:pPr>
            <w:r w:rsidRPr="00D94E6C">
              <w:rPr>
                <w:rFonts w:ascii="Arial" w:hAnsi="Arial" w:cs="Arial"/>
                <w:sz w:val="18"/>
                <w:szCs w:val="18"/>
              </w:rPr>
              <w:t>11.698</w:t>
            </w:r>
          </w:p>
        </w:tc>
      </w:tr>
      <w:tr w:rsidR="007B5847" w:rsidRPr="00D94E6C" w:rsidTr="002A5EFF">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lastRenderedPageBreak/>
              <w:t>5.8.20</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okrogle (valjaste) bale, fiksna komora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32.761</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rsidR="007B5847" w:rsidRPr="00D94E6C" w:rsidRDefault="007B5847" w:rsidP="007B5847">
            <w:pPr>
              <w:jc w:val="right"/>
              <w:rPr>
                <w:rFonts w:ascii="Arial" w:hAnsi="Arial" w:cs="Arial"/>
                <w:sz w:val="18"/>
                <w:szCs w:val="18"/>
              </w:rPr>
            </w:pPr>
            <w:r w:rsidRPr="00D94E6C">
              <w:rPr>
                <w:rFonts w:ascii="Arial" w:hAnsi="Arial" w:cs="Arial"/>
                <w:sz w:val="18"/>
                <w:szCs w:val="18"/>
              </w:rPr>
              <w:t>2730</w:t>
            </w:r>
          </w:p>
        </w:tc>
      </w:tr>
      <w:tr w:rsidR="007B5847" w:rsidRPr="00D94E6C" w:rsidTr="002A5EFF">
        <w:trPr>
          <w:trHeight w:val="510"/>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okrogle (valjaste) bale, variabilna komora</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37.937</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rsidR="007B5847" w:rsidRPr="00D94E6C" w:rsidRDefault="007B5847" w:rsidP="007B5847">
            <w:pPr>
              <w:jc w:val="right"/>
              <w:rPr>
                <w:rFonts w:ascii="Arial" w:hAnsi="Arial" w:cs="Arial"/>
                <w:sz w:val="18"/>
                <w:szCs w:val="18"/>
              </w:rPr>
            </w:pPr>
            <w:r w:rsidRPr="00D94E6C">
              <w:rPr>
                <w:rFonts w:ascii="Arial" w:hAnsi="Arial" w:cs="Arial"/>
                <w:sz w:val="18"/>
                <w:szCs w:val="18"/>
              </w:rPr>
              <w:t>3161</w:t>
            </w:r>
          </w:p>
        </w:tc>
      </w:tr>
      <w:tr w:rsidR="007B5847" w:rsidRPr="00D94E6C" w:rsidTr="002A5EFF">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kombinirana z ovijalko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62.672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rsidR="007B5847" w:rsidRPr="00D94E6C" w:rsidRDefault="007B5847" w:rsidP="007B5847">
            <w:pPr>
              <w:jc w:val="right"/>
              <w:rPr>
                <w:rFonts w:ascii="Arial" w:hAnsi="Arial" w:cs="Arial"/>
                <w:sz w:val="18"/>
                <w:szCs w:val="18"/>
              </w:rPr>
            </w:pPr>
            <w:r w:rsidRPr="00D94E6C">
              <w:rPr>
                <w:rFonts w:ascii="Arial" w:hAnsi="Arial" w:cs="Arial"/>
                <w:sz w:val="18"/>
                <w:szCs w:val="18"/>
              </w:rPr>
              <w:t>5223</w:t>
            </w: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Ovijalka za bale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11.300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942</w:t>
            </w:r>
          </w:p>
        </w:tc>
      </w:tr>
      <w:tr w:rsidR="007B5847" w:rsidRPr="00D94E6C" w:rsidTr="007B5847">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5.8.24</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Tritočkovne vilice za transport bal</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604</w:t>
            </w:r>
          </w:p>
        </w:tc>
        <w:tc>
          <w:tcPr>
            <w:tcW w:w="1270" w:type="dxa"/>
            <w:shd w:val="clear" w:color="auto" w:fill="BFBFBF" w:themeFill="background1" w:themeFillShade="BF"/>
          </w:tcPr>
          <w:p w:rsidR="007B5847" w:rsidRPr="00D94E6C" w:rsidRDefault="007B5847" w:rsidP="007B5847">
            <w:pPr>
              <w:jc w:val="right"/>
              <w:rPr>
                <w:rFonts w:ascii="Arial" w:hAnsi="Arial" w:cs="Arial"/>
                <w:sz w:val="18"/>
                <w:szCs w:val="18"/>
              </w:rPr>
            </w:pPr>
          </w:p>
        </w:tc>
        <w:tc>
          <w:tcPr>
            <w:tcW w:w="1270" w:type="dxa"/>
            <w:shd w:val="clear" w:color="auto" w:fill="BFBFBF" w:themeFill="background1" w:themeFillShade="BF"/>
          </w:tcPr>
          <w:p w:rsidR="007B5847" w:rsidRPr="00D94E6C" w:rsidRDefault="007B5847" w:rsidP="007B5847">
            <w:pPr>
              <w:jc w:val="right"/>
              <w:rPr>
                <w:rFonts w:ascii="Arial" w:hAnsi="Arial" w:cs="Arial"/>
                <w:sz w:val="18"/>
                <w:szCs w:val="18"/>
              </w:rPr>
            </w:pP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5.8.25</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za bale brez nakladalne naprave</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980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82</w:t>
            </w: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5.8.26</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za bale z nakladalno napravo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3.160</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rsidR="007B5847" w:rsidRPr="00D94E6C" w:rsidRDefault="007B5847" w:rsidP="007B5847">
            <w:pPr>
              <w:jc w:val="right"/>
              <w:rPr>
                <w:rFonts w:ascii="Arial" w:hAnsi="Arial" w:cs="Arial"/>
                <w:sz w:val="18"/>
                <w:szCs w:val="18"/>
              </w:rPr>
            </w:pPr>
            <w:r w:rsidRPr="00D94E6C">
              <w:rPr>
                <w:rFonts w:ascii="Arial" w:hAnsi="Arial" w:cs="Arial"/>
                <w:sz w:val="18"/>
                <w:szCs w:val="18"/>
              </w:rPr>
              <w:t>263</w:t>
            </w:r>
          </w:p>
        </w:tc>
      </w:tr>
      <w:tr w:rsidR="007B5847" w:rsidRPr="00D94E6C" w:rsidTr="00420CB2">
        <w:trPr>
          <w:trHeight w:val="510"/>
        </w:trPr>
        <w:tc>
          <w:tcPr>
            <w:tcW w:w="977" w:type="dxa"/>
            <w:shd w:val="clear" w:color="000000" w:fill="DA9694"/>
            <w:noWrap/>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5.9</w:t>
            </w:r>
          </w:p>
        </w:tc>
        <w:tc>
          <w:tcPr>
            <w:tcW w:w="2247" w:type="dxa"/>
            <w:shd w:val="clear" w:color="000000" w:fill="DA9694"/>
            <w:vAlign w:val="bottom"/>
            <w:hideMark/>
          </w:tcPr>
          <w:p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ZRNATIH, SILAŽNIH IN PREDILNIH POLJŠČIN</w:t>
            </w:r>
          </w:p>
        </w:tc>
        <w:tc>
          <w:tcPr>
            <w:tcW w:w="2172"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rsidR="007B5847" w:rsidRPr="00D94E6C" w:rsidRDefault="007B5847" w:rsidP="007B5847">
            <w:pPr>
              <w:spacing w:line="240" w:lineRule="auto"/>
              <w:rPr>
                <w:rFonts w:ascii="Arial" w:hAnsi="Arial" w:cs="Arial"/>
                <w:sz w:val="18"/>
                <w:szCs w:val="18"/>
                <w:lang w:eastAsia="sl-SI"/>
              </w:rPr>
            </w:pPr>
          </w:p>
        </w:tc>
      </w:tr>
      <w:tr w:rsidR="007B5847" w:rsidRPr="00D94E6C" w:rsidTr="00E005E0">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5.9.1</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Silažni kombajn traktorski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8.183</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7B5847" w:rsidRPr="00D94E6C" w:rsidTr="00420CB2">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5.9.2</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Silažni kombajn samovozni</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980</w:t>
            </w:r>
          </w:p>
        </w:tc>
        <w:tc>
          <w:tcPr>
            <w:tcW w:w="1270" w:type="dxa"/>
          </w:tcPr>
          <w:p w:rsidR="007B5847" w:rsidRPr="00D94E6C" w:rsidRDefault="00E005E0"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rsidR="007B5847" w:rsidRPr="00D94E6C" w:rsidRDefault="00E005E0"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82</w:t>
            </w:r>
          </w:p>
        </w:tc>
      </w:tr>
      <w:tr w:rsidR="007B5847" w:rsidRPr="00D94E6C" w:rsidTr="00E005E0">
        <w:trPr>
          <w:trHeight w:val="255"/>
        </w:trPr>
        <w:tc>
          <w:tcPr>
            <w:tcW w:w="977"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5.9.3</w:t>
            </w:r>
          </w:p>
        </w:tc>
        <w:tc>
          <w:tcPr>
            <w:tcW w:w="2247" w:type="dxa"/>
            <w:shd w:val="clear" w:color="auto" w:fill="auto"/>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Silažni kombajn,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ali kosilnica za travo</w:t>
            </w:r>
          </w:p>
        </w:tc>
        <w:tc>
          <w:tcPr>
            <w:tcW w:w="2172" w:type="dxa"/>
            <w:shd w:val="clear" w:color="auto" w:fill="auto"/>
            <w:noWrap/>
            <w:vAlign w:val="bottom"/>
            <w:hideMark/>
          </w:tcPr>
          <w:p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6.000</w:t>
            </w: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7B5847" w:rsidRPr="00D94E6C" w:rsidRDefault="007B5847" w:rsidP="007B5847">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Silažni kombajn samovozni,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koruzo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12.667</w:t>
            </w:r>
          </w:p>
        </w:tc>
        <w:tc>
          <w:tcPr>
            <w:tcW w:w="1270" w:type="dxa"/>
            <w:shd w:val="clear" w:color="auto" w:fill="BFBFBF" w:themeFill="background1" w:themeFillShade="BF"/>
          </w:tcPr>
          <w:p w:rsidR="00E005E0" w:rsidRPr="00D94E6C" w:rsidRDefault="00E005E0" w:rsidP="00E005E0">
            <w:pPr>
              <w:jc w:val="right"/>
              <w:rPr>
                <w:rFonts w:ascii="Arial" w:hAnsi="Arial" w:cs="Arial"/>
                <w:sz w:val="18"/>
                <w:szCs w:val="18"/>
              </w:rPr>
            </w:pPr>
          </w:p>
        </w:tc>
        <w:tc>
          <w:tcPr>
            <w:tcW w:w="1270" w:type="dxa"/>
            <w:shd w:val="clear" w:color="auto" w:fill="BFBFBF" w:themeFill="background1" w:themeFillShade="BF"/>
          </w:tcPr>
          <w:p w:rsidR="00E005E0" w:rsidRPr="00D94E6C" w:rsidRDefault="00E005E0" w:rsidP="00E005E0">
            <w:pPr>
              <w:jc w:val="right"/>
              <w:rPr>
                <w:rFonts w:ascii="Arial" w:hAnsi="Arial" w:cs="Arial"/>
                <w:sz w:val="18"/>
                <w:szCs w:val="18"/>
              </w:rPr>
            </w:pPr>
          </w:p>
        </w:tc>
      </w:tr>
      <w:tr w:rsidR="00E005E0" w:rsidRPr="00D94E6C" w:rsidTr="00420CB2">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Kombajn za zrnje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1.032</w:t>
            </w:r>
          </w:p>
        </w:tc>
        <w:tc>
          <w:tcPr>
            <w:tcW w:w="1270" w:type="dxa"/>
          </w:tcPr>
          <w:p w:rsidR="00E005E0" w:rsidRPr="00D94E6C" w:rsidRDefault="00E005E0" w:rsidP="00E005E0">
            <w:pPr>
              <w:jc w:val="right"/>
              <w:rPr>
                <w:rFonts w:ascii="Arial" w:hAnsi="Arial" w:cs="Arial"/>
                <w:sz w:val="18"/>
                <w:szCs w:val="18"/>
              </w:rPr>
            </w:pPr>
            <w:r w:rsidRPr="00D94E6C">
              <w:rPr>
                <w:rFonts w:ascii="Arial" w:hAnsi="Arial" w:cs="Arial"/>
                <w:sz w:val="18"/>
                <w:szCs w:val="18"/>
              </w:rPr>
              <w:t>12</w:t>
            </w:r>
          </w:p>
        </w:tc>
        <w:tc>
          <w:tcPr>
            <w:tcW w:w="1270" w:type="dxa"/>
          </w:tcPr>
          <w:p w:rsidR="00E005E0" w:rsidRPr="00D94E6C" w:rsidRDefault="00E005E0" w:rsidP="00E005E0">
            <w:pPr>
              <w:jc w:val="right"/>
              <w:rPr>
                <w:rFonts w:ascii="Arial" w:hAnsi="Arial" w:cs="Arial"/>
                <w:sz w:val="18"/>
                <w:szCs w:val="18"/>
              </w:rPr>
            </w:pPr>
            <w:r w:rsidRPr="00D94E6C">
              <w:rPr>
                <w:rFonts w:ascii="Arial" w:hAnsi="Arial" w:cs="Arial"/>
                <w:sz w:val="18"/>
                <w:szCs w:val="18"/>
              </w:rPr>
              <w:t>86</w:t>
            </w: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žita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5.172</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prilagoditev žitnega </w:t>
            </w:r>
            <w:proofErr w:type="spellStart"/>
            <w:r w:rsidRPr="00D94E6C">
              <w:rPr>
                <w:rFonts w:ascii="Arial" w:hAnsi="Arial" w:cs="Arial"/>
                <w:sz w:val="18"/>
                <w:szCs w:val="18"/>
                <w:lang w:eastAsia="sl-SI"/>
              </w:rPr>
              <w:t>hedra</w:t>
            </w:r>
            <w:proofErr w:type="spellEnd"/>
            <w:r w:rsidRPr="00D94E6C">
              <w:rPr>
                <w:rFonts w:ascii="Arial" w:hAnsi="Arial" w:cs="Arial"/>
                <w:sz w:val="18"/>
                <w:szCs w:val="18"/>
                <w:lang w:eastAsia="sl-SI"/>
              </w:rPr>
              <w:t xml:space="preserve"> za oljno ogrščico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1.580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Voziček za žitni </w:t>
            </w:r>
            <w:proofErr w:type="spellStart"/>
            <w:r w:rsidRPr="00D94E6C">
              <w:rPr>
                <w:rFonts w:ascii="Arial" w:hAnsi="Arial" w:cs="Arial"/>
                <w:sz w:val="18"/>
                <w:szCs w:val="18"/>
                <w:lang w:eastAsia="sl-SI"/>
              </w:rPr>
              <w:t>heder</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pretovor žit s transporterjem</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koruzo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8.435</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Obiralnik koruznih storžev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9.433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Balirka za koruzno silažo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stiskanje </w:t>
            </w:r>
            <w:r w:rsidRPr="00D94E6C">
              <w:rPr>
                <w:rFonts w:ascii="Arial" w:hAnsi="Arial" w:cs="Arial"/>
                <w:sz w:val="18"/>
                <w:szCs w:val="18"/>
                <w:lang w:eastAsia="sl-SI"/>
              </w:rPr>
              <w:lastRenderedPageBreak/>
              <w:t>silaže v črevo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lastRenderedPageBreak/>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Razmetovalnik</w:t>
            </w:r>
            <w:proofErr w:type="spellEnd"/>
            <w:r w:rsidRPr="00D94E6C">
              <w:rPr>
                <w:rFonts w:ascii="Arial" w:hAnsi="Arial" w:cs="Arial"/>
                <w:sz w:val="18"/>
                <w:szCs w:val="18"/>
                <w:lang w:eastAsia="sl-SI"/>
              </w:rPr>
              <w:t xml:space="preserve"> silaže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Brusilnik nožev za nakladalne prikolice, balirke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7.500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vršičkanje predilnic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420CB2">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Prilagoditev kombajna za zrnje za spravilo predilnic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17.900</w:t>
            </w:r>
          </w:p>
        </w:tc>
        <w:tc>
          <w:tcPr>
            <w:tcW w:w="1270" w:type="dxa"/>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1.492</w:t>
            </w: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predilnic v snope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vršičkov predilnic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5.9.20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mlačev predilnic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5.9.21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gnetenje stebel predilnic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5.9.22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stebel predilnic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420CB2">
        <w:trPr>
          <w:trHeight w:val="510"/>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5.10</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KROMPIRJA IN ČEBULE</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Drobilnik cime krompirja, čebule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3.213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krompirja, rešetkasti </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5.900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čebule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8.417</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Kombajn traktorski za krompir</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77.177</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420CB2">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Samovozni kombajni za krompir</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170.000</w:t>
            </w:r>
          </w:p>
        </w:tc>
        <w:tc>
          <w:tcPr>
            <w:tcW w:w="1270" w:type="dxa"/>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14.167</w:t>
            </w:r>
          </w:p>
        </w:tc>
      </w:tr>
      <w:tr w:rsidR="00E005E0" w:rsidRPr="00D94E6C" w:rsidTr="00420CB2">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Samovozni kombajni za sladkorno peso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87.500</w:t>
            </w:r>
          </w:p>
        </w:tc>
        <w:tc>
          <w:tcPr>
            <w:tcW w:w="1270" w:type="dxa"/>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7.292</w:t>
            </w: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Kombajn traktorski za čebulo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116.000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420CB2">
        <w:trPr>
          <w:trHeight w:val="255"/>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5.11</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BUČ</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5.11.1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Odrivalnik</w:t>
            </w:r>
            <w:proofErr w:type="spellEnd"/>
            <w:r w:rsidRPr="00D94E6C">
              <w:rPr>
                <w:rFonts w:ascii="Arial" w:hAnsi="Arial" w:cs="Arial"/>
                <w:sz w:val="18"/>
                <w:szCs w:val="18"/>
                <w:lang w:eastAsia="sl-SI"/>
              </w:rPr>
              <w:t xml:space="preserve"> buč v vrste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1.252</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5.11.2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Spravljalnik buč</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premera čistilnega bobna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37.333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420CB2">
        <w:trPr>
          <w:trHeight w:val="255"/>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5.12</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HMELJARSKI STROJI</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lastRenderedPageBreak/>
              <w:t>5.12.1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w:t>
            </w:r>
            <w:proofErr w:type="spellStart"/>
            <w:r w:rsidRPr="00D94E6C">
              <w:rPr>
                <w:rFonts w:ascii="Arial" w:hAnsi="Arial" w:cs="Arial"/>
                <w:sz w:val="18"/>
                <w:szCs w:val="18"/>
                <w:lang w:eastAsia="sl-SI"/>
              </w:rPr>
              <w:t>ukoreninjencev</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Jarkalnik</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Univerzalni ogrodnik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19.600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Krožni </w:t>
            </w:r>
            <w:proofErr w:type="spellStart"/>
            <w:r w:rsidRPr="00D94E6C">
              <w:rPr>
                <w:rFonts w:ascii="Arial" w:hAnsi="Arial" w:cs="Arial"/>
                <w:sz w:val="18"/>
                <w:szCs w:val="18"/>
                <w:lang w:eastAsia="sl-SI"/>
              </w:rPr>
              <w:t>odoralnik</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3.600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Rezalnik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6.990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Stolp za vezanje – nošeni </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6.000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Hidravlični rahljalnik zemlje z diski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5.800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Trgalnik enovrstni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11.100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hmeljnih trt</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17.800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5.12.10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drogov, raztegljiv keson, z nakladalnikom</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21.000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420CB2">
        <w:trPr>
          <w:trHeight w:val="255"/>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5.14</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MOBILNA DVORIŠČNA MEHANIZACIJA</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Stojalo za nego in zdravljenje goveda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10.385</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Prevozna sušilnica za zrnje (brez goriva za grelnik zraka)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 zrnja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2.773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Traktorski tritočkovni stroj za odvzem in polaganje silaže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4800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Krmilno-mešalna prikolica brez lastnega odvzema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2424,2</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Krmilno-mešalna prikolica z lastnim odvzemom</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3.886</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Izmetalna</w:t>
            </w:r>
            <w:proofErr w:type="spellEnd"/>
            <w:r w:rsidRPr="00D94E6C">
              <w:rPr>
                <w:rFonts w:ascii="Arial" w:hAnsi="Arial" w:cs="Arial"/>
                <w:sz w:val="18"/>
                <w:szCs w:val="18"/>
                <w:lang w:eastAsia="sl-SI"/>
              </w:rPr>
              <w:t xml:space="preserve"> naprava s puhalom za krmilno mešalno prikolico, dodatna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9.030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Krmilno-mešalni stroj samovozni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970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Rezalnik bal tritočkovni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3.200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Razdelilnik bal</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21.950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Rezalnik silaže ročno nošen</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lastRenderedPageBreak/>
              <w:t>5.14.11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Visokotlačni čistilnik, hladna voda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1.300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Visokotlačni čistilnik z grelnikom vode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Električni agregat</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Pometalna</w:t>
            </w:r>
            <w:proofErr w:type="spellEnd"/>
            <w:r w:rsidRPr="00D94E6C">
              <w:rPr>
                <w:rFonts w:ascii="Arial" w:hAnsi="Arial" w:cs="Arial"/>
                <w:sz w:val="18"/>
                <w:szCs w:val="18"/>
                <w:lang w:eastAsia="sl-SI"/>
              </w:rPr>
              <w:t xml:space="preserve"> naprava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4.033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Zalogovnik za gorivo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2.310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Grelnik zraka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420CB2">
        <w:trPr>
          <w:trHeight w:val="510"/>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5.15</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SADJARSKI, VINOGRADNIŠKI IN TRSNIČARSKI STROJI</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Trosilnik gnoja nošen</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16.000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za sajenje sadik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1.430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za odstranjevanje vej in listja izpod krošnje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4.888</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za ravnanje kolesnic, brez ali z sejalnico za strnjeno setev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rez korenin</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3.350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Električne škarje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1.860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Pnevmatske škarje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435</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Pnevmatske žage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280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Kompresor za pogon pnevmatskih strojev in orodij</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2.757</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strojno rez sadnih dreves</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7.850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mehansko redčenje plodov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10.300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tresenje plodov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12.212</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Naprava za obračanje boks palet pri stresanju</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3.820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palet, namenska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17.392</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Večnamenska ploščad, traktorska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10.910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Večnamenska ploščad, samovozna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35.877</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lastRenderedPageBreak/>
              <w:t>5.15.17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obiranje sadja, namenska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7.704</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sadja, traktorski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23.400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sadja, samovozni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85.300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enostranski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5.518</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dvostranski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7.350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Odstranjevalnik</w:t>
            </w:r>
            <w:proofErr w:type="spellEnd"/>
            <w:r w:rsidRPr="00D94E6C">
              <w:rPr>
                <w:rFonts w:ascii="Arial" w:hAnsi="Arial" w:cs="Arial"/>
                <w:sz w:val="18"/>
                <w:szCs w:val="18"/>
                <w:lang w:eastAsia="sl-SI"/>
              </w:rPr>
              <w:t xml:space="preserve"> listja s trte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7.700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Strojza</w:t>
            </w:r>
            <w:proofErr w:type="spellEnd"/>
            <w:r w:rsidRPr="00D94E6C">
              <w:rPr>
                <w:rFonts w:ascii="Arial" w:hAnsi="Arial" w:cs="Arial"/>
                <w:sz w:val="18"/>
                <w:szCs w:val="18"/>
                <w:lang w:eastAsia="sl-SI"/>
              </w:rPr>
              <w:t xml:space="preserve"> strojno rez vinske trte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7.340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Pletvenik</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5.282</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Povijalnik</w:t>
            </w:r>
            <w:proofErr w:type="spellEnd"/>
            <w:r w:rsidRPr="00D94E6C">
              <w:rPr>
                <w:rFonts w:ascii="Arial" w:hAnsi="Arial" w:cs="Arial"/>
                <w:sz w:val="18"/>
                <w:szCs w:val="18"/>
                <w:lang w:eastAsia="sl-SI"/>
              </w:rPr>
              <w:t xml:space="preserve"> mladik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8.450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Vezalnik</w:t>
            </w:r>
            <w:proofErr w:type="spellEnd"/>
            <w:r w:rsidRPr="00D94E6C">
              <w:rPr>
                <w:rFonts w:ascii="Arial" w:hAnsi="Arial" w:cs="Arial"/>
                <w:sz w:val="18"/>
                <w:szCs w:val="18"/>
                <w:lang w:eastAsia="sl-SI"/>
              </w:rPr>
              <w:t xml:space="preserve"> poganjkov, mladja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8.863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Drobilnik rozg pred rezjo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11.488</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Izvlačilnik</w:t>
            </w:r>
            <w:proofErr w:type="spellEnd"/>
            <w:r w:rsidRPr="00D94E6C">
              <w:rPr>
                <w:rFonts w:ascii="Arial" w:hAnsi="Arial" w:cs="Arial"/>
                <w:sz w:val="18"/>
                <w:szCs w:val="18"/>
                <w:lang w:eastAsia="sl-SI"/>
              </w:rPr>
              <w:t xml:space="preserve"> rozg</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15.070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pripravo in postavitev kolov, vključno z vrtalniki lukenj v zemljo</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2.961</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grozdja, traktorski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102.000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grozdja, samovozni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242.500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grozdja, namenska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10.506</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Transportna posoda za grozdje za viličarje, traktorske viličarje ali nakladalnike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2.640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slepljenje podlag</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cepljenje cepljenk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sortiranje cepljenk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Naprava za </w:t>
            </w:r>
            <w:proofErr w:type="spellStart"/>
            <w:r w:rsidRPr="00D94E6C">
              <w:rPr>
                <w:rFonts w:ascii="Arial" w:hAnsi="Arial" w:cs="Arial"/>
                <w:sz w:val="18"/>
                <w:szCs w:val="18"/>
                <w:lang w:eastAsia="sl-SI"/>
              </w:rPr>
              <w:t>parafiniranje</w:t>
            </w:r>
            <w:proofErr w:type="spellEnd"/>
            <w:r w:rsidRPr="00D94E6C">
              <w:rPr>
                <w:rFonts w:ascii="Arial" w:hAnsi="Arial" w:cs="Arial"/>
                <w:sz w:val="18"/>
                <w:szCs w:val="18"/>
                <w:lang w:eastAsia="sl-SI"/>
              </w:rPr>
              <w:t xml:space="preserve"> cepljenk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povezovanje cepljenk, podlag in cepičev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lastRenderedPageBreak/>
              <w:t>5.15.39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sajenje cepljenk, podlag v matičnjakih, vzgajališčih ali vinogradih</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xml:space="preserve"> trsnih cepljenk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izkop trsnih cepljenk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pobiranje folije v vzgajališčih</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420CB2">
        <w:trPr>
          <w:trHeight w:val="510"/>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5.16</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VRTNARSKI IN ZELENJADARSKI STROJI</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Sadilnik sadik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2.100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Sadilnik sadik s polaganjem folije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3.800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w:t>
            </w:r>
            <w:proofErr w:type="spellEnd"/>
            <w:r w:rsidRPr="00D94E6C">
              <w:rPr>
                <w:rFonts w:ascii="Arial" w:hAnsi="Arial" w:cs="Arial"/>
                <w:sz w:val="18"/>
                <w:szCs w:val="18"/>
                <w:lang w:eastAsia="sl-SI"/>
              </w:rPr>
              <w:t xml:space="preserve"> folije</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2.713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w:t>
            </w:r>
            <w:proofErr w:type="spellEnd"/>
            <w:r w:rsidRPr="00D94E6C">
              <w:rPr>
                <w:rFonts w:ascii="Arial" w:hAnsi="Arial" w:cs="Arial"/>
                <w:sz w:val="18"/>
                <w:szCs w:val="18"/>
                <w:lang w:eastAsia="sl-SI"/>
              </w:rPr>
              <w:t xml:space="preserve"> tunelov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11.800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Polagalniki</w:t>
            </w:r>
            <w:proofErr w:type="spellEnd"/>
            <w:r w:rsidRPr="00D94E6C">
              <w:rPr>
                <w:rFonts w:ascii="Arial" w:hAnsi="Arial" w:cs="Arial"/>
                <w:sz w:val="18"/>
                <w:szCs w:val="18"/>
                <w:lang w:eastAsia="sl-SI"/>
              </w:rPr>
              <w:t xml:space="preserve"> folije in namakalnih cevi</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6.750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Izdelovalnik grebenov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3.300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Sejalnica sadik namizna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4.700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pridelavo sadik na šotnih kockah</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polnjenje platojev</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premikanje setvenih plošč</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samodejno </w:t>
            </w:r>
            <w:proofErr w:type="spellStart"/>
            <w:r w:rsidRPr="00D94E6C">
              <w:rPr>
                <w:rFonts w:ascii="Arial" w:hAnsi="Arial" w:cs="Arial"/>
                <w:sz w:val="18"/>
                <w:szCs w:val="18"/>
                <w:lang w:eastAsia="sl-SI"/>
              </w:rPr>
              <w:t>prepikiranje</w:t>
            </w:r>
            <w:proofErr w:type="spellEnd"/>
            <w:r w:rsidRPr="00D94E6C">
              <w:rPr>
                <w:rFonts w:ascii="Arial" w:hAnsi="Arial" w:cs="Arial"/>
                <w:sz w:val="18"/>
                <w:szCs w:val="18"/>
                <w:lang w:eastAsia="sl-SI"/>
              </w:rPr>
              <w:t xml:space="preserve"> sadik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5.16.12</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sajenje čebulnic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22.500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5.16.13</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Vrtnarski </w:t>
            </w:r>
            <w:proofErr w:type="spellStart"/>
            <w:r w:rsidRPr="00D94E6C">
              <w:rPr>
                <w:rFonts w:ascii="Arial" w:hAnsi="Arial" w:cs="Arial"/>
                <w:sz w:val="18"/>
                <w:szCs w:val="18"/>
                <w:lang w:eastAsia="sl-SI"/>
              </w:rPr>
              <w:t>prekopalnik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gredičar</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4.620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76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5.16.14</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Vrtnarski </w:t>
            </w:r>
            <w:proofErr w:type="spellStart"/>
            <w:r w:rsidRPr="00D94E6C">
              <w:rPr>
                <w:rFonts w:ascii="Arial" w:hAnsi="Arial" w:cs="Arial"/>
                <w:sz w:val="18"/>
                <w:szCs w:val="18"/>
                <w:lang w:eastAsia="sl-SI"/>
              </w:rPr>
              <w:t>prekopalnik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gredičar</w:t>
            </w:r>
            <w:proofErr w:type="spellEnd"/>
            <w:r w:rsidRPr="00D94E6C">
              <w:rPr>
                <w:rFonts w:ascii="Arial" w:hAnsi="Arial" w:cs="Arial"/>
                <w:sz w:val="18"/>
                <w:szCs w:val="18"/>
                <w:lang w:eastAsia="sl-SI"/>
              </w:rPr>
              <w:t>, v kombinirani izvedbi s sejalnico ali sadilnikom</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17.713</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5.16.15</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spravilo </w:t>
            </w:r>
            <w:proofErr w:type="spellStart"/>
            <w:r w:rsidRPr="00D94E6C">
              <w:rPr>
                <w:rFonts w:ascii="Arial" w:hAnsi="Arial" w:cs="Arial"/>
                <w:sz w:val="18"/>
                <w:szCs w:val="18"/>
                <w:lang w:eastAsia="sl-SI"/>
              </w:rPr>
              <w:t>korenčnic</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40.530</w:t>
            </w: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jc w:val="right"/>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5.16.16</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gomoljnic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lastRenderedPageBreak/>
              <w:t>5.16.17</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spravilo </w:t>
            </w:r>
            <w:proofErr w:type="spellStart"/>
            <w:r w:rsidRPr="00D94E6C">
              <w:rPr>
                <w:rFonts w:ascii="Arial" w:hAnsi="Arial" w:cs="Arial"/>
                <w:sz w:val="18"/>
                <w:szCs w:val="18"/>
                <w:lang w:eastAsia="sl-SI"/>
              </w:rPr>
              <w:t>kapustnic</w:t>
            </w:r>
            <w:proofErr w:type="spellEnd"/>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5.16.18</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solatnic</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5.16.19</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stročjega fižola</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510"/>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5.16.20</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Prilagoditev kombajna za zrnje za spravilo zrnatih vrtnin</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r w:rsidR="00E005E0" w:rsidRPr="00D94E6C" w:rsidTr="00420CB2">
        <w:trPr>
          <w:trHeight w:val="255"/>
        </w:trPr>
        <w:tc>
          <w:tcPr>
            <w:tcW w:w="977" w:type="dxa"/>
            <w:shd w:val="clear" w:color="000000" w:fill="DA9694"/>
            <w:noWrap/>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5.17</w:t>
            </w:r>
          </w:p>
        </w:tc>
        <w:tc>
          <w:tcPr>
            <w:tcW w:w="2247" w:type="dxa"/>
            <w:shd w:val="clear" w:color="000000" w:fill="DA9694"/>
            <w:vAlign w:val="bottom"/>
            <w:hideMark/>
          </w:tcPr>
          <w:p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OLJKARSKI STROJI</w:t>
            </w:r>
          </w:p>
        </w:tc>
        <w:tc>
          <w:tcPr>
            <w:tcW w:w="2172"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rsidR="00E005E0" w:rsidRPr="00D94E6C" w:rsidRDefault="00E005E0" w:rsidP="00E005E0">
            <w:pPr>
              <w:spacing w:line="240" w:lineRule="auto"/>
              <w:rPr>
                <w:rFonts w:ascii="Arial" w:hAnsi="Arial" w:cs="Arial"/>
                <w:sz w:val="18"/>
                <w:szCs w:val="18"/>
                <w:lang w:eastAsia="sl-SI"/>
              </w:rPr>
            </w:pPr>
          </w:p>
        </w:tc>
      </w:tr>
      <w:tr w:rsidR="00E005E0" w:rsidRPr="00D94E6C" w:rsidTr="00E005E0">
        <w:trPr>
          <w:trHeight w:val="255"/>
        </w:trPr>
        <w:tc>
          <w:tcPr>
            <w:tcW w:w="977"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5.17.1</w:t>
            </w:r>
          </w:p>
        </w:tc>
        <w:tc>
          <w:tcPr>
            <w:tcW w:w="2247" w:type="dxa"/>
            <w:shd w:val="clear" w:color="auto" w:fill="auto"/>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in oprema za pridelavo in spravilo oljk</w:t>
            </w:r>
          </w:p>
        </w:tc>
        <w:tc>
          <w:tcPr>
            <w:tcW w:w="2172"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rsidR="00E005E0" w:rsidRPr="00D94E6C" w:rsidRDefault="00E005E0" w:rsidP="00E005E0">
            <w:pPr>
              <w:spacing w:line="240" w:lineRule="auto"/>
              <w:rPr>
                <w:rFonts w:ascii="Arial" w:hAnsi="Arial" w:cs="Arial"/>
                <w:sz w:val="18"/>
                <w:szCs w:val="18"/>
                <w:lang w:eastAsia="sl-SI"/>
              </w:rPr>
            </w:pPr>
          </w:p>
        </w:tc>
      </w:tr>
    </w:tbl>
    <w:p w:rsidR="003D4B4D" w:rsidRPr="00D94E6C" w:rsidRDefault="003D4B4D" w:rsidP="003D4B4D">
      <w:pPr>
        <w:rPr>
          <w:rFonts w:ascii="Arial" w:hAnsi="Arial" w:cs="Arial"/>
          <w:sz w:val="18"/>
          <w:szCs w:val="18"/>
        </w:rPr>
      </w:pPr>
      <w:r w:rsidRPr="00D94E6C">
        <w:rPr>
          <w:rFonts w:ascii="Arial" w:hAnsi="Arial" w:cs="Arial"/>
          <w:sz w:val="18"/>
          <w:szCs w:val="18"/>
        </w:rPr>
        <w:t>*kW moči motorja: pri traktorjih, za katere je obvezno ugotavljanje skladnosti, se upošteva moč, navedena v potrdilu o skladnosti, sicer pa nazivna moč, ne glede na standard meritve moči.</w:t>
      </w:r>
    </w:p>
    <w:p w:rsidR="00A13FB9" w:rsidRPr="00A828D3" w:rsidRDefault="00A13FB9" w:rsidP="006974CC">
      <w:pPr>
        <w:rPr>
          <w:rFonts w:ascii="Arial" w:hAnsi="Arial" w:cs="Arial"/>
          <w:b/>
          <w:sz w:val="20"/>
          <w:szCs w:val="20"/>
        </w:rPr>
      </w:pPr>
    </w:p>
    <w:sectPr w:rsidR="00A13FB9" w:rsidRPr="00A828D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1CF9"/>
    <w:rsid w:val="0000327D"/>
    <w:rsid w:val="000038E1"/>
    <w:rsid w:val="00004A5C"/>
    <w:rsid w:val="000052C3"/>
    <w:rsid w:val="00005711"/>
    <w:rsid w:val="00005A54"/>
    <w:rsid w:val="0001136F"/>
    <w:rsid w:val="00012F07"/>
    <w:rsid w:val="0001348C"/>
    <w:rsid w:val="00014CF1"/>
    <w:rsid w:val="00015ECC"/>
    <w:rsid w:val="000215AC"/>
    <w:rsid w:val="00021FB2"/>
    <w:rsid w:val="0002259D"/>
    <w:rsid w:val="000228EE"/>
    <w:rsid w:val="00023884"/>
    <w:rsid w:val="00027425"/>
    <w:rsid w:val="00030F33"/>
    <w:rsid w:val="00032A00"/>
    <w:rsid w:val="000339EE"/>
    <w:rsid w:val="00033CAF"/>
    <w:rsid w:val="00035BEC"/>
    <w:rsid w:val="000362AE"/>
    <w:rsid w:val="0003683A"/>
    <w:rsid w:val="00040087"/>
    <w:rsid w:val="0004341B"/>
    <w:rsid w:val="00045131"/>
    <w:rsid w:val="000459CB"/>
    <w:rsid w:val="00045BD1"/>
    <w:rsid w:val="000464E2"/>
    <w:rsid w:val="000473FA"/>
    <w:rsid w:val="000510E0"/>
    <w:rsid w:val="00051B56"/>
    <w:rsid w:val="00051B6E"/>
    <w:rsid w:val="00056C52"/>
    <w:rsid w:val="00064426"/>
    <w:rsid w:val="00067112"/>
    <w:rsid w:val="00067262"/>
    <w:rsid w:val="00073068"/>
    <w:rsid w:val="00074276"/>
    <w:rsid w:val="00074419"/>
    <w:rsid w:val="00075D71"/>
    <w:rsid w:val="00080000"/>
    <w:rsid w:val="000811A6"/>
    <w:rsid w:val="00082C94"/>
    <w:rsid w:val="00082EF6"/>
    <w:rsid w:val="00083FE4"/>
    <w:rsid w:val="0008684E"/>
    <w:rsid w:val="00086CF5"/>
    <w:rsid w:val="00086DEF"/>
    <w:rsid w:val="00093E2E"/>
    <w:rsid w:val="00095E9F"/>
    <w:rsid w:val="000961CC"/>
    <w:rsid w:val="000A0069"/>
    <w:rsid w:val="000A27E3"/>
    <w:rsid w:val="000A40C3"/>
    <w:rsid w:val="000A5496"/>
    <w:rsid w:val="000B0773"/>
    <w:rsid w:val="000B3C29"/>
    <w:rsid w:val="000B60C2"/>
    <w:rsid w:val="000B6996"/>
    <w:rsid w:val="000B7E45"/>
    <w:rsid w:val="000C1B67"/>
    <w:rsid w:val="000C2285"/>
    <w:rsid w:val="000C3819"/>
    <w:rsid w:val="000C3DEA"/>
    <w:rsid w:val="000C47CE"/>
    <w:rsid w:val="000D0215"/>
    <w:rsid w:val="000D0760"/>
    <w:rsid w:val="000D120D"/>
    <w:rsid w:val="000D1448"/>
    <w:rsid w:val="000D1B25"/>
    <w:rsid w:val="000D1B31"/>
    <w:rsid w:val="000D3363"/>
    <w:rsid w:val="000D375A"/>
    <w:rsid w:val="000D3E0A"/>
    <w:rsid w:val="000D7C7C"/>
    <w:rsid w:val="000E37F1"/>
    <w:rsid w:val="000E3946"/>
    <w:rsid w:val="000E3C87"/>
    <w:rsid w:val="000E3CBE"/>
    <w:rsid w:val="000E408A"/>
    <w:rsid w:val="000E567F"/>
    <w:rsid w:val="000E6304"/>
    <w:rsid w:val="000E7FDF"/>
    <w:rsid w:val="000F19A1"/>
    <w:rsid w:val="000F2A76"/>
    <w:rsid w:val="000F3D92"/>
    <w:rsid w:val="000F5CA4"/>
    <w:rsid w:val="000F5D9A"/>
    <w:rsid w:val="000F79CB"/>
    <w:rsid w:val="00103B76"/>
    <w:rsid w:val="001053AE"/>
    <w:rsid w:val="00111795"/>
    <w:rsid w:val="00112141"/>
    <w:rsid w:val="0011258D"/>
    <w:rsid w:val="00112B63"/>
    <w:rsid w:val="0011316D"/>
    <w:rsid w:val="001200B8"/>
    <w:rsid w:val="00126A69"/>
    <w:rsid w:val="001275AE"/>
    <w:rsid w:val="001276DF"/>
    <w:rsid w:val="00133002"/>
    <w:rsid w:val="001346AC"/>
    <w:rsid w:val="00136A04"/>
    <w:rsid w:val="00137378"/>
    <w:rsid w:val="00137DED"/>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7688"/>
    <w:rsid w:val="00180DF5"/>
    <w:rsid w:val="0018247B"/>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128"/>
    <w:rsid w:val="001B3D1E"/>
    <w:rsid w:val="001B6809"/>
    <w:rsid w:val="001C30F3"/>
    <w:rsid w:val="001C36EC"/>
    <w:rsid w:val="001C4263"/>
    <w:rsid w:val="001C4F90"/>
    <w:rsid w:val="001C67F0"/>
    <w:rsid w:val="001D0AB3"/>
    <w:rsid w:val="001D2E10"/>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386E"/>
    <w:rsid w:val="0021596E"/>
    <w:rsid w:val="00215C48"/>
    <w:rsid w:val="002230FB"/>
    <w:rsid w:val="00223FD6"/>
    <w:rsid w:val="00233605"/>
    <w:rsid w:val="00234B71"/>
    <w:rsid w:val="00240917"/>
    <w:rsid w:val="00241C7B"/>
    <w:rsid w:val="00242546"/>
    <w:rsid w:val="00242591"/>
    <w:rsid w:val="00243D33"/>
    <w:rsid w:val="00245166"/>
    <w:rsid w:val="0024542F"/>
    <w:rsid w:val="00246DD6"/>
    <w:rsid w:val="002474E9"/>
    <w:rsid w:val="00252843"/>
    <w:rsid w:val="00254598"/>
    <w:rsid w:val="00255392"/>
    <w:rsid w:val="0025543D"/>
    <w:rsid w:val="002563F3"/>
    <w:rsid w:val="002568A8"/>
    <w:rsid w:val="0026473F"/>
    <w:rsid w:val="00265D10"/>
    <w:rsid w:val="00266BA8"/>
    <w:rsid w:val="00267485"/>
    <w:rsid w:val="0027066A"/>
    <w:rsid w:val="00275E6E"/>
    <w:rsid w:val="00276158"/>
    <w:rsid w:val="00276C26"/>
    <w:rsid w:val="00277485"/>
    <w:rsid w:val="0028072C"/>
    <w:rsid w:val="0028645B"/>
    <w:rsid w:val="002914FC"/>
    <w:rsid w:val="0029305D"/>
    <w:rsid w:val="00294E5C"/>
    <w:rsid w:val="002956FB"/>
    <w:rsid w:val="002A1583"/>
    <w:rsid w:val="002A4B12"/>
    <w:rsid w:val="002A5EFF"/>
    <w:rsid w:val="002A6B06"/>
    <w:rsid w:val="002B0829"/>
    <w:rsid w:val="002B2554"/>
    <w:rsid w:val="002B2D6C"/>
    <w:rsid w:val="002B5B74"/>
    <w:rsid w:val="002C3A7F"/>
    <w:rsid w:val="002C3AAF"/>
    <w:rsid w:val="002C3E13"/>
    <w:rsid w:val="002C6085"/>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5DF4"/>
    <w:rsid w:val="003374F2"/>
    <w:rsid w:val="003419EA"/>
    <w:rsid w:val="00341FF3"/>
    <w:rsid w:val="00342CAF"/>
    <w:rsid w:val="0034328F"/>
    <w:rsid w:val="0034524E"/>
    <w:rsid w:val="003466A6"/>
    <w:rsid w:val="003514ED"/>
    <w:rsid w:val="0035291D"/>
    <w:rsid w:val="00352C26"/>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1971"/>
    <w:rsid w:val="00382134"/>
    <w:rsid w:val="0038217F"/>
    <w:rsid w:val="00382489"/>
    <w:rsid w:val="00383F0B"/>
    <w:rsid w:val="00386832"/>
    <w:rsid w:val="00386FB9"/>
    <w:rsid w:val="00387916"/>
    <w:rsid w:val="003926C3"/>
    <w:rsid w:val="0039459D"/>
    <w:rsid w:val="00394EC7"/>
    <w:rsid w:val="003A0D8B"/>
    <w:rsid w:val="003A15FC"/>
    <w:rsid w:val="003A1E8C"/>
    <w:rsid w:val="003A3EDE"/>
    <w:rsid w:val="003A50D5"/>
    <w:rsid w:val="003A56C5"/>
    <w:rsid w:val="003A6E25"/>
    <w:rsid w:val="003A71EF"/>
    <w:rsid w:val="003B17F0"/>
    <w:rsid w:val="003B1F82"/>
    <w:rsid w:val="003B44CB"/>
    <w:rsid w:val="003B5FCB"/>
    <w:rsid w:val="003B6135"/>
    <w:rsid w:val="003B6999"/>
    <w:rsid w:val="003C3FEC"/>
    <w:rsid w:val="003D0204"/>
    <w:rsid w:val="003D038C"/>
    <w:rsid w:val="003D35D8"/>
    <w:rsid w:val="003D4B4D"/>
    <w:rsid w:val="003D51AF"/>
    <w:rsid w:val="003D5AA6"/>
    <w:rsid w:val="003D7B9F"/>
    <w:rsid w:val="003E0EE6"/>
    <w:rsid w:val="003E12A9"/>
    <w:rsid w:val="003E1722"/>
    <w:rsid w:val="003E237E"/>
    <w:rsid w:val="003E481E"/>
    <w:rsid w:val="003E4F6C"/>
    <w:rsid w:val="003F1E8D"/>
    <w:rsid w:val="003F20E4"/>
    <w:rsid w:val="003F2731"/>
    <w:rsid w:val="003F2C25"/>
    <w:rsid w:val="003F43BD"/>
    <w:rsid w:val="003F55DF"/>
    <w:rsid w:val="003F5AC4"/>
    <w:rsid w:val="003F5F0B"/>
    <w:rsid w:val="003F742D"/>
    <w:rsid w:val="004003C6"/>
    <w:rsid w:val="004005E0"/>
    <w:rsid w:val="00400E66"/>
    <w:rsid w:val="0040255D"/>
    <w:rsid w:val="00403359"/>
    <w:rsid w:val="004043C9"/>
    <w:rsid w:val="004066C6"/>
    <w:rsid w:val="00410895"/>
    <w:rsid w:val="00412894"/>
    <w:rsid w:val="00412B1C"/>
    <w:rsid w:val="004131D5"/>
    <w:rsid w:val="00415384"/>
    <w:rsid w:val="004157DC"/>
    <w:rsid w:val="004165F0"/>
    <w:rsid w:val="00417874"/>
    <w:rsid w:val="00420CB2"/>
    <w:rsid w:val="004237C3"/>
    <w:rsid w:val="00423E06"/>
    <w:rsid w:val="00423E9D"/>
    <w:rsid w:val="00427A44"/>
    <w:rsid w:val="00427E02"/>
    <w:rsid w:val="00430484"/>
    <w:rsid w:val="00430B98"/>
    <w:rsid w:val="00433A8D"/>
    <w:rsid w:val="00436F3A"/>
    <w:rsid w:val="004406C1"/>
    <w:rsid w:val="004475DC"/>
    <w:rsid w:val="004504A9"/>
    <w:rsid w:val="00454A2A"/>
    <w:rsid w:val="00460CB5"/>
    <w:rsid w:val="00461B9B"/>
    <w:rsid w:val="0046273E"/>
    <w:rsid w:val="00464E23"/>
    <w:rsid w:val="00467954"/>
    <w:rsid w:val="00470600"/>
    <w:rsid w:val="00474EA7"/>
    <w:rsid w:val="004750ED"/>
    <w:rsid w:val="00476E2E"/>
    <w:rsid w:val="00477E3C"/>
    <w:rsid w:val="00483DC5"/>
    <w:rsid w:val="004850A7"/>
    <w:rsid w:val="004857D1"/>
    <w:rsid w:val="00486E81"/>
    <w:rsid w:val="00487586"/>
    <w:rsid w:val="00490212"/>
    <w:rsid w:val="00491B64"/>
    <w:rsid w:val="004923B7"/>
    <w:rsid w:val="00493439"/>
    <w:rsid w:val="004937C0"/>
    <w:rsid w:val="004A1E2F"/>
    <w:rsid w:val="004A1FD9"/>
    <w:rsid w:val="004A24E1"/>
    <w:rsid w:val="004B09F1"/>
    <w:rsid w:val="004B0CBE"/>
    <w:rsid w:val="004B2A43"/>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F03BD"/>
    <w:rsid w:val="004F0F88"/>
    <w:rsid w:val="004F229C"/>
    <w:rsid w:val="004F2996"/>
    <w:rsid w:val="004F3539"/>
    <w:rsid w:val="004F47E8"/>
    <w:rsid w:val="004F7030"/>
    <w:rsid w:val="004F788E"/>
    <w:rsid w:val="004F7C3A"/>
    <w:rsid w:val="00500E9E"/>
    <w:rsid w:val="005035A4"/>
    <w:rsid w:val="00503D85"/>
    <w:rsid w:val="00504EBE"/>
    <w:rsid w:val="00505621"/>
    <w:rsid w:val="00507123"/>
    <w:rsid w:val="00507286"/>
    <w:rsid w:val="0050746B"/>
    <w:rsid w:val="005153F8"/>
    <w:rsid w:val="005165C0"/>
    <w:rsid w:val="005168EA"/>
    <w:rsid w:val="00521DD6"/>
    <w:rsid w:val="00521EB7"/>
    <w:rsid w:val="00526747"/>
    <w:rsid w:val="00532631"/>
    <w:rsid w:val="00532863"/>
    <w:rsid w:val="0053527D"/>
    <w:rsid w:val="005427E4"/>
    <w:rsid w:val="00543311"/>
    <w:rsid w:val="00543B54"/>
    <w:rsid w:val="00544E51"/>
    <w:rsid w:val="00546706"/>
    <w:rsid w:val="0055002F"/>
    <w:rsid w:val="0055071A"/>
    <w:rsid w:val="005511D6"/>
    <w:rsid w:val="00553DBB"/>
    <w:rsid w:val="005541EB"/>
    <w:rsid w:val="00556278"/>
    <w:rsid w:val="00557120"/>
    <w:rsid w:val="005602B1"/>
    <w:rsid w:val="0056037F"/>
    <w:rsid w:val="005607DD"/>
    <w:rsid w:val="00563849"/>
    <w:rsid w:val="005645D4"/>
    <w:rsid w:val="005659F0"/>
    <w:rsid w:val="00565A1E"/>
    <w:rsid w:val="00565B96"/>
    <w:rsid w:val="00566AC1"/>
    <w:rsid w:val="0057059E"/>
    <w:rsid w:val="005762D8"/>
    <w:rsid w:val="005763B7"/>
    <w:rsid w:val="00577CA5"/>
    <w:rsid w:val="00581390"/>
    <w:rsid w:val="0058152B"/>
    <w:rsid w:val="00583051"/>
    <w:rsid w:val="005848A4"/>
    <w:rsid w:val="0059171B"/>
    <w:rsid w:val="0059508D"/>
    <w:rsid w:val="0059655E"/>
    <w:rsid w:val="005966E1"/>
    <w:rsid w:val="00597551"/>
    <w:rsid w:val="00597D2A"/>
    <w:rsid w:val="005A3751"/>
    <w:rsid w:val="005A7452"/>
    <w:rsid w:val="005B35AD"/>
    <w:rsid w:val="005B454A"/>
    <w:rsid w:val="005B7861"/>
    <w:rsid w:val="005C0234"/>
    <w:rsid w:val="005C0F7C"/>
    <w:rsid w:val="005C2D80"/>
    <w:rsid w:val="005C3480"/>
    <w:rsid w:val="005C587F"/>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5F77B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67898"/>
    <w:rsid w:val="00671746"/>
    <w:rsid w:val="00675BB2"/>
    <w:rsid w:val="0068098A"/>
    <w:rsid w:val="00681ACC"/>
    <w:rsid w:val="00684167"/>
    <w:rsid w:val="00686FF6"/>
    <w:rsid w:val="006870BC"/>
    <w:rsid w:val="006874D9"/>
    <w:rsid w:val="00692EC0"/>
    <w:rsid w:val="006974CC"/>
    <w:rsid w:val="00697F9D"/>
    <w:rsid w:val="006A010E"/>
    <w:rsid w:val="006A036C"/>
    <w:rsid w:val="006A23D5"/>
    <w:rsid w:val="006A43D0"/>
    <w:rsid w:val="006A5D54"/>
    <w:rsid w:val="006A6AF3"/>
    <w:rsid w:val="006A6D42"/>
    <w:rsid w:val="006B095D"/>
    <w:rsid w:val="006B19E0"/>
    <w:rsid w:val="006B2DD8"/>
    <w:rsid w:val="006B5328"/>
    <w:rsid w:val="006B5AA3"/>
    <w:rsid w:val="006B6CF6"/>
    <w:rsid w:val="006C0D25"/>
    <w:rsid w:val="006C0FBE"/>
    <w:rsid w:val="006C23B9"/>
    <w:rsid w:val="006C7831"/>
    <w:rsid w:val="006D0B7F"/>
    <w:rsid w:val="006D25AA"/>
    <w:rsid w:val="006D497D"/>
    <w:rsid w:val="006D6413"/>
    <w:rsid w:val="006D67AF"/>
    <w:rsid w:val="006D6D72"/>
    <w:rsid w:val="006D71DA"/>
    <w:rsid w:val="006D7AF1"/>
    <w:rsid w:val="006E1564"/>
    <w:rsid w:val="006E34E1"/>
    <w:rsid w:val="006E3C6B"/>
    <w:rsid w:val="006E4341"/>
    <w:rsid w:val="006E56C2"/>
    <w:rsid w:val="006E762A"/>
    <w:rsid w:val="006F40B0"/>
    <w:rsid w:val="006F588C"/>
    <w:rsid w:val="006F7629"/>
    <w:rsid w:val="006F7B7A"/>
    <w:rsid w:val="0070491F"/>
    <w:rsid w:val="00704B63"/>
    <w:rsid w:val="007064E3"/>
    <w:rsid w:val="00706E0F"/>
    <w:rsid w:val="00707394"/>
    <w:rsid w:val="00712A62"/>
    <w:rsid w:val="00714484"/>
    <w:rsid w:val="00717727"/>
    <w:rsid w:val="007247C2"/>
    <w:rsid w:val="00726EE8"/>
    <w:rsid w:val="00727929"/>
    <w:rsid w:val="00727BA5"/>
    <w:rsid w:val="00730168"/>
    <w:rsid w:val="0073369E"/>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0B56"/>
    <w:rsid w:val="007732B7"/>
    <w:rsid w:val="00774806"/>
    <w:rsid w:val="007750A7"/>
    <w:rsid w:val="0077651A"/>
    <w:rsid w:val="00780AE6"/>
    <w:rsid w:val="00780E6C"/>
    <w:rsid w:val="00781C78"/>
    <w:rsid w:val="007828F5"/>
    <w:rsid w:val="00783077"/>
    <w:rsid w:val="00784938"/>
    <w:rsid w:val="007852B2"/>
    <w:rsid w:val="007867E6"/>
    <w:rsid w:val="007871A1"/>
    <w:rsid w:val="00795D52"/>
    <w:rsid w:val="007961B7"/>
    <w:rsid w:val="007A38BC"/>
    <w:rsid w:val="007B0C92"/>
    <w:rsid w:val="007B13E7"/>
    <w:rsid w:val="007B174C"/>
    <w:rsid w:val="007B5847"/>
    <w:rsid w:val="007B5A8A"/>
    <w:rsid w:val="007B5C54"/>
    <w:rsid w:val="007B68A9"/>
    <w:rsid w:val="007B77CC"/>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1BF2"/>
    <w:rsid w:val="007F276C"/>
    <w:rsid w:val="007F68BC"/>
    <w:rsid w:val="00800F77"/>
    <w:rsid w:val="00801103"/>
    <w:rsid w:val="0080119D"/>
    <w:rsid w:val="00802ACE"/>
    <w:rsid w:val="00802E04"/>
    <w:rsid w:val="00804D53"/>
    <w:rsid w:val="008050CB"/>
    <w:rsid w:val="00806921"/>
    <w:rsid w:val="008073D8"/>
    <w:rsid w:val="0080761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232E"/>
    <w:rsid w:val="00836FA0"/>
    <w:rsid w:val="00837535"/>
    <w:rsid w:val="00841014"/>
    <w:rsid w:val="00841972"/>
    <w:rsid w:val="00841C75"/>
    <w:rsid w:val="00842071"/>
    <w:rsid w:val="00842D69"/>
    <w:rsid w:val="00845FEC"/>
    <w:rsid w:val="00846E3A"/>
    <w:rsid w:val="008470A8"/>
    <w:rsid w:val="00851D5E"/>
    <w:rsid w:val="00854935"/>
    <w:rsid w:val="008628ED"/>
    <w:rsid w:val="00863B0F"/>
    <w:rsid w:val="008654F5"/>
    <w:rsid w:val="00867557"/>
    <w:rsid w:val="00867EBD"/>
    <w:rsid w:val="00871655"/>
    <w:rsid w:val="0087286C"/>
    <w:rsid w:val="00873BE5"/>
    <w:rsid w:val="008744A7"/>
    <w:rsid w:val="0087536D"/>
    <w:rsid w:val="00876813"/>
    <w:rsid w:val="00883104"/>
    <w:rsid w:val="0088344B"/>
    <w:rsid w:val="00884E16"/>
    <w:rsid w:val="00884FA0"/>
    <w:rsid w:val="00885BD2"/>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09C"/>
    <w:rsid w:val="008C4B89"/>
    <w:rsid w:val="008C67CF"/>
    <w:rsid w:val="008D1202"/>
    <w:rsid w:val="008D42BD"/>
    <w:rsid w:val="008D5C64"/>
    <w:rsid w:val="008D6A94"/>
    <w:rsid w:val="008D7228"/>
    <w:rsid w:val="008E2895"/>
    <w:rsid w:val="008E2D7D"/>
    <w:rsid w:val="008E5812"/>
    <w:rsid w:val="008E5A64"/>
    <w:rsid w:val="008E5A93"/>
    <w:rsid w:val="008E6377"/>
    <w:rsid w:val="008F04E5"/>
    <w:rsid w:val="008F3C69"/>
    <w:rsid w:val="008F7035"/>
    <w:rsid w:val="009032A8"/>
    <w:rsid w:val="00903BB1"/>
    <w:rsid w:val="00906C3E"/>
    <w:rsid w:val="00907339"/>
    <w:rsid w:val="00911B57"/>
    <w:rsid w:val="00914A07"/>
    <w:rsid w:val="009170CC"/>
    <w:rsid w:val="00920E02"/>
    <w:rsid w:val="00921399"/>
    <w:rsid w:val="00921735"/>
    <w:rsid w:val="00922769"/>
    <w:rsid w:val="00922F40"/>
    <w:rsid w:val="00926F94"/>
    <w:rsid w:val="00933E66"/>
    <w:rsid w:val="0093532A"/>
    <w:rsid w:val="00940B22"/>
    <w:rsid w:val="009413AB"/>
    <w:rsid w:val="0094312D"/>
    <w:rsid w:val="009432D7"/>
    <w:rsid w:val="00946E3E"/>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3F4B"/>
    <w:rsid w:val="00985921"/>
    <w:rsid w:val="00986945"/>
    <w:rsid w:val="00986B0C"/>
    <w:rsid w:val="00987991"/>
    <w:rsid w:val="00992663"/>
    <w:rsid w:val="009943FF"/>
    <w:rsid w:val="00994F66"/>
    <w:rsid w:val="00995D91"/>
    <w:rsid w:val="009964D6"/>
    <w:rsid w:val="009A0A4A"/>
    <w:rsid w:val="009A20CC"/>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42FF"/>
    <w:rsid w:val="009E5DB3"/>
    <w:rsid w:val="009E658D"/>
    <w:rsid w:val="009F010F"/>
    <w:rsid w:val="009F40ED"/>
    <w:rsid w:val="009F692F"/>
    <w:rsid w:val="00A00470"/>
    <w:rsid w:val="00A068B2"/>
    <w:rsid w:val="00A12E59"/>
    <w:rsid w:val="00A133FA"/>
    <w:rsid w:val="00A13FB9"/>
    <w:rsid w:val="00A210FD"/>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065"/>
    <w:rsid w:val="00A819A8"/>
    <w:rsid w:val="00A828D3"/>
    <w:rsid w:val="00A858E4"/>
    <w:rsid w:val="00A91741"/>
    <w:rsid w:val="00A920FB"/>
    <w:rsid w:val="00A927D7"/>
    <w:rsid w:val="00A96A48"/>
    <w:rsid w:val="00AA01C8"/>
    <w:rsid w:val="00AA1041"/>
    <w:rsid w:val="00AA1F47"/>
    <w:rsid w:val="00AA20A2"/>
    <w:rsid w:val="00AA391D"/>
    <w:rsid w:val="00AA45C9"/>
    <w:rsid w:val="00AA4E57"/>
    <w:rsid w:val="00AA5F0C"/>
    <w:rsid w:val="00AB04AC"/>
    <w:rsid w:val="00AB47D7"/>
    <w:rsid w:val="00AB6E4C"/>
    <w:rsid w:val="00AC0390"/>
    <w:rsid w:val="00AC1990"/>
    <w:rsid w:val="00AC45DB"/>
    <w:rsid w:val="00AC63BE"/>
    <w:rsid w:val="00AD066C"/>
    <w:rsid w:val="00AD0A26"/>
    <w:rsid w:val="00AD3A8B"/>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2EA"/>
    <w:rsid w:val="00B13657"/>
    <w:rsid w:val="00B137D4"/>
    <w:rsid w:val="00B13F93"/>
    <w:rsid w:val="00B178E5"/>
    <w:rsid w:val="00B17DC3"/>
    <w:rsid w:val="00B2089B"/>
    <w:rsid w:val="00B20A82"/>
    <w:rsid w:val="00B21B7D"/>
    <w:rsid w:val="00B22588"/>
    <w:rsid w:val="00B2316B"/>
    <w:rsid w:val="00B265A8"/>
    <w:rsid w:val="00B27287"/>
    <w:rsid w:val="00B30AB3"/>
    <w:rsid w:val="00B351A6"/>
    <w:rsid w:val="00B35FAA"/>
    <w:rsid w:val="00B362D4"/>
    <w:rsid w:val="00B36642"/>
    <w:rsid w:val="00B42690"/>
    <w:rsid w:val="00B433A7"/>
    <w:rsid w:val="00B45608"/>
    <w:rsid w:val="00B45B72"/>
    <w:rsid w:val="00B464C4"/>
    <w:rsid w:val="00B474E6"/>
    <w:rsid w:val="00B54774"/>
    <w:rsid w:val="00B55841"/>
    <w:rsid w:val="00B5684D"/>
    <w:rsid w:val="00B65ECB"/>
    <w:rsid w:val="00B6672D"/>
    <w:rsid w:val="00B66956"/>
    <w:rsid w:val="00B670D6"/>
    <w:rsid w:val="00B67B60"/>
    <w:rsid w:val="00B77D21"/>
    <w:rsid w:val="00B81CE0"/>
    <w:rsid w:val="00B821FB"/>
    <w:rsid w:val="00B823B5"/>
    <w:rsid w:val="00B846F2"/>
    <w:rsid w:val="00B85276"/>
    <w:rsid w:val="00B856B8"/>
    <w:rsid w:val="00B8771C"/>
    <w:rsid w:val="00B87E05"/>
    <w:rsid w:val="00B92AD3"/>
    <w:rsid w:val="00B9485A"/>
    <w:rsid w:val="00BA06F9"/>
    <w:rsid w:val="00BA11F3"/>
    <w:rsid w:val="00BA23B1"/>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C7C83"/>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0FD7"/>
    <w:rsid w:val="00BF2E2A"/>
    <w:rsid w:val="00BF315C"/>
    <w:rsid w:val="00BF4343"/>
    <w:rsid w:val="00BF48FE"/>
    <w:rsid w:val="00C0366D"/>
    <w:rsid w:val="00C05179"/>
    <w:rsid w:val="00C059EC"/>
    <w:rsid w:val="00C06113"/>
    <w:rsid w:val="00C123E5"/>
    <w:rsid w:val="00C141E3"/>
    <w:rsid w:val="00C153F5"/>
    <w:rsid w:val="00C24E08"/>
    <w:rsid w:val="00C27B2A"/>
    <w:rsid w:val="00C27D93"/>
    <w:rsid w:val="00C34AAD"/>
    <w:rsid w:val="00C36E06"/>
    <w:rsid w:val="00C4402D"/>
    <w:rsid w:val="00C447A1"/>
    <w:rsid w:val="00C45AE0"/>
    <w:rsid w:val="00C45CAF"/>
    <w:rsid w:val="00C508C4"/>
    <w:rsid w:val="00C54331"/>
    <w:rsid w:val="00C55679"/>
    <w:rsid w:val="00C561A1"/>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1265"/>
    <w:rsid w:val="00C92135"/>
    <w:rsid w:val="00C926C0"/>
    <w:rsid w:val="00C958F4"/>
    <w:rsid w:val="00C96543"/>
    <w:rsid w:val="00CA2CAA"/>
    <w:rsid w:val="00CA388A"/>
    <w:rsid w:val="00CA4562"/>
    <w:rsid w:val="00CA4D76"/>
    <w:rsid w:val="00CA6BC8"/>
    <w:rsid w:val="00CA7ACE"/>
    <w:rsid w:val="00CB46F4"/>
    <w:rsid w:val="00CB57F6"/>
    <w:rsid w:val="00CB68D4"/>
    <w:rsid w:val="00CC3D21"/>
    <w:rsid w:val="00CC66EE"/>
    <w:rsid w:val="00CD0929"/>
    <w:rsid w:val="00CD2104"/>
    <w:rsid w:val="00CD4F19"/>
    <w:rsid w:val="00CD507E"/>
    <w:rsid w:val="00CD7C48"/>
    <w:rsid w:val="00CD7DD5"/>
    <w:rsid w:val="00CE09DA"/>
    <w:rsid w:val="00CE0E63"/>
    <w:rsid w:val="00CE0F1A"/>
    <w:rsid w:val="00CE31EA"/>
    <w:rsid w:val="00CE5172"/>
    <w:rsid w:val="00CE5330"/>
    <w:rsid w:val="00CE5BB5"/>
    <w:rsid w:val="00CF3349"/>
    <w:rsid w:val="00CF33E8"/>
    <w:rsid w:val="00CF5BFF"/>
    <w:rsid w:val="00CF6973"/>
    <w:rsid w:val="00CF72DA"/>
    <w:rsid w:val="00D00282"/>
    <w:rsid w:val="00D02686"/>
    <w:rsid w:val="00D04E91"/>
    <w:rsid w:val="00D0649C"/>
    <w:rsid w:val="00D07D71"/>
    <w:rsid w:val="00D109D1"/>
    <w:rsid w:val="00D134AD"/>
    <w:rsid w:val="00D1435F"/>
    <w:rsid w:val="00D14D17"/>
    <w:rsid w:val="00D22916"/>
    <w:rsid w:val="00D2421D"/>
    <w:rsid w:val="00D308C3"/>
    <w:rsid w:val="00D317D3"/>
    <w:rsid w:val="00D424B4"/>
    <w:rsid w:val="00D424EB"/>
    <w:rsid w:val="00D471D5"/>
    <w:rsid w:val="00D517FC"/>
    <w:rsid w:val="00D518E8"/>
    <w:rsid w:val="00D55120"/>
    <w:rsid w:val="00D61197"/>
    <w:rsid w:val="00D62BA8"/>
    <w:rsid w:val="00D66D01"/>
    <w:rsid w:val="00D70E14"/>
    <w:rsid w:val="00D711A5"/>
    <w:rsid w:val="00D728A2"/>
    <w:rsid w:val="00D737E9"/>
    <w:rsid w:val="00D7542B"/>
    <w:rsid w:val="00D77E8F"/>
    <w:rsid w:val="00D82BE0"/>
    <w:rsid w:val="00D83686"/>
    <w:rsid w:val="00D90080"/>
    <w:rsid w:val="00D90D4F"/>
    <w:rsid w:val="00D90FB7"/>
    <w:rsid w:val="00D92199"/>
    <w:rsid w:val="00D92CAE"/>
    <w:rsid w:val="00D94E6C"/>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1C"/>
    <w:rsid w:val="00DC0FA5"/>
    <w:rsid w:val="00DC39F9"/>
    <w:rsid w:val="00DC51EF"/>
    <w:rsid w:val="00DD13C1"/>
    <w:rsid w:val="00DD4549"/>
    <w:rsid w:val="00DD5B53"/>
    <w:rsid w:val="00DD7BB5"/>
    <w:rsid w:val="00DE1BD5"/>
    <w:rsid w:val="00DE262D"/>
    <w:rsid w:val="00DE2821"/>
    <w:rsid w:val="00DE533E"/>
    <w:rsid w:val="00DE5F6B"/>
    <w:rsid w:val="00DE6027"/>
    <w:rsid w:val="00DE6A54"/>
    <w:rsid w:val="00DE6ED7"/>
    <w:rsid w:val="00DF28A3"/>
    <w:rsid w:val="00DF3034"/>
    <w:rsid w:val="00DF3B60"/>
    <w:rsid w:val="00DF45B7"/>
    <w:rsid w:val="00DF7013"/>
    <w:rsid w:val="00E005E0"/>
    <w:rsid w:val="00E02647"/>
    <w:rsid w:val="00E02AD2"/>
    <w:rsid w:val="00E030E7"/>
    <w:rsid w:val="00E03FDD"/>
    <w:rsid w:val="00E04CE9"/>
    <w:rsid w:val="00E12BD8"/>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47B6B"/>
    <w:rsid w:val="00E50675"/>
    <w:rsid w:val="00E5236A"/>
    <w:rsid w:val="00E52C0B"/>
    <w:rsid w:val="00E576A2"/>
    <w:rsid w:val="00E57CC6"/>
    <w:rsid w:val="00E606B8"/>
    <w:rsid w:val="00E62C1B"/>
    <w:rsid w:val="00E62E48"/>
    <w:rsid w:val="00E64102"/>
    <w:rsid w:val="00E65777"/>
    <w:rsid w:val="00E65C6F"/>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185"/>
    <w:rsid w:val="00EB37D3"/>
    <w:rsid w:val="00EC1508"/>
    <w:rsid w:val="00EC2BE7"/>
    <w:rsid w:val="00EC4FFC"/>
    <w:rsid w:val="00EC5F87"/>
    <w:rsid w:val="00EC75F4"/>
    <w:rsid w:val="00EC78F5"/>
    <w:rsid w:val="00ED7B51"/>
    <w:rsid w:val="00EE0E72"/>
    <w:rsid w:val="00EE2474"/>
    <w:rsid w:val="00EE34EA"/>
    <w:rsid w:val="00EE3EC8"/>
    <w:rsid w:val="00EE7070"/>
    <w:rsid w:val="00EF012F"/>
    <w:rsid w:val="00EF0139"/>
    <w:rsid w:val="00EF0328"/>
    <w:rsid w:val="00EF23AA"/>
    <w:rsid w:val="00EF4D3B"/>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627E"/>
    <w:rsid w:val="00F1795F"/>
    <w:rsid w:val="00F17E46"/>
    <w:rsid w:val="00F200F4"/>
    <w:rsid w:val="00F2156F"/>
    <w:rsid w:val="00F21690"/>
    <w:rsid w:val="00F223A2"/>
    <w:rsid w:val="00F23CE3"/>
    <w:rsid w:val="00F24130"/>
    <w:rsid w:val="00F25A5F"/>
    <w:rsid w:val="00F27416"/>
    <w:rsid w:val="00F27460"/>
    <w:rsid w:val="00F312CF"/>
    <w:rsid w:val="00F31E4E"/>
    <w:rsid w:val="00F338C1"/>
    <w:rsid w:val="00F348ED"/>
    <w:rsid w:val="00F405E4"/>
    <w:rsid w:val="00F40CA4"/>
    <w:rsid w:val="00F41127"/>
    <w:rsid w:val="00F4229E"/>
    <w:rsid w:val="00F43BC1"/>
    <w:rsid w:val="00F43F89"/>
    <w:rsid w:val="00F44AB4"/>
    <w:rsid w:val="00F45C2C"/>
    <w:rsid w:val="00F543DC"/>
    <w:rsid w:val="00F620E6"/>
    <w:rsid w:val="00F66AD3"/>
    <w:rsid w:val="00F66DCA"/>
    <w:rsid w:val="00F72E3E"/>
    <w:rsid w:val="00F742A6"/>
    <w:rsid w:val="00F774ED"/>
    <w:rsid w:val="00F77FFB"/>
    <w:rsid w:val="00F805F3"/>
    <w:rsid w:val="00F86404"/>
    <w:rsid w:val="00F86511"/>
    <w:rsid w:val="00F91167"/>
    <w:rsid w:val="00F92C77"/>
    <w:rsid w:val="00F9408E"/>
    <w:rsid w:val="00F94373"/>
    <w:rsid w:val="00FA3298"/>
    <w:rsid w:val="00FA379F"/>
    <w:rsid w:val="00FA703E"/>
    <w:rsid w:val="00FB0737"/>
    <w:rsid w:val="00FB12A9"/>
    <w:rsid w:val="00FB3944"/>
    <w:rsid w:val="00FB5256"/>
    <w:rsid w:val="00FB758A"/>
    <w:rsid w:val="00FC0881"/>
    <w:rsid w:val="00FC14D1"/>
    <w:rsid w:val="00FC4AE8"/>
    <w:rsid w:val="00FD41E5"/>
    <w:rsid w:val="00FD528A"/>
    <w:rsid w:val="00FD551B"/>
    <w:rsid w:val="00FD7CD7"/>
    <w:rsid w:val="00FD7D7C"/>
    <w:rsid w:val="00FE0A10"/>
    <w:rsid w:val="00FE1F33"/>
    <w:rsid w:val="00FE6009"/>
    <w:rsid w:val="00FE62D7"/>
    <w:rsid w:val="00FE63A5"/>
    <w:rsid w:val="00FE7739"/>
    <w:rsid w:val="00FF481E"/>
    <w:rsid w:val="00FF5042"/>
    <w:rsid w:val="00FF5940"/>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 w:type="paragraph" w:customStyle="1" w:styleId="TekstZP">
    <w:name w:val="Tekst ZP"/>
    <w:basedOn w:val="Telobesedila"/>
    <w:link w:val="TekstZPZnak"/>
    <w:qFormat/>
    <w:rsid w:val="00CF72DA"/>
    <w:pPr>
      <w:spacing w:before="120" w:after="0" w:line="240" w:lineRule="auto"/>
      <w:jc w:val="both"/>
    </w:pPr>
    <w:rPr>
      <w:rFonts w:ascii="Arial" w:eastAsia="Times New Roman" w:hAnsi="Arial" w:cs="Times New Roman"/>
      <w:szCs w:val="24"/>
    </w:rPr>
  </w:style>
  <w:style w:type="character" w:customStyle="1" w:styleId="TekstZPZnak">
    <w:name w:val="Tekst ZP Znak"/>
    <w:link w:val="TekstZP"/>
    <w:rsid w:val="00CF72DA"/>
    <w:rPr>
      <w:rFonts w:ascii="Arial" w:eastAsia="Times New Roman" w:hAnsi="Arial" w:cs="Times New Roman"/>
      <w:szCs w:val="24"/>
    </w:rPr>
  </w:style>
  <w:style w:type="paragraph" w:styleId="Telobesedila">
    <w:name w:val="Body Text"/>
    <w:basedOn w:val="Navaden"/>
    <w:link w:val="TelobesedilaZnak"/>
    <w:uiPriority w:val="99"/>
    <w:semiHidden/>
    <w:unhideWhenUsed/>
    <w:rsid w:val="00CF72DA"/>
    <w:pPr>
      <w:spacing w:after="120"/>
    </w:pPr>
  </w:style>
  <w:style w:type="character" w:customStyle="1" w:styleId="TelobesedilaZnak">
    <w:name w:val="Telo besedila Znak"/>
    <w:basedOn w:val="Privzetapisavaodstavka"/>
    <w:link w:val="Telobesedila"/>
    <w:uiPriority w:val="99"/>
    <w:semiHidden/>
    <w:rsid w:val="00CF72DA"/>
  </w:style>
  <w:style w:type="paragraph" w:customStyle="1" w:styleId="a">
    <w:basedOn w:val="Pripombabesedilo"/>
    <w:next w:val="Pripombabesedilo"/>
    <w:link w:val="ZadevakomentarjaZnak"/>
    <w:uiPriority w:val="99"/>
    <w:unhideWhenUsed/>
    <w:rsid w:val="003D4B4D"/>
    <w:pPr>
      <w:spacing w:after="0" w:line="260" w:lineRule="atLeast"/>
    </w:pPr>
    <w:rPr>
      <w:rFonts w:ascii="Arial" w:eastAsia="Times New Roman" w:hAnsi="Arial" w:cs="Times New Roman"/>
      <w:b/>
      <w:bCs/>
      <w:lang w:val="en-US"/>
    </w:rPr>
  </w:style>
  <w:style w:type="character" w:customStyle="1" w:styleId="Komentar-besediloZnak">
    <w:name w:val="Komentar - besedilo Znak"/>
    <w:uiPriority w:val="99"/>
    <w:semiHidden/>
    <w:rsid w:val="003D4B4D"/>
    <w:rPr>
      <w:rFonts w:ascii="Arial" w:eastAsia="Times New Roman" w:hAnsi="Arial" w:cs="Times New Roman"/>
      <w:sz w:val="20"/>
      <w:szCs w:val="20"/>
      <w:lang w:val="en-US"/>
    </w:rPr>
  </w:style>
  <w:style w:type="character" w:customStyle="1" w:styleId="ZadevakomentarjaZnak">
    <w:name w:val="Zadeva komentarja Znak"/>
    <w:link w:val="a"/>
    <w:uiPriority w:val="99"/>
    <w:rsid w:val="003D4B4D"/>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0664-7399-480A-AC5E-498ADF03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93</Pages>
  <Words>32491</Words>
  <Characters>185205</Characters>
  <Application>Microsoft Office Word</Application>
  <DocSecurity>0</DocSecurity>
  <Lines>1543</Lines>
  <Paragraphs>434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100</cp:revision>
  <cp:lastPrinted>2020-07-29T11:37:00Z</cp:lastPrinted>
  <dcterms:created xsi:type="dcterms:W3CDTF">2021-07-20T12:35:00Z</dcterms:created>
  <dcterms:modified xsi:type="dcterms:W3CDTF">2024-02-20T11:18:00Z</dcterms:modified>
</cp:coreProperties>
</file>