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F574E" w14:textId="77777777" w:rsidR="005D3EC0" w:rsidRPr="00A828D3" w:rsidRDefault="005D3EC0" w:rsidP="00AB3F32">
      <w:pPr>
        <w:spacing w:after="120"/>
        <w:rPr>
          <w:rFonts w:ascii="Arial" w:hAnsi="Arial" w:cs="Arial"/>
          <w:b/>
          <w:sz w:val="20"/>
          <w:szCs w:val="20"/>
        </w:rPr>
      </w:pPr>
    </w:p>
    <w:p w14:paraId="3FA517B0" w14:textId="77777777" w:rsidR="00383F0B" w:rsidRPr="00AB3F32" w:rsidRDefault="00597D2A" w:rsidP="00AB3F32">
      <w:pPr>
        <w:spacing w:after="120"/>
        <w:rPr>
          <w:rFonts w:ascii="Arial" w:hAnsi="Arial" w:cs="Arial"/>
          <w:b/>
          <w:sz w:val="20"/>
          <w:szCs w:val="20"/>
        </w:rPr>
      </w:pPr>
      <w:r w:rsidRPr="00AB3F32">
        <w:rPr>
          <w:rFonts w:ascii="Arial" w:hAnsi="Arial" w:cs="Arial"/>
          <w:b/>
          <w:sz w:val="20"/>
          <w:szCs w:val="20"/>
        </w:rPr>
        <w:t xml:space="preserve">Priloga </w:t>
      </w:r>
      <w:r w:rsidR="00276C26" w:rsidRPr="00AB3F32">
        <w:rPr>
          <w:rFonts w:ascii="Arial" w:hAnsi="Arial" w:cs="Arial"/>
          <w:b/>
          <w:sz w:val="20"/>
          <w:szCs w:val="20"/>
        </w:rPr>
        <w:t xml:space="preserve"> razpisne dokumentacije</w:t>
      </w:r>
      <w:r w:rsidRPr="00AB3F32">
        <w:rPr>
          <w:rFonts w:ascii="Arial" w:hAnsi="Arial" w:cs="Arial"/>
          <w:b/>
          <w:sz w:val="20"/>
          <w:szCs w:val="20"/>
        </w:rPr>
        <w:t xml:space="preserve">: Seznam </w:t>
      </w:r>
      <w:r w:rsidR="0038217F" w:rsidRPr="00AB3F32">
        <w:rPr>
          <w:rFonts w:ascii="Arial" w:hAnsi="Arial" w:cs="Arial"/>
          <w:b/>
          <w:sz w:val="20"/>
          <w:szCs w:val="20"/>
        </w:rPr>
        <w:t xml:space="preserve">upravičenih </w:t>
      </w:r>
      <w:r w:rsidRPr="00AB3F32">
        <w:rPr>
          <w:rFonts w:ascii="Arial" w:hAnsi="Arial" w:cs="Arial"/>
          <w:b/>
          <w:sz w:val="20"/>
          <w:szCs w:val="20"/>
        </w:rPr>
        <w:t>stroškov in najvišjih priznanih vrednosti</w:t>
      </w:r>
      <w:r w:rsidR="00276C26" w:rsidRPr="00AB3F32">
        <w:rPr>
          <w:rFonts w:ascii="Arial" w:hAnsi="Arial" w:cs="Arial"/>
          <w:b/>
          <w:sz w:val="20"/>
          <w:szCs w:val="20"/>
        </w:rPr>
        <w:t xml:space="preserve"> za </w:t>
      </w:r>
      <w:r w:rsidR="00AC1990" w:rsidRPr="00AB3F32">
        <w:rPr>
          <w:rFonts w:ascii="Arial" w:hAnsi="Arial" w:cs="Arial"/>
          <w:b/>
          <w:sz w:val="20"/>
          <w:szCs w:val="20"/>
        </w:rPr>
        <w:t>J</w:t>
      </w:r>
      <w:r w:rsidR="00276C26" w:rsidRPr="00AB3F32">
        <w:rPr>
          <w:rFonts w:ascii="Arial" w:hAnsi="Arial" w:cs="Arial"/>
          <w:b/>
          <w:sz w:val="20"/>
          <w:szCs w:val="20"/>
        </w:rPr>
        <w:t xml:space="preserve">R </w:t>
      </w:r>
      <w:r w:rsidR="00AC1990" w:rsidRPr="00AB3F32">
        <w:rPr>
          <w:rFonts w:ascii="Arial" w:hAnsi="Arial" w:cs="Arial"/>
          <w:b/>
          <w:sz w:val="20"/>
          <w:szCs w:val="20"/>
        </w:rPr>
        <w:t>5.2</w:t>
      </w:r>
      <w:r w:rsidR="00276C26" w:rsidRPr="00AB3F32">
        <w:rPr>
          <w:rFonts w:ascii="Arial" w:hAnsi="Arial" w:cs="Arial"/>
          <w:b/>
          <w:sz w:val="20"/>
          <w:szCs w:val="20"/>
        </w:rPr>
        <w:t xml:space="preserve"> </w:t>
      </w:r>
    </w:p>
    <w:p w14:paraId="3B8A984C" w14:textId="77777777" w:rsidR="002A5EFF" w:rsidRPr="00AB3F32" w:rsidRDefault="002A5EFF" w:rsidP="00AB3F32">
      <w:pPr>
        <w:spacing w:after="120" w:line="260" w:lineRule="atLeast"/>
        <w:rPr>
          <w:rFonts w:ascii="Arial" w:hAnsi="Arial" w:cs="Arial"/>
          <w:b/>
          <w:sz w:val="20"/>
          <w:szCs w:val="20"/>
        </w:rPr>
      </w:pPr>
    </w:p>
    <w:tbl>
      <w:tblPr>
        <w:tblW w:w="5221" w:type="pct"/>
        <w:tblInd w:w="-38" w:type="dxa"/>
        <w:tblLayout w:type="fixed"/>
        <w:tblCellMar>
          <w:left w:w="70" w:type="dxa"/>
          <w:right w:w="70" w:type="dxa"/>
        </w:tblCellMar>
        <w:tblLook w:val="04A0" w:firstRow="1" w:lastRow="0" w:firstColumn="1" w:lastColumn="0" w:noHBand="0" w:noVBand="1"/>
      </w:tblPr>
      <w:tblGrid>
        <w:gridCol w:w="1640"/>
        <w:gridCol w:w="5296"/>
        <w:gridCol w:w="975"/>
        <w:gridCol w:w="1254"/>
      </w:tblGrid>
      <w:tr w:rsidR="002A5EFF" w:rsidRPr="00AB3F32" w14:paraId="32F21DD7" w14:textId="77777777" w:rsidTr="007064E3">
        <w:trPr>
          <w:trHeight w:val="45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F0181E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ŠIFRA</w:t>
            </w:r>
          </w:p>
        </w:tc>
        <w:tc>
          <w:tcPr>
            <w:tcW w:w="2889" w:type="pct"/>
            <w:tcBorders>
              <w:top w:val="single" w:sz="4" w:space="0" w:color="auto"/>
              <w:left w:val="nil"/>
              <w:bottom w:val="single" w:sz="4" w:space="0" w:color="auto"/>
              <w:right w:val="single" w:sz="4" w:space="0" w:color="auto"/>
            </w:tcBorders>
            <w:shd w:val="clear" w:color="auto" w:fill="auto"/>
            <w:noWrap/>
            <w:hideMark/>
          </w:tcPr>
          <w:p w14:paraId="07E0B8F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VRSTA UPRAVIČENIH STROŠKOV </w:t>
            </w:r>
          </w:p>
        </w:tc>
        <w:tc>
          <w:tcPr>
            <w:tcW w:w="532" w:type="pct"/>
            <w:tcBorders>
              <w:top w:val="single" w:sz="4" w:space="0" w:color="auto"/>
              <w:left w:val="nil"/>
              <w:bottom w:val="single" w:sz="4" w:space="0" w:color="auto"/>
              <w:right w:val="single" w:sz="4" w:space="0" w:color="auto"/>
            </w:tcBorders>
            <w:shd w:val="clear" w:color="auto" w:fill="auto"/>
            <w:noWrap/>
            <w:hideMark/>
          </w:tcPr>
          <w:p w14:paraId="5325550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ENOTA</w:t>
            </w:r>
          </w:p>
        </w:tc>
        <w:tc>
          <w:tcPr>
            <w:tcW w:w="684" w:type="pct"/>
            <w:tcBorders>
              <w:top w:val="single" w:sz="4" w:space="0" w:color="auto"/>
              <w:left w:val="nil"/>
              <w:bottom w:val="single" w:sz="4" w:space="0" w:color="auto"/>
              <w:right w:val="single" w:sz="4" w:space="0" w:color="auto"/>
            </w:tcBorders>
            <w:shd w:val="clear" w:color="auto" w:fill="auto"/>
            <w:hideMark/>
          </w:tcPr>
          <w:p w14:paraId="5A3B608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VREDNOST V EUR/ENOTO</w:t>
            </w:r>
          </w:p>
        </w:tc>
      </w:tr>
      <w:tr w:rsidR="002A5EFF" w:rsidRPr="00AB3F32" w14:paraId="18F76E14" w14:textId="77777777" w:rsidTr="007064E3">
        <w:trPr>
          <w:trHeight w:val="660"/>
        </w:trPr>
        <w:tc>
          <w:tcPr>
            <w:tcW w:w="895" w:type="pct"/>
            <w:tcBorders>
              <w:top w:val="nil"/>
              <w:left w:val="single" w:sz="4" w:space="0" w:color="auto"/>
              <w:bottom w:val="single" w:sz="4" w:space="0" w:color="auto"/>
              <w:right w:val="single" w:sz="4" w:space="0" w:color="auto"/>
            </w:tcBorders>
            <w:shd w:val="clear" w:color="auto" w:fill="auto"/>
            <w:noWrap/>
            <w:hideMark/>
          </w:tcPr>
          <w:p w14:paraId="0D6F86F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 </w:t>
            </w:r>
          </w:p>
        </w:tc>
        <w:tc>
          <w:tcPr>
            <w:tcW w:w="4105" w:type="pct"/>
            <w:gridSpan w:val="3"/>
            <w:tcBorders>
              <w:top w:val="single" w:sz="4" w:space="0" w:color="auto"/>
              <w:left w:val="nil"/>
              <w:bottom w:val="single" w:sz="4" w:space="0" w:color="auto"/>
              <w:right w:val="single" w:sz="4" w:space="0" w:color="000000"/>
            </w:tcBorders>
            <w:shd w:val="clear" w:color="auto" w:fill="auto"/>
            <w:hideMark/>
          </w:tcPr>
          <w:p w14:paraId="0A988A1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GRADNJA IN VZDRŽEVANJE OBJEKTOV Z OSNOVNO NOTRANJO OPREMO TER NAKUP NOTRANJE OPREME OBJEKTOV, KI JE SAMOSTOJNA FUNKCIONALNA CELOTA</w:t>
            </w:r>
          </w:p>
        </w:tc>
      </w:tr>
      <w:tr w:rsidR="002A5EFF" w:rsidRPr="00AB3F32" w14:paraId="2B77155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746AC30" w14:textId="77777777" w:rsidR="002A5EFF" w:rsidRPr="00AB3F32" w:rsidRDefault="002A5EFF" w:rsidP="00AB3F32">
            <w:pPr>
              <w:spacing w:after="0" w:line="260" w:lineRule="atLeast"/>
              <w:rPr>
                <w:rFonts w:ascii="Arial" w:eastAsia="Times New Roman" w:hAnsi="Arial" w:cs="Arial"/>
                <w:b/>
                <w:bCs/>
                <w:sz w:val="20"/>
                <w:szCs w:val="20"/>
                <w:lang w:eastAsia="sl-SI"/>
              </w:rPr>
            </w:pPr>
          </w:p>
        </w:tc>
        <w:tc>
          <w:tcPr>
            <w:tcW w:w="4105" w:type="pct"/>
            <w:gridSpan w:val="3"/>
            <w:tcBorders>
              <w:top w:val="nil"/>
              <w:left w:val="nil"/>
              <w:bottom w:val="single" w:sz="4" w:space="0" w:color="auto"/>
              <w:right w:val="single" w:sz="4" w:space="0" w:color="auto"/>
            </w:tcBorders>
            <w:shd w:val="clear" w:color="auto" w:fill="auto"/>
            <w:noWrap/>
          </w:tcPr>
          <w:p w14:paraId="1D488CC0" w14:textId="77777777" w:rsidR="002A5EFF" w:rsidRPr="00AB3F32" w:rsidRDefault="002A5EFF" w:rsidP="00AB3F32">
            <w:pPr>
              <w:spacing w:after="0" w:line="260" w:lineRule="atLeast"/>
              <w:jc w:val="both"/>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Metodološka pojasnila: Najvišje priznane vrednosti za gradbena, obrtniška oziroma inštalacijska dela veljajo za enoetažne objekte. Za gradnjo </w:t>
            </w:r>
            <w:proofErr w:type="spellStart"/>
            <w:r w:rsidRPr="00AB3F32">
              <w:rPr>
                <w:rFonts w:ascii="Arial" w:eastAsia="Times New Roman" w:hAnsi="Arial" w:cs="Arial"/>
                <w:sz w:val="20"/>
                <w:szCs w:val="20"/>
                <w:lang w:eastAsia="sl-SI"/>
              </w:rPr>
              <w:t>dvo</w:t>
            </w:r>
            <w:proofErr w:type="spellEnd"/>
            <w:r w:rsidRPr="00AB3F32">
              <w:rPr>
                <w:rFonts w:ascii="Arial" w:eastAsia="Times New Roman" w:hAnsi="Arial" w:cs="Arial"/>
                <w:sz w:val="20"/>
                <w:szCs w:val="20"/>
                <w:lang w:eastAsia="sl-SI"/>
              </w:rPr>
              <w:t xml:space="preserve">- ali </w:t>
            </w:r>
            <w:proofErr w:type="spellStart"/>
            <w:r w:rsidRPr="00AB3F32">
              <w:rPr>
                <w:rFonts w:ascii="Arial" w:eastAsia="Times New Roman" w:hAnsi="Arial" w:cs="Arial"/>
                <w:sz w:val="20"/>
                <w:szCs w:val="20"/>
                <w:lang w:eastAsia="sl-SI"/>
              </w:rPr>
              <w:t>večetažnih</w:t>
            </w:r>
            <w:proofErr w:type="spellEnd"/>
            <w:r w:rsidRPr="00AB3F32">
              <w:rPr>
                <w:rFonts w:ascii="Arial" w:eastAsia="Times New Roman" w:hAnsi="Arial" w:cs="Arial"/>
                <w:sz w:val="20"/>
                <w:szCs w:val="20"/>
                <w:lang w:eastAsia="sl-SI"/>
              </w:rPr>
              <w:t xml:space="preserve"> objektov mora vlagatelj za gradbena, obrtniška in inštalacijska dela (v nadaljnjem besedilu: GOI-dela) pridobiti najmanj tri ponudbe.</w:t>
            </w:r>
          </w:p>
          <w:p w14:paraId="034C5707" w14:textId="77777777" w:rsidR="002A5EFF" w:rsidRPr="00AB3F32" w:rsidRDefault="002A5EFF" w:rsidP="00AB3F32">
            <w:pPr>
              <w:spacing w:after="0" w:line="260" w:lineRule="atLeast"/>
              <w:jc w:val="both"/>
              <w:rPr>
                <w:rFonts w:ascii="Arial" w:hAnsi="Arial" w:cs="Arial"/>
                <w:bCs/>
                <w:sz w:val="20"/>
                <w:szCs w:val="20"/>
              </w:rPr>
            </w:pPr>
            <w:r w:rsidRPr="00AB3F32">
              <w:rPr>
                <w:rFonts w:ascii="Arial" w:hAnsi="Arial" w:cs="Arial"/>
                <w:bCs/>
                <w:sz w:val="20"/>
                <w:szCs w:val="20"/>
              </w:rPr>
              <w:t>Pri gradnji hlevov, ki imajo notranjo jamo za gnojevko, se gnojna jama ne šteje za prvo etažo.</w:t>
            </w:r>
          </w:p>
          <w:p w14:paraId="22B360A4" w14:textId="77777777" w:rsidR="002A5EFF" w:rsidRPr="00AB3F32" w:rsidRDefault="002A5EFF" w:rsidP="00AB3F32">
            <w:pPr>
              <w:spacing w:after="0" w:line="260" w:lineRule="atLeast"/>
              <w:jc w:val="both"/>
              <w:rPr>
                <w:rFonts w:ascii="Arial" w:hAnsi="Arial" w:cs="Arial"/>
                <w:bCs/>
                <w:sz w:val="20"/>
                <w:szCs w:val="20"/>
              </w:rPr>
            </w:pPr>
            <w:r w:rsidRPr="00AB3F32">
              <w:rPr>
                <w:rFonts w:ascii="Arial" w:hAnsi="Arial" w:cs="Arial"/>
                <w:bCs/>
                <w:sz w:val="20"/>
                <w:szCs w:val="20"/>
              </w:rPr>
              <w:t xml:space="preserve">Pri izračunu najvišje priznane vrednosti opreme se upošteva celotna neto površina oziroma prostornina objekta oziroma celotno število živali. </w:t>
            </w:r>
          </w:p>
          <w:p w14:paraId="568F36CA" w14:textId="77777777" w:rsidR="002A5EFF" w:rsidRPr="00AB3F32" w:rsidRDefault="002A5EFF" w:rsidP="00AB3F32">
            <w:pPr>
              <w:spacing w:after="0" w:line="260" w:lineRule="atLeast"/>
              <w:jc w:val="both"/>
              <w:rPr>
                <w:rFonts w:ascii="Arial" w:hAnsi="Arial" w:cs="Arial"/>
                <w:bCs/>
                <w:sz w:val="20"/>
                <w:szCs w:val="20"/>
              </w:rPr>
            </w:pPr>
            <w:r w:rsidRPr="00AB3F32">
              <w:rPr>
                <w:rFonts w:ascii="Arial" w:hAnsi="Arial" w:cs="Arial"/>
                <w:sz w:val="20"/>
                <w:szCs w:val="20"/>
              </w:rPr>
              <w:t>Najvišja priznana vrednost za rekonstrukcijo objekta je določena v višini 45 % vrednosti novogradnje objekta.</w:t>
            </w:r>
          </w:p>
          <w:p w14:paraId="4F35D19A" w14:textId="77777777" w:rsidR="002A5EFF" w:rsidRPr="00AB3F32" w:rsidRDefault="002A5EFF" w:rsidP="00AB3F32">
            <w:pPr>
              <w:spacing w:after="0" w:line="260" w:lineRule="atLeast"/>
              <w:jc w:val="both"/>
              <w:rPr>
                <w:rFonts w:ascii="Arial" w:hAnsi="Arial" w:cs="Arial"/>
                <w:bCs/>
                <w:sz w:val="20"/>
                <w:szCs w:val="20"/>
              </w:rPr>
            </w:pPr>
            <w:r w:rsidRPr="00AB3F32">
              <w:rPr>
                <w:rFonts w:ascii="Arial" w:hAnsi="Arial" w:cs="Arial"/>
                <w:bCs/>
                <w:sz w:val="20"/>
                <w:szCs w:val="20"/>
              </w:rPr>
              <w:t>V objektih za prašiče, perutnino in kunce, kjer je potrebno prisilno prezračevanje, je strošek prezračevanja zajet v gradbenih, obrtniških in inštalacijskih delih.</w:t>
            </w:r>
          </w:p>
          <w:p w14:paraId="5EB6E233" w14:textId="77777777" w:rsidR="002A5EFF" w:rsidRPr="00AB3F32" w:rsidRDefault="002A5EFF" w:rsidP="00AB3F32">
            <w:pPr>
              <w:spacing w:after="0" w:line="260" w:lineRule="atLeast"/>
              <w:jc w:val="both"/>
              <w:rPr>
                <w:rFonts w:ascii="Arial" w:hAnsi="Arial" w:cs="Arial"/>
                <w:bCs/>
                <w:sz w:val="20"/>
                <w:szCs w:val="20"/>
              </w:rPr>
            </w:pPr>
            <w:r w:rsidRPr="00AB3F32">
              <w:rPr>
                <w:rFonts w:ascii="Arial" w:hAnsi="Arial" w:cs="Arial"/>
                <w:bCs/>
                <w:sz w:val="20"/>
                <w:szCs w:val="20"/>
              </w:rPr>
              <w:t>Vzdrževalna dela objektov so upravičeni strošek samo če:</w:t>
            </w:r>
          </w:p>
          <w:p w14:paraId="2910B5E4" w14:textId="77777777" w:rsidR="002A5EFF" w:rsidRPr="00AB3F32" w:rsidRDefault="002A5EFF" w:rsidP="00AB3F32">
            <w:pPr>
              <w:pStyle w:val="Odstavekseznama"/>
              <w:numPr>
                <w:ilvl w:val="0"/>
                <w:numId w:val="22"/>
              </w:numPr>
              <w:spacing w:after="0" w:line="260" w:lineRule="atLeast"/>
              <w:rPr>
                <w:rFonts w:ascii="Arial" w:hAnsi="Arial" w:cs="Arial"/>
                <w:bCs/>
                <w:sz w:val="20"/>
                <w:szCs w:val="20"/>
              </w:rPr>
            </w:pPr>
            <w:r w:rsidRPr="00AB3F32">
              <w:rPr>
                <w:rFonts w:ascii="Arial" w:hAnsi="Arial" w:cs="Arial"/>
                <w:bCs/>
                <w:sz w:val="20"/>
                <w:szCs w:val="20"/>
              </w:rPr>
              <w:t xml:space="preserve">se izvedejo sočasno z nakupom notranje opreme objektov in </w:t>
            </w:r>
          </w:p>
          <w:p w14:paraId="011EACDF" w14:textId="77777777" w:rsidR="002A5EFF" w:rsidRPr="00AB3F32" w:rsidRDefault="002A5EFF" w:rsidP="00AB3F32">
            <w:pPr>
              <w:pStyle w:val="Odstavekseznama"/>
              <w:numPr>
                <w:ilvl w:val="0"/>
                <w:numId w:val="22"/>
              </w:numPr>
              <w:spacing w:after="0" w:line="260" w:lineRule="atLeast"/>
              <w:rPr>
                <w:rFonts w:ascii="Arial" w:hAnsi="Arial" w:cs="Arial"/>
                <w:bCs/>
                <w:sz w:val="20"/>
                <w:szCs w:val="20"/>
              </w:rPr>
            </w:pPr>
            <w:r w:rsidRPr="00AB3F32">
              <w:rPr>
                <w:rFonts w:ascii="Arial" w:hAnsi="Arial" w:cs="Arial"/>
                <w:bCs/>
                <w:sz w:val="20"/>
                <w:szCs w:val="20"/>
              </w:rPr>
              <w:t>so v povezavi z namestitvijo oziroma vgradnjo notranje opreme objektov.</w:t>
            </w:r>
          </w:p>
          <w:p w14:paraId="10DA8D9A" w14:textId="77777777" w:rsidR="002A5EFF" w:rsidRPr="00AB3F32" w:rsidRDefault="002A5EFF" w:rsidP="00AB3F32">
            <w:pPr>
              <w:spacing w:after="0" w:line="260" w:lineRule="atLeast"/>
              <w:jc w:val="both"/>
              <w:rPr>
                <w:rFonts w:ascii="Arial" w:hAnsi="Arial" w:cs="Arial"/>
                <w:bCs/>
                <w:sz w:val="20"/>
                <w:szCs w:val="20"/>
              </w:rPr>
            </w:pPr>
            <w:r w:rsidRPr="00AB3F32">
              <w:rPr>
                <w:rFonts w:ascii="Arial" w:hAnsi="Arial" w:cs="Arial"/>
                <w:bCs/>
                <w:sz w:val="20"/>
                <w:szCs w:val="20"/>
              </w:rPr>
              <w:t>V okviru novogradnje ali rekonstrukcije objektov se priznajo tudi stroški ureditve dvorišč, ki se izvaja v sklopu ureditve okolice objektov, niso pa uvrščeni</w:t>
            </w:r>
            <w:r w:rsidR="00B066C8" w:rsidRPr="00AB3F32">
              <w:rPr>
                <w:rFonts w:ascii="Arial" w:hAnsi="Arial" w:cs="Arial"/>
                <w:bCs/>
                <w:sz w:val="20"/>
                <w:szCs w:val="20"/>
              </w:rPr>
              <w:t xml:space="preserve"> </w:t>
            </w:r>
            <w:r w:rsidRPr="00AB3F32">
              <w:rPr>
                <w:rFonts w:ascii="Arial" w:hAnsi="Arial" w:cs="Arial"/>
                <w:bCs/>
                <w:sz w:val="20"/>
                <w:szCs w:val="20"/>
              </w:rPr>
              <w:t xml:space="preserve">na seznam najvišjih priznanih vrednosti za novogradnjo ali rekonstrukcijo teh objektov. Priznajo se v višini, </w:t>
            </w:r>
            <w:r w:rsidR="00B066C8" w:rsidRPr="00AB3F32">
              <w:rPr>
                <w:rFonts w:ascii="Arial" w:hAnsi="Arial" w:cs="Arial"/>
                <w:bCs/>
                <w:sz w:val="20"/>
                <w:szCs w:val="20"/>
              </w:rPr>
              <w:t>d</w:t>
            </w:r>
            <w:r w:rsidRPr="00AB3F32">
              <w:rPr>
                <w:rFonts w:ascii="Arial" w:hAnsi="Arial" w:cs="Arial"/>
                <w:bCs/>
                <w:sz w:val="20"/>
                <w:szCs w:val="20"/>
              </w:rPr>
              <w:t>oločeni za gradbena in obrtniška dela za novogradnjo ali rekonstrukcijo dvorišč v okviru šifre 2.1.2.1 – ureditev dvorišč.</w:t>
            </w:r>
          </w:p>
        </w:tc>
      </w:tr>
      <w:tr w:rsidR="002A5EFF" w:rsidRPr="00AB3F32" w14:paraId="483C847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27A085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w:t>
            </w:r>
          </w:p>
        </w:tc>
        <w:tc>
          <w:tcPr>
            <w:tcW w:w="4105" w:type="pct"/>
            <w:gridSpan w:val="3"/>
            <w:tcBorders>
              <w:top w:val="nil"/>
              <w:left w:val="nil"/>
              <w:bottom w:val="single" w:sz="4" w:space="0" w:color="auto"/>
              <w:right w:val="single" w:sz="4" w:space="0" w:color="auto"/>
            </w:tcBorders>
            <w:shd w:val="clear" w:color="auto" w:fill="auto"/>
            <w:noWrap/>
          </w:tcPr>
          <w:p w14:paraId="6E9E415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b/>
                <w:bCs/>
                <w:sz w:val="20"/>
                <w:szCs w:val="20"/>
              </w:rPr>
              <w:t>NALOŽBE V HLEVE IN PRIPADAJOČO OPREMO ZA PROIZVODNJO, KRMLJENJE, MOLŽO IN IZLOČKE ZA PRIREJO MLEKA, MESA IN JAJC TER REJO ŽIVALI</w:t>
            </w:r>
          </w:p>
        </w:tc>
      </w:tr>
      <w:tr w:rsidR="007064E3" w:rsidRPr="00AB3F32" w14:paraId="153DFADD" w14:textId="77777777" w:rsidTr="007064E3">
        <w:trPr>
          <w:trHeight w:val="183"/>
        </w:trPr>
        <w:tc>
          <w:tcPr>
            <w:tcW w:w="895" w:type="pct"/>
            <w:tcBorders>
              <w:top w:val="nil"/>
              <w:left w:val="single" w:sz="4" w:space="0" w:color="auto"/>
              <w:bottom w:val="single" w:sz="4" w:space="0" w:color="auto"/>
              <w:right w:val="single" w:sz="4" w:space="0" w:color="auto"/>
            </w:tcBorders>
            <w:shd w:val="clear" w:color="auto" w:fill="auto"/>
            <w:noWrap/>
          </w:tcPr>
          <w:p w14:paraId="54B3EA0E" w14:textId="77777777" w:rsidR="007064E3" w:rsidRPr="00AB3F32" w:rsidRDefault="007064E3"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w:t>
            </w:r>
          </w:p>
        </w:tc>
        <w:tc>
          <w:tcPr>
            <w:tcW w:w="4105" w:type="pct"/>
            <w:gridSpan w:val="3"/>
            <w:tcBorders>
              <w:top w:val="nil"/>
              <w:left w:val="nil"/>
              <w:bottom w:val="single" w:sz="4" w:space="0" w:color="auto"/>
              <w:right w:val="single" w:sz="4" w:space="0" w:color="auto"/>
            </w:tcBorders>
            <w:shd w:val="clear" w:color="auto" w:fill="auto"/>
            <w:noWrap/>
          </w:tcPr>
          <w:p w14:paraId="152706D6" w14:textId="77777777" w:rsidR="007064E3" w:rsidRPr="00AB3F32" w:rsidRDefault="007064E3"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KRAVE MOLZNICE</w:t>
            </w:r>
          </w:p>
        </w:tc>
      </w:tr>
      <w:tr w:rsidR="007064E3" w:rsidRPr="00AB3F32" w14:paraId="0DF6B061" w14:textId="77777777" w:rsidTr="007064E3">
        <w:trPr>
          <w:trHeight w:val="357"/>
        </w:trPr>
        <w:tc>
          <w:tcPr>
            <w:tcW w:w="895" w:type="pct"/>
            <w:tcBorders>
              <w:top w:val="nil"/>
              <w:left w:val="single" w:sz="4" w:space="0" w:color="auto"/>
              <w:bottom w:val="single" w:sz="4" w:space="0" w:color="auto"/>
              <w:right w:val="single" w:sz="4" w:space="0" w:color="auto"/>
            </w:tcBorders>
            <w:shd w:val="clear" w:color="auto" w:fill="auto"/>
            <w:noWrap/>
          </w:tcPr>
          <w:p w14:paraId="05CDAFD4" w14:textId="77777777" w:rsidR="007064E3" w:rsidRPr="00AB3F32" w:rsidRDefault="007064E3"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1.1.1.1</w:t>
            </w:r>
          </w:p>
        </w:tc>
        <w:tc>
          <w:tcPr>
            <w:tcW w:w="4105" w:type="pct"/>
            <w:gridSpan w:val="3"/>
            <w:tcBorders>
              <w:top w:val="nil"/>
              <w:left w:val="nil"/>
              <w:bottom w:val="single" w:sz="4" w:space="0" w:color="auto"/>
              <w:right w:val="single" w:sz="4" w:space="0" w:color="auto"/>
            </w:tcBorders>
            <w:shd w:val="clear" w:color="auto" w:fill="auto"/>
            <w:noWrap/>
          </w:tcPr>
          <w:p w14:paraId="3EDF0CB1" w14:textId="77777777" w:rsidR="007064E3" w:rsidRPr="00AB3F32" w:rsidRDefault="00056C52"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Hlevi za krave molznice – ležalni boksi, zunanja jama za gnojevko, </w:t>
            </w:r>
            <w:proofErr w:type="spellStart"/>
            <w:r w:rsidRPr="00AB3F32">
              <w:rPr>
                <w:rFonts w:ascii="Arial" w:eastAsia="Times New Roman" w:hAnsi="Arial" w:cs="Arial"/>
                <w:b/>
                <w:bCs/>
                <w:sz w:val="20"/>
                <w:szCs w:val="20"/>
                <w:lang w:eastAsia="sl-SI"/>
              </w:rPr>
              <w:t>odgnojevanje</w:t>
            </w:r>
            <w:proofErr w:type="spellEnd"/>
            <w:r w:rsidRPr="00AB3F32">
              <w:rPr>
                <w:rFonts w:ascii="Arial" w:eastAsia="Times New Roman" w:hAnsi="Arial" w:cs="Arial"/>
                <w:b/>
                <w:bCs/>
                <w:sz w:val="20"/>
                <w:szCs w:val="20"/>
                <w:lang w:eastAsia="sl-SI"/>
              </w:rPr>
              <w:t xml:space="preserve"> s pehali</w:t>
            </w:r>
          </w:p>
        </w:tc>
      </w:tr>
      <w:tr w:rsidR="002A5EFF" w:rsidRPr="00AB3F32" w14:paraId="1AB38A0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BD9370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1.1.1.1.1</w:t>
            </w:r>
          </w:p>
        </w:tc>
        <w:tc>
          <w:tcPr>
            <w:tcW w:w="2889" w:type="pct"/>
            <w:tcBorders>
              <w:top w:val="nil"/>
              <w:left w:val="nil"/>
              <w:bottom w:val="single" w:sz="4" w:space="0" w:color="auto"/>
              <w:right w:val="single" w:sz="4" w:space="0" w:color="auto"/>
            </w:tcBorders>
            <w:shd w:val="clear" w:color="auto" w:fill="auto"/>
            <w:noWrap/>
          </w:tcPr>
          <w:p w14:paraId="6721E84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1AD9D879"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2524F28"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2098556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C2CF82"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1.1.1.1.1.1</w:t>
            </w:r>
          </w:p>
        </w:tc>
        <w:tc>
          <w:tcPr>
            <w:tcW w:w="2889" w:type="pct"/>
            <w:tcBorders>
              <w:top w:val="nil"/>
              <w:left w:val="nil"/>
              <w:bottom w:val="single" w:sz="4" w:space="0" w:color="auto"/>
              <w:right w:val="single" w:sz="4" w:space="0" w:color="auto"/>
            </w:tcBorders>
            <w:shd w:val="clear" w:color="auto" w:fill="auto"/>
            <w:noWrap/>
          </w:tcPr>
          <w:p w14:paraId="709FAB6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krave molznice – </w:t>
            </w:r>
            <w:r w:rsidRPr="00AB3F32">
              <w:rPr>
                <w:rFonts w:ascii="Arial" w:eastAsia="Times New Roman" w:hAnsi="Arial" w:cs="Arial"/>
                <w:bCs/>
                <w:sz w:val="20"/>
                <w:szCs w:val="20"/>
                <w:lang w:eastAsia="sl-SI"/>
              </w:rPr>
              <w:t xml:space="preserve">ležalni boksi, polna tla, zunanja jama za gnojevko,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xml:space="preserve"> s pehali</w:t>
            </w:r>
          </w:p>
        </w:tc>
        <w:tc>
          <w:tcPr>
            <w:tcW w:w="532" w:type="pct"/>
            <w:tcBorders>
              <w:top w:val="nil"/>
              <w:left w:val="nil"/>
              <w:bottom w:val="single" w:sz="4" w:space="0" w:color="auto"/>
              <w:right w:val="single" w:sz="4" w:space="0" w:color="auto"/>
            </w:tcBorders>
            <w:shd w:val="clear" w:color="auto" w:fill="auto"/>
            <w:noWrap/>
          </w:tcPr>
          <w:p w14:paraId="388088E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36100B9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378,35   </w:t>
            </w:r>
          </w:p>
        </w:tc>
      </w:tr>
      <w:tr w:rsidR="002A5EFF" w:rsidRPr="00AB3F32" w14:paraId="6B82CCC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F110BD7"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1.1.1.1.1.2</w:t>
            </w:r>
          </w:p>
        </w:tc>
        <w:tc>
          <w:tcPr>
            <w:tcW w:w="2889" w:type="pct"/>
            <w:tcBorders>
              <w:top w:val="nil"/>
              <w:left w:val="nil"/>
              <w:bottom w:val="single" w:sz="4" w:space="0" w:color="auto"/>
              <w:right w:val="single" w:sz="4" w:space="0" w:color="auto"/>
            </w:tcBorders>
            <w:shd w:val="clear" w:color="auto" w:fill="auto"/>
            <w:noWrap/>
          </w:tcPr>
          <w:p w14:paraId="1BFFEC2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krave molznice – </w:t>
            </w:r>
            <w:r w:rsidRPr="00AB3F32">
              <w:rPr>
                <w:rFonts w:ascii="Arial" w:eastAsia="Times New Roman" w:hAnsi="Arial" w:cs="Arial"/>
                <w:bCs/>
                <w:sz w:val="20"/>
                <w:szCs w:val="20"/>
                <w:lang w:eastAsia="sl-SI"/>
              </w:rPr>
              <w:t xml:space="preserve">ležalni boksi, polna tla, zunanja jama za gnojevko,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xml:space="preserve"> s pehali</w:t>
            </w:r>
          </w:p>
        </w:tc>
        <w:tc>
          <w:tcPr>
            <w:tcW w:w="532" w:type="pct"/>
            <w:tcBorders>
              <w:top w:val="nil"/>
              <w:left w:val="nil"/>
              <w:bottom w:val="single" w:sz="4" w:space="0" w:color="auto"/>
              <w:right w:val="single" w:sz="4" w:space="0" w:color="auto"/>
            </w:tcBorders>
            <w:shd w:val="clear" w:color="auto" w:fill="auto"/>
            <w:noWrap/>
          </w:tcPr>
          <w:p w14:paraId="4413851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3BE56C9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170,26   </w:t>
            </w:r>
          </w:p>
        </w:tc>
      </w:tr>
      <w:tr w:rsidR="002A5EFF" w:rsidRPr="00AB3F32" w14:paraId="105C9DA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3F6701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1.1.1.1.1.3</w:t>
            </w:r>
          </w:p>
        </w:tc>
        <w:tc>
          <w:tcPr>
            <w:tcW w:w="2889" w:type="pct"/>
            <w:tcBorders>
              <w:top w:val="nil"/>
              <w:left w:val="nil"/>
              <w:bottom w:val="single" w:sz="4" w:space="0" w:color="auto"/>
              <w:right w:val="single" w:sz="4" w:space="0" w:color="auto"/>
            </w:tcBorders>
            <w:shd w:val="clear" w:color="auto" w:fill="auto"/>
            <w:noWrap/>
          </w:tcPr>
          <w:p w14:paraId="703709F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krave molznice – </w:t>
            </w:r>
            <w:r w:rsidRPr="00AB3F32">
              <w:rPr>
                <w:rFonts w:ascii="Arial" w:eastAsia="Times New Roman" w:hAnsi="Arial" w:cs="Arial"/>
                <w:bCs/>
                <w:sz w:val="20"/>
                <w:szCs w:val="20"/>
                <w:lang w:eastAsia="sl-SI"/>
              </w:rPr>
              <w:t xml:space="preserve">ležalni boksi, polna tla, zunanja jama za gnojevko,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xml:space="preserve"> s pehali</w:t>
            </w:r>
          </w:p>
        </w:tc>
        <w:tc>
          <w:tcPr>
            <w:tcW w:w="532" w:type="pct"/>
            <w:tcBorders>
              <w:top w:val="nil"/>
              <w:left w:val="nil"/>
              <w:bottom w:val="single" w:sz="4" w:space="0" w:color="auto"/>
              <w:right w:val="single" w:sz="4" w:space="0" w:color="auto"/>
            </w:tcBorders>
            <w:shd w:val="clear" w:color="auto" w:fill="auto"/>
            <w:noWrap/>
          </w:tcPr>
          <w:p w14:paraId="0A86C40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6F1B962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50,37   </w:t>
            </w:r>
          </w:p>
        </w:tc>
      </w:tr>
      <w:tr w:rsidR="002A5EFF" w:rsidRPr="00AB3F32" w14:paraId="26FBE9B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C17F158"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1.1.1.1.1.3.2</w:t>
            </w:r>
          </w:p>
        </w:tc>
        <w:tc>
          <w:tcPr>
            <w:tcW w:w="2889" w:type="pct"/>
            <w:tcBorders>
              <w:top w:val="nil"/>
              <w:left w:val="nil"/>
              <w:bottom w:val="single" w:sz="4" w:space="0" w:color="auto"/>
              <w:right w:val="single" w:sz="4" w:space="0" w:color="auto"/>
            </w:tcBorders>
            <w:shd w:val="clear" w:color="auto" w:fill="auto"/>
            <w:noWrap/>
          </w:tcPr>
          <w:p w14:paraId="4D929E3A"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CCCE81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2BEFBB9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30,76   </w:t>
            </w:r>
          </w:p>
        </w:tc>
      </w:tr>
      <w:tr w:rsidR="002A5EFF" w:rsidRPr="00AB3F32" w14:paraId="515E229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42003A"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1.1.1.1.1.3.3</w:t>
            </w:r>
          </w:p>
        </w:tc>
        <w:tc>
          <w:tcPr>
            <w:tcW w:w="2889" w:type="pct"/>
            <w:tcBorders>
              <w:top w:val="nil"/>
              <w:left w:val="nil"/>
              <w:bottom w:val="single" w:sz="4" w:space="0" w:color="auto"/>
              <w:right w:val="single" w:sz="4" w:space="0" w:color="auto"/>
            </w:tcBorders>
            <w:shd w:val="clear" w:color="auto" w:fill="auto"/>
            <w:noWrap/>
          </w:tcPr>
          <w:p w14:paraId="640F7661"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03D41C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09104CC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19,61   </w:t>
            </w:r>
          </w:p>
        </w:tc>
      </w:tr>
      <w:tr w:rsidR="002A5EFF" w:rsidRPr="00AB3F32" w14:paraId="679BA439" w14:textId="77777777" w:rsidTr="007064E3">
        <w:trPr>
          <w:trHeight w:val="423"/>
        </w:trPr>
        <w:tc>
          <w:tcPr>
            <w:tcW w:w="895" w:type="pct"/>
            <w:tcBorders>
              <w:top w:val="nil"/>
              <w:left w:val="single" w:sz="4" w:space="0" w:color="auto"/>
              <w:bottom w:val="single" w:sz="4" w:space="0" w:color="auto"/>
              <w:right w:val="single" w:sz="4" w:space="0" w:color="auto"/>
            </w:tcBorders>
            <w:shd w:val="clear" w:color="auto" w:fill="auto"/>
            <w:noWrap/>
          </w:tcPr>
          <w:p w14:paraId="2361F2D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1.1.1.1.2</w:t>
            </w:r>
          </w:p>
        </w:tc>
        <w:tc>
          <w:tcPr>
            <w:tcW w:w="2889" w:type="pct"/>
            <w:tcBorders>
              <w:top w:val="nil"/>
              <w:left w:val="nil"/>
              <w:bottom w:val="single" w:sz="4" w:space="0" w:color="auto"/>
              <w:right w:val="single" w:sz="4" w:space="0" w:color="auto"/>
            </w:tcBorders>
            <w:shd w:val="clear" w:color="auto" w:fill="auto"/>
            <w:noWrap/>
          </w:tcPr>
          <w:p w14:paraId="7FAD0E5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2D0C3EAE"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9CD64AA"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hAnsi="Arial" w:cs="Arial"/>
                <w:b/>
                <w:bCs/>
                <w:color w:val="000000"/>
                <w:sz w:val="20"/>
                <w:szCs w:val="20"/>
              </w:rPr>
              <w:t>3.679,24</w:t>
            </w:r>
            <w:r w:rsidRPr="00AB3F32">
              <w:rPr>
                <w:rFonts w:ascii="Arial" w:hAnsi="Arial" w:cs="Arial"/>
                <w:b/>
                <w:bCs/>
                <w:sz w:val="20"/>
                <w:szCs w:val="20"/>
              </w:rPr>
              <w:t xml:space="preserve">  </w:t>
            </w:r>
          </w:p>
        </w:tc>
      </w:tr>
      <w:tr w:rsidR="002A5EFF" w:rsidRPr="00AB3F32" w14:paraId="208EB6DD" w14:textId="77777777" w:rsidTr="007064E3">
        <w:trPr>
          <w:trHeight w:val="38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8F8101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1.1.1.1.2.1</w:t>
            </w:r>
          </w:p>
        </w:tc>
        <w:tc>
          <w:tcPr>
            <w:tcW w:w="2889" w:type="pct"/>
            <w:tcBorders>
              <w:top w:val="single" w:sz="4" w:space="0" w:color="auto"/>
              <w:left w:val="nil"/>
              <w:bottom w:val="single" w:sz="4" w:space="0" w:color="auto"/>
              <w:right w:val="single" w:sz="4" w:space="0" w:color="auto"/>
            </w:tcBorders>
            <w:shd w:val="clear" w:color="auto" w:fill="auto"/>
            <w:noWrap/>
          </w:tcPr>
          <w:p w14:paraId="3F8D7BE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31D7F07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430D60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935,22   </w:t>
            </w:r>
          </w:p>
        </w:tc>
      </w:tr>
      <w:tr w:rsidR="002A5EFF" w:rsidRPr="00AB3F32" w14:paraId="19685E22" w14:textId="77777777" w:rsidTr="007064E3">
        <w:trPr>
          <w:trHeight w:val="32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E09EF3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1.1.1.1.2.2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7E2BBE6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krmljenje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F34DEBE"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2112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409,35</w:t>
            </w:r>
            <w:r w:rsidRPr="00AB3F32">
              <w:rPr>
                <w:rFonts w:ascii="Arial" w:hAnsi="Arial" w:cs="Arial"/>
                <w:sz w:val="20"/>
                <w:szCs w:val="20"/>
              </w:rPr>
              <w:t xml:space="preserve">  </w:t>
            </w:r>
          </w:p>
        </w:tc>
      </w:tr>
      <w:tr w:rsidR="002A5EFF" w:rsidRPr="00AB3F32" w14:paraId="0D825AC8" w14:textId="77777777" w:rsidTr="007064E3">
        <w:trPr>
          <w:trHeight w:val="41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3EFFFD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1.1.1.1.2.3</w:t>
            </w:r>
          </w:p>
        </w:tc>
        <w:tc>
          <w:tcPr>
            <w:tcW w:w="2889" w:type="pct"/>
            <w:tcBorders>
              <w:top w:val="single" w:sz="4" w:space="0" w:color="auto"/>
              <w:left w:val="nil"/>
              <w:bottom w:val="single" w:sz="4" w:space="0" w:color="auto"/>
              <w:right w:val="single" w:sz="4" w:space="0" w:color="auto"/>
            </w:tcBorders>
            <w:shd w:val="clear" w:color="auto" w:fill="auto"/>
            <w:noWrap/>
          </w:tcPr>
          <w:p w14:paraId="3936AB8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015E49E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9452AA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506,53</w:t>
            </w:r>
            <w:r w:rsidRPr="00AB3F32">
              <w:rPr>
                <w:rFonts w:ascii="Arial" w:hAnsi="Arial" w:cs="Arial"/>
                <w:sz w:val="20"/>
                <w:szCs w:val="20"/>
              </w:rPr>
              <w:t xml:space="preserve">  </w:t>
            </w:r>
          </w:p>
        </w:tc>
      </w:tr>
      <w:tr w:rsidR="002A5EFF" w:rsidRPr="00AB3F32" w14:paraId="0CD5944B" w14:textId="77777777" w:rsidTr="007064E3">
        <w:trPr>
          <w:trHeight w:val="55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CE1714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1.1.1.1.2.4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FC37EF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Oprema za pridobivanje in skladiščenje živil živalskega izvora – molzišče ter naprave za zbiranje in hlajenje mleka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19EB3E9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D3E2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1.828,14</w:t>
            </w:r>
            <w:r w:rsidRPr="00AB3F32">
              <w:rPr>
                <w:rFonts w:ascii="Arial" w:hAnsi="Arial" w:cs="Arial"/>
                <w:sz w:val="20"/>
                <w:szCs w:val="20"/>
              </w:rPr>
              <w:t xml:space="preserve">  </w:t>
            </w:r>
          </w:p>
        </w:tc>
      </w:tr>
      <w:tr w:rsidR="007064E3" w:rsidRPr="00AB3F32" w14:paraId="69F82C86" w14:textId="77777777" w:rsidTr="007064E3">
        <w:trPr>
          <w:trHeight w:val="4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8A6B11F" w14:textId="77777777" w:rsidR="007064E3" w:rsidRPr="00AB3F32" w:rsidRDefault="007064E3"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1.1.1.2</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2DE5F517" w14:textId="77777777" w:rsidR="007064E3" w:rsidRPr="00AB3F32" w:rsidRDefault="00056C52"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Hlevi za krave molznice – ležalni boksi, rešetkasta tla, gnojna jama pod hlevom</w:t>
            </w:r>
          </w:p>
        </w:tc>
      </w:tr>
      <w:tr w:rsidR="002A5EFF" w:rsidRPr="00AB3F32" w14:paraId="1B049AF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0D1013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1.1.1.2.1</w:t>
            </w:r>
          </w:p>
        </w:tc>
        <w:tc>
          <w:tcPr>
            <w:tcW w:w="2889" w:type="pct"/>
            <w:tcBorders>
              <w:top w:val="nil"/>
              <w:left w:val="nil"/>
              <w:bottom w:val="single" w:sz="4" w:space="0" w:color="auto"/>
              <w:right w:val="single" w:sz="4" w:space="0" w:color="auto"/>
            </w:tcBorders>
            <w:shd w:val="clear" w:color="auto" w:fill="auto"/>
            <w:noWrap/>
          </w:tcPr>
          <w:p w14:paraId="1D28BAC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3E93353F"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06E8582"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p>
        </w:tc>
      </w:tr>
      <w:tr w:rsidR="002A5EFF" w:rsidRPr="00AB3F32" w14:paraId="200D809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ABA3EFE"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1.1.1.2.1.1</w:t>
            </w:r>
          </w:p>
        </w:tc>
        <w:tc>
          <w:tcPr>
            <w:tcW w:w="2889" w:type="pct"/>
            <w:tcBorders>
              <w:top w:val="nil"/>
              <w:left w:val="nil"/>
              <w:bottom w:val="single" w:sz="4" w:space="0" w:color="auto"/>
              <w:right w:val="single" w:sz="4" w:space="0" w:color="auto"/>
            </w:tcBorders>
            <w:shd w:val="clear" w:color="auto" w:fill="auto"/>
            <w:noWrap/>
          </w:tcPr>
          <w:p w14:paraId="760F456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hlevov za krave molznice –</w:t>
            </w:r>
            <w:r w:rsidRPr="00AB3F32">
              <w:rPr>
                <w:rFonts w:ascii="Arial" w:eastAsia="Times New Roman" w:hAnsi="Arial" w:cs="Arial"/>
                <w:b/>
                <w:bCs/>
                <w:sz w:val="20"/>
                <w:szCs w:val="20"/>
                <w:lang w:eastAsia="sl-SI"/>
              </w:rPr>
              <w:t xml:space="preserve"> </w:t>
            </w:r>
            <w:r w:rsidRPr="00AB3F32">
              <w:rPr>
                <w:rFonts w:ascii="Arial" w:eastAsia="Times New Roman" w:hAnsi="Arial" w:cs="Arial"/>
                <w:bCs/>
                <w:sz w:val="20"/>
                <w:szCs w:val="20"/>
                <w:lang w:eastAsia="sl-SI"/>
              </w:rPr>
              <w:t>ležalni boksi, rešetkasta tla, gnojna jama pod hlevom</w:t>
            </w:r>
          </w:p>
        </w:tc>
        <w:tc>
          <w:tcPr>
            <w:tcW w:w="532" w:type="pct"/>
            <w:tcBorders>
              <w:top w:val="nil"/>
              <w:left w:val="nil"/>
              <w:bottom w:val="single" w:sz="4" w:space="0" w:color="auto"/>
              <w:right w:val="single" w:sz="4" w:space="0" w:color="auto"/>
            </w:tcBorders>
            <w:shd w:val="clear" w:color="auto" w:fill="auto"/>
            <w:noWrap/>
          </w:tcPr>
          <w:p w14:paraId="42E663E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1B9436F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629,82   </w:t>
            </w:r>
          </w:p>
        </w:tc>
      </w:tr>
      <w:tr w:rsidR="002A5EFF" w:rsidRPr="00AB3F32" w14:paraId="729615E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10AF90C"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1.1.1.2.1.2</w:t>
            </w:r>
          </w:p>
        </w:tc>
        <w:tc>
          <w:tcPr>
            <w:tcW w:w="2889" w:type="pct"/>
            <w:tcBorders>
              <w:top w:val="nil"/>
              <w:left w:val="nil"/>
              <w:bottom w:val="single" w:sz="4" w:space="0" w:color="auto"/>
              <w:right w:val="single" w:sz="4" w:space="0" w:color="auto"/>
            </w:tcBorders>
            <w:shd w:val="clear" w:color="auto" w:fill="auto"/>
            <w:noWrap/>
          </w:tcPr>
          <w:p w14:paraId="5D01132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Rekonstrukcija hlevov za krave molznice –</w:t>
            </w:r>
            <w:r w:rsidRPr="00AB3F32">
              <w:rPr>
                <w:rFonts w:ascii="Arial" w:eastAsia="Times New Roman" w:hAnsi="Arial" w:cs="Arial"/>
                <w:bCs/>
                <w:sz w:val="20"/>
                <w:szCs w:val="20"/>
                <w:lang w:eastAsia="sl-SI"/>
              </w:rPr>
              <w:t xml:space="preserve"> ležalni boksi, rešetkasta tla, gnojna jama pod hlevom</w:t>
            </w:r>
          </w:p>
        </w:tc>
        <w:tc>
          <w:tcPr>
            <w:tcW w:w="532" w:type="pct"/>
            <w:tcBorders>
              <w:top w:val="nil"/>
              <w:left w:val="nil"/>
              <w:bottom w:val="single" w:sz="4" w:space="0" w:color="auto"/>
              <w:right w:val="single" w:sz="4" w:space="0" w:color="auto"/>
            </w:tcBorders>
            <w:shd w:val="clear" w:color="auto" w:fill="auto"/>
            <w:noWrap/>
          </w:tcPr>
          <w:p w14:paraId="0D49B30A"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5F664C9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283,42  </w:t>
            </w:r>
          </w:p>
        </w:tc>
      </w:tr>
      <w:tr w:rsidR="002A5EFF" w:rsidRPr="00AB3F32" w14:paraId="510C335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2D303D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1.1.1.2.1.3</w:t>
            </w:r>
          </w:p>
        </w:tc>
        <w:tc>
          <w:tcPr>
            <w:tcW w:w="2889" w:type="pct"/>
            <w:tcBorders>
              <w:top w:val="nil"/>
              <w:left w:val="nil"/>
              <w:bottom w:val="single" w:sz="4" w:space="0" w:color="auto"/>
              <w:right w:val="single" w:sz="4" w:space="0" w:color="auto"/>
            </w:tcBorders>
            <w:shd w:val="clear" w:color="auto" w:fill="auto"/>
            <w:noWrap/>
          </w:tcPr>
          <w:p w14:paraId="7447A03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Vzdrževanje hlevov za krave molznice –</w:t>
            </w:r>
            <w:r w:rsidRPr="00AB3F32">
              <w:rPr>
                <w:rFonts w:ascii="Arial" w:eastAsia="Times New Roman" w:hAnsi="Arial" w:cs="Arial"/>
                <w:bCs/>
                <w:sz w:val="20"/>
                <w:szCs w:val="20"/>
                <w:lang w:eastAsia="sl-SI"/>
              </w:rPr>
              <w:t xml:space="preserve"> ležalni boksi, rešetkasta tla, gnojna jama pod hlevom</w:t>
            </w:r>
          </w:p>
        </w:tc>
        <w:tc>
          <w:tcPr>
            <w:tcW w:w="532" w:type="pct"/>
            <w:tcBorders>
              <w:top w:val="nil"/>
              <w:left w:val="nil"/>
              <w:bottom w:val="single" w:sz="4" w:space="0" w:color="auto"/>
              <w:right w:val="single" w:sz="4" w:space="0" w:color="auto"/>
            </w:tcBorders>
            <w:shd w:val="clear" w:color="auto" w:fill="auto"/>
            <w:noWrap/>
          </w:tcPr>
          <w:p w14:paraId="7ADACFB3"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375EF5E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53,71  </w:t>
            </w:r>
          </w:p>
        </w:tc>
      </w:tr>
      <w:tr w:rsidR="002A5EFF" w:rsidRPr="00AB3F32" w14:paraId="028C353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1BB3E7"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1.1.1.2.1.3.2</w:t>
            </w:r>
          </w:p>
        </w:tc>
        <w:tc>
          <w:tcPr>
            <w:tcW w:w="2889" w:type="pct"/>
            <w:tcBorders>
              <w:top w:val="nil"/>
              <w:left w:val="nil"/>
              <w:bottom w:val="single" w:sz="4" w:space="0" w:color="auto"/>
              <w:right w:val="single" w:sz="4" w:space="0" w:color="auto"/>
            </w:tcBorders>
            <w:shd w:val="clear" w:color="auto" w:fill="auto"/>
            <w:noWrap/>
          </w:tcPr>
          <w:p w14:paraId="2DD19071"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5B9F0BA0"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7F8DEB6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32,79  </w:t>
            </w:r>
          </w:p>
        </w:tc>
      </w:tr>
      <w:tr w:rsidR="002A5EFF" w:rsidRPr="00AB3F32" w14:paraId="4546012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7E3642A"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1.1.1.2.1.3.3</w:t>
            </w:r>
          </w:p>
        </w:tc>
        <w:tc>
          <w:tcPr>
            <w:tcW w:w="2889" w:type="pct"/>
            <w:tcBorders>
              <w:top w:val="nil"/>
              <w:left w:val="nil"/>
              <w:bottom w:val="single" w:sz="4" w:space="0" w:color="auto"/>
              <w:right w:val="single" w:sz="4" w:space="0" w:color="auto"/>
            </w:tcBorders>
            <w:shd w:val="clear" w:color="auto" w:fill="auto"/>
            <w:noWrap/>
          </w:tcPr>
          <w:p w14:paraId="49867487"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63144A5"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6B23537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20,91  </w:t>
            </w:r>
          </w:p>
        </w:tc>
      </w:tr>
      <w:tr w:rsidR="002A5EFF" w:rsidRPr="00AB3F32" w14:paraId="0566519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A7180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1.1.1.2.2</w:t>
            </w:r>
          </w:p>
        </w:tc>
        <w:tc>
          <w:tcPr>
            <w:tcW w:w="2889" w:type="pct"/>
            <w:tcBorders>
              <w:top w:val="nil"/>
              <w:left w:val="nil"/>
              <w:bottom w:val="single" w:sz="4" w:space="0" w:color="auto"/>
              <w:right w:val="single" w:sz="4" w:space="0" w:color="auto"/>
            </w:tcBorders>
            <w:shd w:val="clear" w:color="auto" w:fill="auto"/>
            <w:noWrap/>
          </w:tcPr>
          <w:p w14:paraId="0A5081E2"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4D93725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C95AEF9"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b/>
                <w:bCs/>
                <w:color w:val="000000"/>
                <w:sz w:val="20"/>
                <w:szCs w:val="20"/>
              </w:rPr>
              <w:t>3.090,09</w:t>
            </w:r>
            <w:r w:rsidRPr="00AB3F32">
              <w:rPr>
                <w:rFonts w:ascii="Arial" w:hAnsi="Arial" w:cs="Arial"/>
                <w:b/>
                <w:bCs/>
                <w:sz w:val="20"/>
                <w:szCs w:val="20"/>
              </w:rPr>
              <w:t xml:space="preserve">  </w:t>
            </w:r>
          </w:p>
        </w:tc>
      </w:tr>
      <w:tr w:rsidR="002A5EFF" w:rsidRPr="00AB3F32" w14:paraId="5D37B1B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155AEA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1.1.1.2.2.1</w:t>
            </w:r>
          </w:p>
        </w:tc>
        <w:tc>
          <w:tcPr>
            <w:tcW w:w="2889" w:type="pct"/>
            <w:tcBorders>
              <w:top w:val="nil"/>
              <w:left w:val="nil"/>
              <w:bottom w:val="single" w:sz="4" w:space="0" w:color="auto"/>
              <w:right w:val="single" w:sz="4" w:space="0" w:color="auto"/>
            </w:tcBorders>
            <w:shd w:val="clear" w:color="auto" w:fill="auto"/>
            <w:noWrap/>
          </w:tcPr>
          <w:p w14:paraId="0F1931F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549F155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76029C6B"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815,23</w:t>
            </w:r>
            <w:r w:rsidRPr="00AB3F32">
              <w:rPr>
                <w:rFonts w:ascii="Arial" w:hAnsi="Arial" w:cs="Arial"/>
                <w:sz w:val="20"/>
                <w:szCs w:val="20"/>
              </w:rPr>
              <w:t xml:space="preserve">  </w:t>
            </w:r>
          </w:p>
        </w:tc>
      </w:tr>
      <w:tr w:rsidR="002A5EFF" w:rsidRPr="00AB3F32" w14:paraId="4C1A778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CA9118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1.1.1.2.2.2</w:t>
            </w:r>
          </w:p>
        </w:tc>
        <w:tc>
          <w:tcPr>
            <w:tcW w:w="2889" w:type="pct"/>
            <w:tcBorders>
              <w:top w:val="nil"/>
              <w:left w:val="nil"/>
              <w:bottom w:val="single" w:sz="4" w:space="0" w:color="auto"/>
              <w:right w:val="single" w:sz="4" w:space="0" w:color="auto"/>
            </w:tcBorders>
            <w:shd w:val="clear" w:color="auto" w:fill="auto"/>
            <w:noWrap/>
          </w:tcPr>
          <w:p w14:paraId="3D12E274"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188657A1"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74DC8D02"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428,33</w:t>
            </w:r>
            <w:r w:rsidRPr="00AB3F32">
              <w:rPr>
                <w:rFonts w:ascii="Arial" w:hAnsi="Arial" w:cs="Arial"/>
                <w:sz w:val="20"/>
                <w:szCs w:val="20"/>
              </w:rPr>
              <w:t xml:space="preserve">  </w:t>
            </w:r>
          </w:p>
        </w:tc>
      </w:tr>
      <w:tr w:rsidR="002A5EFF" w:rsidRPr="00AB3F32" w14:paraId="7BF763A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68E60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1.1.1.2.2.3</w:t>
            </w:r>
          </w:p>
        </w:tc>
        <w:tc>
          <w:tcPr>
            <w:tcW w:w="2889" w:type="pct"/>
            <w:tcBorders>
              <w:top w:val="nil"/>
              <w:left w:val="nil"/>
              <w:bottom w:val="single" w:sz="4" w:space="0" w:color="auto"/>
              <w:right w:val="single" w:sz="4" w:space="0" w:color="auto"/>
            </w:tcBorders>
            <w:shd w:val="clear" w:color="auto" w:fill="auto"/>
            <w:noWrap/>
          </w:tcPr>
          <w:p w14:paraId="094DDF9C"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0B880C3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7D49315B"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119,95</w:t>
            </w:r>
            <w:r w:rsidRPr="00AB3F32">
              <w:rPr>
                <w:rFonts w:ascii="Arial" w:hAnsi="Arial" w:cs="Arial"/>
                <w:sz w:val="20"/>
                <w:szCs w:val="20"/>
              </w:rPr>
              <w:t xml:space="preserve">  </w:t>
            </w:r>
          </w:p>
        </w:tc>
      </w:tr>
      <w:tr w:rsidR="002A5EFF" w:rsidRPr="00AB3F32" w14:paraId="2F3B565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B7A1D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1.1.1.2.2.4</w:t>
            </w:r>
          </w:p>
        </w:tc>
        <w:tc>
          <w:tcPr>
            <w:tcW w:w="2889" w:type="pct"/>
            <w:tcBorders>
              <w:top w:val="nil"/>
              <w:left w:val="nil"/>
              <w:bottom w:val="single" w:sz="4" w:space="0" w:color="auto"/>
              <w:right w:val="single" w:sz="4" w:space="0" w:color="auto"/>
            </w:tcBorders>
            <w:shd w:val="clear" w:color="auto" w:fill="auto"/>
            <w:noWrap/>
          </w:tcPr>
          <w:p w14:paraId="0BC78ACC"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Oprema za pridobivanje in skladiščenje živil živalskega izvora – molzišče ter naprave za zbiranje in hlajenje mleka</w:t>
            </w:r>
          </w:p>
        </w:tc>
        <w:tc>
          <w:tcPr>
            <w:tcW w:w="532" w:type="pct"/>
            <w:tcBorders>
              <w:top w:val="nil"/>
              <w:left w:val="nil"/>
              <w:bottom w:val="single" w:sz="4" w:space="0" w:color="auto"/>
              <w:right w:val="single" w:sz="4" w:space="0" w:color="auto"/>
            </w:tcBorders>
            <w:shd w:val="clear" w:color="auto" w:fill="auto"/>
            <w:noWrap/>
          </w:tcPr>
          <w:p w14:paraId="01246C9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6D674E7F"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1.726,58   </w:t>
            </w:r>
          </w:p>
        </w:tc>
      </w:tr>
      <w:tr w:rsidR="007064E3" w:rsidRPr="00AB3F32" w14:paraId="6F3538C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26B7AA8" w14:textId="77777777" w:rsidR="007064E3" w:rsidRPr="00AB3F32" w:rsidRDefault="007064E3"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1.1.1.3</w:t>
            </w:r>
          </w:p>
        </w:tc>
        <w:tc>
          <w:tcPr>
            <w:tcW w:w="4105" w:type="pct"/>
            <w:gridSpan w:val="3"/>
            <w:tcBorders>
              <w:top w:val="nil"/>
              <w:left w:val="nil"/>
              <w:bottom w:val="single" w:sz="4" w:space="0" w:color="auto"/>
              <w:right w:val="single" w:sz="4" w:space="0" w:color="auto"/>
            </w:tcBorders>
            <w:shd w:val="clear" w:color="auto" w:fill="auto"/>
            <w:noWrap/>
          </w:tcPr>
          <w:p w14:paraId="404D43F7" w14:textId="77777777" w:rsidR="007064E3" w:rsidRPr="00AB3F32" w:rsidRDefault="00EF4D3B"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Hlevi za krave molznice – globoki </w:t>
            </w:r>
            <w:proofErr w:type="spellStart"/>
            <w:r w:rsidRPr="00AB3F32">
              <w:rPr>
                <w:rFonts w:ascii="Arial" w:eastAsia="Times New Roman" w:hAnsi="Arial" w:cs="Arial"/>
                <w:b/>
                <w:bCs/>
                <w:sz w:val="20"/>
                <w:szCs w:val="20"/>
                <w:lang w:eastAsia="sl-SI"/>
              </w:rPr>
              <w:t>nastilj</w:t>
            </w:r>
            <w:proofErr w:type="spellEnd"/>
          </w:p>
        </w:tc>
      </w:tr>
      <w:tr w:rsidR="002A5EFF" w:rsidRPr="00AB3F32" w14:paraId="0E6C1B6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7CF8F77"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1.1.1.3.1</w:t>
            </w:r>
          </w:p>
        </w:tc>
        <w:tc>
          <w:tcPr>
            <w:tcW w:w="2889" w:type="pct"/>
            <w:tcBorders>
              <w:top w:val="nil"/>
              <w:left w:val="nil"/>
              <w:bottom w:val="single" w:sz="4" w:space="0" w:color="auto"/>
              <w:right w:val="single" w:sz="4" w:space="0" w:color="auto"/>
            </w:tcBorders>
            <w:shd w:val="clear" w:color="auto" w:fill="auto"/>
            <w:noWrap/>
          </w:tcPr>
          <w:p w14:paraId="20BFC789"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78569D8B"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2DE6E857"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p>
        </w:tc>
      </w:tr>
      <w:tr w:rsidR="002A5EFF" w:rsidRPr="00AB3F32" w14:paraId="1B6DB74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46461C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1.1.1.3.1.1</w:t>
            </w:r>
          </w:p>
        </w:tc>
        <w:tc>
          <w:tcPr>
            <w:tcW w:w="2889" w:type="pct"/>
            <w:tcBorders>
              <w:top w:val="nil"/>
              <w:left w:val="nil"/>
              <w:bottom w:val="single" w:sz="4" w:space="0" w:color="auto"/>
              <w:right w:val="single" w:sz="4" w:space="0" w:color="auto"/>
            </w:tcBorders>
            <w:shd w:val="clear" w:color="auto" w:fill="auto"/>
            <w:noWrap/>
          </w:tcPr>
          <w:p w14:paraId="7A074EC7"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Novogradnja hlevov za krave molznice –</w:t>
            </w:r>
            <w:r w:rsidRPr="00AB3F32">
              <w:rPr>
                <w:rFonts w:ascii="Arial" w:eastAsia="Times New Roman" w:hAnsi="Arial" w:cs="Arial"/>
                <w:b/>
                <w:bCs/>
                <w:sz w:val="20"/>
                <w:szCs w:val="20"/>
                <w:lang w:eastAsia="sl-SI"/>
              </w:rPr>
              <w:t xml:space="preserve"> </w:t>
            </w:r>
            <w:r w:rsidRPr="00AB3F32">
              <w:rPr>
                <w:rFonts w:ascii="Arial" w:eastAsia="Times New Roman" w:hAnsi="Arial" w:cs="Arial"/>
                <w:bCs/>
                <w:sz w:val="20"/>
                <w:szCs w:val="20"/>
                <w:lang w:eastAsia="sl-SI"/>
              </w:rPr>
              <w:t xml:space="preserve">globoki </w:t>
            </w:r>
            <w:proofErr w:type="spellStart"/>
            <w:r w:rsidRPr="00AB3F32">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05661970"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38EA9BF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304,18   </w:t>
            </w:r>
          </w:p>
        </w:tc>
      </w:tr>
      <w:tr w:rsidR="002A5EFF" w:rsidRPr="00AB3F32" w14:paraId="6F2B6B9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B1E191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1.1.1.3.1.2</w:t>
            </w:r>
          </w:p>
        </w:tc>
        <w:tc>
          <w:tcPr>
            <w:tcW w:w="2889" w:type="pct"/>
            <w:tcBorders>
              <w:top w:val="nil"/>
              <w:left w:val="nil"/>
              <w:bottom w:val="single" w:sz="4" w:space="0" w:color="auto"/>
              <w:right w:val="single" w:sz="4" w:space="0" w:color="auto"/>
            </w:tcBorders>
            <w:shd w:val="clear" w:color="auto" w:fill="auto"/>
            <w:noWrap/>
          </w:tcPr>
          <w:p w14:paraId="2CB5FE9F"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Rekonstrukcija hlevov za krave molznice –</w:t>
            </w:r>
            <w:r w:rsidRPr="00AB3F32">
              <w:rPr>
                <w:rFonts w:ascii="Arial" w:eastAsia="Times New Roman" w:hAnsi="Arial" w:cs="Arial"/>
                <w:bCs/>
                <w:sz w:val="20"/>
                <w:szCs w:val="20"/>
                <w:lang w:eastAsia="sl-SI"/>
              </w:rPr>
              <w:t xml:space="preserve"> globoki </w:t>
            </w:r>
            <w:proofErr w:type="spellStart"/>
            <w:r w:rsidRPr="00AB3F32">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5CF5DD1F"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5F30D36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136.88   </w:t>
            </w:r>
          </w:p>
        </w:tc>
      </w:tr>
      <w:tr w:rsidR="002A5EFF" w:rsidRPr="00AB3F32" w14:paraId="4F3173F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FCB50C7"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1.1.1.3.1.3</w:t>
            </w:r>
          </w:p>
        </w:tc>
        <w:tc>
          <w:tcPr>
            <w:tcW w:w="2889" w:type="pct"/>
            <w:tcBorders>
              <w:top w:val="nil"/>
              <w:left w:val="nil"/>
              <w:bottom w:val="single" w:sz="4" w:space="0" w:color="auto"/>
              <w:right w:val="single" w:sz="4" w:space="0" w:color="auto"/>
            </w:tcBorders>
            <w:shd w:val="clear" w:color="auto" w:fill="auto"/>
            <w:noWrap/>
          </w:tcPr>
          <w:p w14:paraId="65E6C2B9"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Vzdrževanje hlevov za krave molznice – </w:t>
            </w:r>
            <w:r w:rsidRPr="00AB3F32">
              <w:rPr>
                <w:rFonts w:ascii="Arial" w:eastAsia="Times New Roman" w:hAnsi="Arial" w:cs="Arial"/>
                <w:bCs/>
                <w:sz w:val="20"/>
                <w:szCs w:val="20"/>
                <w:lang w:eastAsia="sl-SI"/>
              </w:rPr>
              <w:t xml:space="preserve">globoki </w:t>
            </w:r>
            <w:proofErr w:type="spellStart"/>
            <w:r w:rsidRPr="00AB3F32">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60C92AB7"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078A3D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12,70   </w:t>
            </w:r>
          </w:p>
        </w:tc>
      </w:tr>
      <w:tr w:rsidR="002A5EFF" w:rsidRPr="00AB3F32" w14:paraId="63B470F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73BED2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1.1.1.3.1.3.2</w:t>
            </w:r>
          </w:p>
        </w:tc>
        <w:tc>
          <w:tcPr>
            <w:tcW w:w="2889" w:type="pct"/>
            <w:tcBorders>
              <w:top w:val="nil"/>
              <w:left w:val="nil"/>
              <w:bottom w:val="single" w:sz="4" w:space="0" w:color="auto"/>
              <w:right w:val="single" w:sz="4" w:space="0" w:color="auto"/>
            </w:tcBorders>
            <w:shd w:val="clear" w:color="auto" w:fill="auto"/>
            <w:noWrap/>
          </w:tcPr>
          <w:p w14:paraId="1104EF9F" w14:textId="77777777" w:rsidR="002A5EFF" w:rsidRPr="00AB3F32" w:rsidDel="00016774"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5695812"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5644B9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10,53   </w:t>
            </w:r>
          </w:p>
        </w:tc>
      </w:tr>
      <w:tr w:rsidR="002A5EFF" w:rsidRPr="00AB3F32" w14:paraId="3126D0A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C5D90E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1.1.1.3.1.3.3</w:t>
            </w:r>
          </w:p>
        </w:tc>
        <w:tc>
          <w:tcPr>
            <w:tcW w:w="2889" w:type="pct"/>
            <w:tcBorders>
              <w:top w:val="nil"/>
              <w:left w:val="nil"/>
              <w:bottom w:val="single" w:sz="4" w:space="0" w:color="auto"/>
              <w:right w:val="single" w:sz="4" w:space="0" w:color="auto"/>
            </w:tcBorders>
            <w:shd w:val="clear" w:color="auto" w:fill="auto"/>
            <w:noWrap/>
          </w:tcPr>
          <w:p w14:paraId="4C8D1FCC" w14:textId="77777777" w:rsidR="002A5EFF" w:rsidRPr="00AB3F32" w:rsidDel="00016774"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Strojne napeljava</w:t>
            </w:r>
          </w:p>
        </w:tc>
        <w:tc>
          <w:tcPr>
            <w:tcW w:w="532" w:type="pct"/>
            <w:tcBorders>
              <w:top w:val="nil"/>
              <w:left w:val="nil"/>
              <w:bottom w:val="single" w:sz="4" w:space="0" w:color="auto"/>
              <w:right w:val="single" w:sz="4" w:space="0" w:color="auto"/>
            </w:tcBorders>
            <w:shd w:val="clear" w:color="auto" w:fill="auto"/>
            <w:noWrap/>
          </w:tcPr>
          <w:p w14:paraId="5D09B730"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58C5A3B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2,17   </w:t>
            </w:r>
          </w:p>
        </w:tc>
      </w:tr>
      <w:tr w:rsidR="007064E3" w:rsidRPr="00AB3F32" w14:paraId="53E81FA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91EF4A7" w14:textId="77777777" w:rsidR="007064E3" w:rsidRPr="00AB3F32" w:rsidRDefault="007064E3"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1.1.1.4</w:t>
            </w:r>
          </w:p>
        </w:tc>
        <w:tc>
          <w:tcPr>
            <w:tcW w:w="4105" w:type="pct"/>
            <w:gridSpan w:val="3"/>
            <w:tcBorders>
              <w:top w:val="nil"/>
              <w:left w:val="nil"/>
              <w:bottom w:val="single" w:sz="4" w:space="0" w:color="auto"/>
              <w:right w:val="single" w:sz="4" w:space="0" w:color="auto"/>
            </w:tcBorders>
            <w:shd w:val="clear" w:color="auto" w:fill="auto"/>
            <w:noWrap/>
          </w:tcPr>
          <w:p w14:paraId="739C72AC" w14:textId="77777777" w:rsidR="007064E3" w:rsidRPr="00AB3F32" w:rsidRDefault="00EF4D3B"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Hlevi za krave molznice – molzišče (samostojni objekt)</w:t>
            </w:r>
          </w:p>
        </w:tc>
      </w:tr>
      <w:tr w:rsidR="002A5EFF" w:rsidRPr="00AB3F32" w14:paraId="2404F42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B141EF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1.1.1.4.1</w:t>
            </w:r>
          </w:p>
        </w:tc>
        <w:tc>
          <w:tcPr>
            <w:tcW w:w="2889" w:type="pct"/>
            <w:tcBorders>
              <w:top w:val="nil"/>
              <w:left w:val="nil"/>
              <w:bottom w:val="single" w:sz="4" w:space="0" w:color="auto"/>
              <w:right w:val="single" w:sz="4" w:space="0" w:color="auto"/>
            </w:tcBorders>
            <w:shd w:val="clear" w:color="auto" w:fill="auto"/>
            <w:noWrap/>
          </w:tcPr>
          <w:p w14:paraId="1DF4D1E2"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4249102"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19DBE5A0"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p>
        </w:tc>
      </w:tr>
      <w:tr w:rsidR="002A5EFF" w:rsidRPr="00AB3F32" w14:paraId="1154D08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D18665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1.1.1.4.1.1</w:t>
            </w:r>
          </w:p>
        </w:tc>
        <w:tc>
          <w:tcPr>
            <w:tcW w:w="2889" w:type="pct"/>
            <w:tcBorders>
              <w:top w:val="nil"/>
              <w:left w:val="nil"/>
              <w:bottom w:val="single" w:sz="4" w:space="0" w:color="auto"/>
              <w:right w:val="single" w:sz="4" w:space="0" w:color="auto"/>
            </w:tcBorders>
            <w:shd w:val="clear" w:color="auto" w:fill="auto"/>
            <w:noWrap/>
          </w:tcPr>
          <w:p w14:paraId="5C1C264C"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Novogradnja molzišča za krave molznice</w:t>
            </w:r>
          </w:p>
        </w:tc>
        <w:tc>
          <w:tcPr>
            <w:tcW w:w="532" w:type="pct"/>
            <w:tcBorders>
              <w:top w:val="nil"/>
              <w:left w:val="nil"/>
              <w:bottom w:val="single" w:sz="4" w:space="0" w:color="auto"/>
              <w:right w:val="single" w:sz="4" w:space="0" w:color="auto"/>
            </w:tcBorders>
            <w:shd w:val="clear" w:color="auto" w:fill="auto"/>
            <w:noWrap/>
          </w:tcPr>
          <w:p w14:paraId="3EF61F14"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03132A9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1.058,71</w:t>
            </w:r>
            <w:r w:rsidRPr="00AB3F32">
              <w:rPr>
                <w:rFonts w:ascii="Arial" w:hAnsi="Arial" w:cs="Arial"/>
                <w:sz w:val="20"/>
                <w:szCs w:val="20"/>
              </w:rPr>
              <w:t xml:space="preserve">   </w:t>
            </w:r>
          </w:p>
        </w:tc>
      </w:tr>
      <w:tr w:rsidR="002A5EFF" w:rsidRPr="00AB3F32" w14:paraId="5CB6C31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DD061F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1.1.1.4.1.2</w:t>
            </w:r>
          </w:p>
        </w:tc>
        <w:tc>
          <w:tcPr>
            <w:tcW w:w="2889" w:type="pct"/>
            <w:tcBorders>
              <w:top w:val="nil"/>
              <w:left w:val="nil"/>
              <w:bottom w:val="single" w:sz="4" w:space="0" w:color="auto"/>
              <w:right w:val="single" w:sz="4" w:space="0" w:color="auto"/>
            </w:tcBorders>
            <w:shd w:val="clear" w:color="auto" w:fill="auto"/>
            <w:noWrap/>
          </w:tcPr>
          <w:p w14:paraId="3E4B6E44"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Rekonstrukcija molzišča za krave molznice</w:t>
            </w:r>
          </w:p>
        </w:tc>
        <w:tc>
          <w:tcPr>
            <w:tcW w:w="532" w:type="pct"/>
            <w:tcBorders>
              <w:top w:val="nil"/>
              <w:left w:val="nil"/>
              <w:bottom w:val="single" w:sz="4" w:space="0" w:color="auto"/>
              <w:right w:val="single" w:sz="4" w:space="0" w:color="auto"/>
            </w:tcBorders>
            <w:shd w:val="clear" w:color="auto" w:fill="auto"/>
            <w:noWrap/>
          </w:tcPr>
          <w:p w14:paraId="6ED1F440"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07943B6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476,42  </w:t>
            </w:r>
          </w:p>
        </w:tc>
      </w:tr>
      <w:tr w:rsidR="002A5EFF" w:rsidRPr="00AB3F32" w14:paraId="4296DC4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A6734C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1.1.1.4.1.3</w:t>
            </w:r>
          </w:p>
        </w:tc>
        <w:tc>
          <w:tcPr>
            <w:tcW w:w="2889" w:type="pct"/>
            <w:tcBorders>
              <w:top w:val="nil"/>
              <w:left w:val="nil"/>
              <w:bottom w:val="single" w:sz="4" w:space="0" w:color="auto"/>
              <w:right w:val="single" w:sz="4" w:space="0" w:color="auto"/>
            </w:tcBorders>
            <w:shd w:val="clear" w:color="auto" w:fill="auto"/>
            <w:noWrap/>
          </w:tcPr>
          <w:p w14:paraId="14618873"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Vzdrževanje molzišča za krave molznice</w:t>
            </w:r>
          </w:p>
        </w:tc>
        <w:tc>
          <w:tcPr>
            <w:tcW w:w="532" w:type="pct"/>
            <w:tcBorders>
              <w:top w:val="nil"/>
              <w:left w:val="nil"/>
              <w:bottom w:val="single" w:sz="4" w:space="0" w:color="auto"/>
              <w:right w:val="single" w:sz="4" w:space="0" w:color="auto"/>
            </w:tcBorders>
            <w:shd w:val="clear" w:color="auto" w:fill="auto"/>
            <w:noWrap/>
          </w:tcPr>
          <w:p w14:paraId="7CBC4D6F"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5EF39B3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139,51  </w:t>
            </w:r>
          </w:p>
        </w:tc>
      </w:tr>
      <w:tr w:rsidR="002A5EFF" w:rsidRPr="00AB3F32" w14:paraId="1D312AC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08E8D2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1.1.1.4.1.3.1</w:t>
            </w:r>
          </w:p>
        </w:tc>
        <w:tc>
          <w:tcPr>
            <w:tcW w:w="2889" w:type="pct"/>
            <w:tcBorders>
              <w:top w:val="nil"/>
              <w:left w:val="nil"/>
              <w:bottom w:val="single" w:sz="4" w:space="0" w:color="auto"/>
              <w:right w:val="single" w:sz="4" w:space="0" w:color="auto"/>
            </w:tcBorders>
            <w:shd w:val="clear" w:color="auto" w:fill="auto"/>
            <w:noWrap/>
          </w:tcPr>
          <w:p w14:paraId="67CAE650"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6DF28BA3"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0CE3E0B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107,32</w:t>
            </w:r>
          </w:p>
        </w:tc>
      </w:tr>
      <w:tr w:rsidR="002A5EFF" w:rsidRPr="00AB3F32" w14:paraId="00F991A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24384D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1.1.1.4.1.3.2</w:t>
            </w:r>
          </w:p>
        </w:tc>
        <w:tc>
          <w:tcPr>
            <w:tcW w:w="2889" w:type="pct"/>
            <w:tcBorders>
              <w:top w:val="nil"/>
              <w:left w:val="nil"/>
              <w:bottom w:val="single" w:sz="4" w:space="0" w:color="auto"/>
              <w:right w:val="single" w:sz="4" w:space="0" w:color="auto"/>
            </w:tcBorders>
            <w:shd w:val="clear" w:color="auto" w:fill="auto"/>
            <w:noWrap/>
          </w:tcPr>
          <w:p w14:paraId="734AFBF2" w14:textId="77777777" w:rsidR="002A5EFF" w:rsidRPr="00AB3F32" w:rsidDel="00016774"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Vodovod</w:t>
            </w:r>
          </w:p>
        </w:tc>
        <w:tc>
          <w:tcPr>
            <w:tcW w:w="532" w:type="pct"/>
            <w:tcBorders>
              <w:top w:val="nil"/>
              <w:left w:val="nil"/>
              <w:bottom w:val="single" w:sz="4" w:space="0" w:color="auto"/>
              <w:right w:val="single" w:sz="4" w:space="0" w:color="auto"/>
            </w:tcBorders>
            <w:shd w:val="clear" w:color="auto" w:fill="auto"/>
            <w:noWrap/>
          </w:tcPr>
          <w:p w14:paraId="1EB071B3"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7206911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32,19</w:t>
            </w:r>
            <w:r w:rsidRPr="00AB3F32">
              <w:rPr>
                <w:rFonts w:ascii="Arial" w:hAnsi="Arial" w:cs="Arial"/>
                <w:sz w:val="20"/>
                <w:szCs w:val="20"/>
              </w:rPr>
              <w:t xml:space="preserve">  </w:t>
            </w:r>
          </w:p>
        </w:tc>
      </w:tr>
      <w:tr w:rsidR="002A5EFF" w:rsidRPr="00AB3F32" w14:paraId="5AC65F7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565DD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1.1.1.4.2</w:t>
            </w:r>
          </w:p>
        </w:tc>
        <w:tc>
          <w:tcPr>
            <w:tcW w:w="2889" w:type="pct"/>
            <w:tcBorders>
              <w:top w:val="nil"/>
              <w:left w:val="nil"/>
              <w:bottom w:val="single" w:sz="4" w:space="0" w:color="auto"/>
              <w:right w:val="single" w:sz="4" w:space="0" w:color="auto"/>
            </w:tcBorders>
            <w:shd w:val="clear" w:color="auto" w:fill="auto"/>
            <w:noWrap/>
          </w:tcPr>
          <w:p w14:paraId="69599E5F"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2E1D957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molzna enota</w:t>
            </w:r>
          </w:p>
        </w:tc>
        <w:tc>
          <w:tcPr>
            <w:tcW w:w="684" w:type="pct"/>
            <w:tcBorders>
              <w:top w:val="nil"/>
              <w:left w:val="nil"/>
              <w:bottom w:val="single" w:sz="4" w:space="0" w:color="auto"/>
              <w:right w:val="single" w:sz="4" w:space="0" w:color="auto"/>
            </w:tcBorders>
            <w:shd w:val="clear" w:color="auto" w:fill="auto"/>
            <w:noWrap/>
            <w:vAlign w:val="center"/>
          </w:tcPr>
          <w:p w14:paraId="3FFCA803"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b/>
                <w:bCs/>
                <w:sz w:val="20"/>
                <w:szCs w:val="20"/>
              </w:rPr>
              <w:t xml:space="preserve">8.218,29  </w:t>
            </w:r>
          </w:p>
        </w:tc>
      </w:tr>
      <w:tr w:rsidR="002A5EFF" w:rsidRPr="00AB3F32" w14:paraId="156E372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74A4DE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1.1.1.4.2.1</w:t>
            </w:r>
          </w:p>
        </w:tc>
        <w:tc>
          <w:tcPr>
            <w:tcW w:w="2889" w:type="pct"/>
            <w:tcBorders>
              <w:top w:val="nil"/>
              <w:left w:val="nil"/>
              <w:bottom w:val="single" w:sz="4" w:space="0" w:color="auto"/>
              <w:right w:val="single" w:sz="4" w:space="0" w:color="auto"/>
            </w:tcBorders>
            <w:shd w:val="clear" w:color="auto" w:fill="auto"/>
            <w:noWrap/>
          </w:tcPr>
          <w:p w14:paraId="489B4453" w14:textId="77777777" w:rsidR="002A5EFF" w:rsidRPr="00AB3F32" w:rsidRDefault="002A5EFF" w:rsidP="00AB3F32">
            <w:pPr>
              <w:spacing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Oprema za pridobivanje in skladiščenje živil živalskega izvora – molzišče ter naprave za zbiranje in hlajenje mleka</w:t>
            </w:r>
          </w:p>
        </w:tc>
        <w:tc>
          <w:tcPr>
            <w:tcW w:w="532" w:type="pct"/>
            <w:tcBorders>
              <w:top w:val="nil"/>
              <w:left w:val="nil"/>
              <w:bottom w:val="single" w:sz="4" w:space="0" w:color="auto"/>
              <w:right w:val="single" w:sz="4" w:space="0" w:color="auto"/>
            </w:tcBorders>
            <w:shd w:val="clear" w:color="auto" w:fill="auto"/>
            <w:noWrap/>
          </w:tcPr>
          <w:p w14:paraId="079900D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molzna enota</w:t>
            </w:r>
          </w:p>
        </w:tc>
        <w:tc>
          <w:tcPr>
            <w:tcW w:w="684" w:type="pct"/>
            <w:tcBorders>
              <w:top w:val="nil"/>
              <w:left w:val="nil"/>
              <w:bottom w:val="single" w:sz="4" w:space="0" w:color="auto"/>
              <w:right w:val="single" w:sz="4" w:space="0" w:color="auto"/>
            </w:tcBorders>
            <w:shd w:val="clear" w:color="auto" w:fill="auto"/>
            <w:noWrap/>
            <w:vAlign w:val="center"/>
          </w:tcPr>
          <w:p w14:paraId="13C20609"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bCs/>
                <w:sz w:val="20"/>
                <w:szCs w:val="20"/>
              </w:rPr>
              <w:t>8.218,29</w:t>
            </w:r>
            <w:r w:rsidRPr="00AB3F32">
              <w:rPr>
                <w:rFonts w:ascii="Arial" w:hAnsi="Arial" w:cs="Arial"/>
                <w:sz w:val="20"/>
                <w:szCs w:val="20"/>
              </w:rPr>
              <w:t xml:space="preserve">  </w:t>
            </w:r>
          </w:p>
        </w:tc>
      </w:tr>
      <w:tr w:rsidR="007064E3" w:rsidRPr="00AB3F32" w14:paraId="20578F9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468944" w14:textId="77777777" w:rsidR="007064E3" w:rsidRPr="00AB3F32" w:rsidRDefault="007064E3"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1.1.1.5</w:t>
            </w:r>
          </w:p>
        </w:tc>
        <w:tc>
          <w:tcPr>
            <w:tcW w:w="4105" w:type="pct"/>
            <w:gridSpan w:val="3"/>
            <w:tcBorders>
              <w:top w:val="nil"/>
              <w:left w:val="nil"/>
              <w:bottom w:val="single" w:sz="4" w:space="0" w:color="auto"/>
              <w:right w:val="single" w:sz="4" w:space="0" w:color="auto"/>
            </w:tcBorders>
            <w:shd w:val="clear" w:color="auto" w:fill="auto"/>
            <w:noWrap/>
          </w:tcPr>
          <w:p w14:paraId="6D0CD516" w14:textId="77777777" w:rsidR="007064E3" w:rsidRPr="00AB3F32" w:rsidRDefault="00EF4D3B"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Hlevi za krave molznice – </w:t>
            </w:r>
            <w:proofErr w:type="spellStart"/>
            <w:r w:rsidRPr="00AB3F32">
              <w:rPr>
                <w:rFonts w:ascii="Arial" w:eastAsia="Times New Roman" w:hAnsi="Arial" w:cs="Arial"/>
                <w:b/>
                <w:bCs/>
                <w:sz w:val="20"/>
                <w:szCs w:val="20"/>
                <w:lang w:eastAsia="sl-SI"/>
              </w:rPr>
              <w:t>mlekarnica</w:t>
            </w:r>
            <w:proofErr w:type="spellEnd"/>
            <w:r w:rsidRPr="00AB3F32">
              <w:rPr>
                <w:rFonts w:ascii="Arial" w:eastAsia="Times New Roman" w:hAnsi="Arial" w:cs="Arial"/>
                <w:b/>
                <w:bCs/>
                <w:sz w:val="20"/>
                <w:szCs w:val="20"/>
                <w:lang w:eastAsia="sl-SI"/>
              </w:rPr>
              <w:t xml:space="preserve"> (samostojni objekt)</w:t>
            </w:r>
          </w:p>
        </w:tc>
      </w:tr>
      <w:tr w:rsidR="002A5EFF" w:rsidRPr="00AB3F32" w14:paraId="65EAD3C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A2CBBE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1.1.1.5.1</w:t>
            </w:r>
          </w:p>
        </w:tc>
        <w:tc>
          <w:tcPr>
            <w:tcW w:w="2889" w:type="pct"/>
            <w:tcBorders>
              <w:top w:val="nil"/>
              <w:left w:val="nil"/>
              <w:bottom w:val="single" w:sz="4" w:space="0" w:color="auto"/>
              <w:right w:val="single" w:sz="4" w:space="0" w:color="auto"/>
            </w:tcBorders>
            <w:shd w:val="clear" w:color="auto" w:fill="auto"/>
            <w:noWrap/>
          </w:tcPr>
          <w:p w14:paraId="01321053"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78A8ED7B"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03AB83C5"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p>
        </w:tc>
      </w:tr>
      <w:tr w:rsidR="002A5EFF" w:rsidRPr="00AB3F32" w14:paraId="6D401E6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CCBC13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1.1.1.5.1.1</w:t>
            </w:r>
          </w:p>
        </w:tc>
        <w:tc>
          <w:tcPr>
            <w:tcW w:w="2889" w:type="pct"/>
            <w:tcBorders>
              <w:top w:val="nil"/>
              <w:left w:val="nil"/>
              <w:bottom w:val="single" w:sz="4" w:space="0" w:color="auto"/>
              <w:right w:val="single" w:sz="4" w:space="0" w:color="auto"/>
            </w:tcBorders>
            <w:shd w:val="clear" w:color="auto" w:fill="auto"/>
            <w:noWrap/>
          </w:tcPr>
          <w:p w14:paraId="2FBFB30C"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Novogradnja </w:t>
            </w:r>
            <w:proofErr w:type="spellStart"/>
            <w:r w:rsidRPr="00AB3F32">
              <w:rPr>
                <w:rFonts w:ascii="Arial" w:eastAsia="Times New Roman" w:hAnsi="Arial" w:cs="Arial"/>
                <w:sz w:val="20"/>
                <w:szCs w:val="20"/>
                <w:lang w:eastAsia="sl-SI"/>
              </w:rPr>
              <w:t>mlekarnice</w:t>
            </w:r>
            <w:proofErr w:type="spellEnd"/>
            <w:r w:rsidRPr="00AB3F32">
              <w:rPr>
                <w:rFonts w:ascii="Arial" w:eastAsia="Times New Roman" w:hAnsi="Arial" w:cs="Arial"/>
                <w:sz w:val="20"/>
                <w:szCs w:val="20"/>
                <w:lang w:eastAsia="sl-SI"/>
              </w:rPr>
              <w:t xml:space="preserve"> za krave molznice</w:t>
            </w:r>
          </w:p>
        </w:tc>
        <w:tc>
          <w:tcPr>
            <w:tcW w:w="532" w:type="pct"/>
            <w:tcBorders>
              <w:top w:val="nil"/>
              <w:left w:val="nil"/>
              <w:bottom w:val="single" w:sz="4" w:space="0" w:color="auto"/>
              <w:right w:val="single" w:sz="4" w:space="0" w:color="auto"/>
            </w:tcBorders>
            <w:shd w:val="clear" w:color="auto" w:fill="auto"/>
            <w:noWrap/>
          </w:tcPr>
          <w:p w14:paraId="68448E07"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909850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1.058,71</w:t>
            </w:r>
            <w:r w:rsidRPr="00AB3F32">
              <w:rPr>
                <w:rFonts w:ascii="Arial" w:hAnsi="Arial" w:cs="Arial"/>
                <w:sz w:val="20"/>
                <w:szCs w:val="20"/>
              </w:rPr>
              <w:t xml:space="preserve">   </w:t>
            </w:r>
          </w:p>
        </w:tc>
      </w:tr>
      <w:tr w:rsidR="002A5EFF" w:rsidRPr="00AB3F32" w14:paraId="640C1F9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DB213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1.1.1.5.1.2</w:t>
            </w:r>
          </w:p>
        </w:tc>
        <w:tc>
          <w:tcPr>
            <w:tcW w:w="2889" w:type="pct"/>
            <w:tcBorders>
              <w:top w:val="nil"/>
              <w:left w:val="nil"/>
              <w:bottom w:val="single" w:sz="4" w:space="0" w:color="auto"/>
              <w:right w:val="single" w:sz="4" w:space="0" w:color="auto"/>
            </w:tcBorders>
            <w:shd w:val="clear" w:color="auto" w:fill="auto"/>
            <w:noWrap/>
          </w:tcPr>
          <w:p w14:paraId="249740D6"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Rekonstrukcija </w:t>
            </w:r>
            <w:proofErr w:type="spellStart"/>
            <w:r w:rsidRPr="00AB3F32">
              <w:rPr>
                <w:rFonts w:ascii="Arial" w:eastAsia="Times New Roman" w:hAnsi="Arial" w:cs="Arial"/>
                <w:sz w:val="20"/>
                <w:szCs w:val="20"/>
                <w:lang w:eastAsia="sl-SI"/>
              </w:rPr>
              <w:t>mlekarnice</w:t>
            </w:r>
            <w:proofErr w:type="spellEnd"/>
            <w:r w:rsidRPr="00AB3F32">
              <w:rPr>
                <w:rFonts w:ascii="Arial" w:eastAsia="Times New Roman" w:hAnsi="Arial" w:cs="Arial"/>
                <w:sz w:val="20"/>
                <w:szCs w:val="20"/>
                <w:lang w:eastAsia="sl-SI"/>
              </w:rPr>
              <w:t xml:space="preserve"> za krave molznice</w:t>
            </w:r>
          </w:p>
        </w:tc>
        <w:tc>
          <w:tcPr>
            <w:tcW w:w="532" w:type="pct"/>
            <w:tcBorders>
              <w:top w:val="nil"/>
              <w:left w:val="nil"/>
              <w:bottom w:val="single" w:sz="4" w:space="0" w:color="auto"/>
              <w:right w:val="single" w:sz="4" w:space="0" w:color="auto"/>
            </w:tcBorders>
            <w:shd w:val="clear" w:color="auto" w:fill="auto"/>
            <w:noWrap/>
          </w:tcPr>
          <w:p w14:paraId="599F0824"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450821F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476,42  </w:t>
            </w:r>
          </w:p>
        </w:tc>
      </w:tr>
      <w:tr w:rsidR="002A5EFF" w:rsidRPr="00AB3F32" w14:paraId="49FB3B0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244D9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1.1.1.5.1.3</w:t>
            </w:r>
          </w:p>
        </w:tc>
        <w:tc>
          <w:tcPr>
            <w:tcW w:w="2889" w:type="pct"/>
            <w:tcBorders>
              <w:top w:val="nil"/>
              <w:left w:val="nil"/>
              <w:bottom w:val="single" w:sz="4" w:space="0" w:color="auto"/>
              <w:right w:val="single" w:sz="4" w:space="0" w:color="auto"/>
            </w:tcBorders>
            <w:shd w:val="clear" w:color="auto" w:fill="auto"/>
            <w:noWrap/>
          </w:tcPr>
          <w:p w14:paraId="4BC1E8CF"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Vzdrževanje </w:t>
            </w:r>
            <w:proofErr w:type="spellStart"/>
            <w:r w:rsidRPr="00AB3F32">
              <w:rPr>
                <w:rFonts w:ascii="Arial" w:eastAsia="Times New Roman" w:hAnsi="Arial" w:cs="Arial"/>
                <w:sz w:val="20"/>
                <w:szCs w:val="20"/>
                <w:lang w:eastAsia="sl-SI"/>
              </w:rPr>
              <w:t>mlekarnice</w:t>
            </w:r>
            <w:proofErr w:type="spellEnd"/>
            <w:r w:rsidRPr="00AB3F32">
              <w:rPr>
                <w:rFonts w:ascii="Arial" w:eastAsia="Times New Roman" w:hAnsi="Arial" w:cs="Arial"/>
                <w:sz w:val="20"/>
                <w:szCs w:val="20"/>
                <w:lang w:eastAsia="sl-SI"/>
              </w:rPr>
              <w:t xml:space="preserve"> za krave molznice</w:t>
            </w:r>
          </w:p>
        </w:tc>
        <w:tc>
          <w:tcPr>
            <w:tcW w:w="532" w:type="pct"/>
            <w:tcBorders>
              <w:top w:val="nil"/>
              <w:left w:val="nil"/>
              <w:bottom w:val="single" w:sz="4" w:space="0" w:color="auto"/>
              <w:right w:val="single" w:sz="4" w:space="0" w:color="auto"/>
            </w:tcBorders>
            <w:shd w:val="clear" w:color="auto" w:fill="auto"/>
            <w:noWrap/>
          </w:tcPr>
          <w:p w14:paraId="690D1B33"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36D950B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139,51  </w:t>
            </w:r>
          </w:p>
        </w:tc>
      </w:tr>
      <w:tr w:rsidR="002A5EFF" w:rsidRPr="00AB3F32" w14:paraId="5263BD6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6134EC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1.1.1.5.1.3.1</w:t>
            </w:r>
          </w:p>
        </w:tc>
        <w:tc>
          <w:tcPr>
            <w:tcW w:w="2889" w:type="pct"/>
            <w:tcBorders>
              <w:top w:val="nil"/>
              <w:left w:val="nil"/>
              <w:bottom w:val="single" w:sz="4" w:space="0" w:color="auto"/>
              <w:right w:val="single" w:sz="4" w:space="0" w:color="auto"/>
            </w:tcBorders>
            <w:shd w:val="clear" w:color="auto" w:fill="auto"/>
            <w:noWrap/>
          </w:tcPr>
          <w:p w14:paraId="6DC1478F"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hAnsi="Arial" w:cs="Arial"/>
                <w:color w:val="000000"/>
                <w:sz w:val="20"/>
                <w:szCs w:val="20"/>
              </w:rPr>
              <w:t>Električna napeljava</w:t>
            </w:r>
          </w:p>
        </w:tc>
        <w:tc>
          <w:tcPr>
            <w:tcW w:w="532" w:type="pct"/>
            <w:tcBorders>
              <w:top w:val="nil"/>
              <w:left w:val="nil"/>
              <w:bottom w:val="single" w:sz="4" w:space="0" w:color="auto"/>
              <w:right w:val="single" w:sz="4" w:space="0" w:color="auto"/>
            </w:tcBorders>
            <w:shd w:val="clear" w:color="auto" w:fill="auto"/>
            <w:noWrap/>
          </w:tcPr>
          <w:p w14:paraId="2AE3260C"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67375FD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107,32</w:t>
            </w:r>
          </w:p>
        </w:tc>
      </w:tr>
      <w:tr w:rsidR="002A5EFF" w:rsidRPr="00AB3F32" w14:paraId="0B19A73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764EDA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1.1.1.5.1.3.2</w:t>
            </w:r>
          </w:p>
        </w:tc>
        <w:tc>
          <w:tcPr>
            <w:tcW w:w="2889" w:type="pct"/>
            <w:tcBorders>
              <w:top w:val="nil"/>
              <w:left w:val="nil"/>
              <w:bottom w:val="single" w:sz="4" w:space="0" w:color="auto"/>
              <w:right w:val="single" w:sz="4" w:space="0" w:color="auto"/>
            </w:tcBorders>
            <w:shd w:val="clear" w:color="auto" w:fill="auto"/>
            <w:noWrap/>
          </w:tcPr>
          <w:p w14:paraId="55FE2171" w14:textId="77777777" w:rsidR="002A5EFF" w:rsidRPr="00AB3F32" w:rsidDel="00016774"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Vodovod</w:t>
            </w:r>
          </w:p>
        </w:tc>
        <w:tc>
          <w:tcPr>
            <w:tcW w:w="532" w:type="pct"/>
            <w:tcBorders>
              <w:top w:val="nil"/>
              <w:left w:val="nil"/>
              <w:bottom w:val="single" w:sz="4" w:space="0" w:color="auto"/>
              <w:right w:val="single" w:sz="4" w:space="0" w:color="auto"/>
            </w:tcBorders>
            <w:shd w:val="clear" w:color="auto" w:fill="auto"/>
            <w:noWrap/>
          </w:tcPr>
          <w:p w14:paraId="1155DCF9"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60AE5A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32,19</w:t>
            </w:r>
            <w:r w:rsidRPr="00AB3F32">
              <w:rPr>
                <w:rFonts w:ascii="Arial" w:hAnsi="Arial" w:cs="Arial"/>
                <w:sz w:val="20"/>
                <w:szCs w:val="20"/>
              </w:rPr>
              <w:t xml:space="preserve">  </w:t>
            </w:r>
          </w:p>
        </w:tc>
      </w:tr>
      <w:tr w:rsidR="002A5EFF" w:rsidRPr="00AB3F32" w14:paraId="51FCB77D" w14:textId="77777777" w:rsidTr="00005711">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7230B78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PODROBNI OPIS OPREME V HLEVIH ZA KRAVE MOLZNICE</w:t>
            </w:r>
          </w:p>
        </w:tc>
      </w:tr>
      <w:tr w:rsidR="002A5EFF" w:rsidRPr="00AB3F32" w14:paraId="226AAAF5" w14:textId="77777777" w:rsidTr="00005711">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67181857"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Oprema za </w:t>
            </w:r>
            <w:proofErr w:type="spellStart"/>
            <w:r w:rsidRPr="00AB3F32">
              <w:rPr>
                <w:rFonts w:ascii="Arial" w:eastAsia="Times New Roman" w:hAnsi="Arial" w:cs="Arial"/>
                <w:b/>
                <w:bCs/>
                <w:sz w:val="20"/>
                <w:szCs w:val="20"/>
                <w:lang w:eastAsia="sl-SI"/>
              </w:rPr>
              <w:t>uhlevitev</w:t>
            </w:r>
            <w:proofErr w:type="spellEnd"/>
            <w:r w:rsidRPr="00AB3F32">
              <w:rPr>
                <w:rFonts w:ascii="Arial" w:eastAsia="Times New Roman" w:hAnsi="Arial" w:cs="Arial"/>
                <w:b/>
                <w:bCs/>
                <w:sz w:val="20"/>
                <w:szCs w:val="20"/>
                <w:lang w:eastAsia="sl-SI"/>
              </w:rPr>
              <w:t>:</w:t>
            </w:r>
            <w:r w:rsidRPr="00AB3F32">
              <w:rPr>
                <w:rFonts w:ascii="Arial" w:eastAsia="Times New Roman" w:hAnsi="Arial" w:cs="Arial"/>
                <w:bCs/>
                <w:sz w:val="20"/>
                <w:szCs w:val="20"/>
                <w:lang w:eastAsia="sl-SI"/>
              </w:rPr>
              <w:t xml:space="preserve"> pregrade (pregrade med ležalnimi boksi, boksi, oddelki, kategorijami, </w:t>
            </w:r>
            <w:proofErr w:type="spellStart"/>
            <w:r w:rsidRPr="00AB3F32">
              <w:rPr>
                <w:rFonts w:ascii="Arial" w:eastAsia="Times New Roman" w:hAnsi="Arial" w:cs="Arial"/>
                <w:bCs/>
                <w:sz w:val="20"/>
                <w:szCs w:val="20"/>
                <w:lang w:eastAsia="sl-SI"/>
              </w:rPr>
              <w:t>sekcijska</w:t>
            </w:r>
            <w:proofErr w:type="spellEnd"/>
            <w:r w:rsidRPr="00AB3F32">
              <w:rPr>
                <w:rFonts w:ascii="Arial" w:eastAsia="Times New Roman" w:hAnsi="Arial" w:cs="Arial"/>
                <w:bCs/>
                <w:sz w:val="20"/>
                <w:szCs w:val="20"/>
                <w:lang w:eastAsia="sl-SI"/>
              </w:rPr>
              <w:t xml:space="preserve"> vrata, pregrade za zaščito vrat in podobno), privezi, rešetke (betonske, plastične, kovinske in podobno),</w:t>
            </w:r>
            <w:r w:rsidRPr="00AB3F32">
              <w:rPr>
                <w:rFonts w:ascii="Arial" w:hAnsi="Arial" w:cs="Arial"/>
                <w:sz w:val="20"/>
                <w:szCs w:val="20"/>
              </w:rPr>
              <w:t xml:space="preserve"> </w:t>
            </w:r>
            <w:r w:rsidRPr="00AB3F32">
              <w:rPr>
                <w:rFonts w:ascii="Arial" w:eastAsia="Times New Roman" w:hAnsi="Arial" w:cs="Arial"/>
                <w:bCs/>
                <w:sz w:val="20"/>
                <w:szCs w:val="20"/>
                <w:lang w:eastAsia="sl-SI"/>
              </w:rPr>
              <w:t xml:space="preserve">obloge na pohodni in ležalni površini (gumijaste obloge, </w:t>
            </w:r>
            <w:proofErr w:type="spellStart"/>
            <w:r w:rsidRPr="00AB3F32">
              <w:rPr>
                <w:rFonts w:ascii="Arial" w:eastAsia="Times New Roman" w:hAnsi="Arial" w:cs="Arial"/>
                <w:bCs/>
                <w:sz w:val="20"/>
                <w:szCs w:val="20"/>
                <w:lang w:eastAsia="sl-SI"/>
              </w:rPr>
              <w:t>madraci</w:t>
            </w:r>
            <w:proofErr w:type="spellEnd"/>
            <w:r w:rsidRPr="00AB3F32">
              <w:rPr>
                <w:rFonts w:ascii="Arial" w:eastAsia="Times New Roman" w:hAnsi="Arial" w:cs="Arial"/>
                <w:bCs/>
                <w:sz w:val="20"/>
                <w:szCs w:val="20"/>
                <w:lang w:eastAsia="sl-SI"/>
              </w:rPr>
              <w:t>, vodne blazne in podobno), boksi in kletke (individualni boksi za teleta in podobno), prenosna in nepremična oprema za nego živali (krtača, boks za nego parkljev in podobno) ter druga oprema.</w:t>
            </w:r>
          </w:p>
        </w:tc>
      </w:tr>
      <w:tr w:rsidR="002A5EFF" w:rsidRPr="00AB3F32" w14:paraId="6F4962BF" w14:textId="77777777" w:rsidTr="00005711">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712D3B50" w14:textId="77777777" w:rsidR="002A5EFF" w:rsidRPr="00AB3F32" w:rsidRDefault="002A5EFF" w:rsidP="00AB3F32">
            <w:pPr>
              <w:spacing w:after="0" w:line="260" w:lineRule="atLeast"/>
              <w:jc w:val="both"/>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Oprema za krmljenje:</w:t>
            </w:r>
            <w:r w:rsidRPr="00AB3F32">
              <w:rPr>
                <w:rFonts w:ascii="Arial" w:eastAsia="Times New Roman" w:hAnsi="Arial" w:cs="Arial"/>
                <w:bCs/>
                <w:sz w:val="20"/>
                <w:szCs w:val="20"/>
                <w:lang w:eastAsia="sl-SI"/>
              </w:rPr>
              <w:t xml:space="preserve"> krmilne pregrade, jasli (krmna korita in podobno), naprave za prevoz in razdeljevanje krme (avtomatski in transportni sistemi za krmljenje, naprave za razdeljevanje krme in podobno), naprave za doziranje krme (avtomatske krmne postaje za močno krmo, mleko in mlečni nadomestek in podobno), naprave za mletje in mešanje (mlini za mletje, mešalci in podobno), napajalniki (napajalniki, sistemi za ogrevanje vode in podobno) ter druga oprema.</w:t>
            </w:r>
          </w:p>
        </w:tc>
      </w:tr>
      <w:tr w:rsidR="002A5EFF" w:rsidRPr="00AB3F32" w14:paraId="51363A39" w14:textId="77777777" w:rsidTr="00005711">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6D5E2ECC" w14:textId="77777777" w:rsidR="002A5EFF" w:rsidRPr="00AB3F32" w:rsidRDefault="002A5EFF" w:rsidP="00AB3F32">
            <w:pPr>
              <w:spacing w:after="0" w:line="260" w:lineRule="atLeast"/>
              <w:jc w:val="both"/>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Oprema za </w:t>
            </w:r>
            <w:proofErr w:type="spellStart"/>
            <w:r w:rsidRPr="00AB3F32">
              <w:rPr>
                <w:rFonts w:ascii="Arial" w:eastAsia="Times New Roman" w:hAnsi="Arial" w:cs="Arial"/>
                <w:b/>
                <w:bCs/>
                <w:sz w:val="20"/>
                <w:szCs w:val="20"/>
                <w:lang w:eastAsia="sl-SI"/>
              </w:rPr>
              <w:t>odgnojevanje</w:t>
            </w:r>
            <w:proofErr w:type="spellEnd"/>
            <w:r w:rsidRPr="00AB3F32">
              <w:rPr>
                <w:rFonts w:ascii="Arial" w:eastAsia="Times New Roman" w:hAnsi="Arial" w:cs="Arial"/>
                <w:b/>
                <w:bCs/>
                <w:sz w:val="20"/>
                <w:szCs w:val="20"/>
                <w:lang w:eastAsia="sl-SI"/>
              </w:rPr>
              <w:t>:</w:t>
            </w:r>
            <w:r w:rsidRPr="00AB3F32">
              <w:rPr>
                <w:rFonts w:ascii="Arial" w:eastAsia="Times New Roman" w:hAnsi="Arial" w:cs="Arial"/>
                <w:bCs/>
                <w:sz w:val="20"/>
                <w:szCs w:val="20"/>
                <w:lang w:eastAsia="sl-SI"/>
              </w:rPr>
              <w:t xml:space="preserve"> pehalo za gnojevko ali gnoj (strgalo, preklopno ali neskončno pehalo, potisna pehala /krt/ in podobno), naprave za mešanje, zračenje in črpanje gnojevke (mešala, </w:t>
            </w:r>
            <w:proofErr w:type="spellStart"/>
            <w:r w:rsidRPr="00AB3F32">
              <w:rPr>
                <w:rFonts w:ascii="Arial" w:eastAsia="Times New Roman" w:hAnsi="Arial" w:cs="Arial"/>
                <w:bCs/>
                <w:sz w:val="20"/>
                <w:szCs w:val="20"/>
                <w:lang w:eastAsia="sl-SI"/>
              </w:rPr>
              <w:t>aeracijske</w:t>
            </w:r>
            <w:proofErr w:type="spellEnd"/>
            <w:r w:rsidRPr="00AB3F32">
              <w:rPr>
                <w:rFonts w:ascii="Arial" w:eastAsia="Times New Roman" w:hAnsi="Arial" w:cs="Arial"/>
                <w:bCs/>
                <w:sz w:val="20"/>
                <w:szCs w:val="20"/>
                <w:lang w:eastAsia="sl-SI"/>
              </w:rPr>
              <w:t xml:space="preserve"> črpalke in podobno), prenosne naprave za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xml:space="preserve"> (robot za čiščenje rešetk, prenosno mešalo za gnojevko in podobno) ter druga oprema.</w:t>
            </w:r>
          </w:p>
        </w:tc>
      </w:tr>
      <w:tr w:rsidR="002A5EFF" w:rsidRPr="00AB3F32" w14:paraId="34D3801D" w14:textId="77777777" w:rsidTr="00005711">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28648F20" w14:textId="77777777" w:rsidR="002A5EFF" w:rsidRPr="00AB3F32" w:rsidRDefault="002A5EFF" w:rsidP="00AB3F32">
            <w:pPr>
              <w:spacing w:after="0" w:line="260" w:lineRule="atLeast"/>
              <w:jc w:val="both"/>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Oprema za pridobivanje in skladiščenje živil živalskega izvora:</w:t>
            </w:r>
            <w:r w:rsidRPr="00AB3F32">
              <w:rPr>
                <w:rFonts w:ascii="Arial" w:eastAsia="Times New Roman" w:hAnsi="Arial" w:cs="Arial"/>
                <w:bCs/>
                <w:sz w:val="20"/>
                <w:szCs w:val="20"/>
                <w:lang w:eastAsia="sl-SI"/>
              </w:rPr>
              <w:t xml:space="preserve"> molzišče (vsi tipi molzišč skupaj z avtomatskim molznim sistemom in podobno), molzna oprema (molzna enota, mlekovod, vakuumski agregat, pralni avtomat, črpalka za mleko in podobno), naprave za zbiranje in hlajenje (hladilne cisterne, bazeni, naprave za hlajenje mleka in podobno), prenosno molzišče (vsi tipi molzišč in podobno) ter druga oprema.</w:t>
            </w:r>
          </w:p>
        </w:tc>
      </w:tr>
      <w:tr w:rsidR="00D711A5" w:rsidRPr="00AB3F32" w14:paraId="3B9F5C07" w14:textId="77777777" w:rsidTr="00D711A5">
        <w:trPr>
          <w:trHeight w:val="457"/>
        </w:trPr>
        <w:tc>
          <w:tcPr>
            <w:tcW w:w="895" w:type="pct"/>
            <w:tcBorders>
              <w:top w:val="nil"/>
              <w:left w:val="single" w:sz="4" w:space="0" w:color="auto"/>
              <w:bottom w:val="single" w:sz="4" w:space="0" w:color="auto"/>
              <w:right w:val="single" w:sz="4" w:space="0" w:color="auto"/>
            </w:tcBorders>
            <w:shd w:val="clear" w:color="auto" w:fill="auto"/>
            <w:noWrap/>
          </w:tcPr>
          <w:p w14:paraId="30E6A8EF" w14:textId="77777777" w:rsidR="00D711A5" w:rsidRPr="00AB3F32" w:rsidRDefault="00D711A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1.1.2</w:t>
            </w:r>
          </w:p>
        </w:tc>
        <w:tc>
          <w:tcPr>
            <w:tcW w:w="4105" w:type="pct"/>
            <w:gridSpan w:val="3"/>
            <w:tcBorders>
              <w:top w:val="nil"/>
              <w:left w:val="nil"/>
              <w:bottom w:val="single" w:sz="4" w:space="0" w:color="auto"/>
              <w:right w:val="single" w:sz="4" w:space="0" w:color="auto"/>
            </w:tcBorders>
            <w:shd w:val="clear" w:color="auto" w:fill="auto"/>
            <w:noWrap/>
          </w:tcPr>
          <w:p w14:paraId="1BEBAED8" w14:textId="77777777" w:rsidR="00D711A5" w:rsidRPr="00AB3F32" w:rsidRDefault="00D711A5"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KRAVE MOLZNICE IN MLADO GOVEDO</w:t>
            </w:r>
          </w:p>
        </w:tc>
      </w:tr>
      <w:tr w:rsidR="00D711A5" w:rsidRPr="00AB3F32" w14:paraId="08D8A9BF" w14:textId="77777777" w:rsidTr="00D711A5">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B9A3DED" w14:textId="77777777" w:rsidR="00D711A5" w:rsidRPr="00AB3F32" w:rsidRDefault="00D711A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1.1.2.1</w:t>
            </w:r>
          </w:p>
        </w:tc>
        <w:tc>
          <w:tcPr>
            <w:tcW w:w="4105" w:type="pct"/>
            <w:gridSpan w:val="3"/>
            <w:tcBorders>
              <w:top w:val="nil"/>
              <w:left w:val="nil"/>
              <w:bottom w:val="single" w:sz="4" w:space="0" w:color="auto"/>
              <w:right w:val="single" w:sz="4" w:space="0" w:color="auto"/>
            </w:tcBorders>
            <w:shd w:val="clear" w:color="auto" w:fill="auto"/>
            <w:noWrap/>
          </w:tcPr>
          <w:p w14:paraId="17468E95" w14:textId="77777777" w:rsidR="00D711A5" w:rsidRPr="00AB3F32" w:rsidRDefault="00EF4D3B"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Hlevi za krave molznice in mlado govedo – ležalni boksi, zunanja jama za gnojevko</w:t>
            </w:r>
          </w:p>
        </w:tc>
      </w:tr>
      <w:tr w:rsidR="002A5EFF" w:rsidRPr="00AB3F32" w14:paraId="5AFA726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AF4C00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1.1.2.1.1</w:t>
            </w:r>
          </w:p>
        </w:tc>
        <w:tc>
          <w:tcPr>
            <w:tcW w:w="2889" w:type="pct"/>
            <w:tcBorders>
              <w:top w:val="nil"/>
              <w:left w:val="nil"/>
              <w:bottom w:val="single" w:sz="4" w:space="0" w:color="auto"/>
              <w:right w:val="single" w:sz="4" w:space="0" w:color="auto"/>
            </w:tcBorders>
            <w:shd w:val="clear" w:color="auto" w:fill="auto"/>
            <w:noWrap/>
          </w:tcPr>
          <w:p w14:paraId="1A77BCD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7E95288C"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B4180E4" w14:textId="77777777" w:rsidR="002A5EFF" w:rsidRPr="00AB3F32" w:rsidRDefault="002A5EFF" w:rsidP="00AB3F32">
            <w:pPr>
              <w:spacing w:line="260" w:lineRule="atLeast"/>
              <w:jc w:val="right"/>
              <w:rPr>
                <w:rFonts w:ascii="Arial" w:hAnsi="Arial" w:cs="Arial"/>
                <w:sz w:val="20"/>
                <w:szCs w:val="20"/>
              </w:rPr>
            </w:pPr>
          </w:p>
        </w:tc>
      </w:tr>
      <w:tr w:rsidR="002A5EFF" w:rsidRPr="00AB3F32" w14:paraId="2678962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5030559"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1.1.2.1.1.1</w:t>
            </w:r>
          </w:p>
        </w:tc>
        <w:tc>
          <w:tcPr>
            <w:tcW w:w="2889" w:type="pct"/>
            <w:tcBorders>
              <w:top w:val="nil"/>
              <w:left w:val="nil"/>
              <w:bottom w:val="single" w:sz="4" w:space="0" w:color="auto"/>
              <w:right w:val="single" w:sz="4" w:space="0" w:color="auto"/>
            </w:tcBorders>
            <w:shd w:val="clear" w:color="auto" w:fill="auto"/>
            <w:noWrap/>
          </w:tcPr>
          <w:p w14:paraId="6FF108D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krave molznice in mlado govedo – </w:t>
            </w:r>
            <w:r w:rsidRPr="00AB3F32">
              <w:rPr>
                <w:rFonts w:ascii="Arial" w:eastAsia="Times New Roman" w:hAnsi="Arial" w:cs="Arial"/>
                <w:bCs/>
                <w:sz w:val="20"/>
                <w:szCs w:val="20"/>
                <w:lang w:eastAsia="sl-SI"/>
              </w:rPr>
              <w:t>ležalni boksi, zunanja jama za gnojevko</w:t>
            </w:r>
          </w:p>
        </w:tc>
        <w:tc>
          <w:tcPr>
            <w:tcW w:w="532" w:type="pct"/>
            <w:tcBorders>
              <w:top w:val="nil"/>
              <w:left w:val="nil"/>
              <w:bottom w:val="single" w:sz="4" w:space="0" w:color="auto"/>
              <w:right w:val="single" w:sz="4" w:space="0" w:color="auto"/>
            </w:tcBorders>
            <w:shd w:val="clear" w:color="auto" w:fill="auto"/>
            <w:noWrap/>
          </w:tcPr>
          <w:p w14:paraId="0CEBF97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53CE254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417,36  </w:t>
            </w:r>
          </w:p>
        </w:tc>
      </w:tr>
      <w:tr w:rsidR="002A5EFF" w:rsidRPr="00AB3F32" w14:paraId="1EE9307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B24C741"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lastRenderedPageBreak/>
              <w:t>1.1.2.1.1.2</w:t>
            </w:r>
          </w:p>
        </w:tc>
        <w:tc>
          <w:tcPr>
            <w:tcW w:w="2889" w:type="pct"/>
            <w:tcBorders>
              <w:top w:val="nil"/>
              <w:left w:val="nil"/>
              <w:bottom w:val="single" w:sz="4" w:space="0" w:color="auto"/>
              <w:right w:val="single" w:sz="4" w:space="0" w:color="auto"/>
            </w:tcBorders>
            <w:shd w:val="clear" w:color="auto" w:fill="auto"/>
            <w:noWrap/>
          </w:tcPr>
          <w:p w14:paraId="4CFD033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krave molznice in mlado govedo – </w:t>
            </w:r>
            <w:r w:rsidRPr="00AB3F32">
              <w:rPr>
                <w:rFonts w:ascii="Arial" w:eastAsia="Times New Roman" w:hAnsi="Arial" w:cs="Arial"/>
                <w:bCs/>
                <w:sz w:val="20"/>
                <w:szCs w:val="20"/>
                <w:lang w:eastAsia="sl-SI"/>
              </w:rPr>
              <w:t>ležalni boksi, zunanja jama za gnojevko</w:t>
            </w:r>
          </w:p>
        </w:tc>
        <w:tc>
          <w:tcPr>
            <w:tcW w:w="532" w:type="pct"/>
            <w:tcBorders>
              <w:top w:val="nil"/>
              <w:left w:val="nil"/>
              <w:bottom w:val="single" w:sz="4" w:space="0" w:color="auto"/>
              <w:right w:val="single" w:sz="4" w:space="0" w:color="auto"/>
            </w:tcBorders>
            <w:shd w:val="clear" w:color="auto" w:fill="auto"/>
            <w:noWrap/>
          </w:tcPr>
          <w:p w14:paraId="2170754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7250C02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187,81  </w:t>
            </w:r>
          </w:p>
        </w:tc>
      </w:tr>
      <w:tr w:rsidR="002A5EFF" w:rsidRPr="00AB3F32" w14:paraId="1BB02C6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2F57FB9"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1.1.2.1.1.3</w:t>
            </w:r>
          </w:p>
        </w:tc>
        <w:tc>
          <w:tcPr>
            <w:tcW w:w="2889" w:type="pct"/>
            <w:tcBorders>
              <w:top w:val="nil"/>
              <w:left w:val="nil"/>
              <w:bottom w:val="single" w:sz="4" w:space="0" w:color="auto"/>
              <w:right w:val="single" w:sz="4" w:space="0" w:color="auto"/>
            </w:tcBorders>
            <w:shd w:val="clear" w:color="auto" w:fill="auto"/>
            <w:noWrap/>
          </w:tcPr>
          <w:p w14:paraId="4F31E06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krave molznice in mlado govedo – </w:t>
            </w:r>
            <w:r w:rsidRPr="00AB3F32">
              <w:rPr>
                <w:rFonts w:ascii="Arial" w:eastAsia="Times New Roman" w:hAnsi="Arial" w:cs="Arial"/>
                <w:bCs/>
                <w:sz w:val="20"/>
                <w:szCs w:val="20"/>
                <w:lang w:eastAsia="sl-SI"/>
              </w:rPr>
              <w:t>ležalni boksi, zunanja jama za gnojevko</w:t>
            </w:r>
          </w:p>
        </w:tc>
        <w:tc>
          <w:tcPr>
            <w:tcW w:w="532" w:type="pct"/>
            <w:tcBorders>
              <w:top w:val="nil"/>
              <w:left w:val="nil"/>
              <w:bottom w:val="single" w:sz="4" w:space="0" w:color="auto"/>
              <w:right w:val="single" w:sz="4" w:space="0" w:color="auto"/>
            </w:tcBorders>
            <w:shd w:val="clear" w:color="auto" w:fill="auto"/>
            <w:noWrap/>
          </w:tcPr>
          <w:p w14:paraId="4779D2F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79F0C8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14,78  </w:t>
            </w:r>
          </w:p>
        </w:tc>
      </w:tr>
      <w:tr w:rsidR="002A5EFF" w:rsidRPr="00AB3F32" w14:paraId="311B8DB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0A415FA"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1.1.2.1.1.3.2</w:t>
            </w:r>
          </w:p>
        </w:tc>
        <w:tc>
          <w:tcPr>
            <w:tcW w:w="2889" w:type="pct"/>
            <w:tcBorders>
              <w:top w:val="nil"/>
              <w:left w:val="nil"/>
              <w:bottom w:val="single" w:sz="4" w:space="0" w:color="auto"/>
              <w:right w:val="single" w:sz="4" w:space="0" w:color="auto"/>
            </w:tcBorders>
            <w:shd w:val="clear" w:color="auto" w:fill="auto"/>
            <w:noWrap/>
          </w:tcPr>
          <w:p w14:paraId="41EBF841"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49FA6B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BCA75F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11,54  </w:t>
            </w:r>
          </w:p>
        </w:tc>
      </w:tr>
      <w:tr w:rsidR="002A5EFF" w:rsidRPr="00AB3F32" w14:paraId="520455E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919A125"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1.1.2.1.1.3.3</w:t>
            </w:r>
          </w:p>
        </w:tc>
        <w:tc>
          <w:tcPr>
            <w:tcW w:w="2889" w:type="pct"/>
            <w:tcBorders>
              <w:top w:val="nil"/>
              <w:left w:val="nil"/>
              <w:bottom w:val="single" w:sz="4" w:space="0" w:color="auto"/>
              <w:right w:val="single" w:sz="4" w:space="0" w:color="auto"/>
            </w:tcBorders>
            <w:shd w:val="clear" w:color="auto" w:fill="auto"/>
            <w:noWrap/>
          </w:tcPr>
          <w:p w14:paraId="3747CA3B"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825FF5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4C1988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3,24  </w:t>
            </w:r>
          </w:p>
        </w:tc>
      </w:tr>
      <w:tr w:rsidR="002A5EFF" w:rsidRPr="00AB3F32" w14:paraId="2FB8AE9B"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B60F60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1.1.2.1.2</w:t>
            </w:r>
          </w:p>
        </w:tc>
        <w:tc>
          <w:tcPr>
            <w:tcW w:w="2889" w:type="pct"/>
            <w:tcBorders>
              <w:top w:val="single" w:sz="4" w:space="0" w:color="auto"/>
              <w:left w:val="nil"/>
              <w:bottom w:val="single" w:sz="4" w:space="0" w:color="auto"/>
              <w:right w:val="single" w:sz="4" w:space="0" w:color="auto"/>
            </w:tcBorders>
            <w:shd w:val="clear" w:color="auto" w:fill="auto"/>
            <w:noWrap/>
          </w:tcPr>
          <w:p w14:paraId="21CB6CB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1415AFB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F022100"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b/>
                <w:bCs/>
                <w:color w:val="000000"/>
                <w:sz w:val="20"/>
                <w:szCs w:val="20"/>
              </w:rPr>
              <w:t>2.868,05</w:t>
            </w:r>
            <w:r w:rsidRPr="00AB3F32">
              <w:rPr>
                <w:rFonts w:ascii="Arial" w:hAnsi="Arial" w:cs="Arial"/>
                <w:b/>
                <w:bCs/>
                <w:sz w:val="20"/>
                <w:szCs w:val="20"/>
              </w:rPr>
              <w:t xml:space="preserve">  </w:t>
            </w:r>
          </w:p>
        </w:tc>
      </w:tr>
      <w:tr w:rsidR="002A5EFF" w:rsidRPr="00AB3F32" w14:paraId="07E3452A" w14:textId="77777777" w:rsidTr="007064E3">
        <w:trPr>
          <w:trHeight w:val="2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B0F2D3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1.1.2.1.2.1</w:t>
            </w:r>
          </w:p>
        </w:tc>
        <w:tc>
          <w:tcPr>
            <w:tcW w:w="2889" w:type="pct"/>
            <w:tcBorders>
              <w:top w:val="single" w:sz="4" w:space="0" w:color="auto"/>
              <w:left w:val="nil"/>
              <w:bottom w:val="single" w:sz="4" w:space="0" w:color="auto"/>
              <w:right w:val="single" w:sz="4" w:space="0" w:color="auto"/>
            </w:tcBorders>
            <w:shd w:val="clear" w:color="auto" w:fill="auto"/>
            <w:noWrap/>
          </w:tcPr>
          <w:p w14:paraId="7046D76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68C228E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BA87025"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873,41</w:t>
            </w:r>
            <w:r w:rsidRPr="00AB3F32">
              <w:rPr>
                <w:rFonts w:ascii="Arial" w:hAnsi="Arial" w:cs="Arial"/>
                <w:sz w:val="20"/>
                <w:szCs w:val="20"/>
              </w:rPr>
              <w:t xml:space="preserve">  </w:t>
            </w:r>
          </w:p>
        </w:tc>
      </w:tr>
      <w:tr w:rsidR="002A5EFF" w:rsidRPr="00AB3F32" w14:paraId="71AA389D" w14:textId="77777777" w:rsidTr="007064E3">
        <w:trPr>
          <w:trHeight w:val="35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4E10A5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1.1.2.1.2.2</w:t>
            </w:r>
          </w:p>
        </w:tc>
        <w:tc>
          <w:tcPr>
            <w:tcW w:w="2889" w:type="pct"/>
            <w:tcBorders>
              <w:top w:val="single" w:sz="4" w:space="0" w:color="auto"/>
              <w:left w:val="nil"/>
              <w:bottom w:val="single" w:sz="4" w:space="0" w:color="auto"/>
              <w:right w:val="single" w:sz="4" w:space="0" w:color="auto"/>
            </w:tcBorders>
            <w:shd w:val="clear" w:color="auto" w:fill="auto"/>
            <w:noWrap/>
          </w:tcPr>
          <w:p w14:paraId="38567A4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689DEB5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D5ADBAD"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451,12</w:t>
            </w:r>
            <w:r w:rsidRPr="00AB3F32">
              <w:rPr>
                <w:rFonts w:ascii="Arial" w:hAnsi="Arial" w:cs="Arial"/>
                <w:sz w:val="20"/>
                <w:szCs w:val="20"/>
              </w:rPr>
              <w:t xml:space="preserve">  </w:t>
            </w:r>
          </w:p>
        </w:tc>
      </w:tr>
      <w:tr w:rsidR="002A5EFF" w:rsidRPr="00AB3F32" w14:paraId="6835C1A6" w14:textId="77777777" w:rsidTr="007064E3">
        <w:trPr>
          <w:trHeight w:val="30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A4AC4C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1.1.2.1.2.3</w:t>
            </w:r>
          </w:p>
        </w:tc>
        <w:tc>
          <w:tcPr>
            <w:tcW w:w="2889" w:type="pct"/>
            <w:tcBorders>
              <w:top w:val="single" w:sz="4" w:space="0" w:color="auto"/>
              <w:left w:val="nil"/>
              <w:bottom w:val="single" w:sz="4" w:space="0" w:color="auto"/>
              <w:right w:val="single" w:sz="4" w:space="0" w:color="auto"/>
            </w:tcBorders>
            <w:shd w:val="clear" w:color="auto" w:fill="auto"/>
            <w:noWrap/>
          </w:tcPr>
          <w:p w14:paraId="116C46A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01DE991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3A47BFF"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612,77</w:t>
            </w:r>
            <w:r w:rsidRPr="00AB3F32">
              <w:rPr>
                <w:rFonts w:ascii="Arial" w:hAnsi="Arial" w:cs="Arial"/>
                <w:sz w:val="20"/>
                <w:szCs w:val="20"/>
              </w:rPr>
              <w:t xml:space="preserve">  </w:t>
            </w:r>
          </w:p>
        </w:tc>
      </w:tr>
      <w:tr w:rsidR="002A5EFF" w:rsidRPr="00AB3F32" w14:paraId="0366156A" w14:textId="77777777" w:rsidTr="007064E3">
        <w:trPr>
          <w:trHeight w:val="409"/>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152F03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1.1.2.1.2.4</w:t>
            </w:r>
          </w:p>
        </w:tc>
        <w:tc>
          <w:tcPr>
            <w:tcW w:w="2889" w:type="pct"/>
            <w:tcBorders>
              <w:top w:val="single" w:sz="4" w:space="0" w:color="auto"/>
              <w:left w:val="nil"/>
              <w:bottom w:val="single" w:sz="4" w:space="0" w:color="auto"/>
              <w:right w:val="single" w:sz="4" w:space="0" w:color="auto"/>
            </w:tcBorders>
            <w:shd w:val="clear" w:color="auto" w:fill="auto"/>
            <w:noWrap/>
          </w:tcPr>
          <w:p w14:paraId="15D76CC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Oprema za pridobivanje in skladiščenje živil živalskega izvora – molzišče ter naprave za zbiranje in hlajenje mleka</w:t>
            </w:r>
          </w:p>
        </w:tc>
        <w:tc>
          <w:tcPr>
            <w:tcW w:w="532" w:type="pct"/>
            <w:tcBorders>
              <w:top w:val="single" w:sz="4" w:space="0" w:color="auto"/>
              <w:left w:val="nil"/>
              <w:bottom w:val="single" w:sz="4" w:space="0" w:color="auto"/>
              <w:right w:val="single" w:sz="4" w:space="0" w:color="auto"/>
            </w:tcBorders>
            <w:shd w:val="clear" w:color="auto" w:fill="auto"/>
            <w:noWrap/>
          </w:tcPr>
          <w:p w14:paraId="04755B60"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53F2B1F"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930,75</w:t>
            </w:r>
            <w:r w:rsidRPr="00AB3F32">
              <w:rPr>
                <w:rFonts w:ascii="Arial" w:hAnsi="Arial" w:cs="Arial"/>
                <w:sz w:val="20"/>
                <w:szCs w:val="20"/>
              </w:rPr>
              <w:t xml:space="preserve">   </w:t>
            </w:r>
          </w:p>
        </w:tc>
      </w:tr>
      <w:tr w:rsidR="00D711A5" w:rsidRPr="00AB3F32" w14:paraId="3789CAAA" w14:textId="77777777" w:rsidTr="00D711A5">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E502C1E" w14:textId="77777777" w:rsidR="00D711A5" w:rsidRPr="00AB3F32" w:rsidRDefault="00D711A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1.1.2.2</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64B965F8" w14:textId="77777777" w:rsidR="00D711A5" w:rsidRPr="00AB3F32" w:rsidRDefault="00EF4D3B"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Hlevi za krave molznice in mlado govedo – ležalni boksi, jama za gnojevko pod hlevom</w:t>
            </w:r>
          </w:p>
        </w:tc>
      </w:tr>
      <w:tr w:rsidR="002A5EFF" w:rsidRPr="00AB3F32" w14:paraId="1601C523" w14:textId="77777777" w:rsidTr="007064E3">
        <w:trPr>
          <w:trHeight w:val="395"/>
        </w:trPr>
        <w:tc>
          <w:tcPr>
            <w:tcW w:w="895" w:type="pct"/>
            <w:tcBorders>
              <w:top w:val="nil"/>
              <w:left w:val="single" w:sz="4" w:space="0" w:color="auto"/>
              <w:bottom w:val="single" w:sz="4" w:space="0" w:color="auto"/>
              <w:right w:val="single" w:sz="4" w:space="0" w:color="auto"/>
            </w:tcBorders>
            <w:shd w:val="clear" w:color="auto" w:fill="auto"/>
            <w:noWrap/>
          </w:tcPr>
          <w:p w14:paraId="3C30A0F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1.1.2.2.1</w:t>
            </w:r>
          </w:p>
        </w:tc>
        <w:tc>
          <w:tcPr>
            <w:tcW w:w="2889" w:type="pct"/>
            <w:tcBorders>
              <w:top w:val="nil"/>
              <w:left w:val="nil"/>
              <w:bottom w:val="single" w:sz="4" w:space="0" w:color="auto"/>
              <w:right w:val="single" w:sz="4" w:space="0" w:color="auto"/>
            </w:tcBorders>
            <w:shd w:val="clear" w:color="auto" w:fill="auto"/>
            <w:noWrap/>
          </w:tcPr>
          <w:p w14:paraId="309D03D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12A85713" w14:textId="77777777" w:rsidR="002A5EFF" w:rsidRPr="00AB3F32" w:rsidRDefault="002A5EFF" w:rsidP="00AB3F32">
            <w:pPr>
              <w:spacing w:after="0" w:line="260" w:lineRule="atLeast"/>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5F2127D3" w14:textId="77777777" w:rsidR="002A5EFF" w:rsidRPr="00AB3F32" w:rsidRDefault="002A5EFF" w:rsidP="00AB3F32">
            <w:pPr>
              <w:spacing w:line="260" w:lineRule="atLeast"/>
              <w:jc w:val="right"/>
              <w:rPr>
                <w:rFonts w:ascii="Arial" w:hAnsi="Arial" w:cs="Arial"/>
                <w:sz w:val="20"/>
                <w:szCs w:val="20"/>
              </w:rPr>
            </w:pPr>
          </w:p>
        </w:tc>
      </w:tr>
      <w:tr w:rsidR="002A5EFF" w:rsidRPr="00AB3F32" w14:paraId="09F031A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F49060"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1.1.2.2.1.1</w:t>
            </w:r>
          </w:p>
        </w:tc>
        <w:tc>
          <w:tcPr>
            <w:tcW w:w="2889" w:type="pct"/>
            <w:tcBorders>
              <w:top w:val="nil"/>
              <w:left w:val="nil"/>
              <w:bottom w:val="single" w:sz="4" w:space="0" w:color="auto"/>
              <w:right w:val="single" w:sz="4" w:space="0" w:color="auto"/>
            </w:tcBorders>
            <w:shd w:val="clear" w:color="auto" w:fill="auto"/>
            <w:noWrap/>
          </w:tcPr>
          <w:p w14:paraId="2D53A9B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hlevov za krave molznice in mlado govedo</w:t>
            </w:r>
            <w:r w:rsidRPr="00AB3F32" w:rsidDel="00780AE6">
              <w:rPr>
                <w:rFonts w:ascii="Arial" w:eastAsia="Times New Roman" w:hAnsi="Arial" w:cs="Arial"/>
                <w:sz w:val="20"/>
                <w:szCs w:val="20"/>
                <w:lang w:eastAsia="sl-SI"/>
              </w:rPr>
              <w:t xml:space="preserve"> </w:t>
            </w:r>
            <w:r w:rsidRPr="00AB3F32">
              <w:rPr>
                <w:rFonts w:ascii="Arial" w:eastAsia="Times New Roman" w:hAnsi="Arial" w:cs="Arial"/>
                <w:sz w:val="20"/>
                <w:szCs w:val="20"/>
                <w:lang w:eastAsia="sl-SI"/>
              </w:rPr>
              <w:t xml:space="preserve">– </w:t>
            </w:r>
            <w:r w:rsidRPr="00AB3F32">
              <w:rPr>
                <w:rFonts w:ascii="Arial" w:eastAsia="Times New Roman" w:hAnsi="Arial" w:cs="Arial"/>
                <w:bCs/>
                <w:sz w:val="20"/>
                <w:szCs w:val="20"/>
                <w:lang w:eastAsia="sl-SI"/>
              </w:rPr>
              <w:t>ležalni boksi, jama za gnojevko pod hlevom</w:t>
            </w:r>
          </w:p>
        </w:tc>
        <w:tc>
          <w:tcPr>
            <w:tcW w:w="532" w:type="pct"/>
            <w:tcBorders>
              <w:top w:val="nil"/>
              <w:left w:val="nil"/>
              <w:bottom w:val="single" w:sz="4" w:space="0" w:color="auto"/>
              <w:right w:val="single" w:sz="4" w:space="0" w:color="auto"/>
            </w:tcBorders>
            <w:shd w:val="clear" w:color="auto" w:fill="auto"/>
            <w:noWrap/>
          </w:tcPr>
          <w:p w14:paraId="7DA2881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5F4C373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646,75  </w:t>
            </w:r>
          </w:p>
        </w:tc>
      </w:tr>
      <w:tr w:rsidR="002A5EFF" w:rsidRPr="00AB3F32" w14:paraId="575F0F5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EAD64E6"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1.1.2.2.1.2</w:t>
            </w:r>
          </w:p>
        </w:tc>
        <w:tc>
          <w:tcPr>
            <w:tcW w:w="2889" w:type="pct"/>
            <w:tcBorders>
              <w:top w:val="nil"/>
              <w:left w:val="nil"/>
              <w:bottom w:val="single" w:sz="4" w:space="0" w:color="auto"/>
              <w:right w:val="single" w:sz="4" w:space="0" w:color="auto"/>
            </w:tcBorders>
            <w:shd w:val="clear" w:color="auto" w:fill="auto"/>
            <w:noWrap/>
          </w:tcPr>
          <w:p w14:paraId="3D04C33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Rekonstrukcija hlevov za krave molznice in mlado govedo</w:t>
            </w:r>
            <w:r w:rsidRPr="00AB3F32" w:rsidDel="00780AE6">
              <w:rPr>
                <w:rFonts w:ascii="Arial" w:eastAsia="Times New Roman" w:hAnsi="Arial" w:cs="Arial"/>
                <w:sz w:val="20"/>
                <w:szCs w:val="20"/>
                <w:lang w:eastAsia="sl-SI"/>
              </w:rPr>
              <w:t xml:space="preserve"> </w:t>
            </w:r>
            <w:r w:rsidRPr="00AB3F32">
              <w:rPr>
                <w:rFonts w:ascii="Arial" w:eastAsia="Times New Roman" w:hAnsi="Arial" w:cs="Arial"/>
                <w:sz w:val="20"/>
                <w:szCs w:val="20"/>
                <w:lang w:eastAsia="sl-SI"/>
              </w:rPr>
              <w:t xml:space="preserve">– </w:t>
            </w:r>
            <w:r w:rsidRPr="00AB3F32">
              <w:rPr>
                <w:rFonts w:ascii="Arial" w:eastAsia="Times New Roman" w:hAnsi="Arial" w:cs="Arial"/>
                <w:bCs/>
                <w:sz w:val="20"/>
                <w:szCs w:val="20"/>
                <w:lang w:eastAsia="sl-SI"/>
              </w:rPr>
              <w:t>ležalni boksi, jama za gnojevko pod hlevom</w:t>
            </w:r>
          </w:p>
        </w:tc>
        <w:tc>
          <w:tcPr>
            <w:tcW w:w="532" w:type="pct"/>
            <w:tcBorders>
              <w:top w:val="nil"/>
              <w:left w:val="nil"/>
              <w:bottom w:val="single" w:sz="4" w:space="0" w:color="auto"/>
              <w:right w:val="single" w:sz="4" w:space="0" w:color="auto"/>
            </w:tcBorders>
            <w:shd w:val="clear" w:color="auto" w:fill="auto"/>
            <w:noWrap/>
          </w:tcPr>
          <w:p w14:paraId="7AC1F1E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7D699AA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291,04  </w:t>
            </w:r>
          </w:p>
        </w:tc>
      </w:tr>
      <w:tr w:rsidR="002A5EFF" w:rsidRPr="00AB3F32" w14:paraId="00A2328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DCADF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1.1.2.2.1.3</w:t>
            </w:r>
          </w:p>
        </w:tc>
        <w:tc>
          <w:tcPr>
            <w:tcW w:w="2889" w:type="pct"/>
            <w:tcBorders>
              <w:top w:val="nil"/>
              <w:left w:val="nil"/>
              <w:bottom w:val="single" w:sz="4" w:space="0" w:color="auto"/>
              <w:right w:val="single" w:sz="4" w:space="0" w:color="auto"/>
            </w:tcBorders>
            <w:shd w:val="clear" w:color="auto" w:fill="auto"/>
            <w:noWrap/>
          </w:tcPr>
          <w:p w14:paraId="510A8E0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Vzdrževanje hlevov za krave molznice in mlado govedo</w:t>
            </w:r>
            <w:r w:rsidRPr="00AB3F32" w:rsidDel="00780AE6">
              <w:rPr>
                <w:rFonts w:ascii="Arial" w:eastAsia="Times New Roman" w:hAnsi="Arial" w:cs="Arial"/>
                <w:sz w:val="20"/>
                <w:szCs w:val="20"/>
                <w:lang w:eastAsia="sl-SI"/>
              </w:rPr>
              <w:t xml:space="preserve"> </w:t>
            </w:r>
            <w:r w:rsidRPr="00AB3F32">
              <w:rPr>
                <w:rFonts w:ascii="Arial" w:eastAsia="Times New Roman" w:hAnsi="Arial" w:cs="Arial"/>
                <w:sz w:val="20"/>
                <w:szCs w:val="20"/>
                <w:lang w:eastAsia="sl-SI"/>
              </w:rPr>
              <w:t xml:space="preserve">– </w:t>
            </w:r>
            <w:r w:rsidRPr="00AB3F32">
              <w:rPr>
                <w:rFonts w:ascii="Arial" w:eastAsia="Times New Roman" w:hAnsi="Arial" w:cs="Arial"/>
                <w:bCs/>
                <w:sz w:val="20"/>
                <w:szCs w:val="20"/>
                <w:lang w:eastAsia="sl-SI"/>
              </w:rPr>
              <w:t>ležalni boksi, jama za gnojevko pod hlevom</w:t>
            </w:r>
          </w:p>
        </w:tc>
        <w:tc>
          <w:tcPr>
            <w:tcW w:w="532" w:type="pct"/>
            <w:tcBorders>
              <w:top w:val="nil"/>
              <w:left w:val="nil"/>
              <w:bottom w:val="single" w:sz="4" w:space="0" w:color="auto"/>
              <w:right w:val="single" w:sz="4" w:space="0" w:color="auto"/>
            </w:tcBorders>
            <w:shd w:val="clear" w:color="auto" w:fill="auto"/>
            <w:noWrap/>
          </w:tcPr>
          <w:p w14:paraId="1CF7B6D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662DA86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36,57  </w:t>
            </w:r>
          </w:p>
        </w:tc>
      </w:tr>
      <w:tr w:rsidR="002A5EFF" w:rsidRPr="00AB3F32" w14:paraId="187AA8A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97997AB"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1.1.2.2.1.3.2</w:t>
            </w:r>
          </w:p>
        </w:tc>
        <w:tc>
          <w:tcPr>
            <w:tcW w:w="2889" w:type="pct"/>
            <w:tcBorders>
              <w:top w:val="nil"/>
              <w:left w:val="nil"/>
              <w:bottom w:val="single" w:sz="4" w:space="0" w:color="auto"/>
              <w:right w:val="single" w:sz="4" w:space="0" w:color="auto"/>
            </w:tcBorders>
            <w:shd w:val="clear" w:color="auto" w:fill="auto"/>
            <w:noWrap/>
          </w:tcPr>
          <w:p w14:paraId="78BC7C85"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7201FA3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50E9129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29,05</w:t>
            </w:r>
            <w:r w:rsidRPr="00AB3F32">
              <w:rPr>
                <w:rFonts w:ascii="Arial" w:hAnsi="Arial" w:cs="Arial"/>
                <w:sz w:val="20"/>
                <w:szCs w:val="20"/>
              </w:rPr>
              <w:t xml:space="preserve">  </w:t>
            </w:r>
          </w:p>
        </w:tc>
      </w:tr>
      <w:tr w:rsidR="002A5EFF" w:rsidRPr="00AB3F32" w14:paraId="772514A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4A61126"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1.1.2.2.1.3.3</w:t>
            </w:r>
          </w:p>
        </w:tc>
        <w:tc>
          <w:tcPr>
            <w:tcW w:w="2889" w:type="pct"/>
            <w:tcBorders>
              <w:top w:val="nil"/>
              <w:left w:val="nil"/>
              <w:bottom w:val="single" w:sz="4" w:space="0" w:color="auto"/>
              <w:right w:val="single" w:sz="4" w:space="0" w:color="auto"/>
            </w:tcBorders>
            <w:shd w:val="clear" w:color="auto" w:fill="auto"/>
            <w:noWrap/>
          </w:tcPr>
          <w:p w14:paraId="61ECB4E5"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0E4AA1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6F5DA8E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7,52</w:t>
            </w:r>
            <w:r w:rsidRPr="00AB3F32">
              <w:rPr>
                <w:rFonts w:ascii="Arial" w:hAnsi="Arial" w:cs="Arial"/>
                <w:sz w:val="20"/>
                <w:szCs w:val="20"/>
              </w:rPr>
              <w:t xml:space="preserve">  </w:t>
            </w:r>
          </w:p>
        </w:tc>
      </w:tr>
      <w:tr w:rsidR="002A5EFF" w:rsidRPr="00AB3F32" w14:paraId="3A7C393E" w14:textId="77777777" w:rsidTr="007064E3">
        <w:trPr>
          <w:trHeight w:val="44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497601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1.1.2.2.2</w:t>
            </w:r>
          </w:p>
        </w:tc>
        <w:tc>
          <w:tcPr>
            <w:tcW w:w="2889" w:type="pct"/>
            <w:tcBorders>
              <w:top w:val="single" w:sz="4" w:space="0" w:color="auto"/>
              <w:left w:val="nil"/>
              <w:bottom w:val="single" w:sz="4" w:space="0" w:color="auto"/>
              <w:right w:val="single" w:sz="4" w:space="0" w:color="auto"/>
            </w:tcBorders>
            <w:shd w:val="clear" w:color="auto" w:fill="auto"/>
            <w:noWrap/>
          </w:tcPr>
          <w:p w14:paraId="1E4EC04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4E324C4A"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AA58214"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hAnsi="Arial" w:cs="Arial"/>
                <w:b/>
                <w:bCs/>
                <w:color w:val="000000"/>
                <w:sz w:val="20"/>
                <w:szCs w:val="20"/>
              </w:rPr>
              <w:t>2.513,59</w:t>
            </w:r>
            <w:r w:rsidRPr="00AB3F32">
              <w:rPr>
                <w:rFonts w:ascii="Arial" w:hAnsi="Arial" w:cs="Arial"/>
                <w:b/>
                <w:bCs/>
                <w:sz w:val="20"/>
                <w:szCs w:val="20"/>
              </w:rPr>
              <w:t xml:space="preserve">  </w:t>
            </w:r>
          </w:p>
        </w:tc>
      </w:tr>
      <w:tr w:rsidR="002A5EFF" w:rsidRPr="00AB3F32" w14:paraId="6AEE8060" w14:textId="77777777" w:rsidTr="007064E3">
        <w:trPr>
          <w:trHeight w:val="39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AACE2A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1.1.2.2.2.1</w:t>
            </w:r>
          </w:p>
        </w:tc>
        <w:tc>
          <w:tcPr>
            <w:tcW w:w="2889" w:type="pct"/>
            <w:tcBorders>
              <w:top w:val="single" w:sz="4" w:space="0" w:color="auto"/>
              <w:left w:val="nil"/>
              <w:bottom w:val="single" w:sz="4" w:space="0" w:color="auto"/>
              <w:right w:val="single" w:sz="4" w:space="0" w:color="auto"/>
            </w:tcBorders>
            <w:shd w:val="clear" w:color="auto" w:fill="auto"/>
            <w:noWrap/>
          </w:tcPr>
          <w:p w14:paraId="6580066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7B832A5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1FBFB8F"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763,05</w:t>
            </w:r>
            <w:r w:rsidRPr="00AB3F32">
              <w:rPr>
                <w:rFonts w:ascii="Arial" w:hAnsi="Arial" w:cs="Arial"/>
                <w:sz w:val="20"/>
                <w:szCs w:val="20"/>
              </w:rPr>
              <w:t xml:space="preserve">  </w:t>
            </w:r>
          </w:p>
        </w:tc>
      </w:tr>
      <w:tr w:rsidR="002A5EFF" w:rsidRPr="00AB3F32" w14:paraId="3FB6E19C" w14:textId="77777777" w:rsidTr="007064E3">
        <w:trPr>
          <w:trHeight w:val="35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ABFE49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1.1.2.2.2.2</w:t>
            </w:r>
          </w:p>
        </w:tc>
        <w:tc>
          <w:tcPr>
            <w:tcW w:w="2889" w:type="pct"/>
            <w:tcBorders>
              <w:top w:val="single" w:sz="4" w:space="0" w:color="auto"/>
              <w:left w:val="nil"/>
              <w:bottom w:val="single" w:sz="4" w:space="0" w:color="auto"/>
              <w:right w:val="single" w:sz="4" w:space="0" w:color="auto"/>
            </w:tcBorders>
            <w:shd w:val="clear" w:color="auto" w:fill="auto"/>
            <w:noWrap/>
          </w:tcPr>
          <w:p w14:paraId="0EB0C56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2E92C14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F0CF8F0"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366,94</w:t>
            </w:r>
            <w:r w:rsidRPr="00AB3F32">
              <w:rPr>
                <w:rFonts w:ascii="Arial" w:hAnsi="Arial" w:cs="Arial"/>
                <w:sz w:val="20"/>
                <w:szCs w:val="20"/>
              </w:rPr>
              <w:t xml:space="preserve">  </w:t>
            </w:r>
          </w:p>
        </w:tc>
      </w:tr>
      <w:tr w:rsidR="002A5EFF" w:rsidRPr="00AB3F32" w14:paraId="5708F4BF" w14:textId="77777777" w:rsidTr="007064E3">
        <w:trPr>
          <w:trHeight w:val="435"/>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5F9F00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1.1.2.2.2.3</w:t>
            </w:r>
          </w:p>
        </w:tc>
        <w:tc>
          <w:tcPr>
            <w:tcW w:w="2889" w:type="pct"/>
            <w:tcBorders>
              <w:top w:val="single" w:sz="4" w:space="0" w:color="auto"/>
              <w:left w:val="nil"/>
              <w:bottom w:val="single" w:sz="4" w:space="0" w:color="auto"/>
              <w:right w:val="single" w:sz="4" w:space="0" w:color="auto"/>
            </w:tcBorders>
            <w:shd w:val="clear" w:color="auto" w:fill="auto"/>
            <w:noWrap/>
          </w:tcPr>
          <w:p w14:paraId="4079BB3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190F3CA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89714E1"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94,91</w:t>
            </w:r>
            <w:r w:rsidRPr="00AB3F32">
              <w:rPr>
                <w:rFonts w:ascii="Arial" w:hAnsi="Arial" w:cs="Arial"/>
                <w:sz w:val="20"/>
                <w:szCs w:val="20"/>
              </w:rPr>
              <w:t xml:space="preserve">    </w:t>
            </w:r>
          </w:p>
        </w:tc>
      </w:tr>
      <w:tr w:rsidR="002A5EFF" w:rsidRPr="00AB3F32" w14:paraId="58C7EF78"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DA22AB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1.1.2.2.2.4</w:t>
            </w:r>
          </w:p>
        </w:tc>
        <w:tc>
          <w:tcPr>
            <w:tcW w:w="2889" w:type="pct"/>
            <w:tcBorders>
              <w:top w:val="single" w:sz="4" w:space="0" w:color="auto"/>
              <w:left w:val="nil"/>
              <w:bottom w:val="single" w:sz="4" w:space="0" w:color="auto"/>
              <w:right w:val="single" w:sz="4" w:space="0" w:color="auto"/>
            </w:tcBorders>
            <w:shd w:val="clear" w:color="auto" w:fill="auto"/>
            <w:noWrap/>
          </w:tcPr>
          <w:p w14:paraId="214D747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Oprema za pridobivanje in skladiščenje živil živalskega izvora – molzišče ter naprave za zbiranje in hlajenje mleka</w:t>
            </w:r>
          </w:p>
        </w:tc>
        <w:tc>
          <w:tcPr>
            <w:tcW w:w="532" w:type="pct"/>
            <w:tcBorders>
              <w:top w:val="single" w:sz="4" w:space="0" w:color="auto"/>
              <w:left w:val="nil"/>
              <w:bottom w:val="single" w:sz="4" w:space="0" w:color="auto"/>
              <w:right w:val="single" w:sz="4" w:space="0" w:color="auto"/>
            </w:tcBorders>
            <w:shd w:val="clear" w:color="auto" w:fill="auto"/>
            <w:noWrap/>
          </w:tcPr>
          <w:p w14:paraId="3379C5B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1A3823B"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1.288,69</w:t>
            </w:r>
            <w:r w:rsidRPr="00AB3F32">
              <w:rPr>
                <w:rFonts w:ascii="Arial" w:hAnsi="Arial" w:cs="Arial"/>
                <w:sz w:val="20"/>
                <w:szCs w:val="20"/>
              </w:rPr>
              <w:t xml:space="preserve">    </w:t>
            </w:r>
          </w:p>
        </w:tc>
      </w:tr>
      <w:tr w:rsidR="00D711A5" w:rsidRPr="00AB3F32" w14:paraId="2D470F53" w14:textId="77777777" w:rsidTr="00D711A5">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93AA6DD" w14:textId="77777777" w:rsidR="00D711A5" w:rsidRPr="00AB3F32" w:rsidRDefault="00D711A5"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1.1.2.3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2A201EB7" w14:textId="77777777" w:rsidR="00D711A5" w:rsidRPr="00AB3F32" w:rsidRDefault="00EF4D3B"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Hlevi za krave molznice in mlado govedo – globoki </w:t>
            </w:r>
            <w:proofErr w:type="spellStart"/>
            <w:r w:rsidRPr="00AB3F32">
              <w:rPr>
                <w:rFonts w:ascii="Arial" w:eastAsia="Times New Roman" w:hAnsi="Arial" w:cs="Arial"/>
                <w:b/>
                <w:bCs/>
                <w:sz w:val="20"/>
                <w:szCs w:val="20"/>
                <w:lang w:eastAsia="sl-SI"/>
              </w:rPr>
              <w:t>nastilj</w:t>
            </w:r>
            <w:proofErr w:type="spellEnd"/>
          </w:p>
        </w:tc>
      </w:tr>
      <w:tr w:rsidR="002A5EFF" w:rsidRPr="00AB3F32" w14:paraId="0BF11021"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A23A98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1.1.2.3.1</w:t>
            </w:r>
          </w:p>
        </w:tc>
        <w:tc>
          <w:tcPr>
            <w:tcW w:w="2889" w:type="pct"/>
            <w:tcBorders>
              <w:top w:val="single" w:sz="4" w:space="0" w:color="auto"/>
              <w:left w:val="nil"/>
              <w:bottom w:val="single" w:sz="4" w:space="0" w:color="auto"/>
              <w:right w:val="single" w:sz="4" w:space="0" w:color="auto"/>
            </w:tcBorders>
            <w:shd w:val="clear" w:color="auto" w:fill="auto"/>
            <w:noWrap/>
          </w:tcPr>
          <w:p w14:paraId="652ACF9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single" w:sz="4" w:space="0" w:color="auto"/>
              <w:left w:val="nil"/>
              <w:bottom w:val="single" w:sz="4" w:space="0" w:color="auto"/>
              <w:right w:val="single" w:sz="4" w:space="0" w:color="auto"/>
            </w:tcBorders>
            <w:shd w:val="clear" w:color="auto" w:fill="auto"/>
            <w:noWrap/>
          </w:tcPr>
          <w:p w14:paraId="3669EABB"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single" w:sz="4" w:space="0" w:color="auto"/>
              <w:left w:val="nil"/>
              <w:bottom w:val="single" w:sz="4" w:space="0" w:color="auto"/>
              <w:right w:val="single" w:sz="4" w:space="0" w:color="auto"/>
            </w:tcBorders>
            <w:shd w:val="clear" w:color="auto" w:fill="auto"/>
            <w:noWrap/>
          </w:tcPr>
          <w:p w14:paraId="185EE7D8"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p>
        </w:tc>
      </w:tr>
      <w:tr w:rsidR="002A5EFF" w:rsidRPr="00AB3F32" w14:paraId="29F6C12B"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A04807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1.1.2.3.1.1</w:t>
            </w:r>
          </w:p>
        </w:tc>
        <w:tc>
          <w:tcPr>
            <w:tcW w:w="2889" w:type="pct"/>
            <w:tcBorders>
              <w:top w:val="single" w:sz="4" w:space="0" w:color="auto"/>
              <w:left w:val="nil"/>
              <w:bottom w:val="single" w:sz="4" w:space="0" w:color="auto"/>
              <w:right w:val="single" w:sz="4" w:space="0" w:color="auto"/>
            </w:tcBorders>
            <w:shd w:val="clear" w:color="auto" w:fill="auto"/>
            <w:noWrap/>
          </w:tcPr>
          <w:p w14:paraId="59C1B4E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Novogradnja hlevov za krave molznice in mlado govedo – globoki </w:t>
            </w:r>
            <w:proofErr w:type="spellStart"/>
            <w:r w:rsidRPr="00AB3F32">
              <w:rPr>
                <w:rFonts w:ascii="Arial" w:eastAsia="Times New Roman" w:hAnsi="Arial" w:cs="Arial"/>
                <w:sz w:val="20"/>
                <w:szCs w:val="20"/>
                <w:lang w:eastAsia="sl-SI"/>
              </w:rPr>
              <w:t>nastilj</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7745703B"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3DEF8CB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304,18     </w:t>
            </w:r>
          </w:p>
        </w:tc>
      </w:tr>
      <w:tr w:rsidR="002A5EFF" w:rsidRPr="00AB3F32" w14:paraId="1A4D4E56"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A5D634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1.1.2.3.1.2</w:t>
            </w:r>
          </w:p>
        </w:tc>
        <w:tc>
          <w:tcPr>
            <w:tcW w:w="2889" w:type="pct"/>
            <w:tcBorders>
              <w:top w:val="single" w:sz="4" w:space="0" w:color="auto"/>
              <w:left w:val="nil"/>
              <w:bottom w:val="single" w:sz="4" w:space="0" w:color="auto"/>
              <w:right w:val="single" w:sz="4" w:space="0" w:color="auto"/>
            </w:tcBorders>
            <w:shd w:val="clear" w:color="auto" w:fill="auto"/>
            <w:noWrap/>
          </w:tcPr>
          <w:p w14:paraId="6BB6F17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Rekonstrukcija hlevov za krave molznice in mlado govedo</w:t>
            </w:r>
            <w:r w:rsidRPr="00AB3F32" w:rsidDel="00780AE6">
              <w:rPr>
                <w:rFonts w:ascii="Arial" w:eastAsia="Times New Roman" w:hAnsi="Arial" w:cs="Arial"/>
                <w:sz w:val="20"/>
                <w:szCs w:val="20"/>
                <w:lang w:eastAsia="sl-SI"/>
              </w:rPr>
              <w:t xml:space="preserve"> </w:t>
            </w:r>
            <w:r w:rsidRPr="00AB3F32">
              <w:rPr>
                <w:rFonts w:ascii="Arial" w:eastAsia="Times New Roman" w:hAnsi="Arial" w:cs="Arial"/>
                <w:sz w:val="20"/>
                <w:szCs w:val="20"/>
                <w:lang w:eastAsia="sl-SI"/>
              </w:rPr>
              <w:t xml:space="preserve">– globoki </w:t>
            </w:r>
            <w:proofErr w:type="spellStart"/>
            <w:r w:rsidRPr="00AB3F32">
              <w:rPr>
                <w:rFonts w:ascii="Arial" w:eastAsia="Times New Roman" w:hAnsi="Arial" w:cs="Arial"/>
                <w:sz w:val="20"/>
                <w:szCs w:val="20"/>
                <w:lang w:eastAsia="sl-SI"/>
              </w:rPr>
              <w:t>nastilj</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645A2524"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14FB7D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136,88     </w:t>
            </w:r>
          </w:p>
        </w:tc>
      </w:tr>
      <w:tr w:rsidR="002A5EFF" w:rsidRPr="00AB3F32" w14:paraId="1B38B692"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2C303C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1.1.2.3.1.3</w:t>
            </w:r>
          </w:p>
        </w:tc>
        <w:tc>
          <w:tcPr>
            <w:tcW w:w="2889" w:type="pct"/>
            <w:tcBorders>
              <w:top w:val="single" w:sz="4" w:space="0" w:color="auto"/>
              <w:left w:val="nil"/>
              <w:bottom w:val="single" w:sz="4" w:space="0" w:color="auto"/>
              <w:right w:val="single" w:sz="4" w:space="0" w:color="auto"/>
            </w:tcBorders>
            <w:shd w:val="clear" w:color="auto" w:fill="auto"/>
            <w:noWrap/>
          </w:tcPr>
          <w:p w14:paraId="2E7578A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Vzdrževanje hlevov za krave molznice in mlado govedo</w:t>
            </w:r>
            <w:r w:rsidRPr="00AB3F32" w:rsidDel="00780AE6">
              <w:rPr>
                <w:rFonts w:ascii="Arial" w:eastAsia="Times New Roman" w:hAnsi="Arial" w:cs="Arial"/>
                <w:sz w:val="20"/>
                <w:szCs w:val="20"/>
                <w:lang w:eastAsia="sl-SI"/>
              </w:rPr>
              <w:t xml:space="preserve"> </w:t>
            </w:r>
            <w:r w:rsidRPr="00AB3F32">
              <w:rPr>
                <w:rFonts w:ascii="Arial" w:eastAsia="Times New Roman" w:hAnsi="Arial" w:cs="Arial"/>
                <w:sz w:val="20"/>
                <w:szCs w:val="20"/>
                <w:lang w:eastAsia="sl-SI"/>
              </w:rPr>
              <w:t xml:space="preserve">– globoki </w:t>
            </w:r>
            <w:proofErr w:type="spellStart"/>
            <w:r w:rsidRPr="00AB3F32">
              <w:rPr>
                <w:rFonts w:ascii="Arial" w:eastAsia="Times New Roman" w:hAnsi="Arial" w:cs="Arial"/>
                <w:sz w:val="20"/>
                <w:szCs w:val="20"/>
                <w:lang w:eastAsia="sl-SI"/>
              </w:rPr>
              <w:t>nastilj</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6BA3A7AA"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06419A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12,70     </w:t>
            </w:r>
          </w:p>
        </w:tc>
      </w:tr>
      <w:tr w:rsidR="002A5EFF" w:rsidRPr="00AB3F32" w14:paraId="2F6F53F4"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9C0BA8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1.1.2.3.1.3.2</w:t>
            </w:r>
          </w:p>
        </w:tc>
        <w:tc>
          <w:tcPr>
            <w:tcW w:w="2889" w:type="pct"/>
            <w:tcBorders>
              <w:top w:val="single" w:sz="4" w:space="0" w:color="auto"/>
              <w:left w:val="nil"/>
              <w:bottom w:val="single" w:sz="4" w:space="0" w:color="auto"/>
              <w:right w:val="single" w:sz="4" w:space="0" w:color="auto"/>
            </w:tcBorders>
            <w:shd w:val="clear" w:color="auto" w:fill="auto"/>
            <w:noWrap/>
          </w:tcPr>
          <w:p w14:paraId="21C0E42D"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single" w:sz="4" w:space="0" w:color="auto"/>
              <w:left w:val="nil"/>
              <w:bottom w:val="single" w:sz="4" w:space="0" w:color="auto"/>
              <w:right w:val="single" w:sz="4" w:space="0" w:color="auto"/>
            </w:tcBorders>
            <w:shd w:val="clear" w:color="auto" w:fill="auto"/>
            <w:noWrap/>
          </w:tcPr>
          <w:p w14:paraId="7FFE53FB"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AE8C8E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10,53     </w:t>
            </w:r>
          </w:p>
        </w:tc>
      </w:tr>
      <w:tr w:rsidR="002A5EFF" w:rsidRPr="00AB3F32" w14:paraId="38D0F217" w14:textId="77777777" w:rsidTr="007064E3">
        <w:trPr>
          <w:trHeight w:val="52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CF486E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1.1.2.3.1.3.3</w:t>
            </w:r>
          </w:p>
        </w:tc>
        <w:tc>
          <w:tcPr>
            <w:tcW w:w="2889" w:type="pct"/>
            <w:tcBorders>
              <w:top w:val="single" w:sz="4" w:space="0" w:color="auto"/>
              <w:left w:val="nil"/>
              <w:bottom w:val="single" w:sz="4" w:space="0" w:color="auto"/>
              <w:right w:val="single" w:sz="4" w:space="0" w:color="auto"/>
            </w:tcBorders>
            <w:shd w:val="clear" w:color="auto" w:fill="auto"/>
            <w:noWrap/>
          </w:tcPr>
          <w:p w14:paraId="2BE89F98"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single" w:sz="4" w:space="0" w:color="auto"/>
              <w:left w:val="nil"/>
              <w:bottom w:val="single" w:sz="4" w:space="0" w:color="auto"/>
              <w:right w:val="single" w:sz="4" w:space="0" w:color="auto"/>
            </w:tcBorders>
            <w:shd w:val="clear" w:color="auto" w:fill="auto"/>
            <w:noWrap/>
          </w:tcPr>
          <w:p w14:paraId="163F42DE"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3F4FE6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2,17     </w:t>
            </w:r>
          </w:p>
        </w:tc>
      </w:tr>
      <w:tr w:rsidR="002A5EFF" w:rsidRPr="00AB3F32" w14:paraId="4462577B" w14:textId="77777777" w:rsidTr="00005711">
        <w:trPr>
          <w:trHeight w:val="5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42E41E1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OPIS OPREME V HLEVIH ZA KRAVE MOLZNICE IN MLADO GOVEDO</w:t>
            </w:r>
          </w:p>
        </w:tc>
      </w:tr>
      <w:tr w:rsidR="002A5EFF" w:rsidRPr="00AB3F32" w14:paraId="4C327949" w14:textId="77777777" w:rsidTr="00005711">
        <w:trPr>
          <w:trHeight w:val="5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0BC2D357"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Oprema za </w:t>
            </w:r>
            <w:proofErr w:type="spellStart"/>
            <w:r w:rsidRPr="00AB3F32">
              <w:rPr>
                <w:rFonts w:ascii="Arial" w:eastAsia="Times New Roman" w:hAnsi="Arial" w:cs="Arial"/>
                <w:b/>
                <w:bCs/>
                <w:sz w:val="20"/>
                <w:szCs w:val="20"/>
                <w:lang w:eastAsia="sl-SI"/>
              </w:rPr>
              <w:t>uhlevitev</w:t>
            </w:r>
            <w:proofErr w:type="spellEnd"/>
            <w:r w:rsidRPr="00AB3F32">
              <w:rPr>
                <w:rFonts w:ascii="Arial" w:eastAsia="Times New Roman" w:hAnsi="Arial" w:cs="Arial"/>
                <w:b/>
                <w:bCs/>
                <w:sz w:val="20"/>
                <w:szCs w:val="20"/>
                <w:lang w:eastAsia="sl-SI"/>
              </w:rPr>
              <w:t>:</w:t>
            </w:r>
            <w:r w:rsidRPr="00AB3F32">
              <w:rPr>
                <w:rFonts w:ascii="Arial" w:eastAsia="Times New Roman" w:hAnsi="Arial" w:cs="Arial"/>
                <w:bCs/>
                <w:sz w:val="20"/>
                <w:szCs w:val="20"/>
                <w:lang w:eastAsia="sl-SI"/>
              </w:rPr>
              <w:t xml:space="preserve"> pregrade (pregrade med ležalnimi boksi, boksi, oddelki, kategorijami, </w:t>
            </w:r>
            <w:proofErr w:type="spellStart"/>
            <w:r w:rsidRPr="00AB3F32">
              <w:rPr>
                <w:rFonts w:ascii="Arial" w:eastAsia="Times New Roman" w:hAnsi="Arial" w:cs="Arial"/>
                <w:bCs/>
                <w:sz w:val="20"/>
                <w:szCs w:val="20"/>
                <w:lang w:eastAsia="sl-SI"/>
              </w:rPr>
              <w:t>sekcijska</w:t>
            </w:r>
            <w:proofErr w:type="spellEnd"/>
            <w:r w:rsidRPr="00AB3F32">
              <w:rPr>
                <w:rFonts w:ascii="Arial" w:eastAsia="Times New Roman" w:hAnsi="Arial" w:cs="Arial"/>
                <w:bCs/>
                <w:sz w:val="20"/>
                <w:szCs w:val="20"/>
                <w:lang w:eastAsia="sl-SI"/>
              </w:rPr>
              <w:t xml:space="preserve"> vrata, pregrade za zaščito vrat in podobno), privezi, rešetke (betonske, plastične, kovinske in podobno), obloge na pohodni in ležalni površini (gumijaste obloge, </w:t>
            </w:r>
            <w:proofErr w:type="spellStart"/>
            <w:r w:rsidRPr="00AB3F32">
              <w:rPr>
                <w:rFonts w:ascii="Arial" w:eastAsia="Times New Roman" w:hAnsi="Arial" w:cs="Arial"/>
                <w:bCs/>
                <w:sz w:val="20"/>
                <w:szCs w:val="20"/>
                <w:lang w:eastAsia="sl-SI"/>
              </w:rPr>
              <w:t>madraci</w:t>
            </w:r>
            <w:proofErr w:type="spellEnd"/>
            <w:r w:rsidRPr="00AB3F32">
              <w:rPr>
                <w:rFonts w:ascii="Arial" w:eastAsia="Times New Roman" w:hAnsi="Arial" w:cs="Arial"/>
                <w:bCs/>
                <w:sz w:val="20"/>
                <w:szCs w:val="20"/>
                <w:lang w:eastAsia="sl-SI"/>
              </w:rPr>
              <w:t>, vodne blazne in podobno), boksi in kletke (individualni boksi za teleta in podobno), prenosna in nepremična oprema za nego živali (krtača, boks za nego parkljev in podobno) ter druga oprema.</w:t>
            </w:r>
          </w:p>
        </w:tc>
      </w:tr>
      <w:tr w:rsidR="002A5EFF" w:rsidRPr="00AB3F32" w14:paraId="59CAB16B" w14:textId="77777777" w:rsidTr="00005711">
        <w:trPr>
          <w:trHeight w:val="5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4763C6B4"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Oprema za krmljenje:</w:t>
            </w:r>
            <w:r w:rsidRPr="00AB3F32">
              <w:rPr>
                <w:rFonts w:ascii="Arial" w:eastAsia="Times New Roman" w:hAnsi="Arial" w:cs="Arial"/>
                <w:bCs/>
                <w:sz w:val="20"/>
                <w:szCs w:val="20"/>
                <w:lang w:eastAsia="sl-SI"/>
              </w:rPr>
              <w:t xml:space="preserve"> krmilne pregrade, jasli (krmna korita in podobno), naprave za prevoz in razdeljevanje krme (avtomatski in transportni sistemi za krmljenje, naprave za razdeljevanje krme in podobno), naprave za doziranje krme (avtomatske krmne postaje za močno krmo, mleko in mlečni nadomestek in podobno), naprave za mletje in mešanje (mlini za mletje, mešalci in podobno), napajalniki (napajalniki, sistemi za ogrevanje vode in podobno) ter druga oprema.</w:t>
            </w:r>
          </w:p>
        </w:tc>
      </w:tr>
      <w:tr w:rsidR="002A5EFF" w:rsidRPr="00AB3F32" w14:paraId="74AA8C44" w14:textId="77777777" w:rsidTr="00005711">
        <w:trPr>
          <w:trHeight w:val="5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50054164"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Oprema za </w:t>
            </w:r>
            <w:proofErr w:type="spellStart"/>
            <w:r w:rsidRPr="00AB3F32">
              <w:rPr>
                <w:rFonts w:ascii="Arial" w:eastAsia="Times New Roman" w:hAnsi="Arial" w:cs="Arial"/>
                <w:b/>
                <w:bCs/>
                <w:sz w:val="20"/>
                <w:szCs w:val="20"/>
                <w:lang w:eastAsia="sl-SI"/>
              </w:rPr>
              <w:t>odgnojevanje</w:t>
            </w:r>
            <w:proofErr w:type="spellEnd"/>
            <w:r w:rsidRPr="00AB3F32">
              <w:rPr>
                <w:rFonts w:ascii="Arial" w:eastAsia="Times New Roman" w:hAnsi="Arial" w:cs="Arial"/>
                <w:b/>
                <w:bCs/>
                <w:sz w:val="20"/>
                <w:szCs w:val="20"/>
                <w:lang w:eastAsia="sl-SI"/>
              </w:rPr>
              <w:t>:</w:t>
            </w:r>
            <w:r w:rsidRPr="00AB3F32">
              <w:rPr>
                <w:rFonts w:ascii="Arial" w:eastAsia="Times New Roman" w:hAnsi="Arial" w:cs="Arial"/>
                <w:bCs/>
                <w:sz w:val="20"/>
                <w:szCs w:val="20"/>
                <w:lang w:eastAsia="sl-SI"/>
              </w:rPr>
              <w:t xml:space="preserve"> pehalo za gnojevko ali gnoj (strgalo, preklopno ali neskončno pehalo, potisna pehala /krt/ in podobno), naprave za mešanje, zračenje in črpanje gnojevke (mešala, </w:t>
            </w:r>
            <w:proofErr w:type="spellStart"/>
            <w:r w:rsidRPr="00AB3F32">
              <w:rPr>
                <w:rFonts w:ascii="Arial" w:eastAsia="Times New Roman" w:hAnsi="Arial" w:cs="Arial"/>
                <w:bCs/>
                <w:sz w:val="20"/>
                <w:szCs w:val="20"/>
                <w:lang w:eastAsia="sl-SI"/>
              </w:rPr>
              <w:t>aeracijske</w:t>
            </w:r>
            <w:proofErr w:type="spellEnd"/>
            <w:r w:rsidRPr="00AB3F32">
              <w:rPr>
                <w:rFonts w:ascii="Arial" w:eastAsia="Times New Roman" w:hAnsi="Arial" w:cs="Arial"/>
                <w:bCs/>
                <w:sz w:val="20"/>
                <w:szCs w:val="20"/>
                <w:lang w:eastAsia="sl-SI"/>
              </w:rPr>
              <w:t xml:space="preserve"> črpalke in podobno), prenosne naprave za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xml:space="preserve"> (robot za čiščenje rešetk, prenosno mešalo za gnojevko in podobno) ter druga oprema.</w:t>
            </w:r>
          </w:p>
        </w:tc>
      </w:tr>
      <w:tr w:rsidR="002A5EFF" w:rsidRPr="00AB3F32" w14:paraId="58E94A15" w14:textId="77777777" w:rsidTr="00005711">
        <w:trPr>
          <w:trHeight w:val="5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4DD3FEF8"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Oprema za pridobivanje in skladiščenje živil živalskega izvora:</w:t>
            </w:r>
            <w:r w:rsidRPr="00AB3F32">
              <w:rPr>
                <w:rFonts w:ascii="Arial" w:eastAsia="Times New Roman" w:hAnsi="Arial" w:cs="Arial"/>
                <w:bCs/>
                <w:sz w:val="20"/>
                <w:szCs w:val="20"/>
                <w:lang w:eastAsia="sl-SI"/>
              </w:rPr>
              <w:t xml:space="preserve"> molzišče (vsi tipi molzišč skupaj z avtomatskim molznim sistemom in podobno), molzna oprema (molzna enota, mlekovod, vakuumski agregat, pralni avtomat, črpalka za mleko in podobno), naprave za zbiranje in hlajenje (hladilne cisterne, bazeni, naprave za hlajenje mleka in podobno), prenosno molzišče (vsi tipi molzišč in podobno) ter druga oprema.</w:t>
            </w:r>
          </w:p>
        </w:tc>
      </w:tr>
      <w:tr w:rsidR="00D711A5" w:rsidRPr="00AB3F32" w14:paraId="7F1405AC" w14:textId="77777777" w:rsidTr="00D711A5">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8CBE73E" w14:textId="77777777" w:rsidR="00D711A5" w:rsidRPr="00AB3F32" w:rsidRDefault="00D711A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1172E050" w14:textId="77777777" w:rsidR="00D711A5" w:rsidRPr="00AB3F32" w:rsidRDefault="00D711A5"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KRAVE DOJILJE</w:t>
            </w:r>
          </w:p>
        </w:tc>
      </w:tr>
      <w:tr w:rsidR="00D711A5" w:rsidRPr="00AB3F32" w14:paraId="3A04D0C4" w14:textId="77777777" w:rsidTr="00D711A5">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E2A828F" w14:textId="77777777" w:rsidR="00D711A5" w:rsidRPr="00AB3F32" w:rsidRDefault="00D711A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1.1.3.1</w:t>
            </w:r>
          </w:p>
        </w:tc>
        <w:tc>
          <w:tcPr>
            <w:tcW w:w="4105" w:type="pct"/>
            <w:gridSpan w:val="3"/>
            <w:tcBorders>
              <w:top w:val="nil"/>
              <w:left w:val="nil"/>
              <w:bottom w:val="single" w:sz="4" w:space="0" w:color="auto"/>
              <w:right w:val="single" w:sz="4" w:space="0" w:color="auto"/>
            </w:tcBorders>
            <w:shd w:val="clear" w:color="auto" w:fill="auto"/>
            <w:noWrap/>
          </w:tcPr>
          <w:p w14:paraId="7FDF7127" w14:textId="77777777" w:rsidR="00D711A5" w:rsidRPr="00AB3F32" w:rsidRDefault="00EF4D3B"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Hlevi za krave dojilje – globoki </w:t>
            </w:r>
            <w:proofErr w:type="spellStart"/>
            <w:r w:rsidRPr="00AB3F32">
              <w:rPr>
                <w:rFonts w:ascii="Arial" w:eastAsia="Times New Roman" w:hAnsi="Arial" w:cs="Arial"/>
                <w:b/>
                <w:bCs/>
                <w:sz w:val="20"/>
                <w:szCs w:val="20"/>
                <w:lang w:eastAsia="sl-SI"/>
              </w:rPr>
              <w:t>nastilj</w:t>
            </w:r>
            <w:proofErr w:type="spellEnd"/>
          </w:p>
        </w:tc>
      </w:tr>
      <w:tr w:rsidR="002A5EFF" w:rsidRPr="00AB3F32" w14:paraId="6C0E32A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5C9C2B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1.1.3.1.1</w:t>
            </w:r>
          </w:p>
        </w:tc>
        <w:tc>
          <w:tcPr>
            <w:tcW w:w="2889" w:type="pct"/>
            <w:tcBorders>
              <w:top w:val="nil"/>
              <w:left w:val="nil"/>
              <w:bottom w:val="single" w:sz="4" w:space="0" w:color="auto"/>
              <w:right w:val="single" w:sz="4" w:space="0" w:color="auto"/>
            </w:tcBorders>
            <w:shd w:val="clear" w:color="auto" w:fill="auto"/>
            <w:noWrap/>
          </w:tcPr>
          <w:p w14:paraId="0841078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41CAC6B2"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1B356FC9" w14:textId="77777777" w:rsidR="002A5EFF" w:rsidRPr="00AB3F32" w:rsidRDefault="002A5EFF" w:rsidP="00AB3F32">
            <w:pPr>
              <w:spacing w:line="260" w:lineRule="atLeast"/>
              <w:jc w:val="right"/>
              <w:rPr>
                <w:rFonts w:ascii="Arial" w:hAnsi="Arial" w:cs="Arial"/>
                <w:sz w:val="20"/>
                <w:szCs w:val="20"/>
              </w:rPr>
            </w:pPr>
          </w:p>
        </w:tc>
      </w:tr>
      <w:tr w:rsidR="002A5EFF" w:rsidRPr="00AB3F32" w14:paraId="407CF96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7BB340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1.1.3.1.1.1</w:t>
            </w:r>
          </w:p>
        </w:tc>
        <w:tc>
          <w:tcPr>
            <w:tcW w:w="2889" w:type="pct"/>
            <w:tcBorders>
              <w:top w:val="nil"/>
              <w:left w:val="nil"/>
              <w:bottom w:val="single" w:sz="4" w:space="0" w:color="auto"/>
              <w:right w:val="single" w:sz="4" w:space="0" w:color="auto"/>
            </w:tcBorders>
            <w:shd w:val="clear" w:color="auto" w:fill="auto"/>
            <w:noWrap/>
          </w:tcPr>
          <w:p w14:paraId="63C88D7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krave dojilje – globoki </w:t>
            </w:r>
            <w:proofErr w:type="spellStart"/>
            <w:r w:rsidRPr="00AB3F32">
              <w:rPr>
                <w:rFonts w:ascii="Arial" w:eastAsia="Times New Roman" w:hAnsi="Arial" w:cs="Arial"/>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1FE9129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4B7AC8F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304,18     </w:t>
            </w:r>
          </w:p>
        </w:tc>
      </w:tr>
      <w:tr w:rsidR="002A5EFF" w:rsidRPr="00AB3F32" w14:paraId="1786E28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578FBC7"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1.1.3.1.1.2</w:t>
            </w:r>
          </w:p>
        </w:tc>
        <w:tc>
          <w:tcPr>
            <w:tcW w:w="2889" w:type="pct"/>
            <w:tcBorders>
              <w:top w:val="nil"/>
              <w:left w:val="nil"/>
              <w:bottom w:val="single" w:sz="4" w:space="0" w:color="auto"/>
              <w:right w:val="single" w:sz="4" w:space="0" w:color="auto"/>
            </w:tcBorders>
            <w:shd w:val="clear" w:color="auto" w:fill="auto"/>
            <w:noWrap/>
          </w:tcPr>
          <w:p w14:paraId="5D5FB17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krave dojilje – globoki </w:t>
            </w:r>
            <w:proofErr w:type="spellStart"/>
            <w:r w:rsidRPr="00AB3F32">
              <w:rPr>
                <w:rFonts w:ascii="Arial" w:eastAsia="Times New Roman" w:hAnsi="Arial" w:cs="Arial"/>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3B2840E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124FB95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136,88     </w:t>
            </w:r>
          </w:p>
        </w:tc>
      </w:tr>
      <w:tr w:rsidR="002A5EFF" w:rsidRPr="00AB3F32" w14:paraId="6B472D3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AD224C"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1.1.3.1.1.3</w:t>
            </w:r>
          </w:p>
        </w:tc>
        <w:tc>
          <w:tcPr>
            <w:tcW w:w="2889" w:type="pct"/>
            <w:tcBorders>
              <w:top w:val="nil"/>
              <w:left w:val="nil"/>
              <w:bottom w:val="single" w:sz="4" w:space="0" w:color="auto"/>
              <w:right w:val="single" w:sz="4" w:space="0" w:color="auto"/>
            </w:tcBorders>
            <w:shd w:val="clear" w:color="auto" w:fill="auto"/>
            <w:noWrap/>
          </w:tcPr>
          <w:p w14:paraId="09097B8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krave dojilje – globoki </w:t>
            </w:r>
            <w:proofErr w:type="spellStart"/>
            <w:r w:rsidRPr="00AB3F32">
              <w:rPr>
                <w:rFonts w:ascii="Arial" w:eastAsia="Times New Roman" w:hAnsi="Arial" w:cs="Arial"/>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4BD3B8B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146113F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12,70     </w:t>
            </w:r>
          </w:p>
        </w:tc>
      </w:tr>
      <w:tr w:rsidR="002A5EFF" w:rsidRPr="00AB3F32" w14:paraId="501A994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49E6BF3"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1.1.3.1.1.3.2</w:t>
            </w:r>
          </w:p>
        </w:tc>
        <w:tc>
          <w:tcPr>
            <w:tcW w:w="2889" w:type="pct"/>
            <w:tcBorders>
              <w:top w:val="nil"/>
              <w:left w:val="nil"/>
              <w:bottom w:val="single" w:sz="4" w:space="0" w:color="auto"/>
              <w:right w:val="single" w:sz="4" w:space="0" w:color="auto"/>
            </w:tcBorders>
            <w:shd w:val="clear" w:color="auto" w:fill="auto"/>
            <w:noWrap/>
          </w:tcPr>
          <w:p w14:paraId="6CA02284"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5659089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0ABF67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10,53     </w:t>
            </w:r>
          </w:p>
        </w:tc>
      </w:tr>
      <w:tr w:rsidR="002A5EFF" w:rsidRPr="00AB3F32" w14:paraId="67127C3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7782505"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1.1.3.1.1.3.3</w:t>
            </w:r>
          </w:p>
        </w:tc>
        <w:tc>
          <w:tcPr>
            <w:tcW w:w="2889" w:type="pct"/>
            <w:tcBorders>
              <w:top w:val="nil"/>
              <w:left w:val="nil"/>
              <w:bottom w:val="single" w:sz="4" w:space="0" w:color="auto"/>
              <w:right w:val="single" w:sz="4" w:space="0" w:color="auto"/>
            </w:tcBorders>
            <w:shd w:val="clear" w:color="auto" w:fill="auto"/>
            <w:noWrap/>
          </w:tcPr>
          <w:p w14:paraId="473108EF"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3F3083A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3386F4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2,17     </w:t>
            </w:r>
          </w:p>
        </w:tc>
      </w:tr>
      <w:tr w:rsidR="002A5EFF" w:rsidRPr="00AB3F32" w14:paraId="70EF92BA" w14:textId="77777777" w:rsidTr="007064E3">
        <w:trPr>
          <w:trHeight w:val="48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B34405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1.1.3.1.2</w:t>
            </w:r>
          </w:p>
        </w:tc>
        <w:tc>
          <w:tcPr>
            <w:tcW w:w="2889" w:type="pct"/>
            <w:tcBorders>
              <w:top w:val="single" w:sz="4" w:space="0" w:color="auto"/>
              <w:left w:val="nil"/>
              <w:bottom w:val="single" w:sz="4" w:space="0" w:color="auto"/>
              <w:right w:val="single" w:sz="4" w:space="0" w:color="auto"/>
            </w:tcBorders>
            <w:shd w:val="clear" w:color="auto" w:fill="auto"/>
            <w:noWrap/>
          </w:tcPr>
          <w:p w14:paraId="2E962FB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52B04F19"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0D75BF4"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hAnsi="Arial" w:cs="Arial"/>
                <w:b/>
                <w:bCs/>
                <w:sz w:val="20"/>
                <w:szCs w:val="20"/>
              </w:rPr>
              <w:t xml:space="preserve">573,56     </w:t>
            </w:r>
          </w:p>
        </w:tc>
      </w:tr>
      <w:tr w:rsidR="002A5EFF" w:rsidRPr="00AB3F32" w14:paraId="66CA3A8D" w14:textId="77777777" w:rsidTr="007064E3">
        <w:trPr>
          <w:trHeight w:val="35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1DCE9C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1.1.3.1.2.1</w:t>
            </w:r>
          </w:p>
        </w:tc>
        <w:tc>
          <w:tcPr>
            <w:tcW w:w="2889" w:type="pct"/>
            <w:tcBorders>
              <w:top w:val="single" w:sz="4" w:space="0" w:color="auto"/>
              <w:left w:val="nil"/>
              <w:bottom w:val="single" w:sz="4" w:space="0" w:color="auto"/>
              <w:right w:val="single" w:sz="4" w:space="0" w:color="auto"/>
            </w:tcBorders>
            <w:shd w:val="clear" w:color="auto" w:fill="auto"/>
            <w:noWrap/>
          </w:tcPr>
          <w:p w14:paraId="030122A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single" w:sz="4" w:space="0" w:color="auto"/>
              <w:left w:val="nil"/>
              <w:right w:val="single" w:sz="4" w:space="0" w:color="auto"/>
            </w:tcBorders>
            <w:shd w:val="clear" w:color="auto" w:fill="auto"/>
            <w:noWrap/>
          </w:tcPr>
          <w:p w14:paraId="5D9C2734"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right w:val="single" w:sz="4" w:space="0" w:color="auto"/>
            </w:tcBorders>
            <w:shd w:val="clear" w:color="auto" w:fill="auto"/>
            <w:noWrap/>
            <w:vAlign w:val="center"/>
          </w:tcPr>
          <w:p w14:paraId="4A98E65C"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176,52     </w:t>
            </w:r>
          </w:p>
        </w:tc>
      </w:tr>
      <w:tr w:rsidR="002A5EFF" w:rsidRPr="00AB3F32" w14:paraId="01119653" w14:textId="77777777" w:rsidTr="007064E3">
        <w:trPr>
          <w:trHeight w:val="369"/>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73518F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1.1.3.1.2.2</w:t>
            </w:r>
          </w:p>
        </w:tc>
        <w:tc>
          <w:tcPr>
            <w:tcW w:w="2889" w:type="pct"/>
            <w:tcBorders>
              <w:top w:val="single" w:sz="4" w:space="0" w:color="auto"/>
              <w:left w:val="nil"/>
              <w:bottom w:val="single" w:sz="4" w:space="0" w:color="auto"/>
              <w:right w:val="single" w:sz="4" w:space="0" w:color="auto"/>
            </w:tcBorders>
            <w:shd w:val="clear" w:color="auto" w:fill="auto"/>
            <w:noWrap/>
          </w:tcPr>
          <w:p w14:paraId="4B0BFBE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25CC6321"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D03AD06"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248,54     </w:t>
            </w:r>
          </w:p>
        </w:tc>
      </w:tr>
      <w:tr w:rsidR="002A5EFF" w:rsidRPr="00AB3F32" w14:paraId="7E44D03A"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AC0AB2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1.1.3.1.2.3</w:t>
            </w:r>
          </w:p>
        </w:tc>
        <w:tc>
          <w:tcPr>
            <w:tcW w:w="2889" w:type="pct"/>
            <w:tcBorders>
              <w:top w:val="single" w:sz="4" w:space="0" w:color="auto"/>
              <w:left w:val="nil"/>
              <w:bottom w:val="single" w:sz="4" w:space="0" w:color="auto"/>
              <w:right w:val="single" w:sz="4" w:space="0" w:color="auto"/>
            </w:tcBorders>
            <w:shd w:val="clear" w:color="auto" w:fill="auto"/>
            <w:noWrap/>
          </w:tcPr>
          <w:p w14:paraId="6C727EB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7F74E4E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27E31AF"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148,50     </w:t>
            </w:r>
          </w:p>
        </w:tc>
      </w:tr>
      <w:tr w:rsidR="00D711A5" w:rsidRPr="00AB3F32" w14:paraId="43D8819D" w14:textId="77777777" w:rsidTr="00D711A5">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0F5301E" w14:textId="77777777" w:rsidR="00D711A5" w:rsidRPr="00AB3F32" w:rsidRDefault="00D711A5"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1.1.3.2</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4943A9DE" w14:textId="77777777" w:rsidR="00D711A5" w:rsidRPr="00AB3F32" w:rsidRDefault="00EF4D3B"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Hlevi za krave dojilje – ležalni boksi, zunanja jama za gnojevko</w:t>
            </w:r>
          </w:p>
        </w:tc>
      </w:tr>
      <w:tr w:rsidR="002A5EFF" w:rsidRPr="00AB3F32" w14:paraId="3756F311"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3F1475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1.1.3.2.1</w:t>
            </w:r>
          </w:p>
        </w:tc>
        <w:tc>
          <w:tcPr>
            <w:tcW w:w="2889" w:type="pct"/>
            <w:tcBorders>
              <w:top w:val="single" w:sz="4" w:space="0" w:color="auto"/>
              <w:left w:val="nil"/>
              <w:bottom w:val="single" w:sz="4" w:space="0" w:color="auto"/>
              <w:right w:val="single" w:sz="4" w:space="0" w:color="auto"/>
            </w:tcBorders>
            <w:shd w:val="clear" w:color="auto" w:fill="auto"/>
            <w:noWrap/>
          </w:tcPr>
          <w:p w14:paraId="3A49BBC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single" w:sz="4" w:space="0" w:color="auto"/>
              <w:left w:val="nil"/>
              <w:bottom w:val="single" w:sz="4" w:space="0" w:color="auto"/>
              <w:right w:val="single" w:sz="4" w:space="0" w:color="auto"/>
            </w:tcBorders>
            <w:shd w:val="clear" w:color="auto" w:fill="auto"/>
            <w:noWrap/>
          </w:tcPr>
          <w:p w14:paraId="39B49FF9"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single" w:sz="4" w:space="0" w:color="auto"/>
              <w:left w:val="nil"/>
              <w:bottom w:val="single" w:sz="4" w:space="0" w:color="auto"/>
              <w:right w:val="single" w:sz="4" w:space="0" w:color="auto"/>
            </w:tcBorders>
            <w:shd w:val="clear" w:color="auto" w:fill="auto"/>
            <w:noWrap/>
          </w:tcPr>
          <w:p w14:paraId="6169EA86"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p>
        </w:tc>
      </w:tr>
      <w:tr w:rsidR="002A5EFF" w:rsidRPr="00AB3F32" w14:paraId="4E752EF4"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DB7AB9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1.1.3.2.1.1</w:t>
            </w:r>
          </w:p>
        </w:tc>
        <w:tc>
          <w:tcPr>
            <w:tcW w:w="2889" w:type="pct"/>
            <w:tcBorders>
              <w:top w:val="single" w:sz="4" w:space="0" w:color="auto"/>
              <w:left w:val="nil"/>
              <w:bottom w:val="single" w:sz="4" w:space="0" w:color="auto"/>
              <w:right w:val="single" w:sz="4" w:space="0" w:color="auto"/>
            </w:tcBorders>
            <w:shd w:val="clear" w:color="auto" w:fill="auto"/>
            <w:noWrap/>
          </w:tcPr>
          <w:p w14:paraId="2A3EA69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Novogradnja hlevov za krave dojilje –</w:t>
            </w:r>
            <w:r w:rsidRPr="00AB3F32">
              <w:rPr>
                <w:rFonts w:ascii="Arial" w:eastAsia="Times New Roman" w:hAnsi="Arial" w:cs="Arial"/>
                <w:bCs/>
                <w:sz w:val="20"/>
                <w:szCs w:val="20"/>
                <w:lang w:eastAsia="sl-SI"/>
              </w:rPr>
              <w:t xml:space="preserve"> ležalni boksi, zunanja jama za gnojevko, </w:t>
            </w:r>
          </w:p>
        </w:tc>
        <w:tc>
          <w:tcPr>
            <w:tcW w:w="532" w:type="pct"/>
            <w:tcBorders>
              <w:top w:val="single" w:sz="4" w:space="0" w:color="auto"/>
              <w:left w:val="nil"/>
              <w:bottom w:val="single" w:sz="4" w:space="0" w:color="auto"/>
              <w:right w:val="single" w:sz="4" w:space="0" w:color="auto"/>
            </w:tcBorders>
            <w:shd w:val="clear" w:color="auto" w:fill="auto"/>
            <w:noWrap/>
          </w:tcPr>
          <w:p w14:paraId="40897D18"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590C8D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378,35    </w:t>
            </w:r>
          </w:p>
        </w:tc>
      </w:tr>
      <w:tr w:rsidR="002A5EFF" w:rsidRPr="00AB3F32" w14:paraId="2E1BCED0"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0971A7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1.1.3.2.1.2</w:t>
            </w:r>
          </w:p>
        </w:tc>
        <w:tc>
          <w:tcPr>
            <w:tcW w:w="2889" w:type="pct"/>
            <w:tcBorders>
              <w:top w:val="single" w:sz="4" w:space="0" w:color="auto"/>
              <w:left w:val="nil"/>
              <w:bottom w:val="single" w:sz="4" w:space="0" w:color="auto"/>
              <w:right w:val="single" w:sz="4" w:space="0" w:color="auto"/>
            </w:tcBorders>
            <w:shd w:val="clear" w:color="auto" w:fill="auto"/>
            <w:noWrap/>
          </w:tcPr>
          <w:p w14:paraId="3FDFEAB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Rekonstrukcija hlevov za krave dojilje – </w:t>
            </w:r>
            <w:r w:rsidRPr="00AB3F32">
              <w:rPr>
                <w:rFonts w:ascii="Arial" w:eastAsia="Times New Roman" w:hAnsi="Arial" w:cs="Arial"/>
                <w:bCs/>
                <w:sz w:val="20"/>
                <w:szCs w:val="20"/>
                <w:lang w:eastAsia="sl-SI"/>
              </w:rPr>
              <w:t xml:space="preserve">ležalni boksi, zunanja jama za gnojevko </w:t>
            </w:r>
          </w:p>
        </w:tc>
        <w:tc>
          <w:tcPr>
            <w:tcW w:w="532" w:type="pct"/>
            <w:tcBorders>
              <w:top w:val="single" w:sz="4" w:space="0" w:color="auto"/>
              <w:left w:val="nil"/>
              <w:bottom w:val="single" w:sz="4" w:space="0" w:color="auto"/>
              <w:right w:val="single" w:sz="4" w:space="0" w:color="auto"/>
            </w:tcBorders>
            <w:shd w:val="clear" w:color="auto" w:fill="auto"/>
            <w:noWrap/>
          </w:tcPr>
          <w:p w14:paraId="0C3BC533"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C08F13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170,26    </w:t>
            </w:r>
          </w:p>
        </w:tc>
      </w:tr>
      <w:tr w:rsidR="002A5EFF" w:rsidRPr="00AB3F32" w14:paraId="0F01DE10"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BD9BBA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1.1.3.2.1.3</w:t>
            </w:r>
          </w:p>
        </w:tc>
        <w:tc>
          <w:tcPr>
            <w:tcW w:w="2889" w:type="pct"/>
            <w:tcBorders>
              <w:top w:val="single" w:sz="4" w:space="0" w:color="auto"/>
              <w:left w:val="nil"/>
              <w:bottom w:val="single" w:sz="4" w:space="0" w:color="auto"/>
              <w:right w:val="single" w:sz="4" w:space="0" w:color="auto"/>
            </w:tcBorders>
            <w:shd w:val="clear" w:color="auto" w:fill="auto"/>
            <w:noWrap/>
          </w:tcPr>
          <w:p w14:paraId="6B0006E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Vzdrževanje hlevov za krave dojilje – </w:t>
            </w:r>
            <w:r w:rsidRPr="00AB3F32">
              <w:rPr>
                <w:rFonts w:ascii="Arial" w:eastAsia="Times New Roman" w:hAnsi="Arial" w:cs="Arial"/>
                <w:bCs/>
                <w:sz w:val="20"/>
                <w:szCs w:val="20"/>
                <w:lang w:eastAsia="sl-SI"/>
              </w:rPr>
              <w:t>ležalni boksi, zunanja jama za gnojevko</w:t>
            </w:r>
          </w:p>
        </w:tc>
        <w:tc>
          <w:tcPr>
            <w:tcW w:w="532" w:type="pct"/>
            <w:tcBorders>
              <w:top w:val="single" w:sz="4" w:space="0" w:color="auto"/>
              <w:left w:val="nil"/>
              <w:bottom w:val="single" w:sz="4" w:space="0" w:color="auto"/>
              <w:right w:val="single" w:sz="4" w:space="0" w:color="auto"/>
            </w:tcBorders>
            <w:shd w:val="clear" w:color="auto" w:fill="auto"/>
            <w:noWrap/>
          </w:tcPr>
          <w:p w14:paraId="7B167A40"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85CE67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50,37    </w:t>
            </w:r>
          </w:p>
        </w:tc>
      </w:tr>
      <w:tr w:rsidR="002A5EFF" w:rsidRPr="00AB3F32" w14:paraId="6100514D"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5B0D13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1.1.3.2.1.3.2</w:t>
            </w:r>
          </w:p>
        </w:tc>
        <w:tc>
          <w:tcPr>
            <w:tcW w:w="2889" w:type="pct"/>
            <w:tcBorders>
              <w:top w:val="single" w:sz="4" w:space="0" w:color="auto"/>
              <w:left w:val="nil"/>
              <w:bottom w:val="single" w:sz="4" w:space="0" w:color="auto"/>
              <w:right w:val="single" w:sz="4" w:space="0" w:color="auto"/>
            </w:tcBorders>
            <w:shd w:val="clear" w:color="auto" w:fill="auto"/>
            <w:noWrap/>
          </w:tcPr>
          <w:p w14:paraId="7B564CA4"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single" w:sz="4" w:space="0" w:color="auto"/>
              <w:left w:val="nil"/>
              <w:bottom w:val="single" w:sz="4" w:space="0" w:color="auto"/>
              <w:right w:val="single" w:sz="4" w:space="0" w:color="auto"/>
            </w:tcBorders>
            <w:shd w:val="clear" w:color="auto" w:fill="auto"/>
            <w:noWrap/>
          </w:tcPr>
          <w:p w14:paraId="38C73BD8"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E4FA88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30,76    </w:t>
            </w:r>
          </w:p>
        </w:tc>
      </w:tr>
      <w:tr w:rsidR="002A5EFF" w:rsidRPr="00AB3F32" w14:paraId="1AE19196"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43BDB2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1.1.3.2.1.3.3</w:t>
            </w:r>
          </w:p>
        </w:tc>
        <w:tc>
          <w:tcPr>
            <w:tcW w:w="2889" w:type="pct"/>
            <w:tcBorders>
              <w:top w:val="single" w:sz="4" w:space="0" w:color="auto"/>
              <w:left w:val="nil"/>
              <w:bottom w:val="single" w:sz="4" w:space="0" w:color="auto"/>
              <w:right w:val="single" w:sz="4" w:space="0" w:color="auto"/>
            </w:tcBorders>
            <w:shd w:val="clear" w:color="auto" w:fill="auto"/>
            <w:noWrap/>
          </w:tcPr>
          <w:p w14:paraId="67533B63"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single" w:sz="4" w:space="0" w:color="auto"/>
              <w:left w:val="nil"/>
              <w:bottom w:val="single" w:sz="4" w:space="0" w:color="auto"/>
              <w:right w:val="single" w:sz="4" w:space="0" w:color="auto"/>
            </w:tcBorders>
            <w:shd w:val="clear" w:color="auto" w:fill="auto"/>
            <w:noWrap/>
          </w:tcPr>
          <w:p w14:paraId="7F1A2518"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90E0BA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19,61    </w:t>
            </w:r>
          </w:p>
        </w:tc>
      </w:tr>
      <w:tr w:rsidR="002A5EFF" w:rsidRPr="00AB3F32" w14:paraId="6D87951F"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A9AD66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1.1.3.2.2</w:t>
            </w:r>
          </w:p>
        </w:tc>
        <w:tc>
          <w:tcPr>
            <w:tcW w:w="2889" w:type="pct"/>
            <w:tcBorders>
              <w:top w:val="single" w:sz="4" w:space="0" w:color="auto"/>
              <w:left w:val="nil"/>
              <w:bottom w:val="single" w:sz="4" w:space="0" w:color="auto"/>
              <w:right w:val="single" w:sz="4" w:space="0" w:color="auto"/>
            </w:tcBorders>
            <w:shd w:val="clear" w:color="auto" w:fill="auto"/>
            <w:noWrap/>
          </w:tcPr>
          <w:p w14:paraId="011FD5A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3D54564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677E261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b/>
                <w:color w:val="000000"/>
                <w:sz w:val="20"/>
                <w:szCs w:val="20"/>
              </w:rPr>
              <w:t xml:space="preserve">1.851,10   </w:t>
            </w:r>
          </w:p>
        </w:tc>
      </w:tr>
      <w:tr w:rsidR="002A5EFF" w:rsidRPr="00AB3F32" w14:paraId="78BD63DB"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570A78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1.1.3.2.2.1</w:t>
            </w:r>
          </w:p>
        </w:tc>
        <w:tc>
          <w:tcPr>
            <w:tcW w:w="2889" w:type="pct"/>
            <w:tcBorders>
              <w:top w:val="single" w:sz="4" w:space="0" w:color="auto"/>
              <w:left w:val="nil"/>
              <w:bottom w:val="single" w:sz="4" w:space="0" w:color="auto"/>
              <w:right w:val="single" w:sz="4" w:space="0" w:color="auto"/>
            </w:tcBorders>
            <w:shd w:val="clear" w:color="auto" w:fill="auto"/>
            <w:noWrap/>
          </w:tcPr>
          <w:p w14:paraId="4DD76A7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5C1C2634"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3EF283F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 xml:space="preserve">935,22   </w:t>
            </w:r>
          </w:p>
        </w:tc>
      </w:tr>
      <w:tr w:rsidR="002A5EFF" w:rsidRPr="00AB3F32" w14:paraId="05D0203D"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4ACD38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1.1.3.2.2.2</w:t>
            </w:r>
          </w:p>
        </w:tc>
        <w:tc>
          <w:tcPr>
            <w:tcW w:w="2889" w:type="pct"/>
            <w:tcBorders>
              <w:top w:val="single" w:sz="4" w:space="0" w:color="auto"/>
              <w:left w:val="nil"/>
              <w:bottom w:val="single" w:sz="4" w:space="0" w:color="auto"/>
              <w:right w:val="single" w:sz="4" w:space="0" w:color="auto"/>
            </w:tcBorders>
            <w:shd w:val="clear" w:color="auto" w:fill="auto"/>
            <w:noWrap/>
          </w:tcPr>
          <w:p w14:paraId="453C9FF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41D1951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2052068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 xml:space="preserve">409,35   </w:t>
            </w:r>
          </w:p>
        </w:tc>
      </w:tr>
      <w:tr w:rsidR="002A5EFF" w:rsidRPr="00AB3F32" w14:paraId="3F510E26"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C717F6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1.1.3.2.2.3</w:t>
            </w:r>
          </w:p>
        </w:tc>
        <w:tc>
          <w:tcPr>
            <w:tcW w:w="2889" w:type="pct"/>
            <w:tcBorders>
              <w:top w:val="single" w:sz="4" w:space="0" w:color="auto"/>
              <w:left w:val="nil"/>
              <w:bottom w:val="single" w:sz="4" w:space="0" w:color="auto"/>
              <w:right w:val="single" w:sz="4" w:space="0" w:color="auto"/>
            </w:tcBorders>
            <w:shd w:val="clear" w:color="auto" w:fill="auto"/>
            <w:noWrap/>
          </w:tcPr>
          <w:p w14:paraId="49326C7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2E76D77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20357EE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 xml:space="preserve">506,53   </w:t>
            </w:r>
          </w:p>
        </w:tc>
      </w:tr>
      <w:tr w:rsidR="00D711A5" w:rsidRPr="00AB3F32" w14:paraId="1E088AC8" w14:textId="77777777" w:rsidTr="00D711A5">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398992E" w14:textId="77777777" w:rsidR="00D711A5" w:rsidRPr="00AB3F32" w:rsidRDefault="00D711A5"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1.1.3.3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3039373A" w14:textId="77777777" w:rsidR="00D711A5" w:rsidRPr="00AB3F32" w:rsidRDefault="00EF4D3B"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Hlevi za krave dojilje – ležalni boksi, jama za gnojevko pod hlevom</w:t>
            </w:r>
          </w:p>
        </w:tc>
      </w:tr>
      <w:tr w:rsidR="002A5EFF" w:rsidRPr="00AB3F32" w14:paraId="7CEC06A0"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8C0E4E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1.1.3.3.1</w:t>
            </w:r>
          </w:p>
        </w:tc>
        <w:tc>
          <w:tcPr>
            <w:tcW w:w="2889" w:type="pct"/>
            <w:tcBorders>
              <w:top w:val="single" w:sz="4" w:space="0" w:color="auto"/>
              <w:left w:val="nil"/>
              <w:bottom w:val="single" w:sz="4" w:space="0" w:color="auto"/>
              <w:right w:val="single" w:sz="4" w:space="0" w:color="auto"/>
            </w:tcBorders>
            <w:shd w:val="clear" w:color="auto" w:fill="auto"/>
            <w:noWrap/>
          </w:tcPr>
          <w:p w14:paraId="2B1A98B6"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
                <w:bCs/>
                <w:sz w:val="20"/>
                <w:szCs w:val="20"/>
                <w:lang w:eastAsia="sl-SI"/>
              </w:rPr>
              <w:t>Gradbena, obrtniška in inštalacijska dela</w:t>
            </w:r>
          </w:p>
        </w:tc>
        <w:tc>
          <w:tcPr>
            <w:tcW w:w="532" w:type="pct"/>
            <w:tcBorders>
              <w:top w:val="single" w:sz="4" w:space="0" w:color="auto"/>
              <w:left w:val="nil"/>
              <w:bottom w:val="single" w:sz="4" w:space="0" w:color="auto"/>
              <w:right w:val="single" w:sz="4" w:space="0" w:color="auto"/>
            </w:tcBorders>
            <w:shd w:val="clear" w:color="auto" w:fill="auto"/>
            <w:noWrap/>
          </w:tcPr>
          <w:p w14:paraId="36613E55"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single" w:sz="4" w:space="0" w:color="auto"/>
              <w:left w:val="nil"/>
              <w:bottom w:val="single" w:sz="4" w:space="0" w:color="auto"/>
              <w:right w:val="single" w:sz="4" w:space="0" w:color="auto"/>
            </w:tcBorders>
            <w:shd w:val="clear" w:color="auto" w:fill="auto"/>
            <w:noWrap/>
          </w:tcPr>
          <w:p w14:paraId="4BA10FE8"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51389C48"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5C7360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1.1.3.3.1.1</w:t>
            </w:r>
          </w:p>
        </w:tc>
        <w:tc>
          <w:tcPr>
            <w:tcW w:w="2889" w:type="pct"/>
            <w:tcBorders>
              <w:top w:val="single" w:sz="4" w:space="0" w:color="auto"/>
              <w:left w:val="nil"/>
              <w:bottom w:val="single" w:sz="4" w:space="0" w:color="auto"/>
              <w:right w:val="single" w:sz="4" w:space="0" w:color="auto"/>
            </w:tcBorders>
            <w:shd w:val="clear" w:color="auto" w:fill="auto"/>
            <w:noWrap/>
          </w:tcPr>
          <w:p w14:paraId="4670F8AC"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Novogradnja hlevov za krave dojilje –</w:t>
            </w:r>
            <w:r w:rsidRPr="00AB3F32">
              <w:rPr>
                <w:rFonts w:ascii="Arial" w:eastAsia="Times New Roman" w:hAnsi="Arial" w:cs="Arial"/>
                <w:bCs/>
                <w:sz w:val="20"/>
                <w:szCs w:val="20"/>
                <w:lang w:eastAsia="sl-SI"/>
              </w:rPr>
              <w:t xml:space="preserve"> ležalni boksi, jama za gnojevko pod hlevom </w:t>
            </w:r>
          </w:p>
        </w:tc>
        <w:tc>
          <w:tcPr>
            <w:tcW w:w="532" w:type="pct"/>
            <w:tcBorders>
              <w:top w:val="single" w:sz="4" w:space="0" w:color="auto"/>
              <w:left w:val="nil"/>
              <w:bottom w:val="single" w:sz="4" w:space="0" w:color="auto"/>
              <w:right w:val="single" w:sz="4" w:space="0" w:color="auto"/>
            </w:tcBorders>
            <w:shd w:val="clear" w:color="auto" w:fill="auto"/>
            <w:noWrap/>
          </w:tcPr>
          <w:p w14:paraId="7700AC8E"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FE8CE2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629,82    </w:t>
            </w:r>
          </w:p>
        </w:tc>
      </w:tr>
      <w:tr w:rsidR="002A5EFF" w:rsidRPr="00AB3F32" w14:paraId="43AB1730"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3D05D5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1.1.3.3.1.2</w:t>
            </w:r>
          </w:p>
        </w:tc>
        <w:tc>
          <w:tcPr>
            <w:tcW w:w="2889" w:type="pct"/>
            <w:tcBorders>
              <w:top w:val="single" w:sz="4" w:space="0" w:color="auto"/>
              <w:left w:val="nil"/>
              <w:bottom w:val="single" w:sz="4" w:space="0" w:color="auto"/>
              <w:right w:val="single" w:sz="4" w:space="0" w:color="auto"/>
            </w:tcBorders>
            <w:shd w:val="clear" w:color="auto" w:fill="auto"/>
            <w:noWrap/>
          </w:tcPr>
          <w:p w14:paraId="6B996449"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Rekonstrukcija hlevov za krave dojilje –</w:t>
            </w:r>
            <w:r w:rsidRPr="00AB3F32">
              <w:rPr>
                <w:rFonts w:ascii="Arial" w:eastAsia="Times New Roman" w:hAnsi="Arial" w:cs="Arial"/>
                <w:bCs/>
                <w:sz w:val="20"/>
                <w:szCs w:val="20"/>
                <w:lang w:eastAsia="sl-SI"/>
              </w:rPr>
              <w:t xml:space="preserve"> ležalni boksi, jama za gnojevko pod hlevom</w:t>
            </w:r>
          </w:p>
        </w:tc>
        <w:tc>
          <w:tcPr>
            <w:tcW w:w="532" w:type="pct"/>
            <w:tcBorders>
              <w:top w:val="single" w:sz="4" w:space="0" w:color="auto"/>
              <w:left w:val="nil"/>
              <w:bottom w:val="single" w:sz="4" w:space="0" w:color="auto"/>
              <w:right w:val="single" w:sz="4" w:space="0" w:color="auto"/>
            </w:tcBorders>
            <w:shd w:val="clear" w:color="auto" w:fill="auto"/>
            <w:noWrap/>
          </w:tcPr>
          <w:p w14:paraId="76A93FA0"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5FAC7BF" w14:textId="77777777" w:rsidR="002A5EFF" w:rsidRPr="00AB3F32" w:rsidRDefault="002A5EFF" w:rsidP="00AB3F32">
            <w:pPr>
              <w:spacing w:after="0" w:line="260" w:lineRule="atLeast"/>
              <w:jc w:val="right"/>
              <w:rPr>
                <w:rFonts w:ascii="Arial" w:hAnsi="Arial" w:cs="Arial"/>
                <w:color w:val="000000"/>
                <w:sz w:val="20"/>
                <w:szCs w:val="20"/>
                <w:lang w:eastAsia="sl-SI"/>
              </w:rPr>
            </w:pPr>
            <w:r w:rsidRPr="00AB3F32">
              <w:rPr>
                <w:rFonts w:ascii="Arial" w:hAnsi="Arial" w:cs="Arial"/>
                <w:color w:val="000000"/>
                <w:sz w:val="20"/>
                <w:szCs w:val="20"/>
              </w:rPr>
              <w:t>283,42</w:t>
            </w:r>
          </w:p>
          <w:p w14:paraId="10CDD68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    </w:t>
            </w:r>
          </w:p>
        </w:tc>
      </w:tr>
      <w:tr w:rsidR="002A5EFF" w:rsidRPr="00AB3F32" w14:paraId="79437798"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5A55DB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1.1.3.3.1.3</w:t>
            </w:r>
          </w:p>
        </w:tc>
        <w:tc>
          <w:tcPr>
            <w:tcW w:w="2889" w:type="pct"/>
            <w:tcBorders>
              <w:top w:val="single" w:sz="4" w:space="0" w:color="auto"/>
              <w:left w:val="nil"/>
              <w:bottom w:val="single" w:sz="4" w:space="0" w:color="auto"/>
              <w:right w:val="single" w:sz="4" w:space="0" w:color="auto"/>
            </w:tcBorders>
            <w:shd w:val="clear" w:color="auto" w:fill="auto"/>
            <w:noWrap/>
          </w:tcPr>
          <w:p w14:paraId="0409D236"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Vzdrževanje hlevov za krave dojilje –</w:t>
            </w:r>
            <w:r w:rsidRPr="00AB3F32">
              <w:rPr>
                <w:rFonts w:ascii="Arial" w:eastAsia="Times New Roman" w:hAnsi="Arial" w:cs="Arial"/>
                <w:bCs/>
                <w:sz w:val="20"/>
                <w:szCs w:val="20"/>
                <w:lang w:eastAsia="sl-SI"/>
              </w:rPr>
              <w:t xml:space="preserve"> ležalni boksi, jama za gnojevko pod hlevom</w:t>
            </w:r>
          </w:p>
        </w:tc>
        <w:tc>
          <w:tcPr>
            <w:tcW w:w="532" w:type="pct"/>
            <w:tcBorders>
              <w:top w:val="single" w:sz="4" w:space="0" w:color="auto"/>
              <w:left w:val="nil"/>
              <w:bottom w:val="single" w:sz="4" w:space="0" w:color="auto"/>
              <w:right w:val="single" w:sz="4" w:space="0" w:color="auto"/>
            </w:tcBorders>
            <w:shd w:val="clear" w:color="auto" w:fill="auto"/>
            <w:noWrap/>
          </w:tcPr>
          <w:p w14:paraId="07D21E17"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2D8FBE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53,71    </w:t>
            </w:r>
          </w:p>
        </w:tc>
      </w:tr>
      <w:tr w:rsidR="002A5EFF" w:rsidRPr="00AB3F32" w14:paraId="66075F25"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C4FFD67"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1.1.3.3.1.3.2</w:t>
            </w:r>
          </w:p>
        </w:tc>
        <w:tc>
          <w:tcPr>
            <w:tcW w:w="2889" w:type="pct"/>
            <w:tcBorders>
              <w:top w:val="single" w:sz="4" w:space="0" w:color="auto"/>
              <w:left w:val="nil"/>
              <w:bottom w:val="single" w:sz="4" w:space="0" w:color="auto"/>
              <w:right w:val="single" w:sz="4" w:space="0" w:color="auto"/>
            </w:tcBorders>
            <w:shd w:val="clear" w:color="auto" w:fill="auto"/>
            <w:noWrap/>
          </w:tcPr>
          <w:p w14:paraId="13B92393"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single" w:sz="4" w:space="0" w:color="auto"/>
              <w:left w:val="nil"/>
              <w:bottom w:val="single" w:sz="4" w:space="0" w:color="auto"/>
              <w:right w:val="single" w:sz="4" w:space="0" w:color="auto"/>
            </w:tcBorders>
            <w:shd w:val="clear" w:color="auto" w:fill="auto"/>
            <w:noWrap/>
          </w:tcPr>
          <w:p w14:paraId="409678FF"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7ACAA1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32,79    </w:t>
            </w:r>
          </w:p>
        </w:tc>
      </w:tr>
      <w:tr w:rsidR="002A5EFF" w:rsidRPr="00AB3F32" w14:paraId="67BD1F8E"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3DA004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1.1.3.3.1.3.3</w:t>
            </w:r>
          </w:p>
        </w:tc>
        <w:tc>
          <w:tcPr>
            <w:tcW w:w="2889" w:type="pct"/>
            <w:tcBorders>
              <w:top w:val="single" w:sz="4" w:space="0" w:color="auto"/>
              <w:left w:val="nil"/>
              <w:bottom w:val="single" w:sz="4" w:space="0" w:color="auto"/>
              <w:right w:val="single" w:sz="4" w:space="0" w:color="auto"/>
            </w:tcBorders>
            <w:shd w:val="clear" w:color="auto" w:fill="auto"/>
            <w:noWrap/>
          </w:tcPr>
          <w:p w14:paraId="1D48BA72"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single" w:sz="4" w:space="0" w:color="auto"/>
              <w:left w:val="nil"/>
              <w:bottom w:val="single" w:sz="4" w:space="0" w:color="auto"/>
              <w:right w:val="single" w:sz="4" w:space="0" w:color="auto"/>
            </w:tcBorders>
            <w:shd w:val="clear" w:color="auto" w:fill="auto"/>
            <w:noWrap/>
          </w:tcPr>
          <w:p w14:paraId="0A25726C"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9A345E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20,91    </w:t>
            </w:r>
          </w:p>
        </w:tc>
      </w:tr>
      <w:tr w:rsidR="002A5EFF" w:rsidRPr="00AB3F32" w14:paraId="3D4717F7"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D7081B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1.1.3.3.2</w:t>
            </w:r>
          </w:p>
        </w:tc>
        <w:tc>
          <w:tcPr>
            <w:tcW w:w="2889" w:type="pct"/>
            <w:tcBorders>
              <w:top w:val="single" w:sz="4" w:space="0" w:color="auto"/>
              <w:left w:val="nil"/>
              <w:bottom w:val="single" w:sz="4" w:space="0" w:color="auto"/>
              <w:right w:val="single" w:sz="4" w:space="0" w:color="auto"/>
            </w:tcBorders>
            <w:shd w:val="clear" w:color="auto" w:fill="auto"/>
            <w:noWrap/>
          </w:tcPr>
          <w:p w14:paraId="402D68B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29169AB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6339D90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b/>
                <w:color w:val="000000"/>
                <w:sz w:val="20"/>
                <w:szCs w:val="20"/>
              </w:rPr>
              <w:t xml:space="preserve">1.363,52   </w:t>
            </w:r>
          </w:p>
        </w:tc>
      </w:tr>
      <w:tr w:rsidR="002A5EFF" w:rsidRPr="00AB3F32" w14:paraId="35C463C9"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B6F2A5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1.1.3.3.2.1</w:t>
            </w:r>
          </w:p>
        </w:tc>
        <w:tc>
          <w:tcPr>
            <w:tcW w:w="2889" w:type="pct"/>
            <w:tcBorders>
              <w:top w:val="single" w:sz="4" w:space="0" w:color="auto"/>
              <w:left w:val="nil"/>
              <w:bottom w:val="single" w:sz="4" w:space="0" w:color="auto"/>
              <w:right w:val="single" w:sz="4" w:space="0" w:color="auto"/>
            </w:tcBorders>
            <w:shd w:val="clear" w:color="auto" w:fill="auto"/>
            <w:noWrap/>
          </w:tcPr>
          <w:p w14:paraId="22B7E34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03972A4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593DDFE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 xml:space="preserve">815,23   </w:t>
            </w:r>
          </w:p>
        </w:tc>
      </w:tr>
      <w:tr w:rsidR="002A5EFF" w:rsidRPr="00AB3F32" w14:paraId="6DA7E1B6"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A34E3F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1.1.3.3.2.2</w:t>
            </w:r>
          </w:p>
        </w:tc>
        <w:tc>
          <w:tcPr>
            <w:tcW w:w="2889" w:type="pct"/>
            <w:tcBorders>
              <w:top w:val="single" w:sz="4" w:space="0" w:color="auto"/>
              <w:left w:val="nil"/>
              <w:bottom w:val="single" w:sz="4" w:space="0" w:color="auto"/>
              <w:right w:val="single" w:sz="4" w:space="0" w:color="auto"/>
            </w:tcBorders>
            <w:shd w:val="clear" w:color="auto" w:fill="auto"/>
            <w:noWrap/>
          </w:tcPr>
          <w:p w14:paraId="6A19912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71E287F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1A87FAA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 xml:space="preserve">428,33   </w:t>
            </w:r>
          </w:p>
        </w:tc>
      </w:tr>
      <w:tr w:rsidR="002A5EFF" w:rsidRPr="00AB3F32" w14:paraId="0AB8566B" w14:textId="77777777" w:rsidTr="007064E3">
        <w:trPr>
          <w:trHeight w:val="46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C8AE56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1.1.3.3.2.3</w:t>
            </w:r>
          </w:p>
        </w:tc>
        <w:tc>
          <w:tcPr>
            <w:tcW w:w="2889" w:type="pct"/>
            <w:tcBorders>
              <w:top w:val="single" w:sz="4" w:space="0" w:color="auto"/>
              <w:left w:val="nil"/>
              <w:bottom w:val="single" w:sz="4" w:space="0" w:color="auto"/>
              <w:right w:val="single" w:sz="4" w:space="0" w:color="auto"/>
            </w:tcBorders>
            <w:shd w:val="clear" w:color="auto" w:fill="auto"/>
            <w:noWrap/>
          </w:tcPr>
          <w:p w14:paraId="5790461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54DCA7E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tcPr>
          <w:p w14:paraId="30215B4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 xml:space="preserve">119,95   </w:t>
            </w:r>
          </w:p>
        </w:tc>
      </w:tr>
      <w:tr w:rsidR="002A5EFF" w:rsidRPr="00AB3F32" w14:paraId="645B7DA0" w14:textId="77777777" w:rsidTr="00005711">
        <w:trPr>
          <w:trHeight w:val="46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5CD7F83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OPIS OPREME V HLEVIH ZA KRAVE DOJILJE</w:t>
            </w:r>
          </w:p>
        </w:tc>
      </w:tr>
      <w:tr w:rsidR="002A5EFF" w:rsidRPr="00AB3F32" w14:paraId="08FCE1AA" w14:textId="77777777" w:rsidTr="00005711">
        <w:trPr>
          <w:trHeight w:val="46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24EF3CD1"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Oprema za </w:t>
            </w:r>
            <w:proofErr w:type="spellStart"/>
            <w:r w:rsidRPr="00AB3F32">
              <w:rPr>
                <w:rFonts w:ascii="Arial" w:eastAsia="Times New Roman" w:hAnsi="Arial" w:cs="Arial"/>
                <w:b/>
                <w:bCs/>
                <w:sz w:val="20"/>
                <w:szCs w:val="20"/>
                <w:lang w:eastAsia="sl-SI"/>
              </w:rPr>
              <w:t>uhlevitev</w:t>
            </w:r>
            <w:proofErr w:type="spellEnd"/>
            <w:r w:rsidRPr="00AB3F32">
              <w:rPr>
                <w:rFonts w:ascii="Arial" w:eastAsia="Times New Roman" w:hAnsi="Arial" w:cs="Arial"/>
                <w:b/>
                <w:bCs/>
                <w:sz w:val="20"/>
                <w:szCs w:val="20"/>
                <w:lang w:eastAsia="sl-SI"/>
              </w:rPr>
              <w:t>:</w:t>
            </w:r>
            <w:r w:rsidRPr="00AB3F32">
              <w:rPr>
                <w:rFonts w:ascii="Arial" w:eastAsia="Times New Roman" w:hAnsi="Arial" w:cs="Arial"/>
                <w:bCs/>
                <w:sz w:val="20"/>
                <w:szCs w:val="20"/>
                <w:lang w:eastAsia="sl-SI"/>
              </w:rPr>
              <w:t xml:space="preserve"> pregrade (vmesne pregrade med ležalnimi boksi, boksi, oddelki, kategorijami, </w:t>
            </w:r>
            <w:proofErr w:type="spellStart"/>
            <w:r w:rsidRPr="00AB3F32">
              <w:rPr>
                <w:rFonts w:ascii="Arial" w:eastAsia="Times New Roman" w:hAnsi="Arial" w:cs="Arial"/>
                <w:bCs/>
                <w:sz w:val="20"/>
                <w:szCs w:val="20"/>
                <w:lang w:eastAsia="sl-SI"/>
              </w:rPr>
              <w:t>sekcijska</w:t>
            </w:r>
            <w:proofErr w:type="spellEnd"/>
            <w:r w:rsidRPr="00AB3F32">
              <w:rPr>
                <w:rFonts w:ascii="Arial" w:eastAsia="Times New Roman" w:hAnsi="Arial" w:cs="Arial"/>
                <w:bCs/>
                <w:sz w:val="20"/>
                <w:szCs w:val="20"/>
                <w:lang w:eastAsia="sl-SI"/>
              </w:rPr>
              <w:t xml:space="preserve"> vrata, pregrade za zaščito vrat in podobno), privezi, rešetke (betonske, plastične, kovinske in podobno), obloge na pohodni in ležalni površini (gumijaste obloge, </w:t>
            </w:r>
            <w:proofErr w:type="spellStart"/>
            <w:r w:rsidRPr="00AB3F32">
              <w:rPr>
                <w:rFonts w:ascii="Arial" w:eastAsia="Times New Roman" w:hAnsi="Arial" w:cs="Arial"/>
                <w:bCs/>
                <w:sz w:val="20"/>
                <w:szCs w:val="20"/>
                <w:lang w:eastAsia="sl-SI"/>
              </w:rPr>
              <w:t>madraci</w:t>
            </w:r>
            <w:proofErr w:type="spellEnd"/>
            <w:r w:rsidRPr="00AB3F32">
              <w:rPr>
                <w:rFonts w:ascii="Arial" w:eastAsia="Times New Roman" w:hAnsi="Arial" w:cs="Arial"/>
                <w:bCs/>
                <w:sz w:val="20"/>
                <w:szCs w:val="20"/>
                <w:lang w:eastAsia="sl-SI"/>
              </w:rPr>
              <w:t>, vodne blazne in podobno), boksi in kletke (individualni boksi za teleta in podobno), prenosna in nepremična oprema za nego živali (krtača, boks za nego parkljev in podobno) ter druga oprema.</w:t>
            </w:r>
          </w:p>
        </w:tc>
      </w:tr>
      <w:tr w:rsidR="002A5EFF" w:rsidRPr="00AB3F32" w14:paraId="4376C405" w14:textId="77777777" w:rsidTr="00005711">
        <w:trPr>
          <w:trHeight w:val="46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6869F206"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Oprema za krmljenje:</w:t>
            </w:r>
            <w:r w:rsidRPr="00AB3F32">
              <w:rPr>
                <w:rFonts w:ascii="Arial" w:eastAsia="Times New Roman" w:hAnsi="Arial" w:cs="Arial"/>
                <w:bCs/>
                <w:sz w:val="20"/>
                <w:szCs w:val="20"/>
                <w:lang w:eastAsia="sl-SI"/>
              </w:rPr>
              <w:t xml:space="preserve"> krmilne pregrade, jasli (krmna korita in podobno), naprave za prevoz in razdeljevanje krme (avtomatski in transportni sistemi za krmljenje, naprave za razdeljevanje krme in podobno), naprave za doziranje krme (avtomatske krmne postaje za močno krmo, mleko in mlečni nadomestek in podobno), naprave za mletje in mešanje (mlini za mletje, mešalci in podobno), napajalniki (napajalniki, sistemi za ogrevanje vode in podobno) ter druga oprema.</w:t>
            </w:r>
          </w:p>
        </w:tc>
      </w:tr>
      <w:tr w:rsidR="002A5EFF" w:rsidRPr="00AB3F32" w14:paraId="55B243DC" w14:textId="77777777" w:rsidTr="00005711">
        <w:trPr>
          <w:trHeight w:val="46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3E4AC69D"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Oprema za </w:t>
            </w:r>
            <w:proofErr w:type="spellStart"/>
            <w:r w:rsidRPr="00AB3F32">
              <w:rPr>
                <w:rFonts w:ascii="Arial" w:eastAsia="Times New Roman" w:hAnsi="Arial" w:cs="Arial"/>
                <w:b/>
                <w:bCs/>
                <w:sz w:val="20"/>
                <w:szCs w:val="20"/>
                <w:lang w:eastAsia="sl-SI"/>
              </w:rPr>
              <w:t>odgnojevanje</w:t>
            </w:r>
            <w:proofErr w:type="spellEnd"/>
            <w:r w:rsidRPr="00AB3F32">
              <w:rPr>
                <w:rFonts w:ascii="Arial" w:eastAsia="Times New Roman" w:hAnsi="Arial" w:cs="Arial"/>
                <w:b/>
                <w:bCs/>
                <w:sz w:val="20"/>
                <w:szCs w:val="20"/>
                <w:lang w:eastAsia="sl-SI"/>
              </w:rPr>
              <w:t>:</w:t>
            </w:r>
            <w:r w:rsidRPr="00AB3F32">
              <w:rPr>
                <w:rFonts w:ascii="Arial" w:eastAsia="Times New Roman" w:hAnsi="Arial" w:cs="Arial"/>
                <w:bCs/>
                <w:sz w:val="20"/>
                <w:szCs w:val="20"/>
                <w:lang w:eastAsia="sl-SI"/>
              </w:rPr>
              <w:t xml:space="preserve"> pehalo za gnojevko ali gnoj (strgalo, preklopno ali neskončno pehalo, potisna pehala /krt/ in podobno), naprave za mešanje, zračenje in črpanje gnojevke (mešala, </w:t>
            </w:r>
            <w:proofErr w:type="spellStart"/>
            <w:r w:rsidRPr="00AB3F32">
              <w:rPr>
                <w:rFonts w:ascii="Arial" w:eastAsia="Times New Roman" w:hAnsi="Arial" w:cs="Arial"/>
                <w:bCs/>
                <w:sz w:val="20"/>
                <w:szCs w:val="20"/>
                <w:lang w:eastAsia="sl-SI"/>
              </w:rPr>
              <w:t>aeracijske</w:t>
            </w:r>
            <w:proofErr w:type="spellEnd"/>
            <w:r w:rsidRPr="00AB3F32">
              <w:rPr>
                <w:rFonts w:ascii="Arial" w:eastAsia="Times New Roman" w:hAnsi="Arial" w:cs="Arial"/>
                <w:bCs/>
                <w:sz w:val="20"/>
                <w:szCs w:val="20"/>
                <w:lang w:eastAsia="sl-SI"/>
              </w:rPr>
              <w:t xml:space="preserve"> črpalke in podobno), prenosne naprave za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xml:space="preserve"> (robot za čiščenje rešetk, prenosno mešalo za gnojevko in podobno) ter druga oprema.</w:t>
            </w:r>
          </w:p>
        </w:tc>
      </w:tr>
      <w:tr w:rsidR="00807618" w:rsidRPr="00AB3F32" w14:paraId="6E15B82A"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2E22C0F" w14:textId="77777777" w:rsidR="00807618" w:rsidRPr="00AB3F32" w:rsidRDefault="0080761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1.1.4</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29C10CD3" w14:textId="77777777" w:rsidR="00807618" w:rsidRPr="00AB3F32" w:rsidRDefault="00807618"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GOVEJI PITANCI, TELICE IN PLEMENSKE TELICE</w:t>
            </w:r>
          </w:p>
        </w:tc>
      </w:tr>
      <w:tr w:rsidR="00807618" w:rsidRPr="00AB3F32" w14:paraId="37C8656B"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2472854" w14:textId="77777777" w:rsidR="00807618" w:rsidRPr="00AB3F32" w:rsidRDefault="0080761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1.1.4.1</w:t>
            </w:r>
          </w:p>
        </w:tc>
        <w:tc>
          <w:tcPr>
            <w:tcW w:w="4105" w:type="pct"/>
            <w:gridSpan w:val="3"/>
            <w:tcBorders>
              <w:top w:val="nil"/>
              <w:left w:val="nil"/>
              <w:bottom w:val="single" w:sz="4" w:space="0" w:color="auto"/>
              <w:right w:val="single" w:sz="4" w:space="0" w:color="auto"/>
            </w:tcBorders>
            <w:shd w:val="clear" w:color="auto" w:fill="auto"/>
            <w:noWrap/>
          </w:tcPr>
          <w:p w14:paraId="0EE30F23" w14:textId="77777777" w:rsidR="00807618" w:rsidRPr="00AB3F32" w:rsidRDefault="00EF4D3B"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Hlevi za rejo govejih pitancev, telic in plemenskih telic – rešetkasta tla, jama za gnojevko pod hlevom</w:t>
            </w:r>
          </w:p>
        </w:tc>
      </w:tr>
      <w:tr w:rsidR="002A5EFF" w:rsidRPr="00AB3F32" w14:paraId="3DB2681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DE77A1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1.1.4.1.1</w:t>
            </w:r>
          </w:p>
        </w:tc>
        <w:tc>
          <w:tcPr>
            <w:tcW w:w="2889" w:type="pct"/>
            <w:tcBorders>
              <w:top w:val="nil"/>
              <w:left w:val="nil"/>
              <w:bottom w:val="single" w:sz="4" w:space="0" w:color="auto"/>
              <w:right w:val="single" w:sz="4" w:space="0" w:color="auto"/>
            </w:tcBorders>
            <w:shd w:val="clear" w:color="auto" w:fill="auto"/>
            <w:noWrap/>
          </w:tcPr>
          <w:p w14:paraId="54436B0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396D6E2B"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62828CF" w14:textId="77777777" w:rsidR="002A5EFF" w:rsidRPr="00AB3F32" w:rsidRDefault="002A5EFF" w:rsidP="00AB3F32">
            <w:pPr>
              <w:spacing w:line="260" w:lineRule="atLeast"/>
              <w:jc w:val="right"/>
              <w:rPr>
                <w:rFonts w:ascii="Arial" w:hAnsi="Arial" w:cs="Arial"/>
                <w:sz w:val="20"/>
                <w:szCs w:val="20"/>
              </w:rPr>
            </w:pPr>
          </w:p>
        </w:tc>
      </w:tr>
      <w:tr w:rsidR="002A5EFF" w:rsidRPr="00AB3F32" w14:paraId="09BB892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04FFA80"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1.1.4.1.1.1</w:t>
            </w:r>
          </w:p>
        </w:tc>
        <w:tc>
          <w:tcPr>
            <w:tcW w:w="2889" w:type="pct"/>
            <w:tcBorders>
              <w:top w:val="nil"/>
              <w:left w:val="nil"/>
              <w:bottom w:val="single" w:sz="4" w:space="0" w:color="auto"/>
              <w:right w:val="single" w:sz="4" w:space="0" w:color="auto"/>
            </w:tcBorders>
            <w:shd w:val="clear" w:color="auto" w:fill="auto"/>
            <w:noWrap/>
          </w:tcPr>
          <w:p w14:paraId="1749A03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rejo govejih pitancev, telic in plemenskih telic –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7E9371A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797B496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576,09     </w:t>
            </w:r>
          </w:p>
        </w:tc>
      </w:tr>
      <w:tr w:rsidR="002A5EFF" w:rsidRPr="00AB3F32" w14:paraId="04E23FB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A8A42F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1.1.4.1.1.2</w:t>
            </w:r>
          </w:p>
        </w:tc>
        <w:tc>
          <w:tcPr>
            <w:tcW w:w="2889" w:type="pct"/>
            <w:tcBorders>
              <w:top w:val="nil"/>
              <w:left w:val="nil"/>
              <w:bottom w:val="single" w:sz="4" w:space="0" w:color="auto"/>
              <w:right w:val="single" w:sz="4" w:space="0" w:color="auto"/>
            </w:tcBorders>
            <w:shd w:val="clear" w:color="auto" w:fill="auto"/>
            <w:noWrap/>
          </w:tcPr>
          <w:p w14:paraId="2537B96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rejo </w:t>
            </w:r>
            <w:r w:rsidRPr="00AB3F32">
              <w:rPr>
                <w:rFonts w:ascii="Arial" w:eastAsia="Times New Roman" w:hAnsi="Arial" w:cs="Arial"/>
                <w:bCs/>
                <w:sz w:val="20"/>
                <w:szCs w:val="20"/>
                <w:lang w:eastAsia="sl-SI"/>
              </w:rPr>
              <w:t>govejih pitancev, telic in plemenskih telic –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65CF61D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5FE8E69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259,24    </w:t>
            </w:r>
          </w:p>
        </w:tc>
      </w:tr>
      <w:tr w:rsidR="002A5EFF" w:rsidRPr="00AB3F32" w14:paraId="27DA107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6B4012F"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1.1.4.1.1.3</w:t>
            </w:r>
          </w:p>
        </w:tc>
        <w:tc>
          <w:tcPr>
            <w:tcW w:w="2889" w:type="pct"/>
            <w:tcBorders>
              <w:top w:val="nil"/>
              <w:left w:val="nil"/>
              <w:bottom w:val="single" w:sz="4" w:space="0" w:color="auto"/>
              <w:right w:val="single" w:sz="4" w:space="0" w:color="auto"/>
            </w:tcBorders>
            <w:shd w:val="clear" w:color="auto" w:fill="auto"/>
            <w:noWrap/>
          </w:tcPr>
          <w:p w14:paraId="729E6BD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rejo govejih pitancev, telic in plemenskih telic –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429D375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460925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27,70    </w:t>
            </w:r>
          </w:p>
        </w:tc>
      </w:tr>
      <w:tr w:rsidR="002A5EFF" w:rsidRPr="00AB3F32" w14:paraId="5CE4C47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3B71D77"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1.1.4.1.1.3.2</w:t>
            </w:r>
          </w:p>
        </w:tc>
        <w:tc>
          <w:tcPr>
            <w:tcW w:w="2889" w:type="pct"/>
            <w:tcBorders>
              <w:top w:val="nil"/>
              <w:left w:val="nil"/>
              <w:bottom w:val="single" w:sz="4" w:space="0" w:color="auto"/>
              <w:right w:val="single" w:sz="4" w:space="0" w:color="auto"/>
            </w:tcBorders>
            <w:shd w:val="clear" w:color="auto" w:fill="auto"/>
            <w:noWrap/>
          </w:tcPr>
          <w:p w14:paraId="52F255D1"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35D308D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7C08139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21,32    </w:t>
            </w:r>
          </w:p>
        </w:tc>
      </w:tr>
      <w:tr w:rsidR="002A5EFF" w:rsidRPr="00AB3F32" w14:paraId="72A54CB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5150F5"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1.1.4.1.1.3.3</w:t>
            </w:r>
          </w:p>
        </w:tc>
        <w:tc>
          <w:tcPr>
            <w:tcW w:w="2889" w:type="pct"/>
            <w:tcBorders>
              <w:top w:val="nil"/>
              <w:left w:val="nil"/>
              <w:bottom w:val="single" w:sz="4" w:space="0" w:color="auto"/>
              <w:right w:val="single" w:sz="4" w:space="0" w:color="auto"/>
            </w:tcBorders>
            <w:shd w:val="clear" w:color="auto" w:fill="auto"/>
            <w:noWrap/>
          </w:tcPr>
          <w:p w14:paraId="7D9BB765"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9D7893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CB7CFA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6,38     </w:t>
            </w:r>
          </w:p>
        </w:tc>
      </w:tr>
      <w:tr w:rsidR="002A5EFF" w:rsidRPr="00AB3F32" w14:paraId="73546DC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A7D2B0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1.1.4.1.2</w:t>
            </w:r>
          </w:p>
        </w:tc>
        <w:tc>
          <w:tcPr>
            <w:tcW w:w="2889" w:type="pct"/>
            <w:tcBorders>
              <w:top w:val="nil"/>
              <w:left w:val="nil"/>
              <w:bottom w:val="single" w:sz="4" w:space="0" w:color="auto"/>
              <w:right w:val="single" w:sz="4" w:space="0" w:color="auto"/>
            </w:tcBorders>
            <w:shd w:val="clear" w:color="auto" w:fill="auto"/>
            <w:noWrap/>
          </w:tcPr>
          <w:p w14:paraId="3EE7781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50F6E312"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A7205C7" w14:textId="77777777" w:rsidR="002A5EFF" w:rsidRPr="00AB3F32" w:rsidRDefault="002A5EFF" w:rsidP="00AB3F32">
            <w:pPr>
              <w:spacing w:line="260" w:lineRule="atLeast"/>
              <w:jc w:val="right"/>
              <w:rPr>
                <w:rFonts w:ascii="Arial" w:eastAsia="Times New Roman" w:hAnsi="Arial" w:cs="Arial"/>
                <w:b/>
                <w:bCs/>
                <w:sz w:val="20"/>
                <w:szCs w:val="20"/>
                <w:lang w:eastAsia="sl-SI"/>
              </w:rPr>
            </w:pPr>
            <w:r w:rsidRPr="00AB3F32">
              <w:rPr>
                <w:rFonts w:ascii="Arial" w:hAnsi="Arial" w:cs="Arial"/>
                <w:b/>
                <w:bCs/>
                <w:sz w:val="20"/>
                <w:szCs w:val="20"/>
              </w:rPr>
              <w:t xml:space="preserve">1.028,09    </w:t>
            </w:r>
          </w:p>
        </w:tc>
      </w:tr>
      <w:tr w:rsidR="002A5EFF" w:rsidRPr="00AB3F32" w14:paraId="66FD81D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9040D8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1.1.4.1.2.1</w:t>
            </w:r>
          </w:p>
        </w:tc>
        <w:tc>
          <w:tcPr>
            <w:tcW w:w="2889" w:type="pct"/>
            <w:tcBorders>
              <w:top w:val="nil"/>
              <w:left w:val="nil"/>
              <w:bottom w:val="single" w:sz="4" w:space="0" w:color="auto"/>
              <w:right w:val="single" w:sz="4" w:space="0" w:color="auto"/>
            </w:tcBorders>
            <w:shd w:val="clear" w:color="auto" w:fill="auto"/>
            <w:noWrap/>
          </w:tcPr>
          <w:p w14:paraId="7B881B0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2F82E39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B6118B4"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824,71</w:t>
            </w:r>
            <w:r w:rsidRPr="00AB3F32">
              <w:rPr>
                <w:rFonts w:ascii="Arial" w:hAnsi="Arial" w:cs="Arial"/>
                <w:sz w:val="20"/>
                <w:szCs w:val="20"/>
              </w:rPr>
              <w:t xml:space="preserve">    </w:t>
            </w:r>
          </w:p>
        </w:tc>
      </w:tr>
      <w:tr w:rsidR="002A5EFF" w:rsidRPr="00AB3F32" w14:paraId="2B80835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66BD84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1.1.4.1.2.2</w:t>
            </w:r>
          </w:p>
        </w:tc>
        <w:tc>
          <w:tcPr>
            <w:tcW w:w="2889" w:type="pct"/>
            <w:tcBorders>
              <w:top w:val="nil"/>
              <w:left w:val="nil"/>
              <w:bottom w:val="single" w:sz="4" w:space="0" w:color="auto"/>
              <w:right w:val="single" w:sz="4" w:space="0" w:color="auto"/>
            </w:tcBorders>
            <w:shd w:val="clear" w:color="auto" w:fill="auto"/>
            <w:noWrap/>
          </w:tcPr>
          <w:p w14:paraId="1254B8D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5744E26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08AE8DBF"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131,41</w:t>
            </w:r>
            <w:r w:rsidRPr="00AB3F32">
              <w:rPr>
                <w:rFonts w:ascii="Arial" w:hAnsi="Arial" w:cs="Arial"/>
                <w:sz w:val="20"/>
                <w:szCs w:val="20"/>
              </w:rPr>
              <w:t xml:space="preserve">    </w:t>
            </w:r>
          </w:p>
        </w:tc>
      </w:tr>
      <w:tr w:rsidR="002A5EFF" w:rsidRPr="00AB3F32" w14:paraId="68093B0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C3ABDB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1.1.4.1.2.3</w:t>
            </w:r>
          </w:p>
        </w:tc>
        <w:tc>
          <w:tcPr>
            <w:tcW w:w="2889" w:type="pct"/>
            <w:tcBorders>
              <w:top w:val="nil"/>
              <w:left w:val="nil"/>
              <w:bottom w:val="single" w:sz="4" w:space="0" w:color="auto"/>
              <w:right w:val="single" w:sz="4" w:space="0" w:color="auto"/>
            </w:tcBorders>
            <w:shd w:val="clear" w:color="auto" w:fill="auto"/>
            <w:noWrap/>
          </w:tcPr>
          <w:p w14:paraId="748C5ED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481FE7E0"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0B0F6102"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71,97</w:t>
            </w:r>
            <w:r w:rsidRPr="00AB3F32">
              <w:rPr>
                <w:rFonts w:ascii="Arial" w:hAnsi="Arial" w:cs="Arial"/>
                <w:sz w:val="20"/>
                <w:szCs w:val="20"/>
              </w:rPr>
              <w:t xml:space="preserve">    </w:t>
            </w:r>
          </w:p>
        </w:tc>
      </w:tr>
      <w:tr w:rsidR="00807618" w:rsidRPr="00AB3F32" w14:paraId="1862F7BD"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52A6950" w14:textId="77777777" w:rsidR="00807618" w:rsidRPr="00AB3F32" w:rsidRDefault="0080761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1.1.4.2</w:t>
            </w:r>
          </w:p>
        </w:tc>
        <w:tc>
          <w:tcPr>
            <w:tcW w:w="4105" w:type="pct"/>
            <w:gridSpan w:val="3"/>
            <w:tcBorders>
              <w:top w:val="nil"/>
              <w:left w:val="nil"/>
              <w:bottom w:val="single" w:sz="4" w:space="0" w:color="auto"/>
              <w:right w:val="single" w:sz="4" w:space="0" w:color="auto"/>
            </w:tcBorders>
            <w:shd w:val="clear" w:color="auto" w:fill="auto"/>
            <w:noWrap/>
          </w:tcPr>
          <w:p w14:paraId="0716FFE0" w14:textId="77777777" w:rsidR="00807618" w:rsidRPr="00AB3F32" w:rsidRDefault="00EF4D3B"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Hlevi za rejo govejih pitancev, telic in plemenskih telic – globoki </w:t>
            </w:r>
            <w:proofErr w:type="spellStart"/>
            <w:r w:rsidRPr="00AB3F32">
              <w:rPr>
                <w:rFonts w:ascii="Arial" w:eastAsia="Times New Roman" w:hAnsi="Arial" w:cs="Arial"/>
                <w:b/>
                <w:bCs/>
                <w:sz w:val="20"/>
                <w:szCs w:val="20"/>
                <w:lang w:eastAsia="sl-SI"/>
              </w:rPr>
              <w:t>nastilj</w:t>
            </w:r>
            <w:proofErr w:type="spellEnd"/>
            <w:r w:rsidRPr="00AB3F32">
              <w:rPr>
                <w:rFonts w:ascii="Arial" w:eastAsia="Times New Roman" w:hAnsi="Arial" w:cs="Arial"/>
                <w:b/>
                <w:bCs/>
                <w:sz w:val="20"/>
                <w:szCs w:val="20"/>
                <w:lang w:eastAsia="sl-SI"/>
              </w:rPr>
              <w:t>, rešetke, jama za gnojevko pod hlevom</w:t>
            </w:r>
          </w:p>
        </w:tc>
      </w:tr>
      <w:tr w:rsidR="002A5EFF" w:rsidRPr="00AB3F32" w14:paraId="780C19F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7C6CC7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1.1.4.2.1</w:t>
            </w:r>
          </w:p>
        </w:tc>
        <w:tc>
          <w:tcPr>
            <w:tcW w:w="2889" w:type="pct"/>
            <w:tcBorders>
              <w:top w:val="nil"/>
              <w:left w:val="nil"/>
              <w:bottom w:val="single" w:sz="4" w:space="0" w:color="auto"/>
              <w:right w:val="single" w:sz="4" w:space="0" w:color="auto"/>
            </w:tcBorders>
            <w:shd w:val="clear" w:color="auto" w:fill="auto"/>
            <w:noWrap/>
          </w:tcPr>
          <w:p w14:paraId="109E39D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211E7DD9"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9CEA7E7" w14:textId="77777777" w:rsidR="002A5EFF" w:rsidRPr="00AB3F32" w:rsidRDefault="002A5EFF" w:rsidP="00AB3F32">
            <w:pPr>
              <w:spacing w:line="260" w:lineRule="atLeast"/>
              <w:jc w:val="right"/>
              <w:rPr>
                <w:rFonts w:ascii="Arial" w:eastAsia="Times New Roman" w:hAnsi="Arial" w:cs="Arial"/>
                <w:bCs/>
                <w:sz w:val="20"/>
                <w:szCs w:val="20"/>
                <w:lang w:eastAsia="sl-SI"/>
              </w:rPr>
            </w:pPr>
          </w:p>
        </w:tc>
      </w:tr>
      <w:tr w:rsidR="002A5EFF" w:rsidRPr="00AB3F32" w14:paraId="3BFCCF0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34DED49"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1.1.4.2.1.1</w:t>
            </w:r>
          </w:p>
        </w:tc>
        <w:tc>
          <w:tcPr>
            <w:tcW w:w="2889" w:type="pct"/>
            <w:tcBorders>
              <w:top w:val="nil"/>
              <w:left w:val="nil"/>
              <w:bottom w:val="single" w:sz="4" w:space="0" w:color="auto"/>
              <w:right w:val="single" w:sz="4" w:space="0" w:color="auto"/>
            </w:tcBorders>
            <w:shd w:val="clear" w:color="auto" w:fill="auto"/>
            <w:noWrap/>
          </w:tcPr>
          <w:p w14:paraId="5F94AC0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 xml:space="preserve">rejo govejih pitancev, telic in plemenskih telic – globoki </w:t>
            </w:r>
            <w:proofErr w:type="spellStart"/>
            <w:r w:rsidRPr="00AB3F32">
              <w:rPr>
                <w:rFonts w:ascii="Arial" w:eastAsia="Times New Roman" w:hAnsi="Arial" w:cs="Arial"/>
                <w:bCs/>
                <w:sz w:val="20"/>
                <w:szCs w:val="20"/>
                <w:lang w:eastAsia="sl-SI"/>
              </w:rPr>
              <w:t>nastilj</w:t>
            </w:r>
            <w:proofErr w:type="spellEnd"/>
            <w:r w:rsidRPr="00AB3F32">
              <w:rPr>
                <w:rFonts w:ascii="Arial" w:eastAsia="Times New Roman" w:hAnsi="Arial" w:cs="Arial"/>
                <w:bCs/>
                <w:sz w:val="20"/>
                <w:szCs w:val="20"/>
                <w:lang w:eastAsia="sl-SI"/>
              </w:rPr>
              <w:t>, rešetke, jama za gnojevko pod hlevom</w:t>
            </w:r>
          </w:p>
        </w:tc>
        <w:tc>
          <w:tcPr>
            <w:tcW w:w="532" w:type="pct"/>
            <w:tcBorders>
              <w:top w:val="nil"/>
              <w:left w:val="nil"/>
              <w:bottom w:val="single" w:sz="4" w:space="0" w:color="auto"/>
              <w:right w:val="single" w:sz="4" w:space="0" w:color="auto"/>
            </w:tcBorders>
            <w:shd w:val="clear" w:color="auto" w:fill="auto"/>
            <w:noWrap/>
          </w:tcPr>
          <w:p w14:paraId="6599B18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543CCFC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575,36    </w:t>
            </w:r>
          </w:p>
        </w:tc>
      </w:tr>
      <w:tr w:rsidR="002A5EFF" w:rsidRPr="00AB3F32" w14:paraId="25D9C3C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CA00EE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1.1.4.2.1.2</w:t>
            </w:r>
          </w:p>
        </w:tc>
        <w:tc>
          <w:tcPr>
            <w:tcW w:w="2889" w:type="pct"/>
            <w:tcBorders>
              <w:top w:val="nil"/>
              <w:left w:val="nil"/>
              <w:bottom w:val="single" w:sz="4" w:space="0" w:color="auto"/>
              <w:right w:val="single" w:sz="4" w:space="0" w:color="auto"/>
            </w:tcBorders>
            <w:shd w:val="clear" w:color="auto" w:fill="auto"/>
            <w:noWrap/>
          </w:tcPr>
          <w:p w14:paraId="53694E7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rejo </w:t>
            </w:r>
            <w:r w:rsidRPr="00AB3F32">
              <w:rPr>
                <w:rFonts w:ascii="Arial" w:eastAsia="Times New Roman" w:hAnsi="Arial" w:cs="Arial"/>
                <w:bCs/>
                <w:sz w:val="20"/>
                <w:szCs w:val="20"/>
                <w:lang w:eastAsia="sl-SI"/>
              </w:rPr>
              <w:t xml:space="preserve">govejih pitancev, telic in plemenskih telic – globoki </w:t>
            </w:r>
            <w:proofErr w:type="spellStart"/>
            <w:r w:rsidRPr="00AB3F32">
              <w:rPr>
                <w:rFonts w:ascii="Arial" w:eastAsia="Times New Roman" w:hAnsi="Arial" w:cs="Arial"/>
                <w:bCs/>
                <w:sz w:val="20"/>
                <w:szCs w:val="20"/>
                <w:lang w:eastAsia="sl-SI"/>
              </w:rPr>
              <w:t>nastilj</w:t>
            </w:r>
            <w:proofErr w:type="spellEnd"/>
            <w:r w:rsidRPr="00AB3F32">
              <w:rPr>
                <w:rFonts w:ascii="Arial" w:eastAsia="Times New Roman" w:hAnsi="Arial" w:cs="Arial"/>
                <w:bCs/>
                <w:sz w:val="20"/>
                <w:szCs w:val="20"/>
                <w:lang w:eastAsia="sl-SI"/>
              </w:rPr>
              <w:t>, rešetke, jama za gnojevko pod hlevom</w:t>
            </w:r>
          </w:p>
        </w:tc>
        <w:tc>
          <w:tcPr>
            <w:tcW w:w="532" w:type="pct"/>
            <w:tcBorders>
              <w:top w:val="nil"/>
              <w:left w:val="nil"/>
              <w:bottom w:val="single" w:sz="4" w:space="0" w:color="auto"/>
              <w:right w:val="single" w:sz="4" w:space="0" w:color="auto"/>
            </w:tcBorders>
            <w:shd w:val="clear" w:color="auto" w:fill="auto"/>
            <w:noWrap/>
          </w:tcPr>
          <w:p w14:paraId="09F4509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7CC4D2D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258,91    </w:t>
            </w:r>
          </w:p>
        </w:tc>
      </w:tr>
      <w:tr w:rsidR="002A5EFF" w:rsidRPr="00AB3F32" w14:paraId="77DEDFB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39316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1.1.4.2.1.3</w:t>
            </w:r>
          </w:p>
        </w:tc>
        <w:tc>
          <w:tcPr>
            <w:tcW w:w="2889" w:type="pct"/>
            <w:tcBorders>
              <w:top w:val="nil"/>
              <w:left w:val="nil"/>
              <w:bottom w:val="single" w:sz="4" w:space="0" w:color="auto"/>
              <w:right w:val="single" w:sz="4" w:space="0" w:color="auto"/>
            </w:tcBorders>
            <w:shd w:val="clear" w:color="auto" w:fill="auto"/>
            <w:noWrap/>
          </w:tcPr>
          <w:p w14:paraId="6329943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 xml:space="preserve">rejo govejih pitancev, telic in plemenskih telic – globoki </w:t>
            </w:r>
            <w:proofErr w:type="spellStart"/>
            <w:r w:rsidRPr="00AB3F32">
              <w:rPr>
                <w:rFonts w:ascii="Arial" w:eastAsia="Times New Roman" w:hAnsi="Arial" w:cs="Arial"/>
                <w:bCs/>
                <w:sz w:val="20"/>
                <w:szCs w:val="20"/>
                <w:lang w:eastAsia="sl-SI"/>
              </w:rPr>
              <w:t>nastilj</w:t>
            </w:r>
            <w:proofErr w:type="spellEnd"/>
            <w:r w:rsidRPr="00AB3F32">
              <w:rPr>
                <w:rFonts w:ascii="Arial" w:eastAsia="Times New Roman" w:hAnsi="Arial" w:cs="Arial"/>
                <w:bCs/>
                <w:sz w:val="20"/>
                <w:szCs w:val="20"/>
                <w:lang w:eastAsia="sl-SI"/>
              </w:rPr>
              <w:t>, rešetke, jama za gnojevko pod hlevom</w:t>
            </w:r>
          </w:p>
        </w:tc>
        <w:tc>
          <w:tcPr>
            <w:tcW w:w="532" w:type="pct"/>
            <w:tcBorders>
              <w:top w:val="nil"/>
              <w:left w:val="nil"/>
              <w:bottom w:val="single" w:sz="4" w:space="0" w:color="auto"/>
              <w:right w:val="single" w:sz="4" w:space="0" w:color="auto"/>
            </w:tcBorders>
            <w:shd w:val="clear" w:color="auto" w:fill="auto"/>
            <w:noWrap/>
          </w:tcPr>
          <w:p w14:paraId="4D27BA4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082112E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46,50    </w:t>
            </w:r>
          </w:p>
        </w:tc>
      </w:tr>
      <w:tr w:rsidR="002A5EFF" w:rsidRPr="00AB3F32" w14:paraId="2A9C661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C3A3BDD"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1.1.4.2.1.3.2</w:t>
            </w:r>
          </w:p>
        </w:tc>
        <w:tc>
          <w:tcPr>
            <w:tcW w:w="2889" w:type="pct"/>
            <w:tcBorders>
              <w:top w:val="nil"/>
              <w:left w:val="nil"/>
              <w:bottom w:val="single" w:sz="4" w:space="0" w:color="auto"/>
              <w:right w:val="single" w:sz="4" w:space="0" w:color="auto"/>
            </w:tcBorders>
            <w:shd w:val="clear" w:color="auto" w:fill="auto"/>
            <w:noWrap/>
          </w:tcPr>
          <w:p w14:paraId="21175DD6"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877985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F1BDA8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23,60</w:t>
            </w:r>
            <w:r w:rsidRPr="00AB3F32">
              <w:rPr>
                <w:rFonts w:ascii="Arial" w:hAnsi="Arial" w:cs="Arial"/>
                <w:sz w:val="20"/>
                <w:szCs w:val="20"/>
              </w:rPr>
              <w:t xml:space="preserve">    </w:t>
            </w:r>
          </w:p>
        </w:tc>
      </w:tr>
      <w:tr w:rsidR="002A5EFF" w:rsidRPr="00AB3F32" w14:paraId="69E6509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D050E11"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1.1.4.2.1.3.3</w:t>
            </w:r>
          </w:p>
        </w:tc>
        <w:tc>
          <w:tcPr>
            <w:tcW w:w="2889" w:type="pct"/>
            <w:tcBorders>
              <w:top w:val="nil"/>
              <w:left w:val="nil"/>
              <w:bottom w:val="single" w:sz="4" w:space="0" w:color="auto"/>
              <w:right w:val="single" w:sz="4" w:space="0" w:color="auto"/>
            </w:tcBorders>
            <w:shd w:val="clear" w:color="auto" w:fill="auto"/>
            <w:noWrap/>
          </w:tcPr>
          <w:p w14:paraId="55F9853B"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6079073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E16C09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22,90</w:t>
            </w:r>
            <w:r w:rsidRPr="00AB3F32">
              <w:rPr>
                <w:rFonts w:ascii="Arial" w:hAnsi="Arial" w:cs="Arial"/>
                <w:sz w:val="20"/>
                <w:szCs w:val="20"/>
              </w:rPr>
              <w:t xml:space="preserve">    </w:t>
            </w:r>
          </w:p>
        </w:tc>
      </w:tr>
      <w:tr w:rsidR="002A5EFF" w:rsidRPr="00AB3F32" w14:paraId="4E9B8C13" w14:textId="77777777" w:rsidTr="007064E3">
        <w:trPr>
          <w:trHeight w:val="441"/>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3AFA45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1.1.4.2.2</w:t>
            </w:r>
          </w:p>
        </w:tc>
        <w:tc>
          <w:tcPr>
            <w:tcW w:w="2889" w:type="pct"/>
            <w:tcBorders>
              <w:top w:val="single" w:sz="4" w:space="0" w:color="auto"/>
              <w:left w:val="nil"/>
              <w:bottom w:val="single" w:sz="4" w:space="0" w:color="auto"/>
              <w:right w:val="single" w:sz="4" w:space="0" w:color="auto"/>
            </w:tcBorders>
            <w:shd w:val="clear" w:color="auto" w:fill="auto"/>
            <w:noWrap/>
          </w:tcPr>
          <w:p w14:paraId="4440DA3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06FFB7A3"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B34AB47" w14:textId="77777777" w:rsidR="002A5EFF" w:rsidRPr="00AB3F32" w:rsidRDefault="002A5EFF" w:rsidP="00AB3F32">
            <w:pPr>
              <w:spacing w:line="260" w:lineRule="atLeast"/>
              <w:jc w:val="right"/>
              <w:rPr>
                <w:rFonts w:ascii="Arial" w:eastAsia="Times New Roman" w:hAnsi="Arial" w:cs="Arial"/>
                <w:b/>
                <w:bCs/>
                <w:sz w:val="20"/>
                <w:szCs w:val="20"/>
                <w:lang w:eastAsia="sl-SI"/>
              </w:rPr>
            </w:pPr>
            <w:r w:rsidRPr="00AB3F32">
              <w:rPr>
                <w:rFonts w:ascii="Arial" w:hAnsi="Arial" w:cs="Arial"/>
                <w:b/>
                <w:bCs/>
                <w:color w:val="000000"/>
                <w:sz w:val="20"/>
                <w:szCs w:val="20"/>
              </w:rPr>
              <w:t>684,47</w:t>
            </w:r>
            <w:r w:rsidRPr="00AB3F32">
              <w:rPr>
                <w:rFonts w:ascii="Arial" w:hAnsi="Arial" w:cs="Arial"/>
                <w:b/>
                <w:bCs/>
                <w:sz w:val="20"/>
                <w:szCs w:val="20"/>
              </w:rPr>
              <w:t xml:space="preserve">    </w:t>
            </w:r>
          </w:p>
        </w:tc>
      </w:tr>
      <w:tr w:rsidR="002A5EFF" w:rsidRPr="00AB3F32" w14:paraId="02472CA9" w14:textId="77777777" w:rsidTr="007064E3">
        <w:trPr>
          <w:trHeight w:val="377"/>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059811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1.1.4.2.2.1</w:t>
            </w:r>
          </w:p>
        </w:tc>
        <w:tc>
          <w:tcPr>
            <w:tcW w:w="2889" w:type="pct"/>
            <w:tcBorders>
              <w:top w:val="single" w:sz="4" w:space="0" w:color="auto"/>
              <w:left w:val="nil"/>
              <w:bottom w:val="single" w:sz="4" w:space="0" w:color="auto"/>
              <w:right w:val="single" w:sz="4" w:space="0" w:color="auto"/>
            </w:tcBorders>
            <w:shd w:val="clear" w:color="auto" w:fill="auto"/>
            <w:noWrap/>
          </w:tcPr>
          <w:p w14:paraId="44BAB83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4A3A9DF4"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5CA7068"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477,84</w:t>
            </w:r>
            <w:r w:rsidRPr="00AB3F32">
              <w:rPr>
                <w:rFonts w:ascii="Arial" w:hAnsi="Arial" w:cs="Arial"/>
                <w:sz w:val="20"/>
                <w:szCs w:val="20"/>
              </w:rPr>
              <w:t xml:space="preserve">    </w:t>
            </w:r>
          </w:p>
        </w:tc>
      </w:tr>
      <w:tr w:rsidR="002A5EFF" w:rsidRPr="00AB3F32" w14:paraId="0571755D" w14:textId="77777777" w:rsidTr="007064E3">
        <w:trPr>
          <w:trHeight w:val="48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F8911E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1.1.4.2.2.2</w:t>
            </w:r>
          </w:p>
        </w:tc>
        <w:tc>
          <w:tcPr>
            <w:tcW w:w="2889" w:type="pct"/>
            <w:tcBorders>
              <w:top w:val="single" w:sz="4" w:space="0" w:color="auto"/>
              <w:left w:val="nil"/>
              <w:bottom w:val="single" w:sz="4" w:space="0" w:color="auto"/>
              <w:right w:val="single" w:sz="4" w:space="0" w:color="auto"/>
            </w:tcBorders>
            <w:shd w:val="clear" w:color="auto" w:fill="auto"/>
            <w:noWrap/>
          </w:tcPr>
          <w:p w14:paraId="4881BCB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3430ABFE"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A42F302"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120,26</w:t>
            </w:r>
            <w:r w:rsidRPr="00AB3F32">
              <w:rPr>
                <w:rFonts w:ascii="Arial" w:hAnsi="Arial" w:cs="Arial"/>
                <w:sz w:val="20"/>
                <w:szCs w:val="20"/>
              </w:rPr>
              <w:t xml:space="preserve">    </w:t>
            </w:r>
          </w:p>
        </w:tc>
      </w:tr>
      <w:tr w:rsidR="002A5EFF" w:rsidRPr="00AB3F32" w14:paraId="55347867" w14:textId="77777777" w:rsidTr="007064E3">
        <w:trPr>
          <w:trHeight w:val="419"/>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CB017E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1.1.4.2.2.3</w:t>
            </w:r>
          </w:p>
        </w:tc>
        <w:tc>
          <w:tcPr>
            <w:tcW w:w="2889" w:type="pct"/>
            <w:tcBorders>
              <w:top w:val="single" w:sz="4" w:space="0" w:color="auto"/>
              <w:left w:val="nil"/>
              <w:bottom w:val="single" w:sz="4" w:space="0" w:color="auto"/>
              <w:right w:val="single" w:sz="4" w:space="0" w:color="auto"/>
            </w:tcBorders>
            <w:shd w:val="clear" w:color="auto" w:fill="auto"/>
            <w:noWrap/>
          </w:tcPr>
          <w:p w14:paraId="3A91A55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00813C9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8FE7752"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86,37</w:t>
            </w:r>
            <w:r w:rsidRPr="00AB3F32">
              <w:rPr>
                <w:rFonts w:ascii="Arial" w:hAnsi="Arial" w:cs="Arial"/>
                <w:sz w:val="20"/>
                <w:szCs w:val="20"/>
              </w:rPr>
              <w:t xml:space="preserve">    </w:t>
            </w:r>
          </w:p>
        </w:tc>
      </w:tr>
      <w:tr w:rsidR="00807618" w:rsidRPr="00AB3F32" w14:paraId="2801BF8D"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8FBF749" w14:textId="77777777" w:rsidR="00807618" w:rsidRPr="00AB3F32" w:rsidRDefault="0080761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1.1.4.3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554A8CA0" w14:textId="77777777" w:rsidR="00807618" w:rsidRPr="00AB3F32" w:rsidRDefault="00EF4D3B"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Hlevi za rejo govejih pitancev, telic in plemenskih telic – globoki </w:t>
            </w:r>
            <w:proofErr w:type="spellStart"/>
            <w:r w:rsidRPr="00AB3F32">
              <w:rPr>
                <w:rFonts w:ascii="Arial" w:eastAsia="Times New Roman" w:hAnsi="Arial" w:cs="Arial"/>
                <w:b/>
                <w:bCs/>
                <w:sz w:val="20"/>
                <w:szCs w:val="20"/>
                <w:lang w:eastAsia="sl-SI"/>
              </w:rPr>
              <w:t>nastilj</w:t>
            </w:r>
            <w:proofErr w:type="spellEnd"/>
          </w:p>
        </w:tc>
      </w:tr>
      <w:tr w:rsidR="002A5EFF" w:rsidRPr="00AB3F32" w14:paraId="481D9D3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61E4D8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1.1.4.3.1</w:t>
            </w:r>
          </w:p>
        </w:tc>
        <w:tc>
          <w:tcPr>
            <w:tcW w:w="2889" w:type="pct"/>
            <w:tcBorders>
              <w:top w:val="nil"/>
              <w:left w:val="nil"/>
              <w:bottom w:val="single" w:sz="4" w:space="0" w:color="auto"/>
              <w:right w:val="single" w:sz="4" w:space="0" w:color="auto"/>
            </w:tcBorders>
            <w:shd w:val="clear" w:color="auto" w:fill="auto"/>
            <w:noWrap/>
          </w:tcPr>
          <w:p w14:paraId="33901A1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3A44CD9A"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7C905519" w14:textId="77777777" w:rsidR="002A5EFF" w:rsidRPr="00AB3F32" w:rsidRDefault="002A5EFF" w:rsidP="00AB3F32">
            <w:pPr>
              <w:spacing w:line="260" w:lineRule="atLeast"/>
              <w:jc w:val="right"/>
              <w:rPr>
                <w:rFonts w:ascii="Arial" w:eastAsia="Times New Roman" w:hAnsi="Arial" w:cs="Arial"/>
                <w:bCs/>
                <w:sz w:val="20"/>
                <w:szCs w:val="20"/>
                <w:lang w:eastAsia="sl-SI"/>
              </w:rPr>
            </w:pPr>
          </w:p>
        </w:tc>
      </w:tr>
      <w:tr w:rsidR="002A5EFF" w:rsidRPr="00AB3F32" w14:paraId="51FDEC2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32507A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lastRenderedPageBreak/>
              <w:t>1.1.4.3.1.1</w:t>
            </w:r>
          </w:p>
        </w:tc>
        <w:tc>
          <w:tcPr>
            <w:tcW w:w="2889" w:type="pct"/>
            <w:tcBorders>
              <w:top w:val="nil"/>
              <w:left w:val="nil"/>
              <w:bottom w:val="single" w:sz="4" w:space="0" w:color="auto"/>
              <w:right w:val="single" w:sz="4" w:space="0" w:color="auto"/>
            </w:tcBorders>
            <w:shd w:val="clear" w:color="auto" w:fill="auto"/>
            <w:noWrap/>
          </w:tcPr>
          <w:p w14:paraId="2EA3156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 xml:space="preserve">rejo govejih pitancev, telic in plemenskih telic – globoki </w:t>
            </w:r>
            <w:proofErr w:type="spellStart"/>
            <w:r w:rsidRPr="00AB3F32">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4179607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6877AB9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304,18     </w:t>
            </w:r>
          </w:p>
        </w:tc>
      </w:tr>
      <w:tr w:rsidR="002A5EFF" w:rsidRPr="00AB3F32" w14:paraId="6AC5AB7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559BEDC"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1.1.4.3.1.2</w:t>
            </w:r>
          </w:p>
        </w:tc>
        <w:tc>
          <w:tcPr>
            <w:tcW w:w="2889" w:type="pct"/>
            <w:tcBorders>
              <w:top w:val="nil"/>
              <w:left w:val="nil"/>
              <w:bottom w:val="single" w:sz="4" w:space="0" w:color="auto"/>
              <w:right w:val="single" w:sz="4" w:space="0" w:color="auto"/>
            </w:tcBorders>
            <w:shd w:val="clear" w:color="auto" w:fill="auto"/>
            <w:noWrap/>
          </w:tcPr>
          <w:p w14:paraId="2EFBA8D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rejo </w:t>
            </w:r>
            <w:r w:rsidRPr="00AB3F32">
              <w:rPr>
                <w:rFonts w:ascii="Arial" w:eastAsia="Times New Roman" w:hAnsi="Arial" w:cs="Arial"/>
                <w:bCs/>
                <w:sz w:val="20"/>
                <w:szCs w:val="20"/>
                <w:lang w:eastAsia="sl-SI"/>
              </w:rPr>
              <w:t xml:space="preserve">govejih pitancev, telic in plemenskih telic – globoki </w:t>
            </w:r>
            <w:proofErr w:type="spellStart"/>
            <w:r w:rsidRPr="00AB3F32">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0789B67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4929FC6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136,88     </w:t>
            </w:r>
          </w:p>
        </w:tc>
      </w:tr>
      <w:tr w:rsidR="002A5EFF" w:rsidRPr="00AB3F32" w14:paraId="086760D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C5044E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1.1.4.3.1.3</w:t>
            </w:r>
          </w:p>
        </w:tc>
        <w:tc>
          <w:tcPr>
            <w:tcW w:w="2889" w:type="pct"/>
            <w:tcBorders>
              <w:top w:val="nil"/>
              <w:left w:val="nil"/>
              <w:bottom w:val="single" w:sz="4" w:space="0" w:color="auto"/>
              <w:right w:val="single" w:sz="4" w:space="0" w:color="auto"/>
            </w:tcBorders>
            <w:shd w:val="clear" w:color="auto" w:fill="auto"/>
            <w:noWrap/>
          </w:tcPr>
          <w:p w14:paraId="6E704D2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 xml:space="preserve">rejo govejih pitancev, telic in plemenskih telic – globoki </w:t>
            </w:r>
            <w:proofErr w:type="spellStart"/>
            <w:r w:rsidRPr="00AB3F32">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654D897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6A9F9D6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12,70     </w:t>
            </w:r>
          </w:p>
        </w:tc>
      </w:tr>
      <w:tr w:rsidR="002A5EFF" w:rsidRPr="00AB3F32" w14:paraId="2F858F6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0FA4CA8"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1.1.4.3.1.3.2</w:t>
            </w:r>
          </w:p>
        </w:tc>
        <w:tc>
          <w:tcPr>
            <w:tcW w:w="2889" w:type="pct"/>
            <w:tcBorders>
              <w:top w:val="nil"/>
              <w:left w:val="nil"/>
              <w:bottom w:val="single" w:sz="4" w:space="0" w:color="auto"/>
              <w:right w:val="single" w:sz="4" w:space="0" w:color="auto"/>
            </w:tcBorders>
            <w:shd w:val="clear" w:color="auto" w:fill="auto"/>
            <w:noWrap/>
          </w:tcPr>
          <w:p w14:paraId="1D5B7FE2"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5A45B31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EF3F18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10,53     </w:t>
            </w:r>
          </w:p>
        </w:tc>
      </w:tr>
      <w:tr w:rsidR="002A5EFF" w:rsidRPr="00AB3F32" w14:paraId="0DE63D5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1DA2CB8"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1.1.4.3.1.3.3</w:t>
            </w:r>
          </w:p>
        </w:tc>
        <w:tc>
          <w:tcPr>
            <w:tcW w:w="2889" w:type="pct"/>
            <w:tcBorders>
              <w:top w:val="nil"/>
              <w:left w:val="nil"/>
              <w:bottom w:val="single" w:sz="4" w:space="0" w:color="auto"/>
              <w:right w:val="single" w:sz="4" w:space="0" w:color="auto"/>
            </w:tcBorders>
            <w:shd w:val="clear" w:color="auto" w:fill="auto"/>
            <w:noWrap/>
          </w:tcPr>
          <w:p w14:paraId="19F25654"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00E692E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289F9A1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2,17     </w:t>
            </w:r>
          </w:p>
        </w:tc>
      </w:tr>
      <w:tr w:rsidR="002A5EFF" w:rsidRPr="00AB3F32" w14:paraId="3D55AE1A" w14:textId="77777777" w:rsidTr="007064E3">
        <w:trPr>
          <w:trHeight w:val="353"/>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4CC1CA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1.1.4.3.2</w:t>
            </w:r>
          </w:p>
        </w:tc>
        <w:tc>
          <w:tcPr>
            <w:tcW w:w="2889" w:type="pct"/>
            <w:tcBorders>
              <w:top w:val="single" w:sz="4" w:space="0" w:color="auto"/>
              <w:left w:val="nil"/>
              <w:bottom w:val="single" w:sz="4" w:space="0" w:color="auto"/>
              <w:right w:val="single" w:sz="4" w:space="0" w:color="auto"/>
            </w:tcBorders>
            <w:shd w:val="clear" w:color="auto" w:fill="auto"/>
            <w:noWrap/>
          </w:tcPr>
          <w:p w14:paraId="3574971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single" w:sz="4" w:space="0" w:color="auto"/>
              <w:left w:val="nil"/>
              <w:bottom w:val="single" w:sz="4" w:space="0" w:color="auto"/>
              <w:right w:val="single" w:sz="4" w:space="0" w:color="auto"/>
            </w:tcBorders>
            <w:shd w:val="clear" w:color="auto" w:fill="auto"/>
            <w:noWrap/>
          </w:tcPr>
          <w:p w14:paraId="54D509BF"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BE3CDAA" w14:textId="77777777" w:rsidR="002A5EFF" w:rsidRPr="00AB3F32" w:rsidRDefault="002A5EFF" w:rsidP="00AB3F32">
            <w:pPr>
              <w:spacing w:line="260" w:lineRule="atLeast"/>
              <w:jc w:val="right"/>
              <w:rPr>
                <w:rFonts w:ascii="Arial" w:eastAsia="Times New Roman" w:hAnsi="Arial" w:cs="Arial"/>
                <w:b/>
                <w:bCs/>
                <w:sz w:val="20"/>
                <w:szCs w:val="20"/>
                <w:lang w:eastAsia="sl-SI"/>
              </w:rPr>
            </w:pPr>
            <w:r w:rsidRPr="00AB3F32">
              <w:rPr>
                <w:rFonts w:ascii="Arial" w:hAnsi="Arial" w:cs="Arial"/>
                <w:b/>
                <w:bCs/>
                <w:sz w:val="20"/>
                <w:szCs w:val="20"/>
              </w:rPr>
              <w:t xml:space="preserve">286,79     </w:t>
            </w:r>
          </w:p>
        </w:tc>
      </w:tr>
      <w:tr w:rsidR="002A5EFF" w:rsidRPr="00AB3F32" w14:paraId="76745BBA" w14:textId="77777777" w:rsidTr="007064E3">
        <w:trPr>
          <w:trHeight w:val="445"/>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B04EFE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1.1.4.3.2.1</w:t>
            </w:r>
          </w:p>
        </w:tc>
        <w:tc>
          <w:tcPr>
            <w:tcW w:w="2889" w:type="pct"/>
            <w:tcBorders>
              <w:top w:val="single" w:sz="4" w:space="0" w:color="auto"/>
              <w:left w:val="nil"/>
              <w:bottom w:val="single" w:sz="4" w:space="0" w:color="auto"/>
              <w:right w:val="single" w:sz="4" w:space="0" w:color="auto"/>
            </w:tcBorders>
            <w:shd w:val="clear" w:color="auto" w:fill="auto"/>
            <w:noWrap/>
          </w:tcPr>
          <w:p w14:paraId="2773CC8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20794011"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69B7F6D"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88,27     </w:t>
            </w:r>
          </w:p>
        </w:tc>
      </w:tr>
      <w:tr w:rsidR="002A5EFF" w:rsidRPr="00AB3F32" w14:paraId="03D78F80" w14:textId="77777777" w:rsidTr="007064E3">
        <w:trPr>
          <w:trHeight w:val="409"/>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8EFD45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1.1.4.3.2.2</w:t>
            </w:r>
          </w:p>
        </w:tc>
        <w:tc>
          <w:tcPr>
            <w:tcW w:w="2889" w:type="pct"/>
            <w:tcBorders>
              <w:top w:val="single" w:sz="4" w:space="0" w:color="auto"/>
              <w:left w:val="nil"/>
              <w:bottom w:val="single" w:sz="4" w:space="0" w:color="auto"/>
              <w:right w:val="single" w:sz="4" w:space="0" w:color="auto"/>
            </w:tcBorders>
            <w:shd w:val="clear" w:color="auto" w:fill="auto"/>
            <w:noWrap/>
          </w:tcPr>
          <w:p w14:paraId="53B1416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Oprema za krmljenje</w:t>
            </w:r>
          </w:p>
        </w:tc>
        <w:tc>
          <w:tcPr>
            <w:tcW w:w="532" w:type="pct"/>
            <w:tcBorders>
              <w:top w:val="single" w:sz="4" w:space="0" w:color="auto"/>
              <w:left w:val="nil"/>
              <w:bottom w:val="single" w:sz="4" w:space="0" w:color="auto"/>
              <w:right w:val="single" w:sz="4" w:space="0" w:color="auto"/>
            </w:tcBorders>
            <w:shd w:val="clear" w:color="auto" w:fill="auto"/>
            <w:noWrap/>
          </w:tcPr>
          <w:p w14:paraId="5226F0A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3AEBD1AC"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124,26     </w:t>
            </w:r>
          </w:p>
        </w:tc>
      </w:tr>
      <w:tr w:rsidR="002A5EFF" w:rsidRPr="00AB3F32" w14:paraId="693F26E9" w14:textId="77777777" w:rsidTr="007064E3">
        <w:trPr>
          <w:trHeight w:val="345"/>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FA8D71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1.1.4.3.2.3</w:t>
            </w:r>
          </w:p>
        </w:tc>
        <w:tc>
          <w:tcPr>
            <w:tcW w:w="2889" w:type="pct"/>
            <w:tcBorders>
              <w:top w:val="single" w:sz="4" w:space="0" w:color="auto"/>
              <w:left w:val="nil"/>
              <w:bottom w:val="single" w:sz="4" w:space="0" w:color="auto"/>
              <w:right w:val="single" w:sz="4" w:space="0" w:color="auto"/>
            </w:tcBorders>
            <w:shd w:val="clear" w:color="auto" w:fill="auto"/>
            <w:noWrap/>
          </w:tcPr>
          <w:p w14:paraId="0B4FC8E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single" w:sz="4" w:space="0" w:color="auto"/>
              <w:left w:val="nil"/>
              <w:bottom w:val="single" w:sz="4" w:space="0" w:color="auto"/>
              <w:right w:val="single" w:sz="4" w:space="0" w:color="auto"/>
            </w:tcBorders>
            <w:shd w:val="clear" w:color="auto" w:fill="auto"/>
            <w:noWrap/>
          </w:tcPr>
          <w:p w14:paraId="0ED9EC41"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94939E7"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74,26     </w:t>
            </w:r>
          </w:p>
        </w:tc>
      </w:tr>
      <w:tr w:rsidR="002A5EFF" w:rsidRPr="00AB3F32" w14:paraId="31C3A7B9" w14:textId="77777777" w:rsidTr="00005711">
        <w:trPr>
          <w:trHeight w:val="34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36C4AA3D" w14:textId="77777777" w:rsidR="002A5EFF" w:rsidRPr="00AB3F32" w:rsidDel="00922769"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OPIS OPREME V HLEVIH ZA GOVEJE PITANCE, TELICE IN PLEMENSKE ŽIVALI</w:t>
            </w:r>
          </w:p>
        </w:tc>
      </w:tr>
      <w:tr w:rsidR="002A5EFF" w:rsidRPr="00AB3F32" w14:paraId="1C28484D" w14:textId="77777777" w:rsidTr="00005711">
        <w:trPr>
          <w:trHeight w:val="34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3A063B93" w14:textId="77777777" w:rsidR="002A5EFF" w:rsidRPr="00AB3F32" w:rsidDel="00922769" w:rsidRDefault="002A5EFF" w:rsidP="00AB3F32">
            <w:pPr>
              <w:spacing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Oprema za </w:t>
            </w:r>
            <w:proofErr w:type="spellStart"/>
            <w:r w:rsidRPr="00AB3F32">
              <w:rPr>
                <w:rFonts w:ascii="Arial" w:eastAsia="Times New Roman" w:hAnsi="Arial" w:cs="Arial"/>
                <w:b/>
                <w:bCs/>
                <w:sz w:val="20"/>
                <w:szCs w:val="20"/>
                <w:lang w:eastAsia="sl-SI"/>
              </w:rPr>
              <w:t>uhlevitev</w:t>
            </w:r>
            <w:proofErr w:type="spellEnd"/>
            <w:r w:rsidRPr="00AB3F32">
              <w:rPr>
                <w:rFonts w:ascii="Arial" w:eastAsia="Times New Roman" w:hAnsi="Arial" w:cs="Arial"/>
                <w:b/>
                <w:bCs/>
                <w:sz w:val="20"/>
                <w:szCs w:val="20"/>
                <w:lang w:eastAsia="sl-SI"/>
              </w:rPr>
              <w:t>:</w:t>
            </w:r>
            <w:r w:rsidRPr="00AB3F32">
              <w:rPr>
                <w:rFonts w:ascii="Arial" w:eastAsia="Times New Roman" w:hAnsi="Arial" w:cs="Arial"/>
                <w:bCs/>
                <w:sz w:val="20"/>
                <w:szCs w:val="20"/>
                <w:lang w:eastAsia="sl-SI"/>
              </w:rPr>
              <w:t xml:space="preserve"> pregrade (</w:t>
            </w:r>
            <w:proofErr w:type="spellStart"/>
            <w:r w:rsidRPr="00AB3F32">
              <w:rPr>
                <w:rFonts w:ascii="Arial" w:eastAsia="Times New Roman" w:hAnsi="Arial" w:cs="Arial"/>
                <w:bCs/>
                <w:sz w:val="20"/>
                <w:szCs w:val="20"/>
                <w:lang w:eastAsia="sl-SI"/>
              </w:rPr>
              <w:t>vmesnepregrade</w:t>
            </w:r>
            <w:proofErr w:type="spellEnd"/>
            <w:r w:rsidRPr="00AB3F32">
              <w:rPr>
                <w:rFonts w:ascii="Arial" w:eastAsia="Times New Roman" w:hAnsi="Arial" w:cs="Arial"/>
                <w:bCs/>
                <w:sz w:val="20"/>
                <w:szCs w:val="20"/>
                <w:lang w:eastAsia="sl-SI"/>
              </w:rPr>
              <w:t xml:space="preserve"> med ležalnimi boksi, boksi, oddelki, kategorijami, </w:t>
            </w:r>
            <w:proofErr w:type="spellStart"/>
            <w:r w:rsidRPr="00AB3F32">
              <w:rPr>
                <w:rFonts w:ascii="Arial" w:eastAsia="Times New Roman" w:hAnsi="Arial" w:cs="Arial"/>
                <w:bCs/>
                <w:sz w:val="20"/>
                <w:szCs w:val="20"/>
                <w:lang w:eastAsia="sl-SI"/>
              </w:rPr>
              <w:t>sekcijska</w:t>
            </w:r>
            <w:proofErr w:type="spellEnd"/>
            <w:r w:rsidRPr="00AB3F32">
              <w:rPr>
                <w:rFonts w:ascii="Arial" w:eastAsia="Times New Roman" w:hAnsi="Arial" w:cs="Arial"/>
                <w:bCs/>
                <w:sz w:val="20"/>
                <w:szCs w:val="20"/>
                <w:lang w:eastAsia="sl-SI"/>
              </w:rPr>
              <w:t xml:space="preserve"> vrata, pregrade za zaščito vrat in podobno), privezi, rešetke (betonske, plastične, kovinske in podobno), obloge na pohodni in ležalni površini (gumijaste obloge, </w:t>
            </w:r>
            <w:proofErr w:type="spellStart"/>
            <w:r w:rsidRPr="00AB3F32">
              <w:rPr>
                <w:rFonts w:ascii="Arial" w:eastAsia="Times New Roman" w:hAnsi="Arial" w:cs="Arial"/>
                <w:bCs/>
                <w:sz w:val="20"/>
                <w:szCs w:val="20"/>
                <w:lang w:eastAsia="sl-SI"/>
              </w:rPr>
              <w:t>madraci</w:t>
            </w:r>
            <w:proofErr w:type="spellEnd"/>
            <w:r w:rsidRPr="00AB3F32">
              <w:rPr>
                <w:rFonts w:ascii="Arial" w:eastAsia="Times New Roman" w:hAnsi="Arial" w:cs="Arial"/>
                <w:bCs/>
                <w:sz w:val="20"/>
                <w:szCs w:val="20"/>
                <w:lang w:eastAsia="sl-SI"/>
              </w:rPr>
              <w:t>, vodne blazne in podobno), boksi in kletke (individualni boksi za teleta in podobno), prenosna in nepremična oprema za nego živali (krtača, boks za nego parkljev in podobno) ter druga oprema.</w:t>
            </w:r>
          </w:p>
        </w:tc>
      </w:tr>
      <w:tr w:rsidR="002A5EFF" w:rsidRPr="00AB3F32" w14:paraId="1FD37B25" w14:textId="77777777" w:rsidTr="00005711">
        <w:trPr>
          <w:trHeight w:val="34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506A79E7" w14:textId="77777777" w:rsidR="002A5EFF" w:rsidRPr="00AB3F32" w:rsidDel="00922769" w:rsidRDefault="002A5EFF" w:rsidP="00AB3F32">
            <w:pPr>
              <w:spacing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Oprema za krmljenje:</w:t>
            </w:r>
            <w:r w:rsidRPr="00AB3F32">
              <w:rPr>
                <w:rFonts w:ascii="Arial" w:eastAsia="Times New Roman" w:hAnsi="Arial" w:cs="Arial"/>
                <w:bCs/>
                <w:sz w:val="20"/>
                <w:szCs w:val="20"/>
                <w:lang w:eastAsia="sl-SI"/>
              </w:rPr>
              <w:t xml:space="preserve"> krmilne pregrade, jasli (krmna korita in podobno), naprave za prevoz in razdeljevanje krme (avtomatski in transportni sistemi za krmljenje, naprave za razdeljevanje krme in podobno), naprave za doziranje krme (avtomatske krmne postaje za močno krmo, mleko in mlečni nadomestek in podobno), naprave za mletje in mešanje (mlini za mletje, mešalci in podobno), napajalniki (napajalniki, sistemi za ogrevanje vode in podobno) ter druga oprema.</w:t>
            </w:r>
          </w:p>
        </w:tc>
      </w:tr>
      <w:tr w:rsidR="002A5EFF" w:rsidRPr="00AB3F32" w14:paraId="0DAD9634" w14:textId="77777777" w:rsidTr="00005711">
        <w:trPr>
          <w:trHeight w:val="34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0F280752" w14:textId="77777777" w:rsidR="002A5EFF" w:rsidRPr="00AB3F32" w:rsidDel="00922769" w:rsidRDefault="002A5EFF" w:rsidP="00AB3F32">
            <w:pPr>
              <w:spacing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Oprema za </w:t>
            </w:r>
            <w:proofErr w:type="spellStart"/>
            <w:r w:rsidRPr="00AB3F32">
              <w:rPr>
                <w:rFonts w:ascii="Arial" w:eastAsia="Times New Roman" w:hAnsi="Arial" w:cs="Arial"/>
                <w:b/>
                <w:bCs/>
                <w:sz w:val="20"/>
                <w:szCs w:val="20"/>
                <w:lang w:eastAsia="sl-SI"/>
              </w:rPr>
              <w:t>odgnojevanje</w:t>
            </w:r>
            <w:proofErr w:type="spellEnd"/>
            <w:r w:rsidRPr="00AB3F32">
              <w:rPr>
                <w:rFonts w:ascii="Arial" w:eastAsia="Times New Roman" w:hAnsi="Arial" w:cs="Arial"/>
                <w:b/>
                <w:bCs/>
                <w:sz w:val="20"/>
                <w:szCs w:val="20"/>
                <w:lang w:eastAsia="sl-SI"/>
              </w:rPr>
              <w:t>:</w:t>
            </w:r>
            <w:r w:rsidRPr="00AB3F32">
              <w:rPr>
                <w:rFonts w:ascii="Arial" w:eastAsia="Times New Roman" w:hAnsi="Arial" w:cs="Arial"/>
                <w:bCs/>
                <w:sz w:val="20"/>
                <w:szCs w:val="20"/>
                <w:lang w:eastAsia="sl-SI"/>
              </w:rPr>
              <w:t xml:space="preserve"> pehalo za gnojevko ali gnoj (strgalo, preklopno ali neskončno pehalo, potisna pehala /krt/ in podobno), naprave za mešanje, zračenje in črpanje gnojevke (mešala, </w:t>
            </w:r>
            <w:proofErr w:type="spellStart"/>
            <w:r w:rsidRPr="00AB3F32">
              <w:rPr>
                <w:rFonts w:ascii="Arial" w:eastAsia="Times New Roman" w:hAnsi="Arial" w:cs="Arial"/>
                <w:bCs/>
                <w:sz w:val="20"/>
                <w:szCs w:val="20"/>
                <w:lang w:eastAsia="sl-SI"/>
              </w:rPr>
              <w:t>aeracijske</w:t>
            </w:r>
            <w:proofErr w:type="spellEnd"/>
            <w:r w:rsidRPr="00AB3F32">
              <w:rPr>
                <w:rFonts w:ascii="Arial" w:eastAsia="Times New Roman" w:hAnsi="Arial" w:cs="Arial"/>
                <w:bCs/>
                <w:sz w:val="20"/>
                <w:szCs w:val="20"/>
                <w:lang w:eastAsia="sl-SI"/>
              </w:rPr>
              <w:t xml:space="preserve"> črpalke in podobno), prenosne naprave za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xml:space="preserve"> (robot za čiščenje rešetk, prenosno mešalo za gnojevko in podobno) ter druga oprema.</w:t>
            </w:r>
          </w:p>
        </w:tc>
      </w:tr>
      <w:tr w:rsidR="00807618" w:rsidRPr="00AB3F32" w14:paraId="12844AA5"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7681252" w14:textId="77777777" w:rsidR="00807618" w:rsidRPr="00AB3F32" w:rsidRDefault="0080761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1.1.5</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4E93ADED" w14:textId="77777777" w:rsidR="00807618" w:rsidRPr="00AB3F32" w:rsidRDefault="00807618"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IZPUSTI ZA VSE KATEGORIJE (GOVEDO IN PRAŠIČI)</w:t>
            </w:r>
          </w:p>
        </w:tc>
      </w:tr>
      <w:tr w:rsidR="00807618" w:rsidRPr="00AB3F32" w14:paraId="68E4339D"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83064D8" w14:textId="77777777" w:rsidR="00807618" w:rsidRPr="00AB3F32" w:rsidRDefault="0080761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1.1.5.1</w:t>
            </w:r>
          </w:p>
        </w:tc>
        <w:tc>
          <w:tcPr>
            <w:tcW w:w="4105" w:type="pct"/>
            <w:gridSpan w:val="3"/>
            <w:tcBorders>
              <w:top w:val="nil"/>
              <w:left w:val="nil"/>
              <w:bottom w:val="single" w:sz="4" w:space="0" w:color="auto"/>
              <w:right w:val="single" w:sz="4" w:space="0" w:color="auto"/>
            </w:tcBorders>
            <w:shd w:val="clear" w:color="auto" w:fill="auto"/>
            <w:noWrap/>
          </w:tcPr>
          <w:p w14:paraId="7399A88E" w14:textId="77777777" w:rsidR="00807618" w:rsidRPr="00AB3F32" w:rsidRDefault="00807618"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Izpusti brez strehe – polna tla, </w:t>
            </w:r>
            <w:proofErr w:type="spellStart"/>
            <w:r w:rsidRPr="00AB3F32">
              <w:rPr>
                <w:rFonts w:ascii="Arial" w:eastAsia="Times New Roman" w:hAnsi="Arial" w:cs="Arial"/>
                <w:b/>
                <w:bCs/>
                <w:sz w:val="20"/>
                <w:szCs w:val="20"/>
                <w:lang w:eastAsia="sl-SI"/>
              </w:rPr>
              <w:t>vodoneprepustni</w:t>
            </w:r>
            <w:proofErr w:type="spellEnd"/>
          </w:p>
        </w:tc>
      </w:tr>
      <w:tr w:rsidR="002A5EFF" w:rsidRPr="00AB3F32" w14:paraId="590CBD8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59CFAC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1.1.5.1.1</w:t>
            </w:r>
          </w:p>
        </w:tc>
        <w:tc>
          <w:tcPr>
            <w:tcW w:w="2889" w:type="pct"/>
            <w:tcBorders>
              <w:top w:val="nil"/>
              <w:left w:val="nil"/>
              <w:bottom w:val="single" w:sz="4" w:space="0" w:color="auto"/>
              <w:right w:val="single" w:sz="4" w:space="0" w:color="auto"/>
            </w:tcBorders>
            <w:shd w:val="clear" w:color="auto" w:fill="auto"/>
            <w:noWrap/>
          </w:tcPr>
          <w:p w14:paraId="424CAD7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12A73833"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423B613"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7065D4D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8D0FBCD"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1.1.5.1.1.1</w:t>
            </w:r>
          </w:p>
        </w:tc>
        <w:tc>
          <w:tcPr>
            <w:tcW w:w="2889" w:type="pct"/>
            <w:tcBorders>
              <w:top w:val="nil"/>
              <w:left w:val="nil"/>
              <w:bottom w:val="single" w:sz="4" w:space="0" w:color="auto"/>
              <w:right w:val="single" w:sz="4" w:space="0" w:color="auto"/>
            </w:tcBorders>
            <w:shd w:val="clear" w:color="auto" w:fill="auto"/>
            <w:noWrap/>
          </w:tcPr>
          <w:p w14:paraId="6458D40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izpustov brez strehe – polna tla, </w:t>
            </w:r>
            <w:proofErr w:type="spellStart"/>
            <w:r w:rsidRPr="00AB3F32">
              <w:rPr>
                <w:rFonts w:ascii="Arial" w:eastAsia="Times New Roman" w:hAnsi="Arial" w:cs="Arial"/>
                <w:sz w:val="20"/>
                <w:szCs w:val="20"/>
                <w:lang w:eastAsia="sl-SI"/>
              </w:rPr>
              <w:t>vodoneprepustna</w:t>
            </w:r>
            <w:proofErr w:type="spellEnd"/>
            <w:r w:rsidRPr="00AB3F32">
              <w:rPr>
                <w:rFonts w:ascii="Arial" w:eastAsia="Times New Roman" w:hAnsi="Arial" w:cs="Arial"/>
                <w:sz w:val="20"/>
                <w:szCs w:val="20"/>
                <w:lang w:eastAsia="sl-SI"/>
              </w:rPr>
              <w:t xml:space="preserve"> do 100 </w:t>
            </w:r>
            <w:r w:rsidRPr="00AB3F32">
              <w:rPr>
                <w:rFonts w:ascii="Arial" w:hAnsi="Arial" w:cs="Arial"/>
                <w:sz w:val="20"/>
                <w:szCs w:val="20"/>
              </w:rPr>
              <w:t>m</w:t>
            </w:r>
            <w:r w:rsidRPr="00AB3F32">
              <w:rPr>
                <w:rFonts w:ascii="Arial" w:hAnsi="Arial" w:cs="Arial"/>
                <w:sz w:val="20"/>
                <w:szCs w:val="20"/>
                <w:vertAlign w:val="superscript"/>
              </w:rPr>
              <w:t>2</w:t>
            </w:r>
          </w:p>
        </w:tc>
        <w:tc>
          <w:tcPr>
            <w:tcW w:w="532" w:type="pct"/>
            <w:tcBorders>
              <w:top w:val="nil"/>
              <w:left w:val="nil"/>
              <w:bottom w:val="single" w:sz="4" w:space="0" w:color="auto"/>
              <w:right w:val="single" w:sz="4" w:space="0" w:color="auto"/>
            </w:tcBorders>
            <w:shd w:val="clear" w:color="auto" w:fill="auto"/>
            <w:noWrap/>
          </w:tcPr>
          <w:p w14:paraId="3ECB8B6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1AFCD5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143,99    </w:t>
            </w:r>
          </w:p>
        </w:tc>
      </w:tr>
      <w:tr w:rsidR="00807618" w:rsidRPr="00AB3F32" w14:paraId="76656F8A"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DA3A343" w14:textId="77777777" w:rsidR="00807618" w:rsidRPr="00AB3F32" w:rsidRDefault="0080761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1.1.6</w:t>
            </w:r>
          </w:p>
        </w:tc>
        <w:tc>
          <w:tcPr>
            <w:tcW w:w="4105" w:type="pct"/>
            <w:gridSpan w:val="3"/>
            <w:tcBorders>
              <w:top w:val="nil"/>
              <w:left w:val="nil"/>
              <w:bottom w:val="single" w:sz="4" w:space="0" w:color="auto"/>
              <w:right w:val="single" w:sz="4" w:space="0" w:color="auto"/>
            </w:tcBorders>
            <w:shd w:val="clear" w:color="auto" w:fill="auto"/>
            <w:noWrap/>
          </w:tcPr>
          <w:p w14:paraId="59BB02C0" w14:textId="77777777" w:rsidR="00807618" w:rsidRPr="00AB3F32" w:rsidRDefault="00807618"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PRAŠIČI </w:t>
            </w:r>
          </w:p>
        </w:tc>
      </w:tr>
      <w:tr w:rsidR="00807618" w:rsidRPr="00AB3F32" w14:paraId="05F59ED6"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7501A3" w14:textId="77777777" w:rsidR="00807618" w:rsidRPr="00AB3F32" w:rsidRDefault="0080761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1.1.6.1</w:t>
            </w:r>
          </w:p>
        </w:tc>
        <w:tc>
          <w:tcPr>
            <w:tcW w:w="4105" w:type="pct"/>
            <w:gridSpan w:val="3"/>
            <w:tcBorders>
              <w:top w:val="nil"/>
              <w:left w:val="nil"/>
              <w:bottom w:val="single" w:sz="4" w:space="0" w:color="auto"/>
              <w:right w:val="single" w:sz="4" w:space="0" w:color="auto"/>
            </w:tcBorders>
            <w:shd w:val="clear" w:color="auto" w:fill="auto"/>
            <w:noWrap/>
          </w:tcPr>
          <w:p w14:paraId="1FCC9179" w14:textId="77777777" w:rsidR="00807618" w:rsidRPr="00AB3F32" w:rsidRDefault="00807618"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Prašiči pitanci</w:t>
            </w:r>
          </w:p>
        </w:tc>
      </w:tr>
      <w:tr w:rsidR="00807618" w:rsidRPr="00AB3F32" w14:paraId="59573C9E"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ADB1CFB" w14:textId="77777777" w:rsidR="00807618" w:rsidRPr="00AB3F32" w:rsidRDefault="0080761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1.1.6.1.1</w:t>
            </w:r>
          </w:p>
        </w:tc>
        <w:tc>
          <w:tcPr>
            <w:tcW w:w="4105" w:type="pct"/>
            <w:gridSpan w:val="3"/>
            <w:tcBorders>
              <w:top w:val="nil"/>
              <w:left w:val="nil"/>
              <w:bottom w:val="single" w:sz="4" w:space="0" w:color="auto"/>
              <w:right w:val="single" w:sz="4" w:space="0" w:color="auto"/>
            </w:tcBorders>
            <w:shd w:val="clear" w:color="auto" w:fill="auto"/>
            <w:noWrap/>
          </w:tcPr>
          <w:p w14:paraId="02F3AD97" w14:textId="77777777" w:rsidR="00807618" w:rsidRPr="00AB3F32" w:rsidRDefault="00807618"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Hlevi za rejo prašičev pitancev – delno rešetkasta tla, jama za gnojevko pod hlevom</w:t>
            </w:r>
          </w:p>
        </w:tc>
      </w:tr>
      <w:tr w:rsidR="002A5EFF" w:rsidRPr="00AB3F32" w14:paraId="2695502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2BD4D2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1.1.6.1.1.1</w:t>
            </w:r>
          </w:p>
        </w:tc>
        <w:tc>
          <w:tcPr>
            <w:tcW w:w="2889" w:type="pct"/>
            <w:tcBorders>
              <w:top w:val="nil"/>
              <w:left w:val="nil"/>
              <w:bottom w:val="single" w:sz="4" w:space="0" w:color="auto"/>
              <w:right w:val="single" w:sz="4" w:space="0" w:color="auto"/>
            </w:tcBorders>
            <w:shd w:val="clear" w:color="auto" w:fill="auto"/>
            <w:noWrap/>
          </w:tcPr>
          <w:p w14:paraId="33465E5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2D9CE7ED"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777A36CD"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7D1C622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30E7C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1.1.6.1.1.1.1</w:t>
            </w:r>
          </w:p>
        </w:tc>
        <w:tc>
          <w:tcPr>
            <w:tcW w:w="2889" w:type="pct"/>
            <w:tcBorders>
              <w:top w:val="nil"/>
              <w:left w:val="nil"/>
              <w:bottom w:val="single" w:sz="4" w:space="0" w:color="auto"/>
              <w:right w:val="single" w:sz="4" w:space="0" w:color="auto"/>
            </w:tcBorders>
            <w:shd w:val="clear" w:color="auto" w:fill="auto"/>
            <w:noWrap/>
          </w:tcPr>
          <w:p w14:paraId="7438573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rejo prašičev pitancev – delno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3076D35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59967BE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810,15    </w:t>
            </w:r>
          </w:p>
        </w:tc>
      </w:tr>
      <w:tr w:rsidR="002A5EFF" w:rsidRPr="00AB3F32" w14:paraId="3ECFDF9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4EF2B9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1.1.6.1.1.1.2</w:t>
            </w:r>
          </w:p>
        </w:tc>
        <w:tc>
          <w:tcPr>
            <w:tcW w:w="2889" w:type="pct"/>
            <w:tcBorders>
              <w:top w:val="nil"/>
              <w:left w:val="nil"/>
              <w:bottom w:val="single" w:sz="4" w:space="0" w:color="auto"/>
              <w:right w:val="single" w:sz="4" w:space="0" w:color="auto"/>
            </w:tcBorders>
            <w:shd w:val="clear" w:color="auto" w:fill="auto"/>
            <w:noWrap/>
          </w:tcPr>
          <w:p w14:paraId="2668389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rejo prašičev pitancev – delno rešetkasta tla, jama za gnojevko</w:t>
            </w:r>
            <w:r w:rsidRPr="00AB3F32" w:rsidDel="00F44AB4">
              <w:rPr>
                <w:rFonts w:ascii="Arial" w:eastAsia="Times New Roman" w:hAnsi="Arial" w:cs="Arial"/>
                <w:bCs/>
                <w:sz w:val="20"/>
                <w:szCs w:val="20"/>
                <w:lang w:eastAsia="sl-SI"/>
              </w:rPr>
              <w:t xml:space="preserve"> </w:t>
            </w:r>
            <w:r w:rsidRPr="00AB3F32">
              <w:rPr>
                <w:rFonts w:ascii="Arial" w:eastAsia="Times New Roman" w:hAnsi="Arial" w:cs="Arial"/>
                <w:bCs/>
                <w:sz w:val="20"/>
                <w:szCs w:val="20"/>
                <w:lang w:eastAsia="sl-SI"/>
              </w:rPr>
              <w:t>pod hlevom</w:t>
            </w:r>
          </w:p>
        </w:tc>
        <w:tc>
          <w:tcPr>
            <w:tcW w:w="532" w:type="pct"/>
            <w:tcBorders>
              <w:top w:val="nil"/>
              <w:left w:val="nil"/>
              <w:bottom w:val="single" w:sz="4" w:space="0" w:color="auto"/>
              <w:right w:val="single" w:sz="4" w:space="0" w:color="auto"/>
            </w:tcBorders>
            <w:shd w:val="clear" w:color="auto" w:fill="auto"/>
            <w:noWrap/>
          </w:tcPr>
          <w:p w14:paraId="074EDE0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77A98E9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364,57    </w:t>
            </w:r>
          </w:p>
        </w:tc>
      </w:tr>
      <w:tr w:rsidR="002A5EFF" w:rsidRPr="00AB3F32" w14:paraId="1D94F21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7C2830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1.1.6.1.1.1.3</w:t>
            </w:r>
          </w:p>
        </w:tc>
        <w:tc>
          <w:tcPr>
            <w:tcW w:w="2889" w:type="pct"/>
            <w:tcBorders>
              <w:top w:val="nil"/>
              <w:left w:val="nil"/>
              <w:bottom w:val="single" w:sz="4" w:space="0" w:color="auto"/>
              <w:right w:val="single" w:sz="4" w:space="0" w:color="auto"/>
            </w:tcBorders>
            <w:shd w:val="clear" w:color="auto" w:fill="auto"/>
            <w:noWrap/>
          </w:tcPr>
          <w:p w14:paraId="0C2A244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rejo prašičev pitancev – delno rešetkasta tla, jama za gnojevko</w:t>
            </w:r>
            <w:r w:rsidRPr="00AB3F32" w:rsidDel="00F44AB4">
              <w:rPr>
                <w:rFonts w:ascii="Arial" w:eastAsia="Times New Roman" w:hAnsi="Arial" w:cs="Arial"/>
                <w:bCs/>
                <w:sz w:val="20"/>
                <w:szCs w:val="20"/>
                <w:lang w:eastAsia="sl-SI"/>
              </w:rPr>
              <w:t xml:space="preserve"> </w:t>
            </w:r>
            <w:r w:rsidRPr="00AB3F32">
              <w:rPr>
                <w:rFonts w:ascii="Arial" w:eastAsia="Times New Roman" w:hAnsi="Arial" w:cs="Arial"/>
                <w:bCs/>
                <w:sz w:val="20"/>
                <w:szCs w:val="20"/>
                <w:lang w:eastAsia="sl-SI"/>
              </w:rPr>
              <w:t>pod hlevom</w:t>
            </w:r>
          </w:p>
        </w:tc>
        <w:tc>
          <w:tcPr>
            <w:tcW w:w="532" w:type="pct"/>
            <w:tcBorders>
              <w:top w:val="nil"/>
              <w:left w:val="nil"/>
              <w:bottom w:val="single" w:sz="4" w:space="0" w:color="auto"/>
              <w:right w:val="single" w:sz="4" w:space="0" w:color="auto"/>
            </w:tcBorders>
            <w:shd w:val="clear" w:color="auto" w:fill="auto"/>
            <w:noWrap/>
          </w:tcPr>
          <w:p w14:paraId="47BD6A44"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8A2835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65,03    </w:t>
            </w:r>
          </w:p>
        </w:tc>
      </w:tr>
      <w:tr w:rsidR="002A5EFF" w:rsidRPr="00AB3F32" w14:paraId="6968C8B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617A475"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1.1.6.1.1.1.3.2</w:t>
            </w:r>
          </w:p>
        </w:tc>
        <w:tc>
          <w:tcPr>
            <w:tcW w:w="2889" w:type="pct"/>
            <w:tcBorders>
              <w:top w:val="nil"/>
              <w:left w:val="nil"/>
              <w:bottom w:val="single" w:sz="4" w:space="0" w:color="auto"/>
              <w:right w:val="single" w:sz="4" w:space="0" w:color="auto"/>
            </w:tcBorders>
            <w:shd w:val="clear" w:color="auto" w:fill="auto"/>
            <w:noWrap/>
          </w:tcPr>
          <w:p w14:paraId="040D0961"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32D7ED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0368E01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21,36     </w:t>
            </w:r>
          </w:p>
        </w:tc>
      </w:tr>
      <w:tr w:rsidR="002A5EFF" w:rsidRPr="00AB3F32" w14:paraId="4EB12CA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3E8EB76"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1.1.6.1.1.1.3.3</w:t>
            </w:r>
          </w:p>
        </w:tc>
        <w:tc>
          <w:tcPr>
            <w:tcW w:w="2889" w:type="pct"/>
            <w:tcBorders>
              <w:top w:val="nil"/>
              <w:left w:val="nil"/>
              <w:bottom w:val="single" w:sz="4" w:space="0" w:color="auto"/>
              <w:right w:val="single" w:sz="4" w:space="0" w:color="auto"/>
            </w:tcBorders>
            <w:shd w:val="clear" w:color="auto" w:fill="auto"/>
            <w:noWrap/>
          </w:tcPr>
          <w:p w14:paraId="499DFA5D"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C9A9C3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626819C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43,67     </w:t>
            </w:r>
          </w:p>
        </w:tc>
      </w:tr>
      <w:tr w:rsidR="002A5EFF" w:rsidRPr="00AB3F32" w14:paraId="0F6922F6" w14:textId="77777777" w:rsidTr="007064E3">
        <w:trPr>
          <w:trHeight w:val="247"/>
        </w:trPr>
        <w:tc>
          <w:tcPr>
            <w:tcW w:w="895" w:type="pct"/>
            <w:tcBorders>
              <w:top w:val="nil"/>
              <w:left w:val="single" w:sz="4" w:space="0" w:color="auto"/>
              <w:bottom w:val="single" w:sz="4" w:space="0" w:color="auto"/>
              <w:right w:val="single" w:sz="4" w:space="0" w:color="auto"/>
            </w:tcBorders>
            <w:shd w:val="clear" w:color="auto" w:fill="auto"/>
            <w:noWrap/>
          </w:tcPr>
          <w:p w14:paraId="7E09C75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1.1.6.1.1.2</w:t>
            </w:r>
          </w:p>
        </w:tc>
        <w:tc>
          <w:tcPr>
            <w:tcW w:w="2889" w:type="pct"/>
            <w:tcBorders>
              <w:top w:val="nil"/>
              <w:left w:val="nil"/>
              <w:bottom w:val="single" w:sz="4" w:space="0" w:color="auto"/>
              <w:right w:val="single" w:sz="4" w:space="0" w:color="auto"/>
            </w:tcBorders>
            <w:shd w:val="clear" w:color="auto" w:fill="auto"/>
            <w:noWrap/>
          </w:tcPr>
          <w:p w14:paraId="5831774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7CB99F74"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78271BF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b/>
                <w:bCs/>
                <w:sz w:val="20"/>
                <w:szCs w:val="20"/>
              </w:rPr>
              <w:t xml:space="preserve">125,76     </w:t>
            </w:r>
          </w:p>
        </w:tc>
      </w:tr>
      <w:tr w:rsidR="002A5EFF" w:rsidRPr="00AB3F32" w14:paraId="3B03979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6EE27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1.1.6.1.1.2.1</w:t>
            </w:r>
          </w:p>
        </w:tc>
        <w:tc>
          <w:tcPr>
            <w:tcW w:w="2889" w:type="pct"/>
            <w:tcBorders>
              <w:top w:val="nil"/>
              <w:left w:val="nil"/>
              <w:bottom w:val="single" w:sz="4" w:space="0" w:color="auto"/>
              <w:right w:val="single" w:sz="4" w:space="0" w:color="auto"/>
            </w:tcBorders>
            <w:shd w:val="clear" w:color="auto" w:fill="auto"/>
            <w:noWrap/>
          </w:tcPr>
          <w:p w14:paraId="6BF2409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47A614B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9757B2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40,58     </w:t>
            </w:r>
          </w:p>
        </w:tc>
      </w:tr>
      <w:tr w:rsidR="002A5EFF" w:rsidRPr="00AB3F32" w14:paraId="6EEA8B0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3DB235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1.1.6.1.1.2.2</w:t>
            </w:r>
          </w:p>
        </w:tc>
        <w:tc>
          <w:tcPr>
            <w:tcW w:w="2889" w:type="pct"/>
            <w:tcBorders>
              <w:top w:val="nil"/>
              <w:left w:val="nil"/>
              <w:bottom w:val="single" w:sz="4" w:space="0" w:color="auto"/>
              <w:right w:val="single" w:sz="4" w:space="0" w:color="auto"/>
            </w:tcBorders>
            <w:shd w:val="clear" w:color="auto" w:fill="auto"/>
            <w:noWrap/>
          </w:tcPr>
          <w:p w14:paraId="58E7B63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4C47491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65CC6FD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49,97     </w:t>
            </w:r>
          </w:p>
        </w:tc>
      </w:tr>
      <w:tr w:rsidR="002A5EFF" w:rsidRPr="00AB3F32" w14:paraId="16DEBD9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6E561A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1.1.6.1.1.2.3</w:t>
            </w:r>
          </w:p>
        </w:tc>
        <w:tc>
          <w:tcPr>
            <w:tcW w:w="2889" w:type="pct"/>
            <w:tcBorders>
              <w:top w:val="nil"/>
              <w:left w:val="nil"/>
              <w:bottom w:val="single" w:sz="4" w:space="0" w:color="auto"/>
              <w:right w:val="single" w:sz="4" w:space="0" w:color="auto"/>
            </w:tcBorders>
            <w:shd w:val="clear" w:color="auto" w:fill="auto"/>
            <w:noWrap/>
          </w:tcPr>
          <w:p w14:paraId="18E09EF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7C3FF66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CDD750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35,21     </w:t>
            </w:r>
          </w:p>
        </w:tc>
      </w:tr>
      <w:tr w:rsidR="00807618" w:rsidRPr="00AB3F32" w14:paraId="6D96E51E"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A1C5153" w14:textId="77777777" w:rsidR="00807618" w:rsidRPr="00AB3F32" w:rsidRDefault="00807618"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1.1.6.1.2</w:t>
            </w:r>
          </w:p>
        </w:tc>
        <w:tc>
          <w:tcPr>
            <w:tcW w:w="4105" w:type="pct"/>
            <w:gridSpan w:val="3"/>
            <w:tcBorders>
              <w:top w:val="nil"/>
              <w:left w:val="nil"/>
              <w:bottom w:val="single" w:sz="4" w:space="0" w:color="auto"/>
              <w:right w:val="single" w:sz="4" w:space="0" w:color="auto"/>
            </w:tcBorders>
            <w:shd w:val="clear" w:color="auto" w:fill="auto"/>
            <w:noWrap/>
          </w:tcPr>
          <w:p w14:paraId="2B68C694" w14:textId="77777777" w:rsidR="00807618" w:rsidRPr="00AB3F32" w:rsidDel="005C7940" w:rsidRDefault="00807618"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Hlevi za rejo prašičev pitancev – delno rešetkasta tla, zunanja jama za gnojevko</w:t>
            </w:r>
          </w:p>
        </w:tc>
      </w:tr>
      <w:tr w:rsidR="002A5EFF" w:rsidRPr="00AB3F32" w14:paraId="478C4A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0E0A96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1.1.6.1.2.1</w:t>
            </w:r>
          </w:p>
        </w:tc>
        <w:tc>
          <w:tcPr>
            <w:tcW w:w="2889" w:type="pct"/>
            <w:tcBorders>
              <w:top w:val="nil"/>
              <w:left w:val="nil"/>
              <w:bottom w:val="single" w:sz="4" w:space="0" w:color="auto"/>
              <w:right w:val="single" w:sz="4" w:space="0" w:color="auto"/>
            </w:tcBorders>
            <w:shd w:val="clear" w:color="auto" w:fill="auto"/>
            <w:noWrap/>
          </w:tcPr>
          <w:p w14:paraId="55D0D2C7"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4732F2C3"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0897EDD9" w14:textId="77777777" w:rsidR="002A5EFF" w:rsidRPr="00AB3F32" w:rsidDel="005C7940" w:rsidRDefault="002A5EFF" w:rsidP="00AB3F32">
            <w:pPr>
              <w:spacing w:line="260" w:lineRule="atLeast"/>
              <w:jc w:val="right"/>
              <w:rPr>
                <w:rFonts w:ascii="Arial" w:eastAsia="Times New Roman" w:hAnsi="Arial" w:cs="Arial"/>
                <w:bCs/>
                <w:sz w:val="20"/>
                <w:szCs w:val="20"/>
                <w:lang w:eastAsia="sl-SI"/>
              </w:rPr>
            </w:pPr>
          </w:p>
        </w:tc>
      </w:tr>
      <w:tr w:rsidR="002A5EFF" w:rsidRPr="00AB3F32" w14:paraId="18DE4A7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C12812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1.1.6.1.2.1.1</w:t>
            </w:r>
          </w:p>
        </w:tc>
        <w:tc>
          <w:tcPr>
            <w:tcW w:w="2889" w:type="pct"/>
            <w:tcBorders>
              <w:top w:val="nil"/>
              <w:left w:val="nil"/>
              <w:bottom w:val="single" w:sz="4" w:space="0" w:color="auto"/>
              <w:right w:val="single" w:sz="4" w:space="0" w:color="auto"/>
            </w:tcBorders>
            <w:shd w:val="clear" w:color="auto" w:fill="auto"/>
            <w:noWrap/>
          </w:tcPr>
          <w:p w14:paraId="1CF112D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rejo prašičev pitancev – rešetkasta tla, zunanja jama za gnojevko</w:t>
            </w:r>
          </w:p>
        </w:tc>
        <w:tc>
          <w:tcPr>
            <w:tcW w:w="532" w:type="pct"/>
            <w:tcBorders>
              <w:top w:val="nil"/>
              <w:left w:val="nil"/>
              <w:bottom w:val="single" w:sz="4" w:space="0" w:color="auto"/>
              <w:right w:val="single" w:sz="4" w:space="0" w:color="auto"/>
            </w:tcBorders>
            <w:shd w:val="clear" w:color="auto" w:fill="auto"/>
            <w:noWrap/>
          </w:tcPr>
          <w:p w14:paraId="676D07D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5CD2AA5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698,26    </w:t>
            </w:r>
          </w:p>
        </w:tc>
      </w:tr>
      <w:tr w:rsidR="002A5EFF" w:rsidRPr="00AB3F32" w14:paraId="4D25578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DA7B5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1.1.6.1.2.1.2</w:t>
            </w:r>
          </w:p>
        </w:tc>
        <w:tc>
          <w:tcPr>
            <w:tcW w:w="2889" w:type="pct"/>
            <w:tcBorders>
              <w:top w:val="nil"/>
              <w:left w:val="nil"/>
              <w:bottom w:val="single" w:sz="4" w:space="0" w:color="auto"/>
              <w:right w:val="single" w:sz="4" w:space="0" w:color="auto"/>
            </w:tcBorders>
            <w:shd w:val="clear" w:color="auto" w:fill="auto"/>
            <w:noWrap/>
          </w:tcPr>
          <w:p w14:paraId="32B9709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rejo prašičev pitancev – rešetkasta tla, zunanja jama za gnojevko</w:t>
            </w:r>
          </w:p>
        </w:tc>
        <w:tc>
          <w:tcPr>
            <w:tcW w:w="532" w:type="pct"/>
            <w:tcBorders>
              <w:top w:val="nil"/>
              <w:left w:val="nil"/>
              <w:bottom w:val="single" w:sz="4" w:space="0" w:color="auto"/>
              <w:right w:val="single" w:sz="4" w:space="0" w:color="auto"/>
            </w:tcBorders>
            <w:shd w:val="clear" w:color="auto" w:fill="auto"/>
            <w:noWrap/>
          </w:tcPr>
          <w:p w14:paraId="0F22655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595C14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314,22    </w:t>
            </w:r>
          </w:p>
        </w:tc>
      </w:tr>
      <w:tr w:rsidR="002A5EFF" w:rsidRPr="00AB3F32" w14:paraId="5CF2F41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9BA47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1.1.6.1.2.1.3</w:t>
            </w:r>
          </w:p>
        </w:tc>
        <w:tc>
          <w:tcPr>
            <w:tcW w:w="2889" w:type="pct"/>
            <w:tcBorders>
              <w:top w:val="nil"/>
              <w:left w:val="nil"/>
              <w:bottom w:val="single" w:sz="4" w:space="0" w:color="auto"/>
              <w:right w:val="single" w:sz="4" w:space="0" w:color="auto"/>
            </w:tcBorders>
            <w:shd w:val="clear" w:color="auto" w:fill="auto"/>
            <w:noWrap/>
          </w:tcPr>
          <w:p w14:paraId="6A02566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rejo prašičev pitancev – rešetkasta tla, zunanja jama za gnojevko</w:t>
            </w:r>
          </w:p>
        </w:tc>
        <w:tc>
          <w:tcPr>
            <w:tcW w:w="532" w:type="pct"/>
            <w:tcBorders>
              <w:top w:val="nil"/>
              <w:left w:val="nil"/>
              <w:bottom w:val="single" w:sz="4" w:space="0" w:color="auto"/>
              <w:right w:val="single" w:sz="4" w:space="0" w:color="auto"/>
            </w:tcBorders>
            <w:shd w:val="clear" w:color="auto" w:fill="auto"/>
            <w:noWrap/>
          </w:tcPr>
          <w:p w14:paraId="76BA9FE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70969C3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138,09    </w:t>
            </w:r>
          </w:p>
        </w:tc>
      </w:tr>
      <w:tr w:rsidR="002A5EFF" w:rsidRPr="00AB3F32" w14:paraId="4973A8E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F8C078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1.1.6.1.2.1.3.2</w:t>
            </w:r>
          </w:p>
        </w:tc>
        <w:tc>
          <w:tcPr>
            <w:tcW w:w="2889" w:type="pct"/>
            <w:tcBorders>
              <w:top w:val="nil"/>
              <w:left w:val="nil"/>
              <w:bottom w:val="single" w:sz="4" w:space="0" w:color="auto"/>
              <w:right w:val="single" w:sz="4" w:space="0" w:color="auto"/>
            </w:tcBorders>
            <w:shd w:val="clear" w:color="auto" w:fill="auto"/>
            <w:noWrap/>
          </w:tcPr>
          <w:p w14:paraId="6A099DB5"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DF416A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6816B03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26,93</w:t>
            </w:r>
            <w:r w:rsidRPr="00AB3F32">
              <w:rPr>
                <w:rFonts w:ascii="Arial" w:hAnsi="Arial" w:cs="Arial"/>
                <w:sz w:val="20"/>
                <w:szCs w:val="20"/>
              </w:rPr>
              <w:t xml:space="preserve">    </w:t>
            </w:r>
          </w:p>
        </w:tc>
      </w:tr>
      <w:tr w:rsidR="002A5EFF" w:rsidRPr="00AB3F32" w14:paraId="7270C8A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523FEE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1.1.6.1.2.1.3.3</w:t>
            </w:r>
          </w:p>
        </w:tc>
        <w:tc>
          <w:tcPr>
            <w:tcW w:w="2889" w:type="pct"/>
            <w:tcBorders>
              <w:top w:val="nil"/>
              <w:left w:val="nil"/>
              <w:bottom w:val="single" w:sz="4" w:space="0" w:color="auto"/>
              <w:right w:val="single" w:sz="4" w:space="0" w:color="auto"/>
            </w:tcBorders>
            <w:shd w:val="clear" w:color="auto" w:fill="auto"/>
            <w:noWrap/>
          </w:tcPr>
          <w:p w14:paraId="00F70BB0"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208806B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D76D25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111,17</w:t>
            </w:r>
            <w:r w:rsidRPr="00AB3F32">
              <w:rPr>
                <w:rFonts w:ascii="Arial" w:hAnsi="Arial" w:cs="Arial"/>
                <w:sz w:val="20"/>
                <w:szCs w:val="20"/>
              </w:rPr>
              <w:t xml:space="preserve">    </w:t>
            </w:r>
          </w:p>
        </w:tc>
      </w:tr>
      <w:tr w:rsidR="002A5EFF" w:rsidRPr="00AB3F32" w14:paraId="0D7B962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BCEC42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1.1.6.1.2.2</w:t>
            </w:r>
          </w:p>
        </w:tc>
        <w:tc>
          <w:tcPr>
            <w:tcW w:w="2889" w:type="pct"/>
            <w:tcBorders>
              <w:top w:val="nil"/>
              <w:left w:val="nil"/>
              <w:bottom w:val="single" w:sz="4" w:space="0" w:color="auto"/>
              <w:right w:val="single" w:sz="4" w:space="0" w:color="auto"/>
            </w:tcBorders>
            <w:shd w:val="clear" w:color="auto" w:fill="auto"/>
            <w:noWrap/>
          </w:tcPr>
          <w:p w14:paraId="76493DE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72D99AD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1171489" w14:textId="77777777" w:rsidR="002A5EFF" w:rsidRPr="00AB3F32" w:rsidDel="005C7940"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b/>
                <w:bCs/>
                <w:color w:val="000000"/>
                <w:sz w:val="20"/>
                <w:szCs w:val="20"/>
              </w:rPr>
              <w:t>108,06</w:t>
            </w:r>
            <w:r w:rsidRPr="00AB3F32">
              <w:rPr>
                <w:rFonts w:ascii="Arial" w:hAnsi="Arial" w:cs="Arial"/>
                <w:b/>
                <w:bCs/>
                <w:sz w:val="20"/>
                <w:szCs w:val="20"/>
              </w:rPr>
              <w:t xml:space="preserve">    </w:t>
            </w:r>
          </w:p>
        </w:tc>
      </w:tr>
      <w:tr w:rsidR="002A5EFF" w:rsidRPr="00AB3F32" w14:paraId="1030FFB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93CFDF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1.1.6.1.2.2.1</w:t>
            </w:r>
          </w:p>
        </w:tc>
        <w:tc>
          <w:tcPr>
            <w:tcW w:w="2889" w:type="pct"/>
            <w:tcBorders>
              <w:top w:val="nil"/>
              <w:left w:val="nil"/>
              <w:bottom w:val="single" w:sz="4" w:space="0" w:color="auto"/>
              <w:right w:val="single" w:sz="4" w:space="0" w:color="auto"/>
            </w:tcBorders>
            <w:shd w:val="clear" w:color="auto" w:fill="auto"/>
            <w:noWrap/>
          </w:tcPr>
          <w:p w14:paraId="13E88AE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5B24CDE0"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DFAF90C" w14:textId="77777777" w:rsidR="002A5EFF" w:rsidRPr="00AB3F32" w:rsidDel="005C7940"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40,58</w:t>
            </w:r>
            <w:r w:rsidRPr="00AB3F32">
              <w:rPr>
                <w:rFonts w:ascii="Arial" w:hAnsi="Arial" w:cs="Arial"/>
                <w:sz w:val="20"/>
                <w:szCs w:val="20"/>
              </w:rPr>
              <w:t xml:space="preserve">    </w:t>
            </w:r>
          </w:p>
        </w:tc>
      </w:tr>
      <w:tr w:rsidR="002A5EFF" w:rsidRPr="00AB3F32" w14:paraId="0FDBB80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CE54A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1.1.6.1.2.2.2</w:t>
            </w:r>
          </w:p>
        </w:tc>
        <w:tc>
          <w:tcPr>
            <w:tcW w:w="2889" w:type="pct"/>
            <w:tcBorders>
              <w:top w:val="nil"/>
              <w:left w:val="nil"/>
              <w:bottom w:val="single" w:sz="4" w:space="0" w:color="auto"/>
              <w:right w:val="single" w:sz="4" w:space="0" w:color="auto"/>
            </w:tcBorders>
            <w:shd w:val="clear" w:color="auto" w:fill="auto"/>
            <w:noWrap/>
          </w:tcPr>
          <w:p w14:paraId="0092C10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1904A12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61A847EA" w14:textId="77777777" w:rsidR="002A5EFF" w:rsidRPr="00AB3F32" w:rsidDel="005C7940"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49,97</w:t>
            </w:r>
            <w:r w:rsidRPr="00AB3F32">
              <w:rPr>
                <w:rFonts w:ascii="Arial" w:hAnsi="Arial" w:cs="Arial"/>
                <w:sz w:val="20"/>
                <w:szCs w:val="20"/>
              </w:rPr>
              <w:t xml:space="preserve">    </w:t>
            </w:r>
          </w:p>
        </w:tc>
      </w:tr>
      <w:tr w:rsidR="002A5EFF" w:rsidRPr="00AB3F32" w14:paraId="612C363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B30E3B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1.1.6.1.2.2.3</w:t>
            </w:r>
          </w:p>
        </w:tc>
        <w:tc>
          <w:tcPr>
            <w:tcW w:w="2889" w:type="pct"/>
            <w:tcBorders>
              <w:top w:val="nil"/>
              <w:left w:val="nil"/>
              <w:bottom w:val="single" w:sz="4" w:space="0" w:color="auto"/>
              <w:right w:val="single" w:sz="4" w:space="0" w:color="auto"/>
            </w:tcBorders>
            <w:shd w:val="clear" w:color="auto" w:fill="auto"/>
            <w:noWrap/>
          </w:tcPr>
          <w:p w14:paraId="1D9D2CF7"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31D2C3D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7DAFED36" w14:textId="77777777" w:rsidR="002A5EFF" w:rsidRPr="00AB3F32" w:rsidDel="005C7940"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17,51</w:t>
            </w:r>
            <w:r w:rsidRPr="00AB3F32">
              <w:rPr>
                <w:rFonts w:ascii="Arial" w:hAnsi="Arial" w:cs="Arial"/>
                <w:sz w:val="20"/>
                <w:szCs w:val="20"/>
              </w:rPr>
              <w:t xml:space="preserve">    </w:t>
            </w:r>
          </w:p>
        </w:tc>
      </w:tr>
      <w:tr w:rsidR="00807618" w:rsidRPr="00AB3F32" w14:paraId="33013858"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828B0B9" w14:textId="77777777" w:rsidR="00807618" w:rsidRPr="00AB3F32" w:rsidRDefault="00807618"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4C1093C1" w14:textId="77777777" w:rsidR="00807618" w:rsidRPr="00AB3F32" w:rsidRDefault="00807618"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Hlevi za plemenske svinje (</w:t>
            </w:r>
            <w:proofErr w:type="spellStart"/>
            <w:r w:rsidRPr="00AB3F32">
              <w:rPr>
                <w:rFonts w:ascii="Arial" w:eastAsia="Times New Roman" w:hAnsi="Arial" w:cs="Arial"/>
                <w:b/>
                <w:bCs/>
                <w:sz w:val="20"/>
                <w:szCs w:val="20"/>
                <w:lang w:eastAsia="sl-SI"/>
              </w:rPr>
              <w:t>pripustišče</w:t>
            </w:r>
            <w:proofErr w:type="spellEnd"/>
            <w:r w:rsidRPr="00AB3F32">
              <w:rPr>
                <w:rFonts w:ascii="Arial" w:eastAsia="Times New Roman" w:hAnsi="Arial" w:cs="Arial"/>
                <w:b/>
                <w:bCs/>
                <w:sz w:val="20"/>
                <w:szCs w:val="20"/>
                <w:lang w:eastAsia="sl-SI"/>
              </w:rPr>
              <w:t xml:space="preserve">, čakališče, </w:t>
            </w:r>
            <w:proofErr w:type="spellStart"/>
            <w:r w:rsidRPr="00AB3F32">
              <w:rPr>
                <w:rFonts w:ascii="Arial" w:eastAsia="Times New Roman" w:hAnsi="Arial" w:cs="Arial"/>
                <w:b/>
                <w:bCs/>
                <w:sz w:val="20"/>
                <w:szCs w:val="20"/>
                <w:lang w:eastAsia="sl-SI"/>
              </w:rPr>
              <w:t>prasilišče</w:t>
            </w:r>
            <w:proofErr w:type="spellEnd"/>
            <w:r w:rsidRPr="00AB3F32">
              <w:rPr>
                <w:rFonts w:ascii="Arial" w:eastAsia="Times New Roman" w:hAnsi="Arial" w:cs="Arial"/>
                <w:b/>
                <w:bCs/>
                <w:sz w:val="20"/>
                <w:szCs w:val="20"/>
                <w:lang w:eastAsia="sl-SI"/>
              </w:rPr>
              <w:t>)</w:t>
            </w:r>
          </w:p>
        </w:tc>
      </w:tr>
      <w:tr w:rsidR="00807618" w:rsidRPr="00AB3F32" w14:paraId="32BD5B30"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0DB4AA7" w14:textId="77777777" w:rsidR="00807618" w:rsidRPr="00AB3F32" w:rsidRDefault="0080761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1.1.6.2.1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07CBDBD6" w14:textId="77777777" w:rsidR="00807618" w:rsidRPr="00AB3F32" w:rsidRDefault="00807618"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Hlevi za rejo plemenskih svinj – rešetkasta tla, jama za gnojevko pod hlevom</w:t>
            </w:r>
          </w:p>
        </w:tc>
      </w:tr>
      <w:tr w:rsidR="002A5EFF" w:rsidRPr="00AB3F32" w14:paraId="23B53B18"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5600DF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1.1.6.2.1.1</w:t>
            </w:r>
          </w:p>
        </w:tc>
        <w:tc>
          <w:tcPr>
            <w:tcW w:w="2889" w:type="pct"/>
            <w:tcBorders>
              <w:top w:val="single" w:sz="4" w:space="0" w:color="auto"/>
              <w:left w:val="nil"/>
              <w:bottom w:val="single" w:sz="4" w:space="0" w:color="auto"/>
              <w:right w:val="single" w:sz="4" w:space="0" w:color="auto"/>
            </w:tcBorders>
            <w:shd w:val="clear" w:color="auto" w:fill="auto"/>
            <w:noWrap/>
          </w:tcPr>
          <w:p w14:paraId="71057CA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single" w:sz="4" w:space="0" w:color="auto"/>
              <w:left w:val="nil"/>
              <w:bottom w:val="single" w:sz="4" w:space="0" w:color="auto"/>
              <w:right w:val="single" w:sz="4" w:space="0" w:color="auto"/>
            </w:tcBorders>
            <w:shd w:val="clear" w:color="auto" w:fill="auto"/>
            <w:noWrap/>
          </w:tcPr>
          <w:p w14:paraId="7A8CC38C"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single" w:sz="4" w:space="0" w:color="auto"/>
              <w:left w:val="nil"/>
              <w:bottom w:val="single" w:sz="4" w:space="0" w:color="auto"/>
              <w:right w:val="single" w:sz="4" w:space="0" w:color="auto"/>
            </w:tcBorders>
            <w:shd w:val="clear" w:color="auto" w:fill="auto"/>
            <w:noWrap/>
          </w:tcPr>
          <w:p w14:paraId="0536D5D0" w14:textId="77777777" w:rsidR="002A5EFF" w:rsidRPr="00AB3F32" w:rsidRDefault="002A5EFF" w:rsidP="00AB3F32">
            <w:pPr>
              <w:spacing w:line="260" w:lineRule="atLeast"/>
              <w:jc w:val="right"/>
              <w:rPr>
                <w:rFonts w:ascii="Arial" w:eastAsia="Times New Roman" w:hAnsi="Arial" w:cs="Arial"/>
                <w:bCs/>
                <w:sz w:val="20"/>
                <w:szCs w:val="20"/>
                <w:lang w:eastAsia="sl-SI"/>
              </w:rPr>
            </w:pPr>
          </w:p>
        </w:tc>
      </w:tr>
      <w:tr w:rsidR="002A5EFF" w:rsidRPr="00AB3F32" w14:paraId="5BE4C05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AA8D9D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1.1.6.2.1.1.1</w:t>
            </w:r>
          </w:p>
        </w:tc>
        <w:tc>
          <w:tcPr>
            <w:tcW w:w="2889" w:type="pct"/>
            <w:tcBorders>
              <w:top w:val="nil"/>
              <w:left w:val="nil"/>
              <w:bottom w:val="single" w:sz="4" w:space="0" w:color="auto"/>
              <w:right w:val="single" w:sz="4" w:space="0" w:color="auto"/>
            </w:tcBorders>
            <w:shd w:val="clear" w:color="auto" w:fill="auto"/>
            <w:noWrap/>
          </w:tcPr>
          <w:p w14:paraId="3AB9E9F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rejo plemenskih svinj –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09509E7E"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4DCF66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810,15    </w:t>
            </w:r>
          </w:p>
        </w:tc>
      </w:tr>
      <w:tr w:rsidR="002A5EFF" w:rsidRPr="00AB3F32" w14:paraId="7027B5D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1B32F4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1.1.6.2.1.1.2</w:t>
            </w:r>
          </w:p>
        </w:tc>
        <w:tc>
          <w:tcPr>
            <w:tcW w:w="2889" w:type="pct"/>
            <w:tcBorders>
              <w:top w:val="nil"/>
              <w:left w:val="nil"/>
              <w:bottom w:val="single" w:sz="4" w:space="0" w:color="auto"/>
              <w:right w:val="single" w:sz="4" w:space="0" w:color="auto"/>
            </w:tcBorders>
            <w:shd w:val="clear" w:color="auto" w:fill="auto"/>
            <w:noWrap/>
          </w:tcPr>
          <w:p w14:paraId="022AA68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rejo plemenskih svinj –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3943E8D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D48E28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364,57    </w:t>
            </w:r>
          </w:p>
        </w:tc>
      </w:tr>
      <w:tr w:rsidR="002A5EFF" w:rsidRPr="00AB3F32" w14:paraId="126556F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E775CD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1.1.6.2.1.1.3</w:t>
            </w:r>
          </w:p>
        </w:tc>
        <w:tc>
          <w:tcPr>
            <w:tcW w:w="2889" w:type="pct"/>
            <w:tcBorders>
              <w:top w:val="nil"/>
              <w:left w:val="nil"/>
              <w:bottom w:val="single" w:sz="4" w:space="0" w:color="auto"/>
              <w:right w:val="single" w:sz="4" w:space="0" w:color="auto"/>
            </w:tcBorders>
            <w:shd w:val="clear" w:color="auto" w:fill="auto"/>
            <w:noWrap/>
          </w:tcPr>
          <w:p w14:paraId="04322B7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rejo plemenskih svinj –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13BAD31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14014A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65,03    </w:t>
            </w:r>
          </w:p>
        </w:tc>
      </w:tr>
      <w:tr w:rsidR="002A5EFF" w:rsidRPr="00AB3F32" w14:paraId="561EFF9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4C4E9D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1.1.6.2.1.1.3.2</w:t>
            </w:r>
          </w:p>
        </w:tc>
        <w:tc>
          <w:tcPr>
            <w:tcW w:w="2889" w:type="pct"/>
            <w:tcBorders>
              <w:top w:val="nil"/>
              <w:left w:val="nil"/>
              <w:bottom w:val="single" w:sz="4" w:space="0" w:color="auto"/>
              <w:right w:val="single" w:sz="4" w:space="0" w:color="auto"/>
            </w:tcBorders>
            <w:shd w:val="clear" w:color="auto" w:fill="auto"/>
            <w:noWrap/>
          </w:tcPr>
          <w:p w14:paraId="214C9CDD"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32A96B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3E4A87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21,36    </w:t>
            </w:r>
          </w:p>
        </w:tc>
      </w:tr>
      <w:tr w:rsidR="002A5EFF" w:rsidRPr="00AB3F32" w14:paraId="491F9AF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E3F5BE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1.1.6.2.1.1.3.3</w:t>
            </w:r>
          </w:p>
        </w:tc>
        <w:tc>
          <w:tcPr>
            <w:tcW w:w="2889" w:type="pct"/>
            <w:tcBorders>
              <w:top w:val="nil"/>
              <w:left w:val="nil"/>
              <w:bottom w:val="single" w:sz="4" w:space="0" w:color="auto"/>
              <w:right w:val="single" w:sz="4" w:space="0" w:color="auto"/>
            </w:tcBorders>
            <w:shd w:val="clear" w:color="auto" w:fill="auto"/>
            <w:noWrap/>
          </w:tcPr>
          <w:p w14:paraId="5FB695C5"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7A9C9E60"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574B3B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43,67    </w:t>
            </w:r>
          </w:p>
        </w:tc>
      </w:tr>
      <w:tr w:rsidR="002A5EFF" w:rsidRPr="00AB3F32" w14:paraId="69B184F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880E7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1.1.6.2.1.2</w:t>
            </w:r>
          </w:p>
        </w:tc>
        <w:tc>
          <w:tcPr>
            <w:tcW w:w="2889" w:type="pct"/>
            <w:tcBorders>
              <w:top w:val="nil"/>
              <w:left w:val="nil"/>
              <w:bottom w:val="single" w:sz="4" w:space="0" w:color="auto"/>
              <w:right w:val="single" w:sz="4" w:space="0" w:color="auto"/>
            </w:tcBorders>
            <w:shd w:val="clear" w:color="auto" w:fill="auto"/>
            <w:noWrap/>
          </w:tcPr>
          <w:p w14:paraId="6AA052FB"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239C604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125FEEC"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b/>
                <w:bCs/>
                <w:sz w:val="20"/>
                <w:szCs w:val="20"/>
              </w:rPr>
              <w:t xml:space="preserve">1.173,85     </w:t>
            </w:r>
          </w:p>
        </w:tc>
      </w:tr>
      <w:tr w:rsidR="002A5EFF" w:rsidRPr="00AB3F32" w14:paraId="3B5B09D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A47D54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1.1.6.2.1.2.1</w:t>
            </w:r>
          </w:p>
        </w:tc>
        <w:tc>
          <w:tcPr>
            <w:tcW w:w="2889" w:type="pct"/>
            <w:tcBorders>
              <w:top w:val="nil"/>
              <w:left w:val="nil"/>
              <w:bottom w:val="single" w:sz="4" w:space="0" w:color="auto"/>
              <w:right w:val="single" w:sz="4" w:space="0" w:color="auto"/>
            </w:tcBorders>
            <w:shd w:val="clear" w:color="auto" w:fill="auto"/>
            <w:noWrap/>
          </w:tcPr>
          <w:p w14:paraId="10CD9F7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3B6B8B8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bottom"/>
          </w:tcPr>
          <w:p w14:paraId="27D5423E" w14:textId="77777777" w:rsidR="002A5EFF" w:rsidRPr="00AB3F32" w:rsidRDefault="002A5EFF" w:rsidP="00AB3F32">
            <w:pPr>
              <w:spacing w:line="260" w:lineRule="atLeast"/>
              <w:jc w:val="right"/>
              <w:rPr>
                <w:rFonts w:ascii="Arial" w:hAnsi="Arial" w:cs="Arial"/>
                <w:color w:val="000000"/>
                <w:sz w:val="20"/>
                <w:szCs w:val="20"/>
              </w:rPr>
            </w:pPr>
            <w:r w:rsidRPr="00AB3F32">
              <w:rPr>
                <w:rFonts w:ascii="Arial" w:hAnsi="Arial" w:cs="Arial"/>
                <w:color w:val="000000"/>
                <w:sz w:val="20"/>
                <w:szCs w:val="20"/>
              </w:rPr>
              <w:t>656,28</w:t>
            </w:r>
          </w:p>
        </w:tc>
      </w:tr>
      <w:tr w:rsidR="002A5EFF" w:rsidRPr="00AB3F32" w14:paraId="7DC5C0B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950AE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1.1.6.2.1.2.2</w:t>
            </w:r>
          </w:p>
        </w:tc>
        <w:tc>
          <w:tcPr>
            <w:tcW w:w="2889" w:type="pct"/>
            <w:tcBorders>
              <w:top w:val="nil"/>
              <w:left w:val="nil"/>
              <w:bottom w:val="single" w:sz="4" w:space="0" w:color="auto"/>
              <w:right w:val="single" w:sz="4" w:space="0" w:color="auto"/>
            </w:tcBorders>
            <w:shd w:val="clear" w:color="auto" w:fill="auto"/>
            <w:noWrap/>
          </w:tcPr>
          <w:p w14:paraId="26CFB6D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09A6A3D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bottom"/>
          </w:tcPr>
          <w:p w14:paraId="58E90085" w14:textId="77777777" w:rsidR="002A5EFF" w:rsidRPr="00AB3F32" w:rsidRDefault="002A5EFF" w:rsidP="00AB3F32">
            <w:pPr>
              <w:spacing w:line="260" w:lineRule="atLeast"/>
              <w:jc w:val="right"/>
              <w:rPr>
                <w:rFonts w:ascii="Arial" w:hAnsi="Arial" w:cs="Arial"/>
                <w:color w:val="000000"/>
                <w:sz w:val="20"/>
                <w:szCs w:val="20"/>
              </w:rPr>
            </w:pPr>
            <w:r w:rsidRPr="00AB3F32">
              <w:rPr>
                <w:rFonts w:ascii="Arial" w:hAnsi="Arial" w:cs="Arial"/>
                <w:color w:val="000000"/>
                <w:sz w:val="20"/>
                <w:szCs w:val="20"/>
              </w:rPr>
              <w:t>362,63</w:t>
            </w:r>
          </w:p>
        </w:tc>
      </w:tr>
      <w:tr w:rsidR="002A5EFF" w:rsidRPr="00AB3F32" w14:paraId="4364128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67FE50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1.1.6.2.1.2.3</w:t>
            </w:r>
          </w:p>
        </w:tc>
        <w:tc>
          <w:tcPr>
            <w:tcW w:w="2889" w:type="pct"/>
            <w:tcBorders>
              <w:top w:val="nil"/>
              <w:left w:val="nil"/>
              <w:bottom w:val="single" w:sz="4" w:space="0" w:color="auto"/>
              <w:right w:val="single" w:sz="4" w:space="0" w:color="auto"/>
            </w:tcBorders>
            <w:shd w:val="clear" w:color="auto" w:fill="auto"/>
            <w:noWrap/>
          </w:tcPr>
          <w:p w14:paraId="1381492F"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61E1402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1967EFB8"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154,94</w:t>
            </w:r>
          </w:p>
        </w:tc>
      </w:tr>
      <w:tr w:rsidR="00807618" w:rsidRPr="00AB3F32" w14:paraId="655F47E6"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1269C3A" w14:textId="77777777" w:rsidR="00807618" w:rsidRPr="00AB3F32" w:rsidRDefault="00807618"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1.1.6.2.2</w:t>
            </w:r>
          </w:p>
        </w:tc>
        <w:tc>
          <w:tcPr>
            <w:tcW w:w="4105" w:type="pct"/>
            <w:gridSpan w:val="3"/>
            <w:tcBorders>
              <w:top w:val="nil"/>
              <w:left w:val="nil"/>
              <w:bottom w:val="single" w:sz="4" w:space="0" w:color="auto"/>
              <w:right w:val="single" w:sz="4" w:space="0" w:color="auto"/>
            </w:tcBorders>
            <w:shd w:val="clear" w:color="auto" w:fill="auto"/>
            <w:noWrap/>
          </w:tcPr>
          <w:p w14:paraId="71445434" w14:textId="77777777" w:rsidR="00807618" w:rsidRPr="00AB3F32" w:rsidRDefault="00807618"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Hlevi za rejo plemenskih svinj – rešetkasta tla, zunanja jama za gnojevko </w:t>
            </w:r>
          </w:p>
        </w:tc>
      </w:tr>
      <w:tr w:rsidR="002A5EFF" w:rsidRPr="00AB3F32" w14:paraId="6F486E7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35629E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1.1.6.2.2.1</w:t>
            </w:r>
          </w:p>
        </w:tc>
        <w:tc>
          <w:tcPr>
            <w:tcW w:w="2889" w:type="pct"/>
            <w:tcBorders>
              <w:top w:val="nil"/>
              <w:left w:val="nil"/>
              <w:bottom w:val="single" w:sz="4" w:space="0" w:color="auto"/>
              <w:right w:val="single" w:sz="4" w:space="0" w:color="auto"/>
            </w:tcBorders>
            <w:shd w:val="clear" w:color="auto" w:fill="auto"/>
            <w:noWrap/>
          </w:tcPr>
          <w:p w14:paraId="6B91891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4944DD7E" w14:textId="77777777" w:rsidR="002A5EFF" w:rsidRPr="00AB3F32" w:rsidRDefault="002A5EFF" w:rsidP="00AB3F32">
            <w:pPr>
              <w:spacing w:line="260" w:lineRule="atLeast"/>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71F21625" w14:textId="77777777" w:rsidR="002A5EFF" w:rsidRPr="00AB3F32" w:rsidRDefault="002A5EFF" w:rsidP="00AB3F32">
            <w:pPr>
              <w:spacing w:line="260" w:lineRule="atLeast"/>
              <w:jc w:val="right"/>
              <w:rPr>
                <w:rFonts w:ascii="Arial" w:eastAsia="Times New Roman" w:hAnsi="Arial" w:cs="Arial"/>
                <w:bCs/>
                <w:sz w:val="20"/>
                <w:szCs w:val="20"/>
                <w:lang w:eastAsia="sl-SI"/>
              </w:rPr>
            </w:pPr>
          </w:p>
        </w:tc>
      </w:tr>
      <w:tr w:rsidR="002A5EFF" w:rsidRPr="00AB3F32" w14:paraId="7609FFE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8C1DF8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1.1.6.2.2.1.1</w:t>
            </w:r>
          </w:p>
        </w:tc>
        <w:tc>
          <w:tcPr>
            <w:tcW w:w="2889" w:type="pct"/>
            <w:tcBorders>
              <w:top w:val="nil"/>
              <w:left w:val="nil"/>
              <w:bottom w:val="single" w:sz="4" w:space="0" w:color="auto"/>
              <w:right w:val="single" w:sz="4" w:space="0" w:color="auto"/>
            </w:tcBorders>
            <w:shd w:val="clear" w:color="auto" w:fill="auto"/>
            <w:noWrap/>
          </w:tcPr>
          <w:p w14:paraId="50AA4A3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 xml:space="preserve">rejo plemenskih svinj – rešetkasta tla, zunanja jama za gnojevko </w:t>
            </w:r>
          </w:p>
        </w:tc>
        <w:tc>
          <w:tcPr>
            <w:tcW w:w="532" w:type="pct"/>
            <w:tcBorders>
              <w:top w:val="nil"/>
              <w:left w:val="nil"/>
              <w:bottom w:val="single" w:sz="4" w:space="0" w:color="auto"/>
              <w:right w:val="single" w:sz="4" w:space="0" w:color="auto"/>
            </w:tcBorders>
            <w:shd w:val="clear" w:color="auto" w:fill="auto"/>
            <w:noWrap/>
          </w:tcPr>
          <w:p w14:paraId="2FECFA1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143185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698,26    </w:t>
            </w:r>
          </w:p>
        </w:tc>
      </w:tr>
      <w:tr w:rsidR="002A5EFF" w:rsidRPr="00AB3F32" w14:paraId="7D26A90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8ABE8A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1.1.6.2.2.1.2</w:t>
            </w:r>
          </w:p>
        </w:tc>
        <w:tc>
          <w:tcPr>
            <w:tcW w:w="2889" w:type="pct"/>
            <w:tcBorders>
              <w:top w:val="nil"/>
              <w:left w:val="nil"/>
              <w:bottom w:val="single" w:sz="4" w:space="0" w:color="auto"/>
              <w:right w:val="single" w:sz="4" w:space="0" w:color="auto"/>
            </w:tcBorders>
            <w:shd w:val="clear" w:color="auto" w:fill="auto"/>
            <w:noWrap/>
          </w:tcPr>
          <w:p w14:paraId="760972D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rejo plemenskih svinj – rešetkasta tla, zunanja jama za gnojevko</w:t>
            </w:r>
          </w:p>
        </w:tc>
        <w:tc>
          <w:tcPr>
            <w:tcW w:w="532" w:type="pct"/>
            <w:tcBorders>
              <w:top w:val="nil"/>
              <w:left w:val="nil"/>
              <w:bottom w:val="single" w:sz="4" w:space="0" w:color="auto"/>
              <w:right w:val="single" w:sz="4" w:space="0" w:color="auto"/>
            </w:tcBorders>
            <w:shd w:val="clear" w:color="auto" w:fill="auto"/>
            <w:noWrap/>
          </w:tcPr>
          <w:p w14:paraId="638754AE"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9C8886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314,22    </w:t>
            </w:r>
          </w:p>
        </w:tc>
      </w:tr>
      <w:tr w:rsidR="002A5EFF" w:rsidRPr="00AB3F32" w14:paraId="689822E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2FF6F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1.1.6.2.2.1.3</w:t>
            </w:r>
          </w:p>
        </w:tc>
        <w:tc>
          <w:tcPr>
            <w:tcW w:w="2889" w:type="pct"/>
            <w:tcBorders>
              <w:top w:val="nil"/>
              <w:left w:val="nil"/>
              <w:bottom w:val="single" w:sz="4" w:space="0" w:color="auto"/>
              <w:right w:val="single" w:sz="4" w:space="0" w:color="auto"/>
            </w:tcBorders>
            <w:shd w:val="clear" w:color="auto" w:fill="auto"/>
            <w:noWrap/>
          </w:tcPr>
          <w:p w14:paraId="7E22583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 xml:space="preserve">rejo plemenskih svinj – rešetkasta tla, zunanja jama za gnojevko </w:t>
            </w:r>
          </w:p>
        </w:tc>
        <w:tc>
          <w:tcPr>
            <w:tcW w:w="532" w:type="pct"/>
            <w:tcBorders>
              <w:top w:val="nil"/>
              <w:left w:val="nil"/>
              <w:bottom w:val="single" w:sz="4" w:space="0" w:color="auto"/>
              <w:right w:val="single" w:sz="4" w:space="0" w:color="auto"/>
            </w:tcBorders>
            <w:shd w:val="clear" w:color="auto" w:fill="auto"/>
            <w:noWrap/>
          </w:tcPr>
          <w:p w14:paraId="069E3050"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DB01EB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138,09    </w:t>
            </w:r>
          </w:p>
        </w:tc>
      </w:tr>
      <w:tr w:rsidR="002A5EFF" w:rsidRPr="00AB3F32" w14:paraId="6F7800C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F800E0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1.1.6.2.2.1.3.2</w:t>
            </w:r>
          </w:p>
        </w:tc>
        <w:tc>
          <w:tcPr>
            <w:tcW w:w="2889" w:type="pct"/>
            <w:tcBorders>
              <w:top w:val="nil"/>
              <w:left w:val="nil"/>
              <w:bottom w:val="single" w:sz="4" w:space="0" w:color="auto"/>
              <w:right w:val="single" w:sz="4" w:space="0" w:color="auto"/>
            </w:tcBorders>
            <w:shd w:val="clear" w:color="auto" w:fill="auto"/>
            <w:noWrap/>
          </w:tcPr>
          <w:p w14:paraId="5EA5E92B"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DEF084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61DC76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26,93</w:t>
            </w:r>
            <w:r w:rsidRPr="00AB3F32">
              <w:rPr>
                <w:rFonts w:ascii="Arial" w:hAnsi="Arial" w:cs="Arial"/>
                <w:sz w:val="20"/>
                <w:szCs w:val="20"/>
              </w:rPr>
              <w:t xml:space="preserve">    </w:t>
            </w:r>
          </w:p>
        </w:tc>
      </w:tr>
      <w:tr w:rsidR="002A5EFF" w:rsidRPr="00AB3F32" w14:paraId="7324463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9C1BE7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1.1.6.2.2.1.3.3</w:t>
            </w:r>
          </w:p>
        </w:tc>
        <w:tc>
          <w:tcPr>
            <w:tcW w:w="2889" w:type="pct"/>
            <w:tcBorders>
              <w:top w:val="nil"/>
              <w:left w:val="nil"/>
              <w:bottom w:val="single" w:sz="4" w:space="0" w:color="auto"/>
              <w:right w:val="single" w:sz="4" w:space="0" w:color="auto"/>
            </w:tcBorders>
            <w:shd w:val="clear" w:color="auto" w:fill="auto"/>
            <w:noWrap/>
          </w:tcPr>
          <w:p w14:paraId="48B48052"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FABA041"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62FCEF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111,17</w:t>
            </w:r>
            <w:r w:rsidRPr="00AB3F32">
              <w:rPr>
                <w:rFonts w:ascii="Arial" w:hAnsi="Arial" w:cs="Arial"/>
                <w:sz w:val="20"/>
                <w:szCs w:val="20"/>
              </w:rPr>
              <w:t xml:space="preserve">  </w:t>
            </w:r>
          </w:p>
        </w:tc>
      </w:tr>
      <w:tr w:rsidR="002A5EFF" w:rsidRPr="00AB3F32" w14:paraId="4593F30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1A61C9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1.1.6.2.2.2</w:t>
            </w:r>
          </w:p>
        </w:tc>
        <w:tc>
          <w:tcPr>
            <w:tcW w:w="2889" w:type="pct"/>
            <w:tcBorders>
              <w:top w:val="nil"/>
              <w:left w:val="nil"/>
              <w:bottom w:val="single" w:sz="4" w:space="0" w:color="auto"/>
              <w:right w:val="single" w:sz="4" w:space="0" w:color="auto"/>
            </w:tcBorders>
            <w:shd w:val="clear" w:color="auto" w:fill="auto"/>
            <w:noWrap/>
          </w:tcPr>
          <w:p w14:paraId="6CA4D09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09E3CA24"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02CE7610"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b/>
                <w:bCs/>
                <w:color w:val="000000"/>
                <w:sz w:val="20"/>
                <w:szCs w:val="20"/>
              </w:rPr>
              <w:t>1.095,95</w:t>
            </w:r>
            <w:r w:rsidRPr="00AB3F32">
              <w:rPr>
                <w:rFonts w:ascii="Arial" w:hAnsi="Arial" w:cs="Arial"/>
                <w:b/>
                <w:bCs/>
                <w:sz w:val="20"/>
                <w:szCs w:val="20"/>
              </w:rPr>
              <w:t xml:space="preserve">  </w:t>
            </w:r>
          </w:p>
        </w:tc>
      </w:tr>
      <w:tr w:rsidR="002A5EFF" w:rsidRPr="00AB3F32" w14:paraId="24FD851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7DECAE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1.1.6.2.1.2.1</w:t>
            </w:r>
          </w:p>
        </w:tc>
        <w:tc>
          <w:tcPr>
            <w:tcW w:w="2889" w:type="pct"/>
            <w:tcBorders>
              <w:top w:val="nil"/>
              <w:left w:val="nil"/>
              <w:bottom w:val="single" w:sz="4" w:space="0" w:color="auto"/>
              <w:right w:val="single" w:sz="4" w:space="0" w:color="auto"/>
            </w:tcBorders>
            <w:shd w:val="clear" w:color="auto" w:fill="auto"/>
            <w:noWrap/>
          </w:tcPr>
          <w:p w14:paraId="191BDB37"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5CB57CC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9810083" w14:textId="77777777" w:rsidR="002A5EFF" w:rsidRPr="00AB3F32" w:rsidRDefault="002A5EFF" w:rsidP="00AB3F32">
            <w:pPr>
              <w:spacing w:line="260" w:lineRule="atLeast"/>
              <w:jc w:val="right"/>
              <w:rPr>
                <w:rFonts w:ascii="Arial" w:hAnsi="Arial" w:cs="Arial"/>
                <w:color w:val="000000"/>
                <w:sz w:val="20"/>
                <w:szCs w:val="20"/>
              </w:rPr>
            </w:pPr>
            <w:r w:rsidRPr="00AB3F32">
              <w:rPr>
                <w:rFonts w:ascii="Arial" w:hAnsi="Arial" w:cs="Arial"/>
                <w:color w:val="000000"/>
                <w:sz w:val="20"/>
                <w:szCs w:val="20"/>
              </w:rPr>
              <w:t>656,28</w:t>
            </w:r>
          </w:p>
        </w:tc>
      </w:tr>
      <w:tr w:rsidR="002A5EFF" w:rsidRPr="00AB3F32" w14:paraId="10F7B8C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E7CBF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1.1.6.2.1.2.2</w:t>
            </w:r>
          </w:p>
        </w:tc>
        <w:tc>
          <w:tcPr>
            <w:tcW w:w="2889" w:type="pct"/>
            <w:tcBorders>
              <w:top w:val="nil"/>
              <w:left w:val="nil"/>
              <w:bottom w:val="single" w:sz="4" w:space="0" w:color="auto"/>
              <w:right w:val="single" w:sz="4" w:space="0" w:color="auto"/>
            </w:tcBorders>
            <w:shd w:val="clear" w:color="auto" w:fill="auto"/>
            <w:noWrap/>
          </w:tcPr>
          <w:p w14:paraId="5388082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24ACFEE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1BBBDC1B" w14:textId="77777777" w:rsidR="002A5EFF" w:rsidRPr="00AB3F32" w:rsidRDefault="002A5EFF" w:rsidP="00AB3F32">
            <w:pPr>
              <w:spacing w:line="260" w:lineRule="atLeast"/>
              <w:jc w:val="right"/>
              <w:rPr>
                <w:rFonts w:ascii="Arial" w:hAnsi="Arial" w:cs="Arial"/>
                <w:color w:val="000000"/>
                <w:sz w:val="20"/>
                <w:szCs w:val="20"/>
              </w:rPr>
            </w:pPr>
            <w:r w:rsidRPr="00AB3F32">
              <w:rPr>
                <w:rFonts w:ascii="Arial" w:hAnsi="Arial" w:cs="Arial"/>
                <w:color w:val="000000"/>
                <w:sz w:val="20"/>
                <w:szCs w:val="20"/>
              </w:rPr>
              <w:t>362,63</w:t>
            </w:r>
          </w:p>
        </w:tc>
      </w:tr>
      <w:tr w:rsidR="002A5EFF" w:rsidRPr="00AB3F32" w14:paraId="50F42EB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A7849E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1.1.6.2.2.2.3</w:t>
            </w:r>
          </w:p>
        </w:tc>
        <w:tc>
          <w:tcPr>
            <w:tcW w:w="2889" w:type="pct"/>
            <w:tcBorders>
              <w:top w:val="nil"/>
              <w:left w:val="nil"/>
              <w:bottom w:val="single" w:sz="4" w:space="0" w:color="auto"/>
              <w:right w:val="single" w:sz="4" w:space="0" w:color="auto"/>
            </w:tcBorders>
            <w:shd w:val="clear" w:color="auto" w:fill="auto"/>
            <w:noWrap/>
          </w:tcPr>
          <w:p w14:paraId="43B8628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13A8008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2F28F2B7"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77,05</w:t>
            </w:r>
          </w:p>
        </w:tc>
      </w:tr>
      <w:tr w:rsidR="00807618" w:rsidRPr="00AB3F32" w14:paraId="1705A8F2"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2B22E2D" w14:textId="77777777" w:rsidR="00807618" w:rsidRPr="00AB3F32" w:rsidRDefault="00807618"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48A2578D" w14:textId="77777777" w:rsidR="00807618" w:rsidRPr="00AB3F32" w:rsidRDefault="00807618"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Tekači</w:t>
            </w:r>
          </w:p>
        </w:tc>
      </w:tr>
      <w:tr w:rsidR="00807618" w:rsidRPr="00AB3F32" w14:paraId="54D49D02" w14:textId="77777777" w:rsidTr="00807618">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F2F14E5" w14:textId="77777777" w:rsidR="00807618" w:rsidRPr="00AB3F32" w:rsidRDefault="0080761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1.1.6.3.1</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5C416BE2" w14:textId="77777777" w:rsidR="00807618" w:rsidRPr="00AB3F32" w:rsidRDefault="00807618"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Hlevi za vzrejo tekačev – rešetkasta tla, jama za gnojevko pod hlevom</w:t>
            </w:r>
          </w:p>
        </w:tc>
      </w:tr>
      <w:tr w:rsidR="002A5EFF" w:rsidRPr="00AB3F32" w14:paraId="12BAAD5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B9842B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1.1.6.3.1.1</w:t>
            </w:r>
          </w:p>
        </w:tc>
        <w:tc>
          <w:tcPr>
            <w:tcW w:w="2889" w:type="pct"/>
            <w:tcBorders>
              <w:top w:val="nil"/>
              <w:left w:val="nil"/>
              <w:bottom w:val="single" w:sz="4" w:space="0" w:color="auto"/>
              <w:right w:val="single" w:sz="4" w:space="0" w:color="auto"/>
            </w:tcBorders>
            <w:shd w:val="clear" w:color="auto" w:fill="auto"/>
            <w:noWrap/>
          </w:tcPr>
          <w:p w14:paraId="1B457E3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408D6E1"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72286514" w14:textId="77777777" w:rsidR="002A5EFF" w:rsidRPr="00AB3F32" w:rsidRDefault="002A5EFF" w:rsidP="00AB3F32">
            <w:pPr>
              <w:spacing w:line="260" w:lineRule="atLeast"/>
              <w:jc w:val="right"/>
              <w:rPr>
                <w:rFonts w:ascii="Arial" w:eastAsia="Times New Roman" w:hAnsi="Arial" w:cs="Arial"/>
                <w:bCs/>
                <w:sz w:val="20"/>
                <w:szCs w:val="20"/>
                <w:lang w:eastAsia="sl-SI"/>
              </w:rPr>
            </w:pPr>
          </w:p>
        </w:tc>
      </w:tr>
      <w:tr w:rsidR="002A5EFF" w:rsidRPr="00AB3F32" w14:paraId="5D33516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E9802C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1.1.6.3.1.1.1</w:t>
            </w:r>
          </w:p>
        </w:tc>
        <w:tc>
          <w:tcPr>
            <w:tcW w:w="2889" w:type="pct"/>
            <w:tcBorders>
              <w:top w:val="nil"/>
              <w:left w:val="nil"/>
              <w:bottom w:val="single" w:sz="4" w:space="0" w:color="auto"/>
              <w:right w:val="single" w:sz="4" w:space="0" w:color="auto"/>
            </w:tcBorders>
            <w:shd w:val="clear" w:color="auto" w:fill="auto"/>
            <w:noWrap/>
          </w:tcPr>
          <w:p w14:paraId="48AF338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Novogradnja hlevov za vzrejo tekačev </w:t>
            </w:r>
            <w:r w:rsidRPr="00AB3F32">
              <w:rPr>
                <w:rFonts w:ascii="Arial" w:eastAsia="Times New Roman" w:hAnsi="Arial" w:cs="Arial"/>
                <w:bCs/>
                <w:sz w:val="20"/>
                <w:szCs w:val="20"/>
                <w:lang w:eastAsia="sl-SI"/>
              </w:rPr>
              <w:t>–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0459AF5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FA7A35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810,15  </w:t>
            </w:r>
          </w:p>
        </w:tc>
      </w:tr>
      <w:tr w:rsidR="002A5EFF" w:rsidRPr="00AB3F32" w14:paraId="0C079DA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4C6807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1.1.6.3.1.1.2</w:t>
            </w:r>
          </w:p>
        </w:tc>
        <w:tc>
          <w:tcPr>
            <w:tcW w:w="2889" w:type="pct"/>
            <w:tcBorders>
              <w:top w:val="nil"/>
              <w:left w:val="nil"/>
              <w:bottom w:val="single" w:sz="4" w:space="0" w:color="auto"/>
              <w:right w:val="single" w:sz="4" w:space="0" w:color="auto"/>
            </w:tcBorders>
            <w:shd w:val="clear" w:color="auto" w:fill="auto"/>
            <w:noWrap/>
          </w:tcPr>
          <w:p w14:paraId="1E3AF08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Rekonstrukcija hlevov za vzrejo tekačev </w:t>
            </w:r>
            <w:r w:rsidRPr="00AB3F32">
              <w:rPr>
                <w:rFonts w:ascii="Arial" w:eastAsia="Times New Roman" w:hAnsi="Arial" w:cs="Arial"/>
                <w:bCs/>
                <w:sz w:val="20"/>
                <w:szCs w:val="20"/>
                <w:lang w:eastAsia="sl-SI"/>
              </w:rPr>
              <w:t>–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5629633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CCF694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364,57  </w:t>
            </w:r>
          </w:p>
        </w:tc>
      </w:tr>
      <w:tr w:rsidR="002A5EFF" w:rsidRPr="00AB3F32" w14:paraId="753B058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B37814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1.1.6.3.1.1.3</w:t>
            </w:r>
          </w:p>
        </w:tc>
        <w:tc>
          <w:tcPr>
            <w:tcW w:w="2889" w:type="pct"/>
            <w:tcBorders>
              <w:top w:val="nil"/>
              <w:left w:val="nil"/>
              <w:bottom w:val="single" w:sz="4" w:space="0" w:color="auto"/>
              <w:right w:val="single" w:sz="4" w:space="0" w:color="auto"/>
            </w:tcBorders>
            <w:shd w:val="clear" w:color="auto" w:fill="auto"/>
            <w:noWrap/>
          </w:tcPr>
          <w:p w14:paraId="3B6785C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Vzdrževanje hlevov za vzrejo tekačev </w:t>
            </w:r>
            <w:r w:rsidRPr="00AB3F32">
              <w:rPr>
                <w:rFonts w:ascii="Arial" w:eastAsia="Times New Roman" w:hAnsi="Arial" w:cs="Arial"/>
                <w:bCs/>
                <w:sz w:val="20"/>
                <w:szCs w:val="20"/>
                <w:lang w:eastAsia="sl-SI"/>
              </w:rPr>
              <w:t>– rešetkasta tla, jama za gnojevko pod hlevom</w:t>
            </w:r>
          </w:p>
        </w:tc>
        <w:tc>
          <w:tcPr>
            <w:tcW w:w="532" w:type="pct"/>
            <w:tcBorders>
              <w:top w:val="nil"/>
              <w:left w:val="nil"/>
              <w:bottom w:val="single" w:sz="4" w:space="0" w:color="auto"/>
              <w:right w:val="single" w:sz="4" w:space="0" w:color="auto"/>
            </w:tcBorders>
            <w:shd w:val="clear" w:color="auto" w:fill="auto"/>
            <w:noWrap/>
          </w:tcPr>
          <w:p w14:paraId="0D84800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F30911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65,03  </w:t>
            </w:r>
          </w:p>
        </w:tc>
      </w:tr>
      <w:tr w:rsidR="002A5EFF" w:rsidRPr="00AB3F32" w14:paraId="616D39F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510F7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1.1.6.3.1.1.3.2</w:t>
            </w:r>
          </w:p>
        </w:tc>
        <w:tc>
          <w:tcPr>
            <w:tcW w:w="2889" w:type="pct"/>
            <w:tcBorders>
              <w:top w:val="nil"/>
              <w:left w:val="nil"/>
              <w:bottom w:val="single" w:sz="4" w:space="0" w:color="auto"/>
              <w:right w:val="single" w:sz="4" w:space="0" w:color="auto"/>
            </w:tcBorders>
            <w:shd w:val="clear" w:color="auto" w:fill="auto"/>
            <w:noWrap/>
          </w:tcPr>
          <w:p w14:paraId="64CC5F2A"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F6BBAF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2F0F82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21,36  </w:t>
            </w:r>
          </w:p>
        </w:tc>
      </w:tr>
      <w:tr w:rsidR="002A5EFF" w:rsidRPr="00AB3F32" w14:paraId="4798A6D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654FF3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1.1.6.3.1.1.3.3</w:t>
            </w:r>
          </w:p>
        </w:tc>
        <w:tc>
          <w:tcPr>
            <w:tcW w:w="2889" w:type="pct"/>
            <w:tcBorders>
              <w:top w:val="nil"/>
              <w:left w:val="nil"/>
              <w:bottom w:val="single" w:sz="4" w:space="0" w:color="auto"/>
              <w:right w:val="single" w:sz="4" w:space="0" w:color="auto"/>
            </w:tcBorders>
            <w:shd w:val="clear" w:color="auto" w:fill="auto"/>
            <w:noWrap/>
          </w:tcPr>
          <w:p w14:paraId="75CE9B18"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1220CC9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F54E9C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43,67  </w:t>
            </w:r>
          </w:p>
        </w:tc>
      </w:tr>
      <w:tr w:rsidR="002A5EFF" w:rsidRPr="00AB3F32" w14:paraId="3104FB2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6449CF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1.1.6.3.1.2</w:t>
            </w:r>
          </w:p>
        </w:tc>
        <w:tc>
          <w:tcPr>
            <w:tcW w:w="2889" w:type="pct"/>
            <w:tcBorders>
              <w:top w:val="nil"/>
              <w:left w:val="nil"/>
              <w:bottom w:val="single" w:sz="4" w:space="0" w:color="auto"/>
              <w:right w:val="single" w:sz="4" w:space="0" w:color="auto"/>
            </w:tcBorders>
            <w:shd w:val="clear" w:color="auto" w:fill="auto"/>
            <w:noWrap/>
          </w:tcPr>
          <w:p w14:paraId="51472917"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32004461"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F4BFBBA"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b/>
                <w:bCs/>
                <w:sz w:val="20"/>
                <w:szCs w:val="20"/>
              </w:rPr>
              <w:t xml:space="preserve">112,20   </w:t>
            </w:r>
          </w:p>
        </w:tc>
      </w:tr>
      <w:tr w:rsidR="002A5EFF" w:rsidRPr="00AB3F32" w14:paraId="2DCF90D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723757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1.1.6.3.1.2.1</w:t>
            </w:r>
          </w:p>
        </w:tc>
        <w:tc>
          <w:tcPr>
            <w:tcW w:w="2889" w:type="pct"/>
            <w:tcBorders>
              <w:top w:val="nil"/>
              <w:left w:val="nil"/>
              <w:bottom w:val="single" w:sz="4" w:space="0" w:color="auto"/>
              <w:right w:val="single" w:sz="4" w:space="0" w:color="auto"/>
            </w:tcBorders>
            <w:shd w:val="clear" w:color="auto" w:fill="auto"/>
            <w:noWrap/>
          </w:tcPr>
          <w:p w14:paraId="165EF4FC"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r w:rsidRPr="00AB3F32">
              <w:rPr>
                <w:rFonts w:ascii="Arial" w:eastAsia="Times New Roman" w:hAnsi="Arial" w:cs="Arial"/>
                <w:bCs/>
                <w:sz w:val="20"/>
                <w:szCs w:val="20"/>
                <w:lang w:eastAsia="sl-SI"/>
              </w:rPr>
              <w:t xml:space="preserve"> </w:t>
            </w:r>
          </w:p>
        </w:tc>
        <w:tc>
          <w:tcPr>
            <w:tcW w:w="532" w:type="pct"/>
            <w:tcBorders>
              <w:top w:val="nil"/>
              <w:left w:val="nil"/>
              <w:bottom w:val="single" w:sz="4" w:space="0" w:color="auto"/>
              <w:right w:val="single" w:sz="4" w:space="0" w:color="auto"/>
            </w:tcBorders>
            <w:shd w:val="clear" w:color="auto" w:fill="auto"/>
            <w:noWrap/>
          </w:tcPr>
          <w:p w14:paraId="53E9205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18A9DAC"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64,33     </w:t>
            </w:r>
          </w:p>
        </w:tc>
      </w:tr>
      <w:tr w:rsidR="002A5EFF" w:rsidRPr="00AB3F32" w14:paraId="75BF346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EF3B11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1.1.6.3.1.2.2</w:t>
            </w:r>
          </w:p>
        </w:tc>
        <w:tc>
          <w:tcPr>
            <w:tcW w:w="2889" w:type="pct"/>
            <w:tcBorders>
              <w:top w:val="nil"/>
              <w:left w:val="nil"/>
              <w:bottom w:val="single" w:sz="4" w:space="0" w:color="auto"/>
              <w:right w:val="single" w:sz="4" w:space="0" w:color="auto"/>
            </w:tcBorders>
            <w:shd w:val="clear" w:color="auto" w:fill="auto"/>
            <w:noWrap/>
          </w:tcPr>
          <w:p w14:paraId="35DE83CC"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3472EFE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86AD6CC"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20,40     </w:t>
            </w:r>
          </w:p>
        </w:tc>
      </w:tr>
      <w:tr w:rsidR="002A5EFF" w:rsidRPr="00AB3F32" w14:paraId="16D3764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34B8ED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1.1.6.3.1.2.3</w:t>
            </w:r>
          </w:p>
        </w:tc>
        <w:tc>
          <w:tcPr>
            <w:tcW w:w="2889" w:type="pct"/>
            <w:tcBorders>
              <w:top w:val="nil"/>
              <w:left w:val="nil"/>
              <w:bottom w:val="single" w:sz="4" w:space="0" w:color="auto"/>
              <w:right w:val="single" w:sz="4" w:space="0" w:color="auto"/>
            </w:tcBorders>
            <w:shd w:val="clear" w:color="auto" w:fill="auto"/>
            <w:noWrap/>
          </w:tcPr>
          <w:p w14:paraId="44B3CC82"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40B9817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7A8EE87"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27,47     </w:t>
            </w:r>
          </w:p>
        </w:tc>
      </w:tr>
      <w:tr w:rsidR="00807618" w:rsidRPr="00AB3F32" w14:paraId="121B5A42" w14:textId="77777777" w:rsidTr="00807618">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6D5556" w14:textId="77777777" w:rsidR="00807618" w:rsidRPr="00AB3F32" w:rsidRDefault="00807618"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1.1.6.3.2</w:t>
            </w:r>
          </w:p>
        </w:tc>
        <w:tc>
          <w:tcPr>
            <w:tcW w:w="4105" w:type="pct"/>
            <w:gridSpan w:val="3"/>
            <w:tcBorders>
              <w:top w:val="nil"/>
              <w:left w:val="nil"/>
              <w:bottom w:val="single" w:sz="4" w:space="0" w:color="auto"/>
              <w:right w:val="single" w:sz="4" w:space="0" w:color="auto"/>
            </w:tcBorders>
            <w:shd w:val="clear" w:color="auto" w:fill="auto"/>
            <w:noWrap/>
          </w:tcPr>
          <w:p w14:paraId="026FB264" w14:textId="77777777" w:rsidR="00807618" w:rsidRPr="00AB3F32" w:rsidRDefault="0059508D"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Hlevi za vzrejo tekačev – rešetkasta tla, zunanja jama za gnojevko</w:t>
            </w:r>
          </w:p>
        </w:tc>
      </w:tr>
      <w:tr w:rsidR="002A5EFF" w:rsidRPr="00AB3F32" w14:paraId="358F206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E6244B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1.1.6.3.2.1</w:t>
            </w:r>
          </w:p>
        </w:tc>
        <w:tc>
          <w:tcPr>
            <w:tcW w:w="2889" w:type="pct"/>
            <w:tcBorders>
              <w:top w:val="nil"/>
              <w:left w:val="nil"/>
              <w:bottom w:val="single" w:sz="4" w:space="0" w:color="auto"/>
              <w:right w:val="single" w:sz="4" w:space="0" w:color="auto"/>
            </w:tcBorders>
            <w:shd w:val="clear" w:color="auto" w:fill="auto"/>
            <w:noWrap/>
          </w:tcPr>
          <w:p w14:paraId="5AF3B7F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2E54623"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40C08A86" w14:textId="77777777" w:rsidR="002A5EFF" w:rsidRPr="00AB3F32" w:rsidRDefault="002A5EFF" w:rsidP="00AB3F32">
            <w:pPr>
              <w:spacing w:line="260" w:lineRule="atLeast"/>
              <w:jc w:val="right"/>
              <w:rPr>
                <w:rFonts w:ascii="Arial" w:eastAsia="Times New Roman" w:hAnsi="Arial" w:cs="Arial"/>
                <w:bCs/>
                <w:sz w:val="20"/>
                <w:szCs w:val="20"/>
                <w:lang w:eastAsia="sl-SI"/>
              </w:rPr>
            </w:pPr>
          </w:p>
        </w:tc>
      </w:tr>
      <w:tr w:rsidR="002A5EFF" w:rsidRPr="00AB3F32" w14:paraId="7705544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EDAF49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1.1.6.3.2.1.1</w:t>
            </w:r>
          </w:p>
        </w:tc>
        <w:tc>
          <w:tcPr>
            <w:tcW w:w="2889" w:type="pct"/>
            <w:tcBorders>
              <w:top w:val="nil"/>
              <w:left w:val="nil"/>
              <w:bottom w:val="single" w:sz="4" w:space="0" w:color="auto"/>
              <w:right w:val="single" w:sz="4" w:space="0" w:color="auto"/>
            </w:tcBorders>
            <w:shd w:val="clear" w:color="auto" w:fill="auto"/>
            <w:noWrap/>
          </w:tcPr>
          <w:p w14:paraId="40E5671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 xml:space="preserve">Novogradnja hlevov za vzrejo tekačev </w:t>
            </w:r>
            <w:r w:rsidRPr="00AB3F32">
              <w:rPr>
                <w:rFonts w:ascii="Arial" w:eastAsia="Times New Roman" w:hAnsi="Arial" w:cs="Arial"/>
                <w:bCs/>
                <w:sz w:val="20"/>
                <w:szCs w:val="20"/>
                <w:lang w:eastAsia="sl-SI"/>
              </w:rPr>
              <w:t xml:space="preserve">– rešetkasta tla, zunanja jama za gnojevko </w:t>
            </w:r>
          </w:p>
        </w:tc>
        <w:tc>
          <w:tcPr>
            <w:tcW w:w="532" w:type="pct"/>
            <w:tcBorders>
              <w:top w:val="nil"/>
              <w:left w:val="nil"/>
              <w:bottom w:val="single" w:sz="4" w:space="0" w:color="auto"/>
              <w:right w:val="single" w:sz="4" w:space="0" w:color="auto"/>
            </w:tcBorders>
            <w:shd w:val="clear" w:color="auto" w:fill="auto"/>
            <w:noWrap/>
          </w:tcPr>
          <w:p w14:paraId="3BB1E12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218A88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698,26    </w:t>
            </w:r>
          </w:p>
        </w:tc>
      </w:tr>
      <w:tr w:rsidR="002A5EFF" w:rsidRPr="00AB3F32" w14:paraId="7CC955E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7FD5F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1.1.6.3.2.1.2</w:t>
            </w:r>
          </w:p>
        </w:tc>
        <w:tc>
          <w:tcPr>
            <w:tcW w:w="2889" w:type="pct"/>
            <w:tcBorders>
              <w:top w:val="nil"/>
              <w:left w:val="nil"/>
              <w:bottom w:val="single" w:sz="4" w:space="0" w:color="auto"/>
              <w:right w:val="single" w:sz="4" w:space="0" w:color="auto"/>
            </w:tcBorders>
            <w:shd w:val="clear" w:color="auto" w:fill="auto"/>
            <w:noWrap/>
          </w:tcPr>
          <w:p w14:paraId="1D40C71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 xml:space="preserve">Rekonstrukcija hlevov za vzrejo tekačev </w:t>
            </w:r>
            <w:r w:rsidRPr="00AB3F32">
              <w:rPr>
                <w:rFonts w:ascii="Arial" w:eastAsia="Times New Roman" w:hAnsi="Arial" w:cs="Arial"/>
                <w:bCs/>
                <w:sz w:val="20"/>
                <w:szCs w:val="20"/>
                <w:lang w:eastAsia="sl-SI"/>
              </w:rPr>
              <w:t>– rešetkasta tla, zunanja jama za gnojevko</w:t>
            </w:r>
          </w:p>
        </w:tc>
        <w:tc>
          <w:tcPr>
            <w:tcW w:w="532" w:type="pct"/>
            <w:tcBorders>
              <w:top w:val="nil"/>
              <w:left w:val="nil"/>
              <w:bottom w:val="single" w:sz="4" w:space="0" w:color="auto"/>
              <w:right w:val="single" w:sz="4" w:space="0" w:color="auto"/>
            </w:tcBorders>
            <w:shd w:val="clear" w:color="auto" w:fill="auto"/>
            <w:noWrap/>
          </w:tcPr>
          <w:p w14:paraId="59228D14"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D8B1C4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314,22    </w:t>
            </w:r>
          </w:p>
        </w:tc>
      </w:tr>
      <w:tr w:rsidR="002A5EFF" w:rsidRPr="00AB3F32" w14:paraId="5F772D9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2F0F43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lastRenderedPageBreak/>
              <w:t>1.1.6.3.2.1.3</w:t>
            </w:r>
          </w:p>
        </w:tc>
        <w:tc>
          <w:tcPr>
            <w:tcW w:w="2889" w:type="pct"/>
            <w:tcBorders>
              <w:top w:val="nil"/>
              <w:left w:val="nil"/>
              <w:bottom w:val="single" w:sz="4" w:space="0" w:color="auto"/>
              <w:right w:val="single" w:sz="4" w:space="0" w:color="auto"/>
            </w:tcBorders>
            <w:shd w:val="clear" w:color="auto" w:fill="auto"/>
            <w:noWrap/>
          </w:tcPr>
          <w:p w14:paraId="00D549C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 xml:space="preserve">Vzdrževanje hlevov za vzrejo tekačev </w:t>
            </w:r>
            <w:r w:rsidRPr="00AB3F32">
              <w:rPr>
                <w:rFonts w:ascii="Arial" w:eastAsia="Times New Roman" w:hAnsi="Arial" w:cs="Arial"/>
                <w:bCs/>
                <w:sz w:val="20"/>
                <w:szCs w:val="20"/>
                <w:lang w:eastAsia="sl-SI"/>
              </w:rPr>
              <w:t>– rešetkasta tla, zunanja jama za gnojevko</w:t>
            </w:r>
          </w:p>
        </w:tc>
        <w:tc>
          <w:tcPr>
            <w:tcW w:w="532" w:type="pct"/>
            <w:tcBorders>
              <w:top w:val="nil"/>
              <w:left w:val="nil"/>
              <w:bottom w:val="single" w:sz="4" w:space="0" w:color="auto"/>
              <w:right w:val="single" w:sz="4" w:space="0" w:color="auto"/>
            </w:tcBorders>
            <w:shd w:val="clear" w:color="auto" w:fill="auto"/>
            <w:noWrap/>
          </w:tcPr>
          <w:p w14:paraId="117C3DC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65B812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138,09    </w:t>
            </w:r>
          </w:p>
        </w:tc>
      </w:tr>
      <w:tr w:rsidR="002A5EFF" w:rsidRPr="00AB3F32" w14:paraId="00E9F78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A1CEFA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1.1.6.3.2.1.3.2</w:t>
            </w:r>
          </w:p>
        </w:tc>
        <w:tc>
          <w:tcPr>
            <w:tcW w:w="2889" w:type="pct"/>
            <w:tcBorders>
              <w:top w:val="nil"/>
              <w:left w:val="nil"/>
              <w:bottom w:val="single" w:sz="4" w:space="0" w:color="auto"/>
              <w:right w:val="single" w:sz="4" w:space="0" w:color="auto"/>
            </w:tcBorders>
            <w:shd w:val="clear" w:color="auto" w:fill="auto"/>
            <w:noWrap/>
          </w:tcPr>
          <w:p w14:paraId="43225519"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72776E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00A299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26,93</w:t>
            </w:r>
            <w:r w:rsidRPr="00AB3F32">
              <w:rPr>
                <w:rFonts w:ascii="Arial" w:hAnsi="Arial" w:cs="Arial"/>
                <w:sz w:val="20"/>
                <w:szCs w:val="20"/>
              </w:rPr>
              <w:t xml:space="preserve">    </w:t>
            </w:r>
          </w:p>
        </w:tc>
      </w:tr>
      <w:tr w:rsidR="002A5EFF" w:rsidRPr="00AB3F32" w14:paraId="15927B1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ACA751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1.1.6.3.2.1.3.3</w:t>
            </w:r>
          </w:p>
        </w:tc>
        <w:tc>
          <w:tcPr>
            <w:tcW w:w="2889" w:type="pct"/>
            <w:tcBorders>
              <w:top w:val="nil"/>
              <w:left w:val="nil"/>
              <w:bottom w:val="single" w:sz="4" w:space="0" w:color="auto"/>
              <w:right w:val="single" w:sz="4" w:space="0" w:color="auto"/>
            </w:tcBorders>
            <w:shd w:val="clear" w:color="auto" w:fill="auto"/>
            <w:noWrap/>
          </w:tcPr>
          <w:p w14:paraId="33FB259D"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4DEBBB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FD4E64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111,17</w:t>
            </w:r>
            <w:r w:rsidRPr="00AB3F32">
              <w:rPr>
                <w:rFonts w:ascii="Arial" w:hAnsi="Arial" w:cs="Arial"/>
                <w:sz w:val="20"/>
                <w:szCs w:val="20"/>
              </w:rPr>
              <w:t xml:space="preserve">    </w:t>
            </w:r>
          </w:p>
        </w:tc>
      </w:tr>
      <w:tr w:rsidR="002A5EFF" w:rsidRPr="00AB3F32" w14:paraId="52968B9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F8930F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1.1.6.3.2.2</w:t>
            </w:r>
          </w:p>
        </w:tc>
        <w:tc>
          <w:tcPr>
            <w:tcW w:w="2889" w:type="pct"/>
            <w:tcBorders>
              <w:top w:val="nil"/>
              <w:left w:val="nil"/>
              <w:bottom w:val="single" w:sz="4" w:space="0" w:color="auto"/>
              <w:right w:val="single" w:sz="4" w:space="0" w:color="auto"/>
            </w:tcBorders>
            <w:shd w:val="clear" w:color="auto" w:fill="auto"/>
            <w:noWrap/>
          </w:tcPr>
          <w:p w14:paraId="3D2961F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77A0AEA0"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6A582529" w14:textId="77777777" w:rsidR="002A5EFF" w:rsidRPr="00AB3F32" w:rsidRDefault="002A5EFF" w:rsidP="00AB3F32">
            <w:pPr>
              <w:spacing w:line="260" w:lineRule="atLeast"/>
              <w:jc w:val="right"/>
              <w:rPr>
                <w:rFonts w:ascii="Arial" w:eastAsia="Times New Roman" w:hAnsi="Arial" w:cs="Arial"/>
                <w:b/>
                <w:bCs/>
                <w:sz w:val="20"/>
                <w:szCs w:val="20"/>
                <w:lang w:eastAsia="sl-SI"/>
              </w:rPr>
            </w:pPr>
            <w:r w:rsidRPr="00AB3F32">
              <w:rPr>
                <w:rFonts w:ascii="Arial" w:hAnsi="Arial" w:cs="Arial"/>
                <w:b/>
                <w:bCs/>
                <w:sz w:val="20"/>
                <w:szCs w:val="20"/>
              </w:rPr>
              <w:t xml:space="preserve">88,29     </w:t>
            </w:r>
          </w:p>
        </w:tc>
      </w:tr>
      <w:tr w:rsidR="002A5EFF" w:rsidRPr="00AB3F32" w14:paraId="1D57192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76A0D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1.1.6.3.2.2.1</w:t>
            </w:r>
          </w:p>
        </w:tc>
        <w:tc>
          <w:tcPr>
            <w:tcW w:w="2889" w:type="pct"/>
            <w:tcBorders>
              <w:top w:val="nil"/>
              <w:left w:val="nil"/>
              <w:bottom w:val="single" w:sz="4" w:space="0" w:color="auto"/>
              <w:right w:val="single" w:sz="4" w:space="0" w:color="auto"/>
            </w:tcBorders>
            <w:shd w:val="clear" w:color="auto" w:fill="auto"/>
            <w:noWrap/>
          </w:tcPr>
          <w:p w14:paraId="0605F2D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p>
        </w:tc>
        <w:tc>
          <w:tcPr>
            <w:tcW w:w="532" w:type="pct"/>
            <w:tcBorders>
              <w:top w:val="nil"/>
              <w:left w:val="nil"/>
              <w:bottom w:val="single" w:sz="4" w:space="0" w:color="auto"/>
              <w:right w:val="single" w:sz="4" w:space="0" w:color="auto"/>
            </w:tcBorders>
            <w:shd w:val="clear" w:color="auto" w:fill="auto"/>
            <w:noWrap/>
          </w:tcPr>
          <w:p w14:paraId="2D40D5C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B560052"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64,33     </w:t>
            </w:r>
          </w:p>
        </w:tc>
      </w:tr>
      <w:tr w:rsidR="002A5EFF" w:rsidRPr="00AB3F32" w14:paraId="05B3962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16C3B4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1.1.6.3.2.2.2</w:t>
            </w:r>
          </w:p>
        </w:tc>
        <w:tc>
          <w:tcPr>
            <w:tcW w:w="2889" w:type="pct"/>
            <w:tcBorders>
              <w:top w:val="nil"/>
              <w:left w:val="nil"/>
              <w:bottom w:val="single" w:sz="4" w:space="0" w:color="auto"/>
              <w:right w:val="single" w:sz="4" w:space="0" w:color="auto"/>
            </w:tcBorders>
            <w:shd w:val="clear" w:color="auto" w:fill="auto"/>
            <w:noWrap/>
          </w:tcPr>
          <w:p w14:paraId="202A7A9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Oprema za krmljenje</w:t>
            </w:r>
          </w:p>
        </w:tc>
        <w:tc>
          <w:tcPr>
            <w:tcW w:w="532" w:type="pct"/>
            <w:tcBorders>
              <w:top w:val="nil"/>
              <w:left w:val="nil"/>
              <w:bottom w:val="single" w:sz="4" w:space="0" w:color="auto"/>
              <w:right w:val="single" w:sz="4" w:space="0" w:color="auto"/>
            </w:tcBorders>
            <w:shd w:val="clear" w:color="auto" w:fill="auto"/>
            <w:noWrap/>
          </w:tcPr>
          <w:p w14:paraId="18ADD95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6078647A"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20,40     </w:t>
            </w:r>
          </w:p>
        </w:tc>
      </w:tr>
      <w:tr w:rsidR="002A5EFF" w:rsidRPr="00AB3F32" w14:paraId="6AB60E2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5943D5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1.1.6.3.2.2.3</w:t>
            </w:r>
          </w:p>
        </w:tc>
        <w:tc>
          <w:tcPr>
            <w:tcW w:w="2889" w:type="pct"/>
            <w:tcBorders>
              <w:top w:val="nil"/>
              <w:left w:val="nil"/>
              <w:bottom w:val="single" w:sz="4" w:space="0" w:color="auto"/>
              <w:right w:val="single" w:sz="4" w:space="0" w:color="auto"/>
            </w:tcBorders>
            <w:shd w:val="clear" w:color="auto" w:fill="auto"/>
            <w:noWrap/>
          </w:tcPr>
          <w:p w14:paraId="3302376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p>
        </w:tc>
        <w:tc>
          <w:tcPr>
            <w:tcW w:w="532" w:type="pct"/>
            <w:tcBorders>
              <w:top w:val="nil"/>
              <w:left w:val="nil"/>
              <w:bottom w:val="single" w:sz="4" w:space="0" w:color="auto"/>
              <w:right w:val="single" w:sz="4" w:space="0" w:color="auto"/>
            </w:tcBorders>
            <w:shd w:val="clear" w:color="auto" w:fill="auto"/>
            <w:noWrap/>
          </w:tcPr>
          <w:p w14:paraId="771358F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C497FBB"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3,56     </w:t>
            </w:r>
          </w:p>
        </w:tc>
      </w:tr>
      <w:tr w:rsidR="002A5EFF" w:rsidRPr="00AB3F32" w14:paraId="6851C7B7" w14:textId="77777777" w:rsidTr="00005711">
        <w:trPr>
          <w:trHeight w:val="300"/>
        </w:trPr>
        <w:tc>
          <w:tcPr>
            <w:tcW w:w="5000" w:type="pct"/>
            <w:gridSpan w:val="4"/>
            <w:tcBorders>
              <w:top w:val="nil"/>
              <w:left w:val="single" w:sz="4" w:space="0" w:color="auto"/>
              <w:bottom w:val="single" w:sz="4" w:space="0" w:color="auto"/>
              <w:right w:val="single" w:sz="4" w:space="0" w:color="auto"/>
            </w:tcBorders>
            <w:shd w:val="clear" w:color="auto" w:fill="auto"/>
            <w:noWrap/>
          </w:tcPr>
          <w:p w14:paraId="654A23F1"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OPIS OPREME V HLEVIH ZA PRAŠIČE PITANCE, PLEMENSKE SVINJE IN TEKAČE</w:t>
            </w:r>
          </w:p>
        </w:tc>
      </w:tr>
      <w:tr w:rsidR="002A5EFF" w:rsidRPr="00AB3F32" w14:paraId="354A1C6F" w14:textId="77777777" w:rsidTr="00005711">
        <w:trPr>
          <w:trHeight w:val="1562"/>
        </w:trPr>
        <w:tc>
          <w:tcPr>
            <w:tcW w:w="5000" w:type="pct"/>
            <w:gridSpan w:val="4"/>
            <w:tcBorders>
              <w:top w:val="nil"/>
              <w:left w:val="single" w:sz="4" w:space="0" w:color="auto"/>
              <w:bottom w:val="single" w:sz="4" w:space="0" w:color="auto"/>
              <w:right w:val="single" w:sz="4" w:space="0" w:color="auto"/>
            </w:tcBorders>
            <w:shd w:val="clear" w:color="auto" w:fill="auto"/>
            <w:noWrap/>
          </w:tcPr>
          <w:p w14:paraId="2467984A" w14:textId="77777777" w:rsidR="002A5EFF" w:rsidRPr="00AB3F32" w:rsidRDefault="002A5EFF" w:rsidP="00AB3F32">
            <w:pPr>
              <w:spacing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Oprema za </w:t>
            </w:r>
            <w:proofErr w:type="spellStart"/>
            <w:r w:rsidRPr="00AB3F32">
              <w:rPr>
                <w:rFonts w:ascii="Arial" w:eastAsia="Times New Roman" w:hAnsi="Arial" w:cs="Arial"/>
                <w:b/>
                <w:bCs/>
                <w:sz w:val="20"/>
                <w:szCs w:val="20"/>
                <w:lang w:eastAsia="sl-SI"/>
              </w:rPr>
              <w:t>uhlevitev</w:t>
            </w:r>
            <w:proofErr w:type="spellEnd"/>
            <w:r w:rsidRPr="00AB3F32">
              <w:rPr>
                <w:rFonts w:ascii="Arial" w:eastAsia="Times New Roman" w:hAnsi="Arial" w:cs="Arial"/>
                <w:b/>
                <w:bCs/>
                <w:sz w:val="20"/>
                <w:szCs w:val="20"/>
                <w:lang w:eastAsia="sl-SI"/>
              </w:rPr>
              <w:t>:</w:t>
            </w:r>
            <w:r w:rsidRPr="00AB3F32">
              <w:rPr>
                <w:rFonts w:ascii="Arial" w:eastAsia="Times New Roman" w:hAnsi="Arial" w:cs="Arial"/>
                <w:bCs/>
                <w:sz w:val="20"/>
                <w:szCs w:val="20"/>
                <w:lang w:eastAsia="sl-SI"/>
              </w:rPr>
              <w:t xml:space="preserve"> pregrade (pregrade med boksi, oddelki, kategorijami, </w:t>
            </w:r>
            <w:proofErr w:type="spellStart"/>
            <w:r w:rsidRPr="00AB3F32">
              <w:rPr>
                <w:rFonts w:ascii="Arial" w:eastAsia="Times New Roman" w:hAnsi="Arial" w:cs="Arial"/>
                <w:bCs/>
                <w:sz w:val="20"/>
                <w:szCs w:val="20"/>
                <w:lang w:eastAsia="sl-SI"/>
              </w:rPr>
              <w:t>sekcijska</w:t>
            </w:r>
            <w:proofErr w:type="spellEnd"/>
            <w:r w:rsidRPr="00AB3F32">
              <w:rPr>
                <w:rFonts w:ascii="Arial" w:eastAsia="Times New Roman" w:hAnsi="Arial" w:cs="Arial"/>
                <w:bCs/>
                <w:sz w:val="20"/>
                <w:szCs w:val="20"/>
                <w:lang w:eastAsia="sl-SI"/>
              </w:rPr>
              <w:t xml:space="preserve"> vrata, pregrade za zaščito vrat in podobno), rešetke (betonske, plastične, kovinske in podobno), obloge na pohodni in ležalni površini (grelne plošče, vodne blazine in podobno), boksi in kletke (košara v porodnem boksu, pokrito gnezdo, ogrevala in podobno), prenosna in nepremična oprema za nego živali (krtača, tuš, igrala in podobno), </w:t>
            </w:r>
            <w:r w:rsidRPr="00AB3F32">
              <w:rPr>
                <w:rFonts w:ascii="Arial" w:hAnsi="Arial" w:cs="Arial"/>
                <w:sz w:val="20"/>
                <w:szCs w:val="20"/>
              </w:rPr>
              <w:t>računalniško podprt sistem za upravljanje hleva, vključno z alarmnim sistemom</w:t>
            </w:r>
            <w:r w:rsidRPr="00AB3F32">
              <w:rPr>
                <w:rFonts w:ascii="Arial" w:eastAsia="Times New Roman" w:hAnsi="Arial" w:cs="Arial"/>
                <w:bCs/>
                <w:sz w:val="20"/>
                <w:szCs w:val="20"/>
                <w:lang w:eastAsia="sl-SI"/>
              </w:rPr>
              <w:t xml:space="preserve"> ter druga oprema.</w:t>
            </w:r>
          </w:p>
        </w:tc>
      </w:tr>
      <w:tr w:rsidR="002A5EFF" w:rsidRPr="00AB3F32" w14:paraId="470A450F" w14:textId="77777777" w:rsidTr="00005711">
        <w:trPr>
          <w:trHeight w:val="300"/>
        </w:trPr>
        <w:tc>
          <w:tcPr>
            <w:tcW w:w="5000" w:type="pct"/>
            <w:gridSpan w:val="4"/>
            <w:tcBorders>
              <w:top w:val="nil"/>
              <w:left w:val="single" w:sz="4" w:space="0" w:color="auto"/>
              <w:bottom w:val="single" w:sz="4" w:space="0" w:color="auto"/>
              <w:right w:val="single" w:sz="4" w:space="0" w:color="auto"/>
            </w:tcBorders>
            <w:shd w:val="clear" w:color="auto" w:fill="auto"/>
            <w:noWrap/>
          </w:tcPr>
          <w:p w14:paraId="7731A816" w14:textId="77777777" w:rsidR="002A5EFF" w:rsidRPr="00AB3F32" w:rsidRDefault="002A5EFF" w:rsidP="00AB3F32">
            <w:pPr>
              <w:spacing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Oprema za krmljenje:</w:t>
            </w:r>
            <w:r w:rsidRPr="00AB3F32">
              <w:rPr>
                <w:rFonts w:ascii="Arial" w:eastAsia="Times New Roman" w:hAnsi="Arial" w:cs="Arial"/>
                <w:bCs/>
                <w:sz w:val="20"/>
                <w:szCs w:val="20"/>
                <w:lang w:eastAsia="sl-SI"/>
              </w:rPr>
              <w:t xml:space="preserve"> krmilne pregrade (bočne pregrade in podobno), jasli (krmna korita, krmilnik za voluminozno krmo in podobno), naprave za prevoz in razdeljevanje krme (avtomatski in transportni sistemi za krmljenje, naprave za razdeljevanje krme in podobno), naprave za doziranje krme (avtomatske krmne postaje za močno krmo in podobno), naprave za mletje in mešanje (mlini za mletje, mešalci, tehtnica in podobno), napajalniki (napajalniki, sistemi za ogrevanje vode in podobno) ter druga oprema.</w:t>
            </w:r>
          </w:p>
        </w:tc>
      </w:tr>
      <w:tr w:rsidR="002A5EFF" w:rsidRPr="00AB3F32" w14:paraId="04DAE418" w14:textId="77777777" w:rsidTr="00005711">
        <w:trPr>
          <w:trHeight w:val="300"/>
        </w:trPr>
        <w:tc>
          <w:tcPr>
            <w:tcW w:w="5000" w:type="pct"/>
            <w:gridSpan w:val="4"/>
            <w:tcBorders>
              <w:top w:val="nil"/>
              <w:left w:val="single" w:sz="4" w:space="0" w:color="auto"/>
              <w:bottom w:val="single" w:sz="4" w:space="0" w:color="auto"/>
              <w:right w:val="single" w:sz="4" w:space="0" w:color="auto"/>
            </w:tcBorders>
            <w:shd w:val="clear" w:color="auto" w:fill="auto"/>
            <w:noWrap/>
          </w:tcPr>
          <w:p w14:paraId="70082E08" w14:textId="77777777" w:rsidR="002A5EFF" w:rsidRPr="00AB3F32" w:rsidRDefault="002A5EFF" w:rsidP="00AB3F32">
            <w:pPr>
              <w:spacing w:line="260" w:lineRule="atLeast"/>
              <w:jc w:val="both"/>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Oprema za </w:t>
            </w:r>
            <w:proofErr w:type="spellStart"/>
            <w:r w:rsidRPr="00AB3F32">
              <w:rPr>
                <w:rFonts w:ascii="Arial" w:eastAsia="Times New Roman" w:hAnsi="Arial" w:cs="Arial"/>
                <w:b/>
                <w:bCs/>
                <w:sz w:val="20"/>
                <w:szCs w:val="20"/>
                <w:lang w:eastAsia="sl-SI"/>
              </w:rPr>
              <w:t>odgnojevanje</w:t>
            </w:r>
            <w:proofErr w:type="spellEnd"/>
            <w:r w:rsidRPr="00AB3F32">
              <w:rPr>
                <w:rFonts w:ascii="Arial" w:eastAsia="Times New Roman" w:hAnsi="Arial" w:cs="Arial"/>
                <w:b/>
                <w:bCs/>
                <w:sz w:val="20"/>
                <w:szCs w:val="20"/>
                <w:lang w:eastAsia="sl-SI"/>
              </w:rPr>
              <w:t>:</w:t>
            </w:r>
            <w:r w:rsidRPr="00AB3F32">
              <w:rPr>
                <w:rFonts w:ascii="Arial" w:eastAsia="Times New Roman" w:hAnsi="Arial" w:cs="Arial"/>
                <w:bCs/>
                <w:sz w:val="20"/>
                <w:szCs w:val="20"/>
                <w:lang w:eastAsia="sl-SI"/>
              </w:rPr>
              <w:t xml:space="preserve"> pehalo za gnojevko ali gnoj (strgalo, preklopno ali neskončno pehalo, potisna pehala /krt/ in podobno), naprave za mešanje, zračenje in črpanje gnojevke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xml:space="preserve"> s čepi, mešala, </w:t>
            </w:r>
            <w:proofErr w:type="spellStart"/>
            <w:r w:rsidRPr="00AB3F32">
              <w:rPr>
                <w:rFonts w:ascii="Arial" w:eastAsia="Times New Roman" w:hAnsi="Arial" w:cs="Arial"/>
                <w:bCs/>
                <w:sz w:val="20"/>
                <w:szCs w:val="20"/>
                <w:lang w:eastAsia="sl-SI"/>
              </w:rPr>
              <w:t>aeracijske</w:t>
            </w:r>
            <w:proofErr w:type="spellEnd"/>
            <w:r w:rsidRPr="00AB3F32">
              <w:rPr>
                <w:rFonts w:ascii="Arial" w:eastAsia="Times New Roman" w:hAnsi="Arial" w:cs="Arial"/>
                <w:bCs/>
                <w:sz w:val="20"/>
                <w:szCs w:val="20"/>
                <w:lang w:eastAsia="sl-SI"/>
              </w:rPr>
              <w:t xml:space="preserve"> črpalke in podobno), prenosne naprave za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xml:space="preserve"> (prenosno mešalo za gnojevko in podobno) ter druga oprema.</w:t>
            </w:r>
          </w:p>
        </w:tc>
      </w:tr>
      <w:tr w:rsidR="0059508D" w:rsidRPr="00AB3F32" w14:paraId="09ACAB91" w14:textId="77777777" w:rsidTr="0059508D">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6D1182" w14:textId="77777777" w:rsidR="0059508D" w:rsidRPr="00AB3F32" w:rsidRDefault="0059508D" w:rsidP="00AB3F32">
            <w:pPr>
              <w:tabs>
                <w:tab w:val="left" w:pos="1200"/>
              </w:tabs>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1.1.7</w:t>
            </w:r>
            <w:r w:rsidRPr="00AB3F32">
              <w:rPr>
                <w:rFonts w:ascii="Arial" w:eastAsia="Times New Roman" w:hAnsi="Arial" w:cs="Arial"/>
                <w:b/>
                <w:bCs/>
                <w:sz w:val="20"/>
                <w:szCs w:val="20"/>
                <w:lang w:eastAsia="sl-SI"/>
              </w:rPr>
              <w:tab/>
            </w:r>
          </w:p>
        </w:tc>
        <w:tc>
          <w:tcPr>
            <w:tcW w:w="4105" w:type="pct"/>
            <w:gridSpan w:val="3"/>
            <w:tcBorders>
              <w:top w:val="nil"/>
              <w:left w:val="nil"/>
              <w:bottom w:val="single" w:sz="4" w:space="0" w:color="auto"/>
              <w:right w:val="single" w:sz="4" w:space="0" w:color="auto"/>
            </w:tcBorders>
            <w:shd w:val="clear" w:color="auto" w:fill="auto"/>
            <w:noWrap/>
          </w:tcPr>
          <w:p w14:paraId="5F45892F" w14:textId="77777777" w:rsidR="0059508D" w:rsidRPr="00AB3F32" w:rsidRDefault="0059508D"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DROBNICA </w:t>
            </w:r>
          </w:p>
        </w:tc>
      </w:tr>
      <w:tr w:rsidR="0059508D" w:rsidRPr="00AB3F32" w14:paraId="37B841A2" w14:textId="77777777" w:rsidTr="0059508D">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03E84D6" w14:textId="77777777" w:rsidR="0059508D" w:rsidRPr="00AB3F32" w:rsidRDefault="0059508D"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1.1.7.1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397AD132" w14:textId="77777777" w:rsidR="0059508D" w:rsidRPr="00AB3F32" w:rsidRDefault="0059508D"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Hlevi za rejo drobnice za meso – globoki </w:t>
            </w:r>
            <w:proofErr w:type="spellStart"/>
            <w:r w:rsidRPr="00AB3F32">
              <w:rPr>
                <w:rFonts w:ascii="Arial" w:eastAsia="Times New Roman" w:hAnsi="Arial" w:cs="Arial"/>
                <w:b/>
                <w:bCs/>
                <w:sz w:val="20"/>
                <w:szCs w:val="20"/>
                <w:lang w:eastAsia="sl-SI"/>
              </w:rPr>
              <w:t>nastilj</w:t>
            </w:r>
            <w:proofErr w:type="spellEnd"/>
            <w:r w:rsidRPr="00AB3F32">
              <w:rPr>
                <w:rFonts w:ascii="Arial" w:eastAsia="Times New Roman" w:hAnsi="Arial" w:cs="Arial"/>
                <w:b/>
                <w:bCs/>
                <w:sz w:val="20"/>
                <w:szCs w:val="20"/>
                <w:lang w:eastAsia="sl-SI"/>
              </w:rPr>
              <w:t xml:space="preserve"> </w:t>
            </w:r>
          </w:p>
        </w:tc>
      </w:tr>
      <w:tr w:rsidR="002A5EFF" w:rsidRPr="00AB3F32" w14:paraId="3354D024"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2BAAED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1.1.7.1.1</w:t>
            </w:r>
          </w:p>
        </w:tc>
        <w:tc>
          <w:tcPr>
            <w:tcW w:w="2889" w:type="pct"/>
            <w:tcBorders>
              <w:top w:val="single" w:sz="4" w:space="0" w:color="auto"/>
              <w:left w:val="nil"/>
              <w:bottom w:val="single" w:sz="4" w:space="0" w:color="auto"/>
              <w:right w:val="single" w:sz="4" w:space="0" w:color="auto"/>
            </w:tcBorders>
            <w:shd w:val="clear" w:color="auto" w:fill="auto"/>
            <w:noWrap/>
          </w:tcPr>
          <w:p w14:paraId="3ED2DA9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single" w:sz="4" w:space="0" w:color="auto"/>
              <w:left w:val="nil"/>
              <w:bottom w:val="single" w:sz="4" w:space="0" w:color="auto"/>
              <w:right w:val="single" w:sz="4" w:space="0" w:color="auto"/>
            </w:tcBorders>
            <w:shd w:val="clear" w:color="auto" w:fill="auto"/>
            <w:noWrap/>
          </w:tcPr>
          <w:p w14:paraId="3A18437F"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4FE22FE9"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6C48E5F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7C1CE64"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1.1.7.1.1.1</w:t>
            </w:r>
          </w:p>
        </w:tc>
        <w:tc>
          <w:tcPr>
            <w:tcW w:w="2889" w:type="pct"/>
            <w:tcBorders>
              <w:top w:val="nil"/>
              <w:left w:val="nil"/>
              <w:bottom w:val="single" w:sz="4" w:space="0" w:color="auto"/>
              <w:right w:val="single" w:sz="4" w:space="0" w:color="auto"/>
            </w:tcBorders>
            <w:shd w:val="clear" w:color="auto" w:fill="auto"/>
            <w:noWrap/>
          </w:tcPr>
          <w:p w14:paraId="4117BFF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 xml:space="preserve">rejo drobnice za meso – globoki </w:t>
            </w:r>
            <w:proofErr w:type="spellStart"/>
            <w:r w:rsidRPr="00AB3F32">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472B9D2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F38ACC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445,23</w:t>
            </w:r>
          </w:p>
        </w:tc>
      </w:tr>
      <w:tr w:rsidR="002A5EFF" w:rsidRPr="00AB3F32" w14:paraId="0A3E9E4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3AB443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1.1.7.1.1.2</w:t>
            </w:r>
          </w:p>
        </w:tc>
        <w:tc>
          <w:tcPr>
            <w:tcW w:w="2889" w:type="pct"/>
            <w:tcBorders>
              <w:top w:val="nil"/>
              <w:left w:val="nil"/>
              <w:bottom w:val="single" w:sz="4" w:space="0" w:color="auto"/>
              <w:right w:val="single" w:sz="4" w:space="0" w:color="auto"/>
            </w:tcBorders>
            <w:shd w:val="clear" w:color="auto" w:fill="auto"/>
            <w:noWrap/>
          </w:tcPr>
          <w:p w14:paraId="1C64EC3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 xml:space="preserve">rejo drobnice za meso – globoki </w:t>
            </w:r>
            <w:proofErr w:type="spellStart"/>
            <w:r w:rsidRPr="00AB3F32">
              <w:rPr>
                <w:rFonts w:ascii="Arial" w:eastAsia="Times New Roman" w:hAnsi="Arial" w:cs="Arial"/>
                <w:bCs/>
                <w:sz w:val="20"/>
                <w:szCs w:val="20"/>
                <w:lang w:eastAsia="sl-SI"/>
              </w:rPr>
              <w:t>nastilj</w:t>
            </w:r>
            <w:proofErr w:type="spellEnd"/>
            <w:r w:rsidRPr="00AB3F32" w:rsidDel="00B821FB">
              <w:rPr>
                <w:rFonts w:ascii="Arial" w:eastAsia="Times New Roman" w:hAnsi="Arial" w:cs="Arial"/>
                <w:bCs/>
                <w:sz w:val="20"/>
                <w:szCs w:val="20"/>
                <w:lang w:eastAsia="sl-SI"/>
              </w:rPr>
              <w:t xml:space="preserve"> </w:t>
            </w:r>
          </w:p>
        </w:tc>
        <w:tc>
          <w:tcPr>
            <w:tcW w:w="532" w:type="pct"/>
            <w:tcBorders>
              <w:top w:val="nil"/>
              <w:left w:val="nil"/>
              <w:bottom w:val="single" w:sz="4" w:space="0" w:color="auto"/>
              <w:right w:val="single" w:sz="4" w:space="0" w:color="auto"/>
            </w:tcBorders>
            <w:shd w:val="clear" w:color="auto" w:fill="auto"/>
            <w:noWrap/>
          </w:tcPr>
          <w:p w14:paraId="66C5D11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DF34F8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200,35</w:t>
            </w:r>
          </w:p>
        </w:tc>
      </w:tr>
      <w:tr w:rsidR="002A5EFF" w:rsidRPr="00AB3F32" w14:paraId="3C2DEC2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F4BA28D"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1.1.7.1.1.3</w:t>
            </w:r>
          </w:p>
        </w:tc>
        <w:tc>
          <w:tcPr>
            <w:tcW w:w="2889" w:type="pct"/>
            <w:tcBorders>
              <w:top w:val="nil"/>
              <w:left w:val="nil"/>
              <w:bottom w:val="single" w:sz="4" w:space="0" w:color="auto"/>
              <w:right w:val="single" w:sz="4" w:space="0" w:color="auto"/>
            </w:tcBorders>
            <w:shd w:val="clear" w:color="auto" w:fill="auto"/>
            <w:noWrap/>
          </w:tcPr>
          <w:p w14:paraId="33A7C601"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 xml:space="preserve">rejo drobnice za meso – globoki </w:t>
            </w:r>
            <w:proofErr w:type="spellStart"/>
            <w:r w:rsidRPr="00AB3F32">
              <w:rPr>
                <w:rFonts w:ascii="Arial" w:eastAsia="Times New Roman" w:hAnsi="Arial" w:cs="Arial"/>
                <w:bCs/>
                <w:sz w:val="20"/>
                <w:szCs w:val="20"/>
                <w:lang w:eastAsia="sl-SI"/>
              </w:rPr>
              <w:t>nastilj</w:t>
            </w:r>
            <w:proofErr w:type="spellEnd"/>
            <w:r w:rsidRPr="00AB3F32">
              <w:rPr>
                <w:rFonts w:ascii="Arial" w:eastAsia="Times New Roman" w:hAnsi="Arial" w:cs="Arial"/>
                <w:bCs/>
                <w:sz w:val="20"/>
                <w:szCs w:val="20"/>
                <w:lang w:eastAsia="sl-SI"/>
              </w:rPr>
              <w:t>.</w:t>
            </w:r>
          </w:p>
        </w:tc>
        <w:tc>
          <w:tcPr>
            <w:tcW w:w="532" w:type="pct"/>
            <w:tcBorders>
              <w:top w:val="nil"/>
              <w:left w:val="nil"/>
              <w:bottom w:val="single" w:sz="4" w:space="0" w:color="auto"/>
              <w:right w:val="single" w:sz="4" w:space="0" w:color="auto"/>
            </w:tcBorders>
            <w:shd w:val="clear" w:color="auto" w:fill="auto"/>
            <w:noWrap/>
          </w:tcPr>
          <w:p w14:paraId="4663D27B"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7E8E826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8,56</w:t>
            </w:r>
          </w:p>
        </w:tc>
      </w:tr>
      <w:tr w:rsidR="002A5EFF" w:rsidRPr="00AB3F32" w14:paraId="6EA08D5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8C997AB"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1.1.7.1.1.3.1</w:t>
            </w:r>
          </w:p>
        </w:tc>
        <w:tc>
          <w:tcPr>
            <w:tcW w:w="2889" w:type="pct"/>
            <w:tcBorders>
              <w:top w:val="nil"/>
              <w:left w:val="nil"/>
              <w:bottom w:val="single" w:sz="4" w:space="0" w:color="auto"/>
              <w:right w:val="single" w:sz="4" w:space="0" w:color="auto"/>
            </w:tcBorders>
            <w:shd w:val="clear" w:color="auto" w:fill="auto"/>
            <w:noWrap/>
          </w:tcPr>
          <w:p w14:paraId="78CC4C7D"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509F61A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D72227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6,85</w:t>
            </w:r>
          </w:p>
        </w:tc>
      </w:tr>
      <w:tr w:rsidR="002A5EFF" w:rsidRPr="00AB3F32" w14:paraId="5F21645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5BFEBB"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1.1.7.1.1.3.2</w:t>
            </w:r>
          </w:p>
        </w:tc>
        <w:tc>
          <w:tcPr>
            <w:tcW w:w="2889" w:type="pct"/>
            <w:tcBorders>
              <w:top w:val="nil"/>
              <w:left w:val="nil"/>
              <w:bottom w:val="single" w:sz="4" w:space="0" w:color="auto"/>
              <w:right w:val="single" w:sz="4" w:space="0" w:color="auto"/>
            </w:tcBorders>
            <w:shd w:val="clear" w:color="auto" w:fill="auto"/>
            <w:noWrap/>
          </w:tcPr>
          <w:p w14:paraId="04480C9A"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B181A0E"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6AC681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1,71</w:t>
            </w:r>
          </w:p>
        </w:tc>
      </w:tr>
      <w:tr w:rsidR="002A5EFF" w:rsidRPr="00AB3F32" w14:paraId="2131F9E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F13235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1.1.7.1.2</w:t>
            </w:r>
          </w:p>
        </w:tc>
        <w:tc>
          <w:tcPr>
            <w:tcW w:w="2889" w:type="pct"/>
            <w:tcBorders>
              <w:top w:val="nil"/>
              <w:left w:val="nil"/>
              <w:bottom w:val="single" w:sz="4" w:space="0" w:color="auto"/>
              <w:right w:val="single" w:sz="4" w:space="0" w:color="auto"/>
            </w:tcBorders>
            <w:shd w:val="clear" w:color="auto" w:fill="auto"/>
            <w:noWrap/>
          </w:tcPr>
          <w:p w14:paraId="3C4084BF"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123164B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0BF06A7D"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hAnsi="Arial" w:cs="Arial"/>
                <w:b/>
                <w:bCs/>
                <w:color w:val="000000"/>
                <w:sz w:val="20"/>
                <w:szCs w:val="20"/>
              </w:rPr>
              <w:t>254,34</w:t>
            </w:r>
            <w:r w:rsidRPr="00AB3F32">
              <w:rPr>
                <w:rFonts w:ascii="Arial" w:hAnsi="Arial" w:cs="Arial"/>
                <w:b/>
                <w:bCs/>
                <w:sz w:val="20"/>
                <w:szCs w:val="20"/>
              </w:rPr>
              <w:t xml:space="preserve">    </w:t>
            </w:r>
          </w:p>
        </w:tc>
      </w:tr>
      <w:tr w:rsidR="002A5EFF" w:rsidRPr="00AB3F32" w14:paraId="12B807E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54BF69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1.1.7.1.2.1</w:t>
            </w:r>
          </w:p>
        </w:tc>
        <w:tc>
          <w:tcPr>
            <w:tcW w:w="2889" w:type="pct"/>
            <w:tcBorders>
              <w:top w:val="nil"/>
              <w:left w:val="nil"/>
              <w:bottom w:val="single" w:sz="4" w:space="0" w:color="auto"/>
              <w:right w:val="single" w:sz="4" w:space="0" w:color="auto"/>
            </w:tcBorders>
            <w:shd w:val="clear" w:color="auto" w:fill="auto"/>
            <w:noWrap/>
          </w:tcPr>
          <w:p w14:paraId="1E40E8FC" w14:textId="77777777" w:rsidR="002A5EFF" w:rsidRPr="00AB3F32" w:rsidRDefault="002A5EFF" w:rsidP="00AB3F32">
            <w:pPr>
              <w:autoSpaceDE w:val="0"/>
              <w:autoSpaceDN w:val="0"/>
              <w:adjustRightInd w:val="0"/>
              <w:spacing w:after="0" w:line="260" w:lineRule="atLeast"/>
              <w:rPr>
                <w:rFonts w:ascii="Arial" w:hAnsi="Arial" w:cs="Arial"/>
                <w:sz w:val="20"/>
                <w:szCs w:val="20"/>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r w:rsidRPr="00AB3F32">
              <w:rPr>
                <w:rFonts w:ascii="Arial" w:eastAsia="Times New Roman" w:hAnsi="Arial" w:cs="Arial"/>
                <w:bCs/>
                <w:sz w:val="20"/>
                <w:szCs w:val="20"/>
                <w:lang w:eastAsia="sl-SI"/>
              </w:rPr>
              <w:t>: pregrade (</w:t>
            </w:r>
            <w:r w:rsidRPr="00AB3F32">
              <w:rPr>
                <w:rFonts w:ascii="Arial" w:hAnsi="Arial" w:cs="Arial"/>
                <w:sz w:val="20"/>
                <w:szCs w:val="20"/>
              </w:rPr>
              <w:t xml:space="preserve">pregrade med boksi, oddelki, kategorijami, </w:t>
            </w:r>
            <w:proofErr w:type="spellStart"/>
            <w:r w:rsidRPr="00AB3F32">
              <w:rPr>
                <w:rFonts w:ascii="Arial" w:hAnsi="Arial" w:cs="Arial"/>
                <w:sz w:val="20"/>
                <w:szCs w:val="20"/>
              </w:rPr>
              <w:t>sekcijska</w:t>
            </w:r>
            <w:proofErr w:type="spellEnd"/>
            <w:r w:rsidRPr="00AB3F32">
              <w:rPr>
                <w:rFonts w:ascii="Arial" w:hAnsi="Arial" w:cs="Arial"/>
                <w:sz w:val="20"/>
                <w:szCs w:val="20"/>
              </w:rPr>
              <w:t xml:space="preserve"> vrata, pregrade za zaščito vrat, montažni material in podobno) ter druga oprema</w:t>
            </w:r>
          </w:p>
        </w:tc>
        <w:tc>
          <w:tcPr>
            <w:tcW w:w="532" w:type="pct"/>
            <w:tcBorders>
              <w:top w:val="nil"/>
              <w:left w:val="nil"/>
              <w:bottom w:val="single" w:sz="4" w:space="0" w:color="auto"/>
              <w:right w:val="single" w:sz="4" w:space="0" w:color="auto"/>
            </w:tcBorders>
            <w:shd w:val="clear" w:color="auto" w:fill="auto"/>
            <w:noWrap/>
          </w:tcPr>
          <w:p w14:paraId="3B36E05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434A414D"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134,85</w:t>
            </w:r>
            <w:r w:rsidRPr="00AB3F32">
              <w:rPr>
                <w:rFonts w:ascii="Arial" w:hAnsi="Arial" w:cs="Arial"/>
                <w:sz w:val="20"/>
                <w:szCs w:val="20"/>
              </w:rPr>
              <w:t xml:space="preserve">    </w:t>
            </w:r>
          </w:p>
        </w:tc>
      </w:tr>
      <w:tr w:rsidR="002A5EFF" w:rsidRPr="00AB3F32" w14:paraId="0DA3298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91510F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1.1.7.1.2.2</w:t>
            </w:r>
          </w:p>
        </w:tc>
        <w:tc>
          <w:tcPr>
            <w:tcW w:w="2889" w:type="pct"/>
            <w:tcBorders>
              <w:top w:val="nil"/>
              <w:left w:val="nil"/>
              <w:bottom w:val="single" w:sz="4" w:space="0" w:color="auto"/>
              <w:right w:val="single" w:sz="4" w:space="0" w:color="auto"/>
            </w:tcBorders>
            <w:shd w:val="clear" w:color="auto" w:fill="auto"/>
            <w:noWrap/>
          </w:tcPr>
          <w:p w14:paraId="78380BCC"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Oprema za krmljenje: krmilne pregrade, jasli, napajalniki (napajalniki, sistemi za ogrevanje vode in podobno) ter druga oprema</w:t>
            </w:r>
          </w:p>
        </w:tc>
        <w:tc>
          <w:tcPr>
            <w:tcW w:w="532" w:type="pct"/>
            <w:tcBorders>
              <w:top w:val="nil"/>
              <w:left w:val="nil"/>
              <w:bottom w:val="single" w:sz="4" w:space="0" w:color="auto"/>
              <w:right w:val="single" w:sz="4" w:space="0" w:color="auto"/>
            </w:tcBorders>
            <w:shd w:val="clear" w:color="auto" w:fill="auto"/>
            <w:noWrap/>
          </w:tcPr>
          <w:p w14:paraId="192982E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689094A3"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color w:val="000000"/>
                <w:sz w:val="20"/>
                <w:szCs w:val="20"/>
              </w:rPr>
              <w:t>119,49</w:t>
            </w:r>
            <w:r w:rsidRPr="00AB3F32">
              <w:rPr>
                <w:rFonts w:ascii="Arial" w:hAnsi="Arial" w:cs="Arial"/>
                <w:sz w:val="20"/>
                <w:szCs w:val="20"/>
              </w:rPr>
              <w:t xml:space="preserve">  </w:t>
            </w:r>
          </w:p>
        </w:tc>
      </w:tr>
      <w:tr w:rsidR="0059508D" w:rsidRPr="00AB3F32" w14:paraId="7DDCE565" w14:textId="77777777" w:rsidTr="0059508D">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77DD51F" w14:textId="77777777" w:rsidR="0059508D" w:rsidRPr="00AB3F32" w:rsidRDefault="0059508D"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1.1.7.2</w:t>
            </w:r>
          </w:p>
        </w:tc>
        <w:tc>
          <w:tcPr>
            <w:tcW w:w="4105" w:type="pct"/>
            <w:gridSpan w:val="3"/>
            <w:tcBorders>
              <w:top w:val="nil"/>
              <w:left w:val="nil"/>
              <w:bottom w:val="single" w:sz="4" w:space="0" w:color="auto"/>
              <w:right w:val="single" w:sz="4" w:space="0" w:color="auto"/>
            </w:tcBorders>
            <w:shd w:val="clear" w:color="auto" w:fill="auto"/>
            <w:noWrap/>
          </w:tcPr>
          <w:p w14:paraId="4165EA5E" w14:textId="77777777" w:rsidR="0059508D" w:rsidRPr="00AB3F32" w:rsidRDefault="0059508D"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Hlevi za rejo drobnice za mleko – globoki </w:t>
            </w:r>
            <w:proofErr w:type="spellStart"/>
            <w:r w:rsidRPr="00AB3F32">
              <w:rPr>
                <w:rFonts w:ascii="Arial" w:eastAsia="Times New Roman" w:hAnsi="Arial" w:cs="Arial"/>
                <w:b/>
                <w:bCs/>
                <w:sz w:val="20"/>
                <w:szCs w:val="20"/>
                <w:lang w:eastAsia="sl-SI"/>
              </w:rPr>
              <w:t>nastilj</w:t>
            </w:r>
            <w:proofErr w:type="spellEnd"/>
          </w:p>
        </w:tc>
      </w:tr>
      <w:tr w:rsidR="002A5EFF" w:rsidRPr="00AB3F32" w14:paraId="5F10805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E595E5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1.1.7.2.1</w:t>
            </w:r>
          </w:p>
        </w:tc>
        <w:tc>
          <w:tcPr>
            <w:tcW w:w="2889" w:type="pct"/>
            <w:tcBorders>
              <w:top w:val="nil"/>
              <w:left w:val="nil"/>
              <w:bottom w:val="single" w:sz="4" w:space="0" w:color="auto"/>
              <w:right w:val="single" w:sz="4" w:space="0" w:color="auto"/>
            </w:tcBorders>
            <w:shd w:val="clear" w:color="auto" w:fill="auto"/>
            <w:noWrap/>
          </w:tcPr>
          <w:p w14:paraId="6583D809"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0E03BB39" w14:textId="77777777" w:rsidR="002A5EFF" w:rsidRPr="00AB3F32" w:rsidRDefault="002A5EFF" w:rsidP="00AB3F32">
            <w:pPr>
              <w:spacing w:after="0"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4032270A"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p>
        </w:tc>
      </w:tr>
      <w:tr w:rsidR="002A5EFF" w:rsidRPr="00AB3F32" w14:paraId="3635152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718CEB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1.1.7.2.1.1</w:t>
            </w:r>
          </w:p>
        </w:tc>
        <w:tc>
          <w:tcPr>
            <w:tcW w:w="2889" w:type="pct"/>
            <w:tcBorders>
              <w:top w:val="nil"/>
              <w:left w:val="nil"/>
              <w:bottom w:val="single" w:sz="4" w:space="0" w:color="auto"/>
              <w:right w:val="single" w:sz="4" w:space="0" w:color="auto"/>
            </w:tcBorders>
            <w:shd w:val="clear" w:color="auto" w:fill="auto"/>
            <w:noWrap/>
          </w:tcPr>
          <w:p w14:paraId="2DC024E5"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 xml:space="preserve">rejo drobnice za mleko – globoki </w:t>
            </w:r>
            <w:proofErr w:type="spellStart"/>
            <w:r w:rsidRPr="00AB3F32">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3F541ED0"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92EDF3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445,23</w:t>
            </w:r>
          </w:p>
        </w:tc>
      </w:tr>
      <w:tr w:rsidR="002A5EFF" w:rsidRPr="00AB3F32" w14:paraId="42F85C2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D79FF9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1.1.7.2.1.2</w:t>
            </w:r>
          </w:p>
        </w:tc>
        <w:tc>
          <w:tcPr>
            <w:tcW w:w="2889" w:type="pct"/>
            <w:tcBorders>
              <w:top w:val="nil"/>
              <w:left w:val="nil"/>
              <w:bottom w:val="single" w:sz="4" w:space="0" w:color="auto"/>
              <w:right w:val="single" w:sz="4" w:space="0" w:color="auto"/>
            </w:tcBorders>
            <w:shd w:val="clear" w:color="auto" w:fill="auto"/>
            <w:noWrap/>
          </w:tcPr>
          <w:p w14:paraId="3C4E3B90"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 xml:space="preserve">rejo drobnice za mleko – globoki </w:t>
            </w:r>
            <w:proofErr w:type="spellStart"/>
            <w:r w:rsidRPr="00AB3F32">
              <w:rPr>
                <w:rFonts w:ascii="Arial" w:eastAsia="Times New Roman" w:hAnsi="Arial" w:cs="Arial"/>
                <w:bCs/>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204FCDA5"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090ED9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200,35</w:t>
            </w:r>
          </w:p>
        </w:tc>
      </w:tr>
      <w:tr w:rsidR="002A5EFF" w:rsidRPr="00AB3F32" w14:paraId="468F878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CF32B6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1.1.7.2.1.3</w:t>
            </w:r>
          </w:p>
        </w:tc>
        <w:tc>
          <w:tcPr>
            <w:tcW w:w="2889" w:type="pct"/>
            <w:tcBorders>
              <w:top w:val="nil"/>
              <w:left w:val="nil"/>
              <w:bottom w:val="single" w:sz="4" w:space="0" w:color="auto"/>
              <w:right w:val="single" w:sz="4" w:space="0" w:color="auto"/>
            </w:tcBorders>
            <w:shd w:val="clear" w:color="auto" w:fill="auto"/>
            <w:noWrap/>
          </w:tcPr>
          <w:p w14:paraId="27D4672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Vzdrževanje hlevov za rejo drobnice za mleko – globoki </w:t>
            </w:r>
            <w:proofErr w:type="spellStart"/>
            <w:r w:rsidRPr="00AB3F32">
              <w:rPr>
                <w:rFonts w:ascii="Arial" w:eastAsia="Times New Roman" w:hAnsi="Arial" w:cs="Arial"/>
                <w:sz w:val="20"/>
                <w:szCs w:val="20"/>
                <w:lang w:eastAsia="sl-SI"/>
              </w:rPr>
              <w:t>nastilj</w:t>
            </w:r>
            <w:proofErr w:type="spellEnd"/>
          </w:p>
        </w:tc>
        <w:tc>
          <w:tcPr>
            <w:tcW w:w="532" w:type="pct"/>
            <w:tcBorders>
              <w:top w:val="nil"/>
              <w:left w:val="nil"/>
              <w:bottom w:val="single" w:sz="4" w:space="0" w:color="auto"/>
              <w:right w:val="single" w:sz="4" w:space="0" w:color="auto"/>
            </w:tcBorders>
            <w:shd w:val="clear" w:color="auto" w:fill="auto"/>
            <w:noWrap/>
          </w:tcPr>
          <w:p w14:paraId="1A863C7B" w14:textId="77777777" w:rsidR="002A5EFF" w:rsidRPr="00AB3F32" w:rsidRDefault="002A5EFF" w:rsidP="00AB3F32">
            <w:pPr>
              <w:spacing w:after="0"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2ACAF11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8,56</w:t>
            </w:r>
          </w:p>
        </w:tc>
      </w:tr>
      <w:tr w:rsidR="002A5EFF" w:rsidRPr="00AB3F32" w14:paraId="62A1A00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B4EF1C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1.1.7.2.1.3.1</w:t>
            </w:r>
          </w:p>
        </w:tc>
        <w:tc>
          <w:tcPr>
            <w:tcW w:w="2889" w:type="pct"/>
            <w:tcBorders>
              <w:top w:val="nil"/>
              <w:left w:val="nil"/>
              <w:bottom w:val="single" w:sz="4" w:space="0" w:color="auto"/>
              <w:right w:val="single" w:sz="4" w:space="0" w:color="auto"/>
            </w:tcBorders>
            <w:shd w:val="clear" w:color="auto" w:fill="auto"/>
            <w:noWrap/>
          </w:tcPr>
          <w:p w14:paraId="6E9F224E"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69F40C8F"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292BE7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6,85</w:t>
            </w:r>
          </w:p>
        </w:tc>
      </w:tr>
      <w:tr w:rsidR="002A5EFF" w:rsidRPr="00AB3F32" w14:paraId="1A065DF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D84898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1.1.7.2.1.3.2</w:t>
            </w:r>
          </w:p>
        </w:tc>
        <w:tc>
          <w:tcPr>
            <w:tcW w:w="2889" w:type="pct"/>
            <w:tcBorders>
              <w:top w:val="nil"/>
              <w:left w:val="nil"/>
              <w:bottom w:val="single" w:sz="4" w:space="0" w:color="auto"/>
              <w:right w:val="single" w:sz="4" w:space="0" w:color="auto"/>
            </w:tcBorders>
            <w:shd w:val="clear" w:color="auto" w:fill="auto"/>
            <w:noWrap/>
          </w:tcPr>
          <w:p w14:paraId="109DC6BC"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0FDDCBFA"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AE6F9B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1,71</w:t>
            </w:r>
          </w:p>
        </w:tc>
      </w:tr>
      <w:tr w:rsidR="002A5EFF" w:rsidRPr="00AB3F32" w14:paraId="2AE1BEB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4F6B9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1.1.7.2.2</w:t>
            </w:r>
          </w:p>
        </w:tc>
        <w:tc>
          <w:tcPr>
            <w:tcW w:w="2889" w:type="pct"/>
            <w:tcBorders>
              <w:top w:val="nil"/>
              <w:left w:val="nil"/>
              <w:bottom w:val="single" w:sz="4" w:space="0" w:color="auto"/>
              <w:right w:val="single" w:sz="4" w:space="0" w:color="auto"/>
            </w:tcBorders>
            <w:shd w:val="clear" w:color="auto" w:fill="auto"/>
            <w:noWrap/>
          </w:tcPr>
          <w:p w14:paraId="5EDFC67D"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49CE978E"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15990857"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b/>
                <w:bCs/>
                <w:sz w:val="20"/>
                <w:szCs w:val="20"/>
              </w:rPr>
              <w:t xml:space="preserve">480,67  </w:t>
            </w:r>
          </w:p>
        </w:tc>
      </w:tr>
      <w:tr w:rsidR="002A5EFF" w:rsidRPr="00AB3F32" w14:paraId="0766573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15DFC1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1.1.7.2.2.1</w:t>
            </w:r>
          </w:p>
        </w:tc>
        <w:tc>
          <w:tcPr>
            <w:tcW w:w="2889" w:type="pct"/>
            <w:tcBorders>
              <w:top w:val="nil"/>
              <w:left w:val="nil"/>
              <w:bottom w:val="single" w:sz="4" w:space="0" w:color="auto"/>
              <w:right w:val="single" w:sz="4" w:space="0" w:color="auto"/>
            </w:tcBorders>
            <w:shd w:val="clear" w:color="auto" w:fill="auto"/>
            <w:noWrap/>
          </w:tcPr>
          <w:p w14:paraId="7D9C21F7"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r w:rsidRPr="00AB3F32">
              <w:rPr>
                <w:rFonts w:ascii="Arial" w:eastAsia="Times New Roman" w:hAnsi="Arial" w:cs="Arial"/>
                <w:bCs/>
                <w:sz w:val="20"/>
                <w:szCs w:val="20"/>
                <w:lang w:eastAsia="sl-SI"/>
              </w:rPr>
              <w:t xml:space="preserve">: pregrade </w:t>
            </w:r>
            <w:r w:rsidRPr="00AB3F32">
              <w:rPr>
                <w:rFonts w:ascii="Arial" w:hAnsi="Arial" w:cs="Arial"/>
                <w:sz w:val="20"/>
                <w:szCs w:val="20"/>
              </w:rPr>
              <w:t xml:space="preserve">med boksi, oddelki, kategorijami, </w:t>
            </w:r>
            <w:proofErr w:type="spellStart"/>
            <w:r w:rsidRPr="00AB3F32">
              <w:rPr>
                <w:rFonts w:ascii="Arial" w:hAnsi="Arial" w:cs="Arial"/>
                <w:sz w:val="20"/>
                <w:szCs w:val="20"/>
              </w:rPr>
              <w:t>sekcijska</w:t>
            </w:r>
            <w:proofErr w:type="spellEnd"/>
            <w:r w:rsidRPr="00AB3F32">
              <w:rPr>
                <w:rFonts w:ascii="Arial" w:hAnsi="Arial" w:cs="Arial"/>
                <w:sz w:val="20"/>
                <w:szCs w:val="20"/>
              </w:rPr>
              <w:t xml:space="preserve"> vrata, pregrade za zaščito vrat, montažni material in podobno) ter druga oprema</w:t>
            </w:r>
          </w:p>
        </w:tc>
        <w:tc>
          <w:tcPr>
            <w:tcW w:w="532" w:type="pct"/>
            <w:tcBorders>
              <w:top w:val="nil"/>
              <w:left w:val="nil"/>
              <w:bottom w:val="single" w:sz="4" w:space="0" w:color="auto"/>
              <w:right w:val="single" w:sz="4" w:space="0" w:color="auto"/>
            </w:tcBorders>
            <w:shd w:val="clear" w:color="auto" w:fill="auto"/>
            <w:noWrap/>
          </w:tcPr>
          <w:p w14:paraId="69D0025B"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6BF74030"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73,24  </w:t>
            </w:r>
          </w:p>
        </w:tc>
      </w:tr>
      <w:tr w:rsidR="002A5EFF" w:rsidRPr="00AB3F32" w14:paraId="68EBDA6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C2BC00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1.1.7.2.2.2</w:t>
            </w:r>
          </w:p>
        </w:tc>
        <w:tc>
          <w:tcPr>
            <w:tcW w:w="2889" w:type="pct"/>
            <w:tcBorders>
              <w:top w:val="nil"/>
              <w:left w:val="nil"/>
              <w:bottom w:val="single" w:sz="4" w:space="0" w:color="auto"/>
              <w:right w:val="single" w:sz="4" w:space="0" w:color="auto"/>
            </w:tcBorders>
            <w:shd w:val="clear" w:color="auto" w:fill="auto"/>
            <w:noWrap/>
          </w:tcPr>
          <w:p w14:paraId="357396FA" w14:textId="77777777" w:rsidR="002A5EFF" w:rsidRPr="00AB3F32" w:rsidRDefault="002A5EFF" w:rsidP="00AB3F32">
            <w:pPr>
              <w:autoSpaceDE w:val="0"/>
              <w:autoSpaceDN w:val="0"/>
              <w:adjustRightInd w:val="0"/>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Oprema za krmljenje: krmilne pregrade, jasli, naprave za odmerjanje krme (</w:t>
            </w:r>
            <w:r w:rsidRPr="00AB3F32">
              <w:rPr>
                <w:rFonts w:ascii="Arial" w:hAnsi="Arial" w:cs="Arial"/>
                <w:sz w:val="20"/>
                <w:szCs w:val="20"/>
              </w:rPr>
              <w:t xml:space="preserve">avtomatske krmne postaje za močno krmo, mleko in mlečni nadomestek in podobno), </w:t>
            </w:r>
            <w:r w:rsidRPr="00AB3F32">
              <w:rPr>
                <w:rFonts w:ascii="Arial" w:eastAsia="Times New Roman" w:hAnsi="Arial" w:cs="Arial"/>
                <w:bCs/>
                <w:sz w:val="20"/>
                <w:szCs w:val="20"/>
                <w:lang w:eastAsia="sl-SI"/>
              </w:rPr>
              <w:t>napajalniki (napajalniki, sistemi za ogrevanje vode in podobno) ter druga oprema</w:t>
            </w:r>
          </w:p>
        </w:tc>
        <w:tc>
          <w:tcPr>
            <w:tcW w:w="532" w:type="pct"/>
            <w:tcBorders>
              <w:top w:val="nil"/>
              <w:left w:val="nil"/>
              <w:bottom w:val="single" w:sz="4" w:space="0" w:color="auto"/>
              <w:right w:val="single" w:sz="4" w:space="0" w:color="auto"/>
            </w:tcBorders>
            <w:shd w:val="clear" w:color="auto" w:fill="auto"/>
            <w:noWrap/>
          </w:tcPr>
          <w:p w14:paraId="2E73D029"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2C05787B"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142,28  </w:t>
            </w:r>
          </w:p>
        </w:tc>
      </w:tr>
      <w:tr w:rsidR="002A5EFF" w:rsidRPr="00AB3F32" w14:paraId="28EFCAC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B2590F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1.1.7.2.2.3</w:t>
            </w:r>
          </w:p>
        </w:tc>
        <w:tc>
          <w:tcPr>
            <w:tcW w:w="2889" w:type="pct"/>
            <w:tcBorders>
              <w:top w:val="nil"/>
              <w:left w:val="nil"/>
              <w:bottom w:val="single" w:sz="4" w:space="0" w:color="auto"/>
              <w:right w:val="single" w:sz="4" w:space="0" w:color="auto"/>
            </w:tcBorders>
            <w:shd w:val="clear" w:color="auto" w:fill="auto"/>
            <w:noWrap/>
          </w:tcPr>
          <w:p w14:paraId="2B36D90D"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Oprema za pridobivanje in skladiščenje živil živalskega izvora: molzišče (vsi tipi molzišč), molzna oprema (molzna enota, mlekovod, vakuumski agregat, pralni avtomat, črpalka za mleko in podobno), naprave za zbiranje in hlajenje (hladilne cisterne, bazeni, naprave za hlajenje mleka in podobno), prenosno molzišče (vsi tipi molzišč in podobno) ter druga oprema</w:t>
            </w:r>
          </w:p>
        </w:tc>
        <w:tc>
          <w:tcPr>
            <w:tcW w:w="532" w:type="pct"/>
            <w:tcBorders>
              <w:top w:val="nil"/>
              <w:left w:val="nil"/>
              <w:bottom w:val="single" w:sz="4" w:space="0" w:color="auto"/>
              <w:right w:val="single" w:sz="4" w:space="0" w:color="auto"/>
            </w:tcBorders>
            <w:shd w:val="clear" w:color="auto" w:fill="auto"/>
            <w:noWrap/>
          </w:tcPr>
          <w:p w14:paraId="72319D96"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747789D6"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265,15  </w:t>
            </w:r>
          </w:p>
        </w:tc>
      </w:tr>
      <w:tr w:rsidR="00521EB7" w:rsidRPr="00AB3F32" w14:paraId="5C3B275E"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244289D" w14:textId="77777777" w:rsidR="00521EB7" w:rsidRPr="00AB3F32" w:rsidRDefault="00521EB7"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1.1.7.3</w:t>
            </w:r>
          </w:p>
        </w:tc>
        <w:tc>
          <w:tcPr>
            <w:tcW w:w="4105" w:type="pct"/>
            <w:gridSpan w:val="3"/>
            <w:tcBorders>
              <w:top w:val="nil"/>
              <w:left w:val="nil"/>
              <w:bottom w:val="single" w:sz="4" w:space="0" w:color="auto"/>
              <w:right w:val="single" w:sz="4" w:space="0" w:color="auto"/>
            </w:tcBorders>
            <w:shd w:val="clear" w:color="auto" w:fill="auto"/>
            <w:noWrap/>
          </w:tcPr>
          <w:p w14:paraId="5BD6D877" w14:textId="77777777" w:rsidR="00521EB7" w:rsidRPr="00AB3F32" w:rsidRDefault="00521EB7"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Hlevi za rejo drobnice za mleko – molzišče (samostojni objekt)</w:t>
            </w:r>
          </w:p>
        </w:tc>
      </w:tr>
      <w:tr w:rsidR="002A5EFF" w:rsidRPr="00AB3F32" w14:paraId="72A5645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4622EB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1.1.7.3.1</w:t>
            </w:r>
          </w:p>
        </w:tc>
        <w:tc>
          <w:tcPr>
            <w:tcW w:w="2889" w:type="pct"/>
            <w:tcBorders>
              <w:top w:val="nil"/>
              <w:left w:val="nil"/>
              <w:bottom w:val="single" w:sz="4" w:space="0" w:color="auto"/>
              <w:right w:val="single" w:sz="4" w:space="0" w:color="auto"/>
            </w:tcBorders>
            <w:shd w:val="clear" w:color="auto" w:fill="auto"/>
            <w:noWrap/>
          </w:tcPr>
          <w:p w14:paraId="25A62B92"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72E24FC3" w14:textId="77777777" w:rsidR="002A5EFF" w:rsidRPr="00AB3F32" w:rsidRDefault="002A5EFF" w:rsidP="00AB3F32">
            <w:pPr>
              <w:spacing w:after="0"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6F1ACFDE" w14:textId="77777777" w:rsidR="002A5EFF" w:rsidRPr="00AB3F32" w:rsidRDefault="002A5EFF" w:rsidP="00AB3F32">
            <w:pPr>
              <w:spacing w:after="0" w:line="260" w:lineRule="atLeast"/>
              <w:rPr>
                <w:rFonts w:ascii="Arial" w:eastAsia="Times New Roman" w:hAnsi="Arial" w:cs="Arial"/>
                <w:bCs/>
                <w:sz w:val="20"/>
                <w:szCs w:val="20"/>
                <w:lang w:eastAsia="sl-SI"/>
              </w:rPr>
            </w:pPr>
          </w:p>
        </w:tc>
      </w:tr>
      <w:tr w:rsidR="002A5EFF" w:rsidRPr="00AB3F32" w14:paraId="56CD35C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E08599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1.1.7.3.1.1</w:t>
            </w:r>
          </w:p>
        </w:tc>
        <w:tc>
          <w:tcPr>
            <w:tcW w:w="2889" w:type="pct"/>
            <w:tcBorders>
              <w:top w:val="nil"/>
              <w:left w:val="nil"/>
              <w:bottom w:val="single" w:sz="4" w:space="0" w:color="auto"/>
              <w:right w:val="single" w:sz="4" w:space="0" w:color="auto"/>
            </w:tcBorders>
            <w:shd w:val="clear" w:color="auto" w:fill="auto"/>
            <w:noWrap/>
          </w:tcPr>
          <w:p w14:paraId="3160ED6A"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Novogradnja molzišča za rejo drobnice za mleko</w:t>
            </w:r>
          </w:p>
        </w:tc>
        <w:tc>
          <w:tcPr>
            <w:tcW w:w="532" w:type="pct"/>
            <w:tcBorders>
              <w:top w:val="nil"/>
              <w:left w:val="nil"/>
              <w:bottom w:val="single" w:sz="4" w:space="0" w:color="auto"/>
              <w:right w:val="single" w:sz="4" w:space="0" w:color="auto"/>
            </w:tcBorders>
            <w:shd w:val="clear" w:color="auto" w:fill="auto"/>
            <w:noWrap/>
          </w:tcPr>
          <w:p w14:paraId="6E80B7E6" w14:textId="77777777" w:rsidR="002A5EFF" w:rsidRPr="00AB3F32" w:rsidRDefault="002A5EFF" w:rsidP="00AB3F32">
            <w:pPr>
              <w:spacing w:after="0"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5B1BDBD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1.058,71</w:t>
            </w:r>
            <w:r w:rsidRPr="00AB3F32">
              <w:rPr>
                <w:rFonts w:ascii="Arial" w:hAnsi="Arial" w:cs="Arial"/>
                <w:sz w:val="20"/>
                <w:szCs w:val="20"/>
              </w:rPr>
              <w:t xml:space="preserve">  </w:t>
            </w:r>
          </w:p>
        </w:tc>
      </w:tr>
      <w:tr w:rsidR="002A5EFF" w:rsidRPr="00AB3F32" w14:paraId="272DF0D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995AE8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1.1.7.3.1.2</w:t>
            </w:r>
          </w:p>
        </w:tc>
        <w:tc>
          <w:tcPr>
            <w:tcW w:w="2889" w:type="pct"/>
            <w:tcBorders>
              <w:top w:val="nil"/>
              <w:left w:val="nil"/>
              <w:bottom w:val="single" w:sz="4" w:space="0" w:color="auto"/>
              <w:right w:val="single" w:sz="4" w:space="0" w:color="auto"/>
            </w:tcBorders>
            <w:shd w:val="clear" w:color="auto" w:fill="auto"/>
            <w:noWrap/>
          </w:tcPr>
          <w:p w14:paraId="1E55153C"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Rekonstrukcija molzišča za rejo drobnice za mleko</w:t>
            </w:r>
          </w:p>
        </w:tc>
        <w:tc>
          <w:tcPr>
            <w:tcW w:w="532" w:type="pct"/>
            <w:tcBorders>
              <w:top w:val="nil"/>
              <w:left w:val="nil"/>
              <w:bottom w:val="single" w:sz="4" w:space="0" w:color="auto"/>
              <w:right w:val="single" w:sz="4" w:space="0" w:color="auto"/>
            </w:tcBorders>
            <w:shd w:val="clear" w:color="auto" w:fill="auto"/>
            <w:noWrap/>
          </w:tcPr>
          <w:p w14:paraId="411C6E5F" w14:textId="77777777" w:rsidR="002A5EFF" w:rsidRPr="00AB3F32" w:rsidRDefault="002A5EFF" w:rsidP="00AB3F32">
            <w:pPr>
              <w:spacing w:after="0"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7AC3089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476,42  </w:t>
            </w:r>
          </w:p>
        </w:tc>
      </w:tr>
      <w:tr w:rsidR="002A5EFF" w:rsidRPr="00AB3F32" w14:paraId="3B9CD55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87D030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1.1.7.3.1.3</w:t>
            </w:r>
          </w:p>
        </w:tc>
        <w:tc>
          <w:tcPr>
            <w:tcW w:w="2889" w:type="pct"/>
            <w:tcBorders>
              <w:top w:val="nil"/>
              <w:left w:val="nil"/>
              <w:bottom w:val="single" w:sz="4" w:space="0" w:color="auto"/>
              <w:right w:val="single" w:sz="4" w:space="0" w:color="auto"/>
            </w:tcBorders>
            <w:shd w:val="clear" w:color="auto" w:fill="auto"/>
            <w:noWrap/>
          </w:tcPr>
          <w:p w14:paraId="5EE91F3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Vzdrževanje molzišča za rejo drobnice za mleko.</w:t>
            </w:r>
          </w:p>
        </w:tc>
        <w:tc>
          <w:tcPr>
            <w:tcW w:w="532" w:type="pct"/>
            <w:tcBorders>
              <w:top w:val="nil"/>
              <w:left w:val="nil"/>
              <w:bottom w:val="single" w:sz="4" w:space="0" w:color="auto"/>
              <w:right w:val="single" w:sz="4" w:space="0" w:color="auto"/>
            </w:tcBorders>
            <w:shd w:val="clear" w:color="auto" w:fill="auto"/>
            <w:noWrap/>
          </w:tcPr>
          <w:p w14:paraId="305F89B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5C336B0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139,51</w:t>
            </w:r>
          </w:p>
        </w:tc>
      </w:tr>
      <w:tr w:rsidR="002A5EFF" w:rsidRPr="00AB3F32" w14:paraId="561E487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AB030A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1.1.7.3.1.3.1</w:t>
            </w:r>
          </w:p>
        </w:tc>
        <w:tc>
          <w:tcPr>
            <w:tcW w:w="2889" w:type="pct"/>
            <w:tcBorders>
              <w:top w:val="nil"/>
              <w:left w:val="nil"/>
              <w:bottom w:val="single" w:sz="4" w:space="0" w:color="auto"/>
              <w:right w:val="single" w:sz="4" w:space="0" w:color="auto"/>
            </w:tcBorders>
            <w:shd w:val="clear" w:color="auto" w:fill="auto"/>
            <w:noWrap/>
          </w:tcPr>
          <w:p w14:paraId="24469723" w14:textId="77777777" w:rsidR="002A5EFF" w:rsidRPr="00AB3F32" w:rsidRDefault="002A5EFF" w:rsidP="00AB3F32">
            <w:pPr>
              <w:spacing w:line="260" w:lineRule="atLeast"/>
              <w:rPr>
                <w:rFonts w:ascii="Arial" w:hAnsi="Arial" w:cs="Arial"/>
                <w:sz w:val="20"/>
                <w:szCs w:val="20"/>
              </w:rPr>
            </w:pPr>
            <w:r w:rsidRPr="00AB3F32">
              <w:rPr>
                <w:rFonts w:ascii="Arial" w:hAnsi="Arial" w:cs="Arial"/>
                <w:color w:val="000000"/>
                <w:sz w:val="20"/>
                <w:szCs w:val="20"/>
              </w:rPr>
              <w:t>Električna napeljava</w:t>
            </w:r>
          </w:p>
        </w:tc>
        <w:tc>
          <w:tcPr>
            <w:tcW w:w="532" w:type="pct"/>
            <w:tcBorders>
              <w:top w:val="nil"/>
              <w:left w:val="nil"/>
              <w:bottom w:val="single" w:sz="4" w:space="0" w:color="auto"/>
              <w:right w:val="single" w:sz="4" w:space="0" w:color="auto"/>
            </w:tcBorders>
            <w:shd w:val="clear" w:color="auto" w:fill="auto"/>
            <w:noWrap/>
          </w:tcPr>
          <w:p w14:paraId="4320DCD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5EC5677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107,32</w:t>
            </w:r>
          </w:p>
        </w:tc>
      </w:tr>
      <w:tr w:rsidR="002A5EFF" w:rsidRPr="00AB3F32" w14:paraId="343F4E5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2CFFFE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1.1.7.3.1.3.2</w:t>
            </w:r>
          </w:p>
        </w:tc>
        <w:tc>
          <w:tcPr>
            <w:tcW w:w="2889" w:type="pct"/>
            <w:tcBorders>
              <w:top w:val="nil"/>
              <w:left w:val="nil"/>
              <w:bottom w:val="single" w:sz="4" w:space="0" w:color="auto"/>
              <w:right w:val="single" w:sz="4" w:space="0" w:color="auto"/>
            </w:tcBorders>
            <w:shd w:val="clear" w:color="auto" w:fill="auto"/>
            <w:noWrap/>
          </w:tcPr>
          <w:p w14:paraId="609A5ED2"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Vodovod</w:t>
            </w:r>
          </w:p>
        </w:tc>
        <w:tc>
          <w:tcPr>
            <w:tcW w:w="532" w:type="pct"/>
            <w:tcBorders>
              <w:top w:val="nil"/>
              <w:left w:val="nil"/>
              <w:bottom w:val="single" w:sz="4" w:space="0" w:color="auto"/>
              <w:right w:val="single" w:sz="4" w:space="0" w:color="auto"/>
            </w:tcBorders>
            <w:shd w:val="clear" w:color="auto" w:fill="auto"/>
            <w:noWrap/>
          </w:tcPr>
          <w:p w14:paraId="1D3486D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0324C25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32,19</w:t>
            </w:r>
          </w:p>
        </w:tc>
      </w:tr>
      <w:tr w:rsidR="00521EB7" w:rsidRPr="00AB3F32" w14:paraId="685319AA"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BADC3FC" w14:textId="77777777" w:rsidR="00521EB7" w:rsidRPr="00AB3F32" w:rsidRDefault="00521EB7"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1.1.7.4</w:t>
            </w:r>
          </w:p>
        </w:tc>
        <w:tc>
          <w:tcPr>
            <w:tcW w:w="4105" w:type="pct"/>
            <w:gridSpan w:val="3"/>
            <w:tcBorders>
              <w:top w:val="nil"/>
              <w:left w:val="nil"/>
              <w:bottom w:val="single" w:sz="4" w:space="0" w:color="auto"/>
              <w:right w:val="single" w:sz="4" w:space="0" w:color="auto"/>
            </w:tcBorders>
            <w:shd w:val="clear" w:color="auto" w:fill="auto"/>
            <w:noWrap/>
          </w:tcPr>
          <w:p w14:paraId="5444A3F7" w14:textId="77777777" w:rsidR="00521EB7" w:rsidRPr="00AB3F32" w:rsidRDefault="00521EB7"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Hlevi za rejo drobnice za mleko – </w:t>
            </w:r>
            <w:proofErr w:type="spellStart"/>
            <w:r w:rsidRPr="00AB3F32">
              <w:rPr>
                <w:rFonts w:ascii="Arial" w:eastAsia="Times New Roman" w:hAnsi="Arial" w:cs="Arial"/>
                <w:b/>
                <w:bCs/>
                <w:sz w:val="20"/>
                <w:szCs w:val="20"/>
                <w:lang w:eastAsia="sl-SI"/>
              </w:rPr>
              <w:t>mlekarnica</w:t>
            </w:r>
            <w:proofErr w:type="spellEnd"/>
            <w:r w:rsidRPr="00AB3F32">
              <w:rPr>
                <w:rFonts w:ascii="Arial" w:eastAsia="Times New Roman" w:hAnsi="Arial" w:cs="Arial"/>
                <w:b/>
                <w:bCs/>
                <w:sz w:val="20"/>
                <w:szCs w:val="20"/>
                <w:lang w:eastAsia="sl-SI"/>
              </w:rPr>
              <w:t xml:space="preserve"> (samostojni objekt)</w:t>
            </w:r>
          </w:p>
        </w:tc>
      </w:tr>
      <w:tr w:rsidR="002A5EFF" w:rsidRPr="00AB3F32" w14:paraId="3DC6FDE2" w14:textId="77777777" w:rsidTr="007064E3">
        <w:trPr>
          <w:trHeight w:val="331"/>
        </w:trPr>
        <w:tc>
          <w:tcPr>
            <w:tcW w:w="895" w:type="pct"/>
            <w:tcBorders>
              <w:top w:val="nil"/>
              <w:left w:val="single" w:sz="4" w:space="0" w:color="auto"/>
              <w:bottom w:val="single" w:sz="4" w:space="0" w:color="auto"/>
              <w:right w:val="single" w:sz="4" w:space="0" w:color="auto"/>
            </w:tcBorders>
            <w:shd w:val="clear" w:color="auto" w:fill="auto"/>
            <w:noWrap/>
          </w:tcPr>
          <w:p w14:paraId="570C6DE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1.1.7.4.1</w:t>
            </w:r>
          </w:p>
        </w:tc>
        <w:tc>
          <w:tcPr>
            <w:tcW w:w="2889" w:type="pct"/>
            <w:tcBorders>
              <w:top w:val="nil"/>
              <w:left w:val="nil"/>
              <w:bottom w:val="single" w:sz="4" w:space="0" w:color="auto"/>
              <w:right w:val="single" w:sz="4" w:space="0" w:color="auto"/>
            </w:tcBorders>
            <w:shd w:val="clear" w:color="auto" w:fill="auto"/>
            <w:noWrap/>
          </w:tcPr>
          <w:p w14:paraId="12E19E13"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747A003D" w14:textId="77777777" w:rsidR="002A5EFF" w:rsidRPr="00AB3F32" w:rsidRDefault="002A5EFF" w:rsidP="00AB3F32">
            <w:pPr>
              <w:spacing w:after="0"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07680CFD"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p>
        </w:tc>
      </w:tr>
      <w:tr w:rsidR="002A5EFF" w:rsidRPr="00AB3F32" w14:paraId="49F7381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60694E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1.1.7.4.1.1</w:t>
            </w:r>
          </w:p>
        </w:tc>
        <w:tc>
          <w:tcPr>
            <w:tcW w:w="2889" w:type="pct"/>
            <w:tcBorders>
              <w:top w:val="nil"/>
              <w:left w:val="nil"/>
              <w:bottom w:val="single" w:sz="4" w:space="0" w:color="auto"/>
              <w:right w:val="single" w:sz="4" w:space="0" w:color="auto"/>
            </w:tcBorders>
            <w:shd w:val="clear" w:color="auto" w:fill="auto"/>
            <w:noWrap/>
          </w:tcPr>
          <w:p w14:paraId="158A440C"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Novogradnja </w:t>
            </w:r>
            <w:proofErr w:type="spellStart"/>
            <w:r w:rsidRPr="00AB3F32">
              <w:rPr>
                <w:rFonts w:ascii="Arial" w:eastAsia="Times New Roman" w:hAnsi="Arial" w:cs="Arial"/>
                <w:sz w:val="20"/>
                <w:szCs w:val="20"/>
                <w:lang w:eastAsia="sl-SI"/>
              </w:rPr>
              <w:t>mlekarnice</w:t>
            </w:r>
            <w:proofErr w:type="spellEnd"/>
            <w:r w:rsidRPr="00AB3F32">
              <w:rPr>
                <w:rFonts w:ascii="Arial" w:eastAsia="Times New Roman" w:hAnsi="Arial" w:cs="Arial"/>
                <w:sz w:val="20"/>
                <w:szCs w:val="20"/>
                <w:lang w:eastAsia="sl-SI"/>
              </w:rPr>
              <w:t xml:space="preserve"> za rejo drobnice za mleko</w:t>
            </w:r>
          </w:p>
        </w:tc>
        <w:tc>
          <w:tcPr>
            <w:tcW w:w="532" w:type="pct"/>
            <w:tcBorders>
              <w:top w:val="nil"/>
              <w:left w:val="nil"/>
              <w:bottom w:val="single" w:sz="4" w:space="0" w:color="auto"/>
              <w:right w:val="single" w:sz="4" w:space="0" w:color="auto"/>
            </w:tcBorders>
            <w:shd w:val="clear" w:color="auto" w:fill="auto"/>
            <w:noWrap/>
          </w:tcPr>
          <w:p w14:paraId="74613EB2" w14:textId="77777777" w:rsidR="002A5EFF" w:rsidRPr="00AB3F32" w:rsidRDefault="002A5EFF" w:rsidP="00AB3F32">
            <w:pPr>
              <w:spacing w:after="0"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51AF37A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1.058,71</w:t>
            </w:r>
            <w:r w:rsidRPr="00AB3F32">
              <w:rPr>
                <w:rFonts w:ascii="Arial" w:hAnsi="Arial" w:cs="Arial"/>
                <w:sz w:val="20"/>
                <w:szCs w:val="20"/>
              </w:rPr>
              <w:t xml:space="preserve">  </w:t>
            </w:r>
          </w:p>
        </w:tc>
      </w:tr>
      <w:tr w:rsidR="002A5EFF" w:rsidRPr="00AB3F32" w14:paraId="622FACB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30BC0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1.1.7.4.1.2</w:t>
            </w:r>
          </w:p>
        </w:tc>
        <w:tc>
          <w:tcPr>
            <w:tcW w:w="2889" w:type="pct"/>
            <w:tcBorders>
              <w:top w:val="nil"/>
              <w:left w:val="nil"/>
              <w:bottom w:val="single" w:sz="4" w:space="0" w:color="auto"/>
              <w:right w:val="single" w:sz="4" w:space="0" w:color="auto"/>
            </w:tcBorders>
            <w:shd w:val="clear" w:color="auto" w:fill="auto"/>
            <w:noWrap/>
          </w:tcPr>
          <w:p w14:paraId="64AB20CD"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 xml:space="preserve">Rekonstrukcija </w:t>
            </w:r>
            <w:proofErr w:type="spellStart"/>
            <w:r w:rsidRPr="00AB3F32">
              <w:rPr>
                <w:rFonts w:ascii="Arial" w:eastAsia="Times New Roman" w:hAnsi="Arial" w:cs="Arial"/>
                <w:sz w:val="20"/>
                <w:szCs w:val="20"/>
                <w:lang w:eastAsia="sl-SI"/>
              </w:rPr>
              <w:t>mlekarnice</w:t>
            </w:r>
            <w:proofErr w:type="spellEnd"/>
            <w:r w:rsidRPr="00AB3F32">
              <w:rPr>
                <w:rFonts w:ascii="Arial" w:eastAsia="Times New Roman" w:hAnsi="Arial" w:cs="Arial"/>
                <w:sz w:val="20"/>
                <w:szCs w:val="20"/>
                <w:lang w:eastAsia="sl-SI"/>
              </w:rPr>
              <w:t xml:space="preserve"> za rejo drobnice za mleko</w:t>
            </w:r>
          </w:p>
        </w:tc>
        <w:tc>
          <w:tcPr>
            <w:tcW w:w="532" w:type="pct"/>
            <w:tcBorders>
              <w:top w:val="nil"/>
              <w:left w:val="nil"/>
              <w:bottom w:val="single" w:sz="4" w:space="0" w:color="auto"/>
              <w:right w:val="single" w:sz="4" w:space="0" w:color="auto"/>
            </w:tcBorders>
            <w:shd w:val="clear" w:color="auto" w:fill="auto"/>
            <w:noWrap/>
          </w:tcPr>
          <w:p w14:paraId="14164FC3" w14:textId="77777777" w:rsidR="002A5EFF" w:rsidRPr="00AB3F32" w:rsidRDefault="002A5EFF" w:rsidP="00AB3F32">
            <w:pPr>
              <w:spacing w:after="0"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36FEA5E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476,42  </w:t>
            </w:r>
          </w:p>
        </w:tc>
      </w:tr>
      <w:tr w:rsidR="002A5EFF" w:rsidRPr="00AB3F32" w14:paraId="0C5974C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A01D6D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1.1.7.4.1.3</w:t>
            </w:r>
          </w:p>
        </w:tc>
        <w:tc>
          <w:tcPr>
            <w:tcW w:w="2889" w:type="pct"/>
            <w:tcBorders>
              <w:top w:val="nil"/>
              <w:left w:val="nil"/>
              <w:bottom w:val="single" w:sz="4" w:space="0" w:color="auto"/>
              <w:right w:val="single" w:sz="4" w:space="0" w:color="auto"/>
            </w:tcBorders>
            <w:shd w:val="clear" w:color="auto" w:fill="auto"/>
            <w:noWrap/>
          </w:tcPr>
          <w:p w14:paraId="139C3207"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Vzdrževanje </w:t>
            </w:r>
            <w:proofErr w:type="spellStart"/>
            <w:r w:rsidRPr="00AB3F32">
              <w:rPr>
                <w:rFonts w:ascii="Arial" w:eastAsia="Times New Roman" w:hAnsi="Arial" w:cs="Arial"/>
                <w:sz w:val="20"/>
                <w:szCs w:val="20"/>
                <w:lang w:eastAsia="sl-SI"/>
              </w:rPr>
              <w:t>mlekarnice</w:t>
            </w:r>
            <w:proofErr w:type="spellEnd"/>
            <w:r w:rsidRPr="00AB3F32">
              <w:rPr>
                <w:rFonts w:ascii="Arial" w:eastAsia="Times New Roman" w:hAnsi="Arial" w:cs="Arial"/>
                <w:sz w:val="20"/>
                <w:szCs w:val="20"/>
                <w:lang w:eastAsia="sl-SI"/>
              </w:rPr>
              <w:t xml:space="preserve"> za rejo drobnice za mleko.</w:t>
            </w:r>
          </w:p>
        </w:tc>
        <w:tc>
          <w:tcPr>
            <w:tcW w:w="532" w:type="pct"/>
            <w:tcBorders>
              <w:top w:val="nil"/>
              <w:left w:val="nil"/>
              <w:bottom w:val="single" w:sz="4" w:space="0" w:color="auto"/>
              <w:right w:val="single" w:sz="4" w:space="0" w:color="auto"/>
            </w:tcBorders>
            <w:shd w:val="clear" w:color="auto" w:fill="auto"/>
            <w:noWrap/>
          </w:tcPr>
          <w:p w14:paraId="6A37FF4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0149EEC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139,51</w:t>
            </w:r>
          </w:p>
        </w:tc>
      </w:tr>
      <w:tr w:rsidR="002A5EFF" w:rsidRPr="00AB3F32" w14:paraId="580CCCC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EE0AF4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1.1.7.4.1.3.1</w:t>
            </w:r>
          </w:p>
        </w:tc>
        <w:tc>
          <w:tcPr>
            <w:tcW w:w="2889" w:type="pct"/>
            <w:tcBorders>
              <w:top w:val="nil"/>
              <w:left w:val="nil"/>
              <w:bottom w:val="single" w:sz="4" w:space="0" w:color="auto"/>
              <w:right w:val="single" w:sz="4" w:space="0" w:color="auto"/>
            </w:tcBorders>
            <w:shd w:val="clear" w:color="auto" w:fill="auto"/>
            <w:noWrap/>
          </w:tcPr>
          <w:p w14:paraId="6CB15813" w14:textId="77777777" w:rsidR="002A5EFF" w:rsidRPr="00AB3F32" w:rsidRDefault="002A5EFF" w:rsidP="00AB3F32">
            <w:pPr>
              <w:spacing w:line="260" w:lineRule="atLeast"/>
              <w:rPr>
                <w:rFonts w:ascii="Arial" w:hAnsi="Arial" w:cs="Arial"/>
                <w:sz w:val="20"/>
                <w:szCs w:val="20"/>
              </w:rPr>
            </w:pPr>
            <w:r w:rsidRPr="00AB3F32">
              <w:rPr>
                <w:rFonts w:ascii="Arial" w:hAnsi="Arial" w:cs="Arial"/>
                <w:color w:val="000000"/>
                <w:sz w:val="20"/>
                <w:szCs w:val="20"/>
              </w:rPr>
              <w:t>Električna napeljava</w:t>
            </w:r>
          </w:p>
        </w:tc>
        <w:tc>
          <w:tcPr>
            <w:tcW w:w="532" w:type="pct"/>
            <w:tcBorders>
              <w:top w:val="nil"/>
              <w:left w:val="nil"/>
              <w:bottom w:val="single" w:sz="4" w:space="0" w:color="auto"/>
              <w:right w:val="single" w:sz="4" w:space="0" w:color="auto"/>
            </w:tcBorders>
            <w:shd w:val="clear" w:color="auto" w:fill="auto"/>
            <w:noWrap/>
          </w:tcPr>
          <w:p w14:paraId="6A8CBD3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34450CE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107,32</w:t>
            </w:r>
          </w:p>
        </w:tc>
      </w:tr>
      <w:tr w:rsidR="002A5EFF" w:rsidRPr="00AB3F32" w14:paraId="2F74295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E19372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1.1.7.4.1.3.2</w:t>
            </w:r>
          </w:p>
        </w:tc>
        <w:tc>
          <w:tcPr>
            <w:tcW w:w="2889" w:type="pct"/>
            <w:tcBorders>
              <w:top w:val="nil"/>
              <w:left w:val="nil"/>
              <w:bottom w:val="single" w:sz="4" w:space="0" w:color="auto"/>
              <w:right w:val="single" w:sz="4" w:space="0" w:color="auto"/>
            </w:tcBorders>
            <w:shd w:val="clear" w:color="auto" w:fill="auto"/>
            <w:noWrap/>
          </w:tcPr>
          <w:p w14:paraId="2866925D"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Vodovod</w:t>
            </w:r>
          </w:p>
        </w:tc>
        <w:tc>
          <w:tcPr>
            <w:tcW w:w="532" w:type="pct"/>
            <w:tcBorders>
              <w:top w:val="nil"/>
              <w:left w:val="nil"/>
              <w:bottom w:val="single" w:sz="4" w:space="0" w:color="auto"/>
              <w:right w:val="single" w:sz="4" w:space="0" w:color="auto"/>
            </w:tcBorders>
            <w:shd w:val="clear" w:color="auto" w:fill="auto"/>
            <w:noWrap/>
          </w:tcPr>
          <w:p w14:paraId="0209CB8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4CD200C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32,19</w:t>
            </w:r>
          </w:p>
        </w:tc>
      </w:tr>
      <w:tr w:rsidR="00521EB7" w:rsidRPr="00AB3F32" w14:paraId="21EB22AB"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6619ED5" w14:textId="77777777" w:rsidR="00521EB7" w:rsidRPr="00AB3F32" w:rsidRDefault="00521EB7"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1.1.8</w:t>
            </w:r>
          </w:p>
        </w:tc>
        <w:tc>
          <w:tcPr>
            <w:tcW w:w="4105" w:type="pct"/>
            <w:gridSpan w:val="3"/>
            <w:tcBorders>
              <w:top w:val="nil"/>
              <w:left w:val="nil"/>
              <w:bottom w:val="single" w:sz="4" w:space="0" w:color="auto"/>
              <w:right w:val="single" w:sz="4" w:space="0" w:color="auto"/>
            </w:tcBorders>
            <w:shd w:val="clear" w:color="auto" w:fill="auto"/>
            <w:noWrap/>
          </w:tcPr>
          <w:p w14:paraId="3A1710C5" w14:textId="77777777" w:rsidR="00521EB7" w:rsidRPr="00AB3F32" w:rsidRDefault="00521EB7"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REJA KONJ </w:t>
            </w:r>
          </w:p>
        </w:tc>
      </w:tr>
      <w:tr w:rsidR="00521EB7" w:rsidRPr="00AB3F32" w14:paraId="7ED92628"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49DD070" w14:textId="77777777" w:rsidR="00521EB7" w:rsidRPr="00AB3F32" w:rsidRDefault="00521EB7"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1.1.8.1</w:t>
            </w:r>
          </w:p>
        </w:tc>
        <w:tc>
          <w:tcPr>
            <w:tcW w:w="4105" w:type="pct"/>
            <w:gridSpan w:val="3"/>
            <w:tcBorders>
              <w:top w:val="nil"/>
              <w:left w:val="nil"/>
              <w:bottom w:val="single" w:sz="4" w:space="0" w:color="auto"/>
              <w:right w:val="single" w:sz="4" w:space="0" w:color="auto"/>
            </w:tcBorders>
            <w:shd w:val="clear" w:color="auto" w:fill="auto"/>
            <w:noWrap/>
          </w:tcPr>
          <w:p w14:paraId="45523C1E" w14:textId="77777777" w:rsidR="00521EB7" w:rsidRPr="00AB3F32" w:rsidRDefault="00521EB7"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Hlevi za rejo športnih konj</w:t>
            </w:r>
          </w:p>
        </w:tc>
      </w:tr>
      <w:tr w:rsidR="002A5EFF" w:rsidRPr="00AB3F32" w14:paraId="09FD754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B99D5D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1.1.8.1.1</w:t>
            </w:r>
          </w:p>
        </w:tc>
        <w:tc>
          <w:tcPr>
            <w:tcW w:w="2889" w:type="pct"/>
            <w:tcBorders>
              <w:top w:val="nil"/>
              <w:left w:val="nil"/>
              <w:bottom w:val="single" w:sz="4" w:space="0" w:color="auto"/>
              <w:right w:val="single" w:sz="4" w:space="0" w:color="auto"/>
            </w:tcBorders>
            <w:shd w:val="clear" w:color="auto" w:fill="auto"/>
            <w:noWrap/>
          </w:tcPr>
          <w:p w14:paraId="07AECA4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7926F17"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7BC9DC6"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3906F13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B89993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1.1.8.1.1.1</w:t>
            </w:r>
          </w:p>
        </w:tc>
        <w:tc>
          <w:tcPr>
            <w:tcW w:w="2889" w:type="pct"/>
            <w:tcBorders>
              <w:top w:val="nil"/>
              <w:left w:val="nil"/>
              <w:bottom w:val="single" w:sz="4" w:space="0" w:color="auto"/>
              <w:right w:val="single" w:sz="4" w:space="0" w:color="auto"/>
            </w:tcBorders>
            <w:shd w:val="clear" w:color="auto" w:fill="auto"/>
            <w:noWrap/>
          </w:tcPr>
          <w:p w14:paraId="48C773B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rejo športnih konj</w:t>
            </w:r>
          </w:p>
        </w:tc>
        <w:tc>
          <w:tcPr>
            <w:tcW w:w="532" w:type="pct"/>
            <w:tcBorders>
              <w:top w:val="nil"/>
              <w:left w:val="nil"/>
              <w:bottom w:val="single" w:sz="4" w:space="0" w:color="auto"/>
              <w:right w:val="single" w:sz="4" w:space="0" w:color="auto"/>
            </w:tcBorders>
            <w:shd w:val="clear" w:color="auto" w:fill="auto"/>
            <w:noWrap/>
          </w:tcPr>
          <w:p w14:paraId="26AF688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249171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621,11  </w:t>
            </w:r>
          </w:p>
        </w:tc>
      </w:tr>
      <w:tr w:rsidR="002A5EFF" w:rsidRPr="00AB3F32" w14:paraId="2BEDA28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A5FD4F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1.1.8.1.1.2</w:t>
            </w:r>
          </w:p>
        </w:tc>
        <w:tc>
          <w:tcPr>
            <w:tcW w:w="2889" w:type="pct"/>
            <w:tcBorders>
              <w:top w:val="nil"/>
              <w:left w:val="nil"/>
              <w:bottom w:val="single" w:sz="4" w:space="0" w:color="auto"/>
              <w:right w:val="single" w:sz="4" w:space="0" w:color="auto"/>
            </w:tcBorders>
            <w:shd w:val="clear" w:color="auto" w:fill="auto"/>
            <w:noWrap/>
          </w:tcPr>
          <w:p w14:paraId="297A04B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rejo športnih konj</w:t>
            </w:r>
          </w:p>
        </w:tc>
        <w:tc>
          <w:tcPr>
            <w:tcW w:w="532" w:type="pct"/>
            <w:tcBorders>
              <w:top w:val="nil"/>
              <w:left w:val="nil"/>
              <w:bottom w:val="single" w:sz="4" w:space="0" w:color="auto"/>
              <w:right w:val="single" w:sz="4" w:space="0" w:color="auto"/>
            </w:tcBorders>
            <w:shd w:val="clear" w:color="auto" w:fill="auto"/>
            <w:noWrap/>
          </w:tcPr>
          <w:p w14:paraId="4913930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EFD713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279,50  </w:t>
            </w:r>
          </w:p>
        </w:tc>
      </w:tr>
      <w:tr w:rsidR="002A5EFF" w:rsidRPr="00AB3F32" w14:paraId="15F7D06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681C4F3"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1.1.8.1.1.3</w:t>
            </w:r>
          </w:p>
        </w:tc>
        <w:tc>
          <w:tcPr>
            <w:tcW w:w="2889" w:type="pct"/>
            <w:tcBorders>
              <w:top w:val="nil"/>
              <w:left w:val="nil"/>
              <w:bottom w:val="single" w:sz="4" w:space="0" w:color="auto"/>
              <w:right w:val="single" w:sz="4" w:space="0" w:color="auto"/>
            </w:tcBorders>
            <w:shd w:val="clear" w:color="auto" w:fill="auto"/>
            <w:noWrap/>
          </w:tcPr>
          <w:p w14:paraId="4B6D944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rejo športnih konj</w:t>
            </w:r>
          </w:p>
        </w:tc>
        <w:tc>
          <w:tcPr>
            <w:tcW w:w="532" w:type="pct"/>
            <w:tcBorders>
              <w:top w:val="nil"/>
              <w:left w:val="nil"/>
              <w:bottom w:val="single" w:sz="4" w:space="0" w:color="auto"/>
              <w:right w:val="single" w:sz="4" w:space="0" w:color="auto"/>
            </w:tcBorders>
            <w:shd w:val="clear" w:color="auto" w:fill="auto"/>
            <w:noWrap/>
          </w:tcPr>
          <w:p w14:paraId="45DEB7F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C43895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31,31  </w:t>
            </w:r>
          </w:p>
        </w:tc>
      </w:tr>
      <w:tr w:rsidR="002A5EFF" w:rsidRPr="00AB3F32" w14:paraId="681C234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F03C3EE"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1.1.8.1.1.3.2</w:t>
            </w:r>
          </w:p>
        </w:tc>
        <w:tc>
          <w:tcPr>
            <w:tcW w:w="2889" w:type="pct"/>
            <w:tcBorders>
              <w:top w:val="nil"/>
              <w:left w:val="nil"/>
              <w:bottom w:val="single" w:sz="4" w:space="0" w:color="auto"/>
              <w:right w:val="single" w:sz="4" w:space="0" w:color="auto"/>
            </w:tcBorders>
            <w:shd w:val="clear" w:color="auto" w:fill="auto"/>
            <w:noWrap/>
          </w:tcPr>
          <w:p w14:paraId="2E80759A"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Tehnične naprave za vodo, odpadno vodo in plin</w:t>
            </w:r>
          </w:p>
        </w:tc>
        <w:tc>
          <w:tcPr>
            <w:tcW w:w="532" w:type="pct"/>
            <w:tcBorders>
              <w:top w:val="nil"/>
              <w:left w:val="nil"/>
              <w:bottom w:val="single" w:sz="4" w:space="0" w:color="auto"/>
              <w:right w:val="single" w:sz="4" w:space="0" w:color="auto"/>
            </w:tcBorders>
            <w:shd w:val="clear" w:color="auto" w:fill="auto"/>
            <w:noWrap/>
          </w:tcPr>
          <w:p w14:paraId="112C5D41"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E0244F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19,45</w:t>
            </w:r>
            <w:r w:rsidRPr="00AB3F32">
              <w:rPr>
                <w:rFonts w:ascii="Arial" w:hAnsi="Arial" w:cs="Arial"/>
                <w:sz w:val="20"/>
                <w:szCs w:val="20"/>
              </w:rPr>
              <w:t xml:space="preserve">  </w:t>
            </w:r>
          </w:p>
        </w:tc>
      </w:tr>
      <w:tr w:rsidR="002A5EFF" w:rsidRPr="00AB3F32" w14:paraId="7892124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A821E28"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1.1.8.1.1.3.3</w:t>
            </w:r>
          </w:p>
        </w:tc>
        <w:tc>
          <w:tcPr>
            <w:tcW w:w="2889" w:type="pct"/>
            <w:tcBorders>
              <w:top w:val="nil"/>
              <w:left w:val="nil"/>
              <w:bottom w:val="single" w:sz="4" w:space="0" w:color="auto"/>
              <w:right w:val="single" w:sz="4" w:space="0" w:color="auto"/>
            </w:tcBorders>
            <w:shd w:val="clear" w:color="auto" w:fill="auto"/>
            <w:noWrap/>
          </w:tcPr>
          <w:p w14:paraId="0CCBA353"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7B4562DE"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FEED5F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11,86</w:t>
            </w:r>
            <w:r w:rsidRPr="00AB3F32">
              <w:rPr>
                <w:rFonts w:ascii="Arial" w:hAnsi="Arial" w:cs="Arial"/>
                <w:sz w:val="20"/>
                <w:szCs w:val="20"/>
              </w:rPr>
              <w:t xml:space="preserve">  </w:t>
            </w:r>
          </w:p>
        </w:tc>
      </w:tr>
      <w:tr w:rsidR="002A5EFF" w:rsidRPr="00AB3F32" w14:paraId="3E6D399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6D33F0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1.1.8.1.2</w:t>
            </w:r>
          </w:p>
        </w:tc>
        <w:tc>
          <w:tcPr>
            <w:tcW w:w="2889" w:type="pct"/>
            <w:tcBorders>
              <w:top w:val="nil"/>
              <w:left w:val="nil"/>
              <w:bottom w:val="single" w:sz="4" w:space="0" w:color="auto"/>
              <w:right w:val="single" w:sz="4" w:space="0" w:color="auto"/>
            </w:tcBorders>
            <w:shd w:val="clear" w:color="auto" w:fill="auto"/>
            <w:noWrap/>
          </w:tcPr>
          <w:p w14:paraId="41269DE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01839782"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305816BE"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bCs/>
                <w:color w:val="000000"/>
                <w:sz w:val="20"/>
                <w:szCs w:val="20"/>
              </w:rPr>
              <w:t>2.886,22</w:t>
            </w:r>
            <w:r w:rsidRPr="00AB3F32">
              <w:rPr>
                <w:rFonts w:ascii="Arial" w:hAnsi="Arial" w:cs="Arial"/>
                <w:b/>
                <w:bCs/>
                <w:sz w:val="20"/>
                <w:szCs w:val="20"/>
              </w:rPr>
              <w:t xml:space="preserve">  </w:t>
            </w:r>
          </w:p>
        </w:tc>
      </w:tr>
      <w:tr w:rsidR="002A5EFF" w:rsidRPr="00AB3F32" w14:paraId="2690F4B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F4613A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1.1.8.1.2.1</w:t>
            </w:r>
          </w:p>
        </w:tc>
        <w:tc>
          <w:tcPr>
            <w:tcW w:w="2889" w:type="pct"/>
            <w:tcBorders>
              <w:top w:val="nil"/>
              <w:left w:val="nil"/>
              <w:bottom w:val="single" w:sz="4" w:space="0" w:color="auto"/>
              <w:right w:val="single" w:sz="4" w:space="0" w:color="auto"/>
            </w:tcBorders>
            <w:shd w:val="clear" w:color="auto" w:fill="auto"/>
            <w:noWrap/>
          </w:tcPr>
          <w:p w14:paraId="3E6DCB9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r w:rsidRPr="00AB3F32">
              <w:rPr>
                <w:rFonts w:ascii="Arial" w:eastAsia="Times New Roman" w:hAnsi="Arial" w:cs="Arial"/>
                <w:bCs/>
                <w:sz w:val="20"/>
                <w:szCs w:val="20"/>
                <w:lang w:eastAsia="sl-SI"/>
              </w:rPr>
              <w:t xml:space="preserve">: pregrade (vmesne pregrade med boksi, oddelki, kategorijami, </w:t>
            </w:r>
            <w:proofErr w:type="spellStart"/>
            <w:r w:rsidRPr="00AB3F32">
              <w:rPr>
                <w:rFonts w:ascii="Arial" w:eastAsia="Times New Roman" w:hAnsi="Arial" w:cs="Arial"/>
                <w:bCs/>
                <w:sz w:val="20"/>
                <w:szCs w:val="20"/>
                <w:lang w:eastAsia="sl-SI"/>
              </w:rPr>
              <w:t>sekcijska</w:t>
            </w:r>
            <w:proofErr w:type="spellEnd"/>
            <w:r w:rsidRPr="00AB3F32">
              <w:rPr>
                <w:rFonts w:ascii="Arial" w:eastAsia="Times New Roman" w:hAnsi="Arial" w:cs="Arial"/>
                <w:bCs/>
                <w:sz w:val="20"/>
                <w:szCs w:val="20"/>
                <w:lang w:eastAsia="sl-SI"/>
              </w:rPr>
              <w:t xml:space="preserve"> vrata, pregrade za zaščito vrat, PVC ali gumijaste zavese in podobno), obloge na pohodni in ležalni površini (gumijaste obloge in podobno), prenosna in nepremična oprema za nego živali (krtača, tuš, solarij, boks za nego kopit in podobno) ter druga oprema</w:t>
            </w:r>
          </w:p>
        </w:tc>
        <w:tc>
          <w:tcPr>
            <w:tcW w:w="532" w:type="pct"/>
            <w:tcBorders>
              <w:top w:val="nil"/>
              <w:left w:val="nil"/>
              <w:bottom w:val="single" w:sz="4" w:space="0" w:color="auto"/>
              <w:right w:val="single" w:sz="4" w:space="0" w:color="auto"/>
            </w:tcBorders>
            <w:shd w:val="clear" w:color="auto" w:fill="auto"/>
            <w:noWrap/>
          </w:tcPr>
          <w:p w14:paraId="1527F72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3941A62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2.695,01</w:t>
            </w:r>
            <w:r w:rsidRPr="00AB3F32">
              <w:rPr>
                <w:rFonts w:ascii="Arial" w:hAnsi="Arial" w:cs="Arial"/>
                <w:sz w:val="20"/>
                <w:szCs w:val="20"/>
              </w:rPr>
              <w:t xml:space="preserve">  </w:t>
            </w:r>
          </w:p>
        </w:tc>
      </w:tr>
      <w:tr w:rsidR="002A5EFF" w:rsidRPr="00AB3F32" w14:paraId="7CAB034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09380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1.1.8.1.2.2</w:t>
            </w:r>
          </w:p>
        </w:tc>
        <w:tc>
          <w:tcPr>
            <w:tcW w:w="2889" w:type="pct"/>
            <w:tcBorders>
              <w:top w:val="nil"/>
              <w:left w:val="nil"/>
              <w:bottom w:val="single" w:sz="4" w:space="0" w:color="auto"/>
              <w:right w:val="single" w:sz="4" w:space="0" w:color="auto"/>
            </w:tcBorders>
            <w:shd w:val="clear" w:color="auto" w:fill="auto"/>
            <w:noWrap/>
          </w:tcPr>
          <w:p w14:paraId="56B6F75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Oprema za krmljenje: krmilne pregrade, jasli (krmna korita in podobno), naprave za prevoz in razdeljevanje krme (avtomatski in transportni sistemi za krmljenje) napajalniki (avtomatski sistem za napajanje, sistemi z ogrevanjem ali brez in podobno) ter druga oprema</w:t>
            </w:r>
          </w:p>
        </w:tc>
        <w:tc>
          <w:tcPr>
            <w:tcW w:w="532" w:type="pct"/>
            <w:tcBorders>
              <w:top w:val="nil"/>
              <w:left w:val="nil"/>
              <w:bottom w:val="single" w:sz="4" w:space="0" w:color="auto"/>
              <w:right w:val="single" w:sz="4" w:space="0" w:color="auto"/>
            </w:tcBorders>
            <w:shd w:val="clear" w:color="auto" w:fill="auto"/>
            <w:noWrap/>
          </w:tcPr>
          <w:p w14:paraId="443C01E0"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4D20C17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191,21</w:t>
            </w:r>
            <w:r w:rsidRPr="00AB3F32">
              <w:rPr>
                <w:rFonts w:ascii="Arial" w:hAnsi="Arial" w:cs="Arial"/>
                <w:sz w:val="20"/>
                <w:szCs w:val="20"/>
              </w:rPr>
              <w:t xml:space="preserve">  </w:t>
            </w:r>
          </w:p>
        </w:tc>
      </w:tr>
      <w:tr w:rsidR="00521EB7" w:rsidRPr="00AB3F32" w14:paraId="3E7D0D43"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7AA20E6" w14:textId="77777777" w:rsidR="00521EB7" w:rsidRPr="00AB3F32" w:rsidRDefault="00521EB7"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1.1.8.2</w:t>
            </w:r>
          </w:p>
        </w:tc>
        <w:tc>
          <w:tcPr>
            <w:tcW w:w="4105" w:type="pct"/>
            <w:gridSpan w:val="3"/>
            <w:tcBorders>
              <w:top w:val="nil"/>
              <w:left w:val="nil"/>
              <w:bottom w:val="single" w:sz="4" w:space="0" w:color="auto"/>
              <w:right w:val="single" w:sz="4" w:space="0" w:color="auto"/>
            </w:tcBorders>
            <w:shd w:val="clear" w:color="auto" w:fill="auto"/>
            <w:noWrap/>
          </w:tcPr>
          <w:p w14:paraId="64BCEA80" w14:textId="77777777" w:rsidR="00521EB7" w:rsidRPr="00AB3F32" w:rsidRDefault="00521EB7"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 xml:space="preserve">Hlevi za rejo konj za prirejo mesa </w:t>
            </w:r>
          </w:p>
        </w:tc>
      </w:tr>
      <w:tr w:rsidR="002A5EFF" w:rsidRPr="00AB3F32" w14:paraId="306F7CC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E72983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1.1.8.2.1</w:t>
            </w:r>
          </w:p>
        </w:tc>
        <w:tc>
          <w:tcPr>
            <w:tcW w:w="2889" w:type="pct"/>
            <w:tcBorders>
              <w:top w:val="nil"/>
              <w:left w:val="nil"/>
              <w:bottom w:val="single" w:sz="4" w:space="0" w:color="auto"/>
              <w:right w:val="single" w:sz="4" w:space="0" w:color="auto"/>
            </w:tcBorders>
            <w:shd w:val="clear" w:color="auto" w:fill="auto"/>
            <w:noWrap/>
          </w:tcPr>
          <w:p w14:paraId="6D4707E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9079F35"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14739032" w14:textId="77777777" w:rsidR="002A5EFF" w:rsidRPr="00AB3F32" w:rsidRDefault="002A5EFF" w:rsidP="00AB3F32">
            <w:pPr>
              <w:spacing w:line="260" w:lineRule="atLeast"/>
              <w:jc w:val="right"/>
              <w:rPr>
                <w:rFonts w:ascii="Arial" w:hAnsi="Arial" w:cs="Arial"/>
                <w:sz w:val="20"/>
                <w:szCs w:val="20"/>
              </w:rPr>
            </w:pPr>
          </w:p>
        </w:tc>
      </w:tr>
      <w:tr w:rsidR="002A5EFF" w:rsidRPr="00AB3F32" w14:paraId="774C6CE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126AA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1.1.8.2.1.1</w:t>
            </w:r>
          </w:p>
        </w:tc>
        <w:tc>
          <w:tcPr>
            <w:tcW w:w="2889" w:type="pct"/>
            <w:tcBorders>
              <w:top w:val="nil"/>
              <w:left w:val="nil"/>
              <w:bottom w:val="single" w:sz="4" w:space="0" w:color="auto"/>
              <w:right w:val="single" w:sz="4" w:space="0" w:color="auto"/>
            </w:tcBorders>
            <w:shd w:val="clear" w:color="auto" w:fill="auto"/>
            <w:noWrap/>
          </w:tcPr>
          <w:p w14:paraId="1D9287C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 xml:space="preserve">rejo konj za prirejo mesa </w:t>
            </w:r>
          </w:p>
        </w:tc>
        <w:tc>
          <w:tcPr>
            <w:tcW w:w="532" w:type="pct"/>
            <w:tcBorders>
              <w:top w:val="nil"/>
              <w:left w:val="nil"/>
              <w:bottom w:val="single" w:sz="4" w:space="0" w:color="auto"/>
              <w:right w:val="single" w:sz="4" w:space="0" w:color="auto"/>
            </w:tcBorders>
            <w:shd w:val="clear" w:color="auto" w:fill="auto"/>
            <w:noWrap/>
          </w:tcPr>
          <w:p w14:paraId="196E86A0"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02F729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421,87  </w:t>
            </w:r>
          </w:p>
        </w:tc>
      </w:tr>
      <w:tr w:rsidR="002A5EFF" w:rsidRPr="00AB3F32" w14:paraId="53C489B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FB2739"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1.1.8.2.1.2</w:t>
            </w:r>
          </w:p>
        </w:tc>
        <w:tc>
          <w:tcPr>
            <w:tcW w:w="2889" w:type="pct"/>
            <w:tcBorders>
              <w:top w:val="nil"/>
              <w:left w:val="nil"/>
              <w:bottom w:val="single" w:sz="4" w:space="0" w:color="auto"/>
              <w:right w:val="single" w:sz="4" w:space="0" w:color="auto"/>
            </w:tcBorders>
            <w:shd w:val="clear" w:color="auto" w:fill="auto"/>
            <w:noWrap/>
          </w:tcPr>
          <w:p w14:paraId="431C83D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 xml:space="preserve">rejo konj za prirejo mesa </w:t>
            </w:r>
          </w:p>
        </w:tc>
        <w:tc>
          <w:tcPr>
            <w:tcW w:w="532" w:type="pct"/>
            <w:tcBorders>
              <w:top w:val="nil"/>
              <w:left w:val="nil"/>
              <w:bottom w:val="single" w:sz="4" w:space="0" w:color="auto"/>
              <w:right w:val="single" w:sz="4" w:space="0" w:color="auto"/>
            </w:tcBorders>
            <w:shd w:val="clear" w:color="auto" w:fill="auto"/>
            <w:noWrap/>
          </w:tcPr>
          <w:p w14:paraId="37FB53B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FC716D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189,84  </w:t>
            </w:r>
          </w:p>
        </w:tc>
      </w:tr>
      <w:tr w:rsidR="002A5EFF" w:rsidRPr="00AB3F32" w14:paraId="3F3202E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5E3966F"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1.1.8.2.1.3</w:t>
            </w:r>
          </w:p>
        </w:tc>
        <w:tc>
          <w:tcPr>
            <w:tcW w:w="2889" w:type="pct"/>
            <w:tcBorders>
              <w:top w:val="nil"/>
              <w:left w:val="nil"/>
              <w:bottom w:val="single" w:sz="4" w:space="0" w:color="auto"/>
              <w:right w:val="single" w:sz="4" w:space="0" w:color="auto"/>
            </w:tcBorders>
            <w:shd w:val="clear" w:color="auto" w:fill="auto"/>
            <w:noWrap/>
          </w:tcPr>
          <w:p w14:paraId="770EE43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 xml:space="preserve">rejo konj za prirejo mesa </w:t>
            </w:r>
          </w:p>
        </w:tc>
        <w:tc>
          <w:tcPr>
            <w:tcW w:w="532" w:type="pct"/>
            <w:tcBorders>
              <w:top w:val="nil"/>
              <w:left w:val="nil"/>
              <w:bottom w:val="single" w:sz="4" w:space="0" w:color="auto"/>
              <w:right w:val="single" w:sz="4" w:space="0" w:color="auto"/>
            </w:tcBorders>
            <w:shd w:val="clear" w:color="auto" w:fill="auto"/>
            <w:noWrap/>
          </w:tcPr>
          <w:p w14:paraId="1155B4D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006C7F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16,41  </w:t>
            </w:r>
          </w:p>
        </w:tc>
      </w:tr>
      <w:tr w:rsidR="002A5EFF" w:rsidRPr="00AB3F32" w14:paraId="7574F9E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CA55BC2"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1.1.8.2.1.3.2</w:t>
            </w:r>
          </w:p>
        </w:tc>
        <w:tc>
          <w:tcPr>
            <w:tcW w:w="2889" w:type="pct"/>
            <w:tcBorders>
              <w:top w:val="nil"/>
              <w:left w:val="nil"/>
              <w:bottom w:val="single" w:sz="4" w:space="0" w:color="auto"/>
              <w:right w:val="single" w:sz="4" w:space="0" w:color="auto"/>
            </w:tcBorders>
            <w:shd w:val="clear" w:color="auto" w:fill="auto"/>
            <w:noWrap/>
          </w:tcPr>
          <w:p w14:paraId="6EBE2280"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F3E809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BD8C11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14,28  </w:t>
            </w:r>
          </w:p>
        </w:tc>
      </w:tr>
      <w:tr w:rsidR="002A5EFF" w:rsidRPr="00AB3F32" w14:paraId="7546BB9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3A31B42"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1.1.8.2.1.3.3</w:t>
            </w:r>
          </w:p>
        </w:tc>
        <w:tc>
          <w:tcPr>
            <w:tcW w:w="2889" w:type="pct"/>
            <w:tcBorders>
              <w:top w:val="nil"/>
              <w:left w:val="nil"/>
              <w:bottom w:val="single" w:sz="4" w:space="0" w:color="auto"/>
              <w:right w:val="single" w:sz="4" w:space="0" w:color="auto"/>
            </w:tcBorders>
            <w:shd w:val="clear" w:color="auto" w:fill="auto"/>
            <w:noWrap/>
          </w:tcPr>
          <w:p w14:paraId="435989D2"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D0904C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E08DE5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2,13  </w:t>
            </w:r>
          </w:p>
        </w:tc>
      </w:tr>
      <w:tr w:rsidR="002A5EFF" w:rsidRPr="00AB3F32" w14:paraId="50A3D3F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596B59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1.1.8.2.2</w:t>
            </w:r>
          </w:p>
        </w:tc>
        <w:tc>
          <w:tcPr>
            <w:tcW w:w="2889" w:type="pct"/>
            <w:tcBorders>
              <w:top w:val="nil"/>
              <w:left w:val="nil"/>
              <w:bottom w:val="single" w:sz="4" w:space="0" w:color="auto"/>
              <w:right w:val="single" w:sz="4" w:space="0" w:color="auto"/>
            </w:tcBorders>
            <w:shd w:val="clear" w:color="auto" w:fill="auto"/>
            <w:noWrap/>
          </w:tcPr>
          <w:p w14:paraId="71C05A4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7B557258"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18109EAB"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bCs/>
                <w:sz w:val="20"/>
                <w:szCs w:val="20"/>
              </w:rPr>
              <w:t xml:space="preserve">604,59  </w:t>
            </w:r>
          </w:p>
        </w:tc>
      </w:tr>
      <w:tr w:rsidR="002A5EFF" w:rsidRPr="00AB3F32" w14:paraId="02DA4A1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807C6B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1.1.8.2.2.1</w:t>
            </w:r>
          </w:p>
        </w:tc>
        <w:tc>
          <w:tcPr>
            <w:tcW w:w="2889" w:type="pct"/>
            <w:tcBorders>
              <w:top w:val="nil"/>
              <w:left w:val="nil"/>
              <w:bottom w:val="single" w:sz="4" w:space="0" w:color="auto"/>
              <w:right w:val="single" w:sz="4" w:space="0" w:color="auto"/>
            </w:tcBorders>
            <w:shd w:val="clear" w:color="auto" w:fill="auto"/>
            <w:noWrap/>
          </w:tcPr>
          <w:p w14:paraId="1D5FD48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r w:rsidRPr="00AB3F32">
              <w:rPr>
                <w:rFonts w:ascii="Arial" w:eastAsia="Times New Roman" w:hAnsi="Arial" w:cs="Arial"/>
                <w:bCs/>
                <w:sz w:val="20"/>
                <w:szCs w:val="20"/>
                <w:lang w:eastAsia="sl-SI"/>
              </w:rPr>
              <w:t xml:space="preserve">: pregrade (vmesne pregrade med boksi, oddelki, kategorijami, </w:t>
            </w:r>
            <w:proofErr w:type="spellStart"/>
            <w:r w:rsidRPr="00AB3F32">
              <w:rPr>
                <w:rFonts w:ascii="Arial" w:eastAsia="Times New Roman" w:hAnsi="Arial" w:cs="Arial"/>
                <w:bCs/>
                <w:sz w:val="20"/>
                <w:szCs w:val="20"/>
                <w:lang w:eastAsia="sl-SI"/>
              </w:rPr>
              <w:t>sekcijska</w:t>
            </w:r>
            <w:proofErr w:type="spellEnd"/>
            <w:r w:rsidRPr="00AB3F32">
              <w:rPr>
                <w:rFonts w:ascii="Arial" w:eastAsia="Times New Roman" w:hAnsi="Arial" w:cs="Arial"/>
                <w:bCs/>
                <w:sz w:val="20"/>
                <w:szCs w:val="20"/>
                <w:lang w:eastAsia="sl-SI"/>
              </w:rPr>
              <w:t xml:space="preserve"> vrata, pregrade za zaščito vrat, PVC ali gumijaste zavese in podobno), </w:t>
            </w:r>
            <w:r w:rsidRPr="00AB3F32">
              <w:rPr>
                <w:rFonts w:ascii="Arial" w:eastAsia="Times New Roman" w:hAnsi="Arial" w:cs="Arial"/>
                <w:bCs/>
                <w:sz w:val="20"/>
                <w:szCs w:val="20"/>
                <w:lang w:eastAsia="sl-SI"/>
              </w:rPr>
              <w:lastRenderedPageBreak/>
              <w:t xml:space="preserve">obloge na pohodni in ležalni površini (gumijaste obloge in podobno), prenosna in nepremična oprema za nego živali (krtača, boks za nego kopit in podobno) ter druga oprema </w:t>
            </w:r>
          </w:p>
          <w:p w14:paraId="0068AAF7" w14:textId="77777777" w:rsidR="002A5EFF" w:rsidRPr="00AB3F32" w:rsidRDefault="002A5EFF" w:rsidP="00AB3F32">
            <w:pPr>
              <w:spacing w:after="0" w:line="260" w:lineRule="atLeast"/>
              <w:rPr>
                <w:rFonts w:ascii="Arial" w:eastAsia="Times New Roman" w:hAnsi="Arial" w:cs="Arial"/>
                <w:bCs/>
                <w:sz w:val="20"/>
                <w:szCs w:val="20"/>
                <w:lang w:eastAsia="sl-SI"/>
              </w:rPr>
            </w:pPr>
          </w:p>
          <w:p w14:paraId="4A73857E" w14:textId="77777777" w:rsidR="002A5EFF" w:rsidRPr="00AB3F32" w:rsidRDefault="002A5EFF" w:rsidP="00AB3F32">
            <w:pPr>
              <w:spacing w:after="0" w:line="260" w:lineRule="atLeast"/>
              <w:rPr>
                <w:rFonts w:ascii="Arial" w:eastAsia="Times New Roman" w:hAnsi="Arial" w:cs="Arial"/>
                <w:bCs/>
                <w:sz w:val="20"/>
                <w:szCs w:val="20"/>
                <w:lang w:eastAsia="sl-SI"/>
              </w:rPr>
            </w:pPr>
          </w:p>
        </w:tc>
        <w:tc>
          <w:tcPr>
            <w:tcW w:w="532" w:type="pct"/>
            <w:tcBorders>
              <w:top w:val="nil"/>
              <w:left w:val="nil"/>
              <w:bottom w:val="single" w:sz="4" w:space="0" w:color="auto"/>
              <w:right w:val="single" w:sz="4" w:space="0" w:color="auto"/>
            </w:tcBorders>
            <w:shd w:val="clear" w:color="auto" w:fill="auto"/>
            <w:noWrap/>
          </w:tcPr>
          <w:p w14:paraId="4CD522B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lastRenderedPageBreak/>
              <w:t>žival</w:t>
            </w:r>
          </w:p>
        </w:tc>
        <w:tc>
          <w:tcPr>
            <w:tcW w:w="684" w:type="pct"/>
            <w:tcBorders>
              <w:top w:val="nil"/>
              <w:left w:val="nil"/>
              <w:bottom w:val="single" w:sz="4" w:space="0" w:color="auto"/>
              <w:right w:val="single" w:sz="4" w:space="0" w:color="auto"/>
            </w:tcBorders>
            <w:shd w:val="clear" w:color="auto" w:fill="auto"/>
            <w:noWrap/>
          </w:tcPr>
          <w:p w14:paraId="27A1BCF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264,55  </w:t>
            </w:r>
          </w:p>
        </w:tc>
      </w:tr>
      <w:tr w:rsidR="002A5EFF" w:rsidRPr="00AB3F32" w14:paraId="41CFE74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B57F97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1.1.8.2.2.2</w:t>
            </w:r>
          </w:p>
        </w:tc>
        <w:tc>
          <w:tcPr>
            <w:tcW w:w="2889" w:type="pct"/>
            <w:tcBorders>
              <w:top w:val="nil"/>
              <w:left w:val="nil"/>
              <w:bottom w:val="single" w:sz="4" w:space="0" w:color="auto"/>
              <w:right w:val="single" w:sz="4" w:space="0" w:color="auto"/>
            </w:tcBorders>
            <w:shd w:val="clear" w:color="auto" w:fill="auto"/>
            <w:noWrap/>
          </w:tcPr>
          <w:p w14:paraId="490B1AA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krmljenje: krmilne pregrade, jasli (krmna korita in podobno), naprave za prevoz in razdeljevanje krme (avtomatski in transportni sistemi za krmljenje), napajalniki (avtomatski sistem za napajanje, sistemi z ogrevanjem ali brez in podobno) ter druga oprema </w:t>
            </w:r>
          </w:p>
          <w:p w14:paraId="4A0AA598" w14:textId="77777777" w:rsidR="002A5EFF" w:rsidRPr="00AB3F32" w:rsidRDefault="002A5EFF" w:rsidP="00AB3F32">
            <w:pPr>
              <w:spacing w:after="0" w:line="260" w:lineRule="atLeast"/>
              <w:rPr>
                <w:rFonts w:ascii="Arial" w:eastAsia="Times New Roman" w:hAnsi="Arial" w:cs="Arial"/>
                <w:b/>
                <w:bCs/>
                <w:sz w:val="20"/>
                <w:szCs w:val="20"/>
                <w:lang w:eastAsia="sl-SI"/>
              </w:rPr>
            </w:pPr>
          </w:p>
        </w:tc>
        <w:tc>
          <w:tcPr>
            <w:tcW w:w="532" w:type="pct"/>
            <w:tcBorders>
              <w:top w:val="nil"/>
              <w:left w:val="nil"/>
              <w:bottom w:val="single" w:sz="4" w:space="0" w:color="auto"/>
              <w:right w:val="single" w:sz="4" w:space="0" w:color="auto"/>
            </w:tcBorders>
            <w:shd w:val="clear" w:color="auto" w:fill="auto"/>
            <w:noWrap/>
          </w:tcPr>
          <w:p w14:paraId="157F8B7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59162680" w14:textId="77777777" w:rsidR="002A5EFF" w:rsidRPr="00AB3F32" w:rsidRDefault="002A5EFF" w:rsidP="00AB3F32">
            <w:pPr>
              <w:spacing w:line="260" w:lineRule="atLeast"/>
              <w:jc w:val="right"/>
              <w:rPr>
                <w:rFonts w:ascii="Arial" w:hAnsi="Arial" w:cs="Arial"/>
                <w:sz w:val="20"/>
                <w:szCs w:val="20"/>
              </w:rPr>
            </w:pPr>
            <w:r w:rsidRPr="00AB3F32">
              <w:rPr>
                <w:rFonts w:ascii="Arial" w:eastAsia="Times New Roman" w:hAnsi="Arial" w:cs="Arial"/>
                <w:bCs/>
                <w:sz w:val="20"/>
                <w:szCs w:val="20"/>
                <w:lang w:eastAsia="sl-SI"/>
              </w:rPr>
              <w:t xml:space="preserve">340,04  </w:t>
            </w:r>
          </w:p>
        </w:tc>
      </w:tr>
      <w:tr w:rsidR="00521EB7" w:rsidRPr="00AB3F32" w14:paraId="25C43120" w14:textId="77777777" w:rsidTr="00521EB7">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FE83C0C" w14:textId="77777777" w:rsidR="00521EB7" w:rsidRPr="00AB3F32" w:rsidRDefault="00521EB7"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1.1.9</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6B548D78" w14:textId="77777777" w:rsidR="00521EB7" w:rsidRPr="00AB3F32" w:rsidRDefault="00521EB7"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REJA KUNCEV </w:t>
            </w:r>
          </w:p>
        </w:tc>
      </w:tr>
      <w:tr w:rsidR="00521EB7" w:rsidRPr="00AB3F32" w14:paraId="2B571D95" w14:textId="77777777" w:rsidTr="00521EB7">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29D6E44" w14:textId="77777777" w:rsidR="00521EB7" w:rsidRPr="00AB3F32" w:rsidRDefault="00521EB7"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1.1.9.1</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1C9C1826" w14:textId="77777777" w:rsidR="00521EB7" w:rsidRPr="00AB3F32" w:rsidRDefault="00521EB7"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Hlevi za rejo kuncev – reja v kletkah</w:t>
            </w:r>
          </w:p>
        </w:tc>
      </w:tr>
      <w:tr w:rsidR="002A5EFF" w:rsidRPr="00AB3F32" w14:paraId="470BFC4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816A45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1.1.9.1.1</w:t>
            </w:r>
          </w:p>
        </w:tc>
        <w:tc>
          <w:tcPr>
            <w:tcW w:w="2889" w:type="pct"/>
            <w:tcBorders>
              <w:top w:val="nil"/>
              <w:left w:val="nil"/>
              <w:bottom w:val="single" w:sz="4" w:space="0" w:color="auto"/>
              <w:right w:val="single" w:sz="4" w:space="0" w:color="auto"/>
            </w:tcBorders>
            <w:shd w:val="clear" w:color="auto" w:fill="auto"/>
            <w:noWrap/>
          </w:tcPr>
          <w:p w14:paraId="27AA59F8" w14:textId="77777777" w:rsidR="002A5EFF" w:rsidRPr="00AB3F32" w:rsidRDefault="002A5EFF" w:rsidP="00AB3F32">
            <w:pPr>
              <w:tabs>
                <w:tab w:val="left" w:pos="5505"/>
              </w:tabs>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r w:rsidRPr="00AB3F32">
              <w:rPr>
                <w:rFonts w:ascii="Arial" w:eastAsia="Times New Roman" w:hAnsi="Arial" w:cs="Arial"/>
                <w:b/>
                <w:bCs/>
                <w:sz w:val="20"/>
                <w:szCs w:val="20"/>
                <w:lang w:eastAsia="sl-SI"/>
              </w:rPr>
              <w:tab/>
            </w:r>
          </w:p>
        </w:tc>
        <w:tc>
          <w:tcPr>
            <w:tcW w:w="532" w:type="pct"/>
            <w:tcBorders>
              <w:top w:val="nil"/>
              <w:left w:val="nil"/>
              <w:bottom w:val="single" w:sz="4" w:space="0" w:color="auto"/>
              <w:right w:val="single" w:sz="4" w:space="0" w:color="auto"/>
            </w:tcBorders>
            <w:shd w:val="clear" w:color="auto" w:fill="auto"/>
            <w:noWrap/>
          </w:tcPr>
          <w:p w14:paraId="4D4A4ED1"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6BE8BF5"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4BB7098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1DA64E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1.1.9.1.1.1</w:t>
            </w:r>
          </w:p>
        </w:tc>
        <w:tc>
          <w:tcPr>
            <w:tcW w:w="2889" w:type="pct"/>
            <w:tcBorders>
              <w:top w:val="nil"/>
              <w:left w:val="nil"/>
              <w:bottom w:val="single" w:sz="4" w:space="0" w:color="auto"/>
              <w:right w:val="single" w:sz="4" w:space="0" w:color="auto"/>
            </w:tcBorders>
            <w:shd w:val="clear" w:color="auto" w:fill="auto"/>
            <w:noWrap/>
          </w:tcPr>
          <w:p w14:paraId="225D800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rejo kuncev – reja v kletkah</w:t>
            </w:r>
          </w:p>
        </w:tc>
        <w:tc>
          <w:tcPr>
            <w:tcW w:w="532" w:type="pct"/>
            <w:tcBorders>
              <w:top w:val="nil"/>
              <w:left w:val="nil"/>
              <w:bottom w:val="single" w:sz="4" w:space="0" w:color="auto"/>
              <w:right w:val="single" w:sz="4" w:space="0" w:color="auto"/>
            </w:tcBorders>
            <w:shd w:val="clear" w:color="auto" w:fill="auto"/>
            <w:noWrap/>
          </w:tcPr>
          <w:p w14:paraId="780485E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609192B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209,64     </w:t>
            </w:r>
          </w:p>
        </w:tc>
      </w:tr>
      <w:tr w:rsidR="002A5EFF" w:rsidRPr="00AB3F32" w14:paraId="5D5299A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7F5EBC4"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1.1.9.1.1.2</w:t>
            </w:r>
          </w:p>
        </w:tc>
        <w:tc>
          <w:tcPr>
            <w:tcW w:w="2889" w:type="pct"/>
            <w:tcBorders>
              <w:top w:val="nil"/>
              <w:left w:val="nil"/>
              <w:bottom w:val="single" w:sz="4" w:space="0" w:color="auto"/>
              <w:right w:val="single" w:sz="4" w:space="0" w:color="auto"/>
            </w:tcBorders>
            <w:shd w:val="clear" w:color="auto" w:fill="auto"/>
            <w:noWrap/>
          </w:tcPr>
          <w:p w14:paraId="4062A8F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rejo kuncev – reja v kletkah</w:t>
            </w:r>
          </w:p>
        </w:tc>
        <w:tc>
          <w:tcPr>
            <w:tcW w:w="532" w:type="pct"/>
            <w:tcBorders>
              <w:top w:val="nil"/>
              <w:left w:val="nil"/>
              <w:bottom w:val="single" w:sz="4" w:space="0" w:color="auto"/>
              <w:right w:val="single" w:sz="4" w:space="0" w:color="auto"/>
            </w:tcBorders>
            <w:shd w:val="clear" w:color="auto" w:fill="auto"/>
            <w:noWrap/>
          </w:tcPr>
          <w:p w14:paraId="23F95271"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2EDC87C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158,55     </w:t>
            </w:r>
          </w:p>
        </w:tc>
      </w:tr>
      <w:tr w:rsidR="002A5EFF" w:rsidRPr="00AB3F32" w14:paraId="4F2E699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4DCFE12"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1.1.9.1.1.3</w:t>
            </w:r>
          </w:p>
        </w:tc>
        <w:tc>
          <w:tcPr>
            <w:tcW w:w="2889" w:type="pct"/>
            <w:tcBorders>
              <w:top w:val="nil"/>
              <w:left w:val="nil"/>
              <w:bottom w:val="single" w:sz="4" w:space="0" w:color="auto"/>
              <w:right w:val="single" w:sz="4" w:space="0" w:color="auto"/>
            </w:tcBorders>
            <w:shd w:val="clear" w:color="auto" w:fill="auto"/>
            <w:noWrap/>
          </w:tcPr>
          <w:p w14:paraId="6D0BDC0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rejo kuncev – reja v kletkah</w:t>
            </w:r>
          </w:p>
        </w:tc>
        <w:tc>
          <w:tcPr>
            <w:tcW w:w="532" w:type="pct"/>
            <w:tcBorders>
              <w:top w:val="nil"/>
              <w:left w:val="nil"/>
              <w:bottom w:val="single" w:sz="4" w:space="0" w:color="auto"/>
              <w:right w:val="single" w:sz="4" w:space="0" w:color="auto"/>
            </w:tcBorders>
            <w:shd w:val="clear" w:color="auto" w:fill="auto"/>
            <w:noWrap/>
          </w:tcPr>
          <w:p w14:paraId="7B05743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B48B40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84,77     </w:t>
            </w:r>
          </w:p>
        </w:tc>
      </w:tr>
      <w:tr w:rsidR="002A5EFF" w:rsidRPr="00AB3F32" w14:paraId="68FFBA6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95E740"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1.1.9.1.1.3.2</w:t>
            </w:r>
          </w:p>
        </w:tc>
        <w:tc>
          <w:tcPr>
            <w:tcW w:w="2889" w:type="pct"/>
            <w:tcBorders>
              <w:top w:val="nil"/>
              <w:left w:val="nil"/>
              <w:bottom w:val="single" w:sz="4" w:space="0" w:color="auto"/>
              <w:right w:val="single" w:sz="4" w:space="0" w:color="auto"/>
            </w:tcBorders>
            <w:shd w:val="clear" w:color="auto" w:fill="auto"/>
            <w:noWrap/>
          </w:tcPr>
          <w:p w14:paraId="0BD565D5"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4B05F3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D419BB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15,86     </w:t>
            </w:r>
          </w:p>
        </w:tc>
      </w:tr>
      <w:tr w:rsidR="002A5EFF" w:rsidRPr="00AB3F32" w14:paraId="1118C89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59F1C72"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1.1.9.1.1.3.3</w:t>
            </w:r>
          </w:p>
        </w:tc>
        <w:tc>
          <w:tcPr>
            <w:tcW w:w="2889" w:type="pct"/>
            <w:tcBorders>
              <w:top w:val="nil"/>
              <w:left w:val="nil"/>
              <w:bottom w:val="single" w:sz="4" w:space="0" w:color="auto"/>
              <w:right w:val="single" w:sz="4" w:space="0" w:color="auto"/>
            </w:tcBorders>
            <w:shd w:val="clear" w:color="auto" w:fill="auto"/>
            <w:noWrap/>
          </w:tcPr>
          <w:p w14:paraId="34131423"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AF84A9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0251A44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68,91     </w:t>
            </w:r>
          </w:p>
        </w:tc>
      </w:tr>
      <w:tr w:rsidR="002A5EFF" w:rsidRPr="00AB3F32" w14:paraId="6C3E7B8A" w14:textId="77777777" w:rsidTr="007064E3">
        <w:trPr>
          <w:trHeight w:val="533"/>
        </w:trPr>
        <w:tc>
          <w:tcPr>
            <w:tcW w:w="895" w:type="pct"/>
            <w:tcBorders>
              <w:top w:val="nil"/>
              <w:left w:val="single" w:sz="4" w:space="0" w:color="auto"/>
              <w:bottom w:val="single" w:sz="4" w:space="0" w:color="auto"/>
              <w:right w:val="single" w:sz="4" w:space="0" w:color="auto"/>
            </w:tcBorders>
            <w:shd w:val="clear" w:color="auto" w:fill="auto"/>
            <w:noWrap/>
          </w:tcPr>
          <w:p w14:paraId="7ED4C9B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1.1.9.1.2</w:t>
            </w:r>
          </w:p>
        </w:tc>
        <w:tc>
          <w:tcPr>
            <w:tcW w:w="2889" w:type="pct"/>
            <w:tcBorders>
              <w:top w:val="nil"/>
              <w:left w:val="nil"/>
              <w:bottom w:val="single" w:sz="4" w:space="0" w:color="auto"/>
              <w:right w:val="single" w:sz="4" w:space="0" w:color="auto"/>
            </w:tcBorders>
            <w:shd w:val="clear" w:color="auto" w:fill="auto"/>
            <w:noWrap/>
          </w:tcPr>
          <w:p w14:paraId="444B2F1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1359AB5F" w14:textId="77777777" w:rsidR="002A5EFF" w:rsidRPr="00AB3F32" w:rsidRDefault="002A5EFF" w:rsidP="00AB3F32">
            <w:pPr>
              <w:spacing w:line="260" w:lineRule="atLeast"/>
              <w:jc w:val="center"/>
              <w:rPr>
                <w:rFonts w:ascii="Arial" w:hAnsi="Arial" w:cs="Arial"/>
                <w:b/>
                <w:sz w:val="20"/>
                <w:szCs w:val="20"/>
              </w:rPr>
            </w:pPr>
            <w:proofErr w:type="spellStart"/>
            <w:r w:rsidRPr="00AB3F32">
              <w:rPr>
                <w:rFonts w:ascii="Arial" w:hAnsi="Arial" w:cs="Arial"/>
                <w:b/>
                <w:sz w:val="20"/>
                <w:szCs w:val="20"/>
              </w:rPr>
              <w:t>kotitvena</w:t>
            </w:r>
            <w:proofErr w:type="spellEnd"/>
            <w:r w:rsidRPr="00AB3F32">
              <w:rPr>
                <w:rFonts w:ascii="Arial" w:hAnsi="Arial" w:cs="Arial"/>
                <w:b/>
                <w:sz w:val="20"/>
                <w:szCs w:val="20"/>
              </w:rPr>
              <w:t xml:space="preserve"> kletka</w:t>
            </w:r>
          </w:p>
        </w:tc>
        <w:tc>
          <w:tcPr>
            <w:tcW w:w="684" w:type="pct"/>
            <w:tcBorders>
              <w:top w:val="nil"/>
              <w:left w:val="nil"/>
              <w:bottom w:val="single" w:sz="4" w:space="0" w:color="auto"/>
              <w:right w:val="single" w:sz="4" w:space="0" w:color="auto"/>
            </w:tcBorders>
            <w:shd w:val="clear" w:color="auto" w:fill="auto"/>
            <w:noWrap/>
            <w:vAlign w:val="center"/>
          </w:tcPr>
          <w:p w14:paraId="72100937"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bCs/>
                <w:sz w:val="20"/>
                <w:szCs w:val="20"/>
              </w:rPr>
              <w:t xml:space="preserve">120,62     </w:t>
            </w:r>
          </w:p>
        </w:tc>
      </w:tr>
      <w:tr w:rsidR="002A5EFF" w:rsidRPr="00AB3F32" w14:paraId="45B26AA2" w14:textId="77777777" w:rsidTr="007064E3">
        <w:trPr>
          <w:trHeight w:val="515"/>
        </w:trPr>
        <w:tc>
          <w:tcPr>
            <w:tcW w:w="895" w:type="pct"/>
            <w:tcBorders>
              <w:top w:val="nil"/>
              <w:left w:val="single" w:sz="4" w:space="0" w:color="auto"/>
              <w:bottom w:val="single" w:sz="4" w:space="0" w:color="auto"/>
              <w:right w:val="single" w:sz="4" w:space="0" w:color="auto"/>
            </w:tcBorders>
            <w:shd w:val="clear" w:color="auto" w:fill="auto"/>
            <w:noWrap/>
          </w:tcPr>
          <w:p w14:paraId="3416410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1.1.9.1.2.1</w:t>
            </w:r>
          </w:p>
        </w:tc>
        <w:tc>
          <w:tcPr>
            <w:tcW w:w="2889" w:type="pct"/>
            <w:tcBorders>
              <w:top w:val="nil"/>
              <w:left w:val="nil"/>
              <w:bottom w:val="single" w:sz="4" w:space="0" w:color="auto"/>
              <w:right w:val="single" w:sz="4" w:space="0" w:color="auto"/>
            </w:tcBorders>
            <w:shd w:val="clear" w:color="auto" w:fill="auto"/>
            <w:noWrap/>
          </w:tcPr>
          <w:p w14:paraId="54C8EEE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uhlevitev</w:t>
            </w:r>
            <w:proofErr w:type="spellEnd"/>
            <w:r w:rsidRPr="00AB3F32">
              <w:rPr>
                <w:rFonts w:ascii="Arial" w:eastAsia="Times New Roman" w:hAnsi="Arial" w:cs="Arial"/>
                <w:bCs/>
                <w:sz w:val="20"/>
                <w:szCs w:val="20"/>
                <w:lang w:eastAsia="sl-SI"/>
              </w:rPr>
              <w:t xml:space="preserve">: boksi in kletke (baterijska kletka, kletka, </w:t>
            </w:r>
            <w:proofErr w:type="spellStart"/>
            <w:r w:rsidRPr="00AB3F32">
              <w:rPr>
                <w:rFonts w:ascii="Arial" w:eastAsia="Times New Roman" w:hAnsi="Arial" w:cs="Arial"/>
                <w:bCs/>
                <w:sz w:val="20"/>
                <w:szCs w:val="20"/>
                <w:lang w:eastAsia="sl-SI"/>
              </w:rPr>
              <w:t>kotitvena</w:t>
            </w:r>
            <w:proofErr w:type="spellEnd"/>
            <w:r w:rsidRPr="00AB3F32">
              <w:rPr>
                <w:rFonts w:ascii="Arial" w:eastAsia="Times New Roman" w:hAnsi="Arial" w:cs="Arial"/>
                <w:bCs/>
                <w:sz w:val="20"/>
                <w:szCs w:val="20"/>
                <w:lang w:eastAsia="sl-SI"/>
              </w:rPr>
              <w:t xml:space="preserve"> kletka in podobno), oprema za nego živali ter druga oprema</w:t>
            </w:r>
          </w:p>
        </w:tc>
        <w:tc>
          <w:tcPr>
            <w:tcW w:w="532" w:type="pct"/>
            <w:tcBorders>
              <w:top w:val="nil"/>
              <w:left w:val="nil"/>
              <w:bottom w:val="single" w:sz="4" w:space="0" w:color="auto"/>
              <w:right w:val="single" w:sz="4" w:space="0" w:color="auto"/>
            </w:tcBorders>
            <w:shd w:val="clear" w:color="auto" w:fill="auto"/>
            <w:noWrap/>
          </w:tcPr>
          <w:p w14:paraId="3B80D899"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hAnsi="Arial" w:cs="Arial"/>
                <w:sz w:val="20"/>
                <w:szCs w:val="20"/>
              </w:rPr>
              <w:t>kotitvena</w:t>
            </w:r>
            <w:proofErr w:type="spellEnd"/>
            <w:r w:rsidRPr="00AB3F32">
              <w:rPr>
                <w:rFonts w:ascii="Arial" w:hAnsi="Arial" w:cs="Arial"/>
                <w:sz w:val="20"/>
                <w:szCs w:val="20"/>
              </w:rPr>
              <w:t xml:space="preserve"> kletka</w:t>
            </w:r>
          </w:p>
        </w:tc>
        <w:tc>
          <w:tcPr>
            <w:tcW w:w="684" w:type="pct"/>
            <w:tcBorders>
              <w:top w:val="nil"/>
              <w:left w:val="nil"/>
              <w:bottom w:val="single" w:sz="4" w:space="0" w:color="auto"/>
              <w:right w:val="single" w:sz="4" w:space="0" w:color="auto"/>
            </w:tcBorders>
            <w:shd w:val="clear" w:color="auto" w:fill="auto"/>
            <w:noWrap/>
            <w:vAlign w:val="center"/>
          </w:tcPr>
          <w:p w14:paraId="59023B8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93,13     </w:t>
            </w:r>
          </w:p>
        </w:tc>
      </w:tr>
      <w:tr w:rsidR="002A5EFF" w:rsidRPr="00AB3F32" w14:paraId="09C8FF28" w14:textId="77777777" w:rsidTr="007064E3">
        <w:trPr>
          <w:trHeight w:val="515"/>
        </w:trPr>
        <w:tc>
          <w:tcPr>
            <w:tcW w:w="895" w:type="pct"/>
            <w:tcBorders>
              <w:top w:val="nil"/>
              <w:left w:val="single" w:sz="4" w:space="0" w:color="auto"/>
              <w:bottom w:val="single" w:sz="4" w:space="0" w:color="auto"/>
              <w:right w:val="single" w:sz="4" w:space="0" w:color="auto"/>
            </w:tcBorders>
            <w:shd w:val="clear" w:color="auto" w:fill="auto"/>
            <w:noWrap/>
          </w:tcPr>
          <w:p w14:paraId="68B1925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1.1.9.1.2.2</w:t>
            </w:r>
          </w:p>
        </w:tc>
        <w:tc>
          <w:tcPr>
            <w:tcW w:w="2889" w:type="pct"/>
            <w:tcBorders>
              <w:top w:val="nil"/>
              <w:left w:val="nil"/>
              <w:bottom w:val="single" w:sz="4" w:space="0" w:color="auto"/>
              <w:right w:val="single" w:sz="4" w:space="0" w:color="auto"/>
            </w:tcBorders>
            <w:shd w:val="clear" w:color="auto" w:fill="auto"/>
            <w:noWrap/>
          </w:tcPr>
          <w:p w14:paraId="7F488E2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Oprema za krmljenje: jasli (krmilniki in podobno), naprave za prevoz in razdeljevanje krme (avtomatski in transportni sistemi za krmljenje, naprave za razdeljevanje krme in podobno), naprave za doziranje krme (avtomatski krmilniki in podobno), napajalniki ter druga oprema</w:t>
            </w:r>
          </w:p>
          <w:p w14:paraId="1D82CAA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 </w:t>
            </w:r>
          </w:p>
        </w:tc>
        <w:tc>
          <w:tcPr>
            <w:tcW w:w="532" w:type="pct"/>
            <w:tcBorders>
              <w:top w:val="nil"/>
              <w:left w:val="nil"/>
              <w:bottom w:val="single" w:sz="4" w:space="0" w:color="auto"/>
              <w:right w:val="single" w:sz="4" w:space="0" w:color="auto"/>
            </w:tcBorders>
            <w:shd w:val="clear" w:color="auto" w:fill="auto"/>
            <w:noWrap/>
          </w:tcPr>
          <w:p w14:paraId="3DA664EE"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hAnsi="Arial" w:cs="Arial"/>
                <w:sz w:val="20"/>
                <w:szCs w:val="20"/>
              </w:rPr>
              <w:t>kotitvena</w:t>
            </w:r>
            <w:proofErr w:type="spellEnd"/>
            <w:r w:rsidRPr="00AB3F32">
              <w:rPr>
                <w:rFonts w:ascii="Arial" w:hAnsi="Arial" w:cs="Arial"/>
                <w:sz w:val="20"/>
                <w:szCs w:val="20"/>
              </w:rPr>
              <w:t xml:space="preserve"> kletka</w:t>
            </w:r>
          </w:p>
        </w:tc>
        <w:tc>
          <w:tcPr>
            <w:tcW w:w="684" w:type="pct"/>
            <w:tcBorders>
              <w:top w:val="nil"/>
              <w:left w:val="nil"/>
              <w:bottom w:val="single" w:sz="4" w:space="0" w:color="auto"/>
              <w:right w:val="single" w:sz="4" w:space="0" w:color="auto"/>
            </w:tcBorders>
            <w:shd w:val="clear" w:color="auto" w:fill="auto"/>
            <w:noWrap/>
            <w:vAlign w:val="center"/>
          </w:tcPr>
          <w:p w14:paraId="337AD1A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3,59     </w:t>
            </w:r>
          </w:p>
        </w:tc>
      </w:tr>
      <w:tr w:rsidR="002A5EFF" w:rsidRPr="00AB3F32" w14:paraId="621CE0C4" w14:textId="77777777" w:rsidTr="007064E3">
        <w:trPr>
          <w:trHeight w:val="592"/>
        </w:trPr>
        <w:tc>
          <w:tcPr>
            <w:tcW w:w="895" w:type="pct"/>
            <w:tcBorders>
              <w:top w:val="nil"/>
              <w:left w:val="single" w:sz="4" w:space="0" w:color="auto"/>
              <w:bottom w:val="single" w:sz="4" w:space="0" w:color="auto"/>
              <w:right w:val="single" w:sz="4" w:space="0" w:color="auto"/>
            </w:tcBorders>
            <w:shd w:val="clear" w:color="auto" w:fill="auto"/>
            <w:noWrap/>
          </w:tcPr>
          <w:p w14:paraId="7EF16A0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1.1.9.1.2.3</w:t>
            </w:r>
          </w:p>
        </w:tc>
        <w:tc>
          <w:tcPr>
            <w:tcW w:w="2889" w:type="pct"/>
            <w:tcBorders>
              <w:top w:val="nil"/>
              <w:left w:val="nil"/>
              <w:bottom w:val="single" w:sz="4" w:space="0" w:color="auto"/>
              <w:right w:val="single" w:sz="4" w:space="0" w:color="auto"/>
            </w:tcBorders>
            <w:shd w:val="clear" w:color="auto" w:fill="auto"/>
            <w:noWrap/>
          </w:tcPr>
          <w:p w14:paraId="0E7EBB1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pehalo za gnojevko ali gnoj (preklopno ali neskončno pehalo, strgalo in podobno), naprave za prevoz gnoja (trakovi za prevoz in podobno) ter druga oprema</w:t>
            </w:r>
          </w:p>
        </w:tc>
        <w:tc>
          <w:tcPr>
            <w:tcW w:w="532" w:type="pct"/>
            <w:tcBorders>
              <w:top w:val="nil"/>
              <w:left w:val="nil"/>
              <w:bottom w:val="single" w:sz="4" w:space="0" w:color="auto"/>
              <w:right w:val="single" w:sz="4" w:space="0" w:color="auto"/>
            </w:tcBorders>
            <w:shd w:val="clear" w:color="auto" w:fill="auto"/>
            <w:noWrap/>
          </w:tcPr>
          <w:p w14:paraId="2EDB00CC"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hAnsi="Arial" w:cs="Arial"/>
                <w:sz w:val="20"/>
                <w:szCs w:val="20"/>
              </w:rPr>
              <w:t>kotitvena</w:t>
            </w:r>
            <w:proofErr w:type="spellEnd"/>
            <w:r w:rsidRPr="00AB3F32">
              <w:rPr>
                <w:rFonts w:ascii="Arial" w:hAnsi="Arial" w:cs="Arial"/>
                <w:sz w:val="20"/>
                <w:szCs w:val="20"/>
              </w:rPr>
              <w:t xml:space="preserve"> kletka</w:t>
            </w:r>
          </w:p>
        </w:tc>
        <w:tc>
          <w:tcPr>
            <w:tcW w:w="684" w:type="pct"/>
            <w:tcBorders>
              <w:top w:val="nil"/>
              <w:left w:val="nil"/>
              <w:bottom w:val="single" w:sz="4" w:space="0" w:color="auto"/>
              <w:right w:val="single" w:sz="4" w:space="0" w:color="auto"/>
            </w:tcBorders>
            <w:shd w:val="clear" w:color="auto" w:fill="auto"/>
            <w:noWrap/>
            <w:vAlign w:val="center"/>
          </w:tcPr>
          <w:p w14:paraId="22BA5D7D" w14:textId="77777777" w:rsidR="002A5EFF" w:rsidRPr="00AB3F32" w:rsidRDefault="002A5EFF" w:rsidP="00AB3F32">
            <w:pPr>
              <w:spacing w:after="0" w:line="260" w:lineRule="atLeast"/>
              <w:jc w:val="right"/>
              <w:rPr>
                <w:rFonts w:ascii="Arial" w:hAnsi="Arial" w:cs="Arial"/>
                <w:sz w:val="20"/>
                <w:szCs w:val="20"/>
                <w:lang w:eastAsia="sl-SI"/>
              </w:rPr>
            </w:pPr>
            <w:r w:rsidRPr="00AB3F32">
              <w:rPr>
                <w:rFonts w:ascii="Arial" w:hAnsi="Arial" w:cs="Arial"/>
                <w:sz w:val="20"/>
                <w:szCs w:val="20"/>
              </w:rPr>
              <w:t xml:space="preserve">23,91     </w:t>
            </w:r>
          </w:p>
          <w:p w14:paraId="62A153E8" w14:textId="77777777" w:rsidR="002A5EFF" w:rsidRPr="00AB3F32" w:rsidRDefault="002A5EFF" w:rsidP="00AB3F32">
            <w:pPr>
              <w:spacing w:line="260" w:lineRule="atLeast"/>
              <w:jc w:val="right"/>
              <w:rPr>
                <w:rFonts w:ascii="Arial" w:hAnsi="Arial" w:cs="Arial"/>
                <w:sz w:val="20"/>
                <w:szCs w:val="20"/>
              </w:rPr>
            </w:pPr>
          </w:p>
        </w:tc>
      </w:tr>
      <w:tr w:rsidR="00521EB7" w:rsidRPr="00AB3F32" w14:paraId="6849E806"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8E7B837" w14:textId="77777777" w:rsidR="00521EB7" w:rsidRPr="00AB3F32" w:rsidRDefault="00521EB7"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1.1.10</w:t>
            </w:r>
          </w:p>
        </w:tc>
        <w:tc>
          <w:tcPr>
            <w:tcW w:w="4105" w:type="pct"/>
            <w:gridSpan w:val="3"/>
            <w:tcBorders>
              <w:top w:val="nil"/>
              <w:left w:val="nil"/>
              <w:bottom w:val="single" w:sz="4" w:space="0" w:color="auto"/>
              <w:right w:val="single" w:sz="4" w:space="0" w:color="auto"/>
            </w:tcBorders>
            <w:shd w:val="clear" w:color="auto" w:fill="auto"/>
            <w:noWrap/>
          </w:tcPr>
          <w:p w14:paraId="3C92D6DE" w14:textId="77777777" w:rsidR="00521EB7" w:rsidRPr="00AB3F32" w:rsidRDefault="00521EB7"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REJA KOKOŠI NESNIC</w:t>
            </w:r>
          </w:p>
        </w:tc>
      </w:tr>
      <w:tr w:rsidR="00521EB7" w:rsidRPr="00AB3F32" w14:paraId="26CF7158"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657252A" w14:textId="77777777" w:rsidR="00521EB7" w:rsidRPr="00AB3F32" w:rsidRDefault="00521EB7"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1.1.10.1</w:t>
            </w:r>
          </w:p>
        </w:tc>
        <w:tc>
          <w:tcPr>
            <w:tcW w:w="4105" w:type="pct"/>
            <w:gridSpan w:val="3"/>
            <w:tcBorders>
              <w:top w:val="nil"/>
              <w:left w:val="nil"/>
              <w:bottom w:val="single" w:sz="4" w:space="0" w:color="auto"/>
              <w:right w:val="single" w:sz="4" w:space="0" w:color="auto"/>
            </w:tcBorders>
            <w:shd w:val="clear" w:color="auto" w:fill="auto"/>
            <w:noWrap/>
          </w:tcPr>
          <w:p w14:paraId="0839A72F" w14:textId="77777777" w:rsidR="00521EB7" w:rsidRPr="00AB3F32" w:rsidRDefault="00521EB7"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Hlevi za rejo kokoši nesnic – reja v obogatenih kletkah, šest etaž</w:t>
            </w:r>
          </w:p>
        </w:tc>
      </w:tr>
      <w:tr w:rsidR="002A5EFF" w:rsidRPr="00AB3F32" w14:paraId="7F8BD0B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F3C0A7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1.1.10.1.1</w:t>
            </w:r>
          </w:p>
        </w:tc>
        <w:tc>
          <w:tcPr>
            <w:tcW w:w="2889" w:type="pct"/>
            <w:tcBorders>
              <w:top w:val="nil"/>
              <w:left w:val="nil"/>
              <w:bottom w:val="single" w:sz="4" w:space="0" w:color="auto"/>
              <w:right w:val="single" w:sz="4" w:space="0" w:color="auto"/>
            </w:tcBorders>
            <w:shd w:val="clear" w:color="auto" w:fill="auto"/>
            <w:noWrap/>
          </w:tcPr>
          <w:p w14:paraId="3D698A3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14E80885"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49B940F"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5E28A26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1D2474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1.1.10.1.1.1</w:t>
            </w:r>
          </w:p>
        </w:tc>
        <w:tc>
          <w:tcPr>
            <w:tcW w:w="2889" w:type="pct"/>
            <w:tcBorders>
              <w:top w:val="nil"/>
              <w:left w:val="nil"/>
              <w:bottom w:val="single" w:sz="4" w:space="0" w:color="auto"/>
              <w:right w:val="single" w:sz="4" w:space="0" w:color="auto"/>
            </w:tcBorders>
            <w:shd w:val="clear" w:color="auto" w:fill="auto"/>
            <w:noWrap/>
          </w:tcPr>
          <w:p w14:paraId="6B05707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rejo kokoši nesnic – reja v obogatenih kletkah, šest etaž</w:t>
            </w:r>
          </w:p>
        </w:tc>
        <w:tc>
          <w:tcPr>
            <w:tcW w:w="532" w:type="pct"/>
            <w:tcBorders>
              <w:top w:val="nil"/>
              <w:left w:val="nil"/>
              <w:bottom w:val="single" w:sz="4" w:space="0" w:color="auto"/>
              <w:right w:val="single" w:sz="4" w:space="0" w:color="auto"/>
            </w:tcBorders>
            <w:shd w:val="clear" w:color="auto" w:fill="auto"/>
            <w:noWrap/>
          </w:tcPr>
          <w:p w14:paraId="4AB97BB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8CC3C0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512,78     </w:t>
            </w:r>
          </w:p>
        </w:tc>
      </w:tr>
      <w:tr w:rsidR="002A5EFF" w:rsidRPr="00AB3F32" w14:paraId="272F2F1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7EA2D0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1.1.10.1.1.2</w:t>
            </w:r>
          </w:p>
        </w:tc>
        <w:tc>
          <w:tcPr>
            <w:tcW w:w="2889" w:type="pct"/>
            <w:tcBorders>
              <w:top w:val="nil"/>
              <w:left w:val="nil"/>
              <w:bottom w:val="single" w:sz="4" w:space="0" w:color="auto"/>
              <w:right w:val="single" w:sz="4" w:space="0" w:color="auto"/>
            </w:tcBorders>
            <w:shd w:val="clear" w:color="auto" w:fill="auto"/>
            <w:noWrap/>
          </w:tcPr>
          <w:p w14:paraId="4DCED59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rejo kokoši nesnic – reja v obogatenih kletkah, šest etaž</w:t>
            </w:r>
          </w:p>
        </w:tc>
        <w:tc>
          <w:tcPr>
            <w:tcW w:w="532" w:type="pct"/>
            <w:tcBorders>
              <w:top w:val="nil"/>
              <w:left w:val="nil"/>
              <w:bottom w:val="single" w:sz="4" w:space="0" w:color="auto"/>
              <w:right w:val="single" w:sz="4" w:space="0" w:color="auto"/>
            </w:tcBorders>
            <w:shd w:val="clear" w:color="auto" w:fill="auto"/>
            <w:noWrap/>
          </w:tcPr>
          <w:p w14:paraId="12E5C0F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329019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387,79     </w:t>
            </w:r>
          </w:p>
        </w:tc>
      </w:tr>
      <w:tr w:rsidR="002A5EFF" w:rsidRPr="00AB3F32" w14:paraId="18E119B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82D428A"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1.1.10.1.1.3</w:t>
            </w:r>
          </w:p>
        </w:tc>
        <w:tc>
          <w:tcPr>
            <w:tcW w:w="2889" w:type="pct"/>
            <w:tcBorders>
              <w:top w:val="nil"/>
              <w:left w:val="nil"/>
              <w:bottom w:val="single" w:sz="4" w:space="0" w:color="auto"/>
              <w:right w:val="single" w:sz="4" w:space="0" w:color="auto"/>
            </w:tcBorders>
            <w:shd w:val="clear" w:color="auto" w:fill="auto"/>
            <w:noWrap/>
          </w:tcPr>
          <w:p w14:paraId="5B5E9E2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rejo kokoši nesnic – reja v obogatenih kletkah, šest etaž</w:t>
            </w:r>
          </w:p>
        </w:tc>
        <w:tc>
          <w:tcPr>
            <w:tcW w:w="532" w:type="pct"/>
            <w:tcBorders>
              <w:top w:val="nil"/>
              <w:left w:val="nil"/>
              <w:bottom w:val="single" w:sz="4" w:space="0" w:color="auto"/>
              <w:right w:val="single" w:sz="4" w:space="0" w:color="auto"/>
            </w:tcBorders>
            <w:shd w:val="clear" w:color="auto" w:fill="auto"/>
            <w:noWrap/>
          </w:tcPr>
          <w:p w14:paraId="57E5CE80"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262FF54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85,77     </w:t>
            </w:r>
          </w:p>
        </w:tc>
      </w:tr>
      <w:tr w:rsidR="002A5EFF" w:rsidRPr="00AB3F32" w14:paraId="41271E0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EA3ECBB"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1.1.10.1.1.3.2</w:t>
            </w:r>
          </w:p>
        </w:tc>
        <w:tc>
          <w:tcPr>
            <w:tcW w:w="2889" w:type="pct"/>
            <w:tcBorders>
              <w:top w:val="nil"/>
              <w:left w:val="nil"/>
              <w:bottom w:val="single" w:sz="4" w:space="0" w:color="auto"/>
              <w:right w:val="single" w:sz="4" w:space="0" w:color="auto"/>
            </w:tcBorders>
            <w:shd w:val="clear" w:color="auto" w:fill="auto"/>
            <w:noWrap/>
          </w:tcPr>
          <w:p w14:paraId="41BD6959"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A7F43A4"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F52A8E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56,51     </w:t>
            </w:r>
          </w:p>
        </w:tc>
      </w:tr>
      <w:tr w:rsidR="002A5EFF" w:rsidRPr="00AB3F32" w14:paraId="5756AE0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4B6F604"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1.1.10.1.1.3.3</w:t>
            </w:r>
          </w:p>
        </w:tc>
        <w:tc>
          <w:tcPr>
            <w:tcW w:w="2889" w:type="pct"/>
            <w:tcBorders>
              <w:top w:val="nil"/>
              <w:left w:val="nil"/>
              <w:bottom w:val="single" w:sz="4" w:space="0" w:color="auto"/>
              <w:right w:val="single" w:sz="4" w:space="0" w:color="auto"/>
            </w:tcBorders>
            <w:shd w:val="clear" w:color="auto" w:fill="auto"/>
            <w:noWrap/>
          </w:tcPr>
          <w:p w14:paraId="4A08AF46"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A38F6A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065A756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29,26     </w:t>
            </w:r>
          </w:p>
        </w:tc>
      </w:tr>
      <w:tr w:rsidR="002A5EFF" w:rsidRPr="00AB3F32" w14:paraId="1181246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35E686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1.1.10.1.2</w:t>
            </w:r>
          </w:p>
        </w:tc>
        <w:tc>
          <w:tcPr>
            <w:tcW w:w="2889" w:type="pct"/>
            <w:tcBorders>
              <w:top w:val="nil"/>
              <w:left w:val="nil"/>
              <w:bottom w:val="single" w:sz="4" w:space="0" w:color="auto"/>
              <w:right w:val="single" w:sz="4" w:space="0" w:color="auto"/>
            </w:tcBorders>
            <w:shd w:val="clear" w:color="auto" w:fill="auto"/>
            <w:noWrap/>
          </w:tcPr>
          <w:p w14:paraId="47D823E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49E6A272"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FF2D278"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bCs/>
                <w:sz w:val="20"/>
                <w:szCs w:val="20"/>
              </w:rPr>
              <w:t xml:space="preserve">12,29     </w:t>
            </w:r>
          </w:p>
        </w:tc>
      </w:tr>
      <w:tr w:rsidR="002A5EFF" w:rsidRPr="00AB3F32" w14:paraId="2B8AA81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5D6E7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1.1.10.1.2.1</w:t>
            </w:r>
          </w:p>
        </w:tc>
        <w:tc>
          <w:tcPr>
            <w:tcW w:w="2889" w:type="pct"/>
            <w:tcBorders>
              <w:top w:val="nil"/>
              <w:left w:val="nil"/>
              <w:bottom w:val="single" w:sz="4" w:space="0" w:color="auto"/>
              <w:right w:val="single" w:sz="4" w:space="0" w:color="auto"/>
            </w:tcBorders>
            <w:shd w:val="clear" w:color="auto" w:fill="auto"/>
            <w:noWrap/>
          </w:tcPr>
          <w:p w14:paraId="75637ACF"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hAnsi="Arial" w:cs="Arial"/>
                <w:sz w:val="20"/>
                <w:szCs w:val="20"/>
              </w:rPr>
              <w:t xml:space="preserve">Oprema za </w:t>
            </w:r>
            <w:proofErr w:type="spellStart"/>
            <w:r w:rsidRPr="00AB3F32">
              <w:rPr>
                <w:rFonts w:ascii="Arial" w:hAnsi="Arial" w:cs="Arial"/>
                <w:sz w:val="20"/>
                <w:szCs w:val="20"/>
              </w:rPr>
              <w:t>uhlevitev</w:t>
            </w:r>
            <w:proofErr w:type="spellEnd"/>
            <w:r w:rsidRPr="00AB3F32">
              <w:rPr>
                <w:rFonts w:ascii="Arial" w:hAnsi="Arial" w:cs="Arial"/>
                <w:sz w:val="20"/>
                <w:szCs w:val="20"/>
              </w:rPr>
              <w:t xml:space="preserve">: pregrade (pregrade med oddelki, PVC zavese in podobno), rešetke (plastične, kovinske in podobno), boksi in kletke (obogatena kletka, sistem </w:t>
            </w:r>
            <w:proofErr w:type="spellStart"/>
            <w:r w:rsidRPr="00AB3F32">
              <w:rPr>
                <w:rFonts w:ascii="Arial" w:hAnsi="Arial" w:cs="Arial"/>
                <w:sz w:val="20"/>
                <w:szCs w:val="20"/>
              </w:rPr>
              <w:t>volier</w:t>
            </w:r>
            <w:proofErr w:type="spellEnd"/>
            <w:r w:rsidRPr="00AB3F32">
              <w:rPr>
                <w:rFonts w:ascii="Arial" w:hAnsi="Arial" w:cs="Arial"/>
                <w:sz w:val="20"/>
                <w:szCs w:val="20"/>
              </w:rPr>
              <w:t xml:space="preserve"> in podobno), oprema za nego živali  ter druga oprema (gnezda, trak za zbiranje in prevoz jajc, počivalne grede, inšpekcijski voziček za poginule živali in podobno) </w:t>
            </w:r>
          </w:p>
          <w:p w14:paraId="046B3E28" w14:textId="77777777" w:rsidR="002A5EFF" w:rsidRPr="00AB3F32" w:rsidRDefault="002A5EFF" w:rsidP="00AB3F32">
            <w:pPr>
              <w:spacing w:line="260" w:lineRule="atLeast"/>
              <w:rPr>
                <w:rFonts w:ascii="Arial" w:hAnsi="Arial" w:cs="Arial"/>
                <w:sz w:val="20"/>
                <w:szCs w:val="20"/>
              </w:rPr>
            </w:pPr>
          </w:p>
        </w:tc>
        <w:tc>
          <w:tcPr>
            <w:tcW w:w="532" w:type="pct"/>
            <w:tcBorders>
              <w:top w:val="nil"/>
              <w:left w:val="nil"/>
              <w:bottom w:val="single" w:sz="4" w:space="0" w:color="auto"/>
              <w:right w:val="single" w:sz="4" w:space="0" w:color="auto"/>
            </w:tcBorders>
            <w:shd w:val="clear" w:color="auto" w:fill="auto"/>
            <w:noWrap/>
          </w:tcPr>
          <w:p w14:paraId="213C27D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1BD0925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9,41     </w:t>
            </w:r>
          </w:p>
        </w:tc>
      </w:tr>
      <w:tr w:rsidR="002A5EFF" w:rsidRPr="00AB3F32" w14:paraId="28A8B85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5E37D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1.1.10.1.2.2</w:t>
            </w:r>
          </w:p>
        </w:tc>
        <w:tc>
          <w:tcPr>
            <w:tcW w:w="2889" w:type="pct"/>
            <w:tcBorders>
              <w:top w:val="nil"/>
              <w:left w:val="nil"/>
              <w:bottom w:val="single" w:sz="4" w:space="0" w:color="auto"/>
              <w:right w:val="single" w:sz="4" w:space="0" w:color="auto"/>
            </w:tcBorders>
            <w:shd w:val="clear" w:color="auto" w:fill="auto"/>
            <w:noWrap/>
          </w:tcPr>
          <w:p w14:paraId="16911EA1"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Oprema za krmljenje: jasli (krmilniki in podobno), naprave za prevoz in razdeljevanje krme (avtomatski in transportni sistemi za krmljenje, naprave za razdeljevanje krme in podobno), naprave za doziranje krme (avtomatski krmilniki in podobno), napajalniki (napajalniki, napajalne linije, avtomatski sistemi za napajanje in podobno) ter druga oprema</w:t>
            </w:r>
          </w:p>
        </w:tc>
        <w:tc>
          <w:tcPr>
            <w:tcW w:w="532" w:type="pct"/>
            <w:tcBorders>
              <w:top w:val="nil"/>
              <w:left w:val="nil"/>
              <w:bottom w:val="single" w:sz="4" w:space="0" w:color="auto"/>
              <w:right w:val="single" w:sz="4" w:space="0" w:color="auto"/>
            </w:tcBorders>
            <w:shd w:val="clear" w:color="auto" w:fill="auto"/>
            <w:noWrap/>
          </w:tcPr>
          <w:p w14:paraId="5850D311"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FBE0A9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0,08     </w:t>
            </w:r>
          </w:p>
        </w:tc>
      </w:tr>
      <w:tr w:rsidR="002A5EFF" w:rsidRPr="00AB3F32" w14:paraId="13A71E0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BB5B78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1.1.10.1.2.3</w:t>
            </w:r>
          </w:p>
        </w:tc>
        <w:tc>
          <w:tcPr>
            <w:tcW w:w="2889" w:type="pct"/>
            <w:tcBorders>
              <w:top w:val="nil"/>
              <w:left w:val="nil"/>
              <w:bottom w:val="single" w:sz="4" w:space="0" w:color="auto"/>
              <w:right w:val="single" w:sz="4" w:space="0" w:color="auto"/>
            </w:tcBorders>
            <w:shd w:val="clear" w:color="auto" w:fill="auto"/>
            <w:noWrap/>
          </w:tcPr>
          <w:p w14:paraId="354DA309"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pehalo za gnojevko ali gnoj (preklopno ali neskončno pehalo, strgalo in podobno), naprave za prevoz gnoja (trakovi za prevoz in podobno) ter druga oprema</w:t>
            </w:r>
            <w:r w:rsidRPr="00AB3F32">
              <w:rPr>
                <w:rFonts w:ascii="Arial" w:hAnsi="Arial" w:cs="Arial"/>
                <w:sz w:val="20"/>
                <w:szCs w:val="20"/>
              </w:rPr>
              <w:t xml:space="preserve">  </w:t>
            </w:r>
          </w:p>
        </w:tc>
        <w:tc>
          <w:tcPr>
            <w:tcW w:w="532" w:type="pct"/>
            <w:tcBorders>
              <w:top w:val="nil"/>
              <w:left w:val="nil"/>
              <w:bottom w:val="single" w:sz="4" w:space="0" w:color="auto"/>
              <w:right w:val="single" w:sz="4" w:space="0" w:color="auto"/>
            </w:tcBorders>
            <w:shd w:val="clear" w:color="auto" w:fill="auto"/>
            <w:noWrap/>
          </w:tcPr>
          <w:p w14:paraId="7E745BB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50EF9EA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0,90     </w:t>
            </w:r>
          </w:p>
        </w:tc>
      </w:tr>
      <w:tr w:rsidR="002A5EFF" w:rsidRPr="00AB3F32" w14:paraId="2702472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D36C6F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1.1.10.1.2.4</w:t>
            </w:r>
          </w:p>
        </w:tc>
        <w:tc>
          <w:tcPr>
            <w:tcW w:w="2889" w:type="pct"/>
            <w:tcBorders>
              <w:top w:val="nil"/>
              <w:left w:val="nil"/>
              <w:bottom w:val="single" w:sz="4" w:space="0" w:color="auto"/>
              <w:right w:val="single" w:sz="4" w:space="0" w:color="auto"/>
            </w:tcBorders>
            <w:shd w:val="clear" w:color="auto" w:fill="auto"/>
            <w:noWrap/>
          </w:tcPr>
          <w:p w14:paraId="097B807F"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Oprema za pridobivanje in skladiščenje živil živalskega izvora</w:t>
            </w:r>
            <w:r w:rsidRPr="00AB3F32">
              <w:rPr>
                <w:rFonts w:ascii="Arial" w:hAnsi="Arial" w:cs="Arial"/>
                <w:sz w:val="20"/>
                <w:szCs w:val="20"/>
              </w:rPr>
              <w:t>: oprema za avtomatsko zbiranje jajc, oprema za zaščito jajc, oprema za pobiranje in prevoz jajc do prostora za pakiranje, stroj za pakiranje jajc in podobno ter druga oprema</w:t>
            </w:r>
          </w:p>
        </w:tc>
        <w:tc>
          <w:tcPr>
            <w:tcW w:w="532" w:type="pct"/>
            <w:tcBorders>
              <w:top w:val="nil"/>
              <w:left w:val="nil"/>
              <w:bottom w:val="single" w:sz="4" w:space="0" w:color="auto"/>
              <w:right w:val="single" w:sz="4" w:space="0" w:color="auto"/>
            </w:tcBorders>
            <w:shd w:val="clear" w:color="auto" w:fill="auto"/>
            <w:noWrap/>
          </w:tcPr>
          <w:p w14:paraId="61FD334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9A5B610" w14:textId="77777777" w:rsidR="002A5EFF" w:rsidRPr="00AB3F32" w:rsidRDefault="002A5EFF" w:rsidP="00AB3F32">
            <w:pPr>
              <w:spacing w:after="0" w:line="260" w:lineRule="atLeast"/>
              <w:jc w:val="right"/>
              <w:rPr>
                <w:rFonts w:ascii="Arial" w:hAnsi="Arial" w:cs="Arial"/>
                <w:sz w:val="20"/>
                <w:szCs w:val="20"/>
                <w:lang w:eastAsia="sl-SI"/>
              </w:rPr>
            </w:pPr>
            <w:r w:rsidRPr="00AB3F32">
              <w:rPr>
                <w:rFonts w:ascii="Arial" w:hAnsi="Arial" w:cs="Arial"/>
                <w:sz w:val="20"/>
                <w:szCs w:val="20"/>
              </w:rPr>
              <w:t xml:space="preserve">1,90     </w:t>
            </w:r>
          </w:p>
          <w:p w14:paraId="75465A47" w14:textId="77777777" w:rsidR="002A5EFF" w:rsidRPr="00AB3F32" w:rsidRDefault="002A5EFF" w:rsidP="00AB3F32">
            <w:pPr>
              <w:spacing w:line="260" w:lineRule="atLeast"/>
              <w:jc w:val="right"/>
              <w:rPr>
                <w:rFonts w:ascii="Arial" w:hAnsi="Arial" w:cs="Arial"/>
                <w:sz w:val="20"/>
                <w:szCs w:val="20"/>
              </w:rPr>
            </w:pPr>
          </w:p>
        </w:tc>
      </w:tr>
      <w:tr w:rsidR="00521EB7" w:rsidRPr="00AB3F32" w14:paraId="22D58353"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D70C2FE" w14:textId="77777777" w:rsidR="00521EB7" w:rsidRPr="00AB3F32" w:rsidRDefault="00521EB7"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1.1.10.2</w:t>
            </w:r>
          </w:p>
        </w:tc>
        <w:tc>
          <w:tcPr>
            <w:tcW w:w="4105" w:type="pct"/>
            <w:gridSpan w:val="3"/>
            <w:tcBorders>
              <w:top w:val="nil"/>
              <w:left w:val="nil"/>
              <w:bottom w:val="single" w:sz="4" w:space="0" w:color="auto"/>
              <w:right w:val="single" w:sz="4" w:space="0" w:color="auto"/>
            </w:tcBorders>
            <w:shd w:val="clear" w:color="auto" w:fill="auto"/>
            <w:noWrap/>
          </w:tcPr>
          <w:p w14:paraId="09F54E9D" w14:textId="77777777" w:rsidR="00521EB7" w:rsidRPr="00AB3F32" w:rsidDel="002914FC" w:rsidRDefault="00521EB7"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Hlevi za rejo kokoši nesnic – reja v obogatenih kletkah, tri etaže</w:t>
            </w:r>
          </w:p>
        </w:tc>
      </w:tr>
      <w:tr w:rsidR="002A5EFF" w:rsidRPr="00AB3F32" w14:paraId="17383C8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1BDA0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1.1.10.2.1</w:t>
            </w:r>
          </w:p>
        </w:tc>
        <w:tc>
          <w:tcPr>
            <w:tcW w:w="2889" w:type="pct"/>
            <w:tcBorders>
              <w:top w:val="nil"/>
              <w:left w:val="nil"/>
              <w:bottom w:val="single" w:sz="4" w:space="0" w:color="auto"/>
              <w:right w:val="single" w:sz="4" w:space="0" w:color="auto"/>
            </w:tcBorders>
            <w:shd w:val="clear" w:color="auto" w:fill="auto"/>
            <w:noWrap/>
          </w:tcPr>
          <w:p w14:paraId="6B87EDF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8C1428C" w14:textId="77777777" w:rsidR="002A5EFF" w:rsidRPr="00AB3F32" w:rsidDel="002914FC"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0922CDA7" w14:textId="77777777" w:rsidR="002A5EFF" w:rsidRPr="00AB3F32" w:rsidDel="002914FC" w:rsidRDefault="002A5EFF" w:rsidP="00AB3F32">
            <w:pPr>
              <w:spacing w:line="260" w:lineRule="atLeast"/>
              <w:rPr>
                <w:rFonts w:ascii="Arial" w:eastAsia="Times New Roman" w:hAnsi="Arial" w:cs="Arial"/>
                <w:bCs/>
                <w:sz w:val="20"/>
                <w:szCs w:val="20"/>
                <w:lang w:eastAsia="sl-SI"/>
              </w:rPr>
            </w:pPr>
          </w:p>
        </w:tc>
      </w:tr>
      <w:tr w:rsidR="002A5EFF" w:rsidRPr="00AB3F32" w14:paraId="2407259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37633F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1.1.10.2.1.1</w:t>
            </w:r>
          </w:p>
        </w:tc>
        <w:tc>
          <w:tcPr>
            <w:tcW w:w="2889" w:type="pct"/>
            <w:tcBorders>
              <w:top w:val="nil"/>
              <w:left w:val="nil"/>
              <w:bottom w:val="single" w:sz="4" w:space="0" w:color="auto"/>
              <w:right w:val="single" w:sz="4" w:space="0" w:color="auto"/>
            </w:tcBorders>
            <w:shd w:val="clear" w:color="auto" w:fill="auto"/>
            <w:noWrap/>
          </w:tcPr>
          <w:p w14:paraId="48B3BA42"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rejo kokoši nesnic – reja v obogatenih kletkah, tri etaže</w:t>
            </w:r>
          </w:p>
        </w:tc>
        <w:tc>
          <w:tcPr>
            <w:tcW w:w="532" w:type="pct"/>
            <w:tcBorders>
              <w:top w:val="nil"/>
              <w:left w:val="nil"/>
              <w:bottom w:val="single" w:sz="4" w:space="0" w:color="auto"/>
              <w:right w:val="single" w:sz="4" w:space="0" w:color="auto"/>
            </w:tcBorders>
            <w:shd w:val="clear" w:color="auto" w:fill="auto"/>
            <w:noWrap/>
          </w:tcPr>
          <w:p w14:paraId="31FD4CAB" w14:textId="77777777" w:rsidR="002A5EFF" w:rsidRPr="00AB3F32" w:rsidDel="002914FC"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5D731C0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509,90     </w:t>
            </w:r>
          </w:p>
        </w:tc>
      </w:tr>
      <w:tr w:rsidR="002A5EFF" w:rsidRPr="00AB3F32" w14:paraId="3046D9C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138EA2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1.1.10.2.1.2</w:t>
            </w:r>
          </w:p>
        </w:tc>
        <w:tc>
          <w:tcPr>
            <w:tcW w:w="2889" w:type="pct"/>
            <w:tcBorders>
              <w:top w:val="nil"/>
              <w:left w:val="nil"/>
              <w:bottom w:val="single" w:sz="4" w:space="0" w:color="auto"/>
              <w:right w:val="single" w:sz="4" w:space="0" w:color="auto"/>
            </w:tcBorders>
            <w:shd w:val="clear" w:color="auto" w:fill="auto"/>
            <w:noWrap/>
          </w:tcPr>
          <w:p w14:paraId="3F7C39D4"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rejo kokoši nesnic – reja v obogatenih kletkah, tri etaže</w:t>
            </w:r>
          </w:p>
        </w:tc>
        <w:tc>
          <w:tcPr>
            <w:tcW w:w="532" w:type="pct"/>
            <w:tcBorders>
              <w:top w:val="nil"/>
              <w:left w:val="nil"/>
              <w:bottom w:val="single" w:sz="4" w:space="0" w:color="auto"/>
              <w:right w:val="single" w:sz="4" w:space="0" w:color="auto"/>
            </w:tcBorders>
            <w:shd w:val="clear" w:color="auto" w:fill="auto"/>
            <w:noWrap/>
          </w:tcPr>
          <w:p w14:paraId="1BC35B6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0971D2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385,61     </w:t>
            </w:r>
          </w:p>
        </w:tc>
      </w:tr>
      <w:tr w:rsidR="002A5EFF" w:rsidRPr="00AB3F32" w14:paraId="0588BC7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1D9B5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1.1.10.2.1.3</w:t>
            </w:r>
          </w:p>
        </w:tc>
        <w:tc>
          <w:tcPr>
            <w:tcW w:w="2889" w:type="pct"/>
            <w:tcBorders>
              <w:top w:val="nil"/>
              <w:left w:val="nil"/>
              <w:bottom w:val="single" w:sz="4" w:space="0" w:color="auto"/>
              <w:right w:val="single" w:sz="4" w:space="0" w:color="auto"/>
            </w:tcBorders>
            <w:shd w:val="clear" w:color="auto" w:fill="auto"/>
            <w:noWrap/>
          </w:tcPr>
          <w:p w14:paraId="6FDDD9C2"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rejo kokoši nesnic – reja v obogatenih kletkah, tri etaže</w:t>
            </w:r>
          </w:p>
        </w:tc>
        <w:tc>
          <w:tcPr>
            <w:tcW w:w="532" w:type="pct"/>
            <w:tcBorders>
              <w:top w:val="nil"/>
              <w:left w:val="nil"/>
              <w:bottom w:val="single" w:sz="4" w:space="0" w:color="auto"/>
              <w:right w:val="single" w:sz="4" w:space="0" w:color="auto"/>
            </w:tcBorders>
            <w:shd w:val="clear" w:color="auto" w:fill="auto"/>
            <w:noWrap/>
          </w:tcPr>
          <w:p w14:paraId="2CF7D04E"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9FEF84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82,02     </w:t>
            </w:r>
          </w:p>
        </w:tc>
      </w:tr>
      <w:tr w:rsidR="002A5EFF" w:rsidRPr="00AB3F32" w14:paraId="3FBEE0F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9B35CA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1.1.10.2.1.3.2</w:t>
            </w:r>
          </w:p>
        </w:tc>
        <w:tc>
          <w:tcPr>
            <w:tcW w:w="2889" w:type="pct"/>
            <w:tcBorders>
              <w:top w:val="nil"/>
              <w:left w:val="nil"/>
              <w:bottom w:val="single" w:sz="4" w:space="0" w:color="auto"/>
              <w:right w:val="single" w:sz="4" w:space="0" w:color="auto"/>
            </w:tcBorders>
            <w:shd w:val="clear" w:color="auto" w:fill="auto"/>
            <w:noWrap/>
          </w:tcPr>
          <w:p w14:paraId="20F54AD5" w14:textId="77777777" w:rsidR="002A5EFF" w:rsidRPr="00AB3F32" w:rsidDel="00016774"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7D4485A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8C81AF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8,04     </w:t>
            </w:r>
          </w:p>
        </w:tc>
      </w:tr>
      <w:tr w:rsidR="002A5EFF" w:rsidRPr="00AB3F32" w14:paraId="198A155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8C9A49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1.1.10.2.1.3.3</w:t>
            </w:r>
          </w:p>
        </w:tc>
        <w:tc>
          <w:tcPr>
            <w:tcW w:w="2889" w:type="pct"/>
            <w:tcBorders>
              <w:top w:val="nil"/>
              <w:left w:val="nil"/>
              <w:bottom w:val="single" w:sz="4" w:space="0" w:color="auto"/>
              <w:right w:val="single" w:sz="4" w:space="0" w:color="auto"/>
            </w:tcBorders>
            <w:shd w:val="clear" w:color="auto" w:fill="auto"/>
            <w:noWrap/>
          </w:tcPr>
          <w:p w14:paraId="0ABC49E4" w14:textId="77777777" w:rsidR="002A5EFF" w:rsidRPr="00AB3F32" w:rsidRDefault="002A5EFF" w:rsidP="00AB3F32">
            <w:pPr>
              <w:spacing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746B6E2A"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586E464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73,98     </w:t>
            </w:r>
          </w:p>
        </w:tc>
      </w:tr>
      <w:tr w:rsidR="002A5EFF" w:rsidRPr="00AB3F32" w14:paraId="7BAB998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161696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1.1.10.2.2</w:t>
            </w:r>
          </w:p>
        </w:tc>
        <w:tc>
          <w:tcPr>
            <w:tcW w:w="2889" w:type="pct"/>
            <w:tcBorders>
              <w:top w:val="nil"/>
              <w:left w:val="nil"/>
              <w:bottom w:val="single" w:sz="4" w:space="0" w:color="auto"/>
              <w:right w:val="single" w:sz="4" w:space="0" w:color="auto"/>
            </w:tcBorders>
            <w:shd w:val="clear" w:color="auto" w:fill="auto"/>
            <w:noWrap/>
          </w:tcPr>
          <w:p w14:paraId="711529C5"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53F061D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7E6C8A1"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b/>
                <w:bCs/>
                <w:sz w:val="20"/>
                <w:szCs w:val="20"/>
              </w:rPr>
              <w:t xml:space="preserve">12,73     </w:t>
            </w:r>
          </w:p>
        </w:tc>
      </w:tr>
      <w:tr w:rsidR="002A5EFF" w:rsidRPr="00AB3F32" w14:paraId="7DD7CE1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2EF15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1.1.10.2.2.1</w:t>
            </w:r>
          </w:p>
        </w:tc>
        <w:tc>
          <w:tcPr>
            <w:tcW w:w="2889" w:type="pct"/>
            <w:tcBorders>
              <w:top w:val="nil"/>
              <w:left w:val="nil"/>
              <w:bottom w:val="single" w:sz="4" w:space="0" w:color="auto"/>
              <w:right w:val="single" w:sz="4" w:space="0" w:color="auto"/>
            </w:tcBorders>
            <w:shd w:val="clear" w:color="auto" w:fill="auto"/>
            <w:noWrap/>
          </w:tcPr>
          <w:p w14:paraId="00EC9FB3"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hAnsi="Arial" w:cs="Arial"/>
                <w:sz w:val="20"/>
                <w:szCs w:val="20"/>
              </w:rPr>
              <w:t xml:space="preserve">Oprema za </w:t>
            </w:r>
            <w:proofErr w:type="spellStart"/>
            <w:r w:rsidRPr="00AB3F32">
              <w:rPr>
                <w:rFonts w:ascii="Arial" w:hAnsi="Arial" w:cs="Arial"/>
                <w:sz w:val="20"/>
                <w:szCs w:val="20"/>
              </w:rPr>
              <w:t>uhlevitev</w:t>
            </w:r>
            <w:proofErr w:type="spellEnd"/>
            <w:r w:rsidRPr="00AB3F32">
              <w:rPr>
                <w:rFonts w:ascii="Arial" w:hAnsi="Arial" w:cs="Arial"/>
                <w:sz w:val="20"/>
                <w:szCs w:val="20"/>
              </w:rPr>
              <w:t xml:space="preserve">: pregrade (pregrade med oddelki, PVC zavese in podobno), rešetke (plastične, kovinske in podobno), boksi in kletke (obogatena kletka, sistem </w:t>
            </w:r>
            <w:proofErr w:type="spellStart"/>
            <w:r w:rsidRPr="00AB3F32">
              <w:rPr>
                <w:rFonts w:ascii="Arial" w:hAnsi="Arial" w:cs="Arial"/>
                <w:sz w:val="20"/>
                <w:szCs w:val="20"/>
              </w:rPr>
              <w:t>volier</w:t>
            </w:r>
            <w:proofErr w:type="spellEnd"/>
            <w:r w:rsidRPr="00AB3F32">
              <w:rPr>
                <w:rFonts w:ascii="Arial" w:hAnsi="Arial" w:cs="Arial"/>
                <w:sz w:val="20"/>
                <w:szCs w:val="20"/>
              </w:rPr>
              <w:t xml:space="preserve"> in podobno), oprema za nego živali ter druga oprema </w:t>
            </w:r>
            <w:r w:rsidRPr="00AB3F32">
              <w:rPr>
                <w:rFonts w:ascii="Arial" w:hAnsi="Arial" w:cs="Arial"/>
                <w:sz w:val="20"/>
                <w:szCs w:val="20"/>
              </w:rPr>
              <w:lastRenderedPageBreak/>
              <w:t xml:space="preserve">(gnezda, trak za zbiranje in prevoz jajc, počivalne grede, inšpekcijski voziček za poginule živali in podobno) </w:t>
            </w:r>
          </w:p>
        </w:tc>
        <w:tc>
          <w:tcPr>
            <w:tcW w:w="532" w:type="pct"/>
            <w:tcBorders>
              <w:top w:val="nil"/>
              <w:left w:val="nil"/>
              <w:bottom w:val="single" w:sz="4" w:space="0" w:color="auto"/>
              <w:right w:val="single" w:sz="4" w:space="0" w:color="auto"/>
            </w:tcBorders>
            <w:shd w:val="clear" w:color="auto" w:fill="auto"/>
            <w:noWrap/>
          </w:tcPr>
          <w:p w14:paraId="10B73F64"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lastRenderedPageBreak/>
              <w:t>žival</w:t>
            </w:r>
          </w:p>
        </w:tc>
        <w:tc>
          <w:tcPr>
            <w:tcW w:w="684" w:type="pct"/>
            <w:tcBorders>
              <w:top w:val="nil"/>
              <w:left w:val="nil"/>
              <w:bottom w:val="single" w:sz="4" w:space="0" w:color="auto"/>
              <w:right w:val="single" w:sz="4" w:space="0" w:color="auto"/>
            </w:tcBorders>
            <w:shd w:val="clear" w:color="auto" w:fill="auto"/>
            <w:noWrap/>
            <w:vAlign w:val="center"/>
          </w:tcPr>
          <w:p w14:paraId="6107A87E"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8,42     </w:t>
            </w:r>
          </w:p>
        </w:tc>
      </w:tr>
      <w:tr w:rsidR="002A5EFF" w:rsidRPr="00AB3F32" w14:paraId="1A833A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B092DB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1.1.10.2.2.2</w:t>
            </w:r>
          </w:p>
        </w:tc>
        <w:tc>
          <w:tcPr>
            <w:tcW w:w="2889" w:type="pct"/>
            <w:tcBorders>
              <w:top w:val="nil"/>
              <w:left w:val="nil"/>
              <w:bottom w:val="single" w:sz="4" w:space="0" w:color="auto"/>
              <w:right w:val="single" w:sz="4" w:space="0" w:color="auto"/>
            </w:tcBorders>
            <w:shd w:val="clear" w:color="auto" w:fill="auto"/>
            <w:noWrap/>
          </w:tcPr>
          <w:p w14:paraId="0A2B2FD4"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hAnsi="Arial" w:cs="Arial"/>
                <w:sz w:val="20"/>
                <w:szCs w:val="20"/>
              </w:rPr>
              <w:t xml:space="preserve">Oprema za krmljenje: jasli (krmilniki in podobno), naprave za prevoz in razdeljevanje krme (avtomatski in transportni sistemi za krmljenje, naprave za razdeljevanje krme in podobno), naprave za doziranje krme (avtomatski krmilniki in podobno), napajalniki (napajalniki, napajalne linije, avtomatski sistemi za napajanje in podobno) ter druga oprema </w:t>
            </w:r>
          </w:p>
        </w:tc>
        <w:tc>
          <w:tcPr>
            <w:tcW w:w="532" w:type="pct"/>
            <w:tcBorders>
              <w:top w:val="nil"/>
              <w:left w:val="nil"/>
              <w:bottom w:val="single" w:sz="4" w:space="0" w:color="auto"/>
              <w:right w:val="single" w:sz="4" w:space="0" w:color="auto"/>
            </w:tcBorders>
            <w:shd w:val="clear" w:color="auto" w:fill="auto"/>
            <w:noWrap/>
          </w:tcPr>
          <w:p w14:paraId="35D69EE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059AB0F4"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0,18     </w:t>
            </w:r>
          </w:p>
        </w:tc>
      </w:tr>
      <w:tr w:rsidR="002A5EFF" w:rsidRPr="00AB3F32" w14:paraId="577173D3" w14:textId="77777777" w:rsidTr="007064E3">
        <w:trPr>
          <w:trHeight w:val="1133"/>
        </w:trPr>
        <w:tc>
          <w:tcPr>
            <w:tcW w:w="895" w:type="pct"/>
            <w:tcBorders>
              <w:top w:val="nil"/>
              <w:left w:val="single" w:sz="4" w:space="0" w:color="auto"/>
              <w:bottom w:val="single" w:sz="4" w:space="0" w:color="auto"/>
              <w:right w:val="single" w:sz="4" w:space="0" w:color="auto"/>
            </w:tcBorders>
            <w:shd w:val="clear" w:color="auto" w:fill="auto"/>
            <w:noWrap/>
          </w:tcPr>
          <w:p w14:paraId="3767899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1.1.10.2.2.3</w:t>
            </w:r>
          </w:p>
        </w:tc>
        <w:tc>
          <w:tcPr>
            <w:tcW w:w="2889" w:type="pct"/>
            <w:tcBorders>
              <w:top w:val="nil"/>
              <w:left w:val="nil"/>
              <w:bottom w:val="single" w:sz="4" w:space="0" w:color="auto"/>
              <w:right w:val="single" w:sz="4" w:space="0" w:color="auto"/>
            </w:tcBorders>
            <w:shd w:val="clear" w:color="auto" w:fill="auto"/>
            <w:noWrap/>
          </w:tcPr>
          <w:p w14:paraId="1A15C723"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pehalo za gnojevko ali gnoj (preklopno ali neskončno pehalo, strgalo in podobno), naprave za prevoz gnoja (trakovi za prevoz in podobno) ter druga oprema</w:t>
            </w:r>
            <w:r w:rsidRPr="00AB3F32">
              <w:rPr>
                <w:rFonts w:ascii="Arial" w:hAnsi="Arial" w:cs="Arial"/>
                <w:sz w:val="20"/>
                <w:szCs w:val="20"/>
              </w:rPr>
              <w:t xml:space="preserve"> </w:t>
            </w:r>
          </w:p>
        </w:tc>
        <w:tc>
          <w:tcPr>
            <w:tcW w:w="532" w:type="pct"/>
            <w:tcBorders>
              <w:top w:val="nil"/>
              <w:left w:val="nil"/>
              <w:bottom w:val="single" w:sz="4" w:space="0" w:color="auto"/>
              <w:right w:val="single" w:sz="4" w:space="0" w:color="auto"/>
            </w:tcBorders>
            <w:shd w:val="clear" w:color="auto" w:fill="auto"/>
            <w:noWrap/>
          </w:tcPr>
          <w:p w14:paraId="5085516C" w14:textId="77777777" w:rsidR="002A5EFF" w:rsidRPr="00AB3F32" w:rsidDel="002914FC"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5916F8E" w14:textId="77777777" w:rsidR="002A5EFF" w:rsidRPr="00AB3F32" w:rsidDel="002914FC" w:rsidRDefault="002A5EFF" w:rsidP="00AB3F32">
            <w:pPr>
              <w:spacing w:line="260" w:lineRule="atLeast"/>
              <w:jc w:val="righ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2,37     </w:t>
            </w:r>
          </w:p>
        </w:tc>
      </w:tr>
      <w:tr w:rsidR="002A5EFF" w:rsidRPr="00AB3F32" w14:paraId="2EC8B2A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6754C4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1.1.10.2.2.4</w:t>
            </w:r>
          </w:p>
        </w:tc>
        <w:tc>
          <w:tcPr>
            <w:tcW w:w="2889" w:type="pct"/>
            <w:tcBorders>
              <w:top w:val="nil"/>
              <w:left w:val="nil"/>
              <w:bottom w:val="single" w:sz="4" w:space="0" w:color="auto"/>
              <w:right w:val="single" w:sz="4" w:space="0" w:color="auto"/>
            </w:tcBorders>
            <w:shd w:val="clear" w:color="auto" w:fill="auto"/>
            <w:noWrap/>
          </w:tcPr>
          <w:p w14:paraId="4CFD205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Oprema za pridobivanje in skladiščenje živil živalskega izvora:</w:t>
            </w:r>
            <w:r w:rsidRPr="00AB3F32">
              <w:rPr>
                <w:rFonts w:ascii="Arial" w:hAnsi="Arial" w:cs="Arial"/>
                <w:sz w:val="20"/>
                <w:szCs w:val="20"/>
              </w:rPr>
              <w:t xml:space="preserve"> oprema za avtomatsko zbiranje jajc, oprema za zaščito jajc, oprema za pobiranje in prevoz jajc do prostora za pakiranje, stroj za pakiranje jajc in podobno ter druga oprema</w:t>
            </w:r>
          </w:p>
        </w:tc>
        <w:tc>
          <w:tcPr>
            <w:tcW w:w="532" w:type="pct"/>
            <w:tcBorders>
              <w:top w:val="nil"/>
              <w:left w:val="nil"/>
              <w:bottom w:val="single" w:sz="4" w:space="0" w:color="auto"/>
              <w:right w:val="single" w:sz="4" w:space="0" w:color="auto"/>
            </w:tcBorders>
            <w:shd w:val="clear" w:color="auto" w:fill="auto"/>
            <w:noWrap/>
          </w:tcPr>
          <w:p w14:paraId="25CE281C" w14:textId="77777777" w:rsidR="002A5EFF" w:rsidRPr="00AB3F32" w:rsidDel="002914FC"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70E57BBB" w14:textId="77777777" w:rsidR="002A5EFF" w:rsidRPr="00AB3F32" w:rsidDel="002914FC"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1,76     </w:t>
            </w:r>
          </w:p>
        </w:tc>
      </w:tr>
      <w:tr w:rsidR="00521EB7" w:rsidRPr="00AB3F32" w14:paraId="6D2B9A5F"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47AF5CD" w14:textId="77777777" w:rsidR="00521EB7" w:rsidRPr="00AB3F32" w:rsidRDefault="00521EB7"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1.1.10.3</w:t>
            </w:r>
          </w:p>
        </w:tc>
        <w:tc>
          <w:tcPr>
            <w:tcW w:w="4105" w:type="pct"/>
            <w:gridSpan w:val="3"/>
            <w:tcBorders>
              <w:top w:val="nil"/>
              <w:left w:val="nil"/>
              <w:bottom w:val="single" w:sz="4" w:space="0" w:color="auto"/>
              <w:right w:val="single" w:sz="4" w:space="0" w:color="auto"/>
            </w:tcBorders>
            <w:shd w:val="clear" w:color="auto" w:fill="auto"/>
            <w:noWrap/>
          </w:tcPr>
          <w:p w14:paraId="5C34B5B4" w14:textId="77777777" w:rsidR="00521EB7" w:rsidRPr="00AB3F32" w:rsidRDefault="00521EB7"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Hlevi za rejo kokoši nesnic – sistem </w:t>
            </w:r>
            <w:proofErr w:type="spellStart"/>
            <w:r w:rsidRPr="00AB3F32">
              <w:rPr>
                <w:rFonts w:ascii="Arial" w:eastAsia="Times New Roman" w:hAnsi="Arial" w:cs="Arial"/>
                <w:b/>
                <w:bCs/>
                <w:sz w:val="20"/>
                <w:szCs w:val="20"/>
                <w:lang w:eastAsia="sl-SI"/>
              </w:rPr>
              <w:t>volier</w:t>
            </w:r>
            <w:proofErr w:type="spellEnd"/>
            <w:r w:rsidRPr="00AB3F32">
              <w:rPr>
                <w:rFonts w:ascii="Arial" w:eastAsia="Times New Roman" w:hAnsi="Arial" w:cs="Arial"/>
                <w:b/>
                <w:bCs/>
                <w:sz w:val="20"/>
                <w:szCs w:val="20"/>
                <w:lang w:eastAsia="sl-SI"/>
              </w:rPr>
              <w:t xml:space="preserve"> – gostota naselitve do 9 kokoši/m</w:t>
            </w:r>
            <w:r w:rsidRPr="00AB3F32">
              <w:rPr>
                <w:rFonts w:ascii="Arial" w:eastAsia="Times New Roman" w:hAnsi="Arial" w:cs="Arial"/>
                <w:b/>
                <w:bCs/>
                <w:sz w:val="20"/>
                <w:szCs w:val="20"/>
                <w:vertAlign w:val="superscript"/>
                <w:lang w:eastAsia="sl-SI"/>
              </w:rPr>
              <w:t>2</w:t>
            </w:r>
          </w:p>
        </w:tc>
      </w:tr>
      <w:tr w:rsidR="002A5EFF" w:rsidRPr="00AB3F32" w14:paraId="5B6AF1F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CCE228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1.1.10.3.1</w:t>
            </w:r>
          </w:p>
        </w:tc>
        <w:tc>
          <w:tcPr>
            <w:tcW w:w="2889" w:type="pct"/>
            <w:tcBorders>
              <w:top w:val="nil"/>
              <w:left w:val="nil"/>
              <w:bottom w:val="single" w:sz="4" w:space="0" w:color="auto"/>
              <w:right w:val="single" w:sz="4" w:space="0" w:color="auto"/>
            </w:tcBorders>
            <w:shd w:val="clear" w:color="auto" w:fill="auto"/>
            <w:noWrap/>
          </w:tcPr>
          <w:p w14:paraId="4B0E693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02E7E962"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15F10C20"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3293E0D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0D115AD"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1.1.10.3.1.1</w:t>
            </w:r>
          </w:p>
        </w:tc>
        <w:tc>
          <w:tcPr>
            <w:tcW w:w="2889" w:type="pct"/>
            <w:tcBorders>
              <w:top w:val="nil"/>
              <w:left w:val="nil"/>
              <w:bottom w:val="single" w:sz="4" w:space="0" w:color="auto"/>
              <w:right w:val="single" w:sz="4" w:space="0" w:color="auto"/>
            </w:tcBorders>
            <w:shd w:val="clear" w:color="auto" w:fill="auto"/>
            <w:noWrap/>
          </w:tcPr>
          <w:p w14:paraId="6039673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 xml:space="preserve">rejo kokoši nesnic – sistem </w:t>
            </w:r>
            <w:proofErr w:type="spellStart"/>
            <w:r w:rsidRPr="00AB3F32">
              <w:rPr>
                <w:rFonts w:ascii="Arial" w:eastAsia="Times New Roman" w:hAnsi="Arial" w:cs="Arial"/>
                <w:bCs/>
                <w:sz w:val="20"/>
                <w:szCs w:val="20"/>
                <w:lang w:eastAsia="sl-SI"/>
              </w:rPr>
              <w:t>volier</w:t>
            </w:r>
            <w:proofErr w:type="spellEnd"/>
            <w:r w:rsidRPr="00AB3F32">
              <w:rPr>
                <w:rFonts w:ascii="Arial" w:eastAsia="Times New Roman" w:hAnsi="Arial" w:cs="Arial"/>
                <w:bCs/>
                <w:sz w:val="20"/>
                <w:szCs w:val="20"/>
                <w:lang w:eastAsia="sl-SI"/>
              </w:rPr>
              <w:t xml:space="preserve"> </w:t>
            </w:r>
          </w:p>
        </w:tc>
        <w:tc>
          <w:tcPr>
            <w:tcW w:w="532" w:type="pct"/>
            <w:tcBorders>
              <w:top w:val="nil"/>
              <w:left w:val="nil"/>
              <w:bottom w:val="single" w:sz="4" w:space="0" w:color="auto"/>
              <w:right w:val="single" w:sz="4" w:space="0" w:color="auto"/>
            </w:tcBorders>
            <w:shd w:val="clear" w:color="auto" w:fill="auto"/>
            <w:noWrap/>
          </w:tcPr>
          <w:p w14:paraId="153A5D6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B1D6AB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770,75    </w:t>
            </w:r>
          </w:p>
        </w:tc>
      </w:tr>
      <w:tr w:rsidR="002A5EFF" w:rsidRPr="00AB3F32" w14:paraId="157299D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E24B952"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1.1.10.3.1.2</w:t>
            </w:r>
          </w:p>
        </w:tc>
        <w:tc>
          <w:tcPr>
            <w:tcW w:w="2889" w:type="pct"/>
            <w:tcBorders>
              <w:top w:val="nil"/>
              <w:left w:val="nil"/>
              <w:bottom w:val="single" w:sz="4" w:space="0" w:color="auto"/>
              <w:right w:val="single" w:sz="4" w:space="0" w:color="auto"/>
            </w:tcBorders>
            <w:shd w:val="clear" w:color="auto" w:fill="auto"/>
            <w:noWrap/>
          </w:tcPr>
          <w:p w14:paraId="11E6613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 xml:space="preserve">rejo kokoši nesnic – sistem </w:t>
            </w:r>
            <w:proofErr w:type="spellStart"/>
            <w:r w:rsidRPr="00AB3F32">
              <w:rPr>
                <w:rFonts w:ascii="Arial" w:eastAsia="Times New Roman" w:hAnsi="Arial" w:cs="Arial"/>
                <w:bCs/>
                <w:sz w:val="20"/>
                <w:szCs w:val="20"/>
                <w:lang w:eastAsia="sl-SI"/>
              </w:rPr>
              <w:t>volier</w:t>
            </w:r>
            <w:proofErr w:type="spellEnd"/>
          </w:p>
        </w:tc>
        <w:tc>
          <w:tcPr>
            <w:tcW w:w="532" w:type="pct"/>
            <w:tcBorders>
              <w:top w:val="nil"/>
              <w:left w:val="nil"/>
              <w:bottom w:val="single" w:sz="4" w:space="0" w:color="auto"/>
              <w:right w:val="single" w:sz="4" w:space="0" w:color="auto"/>
            </w:tcBorders>
            <w:shd w:val="clear" w:color="auto" w:fill="auto"/>
            <w:noWrap/>
          </w:tcPr>
          <w:p w14:paraId="4E2D7B70"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1E5517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346,84    </w:t>
            </w:r>
          </w:p>
        </w:tc>
      </w:tr>
      <w:tr w:rsidR="002A5EFF" w:rsidRPr="00AB3F32" w14:paraId="6183EE4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884D0FA"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1.1.10.3.1.3</w:t>
            </w:r>
          </w:p>
        </w:tc>
        <w:tc>
          <w:tcPr>
            <w:tcW w:w="2889" w:type="pct"/>
            <w:tcBorders>
              <w:top w:val="nil"/>
              <w:left w:val="nil"/>
              <w:bottom w:val="single" w:sz="4" w:space="0" w:color="auto"/>
              <w:right w:val="single" w:sz="4" w:space="0" w:color="auto"/>
            </w:tcBorders>
            <w:shd w:val="clear" w:color="auto" w:fill="auto"/>
            <w:noWrap/>
          </w:tcPr>
          <w:p w14:paraId="4A51FB0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 xml:space="preserve">rejo kokoši nesnic – sistem </w:t>
            </w:r>
            <w:proofErr w:type="spellStart"/>
            <w:r w:rsidRPr="00AB3F32">
              <w:rPr>
                <w:rFonts w:ascii="Arial" w:eastAsia="Times New Roman" w:hAnsi="Arial" w:cs="Arial"/>
                <w:bCs/>
                <w:sz w:val="20"/>
                <w:szCs w:val="20"/>
                <w:lang w:eastAsia="sl-SI"/>
              </w:rPr>
              <w:t>volier</w:t>
            </w:r>
            <w:proofErr w:type="spellEnd"/>
          </w:p>
        </w:tc>
        <w:tc>
          <w:tcPr>
            <w:tcW w:w="532" w:type="pct"/>
            <w:tcBorders>
              <w:top w:val="nil"/>
              <w:left w:val="nil"/>
              <w:bottom w:val="single" w:sz="4" w:space="0" w:color="auto"/>
              <w:right w:val="single" w:sz="4" w:space="0" w:color="auto"/>
            </w:tcBorders>
            <w:shd w:val="clear" w:color="auto" w:fill="auto"/>
            <w:noWrap/>
          </w:tcPr>
          <w:p w14:paraId="4618578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EE3501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94,32  </w:t>
            </w:r>
          </w:p>
        </w:tc>
      </w:tr>
      <w:tr w:rsidR="002A5EFF" w:rsidRPr="00AB3F32" w14:paraId="52977F6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D58D98F"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1.1.10.3.1.3.2</w:t>
            </w:r>
          </w:p>
        </w:tc>
        <w:tc>
          <w:tcPr>
            <w:tcW w:w="2889" w:type="pct"/>
            <w:tcBorders>
              <w:top w:val="nil"/>
              <w:left w:val="nil"/>
              <w:bottom w:val="single" w:sz="4" w:space="0" w:color="auto"/>
              <w:right w:val="single" w:sz="4" w:space="0" w:color="auto"/>
            </w:tcBorders>
            <w:shd w:val="clear" w:color="auto" w:fill="auto"/>
            <w:noWrap/>
          </w:tcPr>
          <w:p w14:paraId="749F0C87" w14:textId="77777777" w:rsidR="002A5EFF" w:rsidRPr="00AB3F32" w:rsidDel="00016774"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4B07F1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209874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51,07  </w:t>
            </w:r>
          </w:p>
        </w:tc>
      </w:tr>
      <w:tr w:rsidR="002A5EFF" w:rsidRPr="00AB3F32" w14:paraId="52F645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8FFF06F"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1.1.10.3.1.3.3</w:t>
            </w:r>
          </w:p>
        </w:tc>
        <w:tc>
          <w:tcPr>
            <w:tcW w:w="2889" w:type="pct"/>
            <w:tcBorders>
              <w:top w:val="nil"/>
              <w:left w:val="nil"/>
              <w:bottom w:val="single" w:sz="4" w:space="0" w:color="auto"/>
              <w:right w:val="single" w:sz="4" w:space="0" w:color="auto"/>
            </w:tcBorders>
            <w:shd w:val="clear" w:color="auto" w:fill="auto"/>
            <w:noWrap/>
          </w:tcPr>
          <w:p w14:paraId="2DB78D85"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hAnsi="Arial" w:cs="Arial"/>
                <w:color w:val="000000"/>
                <w:sz w:val="20"/>
                <w:szCs w:val="20"/>
              </w:rPr>
              <w:t>Strojna napeljava</w:t>
            </w:r>
          </w:p>
        </w:tc>
        <w:tc>
          <w:tcPr>
            <w:tcW w:w="532" w:type="pct"/>
            <w:tcBorders>
              <w:top w:val="nil"/>
              <w:left w:val="nil"/>
              <w:bottom w:val="single" w:sz="4" w:space="0" w:color="auto"/>
              <w:right w:val="single" w:sz="4" w:space="0" w:color="auto"/>
            </w:tcBorders>
            <w:shd w:val="clear" w:color="auto" w:fill="auto"/>
            <w:noWrap/>
          </w:tcPr>
          <w:p w14:paraId="75BCEDD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BFC8E9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43,25</w:t>
            </w:r>
          </w:p>
        </w:tc>
      </w:tr>
      <w:tr w:rsidR="002A5EFF" w:rsidRPr="00AB3F32" w14:paraId="32A12EE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CD4AD2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1.1.10.3.2</w:t>
            </w:r>
          </w:p>
        </w:tc>
        <w:tc>
          <w:tcPr>
            <w:tcW w:w="2889" w:type="pct"/>
            <w:tcBorders>
              <w:top w:val="nil"/>
              <w:left w:val="nil"/>
              <w:bottom w:val="single" w:sz="4" w:space="0" w:color="auto"/>
              <w:right w:val="single" w:sz="4" w:space="0" w:color="auto"/>
            </w:tcBorders>
            <w:shd w:val="clear" w:color="auto" w:fill="auto"/>
            <w:noWrap/>
          </w:tcPr>
          <w:p w14:paraId="16032B0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12966311" w14:textId="77777777" w:rsidR="002A5EFF" w:rsidRPr="00AB3F32" w:rsidRDefault="002A5EFF" w:rsidP="00AB3F32">
            <w:pPr>
              <w:spacing w:line="260" w:lineRule="atLeast"/>
              <w:jc w:val="center"/>
              <w:rPr>
                <w:rFonts w:ascii="Arial" w:hAnsi="Arial" w:cs="Arial"/>
                <w:b/>
                <w:sz w:val="20"/>
                <w:szCs w:val="20"/>
              </w:rPr>
            </w:pPr>
            <w:r w:rsidRPr="00AB3F32">
              <w:rPr>
                <w:rFonts w:ascii="Arial" w:eastAsia="Times New Roman" w:hAnsi="Arial" w:cs="Arial"/>
                <w:b/>
                <w:sz w:val="20"/>
                <w:szCs w:val="20"/>
                <w:lang w:eastAsia="sl-SI"/>
              </w:rPr>
              <w:t>žival</w:t>
            </w:r>
          </w:p>
        </w:tc>
        <w:tc>
          <w:tcPr>
            <w:tcW w:w="684" w:type="pct"/>
            <w:tcBorders>
              <w:top w:val="nil"/>
              <w:left w:val="nil"/>
              <w:bottom w:val="single" w:sz="4" w:space="0" w:color="auto"/>
              <w:right w:val="single" w:sz="4" w:space="0" w:color="auto"/>
            </w:tcBorders>
            <w:shd w:val="clear" w:color="auto" w:fill="auto"/>
            <w:noWrap/>
          </w:tcPr>
          <w:p w14:paraId="2E634D82"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bCs/>
                <w:sz w:val="20"/>
                <w:szCs w:val="20"/>
              </w:rPr>
              <w:t xml:space="preserve">19,59  </w:t>
            </w:r>
          </w:p>
        </w:tc>
      </w:tr>
      <w:tr w:rsidR="002A5EFF" w:rsidRPr="00AB3F32" w14:paraId="5AAD678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C90E9A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1.1.10.3.2.1</w:t>
            </w:r>
          </w:p>
        </w:tc>
        <w:tc>
          <w:tcPr>
            <w:tcW w:w="2889" w:type="pct"/>
            <w:tcBorders>
              <w:top w:val="nil"/>
              <w:left w:val="nil"/>
              <w:bottom w:val="single" w:sz="4" w:space="0" w:color="auto"/>
              <w:right w:val="single" w:sz="4" w:space="0" w:color="auto"/>
            </w:tcBorders>
            <w:shd w:val="clear" w:color="auto" w:fill="auto"/>
            <w:noWrap/>
          </w:tcPr>
          <w:p w14:paraId="0E6052B5" w14:textId="77777777" w:rsidR="002A5EFF" w:rsidRPr="00AB3F32" w:rsidRDefault="002A5EFF" w:rsidP="00AB3F32">
            <w:pPr>
              <w:spacing w:line="260" w:lineRule="atLeast"/>
              <w:jc w:val="both"/>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uhlevitev</w:t>
            </w:r>
            <w:proofErr w:type="spellEnd"/>
            <w:r w:rsidRPr="00AB3F32">
              <w:rPr>
                <w:rFonts w:ascii="Arial" w:hAnsi="Arial" w:cs="Arial"/>
                <w:sz w:val="20"/>
                <w:szCs w:val="20"/>
              </w:rPr>
              <w:t xml:space="preserve">: pregrade (vmesne pregrade med oddelki, PVC-zavese in podobno), rešetke (plastične, kovinske in podobno), boksi in kletke (sistem </w:t>
            </w:r>
            <w:proofErr w:type="spellStart"/>
            <w:r w:rsidRPr="00AB3F32">
              <w:rPr>
                <w:rFonts w:ascii="Arial" w:hAnsi="Arial" w:cs="Arial"/>
                <w:sz w:val="20"/>
                <w:szCs w:val="20"/>
              </w:rPr>
              <w:t>volier</w:t>
            </w:r>
            <w:proofErr w:type="spellEnd"/>
            <w:r w:rsidRPr="00AB3F32">
              <w:rPr>
                <w:rFonts w:ascii="Arial" w:hAnsi="Arial" w:cs="Arial"/>
                <w:sz w:val="20"/>
                <w:szCs w:val="20"/>
              </w:rPr>
              <w:t xml:space="preserve"> in podobno), oprema za nego živali (oprema za nego živali in podobno) ter druga oprema (gnezda, trak za zbiranje in prevoz jajc, počivalne grede, inšpekcijski voziček za poginule živali in podobno)</w:t>
            </w:r>
          </w:p>
        </w:tc>
        <w:tc>
          <w:tcPr>
            <w:tcW w:w="532" w:type="pct"/>
            <w:tcBorders>
              <w:top w:val="nil"/>
              <w:left w:val="nil"/>
              <w:bottom w:val="single" w:sz="4" w:space="0" w:color="auto"/>
              <w:right w:val="single" w:sz="4" w:space="0" w:color="auto"/>
            </w:tcBorders>
            <w:shd w:val="clear" w:color="auto" w:fill="auto"/>
            <w:noWrap/>
          </w:tcPr>
          <w:p w14:paraId="2051B5A9"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žival</w:t>
            </w:r>
          </w:p>
        </w:tc>
        <w:tc>
          <w:tcPr>
            <w:tcW w:w="684" w:type="pct"/>
            <w:tcBorders>
              <w:top w:val="nil"/>
              <w:left w:val="nil"/>
              <w:bottom w:val="single" w:sz="4" w:space="0" w:color="auto"/>
              <w:right w:val="single" w:sz="4" w:space="0" w:color="auto"/>
            </w:tcBorders>
            <w:shd w:val="clear" w:color="auto" w:fill="auto"/>
            <w:noWrap/>
          </w:tcPr>
          <w:p w14:paraId="79B2C7F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16,34  </w:t>
            </w:r>
          </w:p>
        </w:tc>
      </w:tr>
      <w:tr w:rsidR="002A5EFF" w:rsidRPr="00AB3F32" w14:paraId="5D3E548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6A87E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1.1.10.3.2.2</w:t>
            </w:r>
          </w:p>
        </w:tc>
        <w:tc>
          <w:tcPr>
            <w:tcW w:w="2889" w:type="pct"/>
            <w:tcBorders>
              <w:top w:val="nil"/>
              <w:left w:val="nil"/>
              <w:bottom w:val="single" w:sz="4" w:space="0" w:color="auto"/>
              <w:right w:val="single" w:sz="4" w:space="0" w:color="auto"/>
            </w:tcBorders>
            <w:shd w:val="clear" w:color="auto" w:fill="auto"/>
            <w:noWrap/>
          </w:tcPr>
          <w:p w14:paraId="16ED8B08" w14:textId="77777777" w:rsidR="002A5EFF" w:rsidRPr="00AB3F32" w:rsidRDefault="002A5EFF" w:rsidP="00AB3F32">
            <w:pPr>
              <w:spacing w:line="260" w:lineRule="atLeast"/>
              <w:jc w:val="both"/>
              <w:rPr>
                <w:rFonts w:ascii="Arial" w:hAnsi="Arial" w:cs="Arial"/>
                <w:sz w:val="20"/>
                <w:szCs w:val="20"/>
              </w:rPr>
            </w:pPr>
            <w:r w:rsidRPr="00AB3F32">
              <w:rPr>
                <w:rFonts w:ascii="Arial" w:hAnsi="Arial" w:cs="Arial"/>
                <w:sz w:val="20"/>
                <w:szCs w:val="20"/>
              </w:rPr>
              <w:t>Oprema za krmljenje: jasli (krmilniki in podobno), naprave za prevoz in razdeljevanje krme (avtomatski in transportni sistemi za krmljenje, naprave za razdeljevanje krme in podobno), naprave za doziranje krme (avtomatski krmilniki in podobno), napajalniki (napajalniki, napajalne linije, avtomatski sistemi za napajanje in podobno) ter druga oprema</w:t>
            </w:r>
          </w:p>
        </w:tc>
        <w:tc>
          <w:tcPr>
            <w:tcW w:w="532" w:type="pct"/>
            <w:tcBorders>
              <w:top w:val="nil"/>
              <w:left w:val="nil"/>
              <w:bottom w:val="single" w:sz="4" w:space="0" w:color="auto"/>
              <w:right w:val="single" w:sz="4" w:space="0" w:color="auto"/>
            </w:tcBorders>
            <w:shd w:val="clear" w:color="auto" w:fill="auto"/>
            <w:noWrap/>
          </w:tcPr>
          <w:p w14:paraId="31FB7604"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žival</w:t>
            </w:r>
          </w:p>
        </w:tc>
        <w:tc>
          <w:tcPr>
            <w:tcW w:w="684" w:type="pct"/>
            <w:tcBorders>
              <w:top w:val="nil"/>
              <w:left w:val="nil"/>
              <w:bottom w:val="single" w:sz="4" w:space="0" w:color="auto"/>
              <w:right w:val="single" w:sz="4" w:space="0" w:color="auto"/>
            </w:tcBorders>
            <w:shd w:val="clear" w:color="auto" w:fill="auto"/>
            <w:noWrap/>
          </w:tcPr>
          <w:p w14:paraId="16EB559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0,14  </w:t>
            </w:r>
          </w:p>
        </w:tc>
      </w:tr>
      <w:tr w:rsidR="002A5EFF" w:rsidRPr="00AB3F32" w14:paraId="0270B16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B3E538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1.1.10.3.2.4</w:t>
            </w:r>
          </w:p>
        </w:tc>
        <w:tc>
          <w:tcPr>
            <w:tcW w:w="2889" w:type="pct"/>
            <w:tcBorders>
              <w:top w:val="nil"/>
              <w:left w:val="nil"/>
              <w:bottom w:val="single" w:sz="4" w:space="0" w:color="auto"/>
              <w:right w:val="single" w:sz="4" w:space="0" w:color="auto"/>
            </w:tcBorders>
            <w:shd w:val="clear" w:color="auto" w:fill="auto"/>
            <w:noWrap/>
          </w:tcPr>
          <w:p w14:paraId="6117459F" w14:textId="77777777" w:rsidR="002A5EFF" w:rsidRPr="00AB3F32" w:rsidRDefault="002A5EFF" w:rsidP="00AB3F32">
            <w:pPr>
              <w:spacing w:line="260" w:lineRule="atLeast"/>
              <w:jc w:val="both"/>
              <w:rPr>
                <w:rFonts w:ascii="Arial" w:hAnsi="Arial" w:cs="Arial"/>
                <w:sz w:val="20"/>
                <w:szCs w:val="20"/>
              </w:rPr>
            </w:pPr>
            <w:r w:rsidRPr="00AB3F32">
              <w:rPr>
                <w:rFonts w:ascii="Arial" w:eastAsia="Times New Roman" w:hAnsi="Arial" w:cs="Arial"/>
                <w:bCs/>
                <w:sz w:val="20"/>
                <w:szCs w:val="20"/>
                <w:lang w:eastAsia="sl-SI"/>
              </w:rPr>
              <w:t>Oprema za pridobivanje in skladiščenje živil živalskega izvora:</w:t>
            </w:r>
            <w:r w:rsidRPr="00AB3F32">
              <w:rPr>
                <w:rFonts w:ascii="Arial" w:hAnsi="Arial" w:cs="Arial"/>
                <w:sz w:val="20"/>
                <w:szCs w:val="20"/>
              </w:rPr>
              <w:t xml:space="preserve"> oprema za avtomatsko zbiranje jajc, oprema za zaščito jajc, oprema za pobiranje in prevoz jajc do prostora </w:t>
            </w:r>
            <w:r w:rsidRPr="00AB3F32">
              <w:rPr>
                <w:rFonts w:ascii="Arial" w:hAnsi="Arial" w:cs="Arial"/>
                <w:sz w:val="20"/>
                <w:szCs w:val="20"/>
              </w:rPr>
              <w:lastRenderedPageBreak/>
              <w:t>za pakiranje, stroj za pakiranje jajc in podobno ter druga oprema</w:t>
            </w:r>
          </w:p>
        </w:tc>
        <w:tc>
          <w:tcPr>
            <w:tcW w:w="532" w:type="pct"/>
            <w:tcBorders>
              <w:top w:val="nil"/>
              <w:left w:val="nil"/>
              <w:bottom w:val="single" w:sz="4" w:space="0" w:color="auto"/>
              <w:right w:val="single" w:sz="4" w:space="0" w:color="auto"/>
            </w:tcBorders>
            <w:shd w:val="clear" w:color="auto" w:fill="auto"/>
            <w:noWrap/>
          </w:tcPr>
          <w:p w14:paraId="54D6CDF6"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lastRenderedPageBreak/>
              <w:t>žival</w:t>
            </w:r>
          </w:p>
        </w:tc>
        <w:tc>
          <w:tcPr>
            <w:tcW w:w="684" w:type="pct"/>
            <w:tcBorders>
              <w:top w:val="nil"/>
              <w:left w:val="nil"/>
              <w:bottom w:val="single" w:sz="4" w:space="0" w:color="auto"/>
              <w:right w:val="single" w:sz="4" w:space="0" w:color="auto"/>
            </w:tcBorders>
            <w:shd w:val="clear" w:color="auto" w:fill="auto"/>
            <w:noWrap/>
          </w:tcPr>
          <w:p w14:paraId="4FA8311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3,11  </w:t>
            </w:r>
          </w:p>
        </w:tc>
      </w:tr>
      <w:tr w:rsidR="00521EB7" w:rsidRPr="00AB3F32" w14:paraId="3CB32C66"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8517E2D" w14:textId="77777777" w:rsidR="00521EB7" w:rsidRPr="00AB3F32" w:rsidRDefault="00521EB7"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1.1.10.4</w:t>
            </w:r>
          </w:p>
        </w:tc>
        <w:tc>
          <w:tcPr>
            <w:tcW w:w="4105" w:type="pct"/>
            <w:gridSpan w:val="3"/>
            <w:tcBorders>
              <w:top w:val="nil"/>
              <w:left w:val="nil"/>
              <w:bottom w:val="single" w:sz="4" w:space="0" w:color="auto"/>
              <w:right w:val="single" w:sz="4" w:space="0" w:color="auto"/>
            </w:tcBorders>
            <w:shd w:val="clear" w:color="auto" w:fill="auto"/>
            <w:noWrap/>
          </w:tcPr>
          <w:p w14:paraId="29625713" w14:textId="77777777" w:rsidR="00521EB7" w:rsidRPr="00AB3F32" w:rsidRDefault="00521EB7"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Hlevi za rejo kokoši nesnic – talna reja – gostota naselitve do 9 kokoši/m</w:t>
            </w:r>
            <w:r w:rsidRPr="00AB3F32">
              <w:rPr>
                <w:rFonts w:ascii="Arial" w:eastAsia="Times New Roman" w:hAnsi="Arial" w:cs="Arial"/>
                <w:b/>
                <w:bCs/>
                <w:sz w:val="20"/>
                <w:szCs w:val="20"/>
                <w:vertAlign w:val="superscript"/>
                <w:lang w:eastAsia="sl-SI"/>
              </w:rPr>
              <w:t>2</w:t>
            </w:r>
          </w:p>
        </w:tc>
      </w:tr>
      <w:tr w:rsidR="002A5EFF" w:rsidRPr="00AB3F32" w14:paraId="77D4288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BB1D3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1.1.10.4.1</w:t>
            </w:r>
          </w:p>
        </w:tc>
        <w:tc>
          <w:tcPr>
            <w:tcW w:w="2889" w:type="pct"/>
            <w:tcBorders>
              <w:top w:val="nil"/>
              <w:left w:val="nil"/>
              <w:bottom w:val="single" w:sz="4" w:space="0" w:color="auto"/>
              <w:right w:val="single" w:sz="4" w:space="0" w:color="auto"/>
            </w:tcBorders>
            <w:shd w:val="clear" w:color="auto" w:fill="auto"/>
            <w:noWrap/>
          </w:tcPr>
          <w:p w14:paraId="655DCBB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5A5CC614"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3427D99D" w14:textId="77777777" w:rsidR="002A5EFF" w:rsidRPr="00AB3F32" w:rsidRDefault="002A5EFF" w:rsidP="00AB3F32">
            <w:pPr>
              <w:spacing w:line="260" w:lineRule="atLeast"/>
              <w:jc w:val="right"/>
              <w:rPr>
                <w:rFonts w:ascii="Arial" w:eastAsia="Times New Roman" w:hAnsi="Arial" w:cs="Arial"/>
                <w:bCs/>
                <w:sz w:val="20"/>
                <w:szCs w:val="20"/>
                <w:lang w:eastAsia="sl-SI"/>
              </w:rPr>
            </w:pPr>
          </w:p>
        </w:tc>
      </w:tr>
      <w:tr w:rsidR="002A5EFF" w:rsidRPr="00AB3F32" w14:paraId="4B8D8FC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123FB1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1.1.10.4.1.1</w:t>
            </w:r>
          </w:p>
        </w:tc>
        <w:tc>
          <w:tcPr>
            <w:tcW w:w="2889" w:type="pct"/>
            <w:tcBorders>
              <w:top w:val="nil"/>
              <w:left w:val="nil"/>
              <w:bottom w:val="single" w:sz="4" w:space="0" w:color="auto"/>
              <w:right w:val="single" w:sz="4" w:space="0" w:color="auto"/>
            </w:tcBorders>
            <w:shd w:val="clear" w:color="auto" w:fill="auto"/>
            <w:noWrap/>
          </w:tcPr>
          <w:p w14:paraId="7C63993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 xml:space="preserve">rejo kokoši nesnic – talna reja </w:t>
            </w:r>
          </w:p>
        </w:tc>
        <w:tc>
          <w:tcPr>
            <w:tcW w:w="532" w:type="pct"/>
            <w:tcBorders>
              <w:top w:val="nil"/>
              <w:left w:val="nil"/>
              <w:bottom w:val="single" w:sz="4" w:space="0" w:color="auto"/>
              <w:right w:val="single" w:sz="4" w:space="0" w:color="auto"/>
            </w:tcBorders>
            <w:shd w:val="clear" w:color="auto" w:fill="auto"/>
            <w:noWrap/>
          </w:tcPr>
          <w:p w14:paraId="13F984E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66BAB0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664,89  </w:t>
            </w:r>
          </w:p>
        </w:tc>
      </w:tr>
      <w:tr w:rsidR="002A5EFF" w:rsidRPr="00AB3F32" w14:paraId="4346A0E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0D1836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1.1.10.4.1.2</w:t>
            </w:r>
          </w:p>
        </w:tc>
        <w:tc>
          <w:tcPr>
            <w:tcW w:w="2889" w:type="pct"/>
            <w:tcBorders>
              <w:top w:val="nil"/>
              <w:left w:val="nil"/>
              <w:bottom w:val="single" w:sz="4" w:space="0" w:color="auto"/>
              <w:right w:val="single" w:sz="4" w:space="0" w:color="auto"/>
            </w:tcBorders>
            <w:shd w:val="clear" w:color="auto" w:fill="auto"/>
            <w:noWrap/>
          </w:tcPr>
          <w:p w14:paraId="50AB1CE0"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rejo kokoši nesnic – talna reja</w:t>
            </w:r>
          </w:p>
        </w:tc>
        <w:tc>
          <w:tcPr>
            <w:tcW w:w="532" w:type="pct"/>
            <w:tcBorders>
              <w:top w:val="nil"/>
              <w:left w:val="nil"/>
              <w:bottom w:val="single" w:sz="4" w:space="0" w:color="auto"/>
              <w:right w:val="single" w:sz="4" w:space="0" w:color="auto"/>
            </w:tcBorders>
            <w:shd w:val="clear" w:color="auto" w:fill="auto"/>
            <w:noWrap/>
          </w:tcPr>
          <w:p w14:paraId="4F7F8D0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B51FC3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299,20  </w:t>
            </w:r>
          </w:p>
        </w:tc>
      </w:tr>
      <w:tr w:rsidR="002A5EFF" w:rsidRPr="00AB3F32" w14:paraId="4FDE9EB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7988C2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1.1.10.4.1.3</w:t>
            </w:r>
          </w:p>
        </w:tc>
        <w:tc>
          <w:tcPr>
            <w:tcW w:w="2889" w:type="pct"/>
            <w:tcBorders>
              <w:top w:val="nil"/>
              <w:left w:val="nil"/>
              <w:bottom w:val="single" w:sz="4" w:space="0" w:color="auto"/>
              <w:right w:val="single" w:sz="4" w:space="0" w:color="auto"/>
            </w:tcBorders>
            <w:shd w:val="clear" w:color="auto" w:fill="auto"/>
            <w:noWrap/>
          </w:tcPr>
          <w:p w14:paraId="0246594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rejo kokoši nesnic – talna reja</w:t>
            </w:r>
          </w:p>
        </w:tc>
        <w:tc>
          <w:tcPr>
            <w:tcW w:w="532" w:type="pct"/>
            <w:tcBorders>
              <w:top w:val="nil"/>
              <w:left w:val="nil"/>
              <w:bottom w:val="single" w:sz="4" w:space="0" w:color="auto"/>
              <w:right w:val="single" w:sz="4" w:space="0" w:color="auto"/>
            </w:tcBorders>
            <w:shd w:val="clear" w:color="auto" w:fill="auto"/>
            <w:noWrap/>
          </w:tcPr>
          <w:p w14:paraId="5FDC358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DFEB7D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56,75  </w:t>
            </w:r>
          </w:p>
        </w:tc>
      </w:tr>
      <w:tr w:rsidR="002A5EFF" w:rsidRPr="00AB3F32" w14:paraId="2B6E517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A7CECB7"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1.1.10.4.1.3.2</w:t>
            </w:r>
          </w:p>
        </w:tc>
        <w:tc>
          <w:tcPr>
            <w:tcW w:w="2889" w:type="pct"/>
            <w:tcBorders>
              <w:top w:val="nil"/>
              <w:left w:val="nil"/>
              <w:bottom w:val="single" w:sz="4" w:space="0" w:color="auto"/>
              <w:right w:val="single" w:sz="4" w:space="0" w:color="auto"/>
            </w:tcBorders>
            <w:shd w:val="clear" w:color="auto" w:fill="auto"/>
            <w:noWrap/>
          </w:tcPr>
          <w:p w14:paraId="1591EE77" w14:textId="77777777" w:rsidR="002A5EFF" w:rsidRPr="00AB3F32" w:rsidDel="00016774"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A7617B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F794C3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26,74  </w:t>
            </w:r>
          </w:p>
        </w:tc>
      </w:tr>
      <w:tr w:rsidR="002A5EFF" w:rsidRPr="00AB3F32" w14:paraId="352BA09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3840D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1.1.10.4.1.3.3</w:t>
            </w:r>
          </w:p>
        </w:tc>
        <w:tc>
          <w:tcPr>
            <w:tcW w:w="2889" w:type="pct"/>
            <w:tcBorders>
              <w:top w:val="nil"/>
              <w:left w:val="nil"/>
              <w:bottom w:val="single" w:sz="4" w:space="0" w:color="auto"/>
              <w:right w:val="single" w:sz="4" w:space="0" w:color="auto"/>
            </w:tcBorders>
            <w:shd w:val="clear" w:color="auto" w:fill="auto"/>
            <w:noWrap/>
          </w:tcPr>
          <w:p w14:paraId="031D10B7" w14:textId="77777777" w:rsidR="002A5EFF" w:rsidRPr="00AB3F32" w:rsidDel="00016774"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0D16F95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567AB8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30,01  </w:t>
            </w:r>
          </w:p>
        </w:tc>
      </w:tr>
      <w:tr w:rsidR="002A5EFF" w:rsidRPr="00AB3F32" w14:paraId="661F0A1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5BB990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1.1.10.4.2</w:t>
            </w:r>
          </w:p>
        </w:tc>
        <w:tc>
          <w:tcPr>
            <w:tcW w:w="2889" w:type="pct"/>
            <w:tcBorders>
              <w:top w:val="nil"/>
              <w:left w:val="nil"/>
              <w:bottom w:val="single" w:sz="4" w:space="0" w:color="auto"/>
              <w:right w:val="single" w:sz="4" w:space="0" w:color="auto"/>
            </w:tcBorders>
            <w:shd w:val="clear" w:color="auto" w:fill="auto"/>
            <w:noWrap/>
          </w:tcPr>
          <w:p w14:paraId="68EA0D16"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7604EEA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3643E7C4"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b/>
                <w:bCs/>
                <w:sz w:val="20"/>
                <w:szCs w:val="20"/>
              </w:rPr>
              <w:t xml:space="preserve">22,10  </w:t>
            </w:r>
          </w:p>
        </w:tc>
      </w:tr>
      <w:tr w:rsidR="002A5EFF" w:rsidRPr="00AB3F32" w14:paraId="36EBF9A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D3F86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1.1.10.4.2.1</w:t>
            </w:r>
          </w:p>
        </w:tc>
        <w:tc>
          <w:tcPr>
            <w:tcW w:w="2889" w:type="pct"/>
            <w:tcBorders>
              <w:top w:val="nil"/>
              <w:left w:val="nil"/>
              <w:bottom w:val="single" w:sz="4" w:space="0" w:color="auto"/>
              <w:right w:val="single" w:sz="4" w:space="0" w:color="auto"/>
            </w:tcBorders>
            <w:shd w:val="clear" w:color="auto" w:fill="auto"/>
            <w:noWrap/>
          </w:tcPr>
          <w:p w14:paraId="11EDDA58" w14:textId="77777777" w:rsidR="002A5EFF" w:rsidRPr="00AB3F32" w:rsidRDefault="002A5EFF" w:rsidP="00AB3F32">
            <w:pPr>
              <w:spacing w:line="260" w:lineRule="atLeast"/>
              <w:jc w:val="both"/>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uhlevitev</w:t>
            </w:r>
            <w:proofErr w:type="spellEnd"/>
            <w:r w:rsidRPr="00AB3F32">
              <w:rPr>
                <w:rFonts w:ascii="Arial" w:hAnsi="Arial" w:cs="Arial"/>
                <w:sz w:val="20"/>
                <w:szCs w:val="20"/>
              </w:rPr>
              <w:t xml:space="preserve">: pregrade (vmesne pregrade med oddelki, PVC-zavese in podobno), rešetke (plastične, kovinske in podobno), boksi in kletke (sistem </w:t>
            </w:r>
            <w:proofErr w:type="spellStart"/>
            <w:r w:rsidRPr="00AB3F32">
              <w:rPr>
                <w:rFonts w:ascii="Arial" w:hAnsi="Arial" w:cs="Arial"/>
                <w:sz w:val="20"/>
                <w:szCs w:val="20"/>
              </w:rPr>
              <w:t>volier</w:t>
            </w:r>
            <w:proofErr w:type="spellEnd"/>
            <w:r w:rsidRPr="00AB3F32">
              <w:rPr>
                <w:rFonts w:ascii="Arial" w:hAnsi="Arial" w:cs="Arial"/>
                <w:sz w:val="20"/>
                <w:szCs w:val="20"/>
              </w:rPr>
              <w:t xml:space="preserve"> in podobno), oprema za nego živali (oprema za nego živali in podobno) ter druga oprema (gnezda, trak za zbiranje in prevoz jajc, počivalne grede, inšpekcijski voziček za poginule živali in podobno)</w:t>
            </w:r>
          </w:p>
        </w:tc>
        <w:tc>
          <w:tcPr>
            <w:tcW w:w="532" w:type="pct"/>
            <w:tcBorders>
              <w:top w:val="nil"/>
              <w:left w:val="nil"/>
              <w:bottom w:val="single" w:sz="4" w:space="0" w:color="auto"/>
              <w:right w:val="single" w:sz="4" w:space="0" w:color="auto"/>
            </w:tcBorders>
            <w:shd w:val="clear" w:color="auto" w:fill="auto"/>
            <w:noWrap/>
          </w:tcPr>
          <w:p w14:paraId="6CDE21A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20BE1302"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14,57  </w:t>
            </w:r>
          </w:p>
        </w:tc>
      </w:tr>
      <w:tr w:rsidR="002A5EFF" w:rsidRPr="00AB3F32" w14:paraId="5F277B2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5D4A7C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1.1.10.4.2.2</w:t>
            </w:r>
          </w:p>
        </w:tc>
        <w:tc>
          <w:tcPr>
            <w:tcW w:w="2889" w:type="pct"/>
            <w:tcBorders>
              <w:top w:val="nil"/>
              <w:left w:val="nil"/>
              <w:bottom w:val="single" w:sz="4" w:space="0" w:color="auto"/>
              <w:right w:val="single" w:sz="4" w:space="0" w:color="auto"/>
            </w:tcBorders>
            <w:shd w:val="clear" w:color="auto" w:fill="auto"/>
            <w:noWrap/>
          </w:tcPr>
          <w:p w14:paraId="1A3439CF" w14:textId="77777777" w:rsidR="002A5EFF" w:rsidRPr="00AB3F32" w:rsidRDefault="002A5EFF" w:rsidP="00AB3F32">
            <w:pPr>
              <w:spacing w:line="260" w:lineRule="atLeast"/>
              <w:jc w:val="both"/>
              <w:rPr>
                <w:rFonts w:ascii="Arial" w:hAnsi="Arial" w:cs="Arial"/>
                <w:sz w:val="20"/>
                <w:szCs w:val="20"/>
              </w:rPr>
            </w:pPr>
            <w:r w:rsidRPr="00AB3F32">
              <w:rPr>
                <w:rFonts w:ascii="Arial" w:hAnsi="Arial" w:cs="Arial"/>
                <w:sz w:val="20"/>
                <w:szCs w:val="20"/>
              </w:rPr>
              <w:t>Oprema za krmljenje: oprema za prevoz in razdeljevanje krme (prevoz krme do krmilnih linij, krmilni sistem in podobno) napajalniki ter druga oprema</w:t>
            </w:r>
          </w:p>
        </w:tc>
        <w:tc>
          <w:tcPr>
            <w:tcW w:w="532" w:type="pct"/>
            <w:tcBorders>
              <w:top w:val="nil"/>
              <w:left w:val="nil"/>
              <w:bottom w:val="single" w:sz="4" w:space="0" w:color="auto"/>
              <w:right w:val="single" w:sz="4" w:space="0" w:color="auto"/>
            </w:tcBorders>
            <w:shd w:val="clear" w:color="auto" w:fill="auto"/>
            <w:noWrap/>
          </w:tcPr>
          <w:p w14:paraId="609A717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2000F0ED"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3,94</w:t>
            </w:r>
            <w:r w:rsidRPr="00AB3F32">
              <w:rPr>
                <w:rFonts w:ascii="Arial" w:eastAsia="Times New Roman" w:hAnsi="Arial" w:cs="Arial"/>
                <w:bCs/>
                <w:sz w:val="20"/>
                <w:szCs w:val="20"/>
                <w:lang w:eastAsia="sl-SI"/>
              </w:rPr>
              <w:t xml:space="preserve">  </w:t>
            </w:r>
          </w:p>
        </w:tc>
      </w:tr>
      <w:tr w:rsidR="002A5EFF" w:rsidRPr="00AB3F32" w14:paraId="6E1302A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8AB825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1.1.10.4.2.4</w:t>
            </w:r>
          </w:p>
        </w:tc>
        <w:tc>
          <w:tcPr>
            <w:tcW w:w="2889" w:type="pct"/>
            <w:tcBorders>
              <w:top w:val="nil"/>
              <w:left w:val="nil"/>
              <w:bottom w:val="single" w:sz="4" w:space="0" w:color="auto"/>
              <w:right w:val="single" w:sz="4" w:space="0" w:color="auto"/>
            </w:tcBorders>
            <w:shd w:val="clear" w:color="auto" w:fill="auto"/>
            <w:noWrap/>
          </w:tcPr>
          <w:p w14:paraId="36B35BC1" w14:textId="77777777" w:rsidR="002A5EFF" w:rsidRPr="00AB3F32" w:rsidRDefault="002A5EFF" w:rsidP="00AB3F32">
            <w:pPr>
              <w:spacing w:line="260" w:lineRule="atLeast"/>
              <w:jc w:val="both"/>
              <w:rPr>
                <w:rFonts w:ascii="Arial" w:hAnsi="Arial" w:cs="Arial"/>
                <w:sz w:val="20"/>
                <w:szCs w:val="20"/>
              </w:rPr>
            </w:pPr>
            <w:r w:rsidRPr="00AB3F32">
              <w:rPr>
                <w:rFonts w:ascii="Arial" w:eastAsia="Times New Roman" w:hAnsi="Arial" w:cs="Arial"/>
                <w:bCs/>
                <w:sz w:val="20"/>
                <w:szCs w:val="20"/>
                <w:lang w:eastAsia="sl-SI"/>
              </w:rPr>
              <w:t>Oprema za pridobivanje in skladiščenje živil živalskega izvora:</w:t>
            </w:r>
            <w:r w:rsidRPr="00AB3F32">
              <w:rPr>
                <w:rFonts w:ascii="Arial" w:hAnsi="Arial" w:cs="Arial"/>
                <w:sz w:val="20"/>
                <w:szCs w:val="20"/>
              </w:rPr>
              <w:t xml:space="preserve"> oprema za avtomatsko zbiranje jajc, oprema za zaščito jajc, oprema za pobiranje in prevoz jajc do prostora za pakiranje, stroj za pakiranje jajc in podobno ter druga oprema</w:t>
            </w:r>
          </w:p>
        </w:tc>
        <w:tc>
          <w:tcPr>
            <w:tcW w:w="532" w:type="pct"/>
            <w:tcBorders>
              <w:top w:val="nil"/>
              <w:left w:val="nil"/>
              <w:bottom w:val="single" w:sz="4" w:space="0" w:color="auto"/>
              <w:right w:val="single" w:sz="4" w:space="0" w:color="auto"/>
            </w:tcBorders>
            <w:shd w:val="clear" w:color="auto" w:fill="auto"/>
            <w:noWrap/>
          </w:tcPr>
          <w:p w14:paraId="19D3DE6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70079604"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3,59</w:t>
            </w:r>
          </w:p>
        </w:tc>
      </w:tr>
      <w:tr w:rsidR="00521EB7" w:rsidRPr="00AB3F32" w14:paraId="195182DF"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A5A7DFD" w14:textId="77777777" w:rsidR="00521EB7" w:rsidRPr="00AB3F32" w:rsidRDefault="00521EB7"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1.1.11</w:t>
            </w:r>
          </w:p>
        </w:tc>
        <w:tc>
          <w:tcPr>
            <w:tcW w:w="4105" w:type="pct"/>
            <w:gridSpan w:val="3"/>
            <w:tcBorders>
              <w:top w:val="nil"/>
              <w:left w:val="nil"/>
              <w:bottom w:val="single" w:sz="4" w:space="0" w:color="auto"/>
              <w:right w:val="single" w:sz="4" w:space="0" w:color="auto"/>
            </w:tcBorders>
            <w:shd w:val="clear" w:color="auto" w:fill="auto"/>
            <w:noWrap/>
          </w:tcPr>
          <w:p w14:paraId="2CA03657" w14:textId="77777777" w:rsidR="00521EB7" w:rsidRPr="00AB3F32" w:rsidRDefault="00521EB7"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REJA PERUTNINE ZA MESO</w:t>
            </w:r>
          </w:p>
        </w:tc>
      </w:tr>
      <w:tr w:rsidR="00521EB7" w:rsidRPr="00AB3F32" w14:paraId="4985C6AE"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71661A0" w14:textId="77777777" w:rsidR="00521EB7" w:rsidRPr="00AB3F32" w:rsidRDefault="00521EB7"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1.1.11.1</w:t>
            </w:r>
          </w:p>
        </w:tc>
        <w:tc>
          <w:tcPr>
            <w:tcW w:w="4105" w:type="pct"/>
            <w:gridSpan w:val="3"/>
            <w:tcBorders>
              <w:top w:val="nil"/>
              <w:left w:val="nil"/>
              <w:bottom w:val="single" w:sz="4" w:space="0" w:color="auto"/>
              <w:right w:val="single" w:sz="4" w:space="0" w:color="auto"/>
            </w:tcBorders>
            <w:shd w:val="clear" w:color="auto" w:fill="auto"/>
            <w:noWrap/>
          </w:tcPr>
          <w:p w14:paraId="60AC354D" w14:textId="77777777" w:rsidR="00521EB7" w:rsidRPr="00AB3F32" w:rsidRDefault="00521EB7"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Hlevi za pitanje piščancev – ogrevanje s plinskimi </w:t>
            </w:r>
            <w:proofErr w:type="spellStart"/>
            <w:r w:rsidRPr="00AB3F32">
              <w:rPr>
                <w:rFonts w:ascii="Arial" w:eastAsia="Times New Roman" w:hAnsi="Arial" w:cs="Arial"/>
                <w:b/>
                <w:bCs/>
                <w:sz w:val="20"/>
                <w:szCs w:val="20"/>
                <w:lang w:eastAsia="sl-SI"/>
              </w:rPr>
              <w:t>infragrelci</w:t>
            </w:r>
            <w:proofErr w:type="spellEnd"/>
          </w:p>
        </w:tc>
      </w:tr>
      <w:tr w:rsidR="002A5EFF" w:rsidRPr="00AB3F32" w14:paraId="3D0C6B4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23D6C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1.1.11.1.1</w:t>
            </w:r>
          </w:p>
        </w:tc>
        <w:tc>
          <w:tcPr>
            <w:tcW w:w="2889" w:type="pct"/>
            <w:tcBorders>
              <w:top w:val="nil"/>
              <w:left w:val="nil"/>
              <w:bottom w:val="single" w:sz="4" w:space="0" w:color="auto"/>
              <w:right w:val="single" w:sz="4" w:space="0" w:color="auto"/>
            </w:tcBorders>
            <w:shd w:val="clear" w:color="auto" w:fill="auto"/>
            <w:noWrap/>
          </w:tcPr>
          <w:p w14:paraId="75F37AC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18B98F51"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1BBCF4C"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220E7B1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7C6660"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1.1.11.1.1.1</w:t>
            </w:r>
          </w:p>
        </w:tc>
        <w:tc>
          <w:tcPr>
            <w:tcW w:w="2889" w:type="pct"/>
            <w:tcBorders>
              <w:top w:val="nil"/>
              <w:left w:val="nil"/>
              <w:bottom w:val="single" w:sz="4" w:space="0" w:color="auto"/>
              <w:right w:val="single" w:sz="4" w:space="0" w:color="auto"/>
            </w:tcBorders>
            <w:shd w:val="clear" w:color="auto" w:fill="auto"/>
            <w:noWrap/>
          </w:tcPr>
          <w:p w14:paraId="5F7033B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 xml:space="preserve">pitanje piščancev – ogrevanje s plinskimi </w:t>
            </w:r>
            <w:proofErr w:type="spellStart"/>
            <w:r w:rsidRPr="00AB3F32">
              <w:rPr>
                <w:rFonts w:ascii="Arial" w:eastAsia="Times New Roman" w:hAnsi="Arial" w:cs="Arial"/>
                <w:bCs/>
                <w:sz w:val="20"/>
                <w:szCs w:val="20"/>
                <w:lang w:eastAsia="sl-SI"/>
              </w:rPr>
              <w:t>infragrelci</w:t>
            </w:r>
            <w:proofErr w:type="spellEnd"/>
          </w:p>
        </w:tc>
        <w:tc>
          <w:tcPr>
            <w:tcW w:w="532" w:type="pct"/>
            <w:tcBorders>
              <w:top w:val="nil"/>
              <w:left w:val="nil"/>
              <w:bottom w:val="single" w:sz="4" w:space="0" w:color="auto"/>
              <w:right w:val="single" w:sz="4" w:space="0" w:color="auto"/>
            </w:tcBorders>
            <w:shd w:val="clear" w:color="auto" w:fill="auto"/>
            <w:noWrap/>
          </w:tcPr>
          <w:p w14:paraId="6E7CA7D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F40552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373,18  </w:t>
            </w:r>
          </w:p>
        </w:tc>
      </w:tr>
      <w:tr w:rsidR="002A5EFF" w:rsidRPr="00AB3F32" w14:paraId="2EB81B6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946890"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1.1.11.1.1.2</w:t>
            </w:r>
          </w:p>
        </w:tc>
        <w:tc>
          <w:tcPr>
            <w:tcW w:w="2889" w:type="pct"/>
            <w:tcBorders>
              <w:top w:val="nil"/>
              <w:left w:val="nil"/>
              <w:bottom w:val="single" w:sz="4" w:space="0" w:color="auto"/>
              <w:right w:val="single" w:sz="4" w:space="0" w:color="auto"/>
            </w:tcBorders>
            <w:shd w:val="clear" w:color="auto" w:fill="auto"/>
            <w:noWrap/>
          </w:tcPr>
          <w:p w14:paraId="787C1BE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 xml:space="preserve">pitanje piščancev – ogrevanje s plinskimi </w:t>
            </w:r>
            <w:proofErr w:type="spellStart"/>
            <w:r w:rsidRPr="00AB3F32">
              <w:rPr>
                <w:rFonts w:ascii="Arial" w:eastAsia="Times New Roman" w:hAnsi="Arial" w:cs="Arial"/>
                <w:bCs/>
                <w:sz w:val="20"/>
                <w:szCs w:val="20"/>
                <w:lang w:eastAsia="sl-SI"/>
              </w:rPr>
              <w:t>infragrelci</w:t>
            </w:r>
            <w:proofErr w:type="spellEnd"/>
          </w:p>
        </w:tc>
        <w:tc>
          <w:tcPr>
            <w:tcW w:w="532" w:type="pct"/>
            <w:tcBorders>
              <w:top w:val="nil"/>
              <w:left w:val="nil"/>
              <w:bottom w:val="single" w:sz="4" w:space="0" w:color="auto"/>
              <w:right w:val="single" w:sz="4" w:space="0" w:color="auto"/>
            </w:tcBorders>
            <w:shd w:val="clear" w:color="auto" w:fill="auto"/>
            <w:noWrap/>
          </w:tcPr>
          <w:p w14:paraId="4C48351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92A16C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167,93  </w:t>
            </w:r>
          </w:p>
        </w:tc>
      </w:tr>
      <w:tr w:rsidR="002A5EFF" w:rsidRPr="00AB3F32" w14:paraId="3F668DB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7FFC263"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1.1.11.1.1.3</w:t>
            </w:r>
          </w:p>
        </w:tc>
        <w:tc>
          <w:tcPr>
            <w:tcW w:w="2889" w:type="pct"/>
            <w:tcBorders>
              <w:top w:val="nil"/>
              <w:left w:val="nil"/>
              <w:bottom w:val="single" w:sz="4" w:space="0" w:color="auto"/>
              <w:right w:val="single" w:sz="4" w:space="0" w:color="auto"/>
            </w:tcBorders>
            <w:shd w:val="clear" w:color="auto" w:fill="auto"/>
            <w:noWrap/>
          </w:tcPr>
          <w:p w14:paraId="59D141D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 xml:space="preserve">pitanje piščancev – ogrevanje s plinskimi </w:t>
            </w:r>
            <w:proofErr w:type="spellStart"/>
            <w:r w:rsidRPr="00AB3F32">
              <w:rPr>
                <w:rFonts w:ascii="Arial" w:eastAsia="Times New Roman" w:hAnsi="Arial" w:cs="Arial"/>
                <w:bCs/>
                <w:sz w:val="20"/>
                <w:szCs w:val="20"/>
                <w:lang w:eastAsia="sl-SI"/>
              </w:rPr>
              <w:t>infragrelci</w:t>
            </w:r>
            <w:proofErr w:type="spellEnd"/>
          </w:p>
        </w:tc>
        <w:tc>
          <w:tcPr>
            <w:tcW w:w="532" w:type="pct"/>
            <w:tcBorders>
              <w:top w:val="nil"/>
              <w:left w:val="nil"/>
              <w:bottom w:val="single" w:sz="4" w:space="0" w:color="auto"/>
              <w:right w:val="single" w:sz="4" w:space="0" w:color="auto"/>
            </w:tcBorders>
            <w:shd w:val="clear" w:color="auto" w:fill="auto"/>
            <w:noWrap/>
          </w:tcPr>
          <w:p w14:paraId="4BD84BFE"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3E83C8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98,38  </w:t>
            </w:r>
          </w:p>
        </w:tc>
      </w:tr>
      <w:tr w:rsidR="002A5EFF" w:rsidRPr="00AB3F32" w14:paraId="6CF6041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575F53"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1.1.11.1.1.3.2</w:t>
            </w:r>
          </w:p>
        </w:tc>
        <w:tc>
          <w:tcPr>
            <w:tcW w:w="2889" w:type="pct"/>
            <w:tcBorders>
              <w:top w:val="nil"/>
              <w:left w:val="nil"/>
              <w:bottom w:val="single" w:sz="4" w:space="0" w:color="auto"/>
              <w:right w:val="single" w:sz="4" w:space="0" w:color="auto"/>
            </w:tcBorders>
            <w:shd w:val="clear" w:color="auto" w:fill="auto"/>
            <w:noWrap/>
          </w:tcPr>
          <w:p w14:paraId="1EF0D5AF"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18426EF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7A7019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20,93  </w:t>
            </w:r>
          </w:p>
        </w:tc>
      </w:tr>
      <w:tr w:rsidR="002A5EFF" w:rsidRPr="00AB3F32" w14:paraId="242A30A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50772DF"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1.1.11.1.1.3.3</w:t>
            </w:r>
          </w:p>
        </w:tc>
        <w:tc>
          <w:tcPr>
            <w:tcW w:w="2889" w:type="pct"/>
            <w:tcBorders>
              <w:top w:val="nil"/>
              <w:left w:val="nil"/>
              <w:bottom w:val="single" w:sz="4" w:space="0" w:color="auto"/>
              <w:right w:val="single" w:sz="4" w:space="0" w:color="auto"/>
            </w:tcBorders>
            <w:shd w:val="clear" w:color="auto" w:fill="auto"/>
            <w:noWrap/>
          </w:tcPr>
          <w:p w14:paraId="79CE955F"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05455ED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154255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77,45  </w:t>
            </w:r>
          </w:p>
        </w:tc>
      </w:tr>
      <w:tr w:rsidR="002A5EFF" w:rsidRPr="00AB3F32" w14:paraId="38DE848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998F00"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1.1.11.1.1.3.3.1</w:t>
            </w:r>
          </w:p>
        </w:tc>
        <w:tc>
          <w:tcPr>
            <w:tcW w:w="2889" w:type="pct"/>
            <w:tcBorders>
              <w:top w:val="nil"/>
              <w:left w:val="nil"/>
              <w:bottom w:val="single" w:sz="4" w:space="0" w:color="auto"/>
              <w:right w:val="single" w:sz="4" w:space="0" w:color="auto"/>
            </w:tcBorders>
            <w:shd w:val="clear" w:color="auto" w:fill="auto"/>
            <w:noWrap/>
          </w:tcPr>
          <w:p w14:paraId="7B0FB10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color w:val="000000"/>
                <w:sz w:val="20"/>
                <w:szCs w:val="20"/>
              </w:rPr>
              <w:t>Naprave za prezračevanje</w:t>
            </w:r>
          </w:p>
        </w:tc>
        <w:tc>
          <w:tcPr>
            <w:tcW w:w="532" w:type="pct"/>
            <w:tcBorders>
              <w:top w:val="nil"/>
              <w:left w:val="nil"/>
              <w:bottom w:val="single" w:sz="4" w:space="0" w:color="auto"/>
              <w:right w:val="single" w:sz="4" w:space="0" w:color="auto"/>
            </w:tcBorders>
            <w:shd w:val="clear" w:color="auto" w:fill="auto"/>
            <w:noWrap/>
          </w:tcPr>
          <w:p w14:paraId="2407B5C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6D4B2D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44,88</w:t>
            </w:r>
          </w:p>
        </w:tc>
      </w:tr>
      <w:tr w:rsidR="002A5EFF" w:rsidRPr="00AB3F32" w14:paraId="1E7E509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B8F0A61"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1.1.11.1.1.3.3.2</w:t>
            </w:r>
          </w:p>
        </w:tc>
        <w:tc>
          <w:tcPr>
            <w:tcW w:w="2889" w:type="pct"/>
            <w:tcBorders>
              <w:top w:val="nil"/>
              <w:left w:val="nil"/>
              <w:bottom w:val="single" w:sz="4" w:space="0" w:color="auto"/>
              <w:right w:val="single" w:sz="4" w:space="0" w:color="auto"/>
            </w:tcBorders>
            <w:shd w:val="clear" w:color="auto" w:fill="auto"/>
            <w:noWrap/>
          </w:tcPr>
          <w:p w14:paraId="498E153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color w:val="000000"/>
                <w:sz w:val="20"/>
                <w:szCs w:val="20"/>
              </w:rPr>
              <w:t>Naprave za hlajenje</w:t>
            </w:r>
          </w:p>
        </w:tc>
        <w:tc>
          <w:tcPr>
            <w:tcW w:w="532" w:type="pct"/>
            <w:tcBorders>
              <w:top w:val="nil"/>
              <w:left w:val="nil"/>
              <w:bottom w:val="single" w:sz="4" w:space="0" w:color="auto"/>
              <w:right w:val="single" w:sz="4" w:space="0" w:color="auto"/>
            </w:tcBorders>
            <w:shd w:val="clear" w:color="auto" w:fill="auto"/>
            <w:noWrap/>
          </w:tcPr>
          <w:p w14:paraId="6ACFA621"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B253C1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10,33</w:t>
            </w:r>
          </w:p>
        </w:tc>
      </w:tr>
      <w:tr w:rsidR="002A5EFF" w:rsidRPr="00AB3F32" w14:paraId="18E43E6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EE6605C"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1.1.11.1.1.3.3.3</w:t>
            </w:r>
          </w:p>
        </w:tc>
        <w:tc>
          <w:tcPr>
            <w:tcW w:w="2889" w:type="pct"/>
            <w:tcBorders>
              <w:top w:val="nil"/>
              <w:left w:val="nil"/>
              <w:bottom w:val="single" w:sz="4" w:space="0" w:color="auto"/>
              <w:right w:val="single" w:sz="4" w:space="0" w:color="auto"/>
            </w:tcBorders>
            <w:shd w:val="clear" w:color="auto" w:fill="auto"/>
            <w:noWrap/>
          </w:tcPr>
          <w:p w14:paraId="170B896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color w:val="000000"/>
                <w:sz w:val="20"/>
                <w:szCs w:val="20"/>
              </w:rPr>
              <w:t>Naprave za ogrevanje</w:t>
            </w:r>
          </w:p>
        </w:tc>
        <w:tc>
          <w:tcPr>
            <w:tcW w:w="532" w:type="pct"/>
            <w:tcBorders>
              <w:top w:val="nil"/>
              <w:left w:val="nil"/>
              <w:bottom w:val="single" w:sz="4" w:space="0" w:color="auto"/>
              <w:right w:val="single" w:sz="4" w:space="0" w:color="auto"/>
            </w:tcBorders>
            <w:shd w:val="clear" w:color="auto" w:fill="auto"/>
            <w:noWrap/>
          </w:tcPr>
          <w:p w14:paraId="30A3287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E54DE6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10,99</w:t>
            </w:r>
          </w:p>
        </w:tc>
      </w:tr>
      <w:tr w:rsidR="002A5EFF" w:rsidRPr="00AB3F32" w14:paraId="01C5F94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73BB9F0"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1.1.11.1.1.3.3.4</w:t>
            </w:r>
          </w:p>
        </w:tc>
        <w:tc>
          <w:tcPr>
            <w:tcW w:w="2889" w:type="pct"/>
            <w:tcBorders>
              <w:top w:val="nil"/>
              <w:left w:val="nil"/>
              <w:bottom w:val="single" w:sz="4" w:space="0" w:color="auto"/>
              <w:right w:val="single" w:sz="4" w:space="0" w:color="auto"/>
            </w:tcBorders>
            <w:shd w:val="clear" w:color="auto" w:fill="auto"/>
            <w:noWrap/>
          </w:tcPr>
          <w:p w14:paraId="1958D39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color w:val="000000"/>
                <w:sz w:val="20"/>
                <w:szCs w:val="20"/>
              </w:rPr>
              <w:t>Druge strojne inštalacije</w:t>
            </w:r>
          </w:p>
        </w:tc>
        <w:tc>
          <w:tcPr>
            <w:tcW w:w="532" w:type="pct"/>
            <w:tcBorders>
              <w:top w:val="nil"/>
              <w:left w:val="nil"/>
              <w:bottom w:val="single" w:sz="4" w:space="0" w:color="auto"/>
              <w:right w:val="single" w:sz="4" w:space="0" w:color="auto"/>
            </w:tcBorders>
            <w:shd w:val="clear" w:color="auto" w:fill="auto"/>
            <w:noWrap/>
          </w:tcPr>
          <w:p w14:paraId="7FBA833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14A12F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11,25</w:t>
            </w:r>
          </w:p>
        </w:tc>
      </w:tr>
      <w:tr w:rsidR="002A5EFF" w:rsidRPr="00AB3F32" w14:paraId="1FC5555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F8DC1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1.1.11.1.2</w:t>
            </w:r>
          </w:p>
        </w:tc>
        <w:tc>
          <w:tcPr>
            <w:tcW w:w="2889" w:type="pct"/>
            <w:tcBorders>
              <w:top w:val="nil"/>
              <w:left w:val="nil"/>
              <w:bottom w:val="single" w:sz="4" w:space="0" w:color="auto"/>
              <w:right w:val="single" w:sz="4" w:space="0" w:color="auto"/>
            </w:tcBorders>
            <w:shd w:val="clear" w:color="auto" w:fill="auto"/>
            <w:noWrap/>
          </w:tcPr>
          <w:p w14:paraId="401FC97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1E803DFC"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8D6B407"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bCs/>
                <w:sz w:val="20"/>
                <w:szCs w:val="20"/>
              </w:rPr>
              <w:t xml:space="preserve">1,22   </w:t>
            </w:r>
          </w:p>
        </w:tc>
      </w:tr>
      <w:tr w:rsidR="002A5EFF" w:rsidRPr="00AB3F32" w14:paraId="52D65BF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067106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1.1.11.1.2.1</w:t>
            </w:r>
          </w:p>
        </w:tc>
        <w:tc>
          <w:tcPr>
            <w:tcW w:w="2889" w:type="pct"/>
            <w:tcBorders>
              <w:top w:val="nil"/>
              <w:left w:val="nil"/>
              <w:bottom w:val="single" w:sz="4" w:space="0" w:color="auto"/>
              <w:right w:val="single" w:sz="4" w:space="0" w:color="auto"/>
            </w:tcBorders>
            <w:shd w:val="clear" w:color="auto" w:fill="auto"/>
            <w:noWrap/>
          </w:tcPr>
          <w:p w14:paraId="3CECB1DB"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uhlevitev</w:t>
            </w:r>
            <w:proofErr w:type="spellEnd"/>
            <w:r w:rsidRPr="00AB3F32">
              <w:rPr>
                <w:rFonts w:ascii="Arial" w:hAnsi="Arial" w:cs="Arial"/>
                <w:sz w:val="20"/>
                <w:szCs w:val="20"/>
              </w:rPr>
              <w:t>: pregrade (vmesne pregrade med oddelki, PVC-zavese in podobno), oprema za nego živali (oprema za nego živali in podobno) ter druga oprema (tehtnica za piščance in podobno)</w:t>
            </w:r>
          </w:p>
        </w:tc>
        <w:tc>
          <w:tcPr>
            <w:tcW w:w="532" w:type="pct"/>
            <w:tcBorders>
              <w:top w:val="nil"/>
              <w:left w:val="nil"/>
              <w:bottom w:val="single" w:sz="4" w:space="0" w:color="auto"/>
              <w:right w:val="single" w:sz="4" w:space="0" w:color="auto"/>
            </w:tcBorders>
            <w:shd w:val="clear" w:color="auto" w:fill="auto"/>
            <w:noWrap/>
          </w:tcPr>
          <w:p w14:paraId="5F6FFD31"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66512A7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0,08       </w:t>
            </w:r>
          </w:p>
        </w:tc>
      </w:tr>
      <w:tr w:rsidR="002A5EFF" w:rsidRPr="00AB3F32" w14:paraId="08B242D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492D29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1.1.11.1.2.2</w:t>
            </w:r>
          </w:p>
        </w:tc>
        <w:tc>
          <w:tcPr>
            <w:tcW w:w="2889" w:type="pct"/>
            <w:tcBorders>
              <w:top w:val="nil"/>
              <w:left w:val="nil"/>
              <w:bottom w:val="single" w:sz="4" w:space="0" w:color="auto"/>
              <w:right w:val="single" w:sz="4" w:space="0" w:color="auto"/>
            </w:tcBorders>
            <w:shd w:val="clear" w:color="auto" w:fill="auto"/>
            <w:noWrap/>
          </w:tcPr>
          <w:p w14:paraId="0FA4FB97"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Oprema za krmljenje: oprema za prevoz in razdeljevanje krme (prevoz krme do krmilnih linij, krmilni sistem in podobno) napajalniki ter druga oprema </w:t>
            </w:r>
          </w:p>
        </w:tc>
        <w:tc>
          <w:tcPr>
            <w:tcW w:w="532" w:type="pct"/>
            <w:tcBorders>
              <w:top w:val="nil"/>
              <w:left w:val="nil"/>
              <w:bottom w:val="single" w:sz="4" w:space="0" w:color="auto"/>
              <w:right w:val="single" w:sz="4" w:space="0" w:color="auto"/>
            </w:tcBorders>
            <w:shd w:val="clear" w:color="auto" w:fill="auto"/>
            <w:noWrap/>
          </w:tcPr>
          <w:p w14:paraId="47548D7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11C3341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1,14     </w:t>
            </w:r>
          </w:p>
        </w:tc>
      </w:tr>
      <w:tr w:rsidR="00521EB7" w:rsidRPr="00AB3F32" w14:paraId="7DBF3F10"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9BB7FA2" w14:textId="77777777" w:rsidR="00521EB7" w:rsidRPr="00AB3F32" w:rsidRDefault="00521EB7"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1.1.11.2</w:t>
            </w:r>
          </w:p>
        </w:tc>
        <w:tc>
          <w:tcPr>
            <w:tcW w:w="4105" w:type="pct"/>
            <w:gridSpan w:val="3"/>
            <w:tcBorders>
              <w:top w:val="nil"/>
              <w:left w:val="nil"/>
              <w:bottom w:val="single" w:sz="4" w:space="0" w:color="auto"/>
              <w:right w:val="single" w:sz="4" w:space="0" w:color="auto"/>
            </w:tcBorders>
            <w:shd w:val="clear" w:color="auto" w:fill="auto"/>
            <w:noWrap/>
          </w:tcPr>
          <w:p w14:paraId="691C4CE8" w14:textId="77777777" w:rsidR="00521EB7" w:rsidRPr="00AB3F32" w:rsidRDefault="00521EB7"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Hlevi za pitanje piščancev – ogrevanje z lesno biomaso</w:t>
            </w:r>
          </w:p>
        </w:tc>
      </w:tr>
      <w:tr w:rsidR="002A5EFF" w:rsidRPr="00AB3F32" w14:paraId="4082C78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E3406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1.1.11.2.1</w:t>
            </w:r>
          </w:p>
        </w:tc>
        <w:tc>
          <w:tcPr>
            <w:tcW w:w="2889" w:type="pct"/>
            <w:tcBorders>
              <w:top w:val="nil"/>
              <w:left w:val="nil"/>
              <w:bottom w:val="single" w:sz="4" w:space="0" w:color="auto"/>
              <w:right w:val="single" w:sz="4" w:space="0" w:color="auto"/>
            </w:tcBorders>
            <w:shd w:val="clear" w:color="auto" w:fill="auto"/>
            <w:noWrap/>
          </w:tcPr>
          <w:p w14:paraId="252A5F0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658B4396"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AACC15D"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176F54B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2D6F77"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1.1.11.2.1.1</w:t>
            </w:r>
          </w:p>
        </w:tc>
        <w:tc>
          <w:tcPr>
            <w:tcW w:w="2889" w:type="pct"/>
            <w:tcBorders>
              <w:top w:val="nil"/>
              <w:left w:val="nil"/>
              <w:bottom w:val="single" w:sz="4" w:space="0" w:color="auto"/>
              <w:right w:val="single" w:sz="4" w:space="0" w:color="auto"/>
            </w:tcBorders>
            <w:shd w:val="clear" w:color="auto" w:fill="auto"/>
            <w:noWrap/>
          </w:tcPr>
          <w:p w14:paraId="0E1A17E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pitanje piščancev – ogrevanje z lesno biomaso</w:t>
            </w:r>
          </w:p>
        </w:tc>
        <w:tc>
          <w:tcPr>
            <w:tcW w:w="532" w:type="pct"/>
            <w:tcBorders>
              <w:top w:val="nil"/>
              <w:left w:val="nil"/>
              <w:bottom w:val="single" w:sz="4" w:space="0" w:color="auto"/>
              <w:right w:val="single" w:sz="4" w:space="0" w:color="auto"/>
            </w:tcBorders>
            <w:shd w:val="clear" w:color="auto" w:fill="auto"/>
            <w:noWrap/>
          </w:tcPr>
          <w:p w14:paraId="1A12B8B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B4594E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392,27</w:t>
            </w:r>
          </w:p>
        </w:tc>
      </w:tr>
      <w:tr w:rsidR="002A5EFF" w:rsidRPr="00AB3F32" w14:paraId="6C1FD2C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512AE2E"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1.1.11.2.1.2</w:t>
            </w:r>
          </w:p>
        </w:tc>
        <w:tc>
          <w:tcPr>
            <w:tcW w:w="2889" w:type="pct"/>
            <w:tcBorders>
              <w:top w:val="nil"/>
              <w:left w:val="nil"/>
              <w:bottom w:val="single" w:sz="4" w:space="0" w:color="auto"/>
              <w:right w:val="single" w:sz="4" w:space="0" w:color="auto"/>
            </w:tcBorders>
            <w:shd w:val="clear" w:color="auto" w:fill="auto"/>
            <w:noWrap/>
          </w:tcPr>
          <w:p w14:paraId="58B0D42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pitanje piščancev – ogrevanje z lesno biomaso</w:t>
            </w:r>
          </w:p>
        </w:tc>
        <w:tc>
          <w:tcPr>
            <w:tcW w:w="532" w:type="pct"/>
            <w:tcBorders>
              <w:top w:val="nil"/>
              <w:left w:val="nil"/>
              <w:bottom w:val="single" w:sz="4" w:space="0" w:color="auto"/>
              <w:right w:val="single" w:sz="4" w:space="0" w:color="auto"/>
            </w:tcBorders>
            <w:shd w:val="clear" w:color="auto" w:fill="auto"/>
            <w:noWrap/>
          </w:tcPr>
          <w:p w14:paraId="12C8CEC4"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CB0F7D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176,52</w:t>
            </w:r>
          </w:p>
        </w:tc>
      </w:tr>
      <w:tr w:rsidR="002A5EFF" w:rsidRPr="00AB3F32" w14:paraId="023910A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BE5416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1.1.11.2.1.3</w:t>
            </w:r>
          </w:p>
        </w:tc>
        <w:tc>
          <w:tcPr>
            <w:tcW w:w="2889" w:type="pct"/>
            <w:tcBorders>
              <w:top w:val="nil"/>
              <w:left w:val="nil"/>
              <w:bottom w:val="single" w:sz="4" w:space="0" w:color="auto"/>
              <w:right w:val="single" w:sz="4" w:space="0" w:color="auto"/>
            </w:tcBorders>
            <w:shd w:val="clear" w:color="auto" w:fill="auto"/>
            <w:noWrap/>
          </w:tcPr>
          <w:p w14:paraId="450B000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pitanje piščancev – ogrevanje z lesno biomaso</w:t>
            </w:r>
          </w:p>
        </w:tc>
        <w:tc>
          <w:tcPr>
            <w:tcW w:w="532" w:type="pct"/>
            <w:tcBorders>
              <w:top w:val="nil"/>
              <w:left w:val="nil"/>
              <w:bottom w:val="single" w:sz="4" w:space="0" w:color="auto"/>
              <w:right w:val="single" w:sz="4" w:space="0" w:color="auto"/>
            </w:tcBorders>
            <w:shd w:val="clear" w:color="auto" w:fill="auto"/>
            <w:noWrap/>
          </w:tcPr>
          <w:p w14:paraId="520D172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B3E5B1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117,47</w:t>
            </w:r>
          </w:p>
        </w:tc>
      </w:tr>
      <w:tr w:rsidR="002A5EFF" w:rsidRPr="00AB3F32" w14:paraId="12650AD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2403F83"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1.1.11.2.1.3.2</w:t>
            </w:r>
          </w:p>
        </w:tc>
        <w:tc>
          <w:tcPr>
            <w:tcW w:w="2889" w:type="pct"/>
            <w:tcBorders>
              <w:top w:val="nil"/>
              <w:left w:val="nil"/>
              <w:bottom w:val="single" w:sz="4" w:space="0" w:color="auto"/>
              <w:right w:val="single" w:sz="4" w:space="0" w:color="auto"/>
            </w:tcBorders>
            <w:shd w:val="clear" w:color="auto" w:fill="auto"/>
            <w:noWrap/>
          </w:tcPr>
          <w:p w14:paraId="55D17FEC"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612570D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46644A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20,93</w:t>
            </w:r>
          </w:p>
        </w:tc>
      </w:tr>
      <w:tr w:rsidR="002A5EFF" w:rsidRPr="00AB3F32" w14:paraId="4FE5455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5CE4D8"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1.1.11.2.1.3.3</w:t>
            </w:r>
          </w:p>
        </w:tc>
        <w:tc>
          <w:tcPr>
            <w:tcW w:w="2889" w:type="pct"/>
            <w:tcBorders>
              <w:top w:val="nil"/>
              <w:left w:val="nil"/>
              <w:bottom w:val="single" w:sz="4" w:space="0" w:color="auto"/>
              <w:right w:val="single" w:sz="4" w:space="0" w:color="auto"/>
            </w:tcBorders>
            <w:shd w:val="clear" w:color="auto" w:fill="auto"/>
            <w:noWrap/>
          </w:tcPr>
          <w:p w14:paraId="0BC4020C"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798F361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61ADEE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96,54</w:t>
            </w:r>
          </w:p>
        </w:tc>
      </w:tr>
      <w:tr w:rsidR="002A5EFF" w:rsidRPr="00AB3F32" w14:paraId="0D792FC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A2E2A5"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1.1.11.2.1.3.3.1</w:t>
            </w:r>
          </w:p>
        </w:tc>
        <w:tc>
          <w:tcPr>
            <w:tcW w:w="2889" w:type="pct"/>
            <w:tcBorders>
              <w:top w:val="nil"/>
              <w:left w:val="nil"/>
              <w:bottom w:val="single" w:sz="4" w:space="0" w:color="auto"/>
              <w:right w:val="single" w:sz="4" w:space="0" w:color="auto"/>
            </w:tcBorders>
            <w:shd w:val="clear" w:color="auto" w:fill="auto"/>
            <w:noWrap/>
          </w:tcPr>
          <w:p w14:paraId="68DD8FF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color w:val="000000"/>
                <w:sz w:val="20"/>
                <w:szCs w:val="20"/>
              </w:rPr>
              <w:t>Naprave za prezračevanje</w:t>
            </w:r>
          </w:p>
        </w:tc>
        <w:tc>
          <w:tcPr>
            <w:tcW w:w="532" w:type="pct"/>
            <w:tcBorders>
              <w:top w:val="nil"/>
              <w:left w:val="nil"/>
              <w:bottom w:val="single" w:sz="4" w:space="0" w:color="auto"/>
              <w:right w:val="single" w:sz="4" w:space="0" w:color="auto"/>
            </w:tcBorders>
            <w:shd w:val="clear" w:color="auto" w:fill="auto"/>
            <w:noWrap/>
          </w:tcPr>
          <w:p w14:paraId="16E896C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3EE066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44,40</w:t>
            </w:r>
          </w:p>
        </w:tc>
      </w:tr>
      <w:tr w:rsidR="002A5EFF" w:rsidRPr="00AB3F32" w14:paraId="17FF0E3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D2BD244"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1.1.11.2.1.3.3.2</w:t>
            </w:r>
          </w:p>
        </w:tc>
        <w:tc>
          <w:tcPr>
            <w:tcW w:w="2889" w:type="pct"/>
            <w:tcBorders>
              <w:top w:val="nil"/>
              <w:left w:val="nil"/>
              <w:bottom w:val="single" w:sz="4" w:space="0" w:color="auto"/>
              <w:right w:val="single" w:sz="4" w:space="0" w:color="auto"/>
            </w:tcBorders>
            <w:shd w:val="clear" w:color="auto" w:fill="auto"/>
            <w:noWrap/>
          </w:tcPr>
          <w:p w14:paraId="152E722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color w:val="000000"/>
                <w:sz w:val="20"/>
                <w:szCs w:val="20"/>
              </w:rPr>
              <w:t>Naprave za hlajenje</w:t>
            </w:r>
          </w:p>
        </w:tc>
        <w:tc>
          <w:tcPr>
            <w:tcW w:w="532" w:type="pct"/>
            <w:tcBorders>
              <w:top w:val="nil"/>
              <w:left w:val="nil"/>
              <w:bottom w:val="single" w:sz="4" w:space="0" w:color="auto"/>
              <w:right w:val="single" w:sz="4" w:space="0" w:color="auto"/>
            </w:tcBorders>
            <w:shd w:val="clear" w:color="auto" w:fill="auto"/>
            <w:noWrap/>
          </w:tcPr>
          <w:p w14:paraId="31DD973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CFFAF9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10,33</w:t>
            </w:r>
          </w:p>
        </w:tc>
      </w:tr>
      <w:tr w:rsidR="002A5EFF" w:rsidRPr="00AB3F32" w14:paraId="3E4C23D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D03057"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1.1.11.2.1.3.3.3</w:t>
            </w:r>
          </w:p>
        </w:tc>
        <w:tc>
          <w:tcPr>
            <w:tcW w:w="2889" w:type="pct"/>
            <w:tcBorders>
              <w:top w:val="nil"/>
              <w:left w:val="nil"/>
              <w:bottom w:val="single" w:sz="4" w:space="0" w:color="auto"/>
              <w:right w:val="single" w:sz="4" w:space="0" w:color="auto"/>
            </w:tcBorders>
            <w:shd w:val="clear" w:color="auto" w:fill="auto"/>
            <w:noWrap/>
          </w:tcPr>
          <w:p w14:paraId="03DB387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color w:val="000000"/>
                <w:sz w:val="20"/>
                <w:szCs w:val="20"/>
              </w:rPr>
              <w:t>Naprave za ogrevanje</w:t>
            </w:r>
          </w:p>
        </w:tc>
        <w:tc>
          <w:tcPr>
            <w:tcW w:w="532" w:type="pct"/>
            <w:tcBorders>
              <w:top w:val="nil"/>
              <w:left w:val="nil"/>
              <w:bottom w:val="single" w:sz="4" w:space="0" w:color="auto"/>
              <w:right w:val="single" w:sz="4" w:space="0" w:color="auto"/>
            </w:tcBorders>
            <w:shd w:val="clear" w:color="auto" w:fill="auto"/>
            <w:noWrap/>
          </w:tcPr>
          <w:p w14:paraId="0C123CA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2AD52B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38,62</w:t>
            </w:r>
          </w:p>
        </w:tc>
      </w:tr>
      <w:tr w:rsidR="002A5EFF" w:rsidRPr="00AB3F32" w14:paraId="776147E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A076FEF"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1.1.11.2.1.3.3.4</w:t>
            </w:r>
          </w:p>
        </w:tc>
        <w:tc>
          <w:tcPr>
            <w:tcW w:w="2889" w:type="pct"/>
            <w:tcBorders>
              <w:top w:val="nil"/>
              <w:left w:val="nil"/>
              <w:bottom w:val="single" w:sz="4" w:space="0" w:color="auto"/>
              <w:right w:val="single" w:sz="4" w:space="0" w:color="auto"/>
            </w:tcBorders>
            <w:shd w:val="clear" w:color="auto" w:fill="auto"/>
            <w:noWrap/>
          </w:tcPr>
          <w:p w14:paraId="5A5DD73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color w:val="000000"/>
                <w:sz w:val="20"/>
                <w:szCs w:val="20"/>
              </w:rPr>
              <w:t>Druge strojne inštalacije</w:t>
            </w:r>
          </w:p>
        </w:tc>
        <w:tc>
          <w:tcPr>
            <w:tcW w:w="532" w:type="pct"/>
            <w:tcBorders>
              <w:top w:val="nil"/>
              <w:left w:val="nil"/>
              <w:bottom w:val="single" w:sz="4" w:space="0" w:color="auto"/>
              <w:right w:val="single" w:sz="4" w:space="0" w:color="auto"/>
            </w:tcBorders>
            <w:shd w:val="clear" w:color="auto" w:fill="auto"/>
            <w:noWrap/>
          </w:tcPr>
          <w:p w14:paraId="5D1696C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6A3077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3,18</w:t>
            </w:r>
          </w:p>
        </w:tc>
      </w:tr>
      <w:tr w:rsidR="002A5EFF" w:rsidRPr="00AB3F32" w14:paraId="0BB8DE8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A10383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1.1.11.2.2</w:t>
            </w:r>
          </w:p>
        </w:tc>
        <w:tc>
          <w:tcPr>
            <w:tcW w:w="2889" w:type="pct"/>
            <w:tcBorders>
              <w:top w:val="nil"/>
              <w:left w:val="nil"/>
              <w:bottom w:val="single" w:sz="4" w:space="0" w:color="auto"/>
              <w:right w:val="single" w:sz="4" w:space="0" w:color="auto"/>
            </w:tcBorders>
            <w:shd w:val="clear" w:color="auto" w:fill="auto"/>
            <w:noWrap/>
          </w:tcPr>
          <w:p w14:paraId="0B48908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79DD9E59"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4610C095"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bCs/>
                <w:sz w:val="20"/>
                <w:szCs w:val="20"/>
              </w:rPr>
              <w:t xml:space="preserve">1,02     </w:t>
            </w:r>
          </w:p>
        </w:tc>
      </w:tr>
      <w:tr w:rsidR="002A5EFF" w:rsidRPr="00AB3F32" w14:paraId="7A988CD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E3DEF6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1.1.11.2.2.1</w:t>
            </w:r>
          </w:p>
        </w:tc>
        <w:tc>
          <w:tcPr>
            <w:tcW w:w="2889" w:type="pct"/>
            <w:tcBorders>
              <w:top w:val="nil"/>
              <w:left w:val="nil"/>
              <w:bottom w:val="single" w:sz="4" w:space="0" w:color="auto"/>
              <w:right w:val="single" w:sz="4" w:space="0" w:color="auto"/>
            </w:tcBorders>
            <w:shd w:val="clear" w:color="auto" w:fill="auto"/>
            <w:noWrap/>
          </w:tcPr>
          <w:p w14:paraId="3916471E"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uhlevitev</w:t>
            </w:r>
            <w:proofErr w:type="spellEnd"/>
            <w:r w:rsidRPr="00AB3F32">
              <w:rPr>
                <w:rFonts w:ascii="Arial" w:hAnsi="Arial" w:cs="Arial"/>
                <w:sz w:val="20"/>
                <w:szCs w:val="20"/>
              </w:rPr>
              <w:t>: pregrade (pregrade med oddelki, PVC-zavese in podobno), oprema za nego živali (oprema za nego živali in podobno) ter druga oprema (tehtnica za piščance in podobno)</w:t>
            </w:r>
          </w:p>
        </w:tc>
        <w:tc>
          <w:tcPr>
            <w:tcW w:w="532" w:type="pct"/>
            <w:tcBorders>
              <w:top w:val="nil"/>
              <w:left w:val="nil"/>
              <w:bottom w:val="single" w:sz="4" w:space="0" w:color="auto"/>
              <w:right w:val="single" w:sz="4" w:space="0" w:color="auto"/>
            </w:tcBorders>
            <w:shd w:val="clear" w:color="auto" w:fill="auto"/>
            <w:noWrap/>
          </w:tcPr>
          <w:p w14:paraId="26B317A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FA0102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0,08     </w:t>
            </w:r>
          </w:p>
        </w:tc>
      </w:tr>
      <w:tr w:rsidR="002A5EFF" w:rsidRPr="00AB3F32" w14:paraId="4099FE9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6125A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1.1.11.2.2.2</w:t>
            </w:r>
          </w:p>
        </w:tc>
        <w:tc>
          <w:tcPr>
            <w:tcW w:w="2889" w:type="pct"/>
            <w:tcBorders>
              <w:top w:val="nil"/>
              <w:left w:val="nil"/>
              <w:bottom w:val="single" w:sz="4" w:space="0" w:color="auto"/>
              <w:right w:val="single" w:sz="4" w:space="0" w:color="auto"/>
            </w:tcBorders>
            <w:shd w:val="clear" w:color="auto" w:fill="auto"/>
            <w:noWrap/>
          </w:tcPr>
          <w:p w14:paraId="2EEE14AB"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Oprema za krmljenje: oprema za prevoz in razdeljevanje krme (prevoz krme do krmilnih linij, krmilni sistem in podobno) napajalniki ter druga oprema </w:t>
            </w:r>
          </w:p>
        </w:tc>
        <w:tc>
          <w:tcPr>
            <w:tcW w:w="532" w:type="pct"/>
            <w:tcBorders>
              <w:top w:val="nil"/>
              <w:left w:val="nil"/>
              <w:bottom w:val="single" w:sz="4" w:space="0" w:color="auto"/>
              <w:right w:val="single" w:sz="4" w:space="0" w:color="auto"/>
            </w:tcBorders>
            <w:shd w:val="clear" w:color="auto" w:fill="auto"/>
            <w:noWrap/>
          </w:tcPr>
          <w:p w14:paraId="7E9BA2E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3C5A6BA" w14:textId="77777777" w:rsidR="002A5EFF" w:rsidRPr="00AB3F32" w:rsidRDefault="002A5EFF" w:rsidP="00AB3F32">
            <w:pPr>
              <w:spacing w:line="260" w:lineRule="atLeast"/>
              <w:jc w:val="right"/>
              <w:rPr>
                <w:rFonts w:ascii="Arial" w:hAnsi="Arial" w:cs="Arial"/>
                <w:sz w:val="20"/>
                <w:szCs w:val="20"/>
              </w:rPr>
            </w:pPr>
            <w:r w:rsidRPr="00AB3F32">
              <w:rPr>
                <w:rFonts w:ascii="Arial" w:eastAsia="Times New Roman" w:hAnsi="Arial" w:cs="Arial"/>
                <w:bCs/>
                <w:sz w:val="20"/>
                <w:szCs w:val="20"/>
                <w:lang w:eastAsia="sl-SI"/>
              </w:rPr>
              <w:t xml:space="preserve">0,94     </w:t>
            </w:r>
          </w:p>
        </w:tc>
      </w:tr>
      <w:tr w:rsidR="00521EB7" w:rsidRPr="00AB3F32" w14:paraId="715770CC"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EC7E813" w14:textId="77777777" w:rsidR="00521EB7" w:rsidRPr="00AB3F32" w:rsidRDefault="00521EB7"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1.1.11.3</w:t>
            </w:r>
          </w:p>
        </w:tc>
        <w:tc>
          <w:tcPr>
            <w:tcW w:w="4105" w:type="pct"/>
            <w:gridSpan w:val="3"/>
            <w:tcBorders>
              <w:top w:val="nil"/>
              <w:left w:val="nil"/>
              <w:bottom w:val="single" w:sz="4" w:space="0" w:color="auto"/>
              <w:right w:val="single" w:sz="4" w:space="0" w:color="auto"/>
            </w:tcBorders>
            <w:shd w:val="clear" w:color="auto" w:fill="auto"/>
            <w:noWrap/>
          </w:tcPr>
          <w:p w14:paraId="061F1439" w14:textId="77777777" w:rsidR="00521EB7" w:rsidRPr="00AB3F32" w:rsidRDefault="00521EB7"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Hlevi za pitanje piščancev – ogrevanje z izmenjevalci toplote</w:t>
            </w:r>
          </w:p>
        </w:tc>
      </w:tr>
      <w:tr w:rsidR="002A5EFF" w:rsidRPr="00AB3F32" w14:paraId="63D7FCB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8F34C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1.1.11.3.1</w:t>
            </w:r>
          </w:p>
        </w:tc>
        <w:tc>
          <w:tcPr>
            <w:tcW w:w="2889" w:type="pct"/>
            <w:tcBorders>
              <w:top w:val="nil"/>
              <w:left w:val="nil"/>
              <w:bottom w:val="single" w:sz="4" w:space="0" w:color="auto"/>
              <w:right w:val="single" w:sz="4" w:space="0" w:color="auto"/>
            </w:tcBorders>
            <w:shd w:val="clear" w:color="auto" w:fill="auto"/>
            <w:noWrap/>
          </w:tcPr>
          <w:p w14:paraId="0AE7804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6E318F37"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7E50263D" w14:textId="77777777" w:rsidR="002A5EFF" w:rsidRPr="00AB3F32" w:rsidRDefault="002A5EFF" w:rsidP="00AB3F32">
            <w:pPr>
              <w:spacing w:line="260" w:lineRule="atLeast"/>
              <w:jc w:val="right"/>
              <w:rPr>
                <w:rFonts w:ascii="Arial" w:hAnsi="Arial" w:cs="Arial"/>
                <w:sz w:val="20"/>
                <w:szCs w:val="20"/>
              </w:rPr>
            </w:pPr>
          </w:p>
        </w:tc>
      </w:tr>
      <w:tr w:rsidR="002A5EFF" w:rsidRPr="00AB3F32" w14:paraId="483A898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00659AF"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1.1.11.3.1.1</w:t>
            </w:r>
          </w:p>
        </w:tc>
        <w:tc>
          <w:tcPr>
            <w:tcW w:w="2889" w:type="pct"/>
            <w:tcBorders>
              <w:top w:val="nil"/>
              <w:left w:val="nil"/>
              <w:bottom w:val="single" w:sz="4" w:space="0" w:color="auto"/>
              <w:right w:val="single" w:sz="4" w:space="0" w:color="auto"/>
            </w:tcBorders>
            <w:shd w:val="clear" w:color="auto" w:fill="auto"/>
            <w:noWrap/>
          </w:tcPr>
          <w:p w14:paraId="3EAB75A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pitanje piščancev – ogrevanje z izmenjevalci toplote</w:t>
            </w:r>
          </w:p>
        </w:tc>
        <w:tc>
          <w:tcPr>
            <w:tcW w:w="532" w:type="pct"/>
            <w:tcBorders>
              <w:top w:val="nil"/>
              <w:left w:val="nil"/>
              <w:bottom w:val="single" w:sz="4" w:space="0" w:color="auto"/>
              <w:right w:val="single" w:sz="4" w:space="0" w:color="auto"/>
            </w:tcBorders>
            <w:shd w:val="clear" w:color="auto" w:fill="auto"/>
            <w:noWrap/>
          </w:tcPr>
          <w:p w14:paraId="52CE454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E4500B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304,12     </w:t>
            </w:r>
          </w:p>
        </w:tc>
      </w:tr>
      <w:tr w:rsidR="002A5EFF" w:rsidRPr="00AB3F32" w14:paraId="7305C14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8BC1B8E"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1.1.11.3.1.2</w:t>
            </w:r>
          </w:p>
        </w:tc>
        <w:tc>
          <w:tcPr>
            <w:tcW w:w="2889" w:type="pct"/>
            <w:tcBorders>
              <w:top w:val="nil"/>
              <w:left w:val="nil"/>
              <w:bottom w:val="single" w:sz="4" w:space="0" w:color="auto"/>
              <w:right w:val="single" w:sz="4" w:space="0" w:color="auto"/>
            </w:tcBorders>
            <w:shd w:val="clear" w:color="auto" w:fill="auto"/>
            <w:noWrap/>
          </w:tcPr>
          <w:p w14:paraId="3379B99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pitanje piščancev – ogrevanje z izmenjevalci toplote</w:t>
            </w:r>
          </w:p>
        </w:tc>
        <w:tc>
          <w:tcPr>
            <w:tcW w:w="532" w:type="pct"/>
            <w:tcBorders>
              <w:top w:val="nil"/>
              <w:left w:val="nil"/>
              <w:bottom w:val="single" w:sz="4" w:space="0" w:color="auto"/>
              <w:right w:val="single" w:sz="4" w:space="0" w:color="auto"/>
            </w:tcBorders>
            <w:shd w:val="clear" w:color="auto" w:fill="auto"/>
            <w:noWrap/>
          </w:tcPr>
          <w:p w14:paraId="5FD135E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780F037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229,98     </w:t>
            </w:r>
          </w:p>
        </w:tc>
      </w:tr>
      <w:tr w:rsidR="002A5EFF" w:rsidRPr="00AB3F32" w14:paraId="53272D2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ED5A09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1.1.11.3.1.3</w:t>
            </w:r>
          </w:p>
        </w:tc>
        <w:tc>
          <w:tcPr>
            <w:tcW w:w="2889" w:type="pct"/>
            <w:tcBorders>
              <w:top w:val="nil"/>
              <w:left w:val="nil"/>
              <w:bottom w:val="single" w:sz="4" w:space="0" w:color="auto"/>
              <w:right w:val="single" w:sz="4" w:space="0" w:color="auto"/>
            </w:tcBorders>
            <w:shd w:val="clear" w:color="auto" w:fill="auto"/>
            <w:noWrap/>
          </w:tcPr>
          <w:p w14:paraId="247E467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pitanje piščancev – ogrevanje z izmenjevalci toplote</w:t>
            </w:r>
          </w:p>
        </w:tc>
        <w:tc>
          <w:tcPr>
            <w:tcW w:w="532" w:type="pct"/>
            <w:tcBorders>
              <w:top w:val="nil"/>
              <w:left w:val="nil"/>
              <w:bottom w:val="single" w:sz="4" w:space="0" w:color="auto"/>
              <w:right w:val="single" w:sz="4" w:space="0" w:color="auto"/>
            </w:tcBorders>
            <w:shd w:val="clear" w:color="auto" w:fill="auto"/>
            <w:noWrap/>
          </w:tcPr>
          <w:p w14:paraId="1B6281B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2D167F8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111,91     </w:t>
            </w:r>
          </w:p>
        </w:tc>
      </w:tr>
      <w:tr w:rsidR="002A5EFF" w:rsidRPr="00AB3F32" w14:paraId="1231499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FC9D45"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1.1.11.3.1.3.2</w:t>
            </w:r>
          </w:p>
        </w:tc>
        <w:tc>
          <w:tcPr>
            <w:tcW w:w="2889" w:type="pct"/>
            <w:tcBorders>
              <w:top w:val="nil"/>
              <w:left w:val="nil"/>
              <w:bottom w:val="single" w:sz="4" w:space="0" w:color="auto"/>
              <w:right w:val="single" w:sz="4" w:space="0" w:color="auto"/>
            </w:tcBorders>
            <w:shd w:val="clear" w:color="auto" w:fill="auto"/>
            <w:noWrap/>
          </w:tcPr>
          <w:p w14:paraId="162A20F5"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693F1604"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43C8E7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15,86     </w:t>
            </w:r>
          </w:p>
        </w:tc>
      </w:tr>
      <w:tr w:rsidR="002A5EFF" w:rsidRPr="00AB3F32" w14:paraId="084604A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7E1C73B"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1.1.11.3.1.3.3</w:t>
            </w:r>
          </w:p>
        </w:tc>
        <w:tc>
          <w:tcPr>
            <w:tcW w:w="2889" w:type="pct"/>
            <w:tcBorders>
              <w:top w:val="nil"/>
              <w:left w:val="nil"/>
              <w:bottom w:val="single" w:sz="4" w:space="0" w:color="auto"/>
              <w:right w:val="single" w:sz="4" w:space="0" w:color="auto"/>
            </w:tcBorders>
            <w:shd w:val="clear" w:color="auto" w:fill="auto"/>
            <w:noWrap/>
          </w:tcPr>
          <w:p w14:paraId="7BA4E8F0"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00893C7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2BE1960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96,05     </w:t>
            </w:r>
          </w:p>
        </w:tc>
      </w:tr>
      <w:tr w:rsidR="002A5EFF" w:rsidRPr="00AB3F32" w14:paraId="018943E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2D6C2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1.1.11.3.2</w:t>
            </w:r>
          </w:p>
        </w:tc>
        <w:tc>
          <w:tcPr>
            <w:tcW w:w="2889" w:type="pct"/>
            <w:tcBorders>
              <w:top w:val="nil"/>
              <w:left w:val="nil"/>
              <w:bottom w:val="single" w:sz="4" w:space="0" w:color="auto"/>
              <w:right w:val="single" w:sz="4" w:space="0" w:color="auto"/>
            </w:tcBorders>
            <w:shd w:val="clear" w:color="auto" w:fill="auto"/>
            <w:noWrap/>
          </w:tcPr>
          <w:p w14:paraId="469AB81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38956173"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55C8559D"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bCs/>
                <w:sz w:val="20"/>
                <w:szCs w:val="20"/>
              </w:rPr>
              <w:t xml:space="preserve">1,02     </w:t>
            </w:r>
          </w:p>
        </w:tc>
      </w:tr>
      <w:tr w:rsidR="002A5EFF" w:rsidRPr="00AB3F32" w14:paraId="7E0FFE0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9FE9C8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1.1.11.3.2.1</w:t>
            </w:r>
          </w:p>
        </w:tc>
        <w:tc>
          <w:tcPr>
            <w:tcW w:w="2889" w:type="pct"/>
            <w:tcBorders>
              <w:top w:val="nil"/>
              <w:left w:val="nil"/>
              <w:bottom w:val="single" w:sz="4" w:space="0" w:color="auto"/>
              <w:right w:val="single" w:sz="4" w:space="0" w:color="auto"/>
            </w:tcBorders>
            <w:shd w:val="clear" w:color="auto" w:fill="auto"/>
            <w:noWrap/>
          </w:tcPr>
          <w:p w14:paraId="07C8D0CD"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uhlevitev</w:t>
            </w:r>
            <w:proofErr w:type="spellEnd"/>
            <w:r w:rsidRPr="00AB3F32">
              <w:rPr>
                <w:rFonts w:ascii="Arial" w:hAnsi="Arial" w:cs="Arial"/>
                <w:sz w:val="20"/>
                <w:szCs w:val="20"/>
              </w:rPr>
              <w:t>: pregrade (vmesne pregrade med oddelki, PVC-zavese in podobno), oprema za nego živali (oprema za nego živali in podobno) ter druga oprema (tehtnica za piščance in podobno)</w:t>
            </w:r>
          </w:p>
        </w:tc>
        <w:tc>
          <w:tcPr>
            <w:tcW w:w="532" w:type="pct"/>
            <w:tcBorders>
              <w:top w:val="nil"/>
              <w:left w:val="nil"/>
              <w:bottom w:val="single" w:sz="4" w:space="0" w:color="auto"/>
              <w:right w:val="single" w:sz="4" w:space="0" w:color="auto"/>
            </w:tcBorders>
            <w:shd w:val="clear" w:color="auto" w:fill="auto"/>
            <w:noWrap/>
          </w:tcPr>
          <w:p w14:paraId="3DFF05F4"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7B9429A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0,08     </w:t>
            </w:r>
          </w:p>
        </w:tc>
      </w:tr>
      <w:tr w:rsidR="002A5EFF" w:rsidRPr="00AB3F32" w14:paraId="5522600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69162A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1.1.11.3.2.2</w:t>
            </w:r>
          </w:p>
        </w:tc>
        <w:tc>
          <w:tcPr>
            <w:tcW w:w="2889" w:type="pct"/>
            <w:tcBorders>
              <w:top w:val="nil"/>
              <w:left w:val="nil"/>
              <w:bottom w:val="single" w:sz="4" w:space="0" w:color="auto"/>
              <w:right w:val="single" w:sz="4" w:space="0" w:color="auto"/>
            </w:tcBorders>
            <w:shd w:val="clear" w:color="auto" w:fill="auto"/>
            <w:noWrap/>
          </w:tcPr>
          <w:p w14:paraId="52819FB7"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Oprema za krmljenje: oprema za prevoz in razdeljevanje krme (prevoz krme do krmilnih linij, krmilni sistem in podobno) napajalniki ter druga oprema </w:t>
            </w:r>
          </w:p>
        </w:tc>
        <w:tc>
          <w:tcPr>
            <w:tcW w:w="532" w:type="pct"/>
            <w:tcBorders>
              <w:top w:val="nil"/>
              <w:left w:val="nil"/>
              <w:bottom w:val="single" w:sz="4" w:space="0" w:color="auto"/>
              <w:right w:val="single" w:sz="4" w:space="0" w:color="auto"/>
            </w:tcBorders>
            <w:shd w:val="clear" w:color="auto" w:fill="auto"/>
            <w:noWrap/>
          </w:tcPr>
          <w:p w14:paraId="51D9188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108EE636" w14:textId="77777777" w:rsidR="002A5EFF" w:rsidRPr="00AB3F32" w:rsidRDefault="002A5EFF" w:rsidP="00AB3F32">
            <w:pPr>
              <w:spacing w:line="260" w:lineRule="atLeast"/>
              <w:jc w:val="right"/>
              <w:rPr>
                <w:rFonts w:ascii="Arial" w:hAnsi="Arial" w:cs="Arial"/>
                <w:sz w:val="20"/>
                <w:szCs w:val="20"/>
              </w:rPr>
            </w:pPr>
            <w:r w:rsidRPr="00AB3F32">
              <w:rPr>
                <w:rFonts w:ascii="Arial" w:eastAsia="Times New Roman" w:hAnsi="Arial" w:cs="Arial"/>
                <w:bCs/>
                <w:sz w:val="20"/>
                <w:szCs w:val="20"/>
                <w:lang w:eastAsia="sl-SI"/>
              </w:rPr>
              <w:t xml:space="preserve">0,94     </w:t>
            </w:r>
          </w:p>
        </w:tc>
      </w:tr>
      <w:tr w:rsidR="00521EB7" w:rsidRPr="00AB3F32" w14:paraId="16F4DBEE"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CC135E" w14:textId="77777777" w:rsidR="00521EB7" w:rsidRPr="00AB3F32" w:rsidRDefault="00521EB7"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1.1.11.4</w:t>
            </w:r>
          </w:p>
        </w:tc>
        <w:tc>
          <w:tcPr>
            <w:tcW w:w="4105" w:type="pct"/>
            <w:gridSpan w:val="3"/>
            <w:tcBorders>
              <w:top w:val="nil"/>
              <w:left w:val="nil"/>
              <w:bottom w:val="single" w:sz="4" w:space="0" w:color="auto"/>
              <w:right w:val="single" w:sz="4" w:space="0" w:color="auto"/>
            </w:tcBorders>
            <w:shd w:val="clear" w:color="auto" w:fill="auto"/>
            <w:noWrap/>
          </w:tcPr>
          <w:p w14:paraId="0A0FB08E" w14:textId="77777777" w:rsidR="00521EB7" w:rsidRPr="00AB3F32" w:rsidRDefault="00521EB7"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Hlevi za pitanje puranov – ogrevanje s plinskimi </w:t>
            </w:r>
            <w:proofErr w:type="spellStart"/>
            <w:r w:rsidRPr="00AB3F32">
              <w:rPr>
                <w:rFonts w:ascii="Arial" w:eastAsia="Times New Roman" w:hAnsi="Arial" w:cs="Arial"/>
                <w:b/>
                <w:bCs/>
                <w:sz w:val="20"/>
                <w:szCs w:val="20"/>
                <w:lang w:eastAsia="sl-SI"/>
              </w:rPr>
              <w:t>infragrelci</w:t>
            </w:r>
            <w:proofErr w:type="spellEnd"/>
            <w:r w:rsidRPr="00AB3F32">
              <w:rPr>
                <w:rFonts w:ascii="Arial" w:eastAsia="Times New Roman" w:hAnsi="Arial" w:cs="Arial"/>
                <w:b/>
                <w:bCs/>
                <w:sz w:val="20"/>
                <w:szCs w:val="20"/>
                <w:lang w:eastAsia="sl-SI"/>
              </w:rPr>
              <w:t xml:space="preserve"> </w:t>
            </w:r>
          </w:p>
        </w:tc>
      </w:tr>
      <w:tr w:rsidR="002A5EFF" w:rsidRPr="00AB3F32" w14:paraId="2EE887B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AA5F09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1.1.11.4.1</w:t>
            </w:r>
          </w:p>
        </w:tc>
        <w:tc>
          <w:tcPr>
            <w:tcW w:w="2889" w:type="pct"/>
            <w:tcBorders>
              <w:top w:val="nil"/>
              <w:left w:val="nil"/>
              <w:bottom w:val="single" w:sz="4" w:space="0" w:color="auto"/>
              <w:right w:val="single" w:sz="4" w:space="0" w:color="auto"/>
            </w:tcBorders>
            <w:shd w:val="clear" w:color="auto" w:fill="auto"/>
            <w:noWrap/>
          </w:tcPr>
          <w:p w14:paraId="5B0C5E8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049309F5"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17F1B63A" w14:textId="77777777" w:rsidR="002A5EFF" w:rsidRPr="00AB3F32" w:rsidRDefault="002A5EFF" w:rsidP="00AB3F32">
            <w:pPr>
              <w:spacing w:line="260" w:lineRule="atLeast"/>
              <w:jc w:val="right"/>
              <w:rPr>
                <w:rFonts w:ascii="Arial" w:eastAsia="Times New Roman" w:hAnsi="Arial" w:cs="Arial"/>
                <w:bCs/>
                <w:sz w:val="20"/>
                <w:szCs w:val="20"/>
                <w:lang w:eastAsia="sl-SI"/>
              </w:rPr>
            </w:pPr>
          </w:p>
        </w:tc>
      </w:tr>
      <w:tr w:rsidR="002A5EFF" w:rsidRPr="00AB3F32" w14:paraId="5533A92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AB5D9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1.1.11.4.1.1</w:t>
            </w:r>
          </w:p>
        </w:tc>
        <w:tc>
          <w:tcPr>
            <w:tcW w:w="2889" w:type="pct"/>
            <w:tcBorders>
              <w:top w:val="nil"/>
              <w:left w:val="nil"/>
              <w:bottom w:val="single" w:sz="4" w:space="0" w:color="auto"/>
              <w:right w:val="single" w:sz="4" w:space="0" w:color="auto"/>
            </w:tcBorders>
            <w:shd w:val="clear" w:color="auto" w:fill="auto"/>
            <w:noWrap/>
          </w:tcPr>
          <w:p w14:paraId="2E32F341"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pitanje puranov</w:t>
            </w:r>
          </w:p>
        </w:tc>
        <w:tc>
          <w:tcPr>
            <w:tcW w:w="532" w:type="pct"/>
            <w:tcBorders>
              <w:top w:val="nil"/>
              <w:left w:val="nil"/>
              <w:bottom w:val="single" w:sz="4" w:space="0" w:color="auto"/>
              <w:right w:val="single" w:sz="4" w:space="0" w:color="auto"/>
            </w:tcBorders>
            <w:shd w:val="clear" w:color="auto" w:fill="auto"/>
            <w:noWrap/>
          </w:tcPr>
          <w:p w14:paraId="73AAC65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987437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373,18</w:t>
            </w:r>
          </w:p>
        </w:tc>
      </w:tr>
      <w:tr w:rsidR="002A5EFF" w:rsidRPr="00AB3F32" w14:paraId="7C838F0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9ED52A7"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1.1.11.4.1.2</w:t>
            </w:r>
          </w:p>
        </w:tc>
        <w:tc>
          <w:tcPr>
            <w:tcW w:w="2889" w:type="pct"/>
            <w:tcBorders>
              <w:top w:val="nil"/>
              <w:left w:val="nil"/>
              <w:bottom w:val="single" w:sz="4" w:space="0" w:color="auto"/>
              <w:right w:val="single" w:sz="4" w:space="0" w:color="auto"/>
            </w:tcBorders>
            <w:shd w:val="clear" w:color="auto" w:fill="auto"/>
            <w:noWrap/>
          </w:tcPr>
          <w:p w14:paraId="60889274"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pitanje puranov</w:t>
            </w:r>
          </w:p>
        </w:tc>
        <w:tc>
          <w:tcPr>
            <w:tcW w:w="532" w:type="pct"/>
            <w:tcBorders>
              <w:top w:val="nil"/>
              <w:left w:val="nil"/>
              <w:bottom w:val="single" w:sz="4" w:space="0" w:color="auto"/>
              <w:right w:val="single" w:sz="4" w:space="0" w:color="auto"/>
            </w:tcBorders>
            <w:shd w:val="clear" w:color="auto" w:fill="auto"/>
            <w:noWrap/>
          </w:tcPr>
          <w:p w14:paraId="7267586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1B7A00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167,93</w:t>
            </w:r>
          </w:p>
        </w:tc>
      </w:tr>
      <w:tr w:rsidR="002A5EFF" w:rsidRPr="00AB3F32" w14:paraId="6462099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E13C36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1.1.11.4.1.3</w:t>
            </w:r>
          </w:p>
        </w:tc>
        <w:tc>
          <w:tcPr>
            <w:tcW w:w="2889" w:type="pct"/>
            <w:tcBorders>
              <w:top w:val="nil"/>
              <w:left w:val="nil"/>
              <w:bottom w:val="single" w:sz="4" w:space="0" w:color="auto"/>
              <w:right w:val="single" w:sz="4" w:space="0" w:color="auto"/>
            </w:tcBorders>
            <w:shd w:val="clear" w:color="auto" w:fill="auto"/>
            <w:noWrap/>
          </w:tcPr>
          <w:p w14:paraId="373B797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pitanje puranov</w:t>
            </w:r>
          </w:p>
        </w:tc>
        <w:tc>
          <w:tcPr>
            <w:tcW w:w="532" w:type="pct"/>
            <w:tcBorders>
              <w:top w:val="nil"/>
              <w:left w:val="nil"/>
              <w:bottom w:val="single" w:sz="4" w:space="0" w:color="auto"/>
              <w:right w:val="single" w:sz="4" w:space="0" w:color="auto"/>
            </w:tcBorders>
            <w:shd w:val="clear" w:color="auto" w:fill="auto"/>
            <w:noWrap/>
          </w:tcPr>
          <w:p w14:paraId="7FAFB58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2D3DA1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98,38</w:t>
            </w:r>
          </w:p>
        </w:tc>
      </w:tr>
      <w:tr w:rsidR="002A5EFF" w:rsidRPr="00AB3F32" w14:paraId="0BA4D6E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175F1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1.1.11.4.1.3.2</w:t>
            </w:r>
          </w:p>
        </w:tc>
        <w:tc>
          <w:tcPr>
            <w:tcW w:w="2889" w:type="pct"/>
            <w:tcBorders>
              <w:top w:val="nil"/>
              <w:left w:val="nil"/>
              <w:bottom w:val="single" w:sz="4" w:space="0" w:color="auto"/>
              <w:right w:val="single" w:sz="4" w:space="0" w:color="auto"/>
            </w:tcBorders>
            <w:shd w:val="clear" w:color="auto" w:fill="auto"/>
            <w:noWrap/>
          </w:tcPr>
          <w:p w14:paraId="3BA6EE43" w14:textId="77777777" w:rsidR="002A5EFF" w:rsidRPr="00AB3F32" w:rsidDel="00016774"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E0F471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B26695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20,93</w:t>
            </w:r>
          </w:p>
        </w:tc>
      </w:tr>
      <w:tr w:rsidR="002A5EFF" w:rsidRPr="00AB3F32" w14:paraId="7BAB348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DD40AF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1.1.11.4.1.3.3</w:t>
            </w:r>
          </w:p>
        </w:tc>
        <w:tc>
          <w:tcPr>
            <w:tcW w:w="2889" w:type="pct"/>
            <w:tcBorders>
              <w:top w:val="nil"/>
              <w:left w:val="nil"/>
              <w:bottom w:val="single" w:sz="4" w:space="0" w:color="auto"/>
              <w:right w:val="single" w:sz="4" w:space="0" w:color="auto"/>
            </w:tcBorders>
            <w:shd w:val="clear" w:color="auto" w:fill="auto"/>
            <w:noWrap/>
          </w:tcPr>
          <w:p w14:paraId="5AB4A8E6" w14:textId="77777777" w:rsidR="002A5EFF" w:rsidRPr="00AB3F32" w:rsidDel="00016774"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5FC0683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36B6FC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77,45</w:t>
            </w:r>
          </w:p>
        </w:tc>
      </w:tr>
      <w:tr w:rsidR="002A5EFF" w:rsidRPr="00AB3F32" w14:paraId="7620FDE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20AEAC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1.1.11.4.1.3.3.1</w:t>
            </w:r>
          </w:p>
        </w:tc>
        <w:tc>
          <w:tcPr>
            <w:tcW w:w="2889" w:type="pct"/>
            <w:tcBorders>
              <w:top w:val="nil"/>
              <w:left w:val="nil"/>
              <w:bottom w:val="single" w:sz="4" w:space="0" w:color="auto"/>
              <w:right w:val="single" w:sz="4" w:space="0" w:color="auto"/>
            </w:tcBorders>
            <w:shd w:val="clear" w:color="auto" w:fill="auto"/>
            <w:noWrap/>
          </w:tcPr>
          <w:p w14:paraId="27DE602A"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hAnsi="Arial" w:cs="Arial"/>
                <w:color w:val="000000"/>
                <w:sz w:val="20"/>
                <w:szCs w:val="20"/>
              </w:rPr>
              <w:t>Naprave za prezračevanje</w:t>
            </w:r>
          </w:p>
        </w:tc>
        <w:tc>
          <w:tcPr>
            <w:tcW w:w="532" w:type="pct"/>
            <w:tcBorders>
              <w:top w:val="nil"/>
              <w:left w:val="nil"/>
              <w:bottom w:val="single" w:sz="4" w:space="0" w:color="auto"/>
              <w:right w:val="single" w:sz="4" w:space="0" w:color="auto"/>
            </w:tcBorders>
            <w:shd w:val="clear" w:color="auto" w:fill="auto"/>
            <w:noWrap/>
          </w:tcPr>
          <w:p w14:paraId="191BECD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F590BA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44,88</w:t>
            </w:r>
          </w:p>
        </w:tc>
      </w:tr>
      <w:tr w:rsidR="002A5EFF" w:rsidRPr="00AB3F32" w14:paraId="1C78746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ABA5B6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1.1.11.4.1.3.3.2</w:t>
            </w:r>
          </w:p>
        </w:tc>
        <w:tc>
          <w:tcPr>
            <w:tcW w:w="2889" w:type="pct"/>
            <w:tcBorders>
              <w:top w:val="nil"/>
              <w:left w:val="nil"/>
              <w:bottom w:val="single" w:sz="4" w:space="0" w:color="auto"/>
              <w:right w:val="single" w:sz="4" w:space="0" w:color="auto"/>
            </w:tcBorders>
            <w:shd w:val="clear" w:color="auto" w:fill="auto"/>
            <w:noWrap/>
          </w:tcPr>
          <w:p w14:paraId="0A50F38F"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hAnsi="Arial" w:cs="Arial"/>
                <w:color w:val="000000"/>
                <w:sz w:val="20"/>
                <w:szCs w:val="20"/>
              </w:rPr>
              <w:t>Naprave za hlajenje</w:t>
            </w:r>
          </w:p>
        </w:tc>
        <w:tc>
          <w:tcPr>
            <w:tcW w:w="532" w:type="pct"/>
            <w:tcBorders>
              <w:top w:val="nil"/>
              <w:left w:val="nil"/>
              <w:bottom w:val="single" w:sz="4" w:space="0" w:color="auto"/>
              <w:right w:val="single" w:sz="4" w:space="0" w:color="auto"/>
            </w:tcBorders>
            <w:shd w:val="clear" w:color="auto" w:fill="auto"/>
            <w:noWrap/>
          </w:tcPr>
          <w:p w14:paraId="5E9C5B7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F6DA5A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10,33</w:t>
            </w:r>
          </w:p>
        </w:tc>
      </w:tr>
      <w:tr w:rsidR="002A5EFF" w:rsidRPr="00AB3F32" w14:paraId="52E685A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4153AA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1.1.11.4.1.3.3.3</w:t>
            </w:r>
          </w:p>
        </w:tc>
        <w:tc>
          <w:tcPr>
            <w:tcW w:w="2889" w:type="pct"/>
            <w:tcBorders>
              <w:top w:val="nil"/>
              <w:left w:val="nil"/>
              <w:bottom w:val="single" w:sz="4" w:space="0" w:color="auto"/>
              <w:right w:val="single" w:sz="4" w:space="0" w:color="auto"/>
            </w:tcBorders>
            <w:shd w:val="clear" w:color="auto" w:fill="auto"/>
            <w:noWrap/>
          </w:tcPr>
          <w:p w14:paraId="4D77DFD9"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hAnsi="Arial" w:cs="Arial"/>
                <w:color w:val="000000"/>
                <w:sz w:val="20"/>
                <w:szCs w:val="20"/>
              </w:rPr>
              <w:t>Naprave za ogrevanje</w:t>
            </w:r>
          </w:p>
        </w:tc>
        <w:tc>
          <w:tcPr>
            <w:tcW w:w="532" w:type="pct"/>
            <w:tcBorders>
              <w:top w:val="nil"/>
              <w:left w:val="nil"/>
              <w:bottom w:val="single" w:sz="4" w:space="0" w:color="auto"/>
              <w:right w:val="single" w:sz="4" w:space="0" w:color="auto"/>
            </w:tcBorders>
            <w:shd w:val="clear" w:color="auto" w:fill="auto"/>
            <w:noWrap/>
          </w:tcPr>
          <w:p w14:paraId="0AD3771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D8CF02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10,99</w:t>
            </w:r>
          </w:p>
        </w:tc>
      </w:tr>
      <w:tr w:rsidR="002A5EFF" w:rsidRPr="00AB3F32" w14:paraId="191C1FD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0A21E0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1.1.11.4.1.3.3.4</w:t>
            </w:r>
          </w:p>
        </w:tc>
        <w:tc>
          <w:tcPr>
            <w:tcW w:w="2889" w:type="pct"/>
            <w:tcBorders>
              <w:top w:val="nil"/>
              <w:left w:val="nil"/>
              <w:bottom w:val="single" w:sz="4" w:space="0" w:color="auto"/>
              <w:right w:val="single" w:sz="4" w:space="0" w:color="auto"/>
            </w:tcBorders>
            <w:shd w:val="clear" w:color="auto" w:fill="auto"/>
            <w:noWrap/>
          </w:tcPr>
          <w:p w14:paraId="1666BB87"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hAnsi="Arial" w:cs="Arial"/>
                <w:color w:val="000000"/>
                <w:sz w:val="20"/>
                <w:szCs w:val="20"/>
              </w:rPr>
              <w:t>Druge strojne inštalacije</w:t>
            </w:r>
          </w:p>
        </w:tc>
        <w:tc>
          <w:tcPr>
            <w:tcW w:w="532" w:type="pct"/>
            <w:tcBorders>
              <w:top w:val="nil"/>
              <w:left w:val="nil"/>
              <w:bottom w:val="single" w:sz="4" w:space="0" w:color="auto"/>
              <w:right w:val="single" w:sz="4" w:space="0" w:color="auto"/>
            </w:tcBorders>
            <w:shd w:val="clear" w:color="auto" w:fill="auto"/>
            <w:noWrap/>
          </w:tcPr>
          <w:p w14:paraId="7E34DA8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CB00E2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11,25</w:t>
            </w:r>
          </w:p>
        </w:tc>
      </w:tr>
      <w:tr w:rsidR="002A5EFF" w:rsidRPr="00AB3F32" w14:paraId="6A7BE53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6FDAED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1.1.11.4.2</w:t>
            </w:r>
          </w:p>
        </w:tc>
        <w:tc>
          <w:tcPr>
            <w:tcW w:w="2889" w:type="pct"/>
            <w:tcBorders>
              <w:top w:val="nil"/>
              <w:left w:val="nil"/>
              <w:bottom w:val="single" w:sz="4" w:space="0" w:color="auto"/>
              <w:right w:val="single" w:sz="4" w:space="0" w:color="auto"/>
            </w:tcBorders>
            <w:shd w:val="clear" w:color="auto" w:fill="auto"/>
            <w:noWrap/>
          </w:tcPr>
          <w:p w14:paraId="2D28D84E"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12FEE14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571562CB"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b/>
                <w:bCs/>
                <w:sz w:val="20"/>
                <w:szCs w:val="20"/>
              </w:rPr>
              <w:t xml:space="preserve">15,36    </w:t>
            </w:r>
          </w:p>
        </w:tc>
      </w:tr>
      <w:tr w:rsidR="002A5EFF" w:rsidRPr="00AB3F32" w14:paraId="2E2894C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14E577"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1.1.11.4.2.1</w:t>
            </w:r>
          </w:p>
        </w:tc>
        <w:tc>
          <w:tcPr>
            <w:tcW w:w="2889" w:type="pct"/>
            <w:tcBorders>
              <w:top w:val="nil"/>
              <w:left w:val="nil"/>
              <w:bottom w:val="single" w:sz="4" w:space="0" w:color="auto"/>
              <w:right w:val="single" w:sz="4" w:space="0" w:color="auto"/>
            </w:tcBorders>
            <w:shd w:val="clear" w:color="auto" w:fill="auto"/>
            <w:noWrap/>
          </w:tcPr>
          <w:p w14:paraId="72B3DD72"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uhlevitev</w:t>
            </w:r>
            <w:proofErr w:type="spellEnd"/>
            <w:r w:rsidRPr="00AB3F32">
              <w:rPr>
                <w:rFonts w:ascii="Arial" w:hAnsi="Arial" w:cs="Arial"/>
                <w:sz w:val="20"/>
                <w:szCs w:val="20"/>
              </w:rPr>
              <w:t>: pregrade (vmesne pregrade med oddelki, PVC-zavese in podobno), oprema za nego živali (oprema za nego živali in podobno) ter druga oprema (tehtnica za piščance in podobno)</w:t>
            </w:r>
          </w:p>
        </w:tc>
        <w:tc>
          <w:tcPr>
            <w:tcW w:w="532" w:type="pct"/>
            <w:tcBorders>
              <w:top w:val="nil"/>
              <w:left w:val="nil"/>
              <w:bottom w:val="single" w:sz="4" w:space="0" w:color="auto"/>
              <w:right w:val="single" w:sz="4" w:space="0" w:color="auto"/>
            </w:tcBorders>
            <w:shd w:val="clear" w:color="auto" w:fill="auto"/>
            <w:noWrap/>
          </w:tcPr>
          <w:p w14:paraId="794348B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254A4AE9"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7,16    </w:t>
            </w:r>
          </w:p>
        </w:tc>
      </w:tr>
      <w:tr w:rsidR="002A5EFF" w:rsidRPr="00AB3F32" w14:paraId="594377F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5E1533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1.1.11.4.2.2</w:t>
            </w:r>
          </w:p>
        </w:tc>
        <w:tc>
          <w:tcPr>
            <w:tcW w:w="2889" w:type="pct"/>
            <w:tcBorders>
              <w:top w:val="nil"/>
              <w:left w:val="nil"/>
              <w:bottom w:val="single" w:sz="4" w:space="0" w:color="auto"/>
              <w:right w:val="single" w:sz="4" w:space="0" w:color="auto"/>
            </w:tcBorders>
            <w:shd w:val="clear" w:color="auto" w:fill="auto"/>
            <w:noWrap/>
          </w:tcPr>
          <w:p w14:paraId="1043320A"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Oprema za krmljenje: oprema za prevoz in razdeljevanje krme (prevoz krme do krmilnih linij, krmilni sistem in podobno), napajalniki ter druga oprema </w:t>
            </w:r>
          </w:p>
        </w:tc>
        <w:tc>
          <w:tcPr>
            <w:tcW w:w="532" w:type="pct"/>
            <w:tcBorders>
              <w:top w:val="nil"/>
              <w:left w:val="nil"/>
              <w:bottom w:val="single" w:sz="4" w:space="0" w:color="auto"/>
              <w:right w:val="single" w:sz="4" w:space="0" w:color="auto"/>
            </w:tcBorders>
            <w:shd w:val="clear" w:color="auto" w:fill="auto"/>
            <w:noWrap/>
          </w:tcPr>
          <w:p w14:paraId="7CE36C2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3BB992DA" w14:textId="77777777" w:rsidR="002A5EFF" w:rsidRPr="00AB3F32" w:rsidRDefault="002A5EFF" w:rsidP="00AB3F32">
            <w:pPr>
              <w:spacing w:line="260" w:lineRule="atLeast"/>
              <w:jc w:val="right"/>
              <w:rPr>
                <w:rFonts w:ascii="Arial" w:eastAsia="Times New Roman" w:hAnsi="Arial" w:cs="Arial"/>
                <w:bCs/>
                <w:sz w:val="20"/>
                <w:szCs w:val="20"/>
                <w:lang w:eastAsia="sl-SI"/>
              </w:rPr>
            </w:pPr>
            <w:r w:rsidRPr="00AB3F32">
              <w:rPr>
                <w:rFonts w:ascii="Arial" w:hAnsi="Arial" w:cs="Arial"/>
                <w:sz w:val="20"/>
                <w:szCs w:val="20"/>
              </w:rPr>
              <w:t>8,20</w:t>
            </w:r>
            <w:r w:rsidRPr="00AB3F32">
              <w:rPr>
                <w:rFonts w:ascii="Arial" w:eastAsia="Times New Roman" w:hAnsi="Arial" w:cs="Arial"/>
                <w:bCs/>
                <w:sz w:val="20"/>
                <w:szCs w:val="20"/>
                <w:lang w:eastAsia="sl-SI"/>
              </w:rPr>
              <w:t xml:space="preserve">    </w:t>
            </w:r>
          </w:p>
        </w:tc>
      </w:tr>
      <w:tr w:rsidR="00521EB7" w:rsidRPr="00AB3F32" w14:paraId="34D89053" w14:textId="77777777" w:rsidTr="00521EB7">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C5DC5C7" w14:textId="77777777" w:rsidR="00521EB7" w:rsidRPr="00AB3F32" w:rsidRDefault="00521EB7"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1.1.11.5</w:t>
            </w:r>
          </w:p>
        </w:tc>
        <w:tc>
          <w:tcPr>
            <w:tcW w:w="4105" w:type="pct"/>
            <w:gridSpan w:val="3"/>
            <w:tcBorders>
              <w:top w:val="nil"/>
              <w:left w:val="nil"/>
              <w:bottom w:val="single" w:sz="4" w:space="0" w:color="auto"/>
              <w:right w:val="single" w:sz="4" w:space="0" w:color="auto"/>
            </w:tcBorders>
            <w:shd w:val="clear" w:color="auto" w:fill="auto"/>
            <w:noWrap/>
          </w:tcPr>
          <w:p w14:paraId="0479199F" w14:textId="77777777" w:rsidR="00521EB7" w:rsidRPr="00AB3F32" w:rsidRDefault="00521EB7"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 xml:space="preserve">Hlevi za pitanje puranov – ogrevanje z lesno biomaso </w:t>
            </w:r>
          </w:p>
        </w:tc>
      </w:tr>
      <w:tr w:rsidR="002A5EFF" w:rsidRPr="00AB3F32" w14:paraId="7020AB2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325966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1.1.11.5.1</w:t>
            </w:r>
          </w:p>
        </w:tc>
        <w:tc>
          <w:tcPr>
            <w:tcW w:w="2889" w:type="pct"/>
            <w:tcBorders>
              <w:top w:val="nil"/>
              <w:left w:val="nil"/>
              <w:bottom w:val="single" w:sz="4" w:space="0" w:color="auto"/>
              <w:right w:val="single" w:sz="4" w:space="0" w:color="auto"/>
            </w:tcBorders>
            <w:shd w:val="clear" w:color="auto" w:fill="auto"/>
            <w:noWrap/>
          </w:tcPr>
          <w:p w14:paraId="04077D2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2E5920B4"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vAlign w:val="center"/>
          </w:tcPr>
          <w:p w14:paraId="2C486392" w14:textId="77777777" w:rsidR="002A5EFF" w:rsidRPr="00AB3F32" w:rsidRDefault="002A5EFF" w:rsidP="00AB3F32">
            <w:pPr>
              <w:spacing w:line="260" w:lineRule="atLeast"/>
              <w:jc w:val="right"/>
              <w:rPr>
                <w:rFonts w:ascii="Arial" w:hAnsi="Arial" w:cs="Arial"/>
                <w:sz w:val="20"/>
                <w:szCs w:val="20"/>
              </w:rPr>
            </w:pPr>
          </w:p>
        </w:tc>
      </w:tr>
      <w:tr w:rsidR="002A5EFF" w:rsidRPr="00AB3F32" w14:paraId="423C58B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052220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1.1.11.5.1.1</w:t>
            </w:r>
          </w:p>
        </w:tc>
        <w:tc>
          <w:tcPr>
            <w:tcW w:w="2889" w:type="pct"/>
            <w:tcBorders>
              <w:top w:val="nil"/>
              <w:left w:val="nil"/>
              <w:bottom w:val="single" w:sz="4" w:space="0" w:color="auto"/>
              <w:right w:val="single" w:sz="4" w:space="0" w:color="auto"/>
            </w:tcBorders>
            <w:shd w:val="clear" w:color="auto" w:fill="auto"/>
            <w:noWrap/>
          </w:tcPr>
          <w:p w14:paraId="59F1195F"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Novogradnja hlevov za </w:t>
            </w:r>
            <w:r w:rsidRPr="00AB3F32">
              <w:rPr>
                <w:rFonts w:ascii="Arial" w:eastAsia="Times New Roman" w:hAnsi="Arial" w:cs="Arial"/>
                <w:bCs/>
                <w:sz w:val="20"/>
                <w:szCs w:val="20"/>
                <w:lang w:eastAsia="sl-SI"/>
              </w:rPr>
              <w:t>pitanje puranov</w:t>
            </w:r>
          </w:p>
        </w:tc>
        <w:tc>
          <w:tcPr>
            <w:tcW w:w="532" w:type="pct"/>
            <w:tcBorders>
              <w:top w:val="nil"/>
              <w:left w:val="nil"/>
              <w:bottom w:val="single" w:sz="4" w:space="0" w:color="auto"/>
              <w:right w:val="single" w:sz="4" w:space="0" w:color="auto"/>
            </w:tcBorders>
            <w:shd w:val="clear" w:color="auto" w:fill="auto"/>
            <w:noWrap/>
          </w:tcPr>
          <w:p w14:paraId="11674AC0"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42AB572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392,27</w:t>
            </w:r>
          </w:p>
        </w:tc>
      </w:tr>
      <w:tr w:rsidR="002A5EFF" w:rsidRPr="00AB3F32" w14:paraId="0F6F889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24A95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1.1.11.5.1.2</w:t>
            </w:r>
          </w:p>
        </w:tc>
        <w:tc>
          <w:tcPr>
            <w:tcW w:w="2889" w:type="pct"/>
            <w:tcBorders>
              <w:top w:val="nil"/>
              <w:left w:val="nil"/>
              <w:bottom w:val="single" w:sz="4" w:space="0" w:color="auto"/>
              <w:right w:val="single" w:sz="4" w:space="0" w:color="auto"/>
            </w:tcBorders>
            <w:shd w:val="clear" w:color="auto" w:fill="auto"/>
            <w:noWrap/>
          </w:tcPr>
          <w:p w14:paraId="398068C9"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Rekonstrukcija hlevov za </w:t>
            </w:r>
            <w:r w:rsidRPr="00AB3F32">
              <w:rPr>
                <w:rFonts w:ascii="Arial" w:eastAsia="Times New Roman" w:hAnsi="Arial" w:cs="Arial"/>
                <w:bCs/>
                <w:sz w:val="20"/>
                <w:szCs w:val="20"/>
                <w:lang w:eastAsia="sl-SI"/>
              </w:rPr>
              <w:t>pitanje puranov</w:t>
            </w:r>
          </w:p>
        </w:tc>
        <w:tc>
          <w:tcPr>
            <w:tcW w:w="532" w:type="pct"/>
            <w:tcBorders>
              <w:top w:val="nil"/>
              <w:left w:val="nil"/>
              <w:bottom w:val="single" w:sz="4" w:space="0" w:color="auto"/>
              <w:right w:val="single" w:sz="4" w:space="0" w:color="auto"/>
            </w:tcBorders>
            <w:shd w:val="clear" w:color="auto" w:fill="auto"/>
            <w:noWrap/>
          </w:tcPr>
          <w:p w14:paraId="0E40B121"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62D7E4C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176,52</w:t>
            </w:r>
          </w:p>
        </w:tc>
      </w:tr>
      <w:tr w:rsidR="002A5EFF" w:rsidRPr="00AB3F32" w14:paraId="17E8099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4D7155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1.1.11.5.1.3</w:t>
            </w:r>
          </w:p>
        </w:tc>
        <w:tc>
          <w:tcPr>
            <w:tcW w:w="2889" w:type="pct"/>
            <w:tcBorders>
              <w:top w:val="nil"/>
              <w:left w:val="nil"/>
              <w:bottom w:val="single" w:sz="4" w:space="0" w:color="auto"/>
              <w:right w:val="single" w:sz="4" w:space="0" w:color="auto"/>
            </w:tcBorders>
            <w:shd w:val="clear" w:color="auto" w:fill="auto"/>
            <w:noWrap/>
          </w:tcPr>
          <w:p w14:paraId="0A599AD2"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 xml:space="preserve">Vzdrževanje hlevov za </w:t>
            </w:r>
            <w:r w:rsidRPr="00AB3F32">
              <w:rPr>
                <w:rFonts w:ascii="Arial" w:eastAsia="Times New Roman" w:hAnsi="Arial" w:cs="Arial"/>
                <w:bCs/>
                <w:sz w:val="20"/>
                <w:szCs w:val="20"/>
                <w:lang w:eastAsia="sl-SI"/>
              </w:rPr>
              <w:t>pitanje puranov</w:t>
            </w:r>
          </w:p>
        </w:tc>
        <w:tc>
          <w:tcPr>
            <w:tcW w:w="532" w:type="pct"/>
            <w:tcBorders>
              <w:top w:val="nil"/>
              <w:left w:val="nil"/>
              <w:bottom w:val="single" w:sz="4" w:space="0" w:color="auto"/>
              <w:right w:val="single" w:sz="4" w:space="0" w:color="auto"/>
            </w:tcBorders>
            <w:shd w:val="clear" w:color="auto" w:fill="auto"/>
            <w:noWrap/>
          </w:tcPr>
          <w:p w14:paraId="2A952E5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81EFD4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117,47</w:t>
            </w:r>
          </w:p>
        </w:tc>
      </w:tr>
      <w:tr w:rsidR="002A5EFF" w:rsidRPr="00AB3F32" w14:paraId="6EE362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BC52D3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1.1.11.5.1.3.2</w:t>
            </w:r>
          </w:p>
        </w:tc>
        <w:tc>
          <w:tcPr>
            <w:tcW w:w="2889" w:type="pct"/>
            <w:tcBorders>
              <w:top w:val="nil"/>
              <w:left w:val="nil"/>
              <w:bottom w:val="single" w:sz="4" w:space="0" w:color="auto"/>
              <w:right w:val="single" w:sz="4" w:space="0" w:color="auto"/>
            </w:tcBorders>
            <w:shd w:val="clear" w:color="auto" w:fill="auto"/>
            <w:noWrap/>
          </w:tcPr>
          <w:p w14:paraId="16656444"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4AC435C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450128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20,93</w:t>
            </w:r>
          </w:p>
        </w:tc>
      </w:tr>
      <w:tr w:rsidR="002A5EFF" w:rsidRPr="00AB3F32" w14:paraId="1C695DB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4463E0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1.1.11.5.1.3.3</w:t>
            </w:r>
          </w:p>
        </w:tc>
        <w:tc>
          <w:tcPr>
            <w:tcW w:w="2889" w:type="pct"/>
            <w:tcBorders>
              <w:top w:val="nil"/>
              <w:left w:val="nil"/>
              <w:bottom w:val="single" w:sz="4" w:space="0" w:color="auto"/>
              <w:right w:val="single" w:sz="4" w:space="0" w:color="auto"/>
            </w:tcBorders>
            <w:shd w:val="clear" w:color="auto" w:fill="auto"/>
            <w:noWrap/>
          </w:tcPr>
          <w:p w14:paraId="35C5C272"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7EC1629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BEFDFC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bCs/>
                <w:color w:val="000000"/>
                <w:sz w:val="20"/>
                <w:szCs w:val="20"/>
              </w:rPr>
              <w:t>96,54</w:t>
            </w:r>
          </w:p>
        </w:tc>
      </w:tr>
      <w:tr w:rsidR="002A5EFF" w:rsidRPr="00AB3F32" w14:paraId="28C1C33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13D0FB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1.1.11.5.1.3.3.1</w:t>
            </w:r>
          </w:p>
        </w:tc>
        <w:tc>
          <w:tcPr>
            <w:tcW w:w="2889" w:type="pct"/>
            <w:tcBorders>
              <w:top w:val="nil"/>
              <w:left w:val="nil"/>
              <w:bottom w:val="single" w:sz="4" w:space="0" w:color="auto"/>
              <w:right w:val="single" w:sz="4" w:space="0" w:color="auto"/>
            </w:tcBorders>
            <w:shd w:val="clear" w:color="auto" w:fill="auto"/>
            <w:noWrap/>
          </w:tcPr>
          <w:p w14:paraId="6E8FEDD0" w14:textId="77777777" w:rsidR="002A5EFF" w:rsidRPr="00AB3F32" w:rsidRDefault="002A5EFF" w:rsidP="00AB3F32">
            <w:pPr>
              <w:spacing w:line="260" w:lineRule="atLeast"/>
              <w:rPr>
                <w:rFonts w:ascii="Arial" w:hAnsi="Arial" w:cs="Arial"/>
                <w:sz w:val="20"/>
                <w:szCs w:val="20"/>
              </w:rPr>
            </w:pPr>
            <w:r w:rsidRPr="00AB3F32">
              <w:rPr>
                <w:rFonts w:ascii="Arial" w:hAnsi="Arial" w:cs="Arial"/>
                <w:color w:val="000000"/>
                <w:sz w:val="20"/>
                <w:szCs w:val="20"/>
              </w:rPr>
              <w:t>Naprave za prezračevanje</w:t>
            </w:r>
          </w:p>
        </w:tc>
        <w:tc>
          <w:tcPr>
            <w:tcW w:w="532" w:type="pct"/>
            <w:tcBorders>
              <w:top w:val="nil"/>
              <w:left w:val="nil"/>
              <w:bottom w:val="single" w:sz="4" w:space="0" w:color="auto"/>
              <w:right w:val="single" w:sz="4" w:space="0" w:color="auto"/>
            </w:tcBorders>
            <w:shd w:val="clear" w:color="auto" w:fill="auto"/>
            <w:noWrap/>
          </w:tcPr>
          <w:p w14:paraId="22A32FB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96A295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44,40</w:t>
            </w:r>
          </w:p>
        </w:tc>
      </w:tr>
      <w:tr w:rsidR="002A5EFF" w:rsidRPr="00AB3F32" w14:paraId="6B81FE8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6B7E3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1.1.11.5.1.3.3.2</w:t>
            </w:r>
          </w:p>
        </w:tc>
        <w:tc>
          <w:tcPr>
            <w:tcW w:w="2889" w:type="pct"/>
            <w:tcBorders>
              <w:top w:val="nil"/>
              <w:left w:val="nil"/>
              <w:bottom w:val="single" w:sz="4" w:space="0" w:color="auto"/>
              <w:right w:val="single" w:sz="4" w:space="0" w:color="auto"/>
            </w:tcBorders>
            <w:shd w:val="clear" w:color="auto" w:fill="auto"/>
            <w:noWrap/>
          </w:tcPr>
          <w:p w14:paraId="32D6886F" w14:textId="77777777" w:rsidR="002A5EFF" w:rsidRPr="00AB3F32" w:rsidRDefault="002A5EFF" w:rsidP="00AB3F32">
            <w:pPr>
              <w:spacing w:line="260" w:lineRule="atLeast"/>
              <w:rPr>
                <w:rFonts w:ascii="Arial" w:hAnsi="Arial" w:cs="Arial"/>
                <w:sz w:val="20"/>
                <w:szCs w:val="20"/>
              </w:rPr>
            </w:pPr>
            <w:r w:rsidRPr="00AB3F32">
              <w:rPr>
                <w:rFonts w:ascii="Arial" w:hAnsi="Arial" w:cs="Arial"/>
                <w:color w:val="000000"/>
                <w:sz w:val="20"/>
                <w:szCs w:val="20"/>
              </w:rPr>
              <w:t>Naprave za hlajenje</w:t>
            </w:r>
          </w:p>
        </w:tc>
        <w:tc>
          <w:tcPr>
            <w:tcW w:w="532" w:type="pct"/>
            <w:tcBorders>
              <w:top w:val="nil"/>
              <w:left w:val="nil"/>
              <w:bottom w:val="single" w:sz="4" w:space="0" w:color="auto"/>
              <w:right w:val="single" w:sz="4" w:space="0" w:color="auto"/>
            </w:tcBorders>
            <w:shd w:val="clear" w:color="auto" w:fill="auto"/>
            <w:noWrap/>
          </w:tcPr>
          <w:p w14:paraId="6B3CCC7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67D99C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10,33</w:t>
            </w:r>
          </w:p>
        </w:tc>
      </w:tr>
      <w:tr w:rsidR="002A5EFF" w:rsidRPr="00AB3F32" w14:paraId="1DA9F74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50F401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1.1.11.5.1.3.3.3</w:t>
            </w:r>
          </w:p>
        </w:tc>
        <w:tc>
          <w:tcPr>
            <w:tcW w:w="2889" w:type="pct"/>
            <w:tcBorders>
              <w:top w:val="nil"/>
              <w:left w:val="nil"/>
              <w:bottom w:val="single" w:sz="4" w:space="0" w:color="auto"/>
              <w:right w:val="single" w:sz="4" w:space="0" w:color="auto"/>
            </w:tcBorders>
            <w:shd w:val="clear" w:color="auto" w:fill="auto"/>
            <w:noWrap/>
          </w:tcPr>
          <w:p w14:paraId="651A7650" w14:textId="77777777" w:rsidR="002A5EFF" w:rsidRPr="00AB3F32" w:rsidRDefault="002A5EFF" w:rsidP="00AB3F32">
            <w:pPr>
              <w:spacing w:line="260" w:lineRule="atLeast"/>
              <w:rPr>
                <w:rFonts w:ascii="Arial" w:hAnsi="Arial" w:cs="Arial"/>
                <w:sz w:val="20"/>
                <w:szCs w:val="20"/>
              </w:rPr>
            </w:pPr>
            <w:r w:rsidRPr="00AB3F32">
              <w:rPr>
                <w:rFonts w:ascii="Arial" w:hAnsi="Arial" w:cs="Arial"/>
                <w:color w:val="000000"/>
                <w:sz w:val="20"/>
                <w:szCs w:val="20"/>
              </w:rPr>
              <w:t>Naprave za ogrevanje</w:t>
            </w:r>
          </w:p>
        </w:tc>
        <w:tc>
          <w:tcPr>
            <w:tcW w:w="532" w:type="pct"/>
            <w:tcBorders>
              <w:top w:val="nil"/>
              <w:left w:val="nil"/>
              <w:bottom w:val="single" w:sz="4" w:space="0" w:color="auto"/>
              <w:right w:val="single" w:sz="4" w:space="0" w:color="auto"/>
            </w:tcBorders>
            <w:shd w:val="clear" w:color="auto" w:fill="auto"/>
            <w:noWrap/>
          </w:tcPr>
          <w:p w14:paraId="4339D1A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1C2DA1E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38,62</w:t>
            </w:r>
          </w:p>
        </w:tc>
      </w:tr>
      <w:tr w:rsidR="002A5EFF" w:rsidRPr="00AB3F32" w14:paraId="3682AFD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C7F89F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1.1.11.5.1.3.3.4</w:t>
            </w:r>
          </w:p>
        </w:tc>
        <w:tc>
          <w:tcPr>
            <w:tcW w:w="2889" w:type="pct"/>
            <w:tcBorders>
              <w:top w:val="nil"/>
              <w:left w:val="nil"/>
              <w:bottom w:val="single" w:sz="4" w:space="0" w:color="auto"/>
              <w:right w:val="single" w:sz="4" w:space="0" w:color="auto"/>
            </w:tcBorders>
            <w:shd w:val="clear" w:color="auto" w:fill="auto"/>
            <w:noWrap/>
          </w:tcPr>
          <w:p w14:paraId="63DCFDFB" w14:textId="77777777" w:rsidR="002A5EFF" w:rsidRPr="00AB3F32" w:rsidRDefault="002A5EFF" w:rsidP="00AB3F32">
            <w:pPr>
              <w:spacing w:line="260" w:lineRule="atLeast"/>
              <w:rPr>
                <w:rFonts w:ascii="Arial" w:hAnsi="Arial" w:cs="Arial"/>
                <w:sz w:val="20"/>
                <w:szCs w:val="20"/>
              </w:rPr>
            </w:pPr>
            <w:r w:rsidRPr="00AB3F32">
              <w:rPr>
                <w:rFonts w:ascii="Arial" w:hAnsi="Arial" w:cs="Arial"/>
                <w:color w:val="000000"/>
                <w:sz w:val="20"/>
                <w:szCs w:val="20"/>
              </w:rPr>
              <w:t>Druge strojne inštalacije</w:t>
            </w:r>
          </w:p>
        </w:tc>
        <w:tc>
          <w:tcPr>
            <w:tcW w:w="532" w:type="pct"/>
            <w:tcBorders>
              <w:top w:val="nil"/>
              <w:left w:val="nil"/>
              <w:bottom w:val="single" w:sz="4" w:space="0" w:color="auto"/>
              <w:right w:val="single" w:sz="4" w:space="0" w:color="auto"/>
            </w:tcBorders>
            <w:shd w:val="clear" w:color="auto" w:fill="auto"/>
            <w:noWrap/>
          </w:tcPr>
          <w:p w14:paraId="30086EE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E949E1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3,18</w:t>
            </w:r>
          </w:p>
        </w:tc>
      </w:tr>
      <w:tr w:rsidR="002A5EFF" w:rsidRPr="00AB3F32" w14:paraId="3274337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EA0241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1.1.11.5.2</w:t>
            </w:r>
          </w:p>
        </w:tc>
        <w:tc>
          <w:tcPr>
            <w:tcW w:w="2889" w:type="pct"/>
            <w:tcBorders>
              <w:top w:val="nil"/>
              <w:left w:val="nil"/>
              <w:bottom w:val="single" w:sz="4" w:space="0" w:color="auto"/>
              <w:right w:val="single" w:sz="4" w:space="0" w:color="auto"/>
            </w:tcBorders>
            <w:shd w:val="clear" w:color="auto" w:fill="auto"/>
            <w:noWrap/>
          </w:tcPr>
          <w:p w14:paraId="70948806"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Notranja oprema hleva – naprave za specifično rabo</w:t>
            </w:r>
          </w:p>
        </w:tc>
        <w:tc>
          <w:tcPr>
            <w:tcW w:w="532" w:type="pct"/>
            <w:tcBorders>
              <w:top w:val="nil"/>
              <w:left w:val="nil"/>
              <w:bottom w:val="single" w:sz="4" w:space="0" w:color="auto"/>
              <w:right w:val="single" w:sz="4" w:space="0" w:color="auto"/>
            </w:tcBorders>
            <w:shd w:val="clear" w:color="auto" w:fill="auto"/>
            <w:noWrap/>
          </w:tcPr>
          <w:p w14:paraId="0D3344F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žival</w:t>
            </w:r>
          </w:p>
        </w:tc>
        <w:tc>
          <w:tcPr>
            <w:tcW w:w="684" w:type="pct"/>
            <w:tcBorders>
              <w:top w:val="nil"/>
              <w:left w:val="nil"/>
              <w:bottom w:val="single" w:sz="4" w:space="0" w:color="auto"/>
              <w:right w:val="single" w:sz="4" w:space="0" w:color="auto"/>
            </w:tcBorders>
            <w:shd w:val="clear" w:color="auto" w:fill="auto"/>
            <w:noWrap/>
          </w:tcPr>
          <w:p w14:paraId="02E8A7A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b/>
                <w:bCs/>
                <w:sz w:val="20"/>
                <w:szCs w:val="20"/>
              </w:rPr>
              <w:t>15,36</w:t>
            </w:r>
          </w:p>
        </w:tc>
      </w:tr>
      <w:tr w:rsidR="002A5EFF" w:rsidRPr="00AB3F32" w14:paraId="2537AB8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E743D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1.1.11.5.2.1</w:t>
            </w:r>
          </w:p>
        </w:tc>
        <w:tc>
          <w:tcPr>
            <w:tcW w:w="2889" w:type="pct"/>
            <w:tcBorders>
              <w:top w:val="nil"/>
              <w:left w:val="nil"/>
              <w:bottom w:val="single" w:sz="4" w:space="0" w:color="auto"/>
              <w:right w:val="single" w:sz="4" w:space="0" w:color="auto"/>
            </w:tcBorders>
            <w:shd w:val="clear" w:color="auto" w:fill="auto"/>
            <w:noWrap/>
          </w:tcPr>
          <w:p w14:paraId="7923216A"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uhlevitev</w:t>
            </w:r>
            <w:proofErr w:type="spellEnd"/>
            <w:r w:rsidRPr="00AB3F32">
              <w:rPr>
                <w:rFonts w:ascii="Arial" w:hAnsi="Arial" w:cs="Arial"/>
                <w:sz w:val="20"/>
                <w:szCs w:val="20"/>
              </w:rPr>
              <w:t>: pregrade (vmesne pregrade med oddelki, PVC-zavese in podobno), oprema za nego živali (oprema za nego živali in podobno) ter druga oprema (tehtnica za piščance in podobno)</w:t>
            </w:r>
          </w:p>
        </w:tc>
        <w:tc>
          <w:tcPr>
            <w:tcW w:w="532" w:type="pct"/>
            <w:tcBorders>
              <w:top w:val="nil"/>
              <w:left w:val="nil"/>
              <w:bottom w:val="single" w:sz="4" w:space="0" w:color="auto"/>
              <w:right w:val="single" w:sz="4" w:space="0" w:color="auto"/>
            </w:tcBorders>
            <w:shd w:val="clear" w:color="auto" w:fill="auto"/>
            <w:noWrap/>
          </w:tcPr>
          <w:p w14:paraId="53C5DF2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tcPr>
          <w:p w14:paraId="690FFBB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7,16</w:t>
            </w:r>
          </w:p>
        </w:tc>
      </w:tr>
      <w:tr w:rsidR="002A5EFF" w:rsidRPr="00AB3F32" w14:paraId="3CC6F6E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3BC98B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1.1.11.5.2.2</w:t>
            </w:r>
          </w:p>
        </w:tc>
        <w:tc>
          <w:tcPr>
            <w:tcW w:w="2889" w:type="pct"/>
            <w:tcBorders>
              <w:top w:val="nil"/>
              <w:left w:val="nil"/>
              <w:bottom w:val="single" w:sz="4" w:space="0" w:color="auto"/>
              <w:right w:val="single" w:sz="4" w:space="0" w:color="auto"/>
            </w:tcBorders>
            <w:shd w:val="clear" w:color="auto" w:fill="auto"/>
            <w:noWrap/>
          </w:tcPr>
          <w:p w14:paraId="553C48B3"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Oprema za krmljenje: oprema za prevoz in razdeljevanje krme (prevoz krme do krmilnih linij, krmilni sistem in podobno), napajalniki ter druga oprema </w:t>
            </w:r>
          </w:p>
        </w:tc>
        <w:tc>
          <w:tcPr>
            <w:tcW w:w="532" w:type="pct"/>
            <w:tcBorders>
              <w:top w:val="nil"/>
              <w:left w:val="nil"/>
              <w:bottom w:val="single" w:sz="4" w:space="0" w:color="auto"/>
              <w:right w:val="single" w:sz="4" w:space="0" w:color="auto"/>
            </w:tcBorders>
            <w:shd w:val="clear" w:color="auto" w:fill="auto"/>
            <w:noWrap/>
          </w:tcPr>
          <w:p w14:paraId="04BDE42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žival</w:t>
            </w:r>
          </w:p>
        </w:tc>
        <w:tc>
          <w:tcPr>
            <w:tcW w:w="684" w:type="pct"/>
            <w:tcBorders>
              <w:top w:val="nil"/>
              <w:left w:val="nil"/>
              <w:bottom w:val="single" w:sz="4" w:space="0" w:color="auto"/>
              <w:right w:val="single" w:sz="4" w:space="0" w:color="auto"/>
            </w:tcBorders>
            <w:shd w:val="clear" w:color="auto" w:fill="auto"/>
            <w:noWrap/>
            <w:vAlign w:val="center"/>
          </w:tcPr>
          <w:p w14:paraId="03E67FF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8,20</w:t>
            </w:r>
          </w:p>
        </w:tc>
      </w:tr>
      <w:tr w:rsidR="00D134AD" w:rsidRPr="00AB3F32" w14:paraId="67CE5F7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7F9BD4D" w14:textId="77777777" w:rsidR="00D134AD" w:rsidRPr="00AB3F32" w:rsidRDefault="00D134AD"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1.1.12</w:t>
            </w:r>
          </w:p>
        </w:tc>
        <w:tc>
          <w:tcPr>
            <w:tcW w:w="4105" w:type="pct"/>
            <w:gridSpan w:val="3"/>
            <w:tcBorders>
              <w:top w:val="nil"/>
              <w:left w:val="nil"/>
              <w:bottom w:val="single" w:sz="4" w:space="0" w:color="auto"/>
              <w:right w:val="single" w:sz="4" w:space="0" w:color="auto"/>
            </w:tcBorders>
            <w:shd w:val="clear" w:color="auto" w:fill="auto"/>
            <w:noWrap/>
          </w:tcPr>
          <w:p w14:paraId="02E00938" w14:textId="77777777" w:rsidR="00D134AD" w:rsidRPr="00AB3F32" w:rsidRDefault="00D134AD"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REJA POLŽEV</w:t>
            </w:r>
          </w:p>
        </w:tc>
      </w:tr>
      <w:tr w:rsidR="00D134AD" w:rsidRPr="00AB3F32" w14:paraId="65B08B2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330516F" w14:textId="77777777" w:rsidR="00D134AD" w:rsidRPr="00AB3F32" w:rsidRDefault="00D134AD"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1.1.12.1</w:t>
            </w:r>
          </w:p>
        </w:tc>
        <w:tc>
          <w:tcPr>
            <w:tcW w:w="4105" w:type="pct"/>
            <w:gridSpan w:val="3"/>
            <w:tcBorders>
              <w:top w:val="nil"/>
              <w:left w:val="nil"/>
              <w:bottom w:val="single" w:sz="4" w:space="0" w:color="auto"/>
              <w:right w:val="single" w:sz="4" w:space="0" w:color="auto"/>
            </w:tcBorders>
            <w:shd w:val="clear" w:color="auto" w:fill="auto"/>
            <w:noWrap/>
          </w:tcPr>
          <w:p w14:paraId="1FB108EF" w14:textId="77777777" w:rsidR="00D134AD" w:rsidRPr="00AB3F32" w:rsidRDefault="00D134AD"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Ureditev reje polžev na prostem</w:t>
            </w:r>
          </w:p>
        </w:tc>
      </w:tr>
      <w:tr w:rsidR="002A5EFF" w:rsidRPr="00AB3F32" w14:paraId="3F2271B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D7E25D"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1.1.12.1.1</w:t>
            </w:r>
          </w:p>
        </w:tc>
        <w:tc>
          <w:tcPr>
            <w:tcW w:w="2889" w:type="pct"/>
            <w:tcBorders>
              <w:top w:val="nil"/>
              <w:left w:val="nil"/>
              <w:bottom w:val="single" w:sz="4" w:space="0" w:color="auto"/>
              <w:right w:val="single" w:sz="4" w:space="0" w:color="auto"/>
            </w:tcBorders>
            <w:shd w:val="clear" w:color="auto" w:fill="auto"/>
            <w:noWrap/>
          </w:tcPr>
          <w:p w14:paraId="3513D949"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Priprav tal za postavitev polžje farme</w:t>
            </w:r>
          </w:p>
        </w:tc>
        <w:tc>
          <w:tcPr>
            <w:tcW w:w="532" w:type="pct"/>
            <w:tcBorders>
              <w:top w:val="nil"/>
              <w:left w:val="nil"/>
              <w:bottom w:val="single" w:sz="4" w:space="0" w:color="auto"/>
              <w:right w:val="single" w:sz="4" w:space="0" w:color="auto"/>
            </w:tcBorders>
            <w:shd w:val="clear" w:color="auto" w:fill="auto"/>
            <w:noWrap/>
          </w:tcPr>
          <w:p w14:paraId="558394A5"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ha</w:t>
            </w:r>
          </w:p>
        </w:tc>
        <w:tc>
          <w:tcPr>
            <w:tcW w:w="684" w:type="pct"/>
            <w:tcBorders>
              <w:top w:val="nil"/>
              <w:left w:val="nil"/>
              <w:bottom w:val="single" w:sz="4" w:space="0" w:color="auto"/>
              <w:right w:val="single" w:sz="4" w:space="0" w:color="auto"/>
            </w:tcBorders>
            <w:shd w:val="clear" w:color="auto" w:fill="auto"/>
            <w:noWrap/>
          </w:tcPr>
          <w:p w14:paraId="33EA5097"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sz w:val="20"/>
                <w:szCs w:val="20"/>
              </w:rPr>
              <w:t xml:space="preserve">12.031,50     </w:t>
            </w:r>
          </w:p>
        </w:tc>
      </w:tr>
      <w:tr w:rsidR="002A5EFF" w:rsidRPr="00AB3F32" w14:paraId="782AEBE4" w14:textId="77777777" w:rsidTr="007064E3">
        <w:trPr>
          <w:trHeight w:val="277"/>
        </w:trPr>
        <w:tc>
          <w:tcPr>
            <w:tcW w:w="895" w:type="pct"/>
            <w:tcBorders>
              <w:top w:val="nil"/>
              <w:left w:val="single" w:sz="4" w:space="0" w:color="auto"/>
              <w:bottom w:val="single" w:sz="4" w:space="0" w:color="auto"/>
              <w:right w:val="single" w:sz="4" w:space="0" w:color="auto"/>
            </w:tcBorders>
            <w:shd w:val="clear" w:color="auto" w:fill="auto"/>
            <w:noWrap/>
          </w:tcPr>
          <w:p w14:paraId="27726B67"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1.1.12.1.2</w:t>
            </w:r>
          </w:p>
        </w:tc>
        <w:tc>
          <w:tcPr>
            <w:tcW w:w="2889" w:type="pct"/>
            <w:tcBorders>
              <w:top w:val="nil"/>
              <w:left w:val="nil"/>
              <w:bottom w:val="single" w:sz="4" w:space="0" w:color="auto"/>
              <w:right w:val="single" w:sz="4" w:space="0" w:color="auto"/>
            </w:tcBorders>
            <w:shd w:val="clear" w:color="auto" w:fill="auto"/>
            <w:noWrap/>
          </w:tcPr>
          <w:p w14:paraId="6B8F1F0A"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Postavitev zunanje ograje za polžjo farmo</w:t>
            </w:r>
          </w:p>
        </w:tc>
        <w:tc>
          <w:tcPr>
            <w:tcW w:w="532" w:type="pct"/>
            <w:tcBorders>
              <w:top w:val="nil"/>
              <w:left w:val="nil"/>
              <w:bottom w:val="single" w:sz="4" w:space="0" w:color="auto"/>
              <w:right w:val="single" w:sz="4" w:space="0" w:color="auto"/>
            </w:tcBorders>
            <w:shd w:val="clear" w:color="auto" w:fill="auto"/>
            <w:noWrap/>
          </w:tcPr>
          <w:p w14:paraId="6CA6AD8E"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m</w:t>
            </w:r>
          </w:p>
        </w:tc>
        <w:tc>
          <w:tcPr>
            <w:tcW w:w="684" w:type="pct"/>
            <w:tcBorders>
              <w:top w:val="nil"/>
              <w:left w:val="nil"/>
              <w:bottom w:val="single" w:sz="4" w:space="0" w:color="auto"/>
              <w:right w:val="single" w:sz="4" w:space="0" w:color="auto"/>
            </w:tcBorders>
            <w:shd w:val="clear" w:color="auto" w:fill="auto"/>
            <w:noWrap/>
          </w:tcPr>
          <w:p w14:paraId="515D0237"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sz w:val="20"/>
                <w:szCs w:val="20"/>
              </w:rPr>
              <w:t xml:space="preserve">13,37     </w:t>
            </w:r>
          </w:p>
        </w:tc>
      </w:tr>
      <w:tr w:rsidR="002A5EFF" w:rsidRPr="00AB3F32" w14:paraId="6F6E004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1A889F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1.1.12.1.3</w:t>
            </w:r>
          </w:p>
        </w:tc>
        <w:tc>
          <w:tcPr>
            <w:tcW w:w="2889" w:type="pct"/>
            <w:tcBorders>
              <w:top w:val="nil"/>
              <w:left w:val="nil"/>
              <w:bottom w:val="single" w:sz="4" w:space="0" w:color="auto"/>
              <w:right w:val="single" w:sz="4" w:space="0" w:color="auto"/>
            </w:tcBorders>
            <w:shd w:val="clear" w:color="auto" w:fill="auto"/>
            <w:noWrap/>
          </w:tcPr>
          <w:p w14:paraId="59C146DB"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Postavitev notranje ograje za polžjo farmo</w:t>
            </w:r>
          </w:p>
        </w:tc>
        <w:tc>
          <w:tcPr>
            <w:tcW w:w="532" w:type="pct"/>
            <w:tcBorders>
              <w:top w:val="nil"/>
              <w:left w:val="nil"/>
              <w:bottom w:val="single" w:sz="4" w:space="0" w:color="auto"/>
              <w:right w:val="single" w:sz="4" w:space="0" w:color="auto"/>
            </w:tcBorders>
            <w:shd w:val="clear" w:color="auto" w:fill="auto"/>
            <w:noWrap/>
          </w:tcPr>
          <w:p w14:paraId="66C82B01"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m</w:t>
            </w:r>
          </w:p>
        </w:tc>
        <w:tc>
          <w:tcPr>
            <w:tcW w:w="684" w:type="pct"/>
            <w:tcBorders>
              <w:top w:val="nil"/>
              <w:left w:val="nil"/>
              <w:bottom w:val="single" w:sz="4" w:space="0" w:color="auto"/>
              <w:right w:val="single" w:sz="4" w:space="0" w:color="auto"/>
            </w:tcBorders>
            <w:shd w:val="clear" w:color="auto" w:fill="auto"/>
            <w:noWrap/>
          </w:tcPr>
          <w:p w14:paraId="2826B156"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sz w:val="20"/>
                <w:szCs w:val="20"/>
              </w:rPr>
              <w:t xml:space="preserve">3,69      </w:t>
            </w:r>
          </w:p>
        </w:tc>
      </w:tr>
      <w:tr w:rsidR="00005711" w:rsidRPr="00AB3F32" w14:paraId="7BE0C9E7"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A0D0A3D" w14:textId="77777777" w:rsidR="00005711" w:rsidRPr="00AB3F32" w:rsidRDefault="00005711" w:rsidP="00AB3F32">
            <w:pPr>
              <w:spacing w:line="260" w:lineRule="atLeast"/>
              <w:rPr>
                <w:rFonts w:ascii="Arial" w:hAnsi="Arial" w:cs="Arial"/>
                <w:b/>
                <w:bCs/>
                <w:sz w:val="20"/>
                <w:szCs w:val="20"/>
              </w:rPr>
            </w:pPr>
            <w:r w:rsidRPr="00AB3F32">
              <w:rPr>
                <w:rFonts w:ascii="Arial" w:hAnsi="Arial" w:cs="Arial"/>
                <w:b/>
                <w:bCs/>
                <w:sz w:val="20"/>
                <w:szCs w:val="20"/>
              </w:rPr>
              <w:t>1.2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114EC8C3" w14:textId="77777777" w:rsidR="00005711" w:rsidRPr="00AB3F32" w:rsidRDefault="00005711" w:rsidP="00AB3F32">
            <w:pPr>
              <w:spacing w:line="260" w:lineRule="atLeast"/>
              <w:rPr>
                <w:rFonts w:ascii="Arial" w:hAnsi="Arial" w:cs="Arial"/>
                <w:b/>
                <w:bCs/>
                <w:sz w:val="20"/>
                <w:szCs w:val="20"/>
              </w:rPr>
            </w:pPr>
            <w:r w:rsidRPr="00AB3F32">
              <w:rPr>
                <w:rFonts w:ascii="Arial" w:hAnsi="Arial" w:cs="Arial"/>
                <w:b/>
                <w:bCs/>
                <w:sz w:val="20"/>
                <w:szCs w:val="20"/>
              </w:rPr>
              <w:t xml:space="preserve">OBJEKTI ZA SKLADIŠČENJE ŽIVINSKIH GNOJIL, KOMPOSTA, GREZNIC IN MALIH ČISTILNIH NAPRAV TER PRIPADAJOČA OPREMA </w:t>
            </w:r>
          </w:p>
          <w:p w14:paraId="1678AB52" w14:textId="77777777" w:rsidR="00005711" w:rsidRPr="00AB3F32" w:rsidRDefault="00005711" w:rsidP="00AB3F32">
            <w:pPr>
              <w:spacing w:after="0" w:line="260" w:lineRule="atLeast"/>
              <w:rPr>
                <w:rFonts w:ascii="Arial" w:hAnsi="Arial" w:cs="Arial"/>
                <w:b/>
                <w:sz w:val="20"/>
                <w:szCs w:val="20"/>
              </w:rPr>
            </w:pPr>
            <w:r w:rsidRPr="00AB3F32">
              <w:rPr>
                <w:rFonts w:ascii="Arial" w:hAnsi="Arial" w:cs="Arial"/>
                <w:b/>
                <w:sz w:val="20"/>
                <w:szCs w:val="20"/>
              </w:rPr>
              <w:t>Metodološk</w:t>
            </w:r>
            <w:r w:rsidR="00D134AD" w:rsidRPr="00AB3F32">
              <w:rPr>
                <w:rFonts w:ascii="Arial" w:hAnsi="Arial" w:cs="Arial"/>
                <w:b/>
                <w:sz w:val="20"/>
                <w:szCs w:val="20"/>
              </w:rPr>
              <w:t>a</w:t>
            </w:r>
            <w:r w:rsidRPr="00AB3F32">
              <w:rPr>
                <w:rFonts w:ascii="Arial" w:hAnsi="Arial" w:cs="Arial"/>
                <w:b/>
                <w:sz w:val="20"/>
                <w:szCs w:val="20"/>
              </w:rPr>
              <w:t xml:space="preserve"> pojasnil</w:t>
            </w:r>
            <w:r w:rsidR="00D134AD" w:rsidRPr="00AB3F32">
              <w:rPr>
                <w:rFonts w:ascii="Arial" w:hAnsi="Arial" w:cs="Arial"/>
                <w:b/>
                <w:sz w:val="20"/>
                <w:szCs w:val="20"/>
              </w:rPr>
              <w:t>a</w:t>
            </w:r>
          </w:p>
          <w:p w14:paraId="2E513165" w14:textId="77777777" w:rsidR="00005711" w:rsidRPr="00AB3F32" w:rsidRDefault="00005711" w:rsidP="00AB3F32">
            <w:pPr>
              <w:spacing w:line="260" w:lineRule="atLeast"/>
              <w:rPr>
                <w:rFonts w:ascii="Arial" w:hAnsi="Arial" w:cs="Arial"/>
                <w:b/>
                <w:sz w:val="20"/>
                <w:szCs w:val="20"/>
              </w:rPr>
            </w:pPr>
            <w:r w:rsidRPr="00AB3F32">
              <w:rPr>
                <w:rFonts w:ascii="Arial" w:hAnsi="Arial" w:cs="Arial"/>
                <w:sz w:val="20"/>
                <w:szCs w:val="20"/>
              </w:rPr>
              <w:t>Objekti za skladiščenje živinskih gnojil, komposta in greznic – morajo biti neprepustni za vodo.</w:t>
            </w:r>
          </w:p>
        </w:tc>
      </w:tr>
      <w:tr w:rsidR="00D134AD" w:rsidRPr="00AB3F32" w14:paraId="6A9BDC37"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9AE976E" w14:textId="77777777" w:rsidR="00D134AD" w:rsidRPr="00AB3F32" w:rsidRDefault="00D134AD"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1.2.1</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39F4422F" w14:textId="77777777" w:rsidR="00D134AD" w:rsidRPr="00AB3F32" w:rsidRDefault="00D134AD" w:rsidP="00AB3F32">
            <w:pPr>
              <w:spacing w:line="260" w:lineRule="atLeast"/>
              <w:rPr>
                <w:rFonts w:ascii="Arial" w:hAnsi="Arial" w:cs="Arial"/>
                <w:b/>
                <w:sz w:val="20"/>
                <w:szCs w:val="20"/>
              </w:rPr>
            </w:pPr>
            <w:r w:rsidRPr="00AB3F32">
              <w:rPr>
                <w:rFonts w:ascii="Arial" w:hAnsi="Arial" w:cs="Arial"/>
                <w:b/>
                <w:bCs/>
                <w:sz w:val="20"/>
                <w:szCs w:val="20"/>
              </w:rPr>
              <w:t>JAME ZA GNOJNICO IN GNOJEVKO S POVOZNO PLOŠČO</w:t>
            </w:r>
          </w:p>
        </w:tc>
      </w:tr>
      <w:tr w:rsidR="002A5EFF" w:rsidRPr="00AB3F32" w14:paraId="34510CD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85C0D5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1.2.1.1</w:t>
            </w:r>
          </w:p>
        </w:tc>
        <w:tc>
          <w:tcPr>
            <w:tcW w:w="2889" w:type="pct"/>
            <w:tcBorders>
              <w:top w:val="nil"/>
              <w:left w:val="nil"/>
              <w:bottom w:val="single" w:sz="4" w:space="0" w:color="auto"/>
              <w:right w:val="single" w:sz="4" w:space="0" w:color="auto"/>
            </w:tcBorders>
            <w:shd w:val="clear" w:color="auto" w:fill="auto"/>
            <w:noWrap/>
          </w:tcPr>
          <w:p w14:paraId="7E787088" w14:textId="77777777" w:rsidR="002A5EFF" w:rsidRPr="00AB3F32" w:rsidRDefault="002A5EFF" w:rsidP="00AB3F32">
            <w:pPr>
              <w:spacing w:line="260" w:lineRule="atLeast"/>
              <w:rPr>
                <w:rFonts w:ascii="Arial" w:hAnsi="Arial" w:cs="Arial"/>
                <w:b/>
                <w:bCs/>
                <w:sz w:val="20"/>
                <w:szCs w:val="20"/>
              </w:rPr>
            </w:pPr>
            <w:r w:rsidRPr="00AB3F32">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6D821EF1"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33EA0866" w14:textId="77777777" w:rsidR="002A5EFF" w:rsidRPr="00AB3F32" w:rsidRDefault="002A5EFF" w:rsidP="00AB3F32">
            <w:pPr>
              <w:spacing w:line="260" w:lineRule="atLeast"/>
              <w:jc w:val="right"/>
              <w:rPr>
                <w:rFonts w:ascii="Arial" w:hAnsi="Arial" w:cs="Arial"/>
                <w:sz w:val="20"/>
                <w:szCs w:val="20"/>
              </w:rPr>
            </w:pPr>
          </w:p>
        </w:tc>
      </w:tr>
      <w:tr w:rsidR="002A5EFF" w:rsidRPr="00AB3F32" w14:paraId="376C029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466818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1.2.1.1.1</w:t>
            </w:r>
          </w:p>
        </w:tc>
        <w:tc>
          <w:tcPr>
            <w:tcW w:w="2889" w:type="pct"/>
            <w:tcBorders>
              <w:top w:val="nil"/>
              <w:left w:val="nil"/>
              <w:bottom w:val="single" w:sz="4" w:space="0" w:color="auto"/>
              <w:right w:val="single" w:sz="4" w:space="0" w:color="auto"/>
            </w:tcBorders>
            <w:shd w:val="clear" w:color="auto" w:fill="auto"/>
            <w:noWrap/>
          </w:tcPr>
          <w:p w14:paraId="0B82ECD6" w14:textId="77777777" w:rsidR="002A5EFF" w:rsidRPr="00AB3F32" w:rsidRDefault="002A5EFF" w:rsidP="00AB3F32">
            <w:pPr>
              <w:spacing w:line="260" w:lineRule="atLeast"/>
              <w:rPr>
                <w:rFonts w:ascii="Arial" w:hAnsi="Arial" w:cs="Arial"/>
                <w:b/>
                <w:bCs/>
                <w:sz w:val="20"/>
                <w:szCs w:val="20"/>
              </w:rPr>
            </w:pPr>
            <w:r w:rsidRPr="00AB3F32">
              <w:rPr>
                <w:rFonts w:ascii="Arial" w:eastAsia="Times New Roman" w:hAnsi="Arial" w:cs="Arial"/>
                <w:sz w:val="20"/>
                <w:szCs w:val="20"/>
                <w:lang w:eastAsia="sl-SI"/>
              </w:rPr>
              <w:t xml:space="preserve">Novogradnja jam za gnojnico in gnojevko s </w:t>
            </w:r>
            <w:proofErr w:type="spellStart"/>
            <w:r w:rsidRPr="00AB3F32">
              <w:rPr>
                <w:rFonts w:ascii="Arial" w:eastAsia="Times New Roman" w:hAnsi="Arial" w:cs="Arial"/>
                <w:sz w:val="20"/>
                <w:szCs w:val="20"/>
                <w:lang w:eastAsia="sl-SI"/>
              </w:rPr>
              <w:t>povozno</w:t>
            </w:r>
            <w:proofErr w:type="spellEnd"/>
            <w:r w:rsidRPr="00AB3F32">
              <w:rPr>
                <w:rFonts w:ascii="Arial" w:eastAsia="Times New Roman" w:hAnsi="Arial" w:cs="Arial"/>
                <w:sz w:val="20"/>
                <w:szCs w:val="20"/>
                <w:lang w:eastAsia="sl-SI"/>
              </w:rPr>
              <w:t xml:space="preserve"> ploščo</w:t>
            </w:r>
          </w:p>
        </w:tc>
        <w:tc>
          <w:tcPr>
            <w:tcW w:w="532" w:type="pct"/>
            <w:tcBorders>
              <w:top w:val="nil"/>
              <w:left w:val="nil"/>
              <w:bottom w:val="single" w:sz="4" w:space="0" w:color="auto"/>
              <w:right w:val="single" w:sz="4" w:space="0" w:color="auto"/>
            </w:tcBorders>
            <w:shd w:val="clear" w:color="auto" w:fill="auto"/>
            <w:noWrap/>
          </w:tcPr>
          <w:p w14:paraId="38C47F5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6556363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212,15</w:t>
            </w:r>
          </w:p>
        </w:tc>
      </w:tr>
      <w:tr w:rsidR="002A5EFF" w:rsidRPr="00AB3F32" w14:paraId="65672BE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5ABACA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1.2.1.2</w:t>
            </w:r>
          </w:p>
        </w:tc>
        <w:tc>
          <w:tcPr>
            <w:tcW w:w="2889" w:type="pct"/>
            <w:tcBorders>
              <w:top w:val="nil"/>
              <w:left w:val="nil"/>
              <w:bottom w:val="single" w:sz="4" w:space="0" w:color="auto"/>
              <w:right w:val="single" w:sz="4" w:space="0" w:color="auto"/>
            </w:tcBorders>
            <w:shd w:val="clear" w:color="auto" w:fill="auto"/>
            <w:noWrap/>
          </w:tcPr>
          <w:p w14:paraId="660A4D31" w14:textId="77777777" w:rsidR="002A5EFF" w:rsidRPr="00AB3F32" w:rsidRDefault="002A5EFF" w:rsidP="00AB3F32">
            <w:pPr>
              <w:spacing w:line="260" w:lineRule="atLeast"/>
              <w:rPr>
                <w:rFonts w:ascii="Arial" w:hAnsi="Arial" w:cs="Arial"/>
                <w:b/>
                <w:bCs/>
                <w:sz w:val="20"/>
                <w:szCs w:val="20"/>
              </w:rPr>
            </w:pPr>
            <w:r w:rsidRPr="00AB3F32">
              <w:rPr>
                <w:rFonts w:ascii="Arial" w:eastAsia="Times New Roman" w:hAnsi="Arial" w:cs="Arial"/>
                <w:b/>
                <w:bCs/>
                <w:sz w:val="20"/>
                <w:szCs w:val="20"/>
                <w:lang w:eastAsia="sl-SI"/>
              </w:rPr>
              <w:t>Notranja oprema jame za gnojnico in gnojevko</w:t>
            </w:r>
          </w:p>
        </w:tc>
        <w:tc>
          <w:tcPr>
            <w:tcW w:w="532" w:type="pct"/>
            <w:tcBorders>
              <w:top w:val="nil"/>
              <w:left w:val="nil"/>
              <w:bottom w:val="single" w:sz="4" w:space="0" w:color="auto"/>
              <w:right w:val="single" w:sz="4" w:space="0" w:color="auto"/>
            </w:tcBorders>
            <w:shd w:val="clear" w:color="auto" w:fill="auto"/>
            <w:noWrap/>
          </w:tcPr>
          <w:p w14:paraId="34402D30"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1D1262DB" w14:textId="77777777" w:rsidR="002A5EFF" w:rsidRPr="00AB3F32" w:rsidRDefault="002A5EFF" w:rsidP="00AB3F32">
            <w:pPr>
              <w:spacing w:line="260" w:lineRule="atLeast"/>
              <w:jc w:val="right"/>
              <w:rPr>
                <w:rFonts w:ascii="Arial" w:hAnsi="Arial" w:cs="Arial"/>
                <w:sz w:val="20"/>
                <w:szCs w:val="20"/>
              </w:rPr>
            </w:pPr>
          </w:p>
        </w:tc>
      </w:tr>
      <w:tr w:rsidR="002A5EFF" w:rsidRPr="00AB3F32" w14:paraId="7E71573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0CD7B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1.2.1.2.1</w:t>
            </w:r>
          </w:p>
        </w:tc>
        <w:tc>
          <w:tcPr>
            <w:tcW w:w="2889" w:type="pct"/>
            <w:tcBorders>
              <w:top w:val="nil"/>
              <w:left w:val="nil"/>
              <w:bottom w:val="single" w:sz="4" w:space="0" w:color="auto"/>
              <w:right w:val="single" w:sz="4" w:space="0" w:color="auto"/>
            </w:tcBorders>
            <w:shd w:val="clear" w:color="auto" w:fill="auto"/>
            <w:noWrap/>
          </w:tcPr>
          <w:p w14:paraId="01BBB523" w14:textId="77777777" w:rsidR="002A5EFF" w:rsidRPr="00AB3F32" w:rsidRDefault="002A5EFF" w:rsidP="00AB3F32">
            <w:pPr>
              <w:spacing w:line="260" w:lineRule="atLeast"/>
              <w:rPr>
                <w:rFonts w:ascii="Arial" w:hAnsi="Arial" w:cs="Arial"/>
                <w:b/>
                <w:bCs/>
                <w:sz w:val="20"/>
                <w:szCs w:val="20"/>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naprave za mešanje, zračenje in črpanje gnojevke</w:t>
            </w:r>
          </w:p>
        </w:tc>
        <w:tc>
          <w:tcPr>
            <w:tcW w:w="532" w:type="pct"/>
            <w:tcBorders>
              <w:top w:val="nil"/>
              <w:left w:val="nil"/>
              <w:bottom w:val="single" w:sz="4" w:space="0" w:color="auto"/>
              <w:right w:val="single" w:sz="4" w:space="0" w:color="auto"/>
            </w:tcBorders>
            <w:shd w:val="clear" w:color="auto" w:fill="auto"/>
            <w:noWrap/>
          </w:tcPr>
          <w:p w14:paraId="1920C1A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18B1F78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45,63</w:t>
            </w:r>
          </w:p>
        </w:tc>
      </w:tr>
      <w:tr w:rsidR="00D134AD" w:rsidRPr="00AB3F32" w14:paraId="6A24748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D2CF2FD" w14:textId="77777777" w:rsidR="00D134AD" w:rsidRPr="00AB3F32" w:rsidRDefault="00D134AD"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1.2.2</w:t>
            </w:r>
          </w:p>
        </w:tc>
        <w:tc>
          <w:tcPr>
            <w:tcW w:w="4105" w:type="pct"/>
            <w:gridSpan w:val="3"/>
            <w:tcBorders>
              <w:top w:val="nil"/>
              <w:left w:val="nil"/>
              <w:bottom w:val="single" w:sz="4" w:space="0" w:color="auto"/>
              <w:right w:val="single" w:sz="4" w:space="0" w:color="auto"/>
            </w:tcBorders>
            <w:shd w:val="clear" w:color="auto" w:fill="auto"/>
            <w:noWrap/>
          </w:tcPr>
          <w:p w14:paraId="2072AB5B" w14:textId="77777777" w:rsidR="00D134AD" w:rsidRPr="00AB3F32" w:rsidRDefault="00D134AD" w:rsidP="00AB3F32">
            <w:pPr>
              <w:spacing w:line="260" w:lineRule="atLeast"/>
              <w:rPr>
                <w:rFonts w:ascii="Arial" w:hAnsi="Arial" w:cs="Arial"/>
                <w:sz w:val="20"/>
                <w:szCs w:val="20"/>
              </w:rPr>
            </w:pPr>
            <w:r w:rsidRPr="00AB3F32">
              <w:rPr>
                <w:rFonts w:ascii="Arial" w:hAnsi="Arial" w:cs="Arial"/>
                <w:b/>
                <w:bCs/>
                <w:sz w:val="20"/>
                <w:szCs w:val="20"/>
              </w:rPr>
              <w:t xml:space="preserve">JAME ZA GNOJNICO IN GNOJEVKO BREZ PLOŠČE </w:t>
            </w:r>
          </w:p>
        </w:tc>
      </w:tr>
      <w:tr w:rsidR="002A5EFF" w:rsidRPr="00AB3F32" w14:paraId="6659FB0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3987C2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1.2.2.1</w:t>
            </w:r>
          </w:p>
        </w:tc>
        <w:tc>
          <w:tcPr>
            <w:tcW w:w="2889" w:type="pct"/>
            <w:tcBorders>
              <w:top w:val="nil"/>
              <w:left w:val="nil"/>
              <w:bottom w:val="single" w:sz="4" w:space="0" w:color="auto"/>
              <w:right w:val="single" w:sz="4" w:space="0" w:color="auto"/>
            </w:tcBorders>
            <w:shd w:val="clear" w:color="auto" w:fill="auto"/>
            <w:noWrap/>
          </w:tcPr>
          <w:p w14:paraId="5BDE99D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05C17CA5"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6AD772BF"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4285DD5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50110B2"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1.2.2.1.1</w:t>
            </w:r>
          </w:p>
        </w:tc>
        <w:tc>
          <w:tcPr>
            <w:tcW w:w="2889" w:type="pct"/>
            <w:tcBorders>
              <w:top w:val="nil"/>
              <w:left w:val="nil"/>
              <w:bottom w:val="single" w:sz="4" w:space="0" w:color="auto"/>
              <w:right w:val="single" w:sz="4" w:space="0" w:color="auto"/>
            </w:tcBorders>
            <w:shd w:val="clear" w:color="auto" w:fill="auto"/>
            <w:noWrap/>
          </w:tcPr>
          <w:p w14:paraId="34EA308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jam za gnojnico in gnojevko brez plošče</w:t>
            </w:r>
          </w:p>
        </w:tc>
        <w:tc>
          <w:tcPr>
            <w:tcW w:w="532" w:type="pct"/>
            <w:tcBorders>
              <w:top w:val="nil"/>
              <w:left w:val="nil"/>
              <w:bottom w:val="single" w:sz="4" w:space="0" w:color="auto"/>
              <w:right w:val="single" w:sz="4" w:space="0" w:color="auto"/>
            </w:tcBorders>
            <w:shd w:val="clear" w:color="auto" w:fill="auto"/>
            <w:noWrap/>
          </w:tcPr>
          <w:p w14:paraId="1754061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0D7AFE9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74,66</w:t>
            </w:r>
          </w:p>
        </w:tc>
      </w:tr>
      <w:tr w:rsidR="002A5EFF" w:rsidRPr="00AB3F32" w14:paraId="6045E80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4884CE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1.2.2.2</w:t>
            </w:r>
          </w:p>
        </w:tc>
        <w:tc>
          <w:tcPr>
            <w:tcW w:w="2889" w:type="pct"/>
            <w:tcBorders>
              <w:top w:val="nil"/>
              <w:left w:val="nil"/>
              <w:bottom w:val="single" w:sz="4" w:space="0" w:color="auto"/>
              <w:right w:val="single" w:sz="4" w:space="0" w:color="auto"/>
            </w:tcBorders>
            <w:shd w:val="clear" w:color="auto" w:fill="auto"/>
            <w:noWrap/>
          </w:tcPr>
          <w:p w14:paraId="1BFC44D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jame za gnojnico in gnojevko</w:t>
            </w:r>
          </w:p>
        </w:tc>
        <w:tc>
          <w:tcPr>
            <w:tcW w:w="532" w:type="pct"/>
            <w:tcBorders>
              <w:top w:val="nil"/>
              <w:left w:val="nil"/>
              <w:bottom w:val="single" w:sz="4" w:space="0" w:color="auto"/>
              <w:right w:val="single" w:sz="4" w:space="0" w:color="auto"/>
            </w:tcBorders>
            <w:shd w:val="clear" w:color="auto" w:fill="auto"/>
            <w:noWrap/>
          </w:tcPr>
          <w:p w14:paraId="37EABC89"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434F9CF9"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1D53A49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E434A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1.2.2.2.1</w:t>
            </w:r>
          </w:p>
        </w:tc>
        <w:tc>
          <w:tcPr>
            <w:tcW w:w="2889" w:type="pct"/>
            <w:tcBorders>
              <w:top w:val="nil"/>
              <w:left w:val="nil"/>
              <w:bottom w:val="single" w:sz="4" w:space="0" w:color="auto"/>
              <w:right w:val="single" w:sz="4" w:space="0" w:color="auto"/>
            </w:tcBorders>
            <w:shd w:val="clear" w:color="auto" w:fill="auto"/>
            <w:noWrap/>
          </w:tcPr>
          <w:p w14:paraId="71C3F2A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odgnojevanje</w:t>
            </w:r>
            <w:proofErr w:type="spellEnd"/>
            <w:r w:rsidRPr="00AB3F32">
              <w:rPr>
                <w:rFonts w:ascii="Arial" w:eastAsia="Times New Roman" w:hAnsi="Arial" w:cs="Arial"/>
                <w:bCs/>
                <w:sz w:val="20"/>
                <w:szCs w:val="20"/>
                <w:lang w:eastAsia="sl-SI"/>
              </w:rPr>
              <w:t>: naprave za prevoz gnoja ter naprave za mešanje, zračenje in črpanje gnojevke</w:t>
            </w:r>
          </w:p>
        </w:tc>
        <w:tc>
          <w:tcPr>
            <w:tcW w:w="532" w:type="pct"/>
            <w:tcBorders>
              <w:top w:val="nil"/>
              <w:left w:val="nil"/>
              <w:bottom w:val="single" w:sz="4" w:space="0" w:color="auto"/>
              <w:right w:val="single" w:sz="4" w:space="0" w:color="auto"/>
            </w:tcBorders>
            <w:shd w:val="clear" w:color="auto" w:fill="auto"/>
            <w:noWrap/>
          </w:tcPr>
          <w:p w14:paraId="05400B4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04FDF904" w14:textId="77777777" w:rsidR="002A5EFF" w:rsidRPr="00AB3F32" w:rsidRDefault="002A5EFF" w:rsidP="00AB3F32">
            <w:pPr>
              <w:spacing w:after="0" w:line="260" w:lineRule="atLeast"/>
              <w:jc w:val="right"/>
              <w:rPr>
                <w:rFonts w:ascii="Arial" w:hAnsi="Arial" w:cs="Arial"/>
                <w:sz w:val="20"/>
                <w:szCs w:val="20"/>
                <w:lang w:eastAsia="sl-SI"/>
              </w:rPr>
            </w:pPr>
            <w:r w:rsidRPr="00AB3F32">
              <w:rPr>
                <w:rFonts w:ascii="Arial" w:hAnsi="Arial" w:cs="Arial"/>
                <w:sz w:val="20"/>
                <w:szCs w:val="20"/>
              </w:rPr>
              <w:t>14,36</w:t>
            </w:r>
          </w:p>
          <w:p w14:paraId="1E46CDD8" w14:textId="77777777" w:rsidR="002A5EFF" w:rsidRPr="00AB3F32" w:rsidRDefault="002A5EFF" w:rsidP="00AB3F32">
            <w:pPr>
              <w:spacing w:line="260" w:lineRule="atLeast"/>
              <w:jc w:val="right"/>
              <w:rPr>
                <w:rFonts w:ascii="Arial" w:hAnsi="Arial" w:cs="Arial"/>
                <w:sz w:val="20"/>
                <w:szCs w:val="20"/>
              </w:rPr>
            </w:pPr>
          </w:p>
        </w:tc>
      </w:tr>
      <w:tr w:rsidR="00D134AD" w:rsidRPr="00AB3F32" w14:paraId="72C527A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CDD4B5C" w14:textId="77777777" w:rsidR="00D134AD" w:rsidRPr="00AB3F32" w:rsidRDefault="00D134AD"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1.2.3</w:t>
            </w:r>
          </w:p>
        </w:tc>
        <w:tc>
          <w:tcPr>
            <w:tcW w:w="4105" w:type="pct"/>
            <w:gridSpan w:val="3"/>
            <w:tcBorders>
              <w:top w:val="nil"/>
              <w:left w:val="nil"/>
              <w:bottom w:val="single" w:sz="4" w:space="0" w:color="auto"/>
              <w:right w:val="single" w:sz="4" w:space="0" w:color="auto"/>
            </w:tcBorders>
            <w:shd w:val="clear" w:color="auto" w:fill="auto"/>
            <w:noWrap/>
          </w:tcPr>
          <w:p w14:paraId="40A0C57D" w14:textId="77777777" w:rsidR="00D134AD" w:rsidRPr="00AB3F32" w:rsidRDefault="00D134AD" w:rsidP="00AB3F32">
            <w:pPr>
              <w:spacing w:line="260" w:lineRule="atLeast"/>
              <w:rPr>
                <w:rFonts w:ascii="Arial" w:hAnsi="Arial" w:cs="Arial"/>
                <w:b/>
                <w:sz w:val="20"/>
                <w:szCs w:val="20"/>
              </w:rPr>
            </w:pPr>
            <w:r w:rsidRPr="00AB3F32">
              <w:rPr>
                <w:rFonts w:ascii="Arial" w:hAnsi="Arial" w:cs="Arial"/>
                <w:b/>
                <w:bCs/>
                <w:sz w:val="20"/>
                <w:szCs w:val="20"/>
              </w:rPr>
              <w:t>LAGUNE ZA GNOJEVKO IZ PEHD (POLIETILEN VISOKE GOSTOTE) FOLIJE</w:t>
            </w:r>
          </w:p>
        </w:tc>
      </w:tr>
      <w:tr w:rsidR="002A5EFF" w:rsidRPr="00AB3F32" w14:paraId="085AA5A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08FD47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1.2.3.1</w:t>
            </w:r>
          </w:p>
        </w:tc>
        <w:tc>
          <w:tcPr>
            <w:tcW w:w="2889" w:type="pct"/>
            <w:tcBorders>
              <w:top w:val="nil"/>
              <w:left w:val="nil"/>
              <w:bottom w:val="single" w:sz="4" w:space="0" w:color="auto"/>
              <w:right w:val="single" w:sz="4" w:space="0" w:color="auto"/>
            </w:tcBorders>
            <w:shd w:val="clear" w:color="auto" w:fill="auto"/>
            <w:noWrap/>
          </w:tcPr>
          <w:p w14:paraId="78D6B11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dela</w:t>
            </w:r>
          </w:p>
        </w:tc>
        <w:tc>
          <w:tcPr>
            <w:tcW w:w="532" w:type="pct"/>
            <w:tcBorders>
              <w:top w:val="nil"/>
              <w:left w:val="nil"/>
              <w:bottom w:val="single" w:sz="4" w:space="0" w:color="auto"/>
              <w:right w:val="single" w:sz="4" w:space="0" w:color="auto"/>
            </w:tcBorders>
            <w:shd w:val="clear" w:color="auto" w:fill="auto"/>
            <w:noWrap/>
          </w:tcPr>
          <w:p w14:paraId="5F55CE92"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79E2AED9" w14:textId="77777777" w:rsidR="002A5EFF" w:rsidRPr="00AB3F32" w:rsidRDefault="002A5EFF" w:rsidP="00AB3F32">
            <w:pPr>
              <w:spacing w:line="260" w:lineRule="atLeast"/>
              <w:jc w:val="right"/>
              <w:rPr>
                <w:rFonts w:ascii="Arial" w:hAnsi="Arial" w:cs="Arial"/>
                <w:b/>
                <w:sz w:val="20"/>
                <w:szCs w:val="20"/>
              </w:rPr>
            </w:pPr>
          </w:p>
        </w:tc>
      </w:tr>
      <w:tr w:rsidR="002A5EFF" w:rsidRPr="00AB3F32" w14:paraId="173CEAB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892DEF4"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1.2.3.1.1</w:t>
            </w:r>
          </w:p>
        </w:tc>
        <w:tc>
          <w:tcPr>
            <w:tcW w:w="2889" w:type="pct"/>
            <w:tcBorders>
              <w:top w:val="nil"/>
              <w:left w:val="nil"/>
              <w:bottom w:val="single" w:sz="4" w:space="0" w:color="auto"/>
              <w:right w:val="single" w:sz="4" w:space="0" w:color="auto"/>
            </w:tcBorders>
            <w:shd w:val="clear" w:color="auto" w:fill="auto"/>
            <w:noWrap/>
          </w:tcPr>
          <w:p w14:paraId="557FE8D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lagun za gnojevko iz PEHD-folije</w:t>
            </w:r>
          </w:p>
        </w:tc>
        <w:tc>
          <w:tcPr>
            <w:tcW w:w="532" w:type="pct"/>
            <w:tcBorders>
              <w:top w:val="nil"/>
              <w:left w:val="nil"/>
              <w:bottom w:val="single" w:sz="4" w:space="0" w:color="auto"/>
              <w:right w:val="single" w:sz="4" w:space="0" w:color="auto"/>
            </w:tcBorders>
            <w:shd w:val="clear" w:color="auto" w:fill="auto"/>
            <w:noWrap/>
          </w:tcPr>
          <w:p w14:paraId="271474C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56D07C4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26,57</w:t>
            </w:r>
          </w:p>
        </w:tc>
      </w:tr>
      <w:tr w:rsidR="002A5EFF" w:rsidRPr="00AB3F32" w14:paraId="09490EB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70635EB"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1.2.3.1.1.2</w:t>
            </w:r>
          </w:p>
        </w:tc>
        <w:tc>
          <w:tcPr>
            <w:tcW w:w="2889" w:type="pct"/>
            <w:tcBorders>
              <w:top w:val="nil"/>
              <w:left w:val="nil"/>
              <w:bottom w:val="single" w:sz="4" w:space="0" w:color="auto"/>
              <w:right w:val="single" w:sz="4" w:space="0" w:color="auto"/>
            </w:tcBorders>
            <w:shd w:val="clear" w:color="auto" w:fill="auto"/>
            <w:noWrap/>
          </w:tcPr>
          <w:p w14:paraId="644F495E"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Oprema: pokrivna PEHD-folija</w:t>
            </w:r>
          </w:p>
        </w:tc>
        <w:tc>
          <w:tcPr>
            <w:tcW w:w="532" w:type="pct"/>
            <w:tcBorders>
              <w:top w:val="nil"/>
              <w:left w:val="nil"/>
              <w:bottom w:val="single" w:sz="4" w:space="0" w:color="auto"/>
              <w:right w:val="single" w:sz="4" w:space="0" w:color="auto"/>
            </w:tcBorders>
            <w:shd w:val="clear" w:color="auto" w:fill="auto"/>
            <w:noWrap/>
          </w:tcPr>
          <w:p w14:paraId="50BE828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7A3282D" w14:textId="77777777" w:rsidR="002A5EFF" w:rsidRPr="00AB3F32" w:rsidRDefault="002A5EFF" w:rsidP="00AB3F32">
            <w:pPr>
              <w:spacing w:after="0" w:line="260" w:lineRule="atLeast"/>
              <w:jc w:val="right"/>
              <w:rPr>
                <w:rFonts w:ascii="Arial" w:hAnsi="Arial" w:cs="Arial"/>
                <w:color w:val="000000"/>
                <w:sz w:val="20"/>
                <w:szCs w:val="20"/>
              </w:rPr>
            </w:pPr>
            <w:r w:rsidRPr="00AB3F32">
              <w:rPr>
                <w:rFonts w:ascii="Arial" w:hAnsi="Arial" w:cs="Arial"/>
                <w:sz w:val="20"/>
                <w:szCs w:val="20"/>
              </w:rPr>
              <w:t>63,39</w:t>
            </w:r>
          </w:p>
        </w:tc>
      </w:tr>
      <w:tr w:rsidR="00D134AD" w:rsidRPr="00AB3F32" w14:paraId="6CDB5D4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2C6E13E" w14:textId="77777777" w:rsidR="00D134AD" w:rsidRPr="00AB3F32" w:rsidRDefault="00D134AD"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1.2.4</w:t>
            </w:r>
          </w:p>
        </w:tc>
        <w:tc>
          <w:tcPr>
            <w:tcW w:w="4105" w:type="pct"/>
            <w:gridSpan w:val="3"/>
            <w:tcBorders>
              <w:top w:val="nil"/>
              <w:left w:val="nil"/>
              <w:bottom w:val="single" w:sz="4" w:space="0" w:color="auto"/>
              <w:right w:val="single" w:sz="4" w:space="0" w:color="auto"/>
            </w:tcBorders>
            <w:shd w:val="clear" w:color="auto" w:fill="auto"/>
            <w:noWrap/>
          </w:tcPr>
          <w:p w14:paraId="32BBE20A" w14:textId="77777777" w:rsidR="00D134AD" w:rsidRPr="00AB3F32" w:rsidRDefault="00D134AD" w:rsidP="00AB3F32">
            <w:pPr>
              <w:spacing w:line="260" w:lineRule="atLeast"/>
              <w:rPr>
                <w:rFonts w:ascii="Arial" w:hAnsi="Arial" w:cs="Arial"/>
                <w:b/>
                <w:sz w:val="20"/>
                <w:szCs w:val="20"/>
              </w:rPr>
            </w:pPr>
            <w:r w:rsidRPr="00AB3F32">
              <w:rPr>
                <w:rFonts w:ascii="Arial" w:hAnsi="Arial" w:cs="Arial"/>
                <w:b/>
                <w:bCs/>
                <w:sz w:val="20"/>
                <w:szCs w:val="20"/>
              </w:rPr>
              <w:t>GNOJIŠČE IN PLOŠČE ZA KOMPOSTIRANJE</w:t>
            </w:r>
          </w:p>
        </w:tc>
      </w:tr>
      <w:tr w:rsidR="00D134AD" w:rsidRPr="00AB3F32" w14:paraId="713108A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696E0E9" w14:textId="77777777" w:rsidR="00D134AD" w:rsidRPr="00AB3F32" w:rsidRDefault="00D134AD"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1.2.4.1</w:t>
            </w:r>
          </w:p>
        </w:tc>
        <w:tc>
          <w:tcPr>
            <w:tcW w:w="4105" w:type="pct"/>
            <w:gridSpan w:val="3"/>
            <w:tcBorders>
              <w:top w:val="nil"/>
              <w:left w:val="nil"/>
              <w:bottom w:val="single" w:sz="4" w:space="0" w:color="auto"/>
              <w:right w:val="single" w:sz="4" w:space="0" w:color="auto"/>
            </w:tcBorders>
            <w:shd w:val="clear" w:color="auto" w:fill="auto"/>
            <w:noWrap/>
          </w:tcPr>
          <w:p w14:paraId="553F1C64" w14:textId="77777777" w:rsidR="00D134AD" w:rsidRPr="00AB3F32" w:rsidRDefault="00D134AD" w:rsidP="00AB3F32">
            <w:pPr>
              <w:spacing w:line="260" w:lineRule="atLeast"/>
              <w:rPr>
                <w:rFonts w:ascii="Arial" w:hAnsi="Arial" w:cs="Arial"/>
                <w:b/>
                <w:sz w:val="20"/>
                <w:szCs w:val="20"/>
              </w:rPr>
            </w:pPr>
            <w:r w:rsidRPr="00AB3F32">
              <w:rPr>
                <w:rFonts w:ascii="Arial" w:eastAsia="Times New Roman" w:hAnsi="Arial" w:cs="Arial"/>
                <w:b/>
                <w:bCs/>
                <w:sz w:val="20"/>
                <w:szCs w:val="20"/>
                <w:lang w:eastAsia="sl-SI"/>
              </w:rPr>
              <w:t>Gnojišče</w:t>
            </w:r>
          </w:p>
        </w:tc>
      </w:tr>
      <w:tr w:rsidR="002A5EFF" w:rsidRPr="00AB3F32" w14:paraId="2951641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27120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1.2.4.1.1</w:t>
            </w:r>
          </w:p>
        </w:tc>
        <w:tc>
          <w:tcPr>
            <w:tcW w:w="2889" w:type="pct"/>
            <w:tcBorders>
              <w:top w:val="nil"/>
              <w:left w:val="nil"/>
              <w:bottom w:val="single" w:sz="4" w:space="0" w:color="auto"/>
              <w:right w:val="single" w:sz="4" w:space="0" w:color="auto"/>
            </w:tcBorders>
            <w:shd w:val="clear" w:color="auto" w:fill="auto"/>
            <w:noWrap/>
          </w:tcPr>
          <w:p w14:paraId="52EBFC3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4236FFF4"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53060742" w14:textId="77777777" w:rsidR="002A5EFF" w:rsidRPr="00AB3F32" w:rsidRDefault="002A5EFF" w:rsidP="00AB3F32">
            <w:pPr>
              <w:spacing w:line="260" w:lineRule="atLeast"/>
              <w:jc w:val="right"/>
              <w:rPr>
                <w:rFonts w:ascii="Arial" w:hAnsi="Arial" w:cs="Arial"/>
                <w:b/>
                <w:sz w:val="20"/>
                <w:szCs w:val="20"/>
              </w:rPr>
            </w:pPr>
          </w:p>
        </w:tc>
      </w:tr>
      <w:tr w:rsidR="002A5EFF" w:rsidRPr="00AB3F32" w14:paraId="4F8AFC7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2799C86"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1.2.4.1.1.1</w:t>
            </w:r>
          </w:p>
        </w:tc>
        <w:tc>
          <w:tcPr>
            <w:tcW w:w="2889" w:type="pct"/>
            <w:tcBorders>
              <w:top w:val="nil"/>
              <w:left w:val="nil"/>
              <w:bottom w:val="single" w:sz="4" w:space="0" w:color="auto"/>
              <w:right w:val="single" w:sz="4" w:space="0" w:color="auto"/>
            </w:tcBorders>
            <w:shd w:val="clear" w:color="auto" w:fill="auto"/>
            <w:noWrap/>
          </w:tcPr>
          <w:p w14:paraId="7E76962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gnojišč s stenami brez jame za gnojnico</w:t>
            </w:r>
          </w:p>
        </w:tc>
        <w:tc>
          <w:tcPr>
            <w:tcW w:w="532" w:type="pct"/>
            <w:tcBorders>
              <w:top w:val="nil"/>
              <w:left w:val="nil"/>
              <w:bottom w:val="single" w:sz="4" w:space="0" w:color="auto"/>
              <w:right w:val="single" w:sz="4" w:space="0" w:color="auto"/>
            </w:tcBorders>
            <w:shd w:val="clear" w:color="auto" w:fill="auto"/>
            <w:noWrap/>
          </w:tcPr>
          <w:p w14:paraId="266BF97E"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74F12A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152,36     </w:t>
            </w:r>
          </w:p>
        </w:tc>
      </w:tr>
      <w:tr w:rsidR="00D134AD" w:rsidRPr="00AB3F32" w14:paraId="4359A64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032CE1" w14:textId="77777777" w:rsidR="00D134AD" w:rsidRPr="00AB3F32" w:rsidRDefault="00D134AD"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1.2.4.2</w:t>
            </w:r>
          </w:p>
        </w:tc>
        <w:tc>
          <w:tcPr>
            <w:tcW w:w="4105" w:type="pct"/>
            <w:gridSpan w:val="3"/>
            <w:tcBorders>
              <w:top w:val="nil"/>
              <w:left w:val="nil"/>
              <w:bottom w:val="single" w:sz="4" w:space="0" w:color="auto"/>
              <w:right w:val="single" w:sz="4" w:space="0" w:color="auto"/>
            </w:tcBorders>
            <w:shd w:val="clear" w:color="auto" w:fill="auto"/>
            <w:noWrap/>
          </w:tcPr>
          <w:p w14:paraId="6EDD858F" w14:textId="77777777" w:rsidR="00D134AD" w:rsidRPr="00AB3F32" w:rsidDel="002C3AAF" w:rsidRDefault="00D134AD"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Plošče za kompostiranje</w:t>
            </w:r>
          </w:p>
        </w:tc>
      </w:tr>
      <w:tr w:rsidR="002A5EFF" w:rsidRPr="00AB3F32" w14:paraId="1556A28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14CB7D9"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1.2.4.2.1</w:t>
            </w:r>
          </w:p>
        </w:tc>
        <w:tc>
          <w:tcPr>
            <w:tcW w:w="2889" w:type="pct"/>
            <w:tcBorders>
              <w:top w:val="nil"/>
              <w:left w:val="nil"/>
              <w:bottom w:val="single" w:sz="4" w:space="0" w:color="auto"/>
              <w:right w:val="single" w:sz="4" w:space="0" w:color="auto"/>
            </w:tcBorders>
            <w:shd w:val="clear" w:color="auto" w:fill="auto"/>
            <w:noWrap/>
          </w:tcPr>
          <w:p w14:paraId="5735F9AA"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4CB7D5EF"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4397103C" w14:textId="77777777" w:rsidR="002A5EFF" w:rsidRPr="00AB3F32" w:rsidDel="002C3AAF" w:rsidRDefault="002A5EFF" w:rsidP="00AB3F32">
            <w:pPr>
              <w:spacing w:line="260" w:lineRule="atLeast"/>
              <w:jc w:val="right"/>
              <w:rPr>
                <w:rFonts w:ascii="Arial" w:eastAsia="Times New Roman" w:hAnsi="Arial" w:cs="Arial"/>
                <w:bCs/>
                <w:sz w:val="20"/>
                <w:szCs w:val="20"/>
                <w:lang w:eastAsia="sl-SI"/>
              </w:rPr>
            </w:pPr>
          </w:p>
        </w:tc>
      </w:tr>
      <w:tr w:rsidR="002A5EFF" w:rsidRPr="00AB3F32" w14:paraId="5A51154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7A672AF" w14:textId="77777777" w:rsidR="002A5EFF" w:rsidRPr="00AB3F32" w:rsidRDefault="002A5EFF" w:rsidP="00AB3F32">
            <w:pPr>
              <w:spacing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1.2.4.2.1.1</w:t>
            </w:r>
          </w:p>
        </w:tc>
        <w:tc>
          <w:tcPr>
            <w:tcW w:w="2889" w:type="pct"/>
            <w:tcBorders>
              <w:top w:val="nil"/>
              <w:left w:val="nil"/>
              <w:bottom w:val="single" w:sz="4" w:space="0" w:color="auto"/>
              <w:right w:val="single" w:sz="4" w:space="0" w:color="auto"/>
            </w:tcBorders>
            <w:shd w:val="clear" w:color="auto" w:fill="auto"/>
            <w:noWrap/>
          </w:tcPr>
          <w:p w14:paraId="078A624B"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Novogradnja plošč za kompostiranje</w:t>
            </w:r>
          </w:p>
        </w:tc>
        <w:tc>
          <w:tcPr>
            <w:tcW w:w="532" w:type="pct"/>
            <w:tcBorders>
              <w:top w:val="nil"/>
              <w:left w:val="nil"/>
              <w:bottom w:val="single" w:sz="4" w:space="0" w:color="auto"/>
              <w:right w:val="single" w:sz="4" w:space="0" w:color="auto"/>
            </w:tcBorders>
            <w:shd w:val="clear" w:color="auto" w:fill="auto"/>
            <w:noWrap/>
          </w:tcPr>
          <w:p w14:paraId="62E98BFE"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34AC8AA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70,44     </w:t>
            </w:r>
          </w:p>
        </w:tc>
      </w:tr>
      <w:tr w:rsidR="00D134AD" w:rsidRPr="00AB3F32" w14:paraId="02F9AFB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3A9CCA8" w14:textId="77777777" w:rsidR="00D134AD" w:rsidRPr="00AB3F32" w:rsidRDefault="00D134AD"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1.2.5</w:t>
            </w:r>
          </w:p>
        </w:tc>
        <w:tc>
          <w:tcPr>
            <w:tcW w:w="4105" w:type="pct"/>
            <w:gridSpan w:val="3"/>
            <w:tcBorders>
              <w:top w:val="nil"/>
              <w:left w:val="nil"/>
              <w:bottom w:val="single" w:sz="4" w:space="0" w:color="auto"/>
              <w:right w:val="single" w:sz="4" w:space="0" w:color="auto"/>
            </w:tcBorders>
            <w:shd w:val="clear" w:color="auto" w:fill="auto"/>
            <w:noWrap/>
          </w:tcPr>
          <w:p w14:paraId="541D4C01" w14:textId="77777777" w:rsidR="00D134AD" w:rsidRPr="00AB3F32" w:rsidRDefault="00D134AD" w:rsidP="00AB3F32">
            <w:pPr>
              <w:spacing w:after="0" w:line="260" w:lineRule="atLeast"/>
              <w:rPr>
                <w:rFonts w:ascii="Arial" w:eastAsia="Times New Roman" w:hAnsi="Arial" w:cs="Arial"/>
                <w:sz w:val="20"/>
                <w:szCs w:val="20"/>
                <w:lang w:eastAsia="sl-SI"/>
              </w:rPr>
            </w:pPr>
            <w:r w:rsidRPr="00AB3F32">
              <w:rPr>
                <w:rFonts w:ascii="Arial" w:hAnsi="Arial" w:cs="Arial"/>
                <w:b/>
                <w:bCs/>
                <w:sz w:val="20"/>
                <w:szCs w:val="20"/>
              </w:rPr>
              <w:t>MALE KOMUNALNE ČISTILNE NAPRAVE DO 50 PE (POPULACIJSKIH ENOT)</w:t>
            </w:r>
          </w:p>
        </w:tc>
      </w:tr>
      <w:tr w:rsidR="00D134AD" w:rsidRPr="00AB3F32" w14:paraId="6F73745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FD5A6F0" w14:textId="77777777" w:rsidR="00D134AD" w:rsidRPr="00AB3F32" w:rsidRDefault="00D134AD"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1.2.5.1</w:t>
            </w:r>
          </w:p>
        </w:tc>
        <w:tc>
          <w:tcPr>
            <w:tcW w:w="4105" w:type="pct"/>
            <w:gridSpan w:val="3"/>
            <w:tcBorders>
              <w:top w:val="nil"/>
              <w:left w:val="nil"/>
              <w:bottom w:val="single" w:sz="4" w:space="0" w:color="auto"/>
              <w:right w:val="single" w:sz="4" w:space="0" w:color="auto"/>
            </w:tcBorders>
            <w:shd w:val="clear" w:color="auto" w:fill="auto"/>
            <w:noWrap/>
          </w:tcPr>
          <w:p w14:paraId="02722148" w14:textId="77777777" w:rsidR="00D134AD" w:rsidRPr="00AB3F32" w:rsidRDefault="00D134AD" w:rsidP="00AB3F32">
            <w:pPr>
              <w:spacing w:after="0" w:line="260" w:lineRule="atLeast"/>
              <w:rPr>
                <w:rFonts w:ascii="Arial" w:eastAsia="Times New Roman" w:hAnsi="Arial" w:cs="Arial"/>
                <w:sz w:val="20"/>
                <w:szCs w:val="20"/>
                <w:lang w:eastAsia="sl-SI"/>
              </w:rPr>
            </w:pPr>
            <w:r w:rsidRPr="00AB3F32">
              <w:rPr>
                <w:rFonts w:ascii="Arial" w:hAnsi="Arial" w:cs="Arial"/>
                <w:b/>
                <w:bCs/>
                <w:sz w:val="20"/>
                <w:szCs w:val="20"/>
              </w:rPr>
              <w:t>Male komunalne čistilne naprave do 50 PE – biološke</w:t>
            </w:r>
          </w:p>
        </w:tc>
      </w:tr>
      <w:tr w:rsidR="002A5EFF" w:rsidRPr="00AB3F32" w14:paraId="0BB1FF4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B42F56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1.2.5.1.1</w:t>
            </w:r>
          </w:p>
        </w:tc>
        <w:tc>
          <w:tcPr>
            <w:tcW w:w="2889" w:type="pct"/>
            <w:tcBorders>
              <w:top w:val="nil"/>
              <w:left w:val="nil"/>
              <w:bottom w:val="single" w:sz="4" w:space="0" w:color="auto"/>
              <w:right w:val="single" w:sz="4" w:space="0" w:color="auto"/>
            </w:tcBorders>
            <w:shd w:val="clear" w:color="auto" w:fill="auto"/>
            <w:noWrap/>
          </w:tcPr>
          <w:p w14:paraId="12CCC85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552E37E6"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69235648"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4183A27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69BB2BE"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1.2.5.1.1.1</w:t>
            </w:r>
          </w:p>
        </w:tc>
        <w:tc>
          <w:tcPr>
            <w:tcW w:w="2889" w:type="pct"/>
            <w:tcBorders>
              <w:top w:val="nil"/>
              <w:left w:val="nil"/>
              <w:bottom w:val="single" w:sz="4" w:space="0" w:color="auto"/>
              <w:right w:val="single" w:sz="4" w:space="0" w:color="auto"/>
            </w:tcBorders>
            <w:shd w:val="clear" w:color="auto" w:fill="auto"/>
            <w:noWrap/>
          </w:tcPr>
          <w:p w14:paraId="5E24FC5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malih čistilnih naprav do 50 PE – biološke</w:t>
            </w:r>
          </w:p>
        </w:tc>
        <w:tc>
          <w:tcPr>
            <w:tcW w:w="532" w:type="pct"/>
            <w:tcBorders>
              <w:top w:val="nil"/>
              <w:left w:val="nil"/>
              <w:bottom w:val="single" w:sz="4" w:space="0" w:color="auto"/>
              <w:right w:val="single" w:sz="4" w:space="0" w:color="auto"/>
            </w:tcBorders>
            <w:shd w:val="clear" w:color="auto" w:fill="auto"/>
            <w:noWrap/>
          </w:tcPr>
          <w:p w14:paraId="4BF15CD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PE</w:t>
            </w:r>
          </w:p>
        </w:tc>
        <w:tc>
          <w:tcPr>
            <w:tcW w:w="684" w:type="pct"/>
            <w:tcBorders>
              <w:top w:val="nil"/>
              <w:left w:val="nil"/>
              <w:bottom w:val="single" w:sz="4" w:space="0" w:color="auto"/>
              <w:right w:val="single" w:sz="4" w:space="0" w:color="auto"/>
            </w:tcBorders>
            <w:shd w:val="clear" w:color="auto" w:fill="auto"/>
            <w:noWrap/>
            <w:vAlign w:val="center"/>
          </w:tcPr>
          <w:p w14:paraId="05845A2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544,70     </w:t>
            </w:r>
          </w:p>
        </w:tc>
      </w:tr>
      <w:tr w:rsidR="00EB3185" w:rsidRPr="00AB3F32" w14:paraId="483964B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1FDC68A" w14:textId="77777777" w:rsidR="00EB3185" w:rsidRPr="00AB3F32" w:rsidRDefault="00EB318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1.2.5.2</w:t>
            </w:r>
          </w:p>
        </w:tc>
        <w:tc>
          <w:tcPr>
            <w:tcW w:w="2889" w:type="pct"/>
            <w:tcBorders>
              <w:top w:val="nil"/>
              <w:left w:val="nil"/>
              <w:bottom w:val="single" w:sz="4" w:space="0" w:color="auto"/>
              <w:right w:val="single" w:sz="4" w:space="0" w:color="auto"/>
            </w:tcBorders>
            <w:shd w:val="clear" w:color="auto" w:fill="auto"/>
            <w:noWrap/>
          </w:tcPr>
          <w:p w14:paraId="2FB68542" w14:textId="77777777" w:rsidR="00EB3185" w:rsidRPr="00AB3F32" w:rsidRDefault="00EB3185" w:rsidP="00AB3F32">
            <w:pPr>
              <w:spacing w:after="0" w:line="260" w:lineRule="atLeast"/>
              <w:rPr>
                <w:rFonts w:ascii="Arial" w:eastAsia="Times New Roman" w:hAnsi="Arial" w:cs="Arial"/>
                <w:b/>
                <w:bCs/>
                <w:sz w:val="20"/>
                <w:szCs w:val="20"/>
                <w:lang w:eastAsia="sl-SI"/>
              </w:rPr>
            </w:pPr>
            <w:r w:rsidRPr="00AB3F32">
              <w:rPr>
                <w:rFonts w:ascii="Arial" w:hAnsi="Arial" w:cs="Arial"/>
                <w:b/>
                <w:bCs/>
                <w:sz w:val="20"/>
                <w:szCs w:val="20"/>
              </w:rPr>
              <w:t xml:space="preserve">Male komunalne čistilne naprave do 50 </w:t>
            </w:r>
            <w:r w:rsidR="00D134AD" w:rsidRPr="00AB3F32">
              <w:rPr>
                <w:rFonts w:ascii="Arial" w:hAnsi="Arial" w:cs="Arial"/>
                <w:b/>
                <w:bCs/>
                <w:sz w:val="20"/>
                <w:szCs w:val="20"/>
              </w:rPr>
              <w:t>PE</w:t>
            </w:r>
            <w:r w:rsidRPr="00AB3F32">
              <w:rPr>
                <w:rFonts w:ascii="Arial" w:hAnsi="Arial" w:cs="Arial"/>
                <w:b/>
                <w:bCs/>
                <w:sz w:val="20"/>
                <w:szCs w:val="20"/>
              </w:rPr>
              <w:t xml:space="preserve"> – rastlinske</w:t>
            </w:r>
          </w:p>
        </w:tc>
        <w:tc>
          <w:tcPr>
            <w:tcW w:w="532" w:type="pct"/>
            <w:tcBorders>
              <w:top w:val="nil"/>
              <w:left w:val="nil"/>
              <w:bottom w:val="single" w:sz="4" w:space="0" w:color="auto"/>
              <w:right w:val="single" w:sz="4" w:space="0" w:color="auto"/>
            </w:tcBorders>
            <w:shd w:val="clear" w:color="auto" w:fill="auto"/>
            <w:noWrap/>
          </w:tcPr>
          <w:p w14:paraId="082308D3" w14:textId="77777777" w:rsidR="00EB3185" w:rsidRPr="00AB3F32" w:rsidRDefault="00EB3185"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431643F2" w14:textId="77777777" w:rsidR="00EB3185" w:rsidRPr="00AB3F32" w:rsidRDefault="00EB3185" w:rsidP="00AB3F32">
            <w:pPr>
              <w:spacing w:after="0" w:line="260" w:lineRule="atLeast"/>
              <w:jc w:val="right"/>
              <w:rPr>
                <w:rFonts w:ascii="Arial" w:eastAsia="Times New Roman" w:hAnsi="Arial" w:cs="Arial"/>
                <w:sz w:val="20"/>
                <w:szCs w:val="20"/>
                <w:lang w:eastAsia="sl-SI"/>
              </w:rPr>
            </w:pPr>
          </w:p>
        </w:tc>
      </w:tr>
      <w:tr w:rsidR="002A5EFF" w:rsidRPr="00AB3F32" w14:paraId="42FCD9B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CD9BD7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1.2.5.2.1</w:t>
            </w:r>
          </w:p>
        </w:tc>
        <w:tc>
          <w:tcPr>
            <w:tcW w:w="2889" w:type="pct"/>
            <w:tcBorders>
              <w:top w:val="nil"/>
              <w:left w:val="nil"/>
              <w:bottom w:val="single" w:sz="4" w:space="0" w:color="auto"/>
              <w:right w:val="single" w:sz="4" w:space="0" w:color="auto"/>
            </w:tcBorders>
            <w:shd w:val="clear" w:color="auto" w:fill="auto"/>
            <w:noWrap/>
          </w:tcPr>
          <w:p w14:paraId="284630C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27CB3FFB"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B623E4D"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673FCD9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9389E09"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1.2.5.2.1.1</w:t>
            </w:r>
          </w:p>
        </w:tc>
        <w:tc>
          <w:tcPr>
            <w:tcW w:w="2889" w:type="pct"/>
            <w:tcBorders>
              <w:top w:val="nil"/>
              <w:left w:val="nil"/>
              <w:bottom w:val="single" w:sz="4" w:space="0" w:color="auto"/>
              <w:right w:val="single" w:sz="4" w:space="0" w:color="auto"/>
            </w:tcBorders>
            <w:shd w:val="clear" w:color="auto" w:fill="auto"/>
            <w:noWrap/>
          </w:tcPr>
          <w:p w14:paraId="0C13C2B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malih čistilnih naprav do 50 PE – rastlinske</w:t>
            </w:r>
          </w:p>
        </w:tc>
        <w:tc>
          <w:tcPr>
            <w:tcW w:w="532" w:type="pct"/>
            <w:tcBorders>
              <w:top w:val="nil"/>
              <w:left w:val="nil"/>
              <w:bottom w:val="single" w:sz="4" w:space="0" w:color="auto"/>
              <w:right w:val="single" w:sz="4" w:space="0" w:color="auto"/>
            </w:tcBorders>
            <w:shd w:val="clear" w:color="auto" w:fill="auto"/>
            <w:noWrap/>
          </w:tcPr>
          <w:p w14:paraId="6D20F13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PE</w:t>
            </w:r>
          </w:p>
        </w:tc>
        <w:tc>
          <w:tcPr>
            <w:tcW w:w="684" w:type="pct"/>
            <w:tcBorders>
              <w:top w:val="nil"/>
              <w:left w:val="nil"/>
              <w:bottom w:val="single" w:sz="4" w:space="0" w:color="auto"/>
              <w:right w:val="single" w:sz="4" w:space="0" w:color="auto"/>
            </w:tcBorders>
            <w:shd w:val="clear" w:color="auto" w:fill="auto"/>
            <w:noWrap/>
            <w:vAlign w:val="center"/>
          </w:tcPr>
          <w:p w14:paraId="23D2C0E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418,21     </w:t>
            </w:r>
          </w:p>
        </w:tc>
      </w:tr>
      <w:tr w:rsidR="00EB3185" w:rsidRPr="00AB3F32" w14:paraId="269BC0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5BFDC80" w14:textId="77777777" w:rsidR="00EB3185" w:rsidRPr="00AB3F32" w:rsidRDefault="00EB318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1.2.5.3</w:t>
            </w:r>
          </w:p>
        </w:tc>
        <w:tc>
          <w:tcPr>
            <w:tcW w:w="2889" w:type="pct"/>
            <w:tcBorders>
              <w:top w:val="nil"/>
              <w:left w:val="nil"/>
              <w:bottom w:val="single" w:sz="4" w:space="0" w:color="auto"/>
              <w:right w:val="single" w:sz="4" w:space="0" w:color="auto"/>
            </w:tcBorders>
            <w:shd w:val="clear" w:color="auto" w:fill="auto"/>
            <w:noWrap/>
          </w:tcPr>
          <w:p w14:paraId="7C7AD384" w14:textId="77777777" w:rsidR="00EB3185" w:rsidRPr="00AB3F32" w:rsidRDefault="00EB318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Greznice, usedalniki</w:t>
            </w:r>
          </w:p>
        </w:tc>
        <w:tc>
          <w:tcPr>
            <w:tcW w:w="532" w:type="pct"/>
            <w:tcBorders>
              <w:top w:val="nil"/>
              <w:left w:val="nil"/>
              <w:bottom w:val="single" w:sz="4" w:space="0" w:color="auto"/>
              <w:right w:val="single" w:sz="4" w:space="0" w:color="auto"/>
            </w:tcBorders>
            <w:shd w:val="clear" w:color="auto" w:fill="auto"/>
            <w:noWrap/>
          </w:tcPr>
          <w:p w14:paraId="0F1177ED" w14:textId="77777777" w:rsidR="00EB3185" w:rsidRPr="00AB3F32" w:rsidRDefault="00EB3185"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C327413" w14:textId="77777777" w:rsidR="00EB3185" w:rsidRPr="00AB3F32" w:rsidRDefault="00EB3185" w:rsidP="00AB3F32">
            <w:pPr>
              <w:spacing w:after="0" w:line="260" w:lineRule="atLeast"/>
              <w:jc w:val="right"/>
              <w:rPr>
                <w:rFonts w:ascii="Arial" w:eastAsia="Times New Roman" w:hAnsi="Arial" w:cs="Arial"/>
                <w:sz w:val="20"/>
                <w:szCs w:val="20"/>
                <w:lang w:eastAsia="sl-SI"/>
              </w:rPr>
            </w:pPr>
          </w:p>
        </w:tc>
      </w:tr>
      <w:tr w:rsidR="002A5EFF" w:rsidRPr="00AB3F32" w14:paraId="41D5ABB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344F1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1.2.5.3.1</w:t>
            </w:r>
          </w:p>
        </w:tc>
        <w:tc>
          <w:tcPr>
            <w:tcW w:w="2889" w:type="pct"/>
            <w:tcBorders>
              <w:top w:val="nil"/>
              <w:left w:val="nil"/>
              <w:bottom w:val="single" w:sz="4" w:space="0" w:color="auto"/>
              <w:right w:val="single" w:sz="4" w:space="0" w:color="auto"/>
            </w:tcBorders>
            <w:shd w:val="clear" w:color="auto" w:fill="auto"/>
            <w:noWrap/>
          </w:tcPr>
          <w:p w14:paraId="31CB948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dela</w:t>
            </w:r>
          </w:p>
        </w:tc>
        <w:tc>
          <w:tcPr>
            <w:tcW w:w="532" w:type="pct"/>
            <w:tcBorders>
              <w:top w:val="nil"/>
              <w:left w:val="nil"/>
              <w:bottom w:val="single" w:sz="4" w:space="0" w:color="auto"/>
              <w:right w:val="single" w:sz="4" w:space="0" w:color="auto"/>
            </w:tcBorders>
            <w:shd w:val="clear" w:color="auto" w:fill="auto"/>
            <w:noWrap/>
          </w:tcPr>
          <w:p w14:paraId="6A0DD116"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2F1B353A"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77A275F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D2872ED"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1.2.5.3.1.1</w:t>
            </w:r>
          </w:p>
        </w:tc>
        <w:tc>
          <w:tcPr>
            <w:tcW w:w="2889" w:type="pct"/>
            <w:tcBorders>
              <w:top w:val="nil"/>
              <w:left w:val="nil"/>
              <w:bottom w:val="single" w:sz="4" w:space="0" w:color="auto"/>
              <w:right w:val="single" w:sz="4" w:space="0" w:color="auto"/>
            </w:tcBorders>
            <w:shd w:val="clear" w:color="auto" w:fill="auto"/>
            <w:noWrap/>
          </w:tcPr>
          <w:p w14:paraId="53CDCED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w:t>
            </w:r>
            <w:proofErr w:type="spellStart"/>
            <w:r w:rsidRPr="00AB3F32">
              <w:rPr>
                <w:rFonts w:ascii="Arial" w:eastAsia="Times New Roman" w:hAnsi="Arial" w:cs="Arial"/>
                <w:sz w:val="20"/>
                <w:szCs w:val="20"/>
                <w:lang w:eastAsia="sl-SI"/>
              </w:rPr>
              <w:t>troprekatnih</w:t>
            </w:r>
            <w:proofErr w:type="spellEnd"/>
            <w:r w:rsidRPr="00AB3F32">
              <w:rPr>
                <w:rFonts w:ascii="Arial" w:eastAsia="Times New Roman" w:hAnsi="Arial" w:cs="Arial"/>
                <w:sz w:val="20"/>
                <w:szCs w:val="20"/>
                <w:lang w:eastAsia="sl-SI"/>
              </w:rPr>
              <w:t xml:space="preserve"> greznic oziroma usedalnikov</w:t>
            </w:r>
          </w:p>
        </w:tc>
        <w:tc>
          <w:tcPr>
            <w:tcW w:w="532" w:type="pct"/>
            <w:tcBorders>
              <w:top w:val="nil"/>
              <w:left w:val="nil"/>
              <w:bottom w:val="single" w:sz="4" w:space="0" w:color="auto"/>
              <w:right w:val="single" w:sz="4" w:space="0" w:color="auto"/>
            </w:tcBorders>
            <w:shd w:val="clear" w:color="auto" w:fill="auto"/>
            <w:noWrap/>
          </w:tcPr>
          <w:p w14:paraId="198487F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PE</w:t>
            </w:r>
          </w:p>
        </w:tc>
        <w:tc>
          <w:tcPr>
            <w:tcW w:w="684" w:type="pct"/>
            <w:tcBorders>
              <w:top w:val="nil"/>
              <w:left w:val="nil"/>
              <w:bottom w:val="single" w:sz="4" w:space="0" w:color="auto"/>
              <w:right w:val="single" w:sz="4" w:space="0" w:color="auto"/>
            </w:tcBorders>
            <w:shd w:val="clear" w:color="auto" w:fill="auto"/>
            <w:noWrap/>
          </w:tcPr>
          <w:p w14:paraId="0C60C64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186,73</w:t>
            </w:r>
          </w:p>
        </w:tc>
      </w:tr>
      <w:tr w:rsidR="00EB3185" w:rsidRPr="00AB3F32" w14:paraId="68867CC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937F96" w14:textId="77777777" w:rsidR="00EB3185" w:rsidRPr="00AB3F32" w:rsidRDefault="00EB318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1.2.5.4</w:t>
            </w:r>
          </w:p>
        </w:tc>
        <w:tc>
          <w:tcPr>
            <w:tcW w:w="4105" w:type="pct"/>
            <w:gridSpan w:val="3"/>
            <w:tcBorders>
              <w:top w:val="nil"/>
              <w:left w:val="nil"/>
              <w:bottom w:val="single" w:sz="4" w:space="0" w:color="auto"/>
              <w:right w:val="single" w:sz="4" w:space="0" w:color="auto"/>
            </w:tcBorders>
            <w:shd w:val="clear" w:color="auto" w:fill="auto"/>
            <w:noWrap/>
          </w:tcPr>
          <w:p w14:paraId="6B9259A8" w14:textId="77777777" w:rsidR="00EB3185" w:rsidRPr="00AB3F32" w:rsidRDefault="00EB3185" w:rsidP="00AB3F32">
            <w:pPr>
              <w:spacing w:after="0" w:line="260" w:lineRule="atLeast"/>
              <w:rPr>
                <w:rFonts w:ascii="Arial" w:eastAsia="Times New Roman" w:hAnsi="Arial" w:cs="Arial"/>
                <w:sz w:val="20"/>
                <w:szCs w:val="20"/>
                <w:lang w:eastAsia="sl-SI"/>
              </w:rPr>
            </w:pPr>
            <w:proofErr w:type="spellStart"/>
            <w:r w:rsidRPr="00AB3F32">
              <w:rPr>
                <w:rFonts w:ascii="Arial" w:eastAsia="Times New Roman" w:hAnsi="Arial" w:cs="Arial"/>
                <w:b/>
                <w:bCs/>
                <w:sz w:val="20"/>
                <w:szCs w:val="20"/>
                <w:lang w:eastAsia="sl-SI"/>
              </w:rPr>
              <w:t>Ponikovalno</w:t>
            </w:r>
            <w:proofErr w:type="spellEnd"/>
            <w:r w:rsidRPr="00AB3F32">
              <w:rPr>
                <w:rFonts w:ascii="Arial" w:eastAsia="Times New Roman" w:hAnsi="Arial" w:cs="Arial"/>
                <w:b/>
                <w:bCs/>
                <w:sz w:val="20"/>
                <w:szCs w:val="20"/>
                <w:lang w:eastAsia="sl-SI"/>
              </w:rPr>
              <w:t xml:space="preserve"> polje</w:t>
            </w:r>
          </w:p>
        </w:tc>
      </w:tr>
      <w:tr w:rsidR="002A5EFF" w:rsidRPr="00AB3F32" w14:paraId="1267311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A6D331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1.2.5.4.1</w:t>
            </w:r>
          </w:p>
        </w:tc>
        <w:tc>
          <w:tcPr>
            <w:tcW w:w="2889" w:type="pct"/>
            <w:tcBorders>
              <w:top w:val="nil"/>
              <w:left w:val="nil"/>
              <w:bottom w:val="single" w:sz="4" w:space="0" w:color="auto"/>
              <w:right w:val="single" w:sz="4" w:space="0" w:color="auto"/>
            </w:tcBorders>
            <w:shd w:val="clear" w:color="auto" w:fill="auto"/>
            <w:noWrap/>
          </w:tcPr>
          <w:p w14:paraId="1A4CA7B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dela</w:t>
            </w:r>
          </w:p>
        </w:tc>
        <w:tc>
          <w:tcPr>
            <w:tcW w:w="532" w:type="pct"/>
            <w:tcBorders>
              <w:top w:val="nil"/>
              <w:left w:val="nil"/>
              <w:bottom w:val="single" w:sz="4" w:space="0" w:color="auto"/>
              <w:right w:val="single" w:sz="4" w:space="0" w:color="auto"/>
            </w:tcBorders>
            <w:shd w:val="clear" w:color="auto" w:fill="auto"/>
            <w:noWrap/>
          </w:tcPr>
          <w:p w14:paraId="09CA9BC1"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CC5FC27"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3B20E0F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BD43AA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1.2.5.4.1.1</w:t>
            </w:r>
          </w:p>
        </w:tc>
        <w:tc>
          <w:tcPr>
            <w:tcW w:w="2889" w:type="pct"/>
            <w:tcBorders>
              <w:top w:val="nil"/>
              <w:left w:val="nil"/>
              <w:bottom w:val="single" w:sz="4" w:space="0" w:color="auto"/>
              <w:right w:val="single" w:sz="4" w:space="0" w:color="auto"/>
            </w:tcBorders>
            <w:shd w:val="clear" w:color="auto" w:fill="auto"/>
            <w:noWrap/>
          </w:tcPr>
          <w:p w14:paraId="37DA914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w:t>
            </w:r>
            <w:proofErr w:type="spellStart"/>
            <w:r w:rsidRPr="00AB3F32">
              <w:rPr>
                <w:rFonts w:ascii="Arial" w:eastAsia="Times New Roman" w:hAnsi="Arial" w:cs="Arial"/>
                <w:sz w:val="20"/>
                <w:szCs w:val="20"/>
                <w:lang w:eastAsia="sl-SI"/>
              </w:rPr>
              <w:t>ponikovalnega</w:t>
            </w:r>
            <w:proofErr w:type="spellEnd"/>
            <w:r w:rsidRPr="00AB3F32">
              <w:rPr>
                <w:rFonts w:ascii="Arial" w:eastAsia="Times New Roman" w:hAnsi="Arial" w:cs="Arial"/>
                <w:sz w:val="20"/>
                <w:szCs w:val="20"/>
                <w:lang w:eastAsia="sl-SI"/>
              </w:rPr>
              <w:t xml:space="preserve"> polja</w:t>
            </w:r>
          </w:p>
        </w:tc>
        <w:tc>
          <w:tcPr>
            <w:tcW w:w="532" w:type="pct"/>
            <w:tcBorders>
              <w:top w:val="nil"/>
              <w:left w:val="nil"/>
              <w:bottom w:val="single" w:sz="4" w:space="0" w:color="auto"/>
              <w:right w:val="single" w:sz="4" w:space="0" w:color="auto"/>
            </w:tcBorders>
            <w:shd w:val="clear" w:color="auto" w:fill="auto"/>
            <w:noWrap/>
          </w:tcPr>
          <w:p w14:paraId="57031EC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PE</w:t>
            </w:r>
          </w:p>
        </w:tc>
        <w:tc>
          <w:tcPr>
            <w:tcW w:w="684" w:type="pct"/>
            <w:tcBorders>
              <w:top w:val="nil"/>
              <w:left w:val="nil"/>
              <w:bottom w:val="single" w:sz="4" w:space="0" w:color="auto"/>
              <w:right w:val="single" w:sz="4" w:space="0" w:color="auto"/>
            </w:tcBorders>
            <w:shd w:val="clear" w:color="auto" w:fill="auto"/>
            <w:noWrap/>
            <w:vAlign w:val="center"/>
          </w:tcPr>
          <w:p w14:paraId="2DC008D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92,80     </w:t>
            </w:r>
          </w:p>
        </w:tc>
      </w:tr>
      <w:tr w:rsidR="00EB3185" w:rsidRPr="00AB3F32" w14:paraId="0B920E7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7629BDF" w14:textId="77777777" w:rsidR="00EB3185" w:rsidRPr="00AB3F32" w:rsidRDefault="00EB318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1.2.5.5</w:t>
            </w:r>
          </w:p>
        </w:tc>
        <w:tc>
          <w:tcPr>
            <w:tcW w:w="4105" w:type="pct"/>
            <w:gridSpan w:val="3"/>
            <w:tcBorders>
              <w:top w:val="nil"/>
              <w:left w:val="nil"/>
              <w:bottom w:val="single" w:sz="4" w:space="0" w:color="auto"/>
              <w:right w:val="single" w:sz="4" w:space="0" w:color="auto"/>
            </w:tcBorders>
            <w:shd w:val="clear" w:color="auto" w:fill="auto"/>
            <w:noWrap/>
          </w:tcPr>
          <w:p w14:paraId="1D02B2CC" w14:textId="77777777" w:rsidR="00EB3185" w:rsidRPr="00AB3F32" w:rsidRDefault="00EB3185"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Kanalizacija</w:t>
            </w:r>
          </w:p>
        </w:tc>
      </w:tr>
      <w:tr w:rsidR="002A5EFF" w:rsidRPr="00AB3F32" w14:paraId="2037023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D4169E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1.2.5.5.1</w:t>
            </w:r>
          </w:p>
        </w:tc>
        <w:tc>
          <w:tcPr>
            <w:tcW w:w="2889" w:type="pct"/>
            <w:tcBorders>
              <w:top w:val="nil"/>
              <w:left w:val="nil"/>
              <w:bottom w:val="single" w:sz="4" w:space="0" w:color="auto"/>
              <w:right w:val="single" w:sz="4" w:space="0" w:color="auto"/>
            </w:tcBorders>
            <w:shd w:val="clear" w:color="auto" w:fill="auto"/>
            <w:noWrap/>
          </w:tcPr>
          <w:p w14:paraId="5187D29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dela</w:t>
            </w:r>
          </w:p>
        </w:tc>
        <w:tc>
          <w:tcPr>
            <w:tcW w:w="532" w:type="pct"/>
            <w:tcBorders>
              <w:top w:val="nil"/>
              <w:left w:val="nil"/>
              <w:bottom w:val="single" w:sz="4" w:space="0" w:color="auto"/>
              <w:right w:val="single" w:sz="4" w:space="0" w:color="auto"/>
            </w:tcBorders>
            <w:shd w:val="clear" w:color="auto" w:fill="auto"/>
            <w:noWrap/>
          </w:tcPr>
          <w:p w14:paraId="62A72D25"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427BBE0E"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6CF6269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95CDDB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1.2.5.5.1.1</w:t>
            </w:r>
          </w:p>
        </w:tc>
        <w:tc>
          <w:tcPr>
            <w:tcW w:w="2889" w:type="pct"/>
            <w:tcBorders>
              <w:top w:val="nil"/>
              <w:left w:val="nil"/>
              <w:bottom w:val="single" w:sz="4" w:space="0" w:color="auto"/>
              <w:right w:val="single" w:sz="4" w:space="0" w:color="auto"/>
            </w:tcBorders>
            <w:shd w:val="clear" w:color="auto" w:fill="auto"/>
            <w:noWrap/>
          </w:tcPr>
          <w:p w14:paraId="7AB3426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kanalizacije</w:t>
            </w:r>
          </w:p>
        </w:tc>
        <w:tc>
          <w:tcPr>
            <w:tcW w:w="532" w:type="pct"/>
            <w:tcBorders>
              <w:top w:val="nil"/>
              <w:left w:val="nil"/>
              <w:bottom w:val="single" w:sz="4" w:space="0" w:color="auto"/>
              <w:right w:val="single" w:sz="4" w:space="0" w:color="auto"/>
            </w:tcBorders>
            <w:shd w:val="clear" w:color="auto" w:fill="auto"/>
            <w:noWrap/>
          </w:tcPr>
          <w:p w14:paraId="4A07197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p>
        </w:tc>
        <w:tc>
          <w:tcPr>
            <w:tcW w:w="684" w:type="pct"/>
            <w:tcBorders>
              <w:top w:val="nil"/>
              <w:left w:val="nil"/>
              <w:bottom w:val="single" w:sz="4" w:space="0" w:color="auto"/>
              <w:right w:val="single" w:sz="4" w:space="0" w:color="auto"/>
            </w:tcBorders>
            <w:shd w:val="clear" w:color="auto" w:fill="auto"/>
            <w:noWrap/>
            <w:vAlign w:val="center"/>
          </w:tcPr>
          <w:p w14:paraId="0D6814E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29,12     </w:t>
            </w:r>
          </w:p>
        </w:tc>
      </w:tr>
      <w:tr w:rsidR="00EB3185" w:rsidRPr="00AB3F32" w14:paraId="6C13928D"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A32B4A3" w14:textId="77777777" w:rsidR="00EB3185" w:rsidRPr="00AB3F32" w:rsidRDefault="00EB318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4648A5F5" w14:textId="77777777" w:rsidR="00EB3185" w:rsidRPr="00AB3F32" w:rsidRDefault="00EB318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SKLADIŠČA</w:t>
            </w:r>
          </w:p>
        </w:tc>
      </w:tr>
      <w:tr w:rsidR="00EB3185" w:rsidRPr="00AB3F32" w14:paraId="348441E8"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5EA104D" w14:textId="77777777" w:rsidR="00EB3185" w:rsidRPr="00AB3F32" w:rsidRDefault="00EB318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3F803529" w14:textId="77777777" w:rsidR="00EB3185" w:rsidRPr="00AB3F32" w:rsidRDefault="00EB3185"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OBJEKTI ZA SKLADIŠČENJE IN SUŠENJE KRME </w:t>
            </w:r>
          </w:p>
        </w:tc>
      </w:tr>
      <w:tr w:rsidR="00EB3185" w:rsidRPr="00AB3F32" w14:paraId="66267026"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0E13D38" w14:textId="77777777" w:rsidR="00EB3185" w:rsidRPr="00AB3F32" w:rsidRDefault="00EB318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1.3.1.1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6BF6624F" w14:textId="77777777" w:rsidR="00EB3185" w:rsidRPr="00AB3F32" w:rsidRDefault="00EB3185"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Stolpni silos, armiranobetonski, CO</w:t>
            </w:r>
            <w:r w:rsidRPr="00AB3F32">
              <w:rPr>
                <w:rFonts w:ascii="Arial" w:eastAsia="Times New Roman" w:hAnsi="Arial" w:cs="Arial"/>
                <w:b/>
                <w:bCs/>
                <w:sz w:val="20"/>
                <w:szCs w:val="20"/>
                <w:vertAlign w:val="subscript"/>
                <w:lang w:eastAsia="sl-SI"/>
              </w:rPr>
              <w:t>2</w:t>
            </w:r>
            <w:r w:rsidRPr="00AB3F32">
              <w:rPr>
                <w:rFonts w:ascii="Arial" w:eastAsia="Times New Roman" w:hAnsi="Arial" w:cs="Arial"/>
                <w:b/>
                <w:bCs/>
                <w:sz w:val="20"/>
                <w:szCs w:val="20"/>
                <w:lang w:eastAsia="sl-SI"/>
              </w:rPr>
              <w:t xml:space="preserve"> </w:t>
            </w:r>
          </w:p>
        </w:tc>
      </w:tr>
      <w:tr w:rsidR="002A5EFF" w:rsidRPr="00AB3F32" w14:paraId="4080592A"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BA960F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1.3.1.1.1</w:t>
            </w:r>
          </w:p>
        </w:tc>
        <w:tc>
          <w:tcPr>
            <w:tcW w:w="2889" w:type="pct"/>
            <w:tcBorders>
              <w:top w:val="single" w:sz="4" w:space="0" w:color="auto"/>
              <w:left w:val="nil"/>
              <w:bottom w:val="single" w:sz="4" w:space="0" w:color="auto"/>
              <w:right w:val="single" w:sz="4" w:space="0" w:color="auto"/>
            </w:tcBorders>
            <w:shd w:val="clear" w:color="auto" w:fill="auto"/>
            <w:noWrap/>
          </w:tcPr>
          <w:p w14:paraId="5BF97A3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w:t>
            </w:r>
          </w:p>
        </w:tc>
        <w:tc>
          <w:tcPr>
            <w:tcW w:w="532" w:type="pct"/>
            <w:tcBorders>
              <w:top w:val="single" w:sz="4" w:space="0" w:color="auto"/>
              <w:left w:val="nil"/>
              <w:bottom w:val="single" w:sz="4" w:space="0" w:color="auto"/>
              <w:right w:val="single" w:sz="4" w:space="0" w:color="auto"/>
            </w:tcBorders>
            <w:shd w:val="clear" w:color="auto" w:fill="auto"/>
            <w:noWrap/>
          </w:tcPr>
          <w:p w14:paraId="0CD22FFA"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768752CC"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0C36085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6E9803E"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1.3.1.1.1.1</w:t>
            </w:r>
          </w:p>
        </w:tc>
        <w:tc>
          <w:tcPr>
            <w:tcW w:w="2889" w:type="pct"/>
            <w:tcBorders>
              <w:top w:val="nil"/>
              <w:left w:val="nil"/>
              <w:bottom w:val="single" w:sz="4" w:space="0" w:color="auto"/>
              <w:right w:val="single" w:sz="4" w:space="0" w:color="auto"/>
            </w:tcBorders>
            <w:shd w:val="clear" w:color="auto" w:fill="auto"/>
            <w:noWrap/>
          </w:tcPr>
          <w:p w14:paraId="16E9982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stolpnih, armiranobetonskih silosov – CO</w:t>
            </w:r>
            <w:r w:rsidRPr="00AB3F32">
              <w:rPr>
                <w:rFonts w:ascii="Arial" w:eastAsia="Times New Roman" w:hAnsi="Arial" w:cs="Arial"/>
                <w:sz w:val="20"/>
                <w:szCs w:val="20"/>
                <w:vertAlign w:val="subscript"/>
                <w:lang w:eastAsia="sl-SI"/>
              </w:rPr>
              <w:t>2</w:t>
            </w:r>
            <w:r w:rsidRPr="00AB3F32">
              <w:rPr>
                <w:rFonts w:ascii="Arial" w:eastAsia="Times New Roman" w:hAnsi="Arial" w:cs="Arial"/>
                <w:sz w:val="20"/>
                <w:szCs w:val="20"/>
                <w:lang w:eastAsia="sl-SI"/>
              </w:rPr>
              <w:t xml:space="preserve"> </w:t>
            </w:r>
          </w:p>
        </w:tc>
        <w:tc>
          <w:tcPr>
            <w:tcW w:w="532" w:type="pct"/>
            <w:tcBorders>
              <w:top w:val="nil"/>
              <w:left w:val="nil"/>
              <w:bottom w:val="single" w:sz="4" w:space="0" w:color="auto"/>
              <w:right w:val="single" w:sz="4" w:space="0" w:color="auto"/>
            </w:tcBorders>
            <w:shd w:val="clear" w:color="auto" w:fill="auto"/>
            <w:noWrap/>
          </w:tcPr>
          <w:p w14:paraId="1A7ECA8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0D2CD6B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170,71     </w:t>
            </w:r>
          </w:p>
        </w:tc>
      </w:tr>
      <w:tr w:rsidR="002A5EFF" w:rsidRPr="00AB3F32" w14:paraId="5DD849D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FEBC87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1.3.1.1.2</w:t>
            </w:r>
          </w:p>
        </w:tc>
        <w:tc>
          <w:tcPr>
            <w:tcW w:w="2889" w:type="pct"/>
            <w:tcBorders>
              <w:top w:val="nil"/>
              <w:left w:val="nil"/>
              <w:bottom w:val="single" w:sz="4" w:space="0" w:color="auto"/>
              <w:right w:val="single" w:sz="4" w:space="0" w:color="auto"/>
            </w:tcBorders>
            <w:shd w:val="clear" w:color="auto" w:fill="auto"/>
            <w:noWrap/>
          </w:tcPr>
          <w:p w14:paraId="6376D15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silosa</w:t>
            </w:r>
          </w:p>
        </w:tc>
        <w:tc>
          <w:tcPr>
            <w:tcW w:w="532" w:type="pct"/>
            <w:tcBorders>
              <w:top w:val="nil"/>
              <w:left w:val="nil"/>
              <w:bottom w:val="single" w:sz="4" w:space="0" w:color="auto"/>
              <w:right w:val="single" w:sz="4" w:space="0" w:color="auto"/>
            </w:tcBorders>
            <w:shd w:val="clear" w:color="auto" w:fill="auto"/>
            <w:noWrap/>
          </w:tcPr>
          <w:p w14:paraId="604A4C26"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r w:rsidRPr="00AB3F32">
              <w:rPr>
                <w:rFonts w:ascii="Arial" w:eastAsia="Times New Roman" w:hAnsi="Arial" w:cs="Arial"/>
                <w:b/>
                <w:sz w:val="20"/>
                <w:szCs w:val="20"/>
                <w:lang w:eastAsia="sl-SI"/>
              </w:rPr>
              <w:t>m</w:t>
            </w:r>
            <w:r w:rsidRPr="00AB3F32">
              <w:rPr>
                <w:rFonts w:ascii="Arial" w:eastAsia="Times New Roman" w:hAnsi="Arial" w:cs="Arial"/>
                <w:b/>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1D584192"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hAnsi="Arial" w:cs="Arial"/>
                <w:b/>
                <w:sz w:val="20"/>
                <w:szCs w:val="20"/>
              </w:rPr>
              <w:t xml:space="preserve">60,29     </w:t>
            </w:r>
          </w:p>
        </w:tc>
      </w:tr>
      <w:tr w:rsidR="002A5EFF" w:rsidRPr="00AB3F32" w14:paraId="1869ACC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D969C9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1.3.1.1.2.1</w:t>
            </w:r>
          </w:p>
        </w:tc>
        <w:tc>
          <w:tcPr>
            <w:tcW w:w="2889" w:type="pct"/>
            <w:tcBorders>
              <w:top w:val="nil"/>
              <w:left w:val="nil"/>
              <w:bottom w:val="single" w:sz="4" w:space="0" w:color="auto"/>
              <w:right w:val="single" w:sz="4" w:space="0" w:color="auto"/>
            </w:tcBorders>
            <w:shd w:val="clear" w:color="auto" w:fill="auto"/>
            <w:noWrap/>
          </w:tcPr>
          <w:p w14:paraId="26024FF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Naprave za skladiščenje in sušenje krme: oprema za polnjenje in praznjenje (transporter /elevator/ za polnjenje, podest elevatorja, </w:t>
            </w:r>
            <w:proofErr w:type="spellStart"/>
            <w:r w:rsidRPr="00AB3F32">
              <w:rPr>
                <w:rFonts w:ascii="Arial" w:eastAsia="Times New Roman" w:hAnsi="Arial" w:cs="Arial"/>
                <w:bCs/>
                <w:sz w:val="20"/>
                <w:szCs w:val="20"/>
                <w:lang w:eastAsia="sl-SI"/>
              </w:rPr>
              <w:t>polžni</w:t>
            </w:r>
            <w:proofErr w:type="spellEnd"/>
            <w:r w:rsidRPr="00AB3F32">
              <w:rPr>
                <w:rFonts w:ascii="Arial" w:eastAsia="Times New Roman" w:hAnsi="Arial" w:cs="Arial"/>
                <w:bCs/>
                <w:sz w:val="20"/>
                <w:szCs w:val="20"/>
                <w:lang w:eastAsia="sl-SI"/>
              </w:rPr>
              <w:t xml:space="preserve"> transporter za odvzem, vrata </w:t>
            </w:r>
            <w:r w:rsidRPr="00AB3F32">
              <w:rPr>
                <w:rFonts w:ascii="Arial" w:eastAsia="Times New Roman" w:hAnsi="Arial" w:cs="Arial"/>
                <w:bCs/>
                <w:sz w:val="20"/>
                <w:szCs w:val="20"/>
                <w:lang w:eastAsia="sl-SI"/>
              </w:rPr>
              <w:lastRenderedPageBreak/>
              <w:t>silosa, plinska naprava z merilnikom, mlin za mletje in podobno) ter druga oprema</w:t>
            </w:r>
          </w:p>
        </w:tc>
        <w:tc>
          <w:tcPr>
            <w:tcW w:w="532" w:type="pct"/>
            <w:tcBorders>
              <w:top w:val="nil"/>
              <w:left w:val="nil"/>
              <w:bottom w:val="single" w:sz="4" w:space="0" w:color="auto"/>
              <w:right w:val="single" w:sz="4" w:space="0" w:color="auto"/>
            </w:tcBorders>
            <w:shd w:val="clear" w:color="auto" w:fill="auto"/>
            <w:noWrap/>
          </w:tcPr>
          <w:p w14:paraId="41C3251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lastRenderedPageBreak/>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7672426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60,29     </w:t>
            </w:r>
          </w:p>
        </w:tc>
      </w:tr>
      <w:tr w:rsidR="001275AE" w:rsidRPr="00AB3F32" w14:paraId="6BE36E9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171069" w14:textId="77777777" w:rsidR="001275AE" w:rsidRPr="00AB3F32" w:rsidRDefault="001275AE"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1.3.1.2</w:t>
            </w:r>
          </w:p>
        </w:tc>
        <w:tc>
          <w:tcPr>
            <w:tcW w:w="4105" w:type="pct"/>
            <w:gridSpan w:val="3"/>
            <w:tcBorders>
              <w:top w:val="nil"/>
              <w:left w:val="nil"/>
              <w:bottom w:val="single" w:sz="4" w:space="0" w:color="auto"/>
              <w:right w:val="single" w:sz="4" w:space="0" w:color="auto"/>
            </w:tcBorders>
            <w:shd w:val="clear" w:color="auto" w:fill="auto"/>
            <w:noWrap/>
          </w:tcPr>
          <w:p w14:paraId="74DD611C" w14:textId="77777777" w:rsidR="001275AE" w:rsidRPr="00AB3F32" w:rsidRDefault="001275AE"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Stolpni silos iz umetne mase </w:t>
            </w:r>
          </w:p>
        </w:tc>
      </w:tr>
      <w:tr w:rsidR="001275AE" w:rsidRPr="00AB3F32" w14:paraId="3A0F903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F17C8EB" w14:textId="77777777" w:rsidR="001275AE" w:rsidRPr="00AB3F32" w:rsidRDefault="001275AE"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1.3.1.2.1</w:t>
            </w:r>
          </w:p>
        </w:tc>
        <w:tc>
          <w:tcPr>
            <w:tcW w:w="4105" w:type="pct"/>
            <w:gridSpan w:val="3"/>
            <w:tcBorders>
              <w:top w:val="nil"/>
              <w:left w:val="nil"/>
              <w:bottom w:val="single" w:sz="4" w:space="0" w:color="auto"/>
              <w:right w:val="single" w:sz="4" w:space="0" w:color="auto"/>
            </w:tcBorders>
            <w:shd w:val="clear" w:color="auto" w:fill="auto"/>
            <w:noWrap/>
          </w:tcPr>
          <w:p w14:paraId="1E839C4A" w14:textId="77777777" w:rsidR="001275AE" w:rsidRPr="00AB3F32" w:rsidRDefault="001275AE"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Stolpni silos iz umetne mase do vključno 20 m</w:t>
            </w:r>
            <w:r w:rsidRPr="00AB3F32">
              <w:rPr>
                <w:rFonts w:ascii="Arial" w:eastAsia="Times New Roman" w:hAnsi="Arial" w:cs="Arial"/>
                <w:b/>
                <w:bCs/>
                <w:sz w:val="20"/>
                <w:szCs w:val="20"/>
                <w:vertAlign w:val="superscript"/>
                <w:lang w:eastAsia="sl-SI"/>
              </w:rPr>
              <w:t>3</w:t>
            </w:r>
          </w:p>
        </w:tc>
      </w:tr>
      <w:tr w:rsidR="002A5EFF" w:rsidRPr="00AB3F32" w14:paraId="5C62BB3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21C2C7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hAnsi="Arial" w:cs="Arial"/>
                <w:sz w:val="20"/>
                <w:szCs w:val="20"/>
              </w:rPr>
              <w:t>1.3.1.2.</w:t>
            </w:r>
            <w:r w:rsidRPr="00AB3F32">
              <w:rPr>
                <w:rFonts w:ascii="Arial" w:eastAsia="Times New Roman" w:hAnsi="Arial" w:cs="Arial"/>
                <w:sz w:val="20"/>
                <w:szCs w:val="20"/>
                <w:lang w:eastAsia="sl-SI"/>
              </w:rPr>
              <w:t>1.1</w:t>
            </w:r>
          </w:p>
        </w:tc>
        <w:tc>
          <w:tcPr>
            <w:tcW w:w="2889" w:type="pct"/>
            <w:tcBorders>
              <w:top w:val="nil"/>
              <w:left w:val="nil"/>
              <w:bottom w:val="single" w:sz="4" w:space="0" w:color="auto"/>
              <w:right w:val="single" w:sz="4" w:space="0" w:color="auto"/>
            </w:tcBorders>
            <w:shd w:val="clear" w:color="auto" w:fill="auto"/>
            <w:noWrap/>
          </w:tcPr>
          <w:p w14:paraId="0DE31B6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Novogradnja (silos z montažo, drsna loputa)</w:t>
            </w:r>
            <w:r w:rsidRPr="00AB3F32">
              <w:rPr>
                <w:rFonts w:ascii="Arial" w:hAnsi="Arial" w:cs="Arial"/>
                <w:sz w:val="20"/>
                <w:szCs w:val="20"/>
              </w:rPr>
              <w:t>.</w:t>
            </w:r>
          </w:p>
        </w:tc>
        <w:tc>
          <w:tcPr>
            <w:tcW w:w="532" w:type="pct"/>
            <w:tcBorders>
              <w:top w:val="nil"/>
              <w:left w:val="nil"/>
              <w:bottom w:val="single" w:sz="4" w:space="0" w:color="auto"/>
              <w:right w:val="single" w:sz="4" w:space="0" w:color="auto"/>
            </w:tcBorders>
            <w:shd w:val="clear" w:color="auto" w:fill="auto"/>
            <w:noWrap/>
          </w:tcPr>
          <w:p w14:paraId="5C9E815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47D5491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236,82</w:t>
            </w:r>
          </w:p>
        </w:tc>
      </w:tr>
      <w:tr w:rsidR="002A5EFF" w:rsidRPr="00AB3F32" w14:paraId="53098D1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2B448F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1.3.1.2.1.2</w:t>
            </w:r>
          </w:p>
        </w:tc>
        <w:tc>
          <w:tcPr>
            <w:tcW w:w="2889" w:type="pct"/>
            <w:tcBorders>
              <w:top w:val="nil"/>
              <w:left w:val="nil"/>
              <w:bottom w:val="single" w:sz="4" w:space="0" w:color="auto"/>
              <w:right w:val="single" w:sz="4" w:space="0" w:color="auto"/>
            </w:tcBorders>
            <w:shd w:val="clear" w:color="auto" w:fill="auto"/>
            <w:noWrap/>
          </w:tcPr>
          <w:p w14:paraId="695F7FA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hAnsi="Arial" w:cs="Arial"/>
                <w:sz w:val="20"/>
                <w:szCs w:val="20"/>
              </w:rPr>
              <w:t>Oprema (konusni izpust s transporterjem).</w:t>
            </w:r>
          </w:p>
        </w:tc>
        <w:tc>
          <w:tcPr>
            <w:tcW w:w="532" w:type="pct"/>
            <w:tcBorders>
              <w:top w:val="nil"/>
              <w:left w:val="nil"/>
              <w:bottom w:val="single" w:sz="4" w:space="0" w:color="auto"/>
              <w:right w:val="single" w:sz="4" w:space="0" w:color="auto"/>
            </w:tcBorders>
            <w:shd w:val="clear" w:color="auto" w:fill="auto"/>
            <w:noWrap/>
          </w:tcPr>
          <w:p w14:paraId="0FB1CAD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32BE8BE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64,28</w:t>
            </w:r>
          </w:p>
        </w:tc>
      </w:tr>
      <w:tr w:rsidR="002A5EFF" w:rsidRPr="00AB3F32" w14:paraId="456B5C8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077388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b/>
                <w:sz w:val="20"/>
                <w:szCs w:val="20"/>
              </w:rPr>
              <w:t>1.3.1.2.3</w:t>
            </w:r>
          </w:p>
        </w:tc>
        <w:tc>
          <w:tcPr>
            <w:tcW w:w="2889" w:type="pct"/>
            <w:tcBorders>
              <w:top w:val="nil"/>
              <w:left w:val="nil"/>
              <w:bottom w:val="single" w:sz="4" w:space="0" w:color="auto"/>
              <w:right w:val="single" w:sz="4" w:space="0" w:color="auto"/>
            </w:tcBorders>
            <w:shd w:val="clear" w:color="auto" w:fill="auto"/>
            <w:noWrap/>
          </w:tcPr>
          <w:p w14:paraId="68BF4B5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Stolpni silos iz umetne mase nad 20 m</w:t>
            </w:r>
            <w:r w:rsidRPr="00AB3F32">
              <w:rPr>
                <w:rFonts w:ascii="Arial" w:eastAsia="Times New Roman" w:hAnsi="Arial" w:cs="Arial"/>
                <w:b/>
                <w:bCs/>
                <w:sz w:val="20"/>
                <w:szCs w:val="20"/>
                <w:vertAlign w:val="superscript"/>
                <w:lang w:eastAsia="sl-SI"/>
              </w:rPr>
              <w:t>3</w:t>
            </w:r>
          </w:p>
        </w:tc>
        <w:tc>
          <w:tcPr>
            <w:tcW w:w="532" w:type="pct"/>
            <w:tcBorders>
              <w:top w:val="nil"/>
              <w:left w:val="nil"/>
              <w:bottom w:val="single" w:sz="4" w:space="0" w:color="auto"/>
              <w:right w:val="single" w:sz="4" w:space="0" w:color="auto"/>
            </w:tcBorders>
            <w:shd w:val="clear" w:color="auto" w:fill="auto"/>
            <w:noWrap/>
          </w:tcPr>
          <w:p w14:paraId="0DBADF7E" w14:textId="77777777" w:rsidR="002A5EFF" w:rsidRPr="00AB3F32" w:rsidRDefault="002A5EFF" w:rsidP="00AB3F32">
            <w:pPr>
              <w:spacing w:after="0"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551C9ACC"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29536BC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C9676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1.3.1.2.3.1</w:t>
            </w:r>
          </w:p>
        </w:tc>
        <w:tc>
          <w:tcPr>
            <w:tcW w:w="2889" w:type="pct"/>
            <w:tcBorders>
              <w:top w:val="nil"/>
              <w:left w:val="nil"/>
              <w:bottom w:val="single" w:sz="4" w:space="0" w:color="auto"/>
              <w:right w:val="single" w:sz="4" w:space="0" w:color="auto"/>
            </w:tcBorders>
            <w:shd w:val="clear" w:color="auto" w:fill="auto"/>
            <w:noWrap/>
          </w:tcPr>
          <w:p w14:paraId="4390DBB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(silos z montažo, drsna loputa)</w:t>
            </w:r>
          </w:p>
        </w:tc>
        <w:tc>
          <w:tcPr>
            <w:tcW w:w="532" w:type="pct"/>
            <w:tcBorders>
              <w:top w:val="nil"/>
              <w:left w:val="nil"/>
              <w:bottom w:val="single" w:sz="4" w:space="0" w:color="auto"/>
              <w:right w:val="single" w:sz="4" w:space="0" w:color="auto"/>
            </w:tcBorders>
            <w:shd w:val="clear" w:color="auto" w:fill="auto"/>
            <w:noWrap/>
          </w:tcPr>
          <w:p w14:paraId="274AF57F"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01B8CB1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188,62</w:t>
            </w:r>
          </w:p>
        </w:tc>
      </w:tr>
      <w:tr w:rsidR="002A5EFF" w:rsidRPr="00AB3F32" w14:paraId="4AFE7D6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059620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1.3.1.2.3.2</w:t>
            </w:r>
          </w:p>
        </w:tc>
        <w:tc>
          <w:tcPr>
            <w:tcW w:w="2889" w:type="pct"/>
            <w:tcBorders>
              <w:top w:val="nil"/>
              <w:left w:val="nil"/>
              <w:bottom w:val="single" w:sz="4" w:space="0" w:color="auto"/>
              <w:right w:val="single" w:sz="4" w:space="0" w:color="auto"/>
            </w:tcBorders>
            <w:shd w:val="clear" w:color="auto" w:fill="auto"/>
            <w:noWrap/>
          </w:tcPr>
          <w:p w14:paraId="001320C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Oprema (konusni izpust s transporterjem) </w:t>
            </w:r>
          </w:p>
        </w:tc>
        <w:tc>
          <w:tcPr>
            <w:tcW w:w="532" w:type="pct"/>
            <w:tcBorders>
              <w:top w:val="nil"/>
              <w:left w:val="nil"/>
              <w:bottom w:val="single" w:sz="4" w:space="0" w:color="auto"/>
              <w:right w:val="single" w:sz="4" w:space="0" w:color="auto"/>
            </w:tcBorders>
            <w:shd w:val="clear" w:color="auto" w:fill="auto"/>
            <w:noWrap/>
          </w:tcPr>
          <w:p w14:paraId="78DE4C63"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tcPr>
          <w:p w14:paraId="03255A1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20,94</w:t>
            </w:r>
          </w:p>
        </w:tc>
      </w:tr>
      <w:tr w:rsidR="001275AE" w:rsidRPr="00AB3F32" w14:paraId="7A8EB32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1E7A3F" w14:textId="77777777" w:rsidR="001275AE" w:rsidRPr="00AB3F32" w:rsidRDefault="001275AE"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1.3.1.3</w:t>
            </w:r>
          </w:p>
        </w:tc>
        <w:tc>
          <w:tcPr>
            <w:tcW w:w="4105" w:type="pct"/>
            <w:gridSpan w:val="3"/>
            <w:tcBorders>
              <w:top w:val="nil"/>
              <w:left w:val="nil"/>
              <w:bottom w:val="single" w:sz="4" w:space="0" w:color="auto"/>
              <w:right w:val="single" w:sz="4" w:space="0" w:color="auto"/>
            </w:tcBorders>
            <w:shd w:val="clear" w:color="auto" w:fill="auto"/>
            <w:noWrap/>
          </w:tcPr>
          <w:p w14:paraId="4C447D7B" w14:textId="77777777" w:rsidR="001275AE" w:rsidRPr="00AB3F32" w:rsidRDefault="001275AE"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Kovinski stolpni silos za žita</w:t>
            </w:r>
          </w:p>
        </w:tc>
      </w:tr>
      <w:tr w:rsidR="002A5EFF" w:rsidRPr="00AB3F32" w14:paraId="05B835B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7C708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1.3.1.3.2</w:t>
            </w:r>
          </w:p>
        </w:tc>
        <w:tc>
          <w:tcPr>
            <w:tcW w:w="2889" w:type="pct"/>
            <w:tcBorders>
              <w:top w:val="nil"/>
              <w:left w:val="nil"/>
              <w:bottom w:val="single" w:sz="4" w:space="0" w:color="auto"/>
              <w:right w:val="single" w:sz="4" w:space="0" w:color="auto"/>
            </w:tcBorders>
            <w:shd w:val="clear" w:color="auto" w:fill="auto"/>
            <w:noWrap/>
          </w:tcPr>
          <w:p w14:paraId="73F4F6A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Notranja oprema silosa</w:t>
            </w:r>
          </w:p>
        </w:tc>
        <w:tc>
          <w:tcPr>
            <w:tcW w:w="532" w:type="pct"/>
            <w:tcBorders>
              <w:top w:val="nil"/>
              <w:left w:val="nil"/>
              <w:bottom w:val="single" w:sz="4" w:space="0" w:color="auto"/>
              <w:right w:val="single" w:sz="4" w:space="0" w:color="auto"/>
            </w:tcBorders>
            <w:shd w:val="clear" w:color="auto" w:fill="auto"/>
            <w:noWrap/>
          </w:tcPr>
          <w:p w14:paraId="17A847A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
                <w:sz w:val="20"/>
                <w:szCs w:val="20"/>
                <w:lang w:eastAsia="sl-SI"/>
              </w:rPr>
              <w:t>m</w:t>
            </w:r>
            <w:r w:rsidRPr="00AB3F32">
              <w:rPr>
                <w:rFonts w:ascii="Arial" w:eastAsia="Times New Roman" w:hAnsi="Arial" w:cs="Arial"/>
                <w:b/>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2DD2A95E"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hAnsi="Arial" w:cs="Arial"/>
                <w:b/>
                <w:sz w:val="20"/>
                <w:szCs w:val="20"/>
              </w:rPr>
              <w:t xml:space="preserve">119,18     </w:t>
            </w:r>
          </w:p>
        </w:tc>
      </w:tr>
      <w:tr w:rsidR="002A5EFF" w:rsidRPr="00AB3F32" w14:paraId="19CF736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6F2958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1.3.1.3.2.1</w:t>
            </w:r>
          </w:p>
        </w:tc>
        <w:tc>
          <w:tcPr>
            <w:tcW w:w="2889" w:type="pct"/>
            <w:tcBorders>
              <w:top w:val="nil"/>
              <w:left w:val="nil"/>
              <w:bottom w:val="single" w:sz="4" w:space="0" w:color="auto"/>
              <w:right w:val="single" w:sz="4" w:space="0" w:color="auto"/>
            </w:tcBorders>
            <w:shd w:val="clear" w:color="auto" w:fill="auto"/>
            <w:noWrap/>
          </w:tcPr>
          <w:p w14:paraId="235E941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Naprave za skladiščenje in sušenje krme: kovinski silos z lijakom, polž, lestev, vrata, turbina in podobno ter druga oprema </w:t>
            </w:r>
          </w:p>
        </w:tc>
        <w:tc>
          <w:tcPr>
            <w:tcW w:w="532" w:type="pct"/>
            <w:tcBorders>
              <w:top w:val="nil"/>
              <w:left w:val="nil"/>
              <w:bottom w:val="single" w:sz="4" w:space="0" w:color="auto"/>
              <w:right w:val="single" w:sz="4" w:space="0" w:color="auto"/>
            </w:tcBorders>
            <w:shd w:val="clear" w:color="auto" w:fill="auto"/>
            <w:noWrap/>
          </w:tcPr>
          <w:p w14:paraId="7E64E7F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0024AB6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119,18     </w:t>
            </w:r>
          </w:p>
        </w:tc>
      </w:tr>
      <w:tr w:rsidR="00EB3185" w:rsidRPr="00AB3F32" w14:paraId="17102D7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68AA449" w14:textId="77777777" w:rsidR="00EB3185" w:rsidRPr="00AB3F32" w:rsidRDefault="00EB3185"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1.3.1.4</w:t>
            </w:r>
          </w:p>
        </w:tc>
        <w:tc>
          <w:tcPr>
            <w:tcW w:w="4105" w:type="pct"/>
            <w:gridSpan w:val="3"/>
            <w:tcBorders>
              <w:top w:val="nil"/>
              <w:left w:val="nil"/>
              <w:bottom w:val="single" w:sz="4" w:space="0" w:color="auto"/>
              <w:right w:val="single" w:sz="4" w:space="0" w:color="auto"/>
            </w:tcBorders>
            <w:shd w:val="clear" w:color="auto" w:fill="auto"/>
            <w:noWrap/>
          </w:tcPr>
          <w:p w14:paraId="4FCD6E60" w14:textId="77777777" w:rsidR="00EB3185" w:rsidRPr="00AB3F32" w:rsidRDefault="00EB3185"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Koritasti silos </w:t>
            </w:r>
          </w:p>
        </w:tc>
      </w:tr>
      <w:tr w:rsidR="002A5EFF" w:rsidRPr="00AB3F32" w14:paraId="4005010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2AD313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1.3.1.4.1</w:t>
            </w:r>
          </w:p>
        </w:tc>
        <w:tc>
          <w:tcPr>
            <w:tcW w:w="2889" w:type="pct"/>
            <w:tcBorders>
              <w:top w:val="nil"/>
              <w:left w:val="nil"/>
              <w:bottom w:val="single" w:sz="4" w:space="0" w:color="auto"/>
              <w:right w:val="single" w:sz="4" w:space="0" w:color="auto"/>
            </w:tcBorders>
            <w:shd w:val="clear" w:color="auto" w:fill="auto"/>
            <w:noWrap/>
          </w:tcPr>
          <w:p w14:paraId="2945853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6B1442FA"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035A7346"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306FB95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B06012E"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1.3.1.4.1.1</w:t>
            </w:r>
          </w:p>
        </w:tc>
        <w:tc>
          <w:tcPr>
            <w:tcW w:w="2889" w:type="pct"/>
            <w:tcBorders>
              <w:top w:val="nil"/>
              <w:left w:val="nil"/>
              <w:bottom w:val="single" w:sz="4" w:space="0" w:color="auto"/>
              <w:right w:val="single" w:sz="4" w:space="0" w:color="auto"/>
            </w:tcBorders>
            <w:shd w:val="clear" w:color="auto" w:fill="auto"/>
            <w:noWrap/>
          </w:tcPr>
          <w:p w14:paraId="5067F0B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koritastih silosov do 500 m</w:t>
            </w:r>
            <w:r w:rsidRPr="00AB3F32">
              <w:rPr>
                <w:rFonts w:ascii="Arial" w:eastAsia="Times New Roman" w:hAnsi="Arial" w:cs="Arial"/>
                <w:sz w:val="20"/>
                <w:szCs w:val="20"/>
                <w:vertAlign w:val="superscript"/>
                <w:lang w:eastAsia="sl-SI"/>
              </w:rPr>
              <w:t>3</w:t>
            </w:r>
          </w:p>
        </w:tc>
        <w:tc>
          <w:tcPr>
            <w:tcW w:w="532" w:type="pct"/>
            <w:tcBorders>
              <w:top w:val="nil"/>
              <w:left w:val="nil"/>
              <w:bottom w:val="single" w:sz="4" w:space="0" w:color="auto"/>
              <w:right w:val="single" w:sz="4" w:space="0" w:color="auto"/>
            </w:tcBorders>
            <w:shd w:val="clear" w:color="auto" w:fill="auto"/>
            <w:noWrap/>
          </w:tcPr>
          <w:p w14:paraId="3E898BD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tcPr>
          <w:p w14:paraId="3DC7AE1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196,92</w:t>
            </w:r>
          </w:p>
        </w:tc>
      </w:tr>
      <w:tr w:rsidR="002A5EFF" w:rsidRPr="00AB3F32" w14:paraId="0E369BB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92750B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1.3.1.4.1.2</w:t>
            </w:r>
          </w:p>
        </w:tc>
        <w:tc>
          <w:tcPr>
            <w:tcW w:w="2889" w:type="pct"/>
            <w:tcBorders>
              <w:top w:val="nil"/>
              <w:left w:val="nil"/>
              <w:bottom w:val="single" w:sz="4" w:space="0" w:color="auto"/>
              <w:right w:val="single" w:sz="4" w:space="0" w:color="auto"/>
            </w:tcBorders>
            <w:shd w:val="clear" w:color="auto" w:fill="auto"/>
            <w:noWrap/>
          </w:tcPr>
          <w:p w14:paraId="0451840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Novogradnja koritastih silosov nad 500 m</w:t>
            </w:r>
            <w:r w:rsidRPr="00AB3F32">
              <w:rPr>
                <w:rFonts w:ascii="Arial" w:eastAsia="Times New Roman" w:hAnsi="Arial" w:cs="Arial"/>
                <w:sz w:val="20"/>
                <w:szCs w:val="20"/>
                <w:vertAlign w:val="superscript"/>
                <w:lang w:eastAsia="sl-SI"/>
              </w:rPr>
              <w:t>3</w:t>
            </w:r>
          </w:p>
        </w:tc>
        <w:tc>
          <w:tcPr>
            <w:tcW w:w="532" w:type="pct"/>
            <w:tcBorders>
              <w:top w:val="nil"/>
              <w:left w:val="nil"/>
              <w:bottom w:val="single" w:sz="4" w:space="0" w:color="auto"/>
              <w:right w:val="single" w:sz="4" w:space="0" w:color="auto"/>
            </w:tcBorders>
            <w:shd w:val="clear" w:color="auto" w:fill="auto"/>
            <w:noWrap/>
          </w:tcPr>
          <w:p w14:paraId="4643F0A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tcPr>
          <w:p w14:paraId="377492F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149,28</w:t>
            </w:r>
          </w:p>
        </w:tc>
      </w:tr>
      <w:tr w:rsidR="001275AE" w:rsidRPr="00AB3F32" w14:paraId="2DD2C44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001A096" w14:textId="77777777" w:rsidR="001275AE" w:rsidRPr="00AB3F32" w:rsidRDefault="001275AE"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1.3.2</w:t>
            </w:r>
          </w:p>
        </w:tc>
        <w:tc>
          <w:tcPr>
            <w:tcW w:w="4105" w:type="pct"/>
            <w:gridSpan w:val="3"/>
            <w:tcBorders>
              <w:top w:val="nil"/>
              <w:left w:val="nil"/>
              <w:bottom w:val="single" w:sz="4" w:space="0" w:color="auto"/>
              <w:right w:val="single" w:sz="4" w:space="0" w:color="auto"/>
            </w:tcBorders>
            <w:shd w:val="clear" w:color="auto" w:fill="auto"/>
            <w:noWrap/>
          </w:tcPr>
          <w:p w14:paraId="397A8F28" w14:textId="77777777" w:rsidR="001275AE" w:rsidRPr="00AB3F32" w:rsidRDefault="001275AE"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DRUGI OBJEKTI ZA SKLADIŠČENJE IN SUŠENJE KRME </w:t>
            </w:r>
          </w:p>
        </w:tc>
      </w:tr>
      <w:tr w:rsidR="001275AE" w:rsidRPr="00AB3F32" w14:paraId="4428A93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9BFB979" w14:textId="77777777" w:rsidR="001275AE" w:rsidRPr="00AB3F32" w:rsidRDefault="001275AE"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1.3.2.1</w:t>
            </w:r>
          </w:p>
        </w:tc>
        <w:tc>
          <w:tcPr>
            <w:tcW w:w="4105" w:type="pct"/>
            <w:gridSpan w:val="3"/>
            <w:tcBorders>
              <w:top w:val="nil"/>
              <w:left w:val="nil"/>
              <w:bottom w:val="single" w:sz="4" w:space="0" w:color="auto"/>
              <w:right w:val="single" w:sz="4" w:space="0" w:color="auto"/>
            </w:tcBorders>
            <w:shd w:val="clear" w:color="auto" w:fill="auto"/>
            <w:noWrap/>
          </w:tcPr>
          <w:p w14:paraId="1B3B11DA" w14:textId="77777777" w:rsidR="001275AE" w:rsidRPr="00AB3F32" w:rsidRDefault="001275AE"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Sušilnica za bale in skladišče, sončna streha in kondenzacijska sušilnica</w:t>
            </w:r>
          </w:p>
        </w:tc>
      </w:tr>
      <w:tr w:rsidR="002A5EFF" w:rsidRPr="00AB3F32" w14:paraId="45C28C6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6EFA43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1.3.2.1.1</w:t>
            </w:r>
          </w:p>
        </w:tc>
        <w:tc>
          <w:tcPr>
            <w:tcW w:w="2889" w:type="pct"/>
            <w:tcBorders>
              <w:top w:val="nil"/>
              <w:left w:val="nil"/>
              <w:bottom w:val="single" w:sz="4" w:space="0" w:color="auto"/>
              <w:right w:val="single" w:sz="4" w:space="0" w:color="auto"/>
            </w:tcBorders>
            <w:shd w:val="clear" w:color="auto" w:fill="auto"/>
            <w:noWrap/>
          </w:tcPr>
          <w:p w14:paraId="127B2BD8"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1A4DC5DA"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4AC0181"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04FFD4C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39028E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1.3.2.1.1.1</w:t>
            </w:r>
          </w:p>
        </w:tc>
        <w:tc>
          <w:tcPr>
            <w:tcW w:w="2889" w:type="pct"/>
            <w:tcBorders>
              <w:top w:val="nil"/>
              <w:left w:val="nil"/>
              <w:bottom w:val="single" w:sz="4" w:space="0" w:color="auto"/>
              <w:right w:val="single" w:sz="4" w:space="0" w:color="auto"/>
            </w:tcBorders>
            <w:shd w:val="clear" w:color="auto" w:fill="auto"/>
            <w:noWrap/>
          </w:tcPr>
          <w:p w14:paraId="5C7DDA37"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Novogradnja objektov za skladiščenje in sušenje krme (bale)</w:t>
            </w:r>
          </w:p>
        </w:tc>
        <w:tc>
          <w:tcPr>
            <w:tcW w:w="532" w:type="pct"/>
            <w:tcBorders>
              <w:top w:val="nil"/>
              <w:left w:val="nil"/>
              <w:bottom w:val="single" w:sz="4" w:space="0" w:color="auto"/>
              <w:right w:val="single" w:sz="4" w:space="0" w:color="auto"/>
            </w:tcBorders>
            <w:shd w:val="clear" w:color="auto" w:fill="auto"/>
            <w:noWrap/>
          </w:tcPr>
          <w:p w14:paraId="632967F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46855AF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530,47</w:t>
            </w:r>
          </w:p>
        </w:tc>
      </w:tr>
      <w:tr w:rsidR="002A5EFF" w:rsidRPr="00AB3F32" w14:paraId="23B894B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593AE3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1.3.2.1.1.2</w:t>
            </w:r>
          </w:p>
        </w:tc>
        <w:tc>
          <w:tcPr>
            <w:tcW w:w="2889" w:type="pct"/>
            <w:tcBorders>
              <w:top w:val="nil"/>
              <w:left w:val="nil"/>
              <w:bottom w:val="single" w:sz="4" w:space="0" w:color="auto"/>
              <w:right w:val="single" w:sz="4" w:space="0" w:color="auto"/>
            </w:tcBorders>
            <w:shd w:val="clear" w:color="auto" w:fill="auto"/>
            <w:noWrap/>
          </w:tcPr>
          <w:p w14:paraId="6D8F437A"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Rekonstrukcija objektov za skladiščenje in sušenje krme (bale)</w:t>
            </w:r>
          </w:p>
        </w:tc>
        <w:tc>
          <w:tcPr>
            <w:tcW w:w="532" w:type="pct"/>
            <w:tcBorders>
              <w:top w:val="nil"/>
              <w:left w:val="nil"/>
              <w:bottom w:val="single" w:sz="4" w:space="0" w:color="auto"/>
              <w:right w:val="single" w:sz="4" w:space="0" w:color="auto"/>
            </w:tcBorders>
            <w:shd w:val="clear" w:color="auto" w:fill="auto"/>
            <w:noWrap/>
          </w:tcPr>
          <w:p w14:paraId="2C1C94C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F859BD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238,71</w:t>
            </w:r>
          </w:p>
        </w:tc>
      </w:tr>
      <w:tr w:rsidR="002A5EFF" w:rsidRPr="00AB3F32" w14:paraId="18C2056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B2E3C3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1.3.2.1.1.3</w:t>
            </w:r>
          </w:p>
        </w:tc>
        <w:tc>
          <w:tcPr>
            <w:tcW w:w="2889" w:type="pct"/>
            <w:tcBorders>
              <w:top w:val="nil"/>
              <w:left w:val="nil"/>
              <w:bottom w:val="single" w:sz="4" w:space="0" w:color="auto"/>
              <w:right w:val="single" w:sz="4" w:space="0" w:color="auto"/>
            </w:tcBorders>
            <w:shd w:val="clear" w:color="auto" w:fill="auto"/>
            <w:noWrap/>
          </w:tcPr>
          <w:p w14:paraId="37C92755"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Vzdrževanje objektov za skladiščenje in sušenje krme (bale)</w:t>
            </w:r>
          </w:p>
        </w:tc>
        <w:tc>
          <w:tcPr>
            <w:tcW w:w="532" w:type="pct"/>
            <w:tcBorders>
              <w:top w:val="nil"/>
              <w:left w:val="nil"/>
              <w:bottom w:val="single" w:sz="4" w:space="0" w:color="auto"/>
              <w:right w:val="single" w:sz="4" w:space="0" w:color="auto"/>
            </w:tcBorders>
            <w:shd w:val="clear" w:color="auto" w:fill="auto"/>
            <w:noWrap/>
          </w:tcPr>
          <w:p w14:paraId="3AF6AC7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442263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7,85</w:t>
            </w:r>
          </w:p>
        </w:tc>
      </w:tr>
      <w:tr w:rsidR="002A5EFF" w:rsidRPr="00AB3F32" w14:paraId="6492035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655CA9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1.3.2.1.1.3.2</w:t>
            </w:r>
          </w:p>
        </w:tc>
        <w:tc>
          <w:tcPr>
            <w:tcW w:w="2889" w:type="pct"/>
            <w:tcBorders>
              <w:top w:val="nil"/>
              <w:left w:val="nil"/>
              <w:bottom w:val="single" w:sz="4" w:space="0" w:color="auto"/>
              <w:right w:val="single" w:sz="4" w:space="0" w:color="auto"/>
            </w:tcBorders>
            <w:shd w:val="clear" w:color="auto" w:fill="auto"/>
            <w:noWrap/>
          </w:tcPr>
          <w:p w14:paraId="044A9120"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3BAE32EB"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4E4475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7,85</w:t>
            </w:r>
          </w:p>
        </w:tc>
      </w:tr>
      <w:tr w:rsidR="002A5EFF" w:rsidRPr="00AB3F32" w14:paraId="6468498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096EA8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1.3.2.1.2</w:t>
            </w:r>
          </w:p>
        </w:tc>
        <w:tc>
          <w:tcPr>
            <w:tcW w:w="2889" w:type="pct"/>
            <w:tcBorders>
              <w:top w:val="nil"/>
              <w:left w:val="nil"/>
              <w:bottom w:val="single" w:sz="4" w:space="0" w:color="auto"/>
              <w:right w:val="single" w:sz="4" w:space="0" w:color="auto"/>
            </w:tcBorders>
            <w:shd w:val="clear" w:color="auto" w:fill="auto"/>
            <w:noWrap/>
          </w:tcPr>
          <w:p w14:paraId="48B15481"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
                <w:bCs/>
                <w:sz w:val="20"/>
                <w:szCs w:val="20"/>
                <w:lang w:eastAsia="sl-SI"/>
              </w:rPr>
              <w:t>Notranja oprema objektov za skladiščenje in sušenje krme (bale) – naprave za specifično rabo</w:t>
            </w:r>
          </w:p>
        </w:tc>
        <w:tc>
          <w:tcPr>
            <w:tcW w:w="532" w:type="pct"/>
            <w:tcBorders>
              <w:top w:val="nil"/>
              <w:left w:val="nil"/>
              <w:bottom w:val="single" w:sz="4" w:space="0" w:color="auto"/>
              <w:right w:val="single" w:sz="4" w:space="0" w:color="auto"/>
            </w:tcBorders>
            <w:shd w:val="clear" w:color="auto" w:fill="auto"/>
            <w:noWrap/>
          </w:tcPr>
          <w:p w14:paraId="5603A98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b/>
                <w:sz w:val="20"/>
                <w:szCs w:val="20"/>
              </w:rPr>
              <w:t>bala</w:t>
            </w:r>
          </w:p>
        </w:tc>
        <w:tc>
          <w:tcPr>
            <w:tcW w:w="684" w:type="pct"/>
            <w:tcBorders>
              <w:top w:val="nil"/>
              <w:left w:val="nil"/>
              <w:bottom w:val="single" w:sz="4" w:space="0" w:color="auto"/>
              <w:right w:val="single" w:sz="4" w:space="0" w:color="auto"/>
            </w:tcBorders>
            <w:shd w:val="clear" w:color="auto" w:fill="auto"/>
            <w:noWrap/>
            <w:vAlign w:val="center"/>
          </w:tcPr>
          <w:p w14:paraId="658CC4D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b/>
                <w:bCs/>
                <w:sz w:val="20"/>
                <w:szCs w:val="20"/>
              </w:rPr>
              <w:t xml:space="preserve">2.393,37   </w:t>
            </w:r>
          </w:p>
        </w:tc>
      </w:tr>
      <w:tr w:rsidR="002A5EFF" w:rsidRPr="00AB3F32" w14:paraId="74EAF98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FDA206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1.3.2.1.2.1</w:t>
            </w:r>
          </w:p>
        </w:tc>
        <w:tc>
          <w:tcPr>
            <w:tcW w:w="2889" w:type="pct"/>
            <w:tcBorders>
              <w:top w:val="nil"/>
              <w:left w:val="nil"/>
              <w:bottom w:val="single" w:sz="4" w:space="0" w:color="auto"/>
              <w:right w:val="single" w:sz="4" w:space="0" w:color="auto"/>
            </w:tcBorders>
            <w:shd w:val="clear" w:color="auto" w:fill="auto"/>
            <w:noWrap/>
          </w:tcPr>
          <w:p w14:paraId="3E18FCA2" w14:textId="77777777" w:rsidR="002A5EFF" w:rsidRPr="00AB3F32" w:rsidRDefault="002A5EFF" w:rsidP="00AB3F32">
            <w:pPr>
              <w:spacing w:after="0" w:line="260" w:lineRule="atLeast"/>
              <w:jc w:val="both"/>
              <w:rPr>
                <w:rFonts w:ascii="Arial" w:hAnsi="Arial" w:cs="Arial"/>
                <w:sz w:val="20"/>
                <w:szCs w:val="20"/>
              </w:rPr>
            </w:pPr>
            <w:r w:rsidRPr="00AB3F32">
              <w:rPr>
                <w:rFonts w:ascii="Arial" w:hAnsi="Arial" w:cs="Arial"/>
                <w:sz w:val="20"/>
                <w:szCs w:val="20"/>
              </w:rPr>
              <w:t xml:space="preserve">Skladiščenje in sušenje krme: </w:t>
            </w:r>
            <w:r w:rsidRPr="00AB3F32">
              <w:rPr>
                <w:rFonts w:ascii="Arial" w:eastAsia="Times New Roman" w:hAnsi="Arial" w:cs="Arial"/>
                <w:bCs/>
                <w:sz w:val="20"/>
                <w:szCs w:val="20"/>
                <w:lang w:eastAsia="sl-SI"/>
              </w:rPr>
              <w:t xml:space="preserve">oprema za </w:t>
            </w:r>
            <w:proofErr w:type="spellStart"/>
            <w:r w:rsidRPr="00AB3F32">
              <w:rPr>
                <w:rFonts w:ascii="Arial" w:eastAsia="Times New Roman" w:hAnsi="Arial" w:cs="Arial"/>
                <w:bCs/>
                <w:sz w:val="20"/>
                <w:szCs w:val="20"/>
                <w:lang w:eastAsia="sl-SI"/>
              </w:rPr>
              <w:t>dosuševanje</w:t>
            </w:r>
            <w:proofErr w:type="spellEnd"/>
            <w:r w:rsidRPr="00AB3F32">
              <w:rPr>
                <w:rFonts w:ascii="Arial" w:eastAsia="Times New Roman" w:hAnsi="Arial" w:cs="Arial"/>
                <w:bCs/>
                <w:sz w:val="20"/>
                <w:szCs w:val="20"/>
                <w:lang w:eastAsia="sl-SI"/>
              </w:rPr>
              <w:t xml:space="preserve"> (ventilator, sistemi z ogretim zrakom: kondenzacijska sušilnica in podobno), prenosna oprema za </w:t>
            </w:r>
            <w:proofErr w:type="spellStart"/>
            <w:r w:rsidRPr="00AB3F32">
              <w:rPr>
                <w:rFonts w:ascii="Arial" w:eastAsia="Times New Roman" w:hAnsi="Arial" w:cs="Arial"/>
                <w:bCs/>
                <w:sz w:val="20"/>
                <w:szCs w:val="20"/>
                <w:lang w:eastAsia="sl-SI"/>
              </w:rPr>
              <w:t>dosuševanje</w:t>
            </w:r>
            <w:proofErr w:type="spellEnd"/>
            <w:r w:rsidRPr="00AB3F32">
              <w:rPr>
                <w:rFonts w:ascii="Arial" w:eastAsia="Times New Roman" w:hAnsi="Arial" w:cs="Arial"/>
                <w:bCs/>
                <w:sz w:val="20"/>
                <w:szCs w:val="20"/>
                <w:lang w:eastAsia="sl-SI"/>
              </w:rPr>
              <w:t xml:space="preserve"> (sistemi z ogretim ali neogretim zrakom in podobno) ter druga oprema.</w:t>
            </w:r>
          </w:p>
        </w:tc>
        <w:tc>
          <w:tcPr>
            <w:tcW w:w="532" w:type="pct"/>
            <w:tcBorders>
              <w:top w:val="nil"/>
              <w:left w:val="nil"/>
              <w:bottom w:val="single" w:sz="4" w:space="0" w:color="auto"/>
              <w:right w:val="single" w:sz="4" w:space="0" w:color="auto"/>
            </w:tcBorders>
            <w:shd w:val="clear" w:color="auto" w:fill="auto"/>
            <w:noWrap/>
          </w:tcPr>
          <w:p w14:paraId="5FA0B30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bala</w:t>
            </w:r>
          </w:p>
        </w:tc>
        <w:tc>
          <w:tcPr>
            <w:tcW w:w="684" w:type="pct"/>
            <w:tcBorders>
              <w:top w:val="nil"/>
              <w:left w:val="nil"/>
              <w:bottom w:val="single" w:sz="4" w:space="0" w:color="auto"/>
              <w:right w:val="single" w:sz="4" w:space="0" w:color="auto"/>
            </w:tcBorders>
            <w:shd w:val="clear" w:color="auto" w:fill="auto"/>
            <w:noWrap/>
            <w:vAlign w:val="center"/>
          </w:tcPr>
          <w:p w14:paraId="330228F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2.393,37   </w:t>
            </w:r>
          </w:p>
        </w:tc>
      </w:tr>
      <w:tr w:rsidR="001275AE" w:rsidRPr="00AB3F32" w14:paraId="3F32E7D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574844A" w14:textId="77777777" w:rsidR="001275AE" w:rsidRPr="00AB3F32" w:rsidRDefault="001275AE"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1.3.2.2</w:t>
            </w:r>
          </w:p>
        </w:tc>
        <w:tc>
          <w:tcPr>
            <w:tcW w:w="4105" w:type="pct"/>
            <w:gridSpan w:val="3"/>
            <w:tcBorders>
              <w:top w:val="nil"/>
              <w:left w:val="nil"/>
              <w:bottom w:val="single" w:sz="4" w:space="0" w:color="auto"/>
              <w:right w:val="single" w:sz="4" w:space="0" w:color="auto"/>
            </w:tcBorders>
            <w:shd w:val="clear" w:color="auto" w:fill="auto"/>
            <w:noWrap/>
          </w:tcPr>
          <w:p w14:paraId="120404A5" w14:textId="77777777" w:rsidR="001275AE" w:rsidRPr="00AB3F32" w:rsidRDefault="001275AE"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Objekti za skladiščenje in sušenje krme (</w:t>
            </w:r>
            <w:proofErr w:type="spellStart"/>
            <w:r w:rsidRPr="00AB3F32">
              <w:rPr>
                <w:rFonts w:ascii="Arial" w:eastAsia="Times New Roman" w:hAnsi="Arial" w:cs="Arial"/>
                <w:b/>
                <w:bCs/>
                <w:sz w:val="20"/>
                <w:szCs w:val="20"/>
                <w:lang w:eastAsia="sl-SI"/>
              </w:rPr>
              <w:t>rinfuza</w:t>
            </w:r>
            <w:proofErr w:type="spellEnd"/>
            <w:r w:rsidRPr="00AB3F32">
              <w:rPr>
                <w:rFonts w:ascii="Arial" w:eastAsia="Times New Roman" w:hAnsi="Arial" w:cs="Arial"/>
                <w:b/>
                <w:bCs/>
                <w:sz w:val="20"/>
                <w:szCs w:val="20"/>
                <w:lang w:eastAsia="sl-SI"/>
              </w:rPr>
              <w:t>)</w:t>
            </w:r>
          </w:p>
        </w:tc>
      </w:tr>
      <w:tr w:rsidR="002A5EFF" w:rsidRPr="00AB3F32" w14:paraId="7115B30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EF5CC6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1.3.2.2.1</w:t>
            </w:r>
          </w:p>
        </w:tc>
        <w:tc>
          <w:tcPr>
            <w:tcW w:w="2889" w:type="pct"/>
            <w:tcBorders>
              <w:top w:val="nil"/>
              <w:left w:val="nil"/>
              <w:bottom w:val="single" w:sz="4" w:space="0" w:color="auto"/>
              <w:right w:val="single" w:sz="4" w:space="0" w:color="auto"/>
            </w:tcBorders>
            <w:shd w:val="clear" w:color="auto" w:fill="auto"/>
            <w:noWrap/>
          </w:tcPr>
          <w:p w14:paraId="56B01B7B"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3D1B2C21"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5678BDC9"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178E877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88188F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1.3.2.2.1.1</w:t>
            </w:r>
          </w:p>
        </w:tc>
        <w:tc>
          <w:tcPr>
            <w:tcW w:w="2889" w:type="pct"/>
            <w:tcBorders>
              <w:top w:val="nil"/>
              <w:left w:val="nil"/>
              <w:bottom w:val="single" w:sz="4" w:space="0" w:color="auto"/>
              <w:right w:val="single" w:sz="4" w:space="0" w:color="auto"/>
            </w:tcBorders>
            <w:shd w:val="clear" w:color="auto" w:fill="auto"/>
            <w:noWrap/>
          </w:tcPr>
          <w:p w14:paraId="4C70C7A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Novogradnja objektov za skladiščenje in sušenje krme (</w:t>
            </w:r>
            <w:proofErr w:type="spellStart"/>
            <w:r w:rsidRPr="00AB3F32">
              <w:rPr>
                <w:rFonts w:ascii="Arial" w:eastAsia="Times New Roman" w:hAnsi="Arial" w:cs="Arial"/>
                <w:sz w:val="20"/>
                <w:szCs w:val="20"/>
                <w:lang w:eastAsia="sl-SI"/>
              </w:rPr>
              <w:t>rinfuza</w:t>
            </w:r>
            <w:proofErr w:type="spellEnd"/>
            <w:r w:rsidRPr="00AB3F32">
              <w:rPr>
                <w:rFonts w:ascii="Arial" w:eastAsia="Times New Roman" w:hAnsi="Arial" w:cs="Arial"/>
                <w:sz w:val="20"/>
                <w:szCs w:val="20"/>
                <w:lang w:eastAsia="sl-SI"/>
              </w:rPr>
              <w:t>)</w:t>
            </w:r>
          </w:p>
        </w:tc>
        <w:tc>
          <w:tcPr>
            <w:tcW w:w="532" w:type="pct"/>
            <w:tcBorders>
              <w:top w:val="nil"/>
              <w:left w:val="nil"/>
              <w:bottom w:val="single" w:sz="4" w:space="0" w:color="auto"/>
              <w:right w:val="single" w:sz="4" w:space="0" w:color="auto"/>
            </w:tcBorders>
            <w:shd w:val="clear" w:color="auto" w:fill="auto"/>
            <w:noWrap/>
          </w:tcPr>
          <w:p w14:paraId="1DA7E33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tcPr>
          <w:p w14:paraId="4CC408B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521,56</w:t>
            </w:r>
          </w:p>
        </w:tc>
      </w:tr>
      <w:tr w:rsidR="002A5EFF" w:rsidRPr="00AB3F32" w14:paraId="4F12064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1EF517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1.3.2.2.1.2</w:t>
            </w:r>
          </w:p>
        </w:tc>
        <w:tc>
          <w:tcPr>
            <w:tcW w:w="2889" w:type="pct"/>
            <w:tcBorders>
              <w:top w:val="nil"/>
              <w:left w:val="nil"/>
              <w:bottom w:val="single" w:sz="4" w:space="0" w:color="auto"/>
              <w:right w:val="single" w:sz="4" w:space="0" w:color="auto"/>
            </w:tcBorders>
            <w:shd w:val="clear" w:color="auto" w:fill="auto"/>
            <w:noWrap/>
          </w:tcPr>
          <w:p w14:paraId="65154AB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Rekonstrukcija objektov za skladiščenje in sušenje krme (</w:t>
            </w:r>
            <w:proofErr w:type="spellStart"/>
            <w:r w:rsidRPr="00AB3F32">
              <w:rPr>
                <w:rFonts w:ascii="Arial" w:eastAsia="Times New Roman" w:hAnsi="Arial" w:cs="Arial"/>
                <w:sz w:val="20"/>
                <w:szCs w:val="20"/>
                <w:lang w:eastAsia="sl-SI"/>
              </w:rPr>
              <w:t>rinfuza</w:t>
            </w:r>
            <w:proofErr w:type="spellEnd"/>
            <w:r w:rsidRPr="00AB3F32">
              <w:rPr>
                <w:rFonts w:ascii="Arial" w:eastAsia="Times New Roman" w:hAnsi="Arial" w:cs="Arial"/>
                <w:sz w:val="20"/>
                <w:szCs w:val="20"/>
                <w:lang w:eastAsia="sl-SI"/>
              </w:rPr>
              <w:t>)</w:t>
            </w:r>
          </w:p>
        </w:tc>
        <w:tc>
          <w:tcPr>
            <w:tcW w:w="532" w:type="pct"/>
            <w:tcBorders>
              <w:top w:val="nil"/>
              <w:left w:val="nil"/>
              <w:bottom w:val="single" w:sz="4" w:space="0" w:color="auto"/>
              <w:right w:val="single" w:sz="4" w:space="0" w:color="auto"/>
            </w:tcBorders>
            <w:shd w:val="clear" w:color="auto" w:fill="auto"/>
            <w:noWrap/>
          </w:tcPr>
          <w:p w14:paraId="7CE17FA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1EA92E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234,70</w:t>
            </w:r>
          </w:p>
        </w:tc>
      </w:tr>
      <w:tr w:rsidR="002A5EFF" w:rsidRPr="00AB3F32" w14:paraId="12AE7B6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187965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1.3.2.2.1.3</w:t>
            </w:r>
          </w:p>
        </w:tc>
        <w:tc>
          <w:tcPr>
            <w:tcW w:w="2889" w:type="pct"/>
            <w:tcBorders>
              <w:top w:val="nil"/>
              <w:left w:val="nil"/>
              <w:bottom w:val="single" w:sz="4" w:space="0" w:color="auto"/>
              <w:right w:val="single" w:sz="4" w:space="0" w:color="auto"/>
            </w:tcBorders>
            <w:shd w:val="clear" w:color="auto" w:fill="auto"/>
            <w:noWrap/>
          </w:tcPr>
          <w:p w14:paraId="499FDC40"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Vzdrževanje objektov za skladiščenje in sušenje krme (</w:t>
            </w:r>
            <w:proofErr w:type="spellStart"/>
            <w:r w:rsidRPr="00AB3F32">
              <w:rPr>
                <w:rFonts w:ascii="Arial" w:eastAsia="Times New Roman" w:hAnsi="Arial" w:cs="Arial"/>
                <w:sz w:val="20"/>
                <w:szCs w:val="20"/>
                <w:lang w:eastAsia="sl-SI"/>
              </w:rPr>
              <w:t>rinfuza</w:t>
            </w:r>
            <w:proofErr w:type="spellEnd"/>
            <w:r w:rsidRPr="00AB3F32">
              <w:rPr>
                <w:rFonts w:ascii="Arial" w:eastAsia="Times New Roman" w:hAnsi="Arial" w:cs="Arial"/>
                <w:sz w:val="20"/>
                <w:szCs w:val="20"/>
                <w:lang w:eastAsia="sl-SI"/>
              </w:rPr>
              <w:t>)</w:t>
            </w:r>
          </w:p>
        </w:tc>
        <w:tc>
          <w:tcPr>
            <w:tcW w:w="532" w:type="pct"/>
            <w:tcBorders>
              <w:top w:val="nil"/>
              <w:left w:val="nil"/>
              <w:bottom w:val="single" w:sz="4" w:space="0" w:color="auto"/>
              <w:right w:val="single" w:sz="4" w:space="0" w:color="auto"/>
            </w:tcBorders>
            <w:shd w:val="clear" w:color="auto" w:fill="auto"/>
            <w:noWrap/>
          </w:tcPr>
          <w:p w14:paraId="14D1702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1C737A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7,85</w:t>
            </w:r>
          </w:p>
        </w:tc>
      </w:tr>
      <w:tr w:rsidR="002A5EFF" w:rsidRPr="00AB3F32" w14:paraId="6E4B536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ABFE1D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1.3.2.2.1.3.2</w:t>
            </w:r>
          </w:p>
        </w:tc>
        <w:tc>
          <w:tcPr>
            <w:tcW w:w="2889" w:type="pct"/>
            <w:tcBorders>
              <w:top w:val="nil"/>
              <w:left w:val="nil"/>
              <w:bottom w:val="single" w:sz="4" w:space="0" w:color="auto"/>
              <w:right w:val="single" w:sz="4" w:space="0" w:color="auto"/>
            </w:tcBorders>
            <w:shd w:val="clear" w:color="auto" w:fill="auto"/>
            <w:noWrap/>
          </w:tcPr>
          <w:p w14:paraId="3E472E39"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4BC520FD"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48F736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7,85</w:t>
            </w:r>
          </w:p>
        </w:tc>
      </w:tr>
      <w:tr w:rsidR="002A5EFF" w:rsidRPr="00AB3F32" w14:paraId="542946A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ACB11C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1.3.2.2.2</w:t>
            </w:r>
          </w:p>
        </w:tc>
        <w:tc>
          <w:tcPr>
            <w:tcW w:w="2889" w:type="pct"/>
            <w:tcBorders>
              <w:top w:val="nil"/>
              <w:left w:val="nil"/>
              <w:bottom w:val="single" w:sz="4" w:space="0" w:color="auto"/>
              <w:right w:val="single" w:sz="4" w:space="0" w:color="auto"/>
            </w:tcBorders>
            <w:shd w:val="clear" w:color="auto" w:fill="auto"/>
            <w:noWrap/>
          </w:tcPr>
          <w:p w14:paraId="3B75A8E1"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
                <w:bCs/>
                <w:sz w:val="20"/>
                <w:szCs w:val="20"/>
                <w:lang w:eastAsia="sl-SI"/>
              </w:rPr>
              <w:t>Notranja oprema objektov za skladiščenje in sušenje krme (</w:t>
            </w:r>
            <w:proofErr w:type="spellStart"/>
            <w:r w:rsidRPr="00AB3F32">
              <w:rPr>
                <w:rFonts w:ascii="Arial" w:eastAsia="Times New Roman" w:hAnsi="Arial" w:cs="Arial"/>
                <w:b/>
                <w:bCs/>
                <w:sz w:val="20"/>
                <w:szCs w:val="20"/>
                <w:lang w:eastAsia="sl-SI"/>
              </w:rPr>
              <w:t>rinfuza</w:t>
            </w:r>
            <w:proofErr w:type="spellEnd"/>
            <w:r w:rsidRPr="00AB3F32">
              <w:rPr>
                <w:rFonts w:ascii="Arial" w:eastAsia="Times New Roman" w:hAnsi="Arial" w:cs="Arial"/>
                <w:b/>
                <w:bCs/>
                <w:sz w:val="20"/>
                <w:szCs w:val="20"/>
                <w:lang w:eastAsia="sl-SI"/>
              </w:rPr>
              <w:t>) – naprave za specifično rabo</w:t>
            </w:r>
          </w:p>
        </w:tc>
        <w:tc>
          <w:tcPr>
            <w:tcW w:w="532" w:type="pct"/>
            <w:tcBorders>
              <w:top w:val="nil"/>
              <w:left w:val="nil"/>
              <w:bottom w:val="single" w:sz="4" w:space="0" w:color="auto"/>
              <w:right w:val="single" w:sz="4" w:space="0" w:color="auto"/>
            </w:tcBorders>
            <w:shd w:val="clear" w:color="auto" w:fill="auto"/>
            <w:noWrap/>
          </w:tcPr>
          <w:p w14:paraId="2BDC9250" w14:textId="77777777" w:rsidR="002A5EFF" w:rsidRPr="00AB3F32" w:rsidRDefault="002A5EFF" w:rsidP="00AB3F32">
            <w:pPr>
              <w:spacing w:after="0"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47E5C0FB"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p>
        </w:tc>
      </w:tr>
      <w:tr w:rsidR="002A5EFF" w:rsidRPr="00AB3F32" w14:paraId="137CED0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E8977D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1.3.2.2.2.1</w:t>
            </w:r>
          </w:p>
        </w:tc>
        <w:tc>
          <w:tcPr>
            <w:tcW w:w="2889" w:type="pct"/>
            <w:tcBorders>
              <w:top w:val="nil"/>
              <w:left w:val="nil"/>
              <w:bottom w:val="single" w:sz="4" w:space="0" w:color="auto"/>
              <w:right w:val="single" w:sz="4" w:space="0" w:color="auto"/>
            </w:tcBorders>
            <w:shd w:val="clear" w:color="auto" w:fill="auto"/>
            <w:noWrap/>
          </w:tcPr>
          <w:p w14:paraId="0AC6A1BD"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dosuševanje</w:t>
            </w:r>
            <w:proofErr w:type="spellEnd"/>
            <w:r w:rsidRPr="00AB3F32">
              <w:rPr>
                <w:rFonts w:ascii="Arial" w:hAnsi="Arial" w:cs="Arial"/>
                <w:sz w:val="20"/>
                <w:szCs w:val="20"/>
              </w:rPr>
              <w:t xml:space="preserve"> krme, sušilna komora do vključno 40 m</w:t>
            </w:r>
            <w:r w:rsidRPr="00AB3F32">
              <w:rPr>
                <w:rFonts w:ascii="Arial" w:hAnsi="Arial" w:cs="Arial"/>
                <w:sz w:val="20"/>
                <w:szCs w:val="20"/>
                <w:vertAlign w:val="superscript"/>
              </w:rPr>
              <w:t>2</w:t>
            </w:r>
            <w:r w:rsidRPr="00AB3F32">
              <w:rPr>
                <w:rFonts w:ascii="Arial" w:hAnsi="Arial" w:cs="Arial"/>
                <w:sz w:val="20"/>
                <w:szCs w:val="20"/>
              </w:rPr>
              <w:t>, sončna streha</w:t>
            </w:r>
          </w:p>
        </w:tc>
        <w:tc>
          <w:tcPr>
            <w:tcW w:w="532" w:type="pct"/>
            <w:tcBorders>
              <w:top w:val="nil"/>
              <w:left w:val="nil"/>
              <w:bottom w:val="single" w:sz="4" w:space="0" w:color="auto"/>
              <w:right w:val="single" w:sz="4" w:space="0" w:color="auto"/>
            </w:tcBorders>
            <w:shd w:val="clear" w:color="auto" w:fill="auto"/>
            <w:noWrap/>
          </w:tcPr>
          <w:p w14:paraId="0137791A"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482D78B7"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bCs/>
                <w:color w:val="000000"/>
                <w:sz w:val="20"/>
                <w:szCs w:val="20"/>
              </w:rPr>
              <w:t>232,84</w:t>
            </w:r>
          </w:p>
        </w:tc>
      </w:tr>
      <w:tr w:rsidR="002A5EFF" w:rsidRPr="00AB3F32" w14:paraId="6D61F00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A9D339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1.3.2.2.2.2</w:t>
            </w:r>
          </w:p>
        </w:tc>
        <w:tc>
          <w:tcPr>
            <w:tcW w:w="2889" w:type="pct"/>
            <w:tcBorders>
              <w:top w:val="nil"/>
              <w:left w:val="nil"/>
              <w:bottom w:val="single" w:sz="4" w:space="0" w:color="auto"/>
              <w:right w:val="single" w:sz="4" w:space="0" w:color="auto"/>
            </w:tcBorders>
            <w:shd w:val="clear" w:color="auto" w:fill="auto"/>
            <w:noWrap/>
          </w:tcPr>
          <w:p w14:paraId="3BD0840A"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dosuševanje</w:t>
            </w:r>
            <w:proofErr w:type="spellEnd"/>
            <w:r w:rsidRPr="00AB3F32">
              <w:rPr>
                <w:rFonts w:ascii="Arial" w:hAnsi="Arial" w:cs="Arial"/>
                <w:sz w:val="20"/>
                <w:szCs w:val="20"/>
              </w:rPr>
              <w:t xml:space="preserve"> krme, sušilna komora nad 40 in do vključno 80 m</w:t>
            </w:r>
            <w:r w:rsidRPr="00AB3F32">
              <w:rPr>
                <w:rFonts w:ascii="Arial" w:hAnsi="Arial" w:cs="Arial"/>
                <w:sz w:val="20"/>
                <w:szCs w:val="20"/>
                <w:vertAlign w:val="superscript"/>
              </w:rPr>
              <w:t>2</w:t>
            </w:r>
            <w:r w:rsidRPr="00AB3F32">
              <w:rPr>
                <w:rFonts w:ascii="Arial" w:hAnsi="Arial" w:cs="Arial"/>
                <w:sz w:val="20"/>
                <w:szCs w:val="20"/>
              </w:rPr>
              <w:t>, sončna streha</w:t>
            </w:r>
          </w:p>
        </w:tc>
        <w:tc>
          <w:tcPr>
            <w:tcW w:w="532" w:type="pct"/>
            <w:tcBorders>
              <w:top w:val="nil"/>
              <w:left w:val="nil"/>
              <w:bottom w:val="single" w:sz="4" w:space="0" w:color="auto"/>
              <w:right w:val="single" w:sz="4" w:space="0" w:color="auto"/>
            </w:tcBorders>
            <w:shd w:val="clear" w:color="auto" w:fill="auto"/>
            <w:noWrap/>
          </w:tcPr>
          <w:p w14:paraId="49665437"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75B9A0FD"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bCs/>
                <w:color w:val="000000"/>
                <w:sz w:val="20"/>
                <w:szCs w:val="20"/>
              </w:rPr>
              <w:t>197,72</w:t>
            </w:r>
          </w:p>
        </w:tc>
      </w:tr>
      <w:tr w:rsidR="002A5EFF" w:rsidRPr="00AB3F32" w14:paraId="7C2CD1F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142794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1.3.2.2.2.3</w:t>
            </w:r>
          </w:p>
        </w:tc>
        <w:tc>
          <w:tcPr>
            <w:tcW w:w="2889" w:type="pct"/>
            <w:tcBorders>
              <w:top w:val="nil"/>
              <w:left w:val="nil"/>
              <w:bottom w:val="single" w:sz="4" w:space="0" w:color="auto"/>
              <w:right w:val="single" w:sz="4" w:space="0" w:color="auto"/>
            </w:tcBorders>
            <w:shd w:val="clear" w:color="auto" w:fill="auto"/>
            <w:noWrap/>
          </w:tcPr>
          <w:p w14:paraId="4E33D4A3"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dosuševanje</w:t>
            </w:r>
            <w:proofErr w:type="spellEnd"/>
            <w:r w:rsidRPr="00AB3F32">
              <w:rPr>
                <w:rFonts w:ascii="Arial" w:hAnsi="Arial" w:cs="Arial"/>
                <w:sz w:val="20"/>
                <w:szCs w:val="20"/>
              </w:rPr>
              <w:t xml:space="preserve"> krme, sušilna komora nad 80 m</w:t>
            </w:r>
            <w:r w:rsidRPr="00AB3F32">
              <w:rPr>
                <w:rFonts w:ascii="Arial" w:hAnsi="Arial" w:cs="Arial"/>
                <w:sz w:val="20"/>
                <w:szCs w:val="20"/>
                <w:vertAlign w:val="superscript"/>
              </w:rPr>
              <w:t>2</w:t>
            </w:r>
            <w:r w:rsidRPr="00AB3F32">
              <w:rPr>
                <w:rFonts w:ascii="Arial" w:hAnsi="Arial" w:cs="Arial"/>
                <w:sz w:val="20"/>
                <w:szCs w:val="20"/>
              </w:rPr>
              <w:t>, sončna streha</w:t>
            </w:r>
          </w:p>
        </w:tc>
        <w:tc>
          <w:tcPr>
            <w:tcW w:w="532" w:type="pct"/>
            <w:tcBorders>
              <w:top w:val="nil"/>
              <w:left w:val="nil"/>
              <w:bottom w:val="single" w:sz="4" w:space="0" w:color="auto"/>
              <w:right w:val="single" w:sz="4" w:space="0" w:color="auto"/>
            </w:tcBorders>
            <w:shd w:val="clear" w:color="auto" w:fill="auto"/>
            <w:noWrap/>
          </w:tcPr>
          <w:p w14:paraId="3571595E"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587E310E"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bCs/>
                <w:color w:val="000000"/>
                <w:sz w:val="20"/>
                <w:szCs w:val="20"/>
              </w:rPr>
              <w:t>175,28</w:t>
            </w:r>
          </w:p>
        </w:tc>
      </w:tr>
      <w:tr w:rsidR="002A5EFF" w:rsidRPr="00AB3F32" w14:paraId="7B63131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E80799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1.3.2.2.2.4</w:t>
            </w:r>
          </w:p>
        </w:tc>
        <w:tc>
          <w:tcPr>
            <w:tcW w:w="2889" w:type="pct"/>
            <w:tcBorders>
              <w:top w:val="nil"/>
              <w:left w:val="nil"/>
              <w:bottom w:val="single" w:sz="4" w:space="0" w:color="auto"/>
              <w:right w:val="single" w:sz="4" w:space="0" w:color="auto"/>
            </w:tcBorders>
            <w:shd w:val="clear" w:color="auto" w:fill="auto"/>
            <w:noWrap/>
          </w:tcPr>
          <w:p w14:paraId="01C5E6AF"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dosuševanje</w:t>
            </w:r>
            <w:proofErr w:type="spellEnd"/>
            <w:r w:rsidRPr="00AB3F32">
              <w:rPr>
                <w:rFonts w:ascii="Arial" w:hAnsi="Arial" w:cs="Arial"/>
                <w:sz w:val="20"/>
                <w:szCs w:val="20"/>
              </w:rPr>
              <w:t xml:space="preserve"> krme, sušilna komora nad 40 in do 80 m</w:t>
            </w:r>
            <w:r w:rsidRPr="00AB3F32">
              <w:rPr>
                <w:rFonts w:ascii="Arial" w:hAnsi="Arial" w:cs="Arial"/>
                <w:sz w:val="20"/>
                <w:szCs w:val="20"/>
                <w:vertAlign w:val="superscript"/>
              </w:rPr>
              <w:t>2</w:t>
            </w:r>
            <w:r w:rsidRPr="00AB3F32">
              <w:rPr>
                <w:rFonts w:ascii="Arial" w:hAnsi="Arial" w:cs="Arial"/>
                <w:sz w:val="20"/>
                <w:szCs w:val="20"/>
              </w:rPr>
              <w:t>, kondenzacijska sušilnica</w:t>
            </w:r>
          </w:p>
        </w:tc>
        <w:tc>
          <w:tcPr>
            <w:tcW w:w="532" w:type="pct"/>
            <w:tcBorders>
              <w:top w:val="nil"/>
              <w:left w:val="nil"/>
              <w:bottom w:val="single" w:sz="4" w:space="0" w:color="auto"/>
              <w:right w:val="single" w:sz="4" w:space="0" w:color="auto"/>
            </w:tcBorders>
            <w:shd w:val="clear" w:color="auto" w:fill="auto"/>
            <w:noWrap/>
          </w:tcPr>
          <w:p w14:paraId="202F83F8" w14:textId="77777777" w:rsidR="002A5EFF" w:rsidRPr="00AB3F32" w:rsidRDefault="002A5EFF" w:rsidP="00AB3F32">
            <w:pPr>
              <w:spacing w:after="0"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59E68401"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202,12   </w:t>
            </w:r>
          </w:p>
        </w:tc>
      </w:tr>
      <w:tr w:rsidR="002A5EFF" w:rsidRPr="00AB3F32" w14:paraId="7DD846B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DF8B4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1.3.2.2.2.5</w:t>
            </w:r>
          </w:p>
        </w:tc>
        <w:tc>
          <w:tcPr>
            <w:tcW w:w="2889" w:type="pct"/>
            <w:tcBorders>
              <w:top w:val="nil"/>
              <w:left w:val="nil"/>
              <w:bottom w:val="single" w:sz="4" w:space="0" w:color="auto"/>
              <w:right w:val="single" w:sz="4" w:space="0" w:color="auto"/>
            </w:tcBorders>
            <w:shd w:val="clear" w:color="auto" w:fill="auto"/>
            <w:noWrap/>
          </w:tcPr>
          <w:p w14:paraId="74EF18CD"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dosuševanje</w:t>
            </w:r>
            <w:proofErr w:type="spellEnd"/>
            <w:r w:rsidRPr="00AB3F32">
              <w:rPr>
                <w:rFonts w:ascii="Arial" w:hAnsi="Arial" w:cs="Arial"/>
                <w:sz w:val="20"/>
                <w:szCs w:val="20"/>
              </w:rPr>
              <w:t xml:space="preserve"> krme, sušilna komora nad 80 m</w:t>
            </w:r>
            <w:r w:rsidRPr="00AB3F32">
              <w:rPr>
                <w:rFonts w:ascii="Arial" w:hAnsi="Arial" w:cs="Arial"/>
                <w:sz w:val="20"/>
                <w:szCs w:val="20"/>
                <w:vertAlign w:val="superscript"/>
              </w:rPr>
              <w:t>2</w:t>
            </w:r>
            <w:r w:rsidRPr="00AB3F32">
              <w:rPr>
                <w:rFonts w:ascii="Arial" w:hAnsi="Arial" w:cs="Arial"/>
                <w:sz w:val="20"/>
                <w:szCs w:val="20"/>
              </w:rPr>
              <w:t>, kondenzacijska sušilnica</w:t>
            </w:r>
          </w:p>
        </w:tc>
        <w:tc>
          <w:tcPr>
            <w:tcW w:w="532" w:type="pct"/>
            <w:tcBorders>
              <w:top w:val="nil"/>
              <w:left w:val="nil"/>
              <w:bottom w:val="single" w:sz="4" w:space="0" w:color="auto"/>
              <w:right w:val="single" w:sz="4" w:space="0" w:color="auto"/>
            </w:tcBorders>
            <w:shd w:val="clear" w:color="auto" w:fill="auto"/>
            <w:noWrap/>
          </w:tcPr>
          <w:p w14:paraId="139773E6" w14:textId="77777777" w:rsidR="002A5EFF" w:rsidRPr="00AB3F32" w:rsidRDefault="002A5EFF" w:rsidP="00AB3F32">
            <w:pPr>
              <w:spacing w:after="0"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3446091C"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sz w:val="20"/>
                <w:szCs w:val="20"/>
              </w:rPr>
              <w:t xml:space="preserve">140,27   </w:t>
            </w:r>
          </w:p>
        </w:tc>
      </w:tr>
      <w:tr w:rsidR="002A5EFF" w:rsidRPr="00AB3F32" w14:paraId="400014B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D1EE37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1.3.2.2.2.6</w:t>
            </w:r>
          </w:p>
        </w:tc>
        <w:tc>
          <w:tcPr>
            <w:tcW w:w="2889" w:type="pct"/>
            <w:tcBorders>
              <w:top w:val="nil"/>
              <w:left w:val="nil"/>
              <w:bottom w:val="single" w:sz="4" w:space="0" w:color="auto"/>
              <w:right w:val="single" w:sz="4" w:space="0" w:color="auto"/>
            </w:tcBorders>
            <w:shd w:val="clear" w:color="auto" w:fill="auto"/>
            <w:noWrap/>
          </w:tcPr>
          <w:p w14:paraId="5509B448"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dosuševanje</w:t>
            </w:r>
            <w:proofErr w:type="spellEnd"/>
            <w:r w:rsidRPr="00AB3F32">
              <w:rPr>
                <w:rFonts w:ascii="Arial" w:hAnsi="Arial" w:cs="Arial"/>
                <w:sz w:val="20"/>
                <w:szCs w:val="20"/>
              </w:rPr>
              <w:t xml:space="preserve"> krme, sušilna komora nad 40 in do vključno 80 m</w:t>
            </w:r>
            <w:r w:rsidRPr="00AB3F32">
              <w:rPr>
                <w:rFonts w:ascii="Arial" w:hAnsi="Arial" w:cs="Arial"/>
                <w:sz w:val="20"/>
                <w:szCs w:val="20"/>
                <w:vertAlign w:val="superscript"/>
              </w:rPr>
              <w:t>2</w:t>
            </w:r>
            <w:r w:rsidRPr="00AB3F32">
              <w:rPr>
                <w:rFonts w:ascii="Arial" w:hAnsi="Arial" w:cs="Arial"/>
                <w:sz w:val="20"/>
                <w:szCs w:val="20"/>
              </w:rPr>
              <w:t>, peč na lesno biomaso</w:t>
            </w:r>
          </w:p>
        </w:tc>
        <w:tc>
          <w:tcPr>
            <w:tcW w:w="532" w:type="pct"/>
            <w:tcBorders>
              <w:top w:val="nil"/>
              <w:left w:val="nil"/>
              <w:bottom w:val="single" w:sz="4" w:space="0" w:color="auto"/>
              <w:right w:val="single" w:sz="4" w:space="0" w:color="auto"/>
            </w:tcBorders>
            <w:shd w:val="clear" w:color="auto" w:fill="auto"/>
            <w:noWrap/>
          </w:tcPr>
          <w:p w14:paraId="70561CD3"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329CAF5B"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bCs/>
                <w:color w:val="000000"/>
                <w:sz w:val="20"/>
                <w:szCs w:val="20"/>
              </w:rPr>
              <w:t>1.709,98</w:t>
            </w:r>
          </w:p>
        </w:tc>
      </w:tr>
      <w:tr w:rsidR="002A5EFF" w:rsidRPr="00AB3F32" w14:paraId="76FC4EF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E26B3F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1.3.2.2.2.7</w:t>
            </w:r>
          </w:p>
        </w:tc>
        <w:tc>
          <w:tcPr>
            <w:tcW w:w="2889" w:type="pct"/>
            <w:tcBorders>
              <w:top w:val="nil"/>
              <w:left w:val="nil"/>
              <w:bottom w:val="single" w:sz="4" w:space="0" w:color="auto"/>
              <w:right w:val="single" w:sz="4" w:space="0" w:color="auto"/>
            </w:tcBorders>
            <w:shd w:val="clear" w:color="auto" w:fill="auto"/>
            <w:noWrap/>
          </w:tcPr>
          <w:p w14:paraId="0DD24F77"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 xml:space="preserve">Oprema za </w:t>
            </w:r>
            <w:proofErr w:type="spellStart"/>
            <w:r w:rsidRPr="00AB3F32">
              <w:rPr>
                <w:rFonts w:ascii="Arial" w:hAnsi="Arial" w:cs="Arial"/>
                <w:sz w:val="20"/>
                <w:szCs w:val="20"/>
              </w:rPr>
              <w:t>dosuševanje</w:t>
            </w:r>
            <w:proofErr w:type="spellEnd"/>
            <w:r w:rsidRPr="00AB3F32">
              <w:rPr>
                <w:rFonts w:ascii="Arial" w:hAnsi="Arial" w:cs="Arial"/>
                <w:sz w:val="20"/>
                <w:szCs w:val="20"/>
              </w:rPr>
              <w:t xml:space="preserve"> krme, sušilna komora nad 80 m</w:t>
            </w:r>
            <w:r w:rsidRPr="00AB3F32">
              <w:rPr>
                <w:rFonts w:ascii="Arial" w:hAnsi="Arial" w:cs="Arial"/>
                <w:sz w:val="20"/>
                <w:szCs w:val="20"/>
                <w:vertAlign w:val="superscript"/>
              </w:rPr>
              <w:t>2</w:t>
            </w:r>
            <w:r w:rsidRPr="00AB3F32">
              <w:rPr>
                <w:rFonts w:ascii="Arial" w:hAnsi="Arial" w:cs="Arial"/>
                <w:sz w:val="20"/>
                <w:szCs w:val="20"/>
              </w:rPr>
              <w:t>, peč na lesno biomaso</w:t>
            </w:r>
          </w:p>
        </w:tc>
        <w:tc>
          <w:tcPr>
            <w:tcW w:w="532" w:type="pct"/>
            <w:tcBorders>
              <w:top w:val="nil"/>
              <w:left w:val="nil"/>
              <w:bottom w:val="single" w:sz="4" w:space="0" w:color="auto"/>
              <w:right w:val="single" w:sz="4" w:space="0" w:color="auto"/>
            </w:tcBorders>
            <w:shd w:val="clear" w:color="auto" w:fill="auto"/>
            <w:noWrap/>
          </w:tcPr>
          <w:p w14:paraId="583F4811"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0EBCAB17" w14:textId="77777777" w:rsidR="002A5EFF" w:rsidRPr="00AB3F32" w:rsidRDefault="002A5EFF" w:rsidP="00AB3F32">
            <w:pPr>
              <w:spacing w:after="0" w:line="260" w:lineRule="atLeast"/>
              <w:jc w:val="right"/>
              <w:rPr>
                <w:rFonts w:ascii="Arial" w:eastAsia="Times New Roman" w:hAnsi="Arial" w:cs="Arial"/>
                <w:bCs/>
                <w:sz w:val="20"/>
                <w:szCs w:val="20"/>
                <w:lang w:eastAsia="sl-SI"/>
              </w:rPr>
            </w:pPr>
            <w:r w:rsidRPr="00AB3F32">
              <w:rPr>
                <w:rFonts w:ascii="Arial" w:hAnsi="Arial" w:cs="Arial"/>
                <w:bCs/>
                <w:color w:val="000000"/>
                <w:sz w:val="20"/>
                <w:szCs w:val="20"/>
              </w:rPr>
              <w:t>1.116,58</w:t>
            </w:r>
          </w:p>
        </w:tc>
      </w:tr>
      <w:tr w:rsidR="002A5EFF" w:rsidRPr="00AB3F32" w14:paraId="2BC4B06E" w14:textId="77777777" w:rsidTr="00005711">
        <w:trPr>
          <w:trHeight w:val="300"/>
        </w:trPr>
        <w:tc>
          <w:tcPr>
            <w:tcW w:w="5000" w:type="pct"/>
            <w:gridSpan w:val="4"/>
            <w:tcBorders>
              <w:top w:val="nil"/>
              <w:left w:val="single" w:sz="4" w:space="0" w:color="auto"/>
              <w:bottom w:val="single" w:sz="4" w:space="0" w:color="auto"/>
              <w:right w:val="single" w:sz="4" w:space="0" w:color="auto"/>
            </w:tcBorders>
            <w:shd w:val="clear" w:color="auto" w:fill="auto"/>
            <w:noWrap/>
          </w:tcPr>
          <w:p w14:paraId="486D7F97"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hAnsi="Arial" w:cs="Arial"/>
                <w:b/>
                <w:sz w:val="20"/>
                <w:szCs w:val="20"/>
              </w:rPr>
              <w:t>OPIS OPREME OBJEKTOV ZA SKLADIŠČENJE IN SUŠENJE KRME – RINFUZA</w:t>
            </w:r>
          </w:p>
        </w:tc>
      </w:tr>
      <w:tr w:rsidR="002A5EFF" w:rsidRPr="00AB3F32" w14:paraId="2E32304D" w14:textId="77777777" w:rsidTr="00005711">
        <w:trPr>
          <w:trHeight w:val="300"/>
        </w:trPr>
        <w:tc>
          <w:tcPr>
            <w:tcW w:w="5000" w:type="pct"/>
            <w:gridSpan w:val="4"/>
            <w:tcBorders>
              <w:top w:val="nil"/>
              <w:left w:val="single" w:sz="4" w:space="0" w:color="auto"/>
              <w:bottom w:val="single" w:sz="4" w:space="0" w:color="auto"/>
              <w:right w:val="single" w:sz="4" w:space="0" w:color="auto"/>
            </w:tcBorders>
            <w:shd w:val="clear" w:color="auto" w:fill="auto"/>
            <w:noWrap/>
          </w:tcPr>
          <w:p w14:paraId="33B12701" w14:textId="77777777" w:rsidR="002A5EFF" w:rsidRPr="00AB3F32" w:rsidRDefault="002A5EFF" w:rsidP="00AB3F32">
            <w:pPr>
              <w:spacing w:after="0" w:line="260" w:lineRule="atLeast"/>
              <w:jc w:val="both"/>
              <w:rPr>
                <w:rFonts w:ascii="Arial" w:eastAsia="Times New Roman" w:hAnsi="Arial" w:cs="Arial"/>
                <w:sz w:val="20"/>
                <w:szCs w:val="20"/>
                <w:lang w:eastAsia="sl-SI"/>
              </w:rPr>
            </w:pPr>
            <w:r w:rsidRPr="00AB3F32">
              <w:rPr>
                <w:rFonts w:ascii="Arial" w:hAnsi="Arial" w:cs="Arial"/>
                <w:sz w:val="20"/>
                <w:szCs w:val="20"/>
              </w:rPr>
              <w:t xml:space="preserve">Skladiščenje in sušenje krme: oprema za polnjenje in praznjenje (puhalnik, teleskop, grabež in podobno), oprema za </w:t>
            </w:r>
            <w:proofErr w:type="spellStart"/>
            <w:r w:rsidRPr="00AB3F32">
              <w:rPr>
                <w:rFonts w:ascii="Arial" w:hAnsi="Arial" w:cs="Arial"/>
                <w:sz w:val="20"/>
                <w:szCs w:val="20"/>
              </w:rPr>
              <w:t>dosuševanje</w:t>
            </w:r>
            <w:proofErr w:type="spellEnd"/>
            <w:r w:rsidRPr="00AB3F32">
              <w:rPr>
                <w:rFonts w:ascii="Arial" w:hAnsi="Arial" w:cs="Arial"/>
                <w:sz w:val="20"/>
                <w:szCs w:val="20"/>
              </w:rPr>
              <w:t xml:space="preserve"> (ventilator, sistemi z ogretim zrakom: kondenzacijska sušilnica, peč na lesno biomaso in podobno), prenosna oprema za </w:t>
            </w:r>
            <w:proofErr w:type="spellStart"/>
            <w:r w:rsidRPr="00AB3F32">
              <w:rPr>
                <w:rFonts w:ascii="Arial" w:hAnsi="Arial" w:cs="Arial"/>
                <w:sz w:val="20"/>
                <w:szCs w:val="20"/>
              </w:rPr>
              <w:t>dosuševanje</w:t>
            </w:r>
            <w:proofErr w:type="spellEnd"/>
            <w:r w:rsidRPr="00AB3F32">
              <w:rPr>
                <w:rFonts w:ascii="Arial" w:hAnsi="Arial" w:cs="Arial"/>
                <w:sz w:val="20"/>
                <w:szCs w:val="20"/>
              </w:rPr>
              <w:t xml:space="preserve"> (sistemi z ogretim ali neogretim zrakom in podobno) ter druga oprema.</w:t>
            </w:r>
          </w:p>
        </w:tc>
      </w:tr>
      <w:tr w:rsidR="001275AE" w:rsidRPr="00AB3F32" w14:paraId="5B0A016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673B2C4" w14:textId="77777777" w:rsidR="001275AE" w:rsidRPr="00AB3F32" w:rsidRDefault="001275AE"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1.3.3</w:t>
            </w:r>
          </w:p>
        </w:tc>
        <w:tc>
          <w:tcPr>
            <w:tcW w:w="4105" w:type="pct"/>
            <w:gridSpan w:val="3"/>
            <w:tcBorders>
              <w:top w:val="nil"/>
              <w:left w:val="nil"/>
              <w:bottom w:val="single" w:sz="4" w:space="0" w:color="auto"/>
              <w:right w:val="single" w:sz="4" w:space="0" w:color="auto"/>
            </w:tcBorders>
            <w:shd w:val="clear" w:color="auto" w:fill="auto"/>
            <w:noWrap/>
          </w:tcPr>
          <w:p w14:paraId="2F9DFD45" w14:textId="77777777" w:rsidR="001275AE" w:rsidRPr="00AB3F32" w:rsidRDefault="001275AE"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OBJEKTI ZA SKLADIŠČENJE KMETIJSKIH PROIZVODOV</w:t>
            </w:r>
          </w:p>
        </w:tc>
      </w:tr>
      <w:tr w:rsidR="002A5EFF" w:rsidRPr="00AB3F32" w14:paraId="19CCDA6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E4B53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1.3.3.1</w:t>
            </w:r>
          </w:p>
        </w:tc>
        <w:tc>
          <w:tcPr>
            <w:tcW w:w="2889" w:type="pct"/>
            <w:tcBorders>
              <w:top w:val="nil"/>
              <w:left w:val="nil"/>
              <w:bottom w:val="single" w:sz="4" w:space="0" w:color="auto"/>
              <w:right w:val="single" w:sz="4" w:space="0" w:color="auto"/>
            </w:tcBorders>
            <w:shd w:val="clear" w:color="auto" w:fill="auto"/>
            <w:noWrap/>
          </w:tcPr>
          <w:p w14:paraId="4609E9C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055A8AD5"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7D8CB370"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7829495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2E29D7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1.3.3.1.1</w:t>
            </w:r>
          </w:p>
        </w:tc>
        <w:tc>
          <w:tcPr>
            <w:tcW w:w="2889" w:type="pct"/>
            <w:tcBorders>
              <w:top w:val="nil"/>
              <w:left w:val="nil"/>
              <w:bottom w:val="single" w:sz="4" w:space="0" w:color="auto"/>
              <w:right w:val="single" w:sz="4" w:space="0" w:color="auto"/>
            </w:tcBorders>
            <w:shd w:val="clear" w:color="auto" w:fill="auto"/>
            <w:noWrap/>
          </w:tcPr>
          <w:p w14:paraId="2ABFE37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objektov za skladiščenje kmetijskih proizvodov </w:t>
            </w:r>
          </w:p>
        </w:tc>
        <w:tc>
          <w:tcPr>
            <w:tcW w:w="532" w:type="pct"/>
            <w:tcBorders>
              <w:top w:val="nil"/>
              <w:left w:val="nil"/>
              <w:bottom w:val="single" w:sz="4" w:space="0" w:color="auto"/>
              <w:right w:val="single" w:sz="4" w:space="0" w:color="auto"/>
            </w:tcBorders>
            <w:shd w:val="clear" w:color="auto" w:fill="auto"/>
            <w:noWrap/>
          </w:tcPr>
          <w:p w14:paraId="1E85B15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09F0DBB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427,26   </w:t>
            </w:r>
          </w:p>
        </w:tc>
      </w:tr>
      <w:tr w:rsidR="002A5EFF" w:rsidRPr="00AB3F32" w14:paraId="60E3152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2EFEE0A"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1.3.3.1.2</w:t>
            </w:r>
          </w:p>
        </w:tc>
        <w:tc>
          <w:tcPr>
            <w:tcW w:w="2889" w:type="pct"/>
            <w:tcBorders>
              <w:top w:val="nil"/>
              <w:left w:val="nil"/>
              <w:bottom w:val="single" w:sz="4" w:space="0" w:color="auto"/>
              <w:right w:val="single" w:sz="4" w:space="0" w:color="auto"/>
            </w:tcBorders>
            <w:shd w:val="clear" w:color="auto" w:fill="auto"/>
            <w:noWrap/>
          </w:tcPr>
          <w:p w14:paraId="298BE8A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Rekonstrukcija objektov za skladiščenje kmetijskih proizvodov</w:t>
            </w:r>
          </w:p>
        </w:tc>
        <w:tc>
          <w:tcPr>
            <w:tcW w:w="532" w:type="pct"/>
            <w:tcBorders>
              <w:top w:val="nil"/>
              <w:left w:val="nil"/>
              <w:bottom w:val="single" w:sz="4" w:space="0" w:color="auto"/>
              <w:right w:val="single" w:sz="4" w:space="0" w:color="auto"/>
            </w:tcBorders>
            <w:shd w:val="clear" w:color="auto" w:fill="auto"/>
            <w:noWrap/>
          </w:tcPr>
          <w:p w14:paraId="7768FB2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178C32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323,12   </w:t>
            </w:r>
          </w:p>
        </w:tc>
      </w:tr>
      <w:tr w:rsidR="001275AE" w:rsidRPr="00AB3F32" w14:paraId="17721F2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2AFEB57" w14:textId="77777777" w:rsidR="001275AE" w:rsidRPr="00AB3F32" w:rsidRDefault="001275AE"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1.3.5</w:t>
            </w:r>
          </w:p>
        </w:tc>
        <w:tc>
          <w:tcPr>
            <w:tcW w:w="4105" w:type="pct"/>
            <w:gridSpan w:val="3"/>
            <w:tcBorders>
              <w:top w:val="nil"/>
              <w:left w:val="nil"/>
              <w:bottom w:val="single" w:sz="4" w:space="0" w:color="auto"/>
              <w:right w:val="single" w:sz="4" w:space="0" w:color="auto"/>
            </w:tcBorders>
            <w:shd w:val="clear" w:color="auto" w:fill="auto"/>
            <w:noWrap/>
          </w:tcPr>
          <w:p w14:paraId="31E41E7B" w14:textId="77777777" w:rsidR="001275AE" w:rsidRPr="00AB3F32" w:rsidRDefault="001275AE"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OBJEKTI ZA SHRANJEVANJE KMETIJSKE MEHANIZACIJE (STROJNA LOPA)</w:t>
            </w:r>
          </w:p>
        </w:tc>
      </w:tr>
      <w:tr w:rsidR="002A5EFF" w:rsidRPr="00AB3F32" w14:paraId="0A4E218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0226DD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1.3.5.1</w:t>
            </w:r>
          </w:p>
        </w:tc>
        <w:tc>
          <w:tcPr>
            <w:tcW w:w="2889" w:type="pct"/>
            <w:tcBorders>
              <w:top w:val="nil"/>
              <w:left w:val="nil"/>
              <w:bottom w:val="single" w:sz="4" w:space="0" w:color="auto"/>
              <w:right w:val="single" w:sz="4" w:space="0" w:color="auto"/>
            </w:tcBorders>
            <w:shd w:val="clear" w:color="auto" w:fill="auto"/>
            <w:noWrap/>
          </w:tcPr>
          <w:p w14:paraId="13DDAEC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3A879716"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7EBBEBB3"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3F36556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268CFF1"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1.3.5.1.1</w:t>
            </w:r>
          </w:p>
        </w:tc>
        <w:tc>
          <w:tcPr>
            <w:tcW w:w="2889" w:type="pct"/>
            <w:tcBorders>
              <w:top w:val="nil"/>
              <w:left w:val="nil"/>
              <w:bottom w:val="single" w:sz="4" w:space="0" w:color="auto"/>
              <w:right w:val="single" w:sz="4" w:space="0" w:color="auto"/>
            </w:tcBorders>
            <w:shd w:val="clear" w:color="auto" w:fill="auto"/>
            <w:noWrap/>
          </w:tcPr>
          <w:p w14:paraId="39FE4E9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objektov za shranjevanje kmetijske mehanizacije </w:t>
            </w:r>
          </w:p>
        </w:tc>
        <w:tc>
          <w:tcPr>
            <w:tcW w:w="532" w:type="pct"/>
            <w:tcBorders>
              <w:top w:val="nil"/>
              <w:left w:val="nil"/>
              <w:bottom w:val="single" w:sz="4" w:space="0" w:color="auto"/>
              <w:right w:val="single" w:sz="4" w:space="0" w:color="auto"/>
            </w:tcBorders>
            <w:shd w:val="clear" w:color="auto" w:fill="auto"/>
            <w:noWrap/>
          </w:tcPr>
          <w:p w14:paraId="6C1971A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272B325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441,75</w:t>
            </w:r>
          </w:p>
        </w:tc>
      </w:tr>
      <w:tr w:rsidR="002A5EFF" w:rsidRPr="00AB3F32" w14:paraId="519D3D5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277DDB6"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1.3.5.1.2</w:t>
            </w:r>
          </w:p>
        </w:tc>
        <w:tc>
          <w:tcPr>
            <w:tcW w:w="2889" w:type="pct"/>
            <w:tcBorders>
              <w:top w:val="nil"/>
              <w:left w:val="nil"/>
              <w:bottom w:val="single" w:sz="4" w:space="0" w:color="auto"/>
              <w:right w:val="single" w:sz="4" w:space="0" w:color="auto"/>
            </w:tcBorders>
            <w:shd w:val="clear" w:color="auto" w:fill="auto"/>
            <w:noWrap/>
          </w:tcPr>
          <w:p w14:paraId="6B8161E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Rekonstrukcija objektov za shranjevanje kmetijske mehanizacije</w:t>
            </w:r>
          </w:p>
        </w:tc>
        <w:tc>
          <w:tcPr>
            <w:tcW w:w="532" w:type="pct"/>
            <w:tcBorders>
              <w:top w:val="nil"/>
              <w:left w:val="nil"/>
              <w:bottom w:val="single" w:sz="4" w:space="0" w:color="auto"/>
              <w:right w:val="single" w:sz="4" w:space="0" w:color="auto"/>
            </w:tcBorders>
            <w:shd w:val="clear" w:color="auto" w:fill="auto"/>
            <w:noWrap/>
          </w:tcPr>
          <w:p w14:paraId="5D961CD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tcPr>
          <w:p w14:paraId="62DCF48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198,79</w:t>
            </w:r>
          </w:p>
        </w:tc>
      </w:tr>
      <w:tr w:rsidR="001275AE" w:rsidRPr="00AB3F32" w14:paraId="6267C9A7"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8467D09" w14:textId="77777777" w:rsidR="001275AE" w:rsidRPr="00AB3F32" w:rsidRDefault="001275AE"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1.3.6</w:t>
            </w:r>
          </w:p>
        </w:tc>
        <w:tc>
          <w:tcPr>
            <w:tcW w:w="4105" w:type="pct"/>
            <w:gridSpan w:val="3"/>
            <w:tcBorders>
              <w:top w:val="nil"/>
              <w:left w:val="nil"/>
              <w:bottom w:val="single" w:sz="4" w:space="0" w:color="auto"/>
              <w:right w:val="single" w:sz="4" w:space="0" w:color="auto"/>
            </w:tcBorders>
            <w:shd w:val="clear" w:color="auto" w:fill="auto"/>
            <w:noWrap/>
          </w:tcPr>
          <w:p w14:paraId="63377A9D" w14:textId="77777777" w:rsidR="001275AE" w:rsidRPr="00AB3F32" w:rsidRDefault="001275AE" w:rsidP="00AB3F32">
            <w:pPr>
              <w:spacing w:after="0" w:line="260" w:lineRule="atLeast"/>
              <w:rPr>
                <w:rFonts w:ascii="Arial" w:hAnsi="Arial" w:cs="Arial"/>
                <w:color w:val="000000"/>
                <w:sz w:val="20"/>
                <w:szCs w:val="20"/>
              </w:rPr>
            </w:pPr>
            <w:r w:rsidRPr="00AB3F32">
              <w:rPr>
                <w:rFonts w:ascii="Arial" w:eastAsia="Times New Roman" w:hAnsi="Arial" w:cs="Arial"/>
                <w:b/>
                <w:bCs/>
                <w:sz w:val="20"/>
                <w:szCs w:val="20"/>
                <w:lang w:eastAsia="sl-SI"/>
              </w:rPr>
              <w:t>OBJEKTI ZA SKLADIŠČENJE SUROVIN, ZAŠČITNIH SREDSTEV IN GNOJIL ZA POTREBE PRIMARNE KMETIJSKE PRIDELAVE</w:t>
            </w:r>
          </w:p>
        </w:tc>
      </w:tr>
      <w:tr w:rsidR="002A5EFF" w:rsidRPr="00AB3F32" w14:paraId="0C6881F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2AFE5B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1.3.6.1</w:t>
            </w:r>
          </w:p>
        </w:tc>
        <w:tc>
          <w:tcPr>
            <w:tcW w:w="2889" w:type="pct"/>
            <w:tcBorders>
              <w:top w:val="nil"/>
              <w:left w:val="nil"/>
              <w:bottom w:val="single" w:sz="4" w:space="0" w:color="auto"/>
              <w:right w:val="single" w:sz="4" w:space="0" w:color="auto"/>
            </w:tcBorders>
            <w:shd w:val="clear" w:color="auto" w:fill="auto"/>
            <w:noWrap/>
          </w:tcPr>
          <w:p w14:paraId="710D1D82"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
                <w:bCs/>
                <w:sz w:val="20"/>
                <w:szCs w:val="20"/>
                <w:lang w:eastAsia="sl-SI"/>
              </w:rPr>
              <w:t>Gradbena in obrtniška dela</w:t>
            </w:r>
          </w:p>
        </w:tc>
        <w:tc>
          <w:tcPr>
            <w:tcW w:w="532" w:type="pct"/>
            <w:tcBorders>
              <w:top w:val="nil"/>
              <w:left w:val="nil"/>
              <w:bottom w:val="single" w:sz="4" w:space="0" w:color="auto"/>
              <w:right w:val="single" w:sz="4" w:space="0" w:color="auto"/>
            </w:tcBorders>
            <w:shd w:val="clear" w:color="auto" w:fill="auto"/>
            <w:noWrap/>
          </w:tcPr>
          <w:p w14:paraId="1F31F79E"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5AF537BF" w14:textId="77777777" w:rsidR="002A5EFF" w:rsidRPr="00AB3F32" w:rsidRDefault="002A5EFF" w:rsidP="00AB3F32">
            <w:pPr>
              <w:spacing w:line="260" w:lineRule="atLeast"/>
              <w:jc w:val="right"/>
              <w:rPr>
                <w:rFonts w:ascii="Arial" w:eastAsia="Times New Roman" w:hAnsi="Arial" w:cs="Arial"/>
                <w:bCs/>
                <w:sz w:val="20"/>
                <w:szCs w:val="20"/>
                <w:lang w:eastAsia="sl-SI"/>
              </w:rPr>
            </w:pPr>
          </w:p>
        </w:tc>
      </w:tr>
      <w:tr w:rsidR="002A5EFF" w:rsidRPr="00AB3F32" w14:paraId="09EFFA9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04DAF1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1.3.6.1.1</w:t>
            </w:r>
          </w:p>
        </w:tc>
        <w:tc>
          <w:tcPr>
            <w:tcW w:w="2889" w:type="pct"/>
            <w:tcBorders>
              <w:top w:val="nil"/>
              <w:left w:val="nil"/>
              <w:bottom w:val="single" w:sz="4" w:space="0" w:color="auto"/>
              <w:right w:val="single" w:sz="4" w:space="0" w:color="auto"/>
            </w:tcBorders>
            <w:shd w:val="clear" w:color="auto" w:fill="auto"/>
            <w:noWrap/>
          </w:tcPr>
          <w:p w14:paraId="5F425267"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 xml:space="preserve">Novogradnja objektov za skladiščenje surovin, zaščitnih sredstev in gnojil za potrebe primarne kmetijske pridelave </w:t>
            </w:r>
          </w:p>
        </w:tc>
        <w:tc>
          <w:tcPr>
            <w:tcW w:w="532" w:type="pct"/>
            <w:tcBorders>
              <w:top w:val="nil"/>
              <w:left w:val="nil"/>
              <w:bottom w:val="single" w:sz="4" w:space="0" w:color="auto"/>
              <w:right w:val="single" w:sz="4" w:space="0" w:color="auto"/>
            </w:tcBorders>
            <w:shd w:val="clear" w:color="auto" w:fill="auto"/>
            <w:noWrap/>
          </w:tcPr>
          <w:p w14:paraId="0E6025D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19987C9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427,26   </w:t>
            </w:r>
          </w:p>
        </w:tc>
      </w:tr>
      <w:tr w:rsidR="002A5EFF" w:rsidRPr="00AB3F32" w14:paraId="17F2A4C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66CDE2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1.3.6.1.2</w:t>
            </w:r>
          </w:p>
        </w:tc>
        <w:tc>
          <w:tcPr>
            <w:tcW w:w="2889" w:type="pct"/>
            <w:tcBorders>
              <w:top w:val="nil"/>
              <w:left w:val="nil"/>
              <w:bottom w:val="single" w:sz="4" w:space="0" w:color="auto"/>
              <w:right w:val="single" w:sz="4" w:space="0" w:color="auto"/>
            </w:tcBorders>
            <w:shd w:val="clear" w:color="auto" w:fill="auto"/>
            <w:noWrap/>
          </w:tcPr>
          <w:p w14:paraId="29943918"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Rekonstrukcija objektov za skladiščenje surovin, zaščitnih sredstev in gnojil za potrebe primarne kmetijske pridelave</w:t>
            </w:r>
          </w:p>
        </w:tc>
        <w:tc>
          <w:tcPr>
            <w:tcW w:w="532" w:type="pct"/>
            <w:tcBorders>
              <w:top w:val="nil"/>
              <w:left w:val="nil"/>
              <w:bottom w:val="single" w:sz="4" w:space="0" w:color="auto"/>
              <w:right w:val="single" w:sz="4" w:space="0" w:color="auto"/>
            </w:tcBorders>
            <w:shd w:val="clear" w:color="auto" w:fill="auto"/>
            <w:noWrap/>
          </w:tcPr>
          <w:p w14:paraId="365F11E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nil"/>
              <w:left w:val="nil"/>
              <w:bottom w:val="single" w:sz="4" w:space="0" w:color="auto"/>
              <w:right w:val="single" w:sz="4" w:space="0" w:color="auto"/>
            </w:tcBorders>
            <w:shd w:val="clear" w:color="auto" w:fill="auto"/>
            <w:noWrap/>
            <w:vAlign w:val="center"/>
          </w:tcPr>
          <w:p w14:paraId="783EAFF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323,12   </w:t>
            </w:r>
          </w:p>
        </w:tc>
      </w:tr>
      <w:tr w:rsidR="00C447A1" w:rsidRPr="00AB3F32" w14:paraId="0B41106F" w14:textId="77777777" w:rsidTr="007064E3">
        <w:trPr>
          <w:trHeight w:val="261"/>
        </w:trPr>
        <w:tc>
          <w:tcPr>
            <w:tcW w:w="895" w:type="pct"/>
            <w:tcBorders>
              <w:top w:val="nil"/>
              <w:left w:val="single" w:sz="4" w:space="0" w:color="auto"/>
              <w:bottom w:val="single" w:sz="4" w:space="0" w:color="auto"/>
              <w:right w:val="single" w:sz="4" w:space="0" w:color="auto"/>
            </w:tcBorders>
            <w:shd w:val="clear" w:color="auto" w:fill="auto"/>
            <w:noWrap/>
            <w:hideMark/>
          </w:tcPr>
          <w:p w14:paraId="52A72ECB" w14:textId="77777777" w:rsidR="00C447A1" w:rsidRPr="00AB3F32" w:rsidRDefault="00C447A1"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1.3.8 </w:t>
            </w:r>
          </w:p>
        </w:tc>
        <w:tc>
          <w:tcPr>
            <w:tcW w:w="4105" w:type="pct"/>
            <w:gridSpan w:val="3"/>
            <w:tcBorders>
              <w:top w:val="nil"/>
              <w:left w:val="nil"/>
              <w:bottom w:val="single" w:sz="4" w:space="0" w:color="auto"/>
              <w:right w:val="single" w:sz="4" w:space="0" w:color="auto"/>
            </w:tcBorders>
            <w:shd w:val="clear" w:color="auto" w:fill="auto"/>
            <w:hideMark/>
          </w:tcPr>
          <w:p w14:paraId="72BB01CD" w14:textId="77777777" w:rsidR="00C447A1" w:rsidRPr="00AB3F32" w:rsidRDefault="00C447A1"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HLADILNICE ZA SVEŽE SADJE V ULO ATMOSFERI</w:t>
            </w:r>
            <w:r w:rsidRPr="00AB3F32">
              <w:rPr>
                <w:rFonts w:ascii="Arial" w:eastAsia="Times New Roman" w:hAnsi="Arial" w:cs="Arial"/>
                <w:sz w:val="20"/>
                <w:szCs w:val="20"/>
                <w:lang w:eastAsia="sl-SI"/>
              </w:rPr>
              <w:t> </w:t>
            </w:r>
          </w:p>
        </w:tc>
      </w:tr>
      <w:tr w:rsidR="00C447A1" w:rsidRPr="00AB3F32" w14:paraId="68614BAD"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5A2028A5" w14:textId="77777777" w:rsidR="00C447A1" w:rsidRPr="00AB3F32" w:rsidRDefault="00C447A1"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1.3.8.1</w:t>
            </w:r>
          </w:p>
        </w:tc>
        <w:tc>
          <w:tcPr>
            <w:tcW w:w="4105" w:type="pct"/>
            <w:gridSpan w:val="3"/>
            <w:tcBorders>
              <w:top w:val="nil"/>
              <w:left w:val="nil"/>
              <w:bottom w:val="single" w:sz="4" w:space="0" w:color="auto"/>
              <w:right w:val="single" w:sz="4" w:space="0" w:color="auto"/>
            </w:tcBorders>
            <w:shd w:val="clear" w:color="auto" w:fill="auto"/>
            <w:hideMark/>
          </w:tcPr>
          <w:p w14:paraId="1EC4363C" w14:textId="77777777" w:rsidR="00C447A1" w:rsidRPr="00AB3F32" w:rsidRDefault="00C447A1"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Objekti do 1000 m</w:t>
            </w:r>
            <w:r w:rsidRPr="00AB3F32">
              <w:rPr>
                <w:rFonts w:ascii="Arial" w:eastAsia="Times New Roman" w:hAnsi="Arial" w:cs="Arial"/>
                <w:b/>
                <w:bCs/>
                <w:sz w:val="20"/>
                <w:szCs w:val="20"/>
                <w:vertAlign w:val="superscript"/>
                <w:lang w:eastAsia="sl-SI"/>
              </w:rPr>
              <w:t>3</w:t>
            </w:r>
            <w:r w:rsidRPr="00AB3F32">
              <w:rPr>
                <w:rFonts w:ascii="Arial" w:eastAsia="Times New Roman" w:hAnsi="Arial" w:cs="Arial"/>
                <w:b/>
                <w:bCs/>
                <w:sz w:val="20"/>
                <w:szCs w:val="20"/>
                <w:lang w:eastAsia="sl-SI"/>
              </w:rPr>
              <w:t xml:space="preserve"> – ULO</w:t>
            </w:r>
          </w:p>
        </w:tc>
      </w:tr>
      <w:tr w:rsidR="002A5EFF" w:rsidRPr="00AB3F32" w14:paraId="785A7F0F"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77A1084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1.3.8.1.1</w:t>
            </w:r>
          </w:p>
        </w:tc>
        <w:tc>
          <w:tcPr>
            <w:tcW w:w="2889" w:type="pct"/>
            <w:tcBorders>
              <w:top w:val="nil"/>
              <w:left w:val="nil"/>
              <w:bottom w:val="single" w:sz="4" w:space="0" w:color="auto"/>
              <w:right w:val="single" w:sz="4" w:space="0" w:color="auto"/>
            </w:tcBorders>
            <w:shd w:val="clear" w:color="auto" w:fill="auto"/>
            <w:noWrap/>
            <w:hideMark/>
          </w:tcPr>
          <w:p w14:paraId="77C89E1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hideMark/>
          </w:tcPr>
          <w:p w14:paraId="66656E4F"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p>
        </w:tc>
        <w:tc>
          <w:tcPr>
            <w:tcW w:w="684" w:type="pct"/>
            <w:tcBorders>
              <w:top w:val="nil"/>
              <w:left w:val="nil"/>
              <w:bottom w:val="single" w:sz="4" w:space="0" w:color="auto"/>
              <w:right w:val="single" w:sz="4" w:space="0" w:color="auto"/>
            </w:tcBorders>
            <w:shd w:val="clear" w:color="auto" w:fill="auto"/>
            <w:noWrap/>
            <w:hideMark/>
          </w:tcPr>
          <w:p w14:paraId="5C45AF14"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w:t>
            </w:r>
          </w:p>
        </w:tc>
      </w:tr>
      <w:tr w:rsidR="002A5EFF" w:rsidRPr="00AB3F32" w14:paraId="162C4D9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2C958C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1.3.8.1.1.1</w:t>
            </w:r>
          </w:p>
        </w:tc>
        <w:tc>
          <w:tcPr>
            <w:tcW w:w="2889" w:type="pct"/>
            <w:tcBorders>
              <w:top w:val="nil"/>
              <w:left w:val="nil"/>
              <w:bottom w:val="single" w:sz="4" w:space="0" w:color="auto"/>
              <w:right w:val="single" w:sz="4" w:space="0" w:color="auto"/>
            </w:tcBorders>
            <w:shd w:val="clear" w:color="auto" w:fill="auto"/>
            <w:noWrap/>
            <w:hideMark/>
          </w:tcPr>
          <w:p w14:paraId="415F037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hladilnic za sveže sadje – ULO</w:t>
            </w:r>
          </w:p>
        </w:tc>
        <w:tc>
          <w:tcPr>
            <w:tcW w:w="532" w:type="pct"/>
            <w:tcBorders>
              <w:top w:val="nil"/>
              <w:left w:val="nil"/>
              <w:bottom w:val="single" w:sz="4" w:space="0" w:color="auto"/>
              <w:right w:val="single" w:sz="4" w:space="0" w:color="auto"/>
            </w:tcBorders>
            <w:shd w:val="clear" w:color="auto" w:fill="auto"/>
            <w:noWrap/>
            <w:hideMark/>
          </w:tcPr>
          <w:p w14:paraId="7515934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hideMark/>
          </w:tcPr>
          <w:p w14:paraId="57C0AFF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268,99   </w:t>
            </w:r>
          </w:p>
        </w:tc>
      </w:tr>
      <w:tr w:rsidR="002A5EFF" w:rsidRPr="00AB3F32" w14:paraId="29E1622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3CAA253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1.3.8.1.1.2</w:t>
            </w:r>
          </w:p>
        </w:tc>
        <w:tc>
          <w:tcPr>
            <w:tcW w:w="2889" w:type="pct"/>
            <w:tcBorders>
              <w:top w:val="nil"/>
              <w:left w:val="nil"/>
              <w:bottom w:val="single" w:sz="4" w:space="0" w:color="auto"/>
              <w:right w:val="single" w:sz="4" w:space="0" w:color="auto"/>
            </w:tcBorders>
            <w:shd w:val="clear" w:color="auto" w:fill="auto"/>
            <w:noWrap/>
            <w:hideMark/>
          </w:tcPr>
          <w:p w14:paraId="6661F2F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Rekonstrukcija hladilnic za sveže sadje – ULO</w:t>
            </w:r>
          </w:p>
        </w:tc>
        <w:tc>
          <w:tcPr>
            <w:tcW w:w="532" w:type="pct"/>
            <w:tcBorders>
              <w:top w:val="nil"/>
              <w:left w:val="nil"/>
              <w:bottom w:val="single" w:sz="4" w:space="0" w:color="auto"/>
              <w:right w:val="single" w:sz="4" w:space="0" w:color="auto"/>
            </w:tcBorders>
            <w:shd w:val="clear" w:color="auto" w:fill="auto"/>
            <w:noWrap/>
            <w:hideMark/>
          </w:tcPr>
          <w:p w14:paraId="56B2B49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hideMark/>
          </w:tcPr>
          <w:p w14:paraId="20C7BE6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203,43   </w:t>
            </w:r>
          </w:p>
        </w:tc>
      </w:tr>
      <w:tr w:rsidR="002A5EFF" w:rsidRPr="00AB3F32" w14:paraId="1EB2B4D7"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67FEE2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1.3.8.1.1.3</w:t>
            </w:r>
          </w:p>
        </w:tc>
        <w:tc>
          <w:tcPr>
            <w:tcW w:w="2889" w:type="pct"/>
            <w:tcBorders>
              <w:top w:val="nil"/>
              <w:left w:val="nil"/>
              <w:bottom w:val="single" w:sz="4" w:space="0" w:color="auto"/>
              <w:right w:val="single" w:sz="4" w:space="0" w:color="auto"/>
            </w:tcBorders>
            <w:shd w:val="clear" w:color="auto" w:fill="auto"/>
            <w:noWrap/>
            <w:hideMark/>
          </w:tcPr>
          <w:p w14:paraId="34E0228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Vzdrževanje hladilnic za sveže sadje – ULO</w:t>
            </w:r>
          </w:p>
        </w:tc>
        <w:tc>
          <w:tcPr>
            <w:tcW w:w="532" w:type="pct"/>
            <w:tcBorders>
              <w:top w:val="nil"/>
              <w:left w:val="nil"/>
              <w:bottom w:val="single" w:sz="4" w:space="0" w:color="auto"/>
              <w:right w:val="single" w:sz="4" w:space="0" w:color="auto"/>
            </w:tcBorders>
            <w:shd w:val="clear" w:color="auto" w:fill="auto"/>
            <w:noWrap/>
            <w:hideMark/>
          </w:tcPr>
          <w:p w14:paraId="1599CFD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hideMark/>
          </w:tcPr>
          <w:p w14:paraId="48C73E6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56,07   </w:t>
            </w:r>
          </w:p>
        </w:tc>
      </w:tr>
      <w:tr w:rsidR="002A5EFF" w:rsidRPr="00AB3F32" w14:paraId="04FA1672"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tcPr>
          <w:p w14:paraId="48D05C6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1.3.8.1.1.3.2</w:t>
            </w:r>
          </w:p>
        </w:tc>
        <w:tc>
          <w:tcPr>
            <w:tcW w:w="2889" w:type="pct"/>
            <w:tcBorders>
              <w:top w:val="nil"/>
              <w:left w:val="nil"/>
              <w:bottom w:val="single" w:sz="4" w:space="0" w:color="auto"/>
              <w:right w:val="single" w:sz="4" w:space="0" w:color="auto"/>
            </w:tcBorders>
            <w:shd w:val="clear" w:color="auto" w:fill="auto"/>
            <w:noWrap/>
          </w:tcPr>
          <w:p w14:paraId="7C7562AF"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3E57C52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4833C42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48,48   </w:t>
            </w:r>
          </w:p>
        </w:tc>
      </w:tr>
      <w:tr w:rsidR="002A5EFF" w:rsidRPr="00AB3F32" w14:paraId="270E3DBA"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tcPr>
          <w:p w14:paraId="093BBEF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1.3.8.1.1.3.3</w:t>
            </w:r>
          </w:p>
        </w:tc>
        <w:tc>
          <w:tcPr>
            <w:tcW w:w="2889" w:type="pct"/>
            <w:tcBorders>
              <w:top w:val="nil"/>
              <w:left w:val="nil"/>
              <w:bottom w:val="single" w:sz="4" w:space="0" w:color="auto"/>
              <w:right w:val="single" w:sz="4" w:space="0" w:color="auto"/>
            </w:tcBorders>
            <w:shd w:val="clear" w:color="auto" w:fill="auto"/>
            <w:noWrap/>
          </w:tcPr>
          <w:p w14:paraId="54193835"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668E317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780D088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7,59   </w:t>
            </w:r>
          </w:p>
        </w:tc>
      </w:tr>
      <w:tr w:rsidR="002A5EFF" w:rsidRPr="00AB3F32" w14:paraId="56CFFEFA"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tcPr>
          <w:p w14:paraId="6862D21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1.3.8.1.2</w:t>
            </w:r>
          </w:p>
        </w:tc>
        <w:tc>
          <w:tcPr>
            <w:tcW w:w="2889" w:type="pct"/>
            <w:tcBorders>
              <w:top w:val="nil"/>
              <w:left w:val="nil"/>
              <w:bottom w:val="single" w:sz="4" w:space="0" w:color="auto"/>
              <w:right w:val="single" w:sz="4" w:space="0" w:color="auto"/>
            </w:tcBorders>
            <w:shd w:val="clear" w:color="auto" w:fill="auto"/>
          </w:tcPr>
          <w:p w14:paraId="3222040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Naprave za specifično rabo v kmetijstvu – oprema hladilnice z manipulativnim prostorom v ULO-atmosferi ter oprema prostora za pripravo sadja – do 1.000 m</w:t>
            </w:r>
            <w:r w:rsidRPr="00AB3F32">
              <w:rPr>
                <w:rFonts w:ascii="Arial" w:eastAsia="Times New Roman" w:hAnsi="Arial" w:cs="Arial"/>
                <w:b/>
                <w:bCs/>
                <w:sz w:val="20"/>
                <w:szCs w:val="20"/>
                <w:vertAlign w:val="superscript"/>
                <w:lang w:eastAsia="sl-SI"/>
              </w:rPr>
              <w:t>3</w:t>
            </w:r>
          </w:p>
        </w:tc>
        <w:tc>
          <w:tcPr>
            <w:tcW w:w="532" w:type="pct"/>
            <w:tcBorders>
              <w:top w:val="nil"/>
              <w:left w:val="nil"/>
              <w:bottom w:val="single" w:sz="4" w:space="0" w:color="auto"/>
              <w:right w:val="single" w:sz="4" w:space="0" w:color="auto"/>
            </w:tcBorders>
            <w:shd w:val="clear" w:color="auto" w:fill="auto"/>
            <w:noWrap/>
          </w:tcPr>
          <w:p w14:paraId="5E00AA26"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r w:rsidRPr="00AB3F32">
              <w:rPr>
                <w:rFonts w:ascii="Arial" w:hAnsi="Arial" w:cs="Arial"/>
                <w:b/>
                <w:sz w:val="20"/>
                <w:szCs w:val="20"/>
              </w:rPr>
              <w:t>m</w:t>
            </w:r>
            <w:r w:rsidRPr="00AB3F32">
              <w:rPr>
                <w:rFonts w:ascii="Arial" w:hAnsi="Arial" w:cs="Arial"/>
                <w:b/>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vAlign w:val="center"/>
          </w:tcPr>
          <w:p w14:paraId="5A8C6372"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hAnsi="Arial" w:cs="Arial"/>
                <w:b/>
                <w:bCs/>
                <w:sz w:val="20"/>
                <w:szCs w:val="20"/>
              </w:rPr>
              <w:t xml:space="preserve">169,30   </w:t>
            </w:r>
          </w:p>
        </w:tc>
      </w:tr>
      <w:tr w:rsidR="002A5EFF" w:rsidRPr="00AB3F32" w14:paraId="25BA0791"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tcPr>
          <w:p w14:paraId="0475B29D"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1.3.8.1.2.1</w:t>
            </w:r>
          </w:p>
        </w:tc>
        <w:tc>
          <w:tcPr>
            <w:tcW w:w="2889" w:type="pct"/>
            <w:tcBorders>
              <w:top w:val="nil"/>
              <w:left w:val="nil"/>
              <w:bottom w:val="single" w:sz="4" w:space="0" w:color="auto"/>
              <w:right w:val="single" w:sz="4" w:space="0" w:color="auto"/>
            </w:tcBorders>
            <w:shd w:val="clear" w:color="auto" w:fill="auto"/>
          </w:tcPr>
          <w:p w14:paraId="3251D2D4" w14:textId="77777777" w:rsidR="002A5EFF" w:rsidRPr="00AB3F32" w:rsidRDefault="002A5EFF" w:rsidP="00AB3F32">
            <w:pPr>
              <w:autoSpaceDE w:val="0"/>
              <w:autoSpaceDN w:val="0"/>
              <w:adjustRightInd w:val="0"/>
              <w:spacing w:after="0" w:line="260" w:lineRule="atLeast"/>
              <w:rPr>
                <w:rFonts w:ascii="Arial" w:hAnsi="Arial" w:cs="Arial"/>
                <w:iCs/>
                <w:sz w:val="20"/>
                <w:szCs w:val="20"/>
              </w:rPr>
            </w:pPr>
            <w:r w:rsidRPr="00AB3F32">
              <w:rPr>
                <w:rFonts w:ascii="Arial" w:eastAsia="Times New Roman" w:hAnsi="Arial" w:cs="Arial"/>
                <w:bCs/>
                <w:sz w:val="20"/>
                <w:szCs w:val="20"/>
                <w:lang w:eastAsia="sl-SI"/>
              </w:rPr>
              <w:t>Naprave za uravnavanje klime</w:t>
            </w:r>
          </w:p>
          <w:p w14:paraId="0811E5C9" w14:textId="77777777" w:rsidR="002A5EFF" w:rsidRPr="00AB3F32" w:rsidRDefault="002A5EFF" w:rsidP="00AB3F32">
            <w:pPr>
              <w:autoSpaceDE w:val="0"/>
              <w:autoSpaceDN w:val="0"/>
              <w:adjustRightInd w:val="0"/>
              <w:spacing w:after="0" w:line="260" w:lineRule="atLeast"/>
              <w:rPr>
                <w:rFonts w:ascii="Arial" w:eastAsia="Times New Roman" w:hAnsi="Arial" w:cs="Arial"/>
                <w:bCs/>
                <w:sz w:val="20"/>
                <w:szCs w:val="20"/>
                <w:lang w:eastAsia="sl-SI"/>
              </w:rPr>
            </w:pPr>
            <w:r w:rsidRPr="00AB3F32">
              <w:rPr>
                <w:rFonts w:ascii="Arial" w:hAnsi="Arial" w:cs="Arial"/>
                <w:iCs/>
                <w:sz w:val="20"/>
                <w:szCs w:val="20"/>
              </w:rPr>
              <w:t xml:space="preserve">(hladilna oprema, oprema za kontrolirano atmosfero – ULO, </w:t>
            </w:r>
            <w:proofErr w:type="spellStart"/>
            <w:r w:rsidRPr="00AB3F32">
              <w:rPr>
                <w:rFonts w:ascii="Arial" w:hAnsi="Arial" w:cs="Arial"/>
                <w:iCs/>
                <w:sz w:val="20"/>
                <w:szCs w:val="20"/>
              </w:rPr>
              <w:t>navlaževanje</w:t>
            </w:r>
            <w:proofErr w:type="spellEnd"/>
            <w:r w:rsidRPr="00AB3F32">
              <w:rPr>
                <w:rFonts w:ascii="Arial" w:hAnsi="Arial" w:cs="Arial"/>
                <w:iCs/>
                <w:sz w:val="20"/>
                <w:szCs w:val="20"/>
              </w:rPr>
              <w:t xml:space="preserve"> in podobno) ter druga oprema (mehanska zaščita sten in vrat, tehtnica, boksi za sadje in podobno)</w:t>
            </w:r>
          </w:p>
        </w:tc>
        <w:tc>
          <w:tcPr>
            <w:tcW w:w="532" w:type="pct"/>
            <w:tcBorders>
              <w:top w:val="nil"/>
              <w:left w:val="nil"/>
              <w:bottom w:val="single" w:sz="4" w:space="0" w:color="auto"/>
              <w:right w:val="single" w:sz="4" w:space="0" w:color="auto"/>
            </w:tcBorders>
            <w:shd w:val="clear" w:color="auto" w:fill="auto"/>
            <w:noWrap/>
          </w:tcPr>
          <w:p w14:paraId="31A9108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vAlign w:val="center"/>
          </w:tcPr>
          <w:p w14:paraId="3DEC1A4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169,30   </w:t>
            </w:r>
          </w:p>
        </w:tc>
      </w:tr>
      <w:tr w:rsidR="00BF2E2A" w:rsidRPr="00AB3F32" w14:paraId="4A38EF60"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6CC1085C"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1.3.8.2</w:t>
            </w:r>
          </w:p>
        </w:tc>
        <w:tc>
          <w:tcPr>
            <w:tcW w:w="4105" w:type="pct"/>
            <w:gridSpan w:val="3"/>
            <w:tcBorders>
              <w:top w:val="nil"/>
              <w:left w:val="nil"/>
              <w:bottom w:val="single" w:sz="4" w:space="0" w:color="auto"/>
              <w:right w:val="single" w:sz="4" w:space="0" w:color="auto"/>
            </w:tcBorders>
            <w:shd w:val="clear" w:color="auto" w:fill="auto"/>
            <w:hideMark/>
          </w:tcPr>
          <w:p w14:paraId="446AA496"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Objekti nad 1000 in do 5000 m</w:t>
            </w:r>
            <w:r w:rsidRPr="00AB3F32">
              <w:rPr>
                <w:rFonts w:ascii="Arial" w:eastAsia="Times New Roman" w:hAnsi="Arial" w:cs="Arial"/>
                <w:b/>
                <w:bCs/>
                <w:sz w:val="20"/>
                <w:szCs w:val="20"/>
                <w:vertAlign w:val="superscript"/>
                <w:lang w:eastAsia="sl-SI"/>
              </w:rPr>
              <w:t>3</w:t>
            </w:r>
            <w:r w:rsidRPr="00AB3F32">
              <w:rPr>
                <w:rFonts w:ascii="Arial" w:eastAsia="Times New Roman" w:hAnsi="Arial" w:cs="Arial"/>
                <w:b/>
                <w:bCs/>
                <w:sz w:val="20"/>
                <w:szCs w:val="20"/>
                <w:lang w:eastAsia="sl-SI"/>
              </w:rPr>
              <w:t xml:space="preserve"> – ULO</w:t>
            </w:r>
            <w:r w:rsidRPr="00AB3F32">
              <w:rPr>
                <w:rFonts w:ascii="Arial" w:eastAsia="Times New Roman" w:hAnsi="Arial" w:cs="Arial"/>
                <w:sz w:val="20"/>
                <w:szCs w:val="20"/>
                <w:lang w:eastAsia="sl-SI"/>
              </w:rPr>
              <w:t> </w:t>
            </w:r>
          </w:p>
        </w:tc>
      </w:tr>
      <w:tr w:rsidR="002A5EFF" w:rsidRPr="00AB3F32" w14:paraId="72FC08F9"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05440A6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1.3.8.2.1</w:t>
            </w:r>
          </w:p>
        </w:tc>
        <w:tc>
          <w:tcPr>
            <w:tcW w:w="2889" w:type="pct"/>
            <w:tcBorders>
              <w:top w:val="nil"/>
              <w:left w:val="nil"/>
              <w:bottom w:val="single" w:sz="4" w:space="0" w:color="auto"/>
              <w:right w:val="single" w:sz="4" w:space="0" w:color="auto"/>
            </w:tcBorders>
            <w:shd w:val="clear" w:color="auto" w:fill="auto"/>
            <w:noWrap/>
            <w:hideMark/>
          </w:tcPr>
          <w:p w14:paraId="1E4F9A5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hideMark/>
          </w:tcPr>
          <w:p w14:paraId="6EE0A051"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3A7343C7"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353C362F"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49F136F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1.3.8.2.1.1</w:t>
            </w:r>
          </w:p>
        </w:tc>
        <w:tc>
          <w:tcPr>
            <w:tcW w:w="2889" w:type="pct"/>
            <w:tcBorders>
              <w:top w:val="nil"/>
              <w:left w:val="nil"/>
              <w:bottom w:val="single" w:sz="4" w:space="0" w:color="auto"/>
              <w:right w:val="single" w:sz="4" w:space="0" w:color="auto"/>
            </w:tcBorders>
            <w:shd w:val="clear" w:color="auto" w:fill="auto"/>
            <w:noWrap/>
            <w:hideMark/>
          </w:tcPr>
          <w:p w14:paraId="45D5600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hladilnic za sveže sadje – ULO</w:t>
            </w:r>
          </w:p>
        </w:tc>
        <w:tc>
          <w:tcPr>
            <w:tcW w:w="532" w:type="pct"/>
            <w:tcBorders>
              <w:top w:val="nil"/>
              <w:left w:val="nil"/>
              <w:bottom w:val="single" w:sz="4" w:space="0" w:color="auto"/>
              <w:right w:val="single" w:sz="4" w:space="0" w:color="auto"/>
            </w:tcBorders>
            <w:shd w:val="clear" w:color="auto" w:fill="auto"/>
            <w:noWrap/>
            <w:hideMark/>
          </w:tcPr>
          <w:p w14:paraId="25D24B1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0F972A3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238,04   </w:t>
            </w:r>
          </w:p>
        </w:tc>
      </w:tr>
      <w:tr w:rsidR="002A5EFF" w:rsidRPr="00AB3F32" w14:paraId="58D1D822"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61F7829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1.3.8.2.1.2</w:t>
            </w:r>
          </w:p>
        </w:tc>
        <w:tc>
          <w:tcPr>
            <w:tcW w:w="2889" w:type="pct"/>
            <w:tcBorders>
              <w:top w:val="nil"/>
              <w:left w:val="nil"/>
              <w:bottom w:val="single" w:sz="4" w:space="0" w:color="auto"/>
              <w:right w:val="single" w:sz="4" w:space="0" w:color="auto"/>
            </w:tcBorders>
            <w:shd w:val="clear" w:color="auto" w:fill="auto"/>
            <w:noWrap/>
            <w:hideMark/>
          </w:tcPr>
          <w:p w14:paraId="6F5A9D3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Rekonstrukcija hladilnic za sveže sadje – ULO</w:t>
            </w:r>
          </w:p>
        </w:tc>
        <w:tc>
          <w:tcPr>
            <w:tcW w:w="532" w:type="pct"/>
            <w:tcBorders>
              <w:top w:val="nil"/>
              <w:left w:val="nil"/>
              <w:bottom w:val="single" w:sz="4" w:space="0" w:color="auto"/>
              <w:right w:val="single" w:sz="4" w:space="0" w:color="auto"/>
            </w:tcBorders>
            <w:shd w:val="clear" w:color="auto" w:fill="auto"/>
            <w:noWrap/>
            <w:hideMark/>
          </w:tcPr>
          <w:p w14:paraId="024D710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6FF6596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180,02   </w:t>
            </w:r>
          </w:p>
        </w:tc>
      </w:tr>
      <w:tr w:rsidR="002A5EFF" w:rsidRPr="00AB3F32" w14:paraId="486DBCB5"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hideMark/>
          </w:tcPr>
          <w:p w14:paraId="055D74F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1.3.8.2.1.3</w:t>
            </w:r>
          </w:p>
        </w:tc>
        <w:tc>
          <w:tcPr>
            <w:tcW w:w="2889" w:type="pct"/>
            <w:tcBorders>
              <w:top w:val="nil"/>
              <w:left w:val="nil"/>
              <w:bottom w:val="single" w:sz="4" w:space="0" w:color="auto"/>
              <w:right w:val="single" w:sz="4" w:space="0" w:color="auto"/>
            </w:tcBorders>
            <w:shd w:val="clear" w:color="auto" w:fill="auto"/>
            <w:noWrap/>
            <w:hideMark/>
          </w:tcPr>
          <w:p w14:paraId="6D5D98D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Vzdrževanje hladilnic za sveže sadje – ULO</w:t>
            </w:r>
          </w:p>
        </w:tc>
        <w:tc>
          <w:tcPr>
            <w:tcW w:w="532" w:type="pct"/>
            <w:tcBorders>
              <w:top w:val="nil"/>
              <w:left w:val="nil"/>
              <w:bottom w:val="single" w:sz="4" w:space="0" w:color="auto"/>
              <w:right w:val="single" w:sz="4" w:space="0" w:color="auto"/>
            </w:tcBorders>
            <w:shd w:val="clear" w:color="auto" w:fill="auto"/>
            <w:noWrap/>
            <w:hideMark/>
          </w:tcPr>
          <w:p w14:paraId="3ABDAA9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hideMark/>
          </w:tcPr>
          <w:p w14:paraId="1946B3D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29,57   </w:t>
            </w:r>
          </w:p>
        </w:tc>
      </w:tr>
      <w:tr w:rsidR="002A5EFF" w:rsidRPr="00AB3F32" w14:paraId="085B0B38"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tcPr>
          <w:p w14:paraId="34ED4CC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1.3.8.2.1.3.2</w:t>
            </w:r>
          </w:p>
        </w:tc>
        <w:tc>
          <w:tcPr>
            <w:tcW w:w="2889" w:type="pct"/>
            <w:tcBorders>
              <w:top w:val="nil"/>
              <w:left w:val="nil"/>
              <w:bottom w:val="single" w:sz="4" w:space="0" w:color="auto"/>
              <w:right w:val="single" w:sz="4" w:space="0" w:color="auto"/>
            </w:tcBorders>
            <w:shd w:val="clear" w:color="auto" w:fill="auto"/>
            <w:noWrap/>
          </w:tcPr>
          <w:p w14:paraId="0EA79D7B"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4F511EB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76146B0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24,64   </w:t>
            </w:r>
          </w:p>
        </w:tc>
      </w:tr>
      <w:tr w:rsidR="002A5EFF" w:rsidRPr="00AB3F32" w14:paraId="67E114E7" w14:textId="77777777" w:rsidTr="007064E3">
        <w:trPr>
          <w:trHeight w:val="405"/>
        </w:trPr>
        <w:tc>
          <w:tcPr>
            <w:tcW w:w="895" w:type="pct"/>
            <w:tcBorders>
              <w:top w:val="nil"/>
              <w:left w:val="single" w:sz="4" w:space="0" w:color="auto"/>
              <w:bottom w:val="single" w:sz="4" w:space="0" w:color="auto"/>
              <w:right w:val="single" w:sz="4" w:space="0" w:color="auto"/>
            </w:tcBorders>
            <w:shd w:val="clear" w:color="auto" w:fill="auto"/>
            <w:noWrap/>
          </w:tcPr>
          <w:p w14:paraId="27CA19D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1.3.8.2.1.3.3</w:t>
            </w:r>
          </w:p>
        </w:tc>
        <w:tc>
          <w:tcPr>
            <w:tcW w:w="2889" w:type="pct"/>
            <w:tcBorders>
              <w:top w:val="nil"/>
              <w:left w:val="nil"/>
              <w:bottom w:val="single" w:sz="4" w:space="0" w:color="auto"/>
              <w:right w:val="single" w:sz="4" w:space="0" w:color="auto"/>
            </w:tcBorders>
            <w:shd w:val="clear" w:color="auto" w:fill="auto"/>
            <w:noWrap/>
          </w:tcPr>
          <w:p w14:paraId="0F4D42CB"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22080D6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29F645D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4,93   </w:t>
            </w:r>
          </w:p>
        </w:tc>
      </w:tr>
      <w:tr w:rsidR="002A5EFF" w:rsidRPr="00AB3F32" w14:paraId="0E361C3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0EBC1A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1.3.8.2.2</w:t>
            </w:r>
          </w:p>
        </w:tc>
        <w:tc>
          <w:tcPr>
            <w:tcW w:w="2889" w:type="pct"/>
            <w:tcBorders>
              <w:top w:val="nil"/>
              <w:left w:val="nil"/>
              <w:bottom w:val="single" w:sz="4" w:space="0" w:color="auto"/>
              <w:right w:val="single" w:sz="4" w:space="0" w:color="auto"/>
            </w:tcBorders>
            <w:shd w:val="clear" w:color="auto" w:fill="auto"/>
            <w:noWrap/>
          </w:tcPr>
          <w:p w14:paraId="2F71E8E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Naprave za specifično rabo v kmetijstvu – oprema hladilnice z manipulativnim prostorom v ULO-atmosferi ter oprema prostora za pripravo sadja – nad 1.000 in do 5.000 m</w:t>
            </w:r>
            <w:r w:rsidRPr="00AB3F32">
              <w:rPr>
                <w:rFonts w:ascii="Arial" w:eastAsia="Times New Roman" w:hAnsi="Arial" w:cs="Arial"/>
                <w:b/>
                <w:bCs/>
                <w:sz w:val="20"/>
                <w:szCs w:val="20"/>
                <w:vertAlign w:val="superscript"/>
                <w:lang w:eastAsia="sl-SI"/>
              </w:rPr>
              <w:t>3</w:t>
            </w:r>
          </w:p>
        </w:tc>
        <w:tc>
          <w:tcPr>
            <w:tcW w:w="532" w:type="pct"/>
            <w:tcBorders>
              <w:top w:val="nil"/>
              <w:left w:val="nil"/>
              <w:bottom w:val="single" w:sz="4" w:space="0" w:color="auto"/>
              <w:right w:val="single" w:sz="4" w:space="0" w:color="auto"/>
            </w:tcBorders>
            <w:shd w:val="clear" w:color="auto" w:fill="auto"/>
            <w:noWrap/>
          </w:tcPr>
          <w:p w14:paraId="4001DF8F"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r w:rsidRPr="00AB3F32">
              <w:rPr>
                <w:rFonts w:ascii="Arial" w:hAnsi="Arial" w:cs="Arial"/>
                <w:b/>
                <w:sz w:val="20"/>
                <w:szCs w:val="20"/>
              </w:rPr>
              <w:t>m</w:t>
            </w:r>
            <w:r w:rsidRPr="00AB3F32">
              <w:rPr>
                <w:rFonts w:ascii="Arial" w:hAnsi="Arial" w:cs="Arial"/>
                <w:b/>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vAlign w:val="center"/>
          </w:tcPr>
          <w:p w14:paraId="22EA3669"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hAnsi="Arial" w:cs="Arial"/>
                <w:b/>
                <w:bCs/>
                <w:sz w:val="20"/>
                <w:szCs w:val="20"/>
              </w:rPr>
              <w:t xml:space="preserve">189,51   </w:t>
            </w:r>
          </w:p>
        </w:tc>
      </w:tr>
      <w:tr w:rsidR="002A5EFF" w:rsidRPr="00AB3F32" w14:paraId="7E5E4BF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CE5E537"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1.3.8.2.2.1</w:t>
            </w:r>
          </w:p>
        </w:tc>
        <w:tc>
          <w:tcPr>
            <w:tcW w:w="2889" w:type="pct"/>
            <w:tcBorders>
              <w:top w:val="nil"/>
              <w:left w:val="nil"/>
              <w:bottom w:val="single" w:sz="4" w:space="0" w:color="auto"/>
              <w:right w:val="single" w:sz="4" w:space="0" w:color="auto"/>
            </w:tcBorders>
            <w:shd w:val="clear" w:color="auto" w:fill="auto"/>
            <w:noWrap/>
          </w:tcPr>
          <w:p w14:paraId="2A974A65" w14:textId="77777777" w:rsidR="002A5EFF" w:rsidRPr="00AB3F32" w:rsidRDefault="002A5EFF" w:rsidP="00AB3F32">
            <w:pPr>
              <w:autoSpaceDE w:val="0"/>
              <w:autoSpaceDN w:val="0"/>
              <w:adjustRightInd w:val="0"/>
              <w:spacing w:after="0" w:line="260" w:lineRule="atLeast"/>
              <w:rPr>
                <w:rFonts w:ascii="Arial" w:eastAsia="Times New Roman" w:hAnsi="Arial" w:cs="Arial"/>
                <w:bCs/>
                <w:sz w:val="20"/>
                <w:szCs w:val="20"/>
                <w:lang w:eastAsia="sl-SI"/>
              </w:rPr>
            </w:pPr>
            <w:r w:rsidRPr="00AB3F32">
              <w:rPr>
                <w:rFonts w:ascii="Arial" w:hAnsi="Arial" w:cs="Arial"/>
                <w:iCs/>
                <w:sz w:val="20"/>
                <w:szCs w:val="20"/>
              </w:rPr>
              <w:t>Sortiranje in pakiranje rastlinskih pridelkov (</w:t>
            </w:r>
            <w:proofErr w:type="spellStart"/>
            <w:r w:rsidRPr="00AB3F32">
              <w:rPr>
                <w:rFonts w:ascii="Arial" w:hAnsi="Arial" w:cs="Arial"/>
                <w:iCs/>
                <w:sz w:val="20"/>
                <w:szCs w:val="20"/>
              </w:rPr>
              <w:t>sortirni</w:t>
            </w:r>
            <w:proofErr w:type="spellEnd"/>
            <w:r w:rsidRPr="00AB3F32">
              <w:rPr>
                <w:rFonts w:ascii="Arial" w:hAnsi="Arial" w:cs="Arial"/>
                <w:iCs/>
                <w:sz w:val="20"/>
                <w:szCs w:val="20"/>
              </w:rPr>
              <w:t xml:space="preserve"> stroj s sortiranjem, transportom, sušenjem, </w:t>
            </w:r>
            <w:proofErr w:type="spellStart"/>
            <w:r w:rsidRPr="00AB3F32">
              <w:rPr>
                <w:rFonts w:ascii="Arial" w:hAnsi="Arial" w:cs="Arial"/>
                <w:iCs/>
                <w:sz w:val="20"/>
                <w:szCs w:val="20"/>
              </w:rPr>
              <w:t>kalibratorjem</w:t>
            </w:r>
            <w:proofErr w:type="spellEnd"/>
            <w:r w:rsidRPr="00AB3F32">
              <w:rPr>
                <w:rFonts w:ascii="Arial" w:hAnsi="Arial" w:cs="Arial"/>
                <w:iCs/>
                <w:sz w:val="20"/>
                <w:szCs w:val="20"/>
              </w:rPr>
              <w:t xml:space="preserve"> in podobno), naprave za uravnavanje klime (hladilna oprema, oprema za kontrolirano atmosfero – ULO, </w:t>
            </w:r>
            <w:proofErr w:type="spellStart"/>
            <w:r w:rsidRPr="00AB3F32">
              <w:rPr>
                <w:rFonts w:ascii="Arial" w:hAnsi="Arial" w:cs="Arial"/>
                <w:iCs/>
                <w:sz w:val="20"/>
                <w:szCs w:val="20"/>
              </w:rPr>
              <w:t>navlaževanje</w:t>
            </w:r>
            <w:proofErr w:type="spellEnd"/>
            <w:r w:rsidRPr="00AB3F32">
              <w:rPr>
                <w:rFonts w:ascii="Arial" w:hAnsi="Arial" w:cs="Arial"/>
                <w:iCs/>
                <w:sz w:val="20"/>
                <w:szCs w:val="20"/>
              </w:rPr>
              <w:t xml:space="preserve"> in podobno) ter druga oprema (mehanska zaščita sten in vrat, tehtnica, boksi za sadje, hidravlična nakladalna ploščad in podobno)</w:t>
            </w:r>
          </w:p>
        </w:tc>
        <w:tc>
          <w:tcPr>
            <w:tcW w:w="532" w:type="pct"/>
            <w:tcBorders>
              <w:top w:val="nil"/>
              <w:left w:val="nil"/>
              <w:bottom w:val="single" w:sz="4" w:space="0" w:color="auto"/>
              <w:right w:val="single" w:sz="4" w:space="0" w:color="auto"/>
            </w:tcBorders>
            <w:shd w:val="clear" w:color="auto" w:fill="auto"/>
            <w:noWrap/>
          </w:tcPr>
          <w:p w14:paraId="090DCF4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vAlign w:val="center"/>
          </w:tcPr>
          <w:p w14:paraId="71D4737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189,51   </w:t>
            </w:r>
          </w:p>
        </w:tc>
      </w:tr>
      <w:tr w:rsidR="002A5EFF" w:rsidRPr="00AB3F32" w14:paraId="28A13A4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294EAF9"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b/>
                <w:bCs/>
                <w:sz w:val="20"/>
                <w:szCs w:val="20"/>
                <w:lang w:eastAsia="sl-SI"/>
              </w:rPr>
              <w:t>1.3.8.3</w:t>
            </w:r>
          </w:p>
        </w:tc>
        <w:tc>
          <w:tcPr>
            <w:tcW w:w="2889" w:type="pct"/>
            <w:tcBorders>
              <w:top w:val="nil"/>
              <w:left w:val="nil"/>
              <w:bottom w:val="single" w:sz="4" w:space="0" w:color="auto"/>
              <w:right w:val="single" w:sz="4" w:space="0" w:color="auto"/>
            </w:tcBorders>
            <w:shd w:val="clear" w:color="auto" w:fill="auto"/>
            <w:noWrap/>
          </w:tcPr>
          <w:p w14:paraId="2606F467"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Hladilnice za sveže sadje, zelenjavo in hmelj</w:t>
            </w:r>
          </w:p>
        </w:tc>
        <w:tc>
          <w:tcPr>
            <w:tcW w:w="532" w:type="pct"/>
            <w:tcBorders>
              <w:top w:val="nil"/>
              <w:left w:val="nil"/>
              <w:bottom w:val="single" w:sz="4" w:space="0" w:color="auto"/>
              <w:right w:val="single" w:sz="4" w:space="0" w:color="auto"/>
            </w:tcBorders>
            <w:shd w:val="clear" w:color="auto" w:fill="auto"/>
            <w:noWrap/>
          </w:tcPr>
          <w:p w14:paraId="73DAD1C2"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2CADF51E"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2C53104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C452FA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1.3.8.3.1</w:t>
            </w:r>
          </w:p>
        </w:tc>
        <w:tc>
          <w:tcPr>
            <w:tcW w:w="2889" w:type="pct"/>
            <w:tcBorders>
              <w:top w:val="nil"/>
              <w:left w:val="nil"/>
              <w:bottom w:val="single" w:sz="4" w:space="0" w:color="auto"/>
              <w:right w:val="single" w:sz="4" w:space="0" w:color="auto"/>
            </w:tcBorders>
            <w:shd w:val="clear" w:color="auto" w:fill="auto"/>
            <w:noWrap/>
          </w:tcPr>
          <w:p w14:paraId="1541D13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19030F22"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nil"/>
              <w:left w:val="nil"/>
              <w:bottom w:val="single" w:sz="4" w:space="0" w:color="auto"/>
              <w:right w:val="single" w:sz="4" w:space="0" w:color="auto"/>
            </w:tcBorders>
            <w:shd w:val="clear" w:color="auto" w:fill="auto"/>
            <w:noWrap/>
          </w:tcPr>
          <w:p w14:paraId="2568460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b/>
                <w:bCs/>
                <w:sz w:val="20"/>
                <w:szCs w:val="20"/>
                <w:lang w:eastAsia="sl-SI"/>
              </w:rPr>
              <w:t> </w:t>
            </w:r>
          </w:p>
        </w:tc>
      </w:tr>
      <w:tr w:rsidR="002A5EFF" w:rsidRPr="00AB3F32" w14:paraId="41FC59A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9A41AD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1.3.8.3.1.1</w:t>
            </w:r>
          </w:p>
        </w:tc>
        <w:tc>
          <w:tcPr>
            <w:tcW w:w="2889" w:type="pct"/>
            <w:tcBorders>
              <w:top w:val="nil"/>
              <w:left w:val="nil"/>
              <w:bottom w:val="single" w:sz="4" w:space="0" w:color="auto"/>
              <w:right w:val="single" w:sz="4" w:space="0" w:color="auto"/>
            </w:tcBorders>
            <w:shd w:val="clear" w:color="auto" w:fill="auto"/>
            <w:noWrap/>
          </w:tcPr>
          <w:p w14:paraId="77A6293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Novogradnja hladilnic za sveže sadje, zelenjavo in hmelj</w:t>
            </w:r>
          </w:p>
        </w:tc>
        <w:tc>
          <w:tcPr>
            <w:tcW w:w="532" w:type="pct"/>
            <w:tcBorders>
              <w:top w:val="nil"/>
              <w:left w:val="nil"/>
              <w:bottom w:val="single" w:sz="4" w:space="0" w:color="auto"/>
              <w:right w:val="single" w:sz="4" w:space="0" w:color="auto"/>
            </w:tcBorders>
            <w:shd w:val="clear" w:color="auto" w:fill="auto"/>
            <w:noWrap/>
          </w:tcPr>
          <w:p w14:paraId="3C87A933"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3B72E65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268,99   </w:t>
            </w:r>
          </w:p>
        </w:tc>
      </w:tr>
      <w:tr w:rsidR="002A5EFF" w:rsidRPr="00AB3F32" w14:paraId="15DBA29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908034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1.3.8.3.1.2</w:t>
            </w:r>
          </w:p>
        </w:tc>
        <w:tc>
          <w:tcPr>
            <w:tcW w:w="2889" w:type="pct"/>
            <w:tcBorders>
              <w:top w:val="nil"/>
              <w:left w:val="nil"/>
              <w:bottom w:val="single" w:sz="4" w:space="0" w:color="auto"/>
              <w:right w:val="single" w:sz="4" w:space="0" w:color="auto"/>
            </w:tcBorders>
            <w:shd w:val="clear" w:color="auto" w:fill="auto"/>
            <w:noWrap/>
          </w:tcPr>
          <w:p w14:paraId="1373A48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Rekonstrukcija hladilnic za sveže sadje, zelenjavo in hmelj</w:t>
            </w:r>
          </w:p>
        </w:tc>
        <w:tc>
          <w:tcPr>
            <w:tcW w:w="532" w:type="pct"/>
            <w:tcBorders>
              <w:top w:val="nil"/>
              <w:left w:val="nil"/>
              <w:bottom w:val="single" w:sz="4" w:space="0" w:color="auto"/>
              <w:right w:val="single" w:sz="4" w:space="0" w:color="auto"/>
            </w:tcBorders>
            <w:shd w:val="clear" w:color="auto" w:fill="auto"/>
            <w:noWrap/>
          </w:tcPr>
          <w:p w14:paraId="567C6733"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7D8FEF4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203,43   </w:t>
            </w:r>
          </w:p>
        </w:tc>
      </w:tr>
      <w:tr w:rsidR="002A5EFF" w:rsidRPr="00AB3F32" w14:paraId="045E35D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5F9DB1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1.3.8.3.1.3</w:t>
            </w:r>
          </w:p>
        </w:tc>
        <w:tc>
          <w:tcPr>
            <w:tcW w:w="2889" w:type="pct"/>
            <w:tcBorders>
              <w:top w:val="nil"/>
              <w:left w:val="nil"/>
              <w:bottom w:val="single" w:sz="4" w:space="0" w:color="auto"/>
              <w:right w:val="single" w:sz="4" w:space="0" w:color="auto"/>
            </w:tcBorders>
            <w:shd w:val="clear" w:color="auto" w:fill="auto"/>
            <w:noWrap/>
          </w:tcPr>
          <w:p w14:paraId="7D57DA5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Vzdrževanje hladilnic za sveže sadje, zelenjavo in hmelj</w:t>
            </w:r>
          </w:p>
        </w:tc>
        <w:tc>
          <w:tcPr>
            <w:tcW w:w="532" w:type="pct"/>
            <w:tcBorders>
              <w:top w:val="nil"/>
              <w:left w:val="nil"/>
              <w:bottom w:val="single" w:sz="4" w:space="0" w:color="auto"/>
              <w:right w:val="single" w:sz="4" w:space="0" w:color="auto"/>
            </w:tcBorders>
            <w:shd w:val="clear" w:color="auto" w:fill="auto"/>
            <w:noWrap/>
          </w:tcPr>
          <w:p w14:paraId="2E5F867C"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21B6FEE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56,07   </w:t>
            </w:r>
          </w:p>
        </w:tc>
      </w:tr>
      <w:tr w:rsidR="002A5EFF" w:rsidRPr="00AB3F32" w14:paraId="53B00CA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D455DD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1.3.8.3.1.3.2</w:t>
            </w:r>
          </w:p>
        </w:tc>
        <w:tc>
          <w:tcPr>
            <w:tcW w:w="2889" w:type="pct"/>
            <w:tcBorders>
              <w:top w:val="nil"/>
              <w:left w:val="nil"/>
              <w:bottom w:val="single" w:sz="4" w:space="0" w:color="auto"/>
              <w:right w:val="single" w:sz="4" w:space="0" w:color="auto"/>
            </w:tcBorders>
            <w:shd w:val="clear" w:color="auto" w:fill="auto"/>
            <w:noWrap/>
          </w:tcPr>
          <w:p w14:paraId="592DD2ED"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4E01B56C"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3299DC9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48,48   </w:t>
            </w:r>
          </w:p>
        </w:tc>
      </w:tr>
      <w:tr w:rsidR="002A5EFF" w:rsidRPr="00AB3F32" w14:paraId="71EB9A4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3E167C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1.3.8.3.1.3.3</w:t>
            </w:r>
          </w:p>
        </w:tc>
        <w:tc>
          <w:tcPr>
            <w:tcW w:w="2889" w:type="pct"/>
            <w:tcBorders>
              <w:top w:val="nil"/>
              <w:left w:val="nil"/>
              <w:bottom w:val="single" w:sz="4" w:space="0" w:color="auto"/>
              <w:right w:val="single" w:sz="4" w:space="0" w:color="auto"/>
            </w:tcBorders>
            <w:shd w:val="clear" w:color="auto" w:fill="auto"/>
            <w:noWrap/>
          </w:tcPr>
          <w:p w14:paraId="1957680F"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Strojna napeljava</w:t>
            </w:r>
          </w:p>
        </w:tc>
        <w:tc>
          <w:tcPr>
            <w:tcW w:w="532" w:type="pct"/>
            <w:tcBorders>
              <w:top w:val="nil"/>
              <w:left w:val="nil"/>
              <w:bottom w:val="single" w:sz="4" w:space="0" w:color="auto"/>
              <w:right w:val="single" w:sz="4" w:space="0" w:color="auto"/>
            </w:tcBorders>
            <w:shd w:val="clear" w:color="auto" w:fill="auto"/>
            <w:noWrap/>
          </w:tcPr>
          <w:p w14:paraId="493FB95A"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nil"/>
              <w:left w:val="nil"/>
              <w:bottom w:val="single" w:sz="4" w:space="0" w:color="auto"/>
              <w:right w:val="single" w:sz="4" w:space="0" w:color="auto"/>
            </w:tcBorders>
            <w:shd w:val="clear" w:color="auto" w:fill="auto"/>
            <w:noWrap/>
            <w:vAlign w:val="center"/>
          </w:tcPr>
          <w:p w14:paraId="2CB68A7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7,59   </w:t>
            </w:r>
          </w:p>
        </w:tc>
      </w:tr>
      <w:tr w:rsidR="002A5EFF" w:rsidRPr="00AB3F32" w14:paraId="3BA3308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68975F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1.3.8.3.2</w:t>
            </w:r>
          </w:p>
        </w:tc>
        <w:tc>
          <w:tcPr>
            <w:tcW w:w="2889" w:type="pct"/>
            <w:tcBorders>
              <w:top w:val="nil"/>
              <w:left w:val="nil"/>
              <w:bottom w:val="single" w:sz="4" w:space="0" w:color="auto"/>
              <w:right w:val="single" w:sz="4" w:space="0" w:color="auto"/>
            </w:tcBorders>
            <w:shd w:val="clear" w:color="auto" w:fill="auto"/>
            <w:noWrap/>
          </w:tcPr>
          <w:p w14:paraId="127F9A8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 xml:space="preserve">Naprave za specifično rabo v kmetijstvu – oprema hladilnice </w:t>
            </w:r>
          </w:p>
        </w:tc>
        <w:tc>
          <w:tcPr>
            <w:tcW w:w="532" w:type="pct"/>
            <w:tcBorders>
              <w:top w:val="nil"/>
              <w:left w:val="nil"/>
              <w:bottom w:val="single" w:sz="4" w:space="0" w:color="auto"/>
              <w:right w:val="single" w:sz="4" w:space="0" w:color="auto"/>
            </w:tcBorders>
            <w:shd w:val="clear" w:color="auto" w:fill="auto"/>
            <w:noWrap/>
          </w:tcPr>
          <w:p w14:paraId="4457715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b/>
                <w:sz w:val="20"/>
                <w:szCs w:val="20"/>
              </w:rPr>
              <w:t>m</w:t>
            </w:r>
            <w:r w:rsidRPr="00AB3F32">
              <w:rPr>
                <w:rFonts w:ascii="Arial" w:hAnsi="Arial" w:cs="Arial"/>
                <w:b/>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vAlign w:val="center"/>
          </w:tcPr>
          <w:p w14:paraId="69A35FE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b/>
                <w:bCs/>
                <w:sz w:val="20"/>
                <w:szCs w:val="20"/>
              </w:rPr>
              <w:t xml:space="preserve">124,17   </w:t>
            </w:r>
          </w:p>
        </w:tc>
      </w:tr>
      <w:tr w:rsidR="002A5EFF" w:rsidRPr="00AB3F32" w14:paraId="7256A35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E8A994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1.3.8.3.2.1</w:t>
            </w:r>
          </w:p>
        </w:tc>
        <w:tc>
          <w:tcPr>
            <w:tcW w:w="2889" w:type="pct"/>
            <w:tcBorders>
              <w:top w:val="nil"/>
              <w:left w:val="nil"/>
              <w:bottom w:val="single" w:sz="4" w:space="0" w:color="auto"/>
              <w:right w:val="single" w:sz="4" w:space="0" w:color="auto"/>
            </w:tcBorders>
            <w:shd w:val="clear" w:color="auto" w:fill="auto"/>
            <w:noWrap/>
          </w:tcPr>
          <w:p w14:paraId="2627A6B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Naprave za uravnavanje klime (</w:t>
            </w:r>
            <w:r w:rsidRPr="00AB3F32">
              <w:rPr>
                <w:rFonts w:ascii="Arial" w:hAnsi="Arial" w:cs="Arial"/>
                <w:iCs/>
                <w:sz w:val="20"/>
                <w:szCs w:val="20"/>
              </w:rPr>
              <w:t xml:space="preserve">hladilna oprema, </w:t>
            </w:r>
            <w:proofErr w:type="spellStart"/>
            <w:r w:rsidRPr="00AB3F32">
              <w:rPr>
                <w:rFonts w:ascii="Arial" w:hAnsi="Arial" w:cs="Arial"/>
                <w:iCs/>
                <w:sz w:val="20"/>
                <w:szCs w:val="20"/>
              </w:rPr>
              <w:t>navlaževanje</w:t>
            </w:r>
            <w:proofErr w:type="spellEnd"/>
            <w:r w:rsidRPr="00AB3F32">
              <w:rPr>
                <w:rFonts w:ascii="Arial" w:hAnsi="Arial" w:cs="Arial"/>
                <w:iCs/>
                <w:sz w:val="20"/>
                <w:szCs w:val="20"/>
              </w:rPr>
              <w:t xml:space="preserve"> in podobno) in druga oprema (mehanska zaščita sten in vrat, tehtnica, boksi za sadje in zelenjavo, regali in podobno)</w:t>
            </w:r>
          </w:p>
        </w:tc>
        <w:tc>
          <w:tcPr>
            <w:tcW w:w="532" w:type="pct"/>
            <w:tcBorders>
              <w:top w:val="nil"/>
              <w:left w:val="nil"/>
              <w:bottom w:val="single" w:sz="4" w:space="0" w:color="auto"/>
              <w:right w:val="single" w:sz="4" w:space="0" w:color="auto"/>
            </w:tcBorders>
            <w:shd w:val="clear" w:color="auto" w:fill="auto"/>
            <w:noWrap/>
          </w:tcPr>
          <w:p w14:paraId="5A32A30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nil"/>
              <w:left w:val="nil"/>
              <w:bottom w:val="single" w:sz="4" w:space="0" w:color="auto"/>
              <w:right w:val="single" w:sz="4" w:space="0" w:color="auto"/>
            </w:tcBorders>
            <w:shd w:val="clear" w:color="auto" w:fill="auto"/>
            <w:noWrap/>
            <w:vAlign w:val="center"/>
          </w:tcPr>
          <w:p w14:paraId="63A5FFE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124,17   </w:t>
            </w:r>
          </w:p>
        </w:tc>
      </w:tr>
      <w:tr w:rsidR="00BF2E2A" w:rsidRPr="00AB3F32" w14:paraId="3B82EE2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00C4644C"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1.3.11</w:t>
            </w:r>
          </w:p>
        </w:tc>
        <w:tc>
          <w:tcPr>
            <w:tcW w:w="4105" w:type="pct"/>
            <w:gridSpan w:val="3"/>
            <w:tcBorders>
              <w:top w:val="nil"/>
              <w:left w:val="nil"/>
              <w:bottom w:val="single" w:sz="4" w:space="0" w:color="auto"/>
              <w:right w:val="single" w:sz="4" w:space="0" w:color="auto"/>
            </w:tcBorders>
            <w:shd w:val="clear" w:color="auto" w:fill="auto"/>
            <w:noWrap/>
            <w:hideMark/>
          </w:tcPr>
          <w:p w14:paraId="0948737B"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OBJEKTI ZA OBIRANJE, SKLADIŠČENJE IN SUŠENJE HMELJA</w:t>
            </w:r>
            <w:r w:rsidRPr="00AB3F32">
              <w:rPr>
                <w:rFonts w:ascii="Arial" w:eastAsia="Times New Roman" w:hAnsi="Arial" w:cs="Arial"/>
                <w:sz w:val="20"/>
                <w:szCs w:val="20"/>
                <w:lang w:eastAsia="sl-SI"/>
              </w:rPr>
              <w:t> </w:t>
            </w:r>
          </w:p>
        </w:tc>
      </w:tr>
      <w:tr w:rsidR="00BF2E2A" w:rsidRPr="00AB3F32" w14:paraId="5AE1BD2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8F83E68"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1.3.11.1</w:t>
            </w:r>
          </w:p>
        </w:tc>
        <w:tc>
          <w:tcPr>
            <w:tcW w:w="4105" w:type="pct"/>
            <w:gridSpan w:val="3"/>
            <w:tcBorders>
              <w:top w:val="nil"/>
              <w:left w:val="nil"/>
              <w:bottom w:val="single" w:sz="4" w:space="0" w:color="auto"/>
              <w:right w:val="single" w:sz="4" w:space="0" w:color="auto"/>
            </w:tcBorders>
            <w:shd w:val="clear" w:color="auto" w:fill="auto"/>
            <w:noWrap/>
          </w:tcPr>
          <w:p w14:paraId="567ED5ED" w14:textId="77777777" w:rsidR="00BF2E2A" w:rsidRPr="00AB3F32" w:rsidRDefault="005035A4"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Objekti za obiranje in skladiščenje hmelja</w:t>
            </w:r>
          </w:p>
        </w:tc>
      </w:tr>
      <w:tr w:rsidR="002A5EFF" w:rsidRPr="00AB3F32" w14:paraId="361BB37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2121D1F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1.3.11.1.1</w:t>
            </w:r>
          </w:p>
        </w:tc>
        <w:tc>
          <w:tcPr>
            <w:tcW w:w="2889" w:type="pct"/>
            <w:tcBorders>
              <w:top w:val="nil"/>
              <w:left w:val="nil"/>
              <w:bottom w:val="single" w:sz="4" w:space="0" w:color="auto"/>
              <w:right w:val="single" w:sz="4" w:space="0" w:color="auto"/>
            </w:tcBorders>
            <w:shd w:val="clear" w:color="auto" w:fill="auto"/>
            <w:noWrap/>
            <w:hideMark/>
          </w:tcPr>
          <w:p w14:paraId="2980B9F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hideMark/>
          </w:tcPr>
          <w:p w14:paraId="4A69F16C"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hideMark/>
          </w:tcPr>
          <w:p w14:paraId="5D5F8FC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D28132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5FBFA9F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1.3.11.1.1.1</w:t>
            </w:r>
          </w:p>
        </w:tc>
        <w:tc>
          <w:tcPr>
            <w:tcW w:w="2889" w:type="pct"/>
            <w:tcBorders>
              <w:top w:val="nil"/>
              <w:left w:val="nil"/>
              <w:bottom w:val="single" w:sz="4" w:space="0" w:color="auto"/>
              <w:right w:val="single" w:sz="4" w:space="0" w:color="auto"/>
            </w:tcBorders>
            <w:shd w:val="clear" w:color="auto" w:fill="auto"/>
            <w:noWrap/>
            <w:hideMark/>
          </w:tcPr>
          <w:p w14:paraId="56E8B0F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objektov za obiranje in skladiščenje hmelja</w:t>
            </w:r>
          </w:p>
        </w:tc>
        <w:tc>
          <w:tcPr>
            <w:tcW w:w="532" w:type="pct"/>
            <w:tcBorders>
              <w:top w:val="nil"/>
              <w:left w:val="nil"/>
              <w:bottom w:val="single" w:sz="4" w:space="0" w:color="auto"/>
              <w:right w:val="single" w:sz="4" w:space="0" w:color="auto"/>
            </w:tcBorders>
            <w:shd w:val="clear" w:color="auto" w:fill="auto"/>
            <w:noWrap/>
            <w:hideMark/>
          </w:tcPr>
          <w:p w14:paraId="37D8CE3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hideMark/>
          </w:tcPr>
          <w:p w14:paraId="136BE47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444,01   </w:t>
            </w:r>
          </w:p>
        </w:tc>
      </w:tr>
      <w:tr w:rsidR="002A5EFF" w:rsidRPr="00AB3F32" w14:paraId="7DD6787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75729C6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1.3.11.1.1.2</w:t>
            </w:r>
          </w:p>
        </w:tc>
        <w:tc>
          <w:tcPr>
            <w:tcW w:w="2889" w:type="pct"/>
            <w:tcBorders>
              <w:top w:val="nil"/>
              <w:left w:val="nil"/>
              <w:bottom w:val="single" w:sz="4" w:space="0" w:color="auto"/>
              <w:right w:val="single" w:sz="4" w:space="0" w:color="auto"/>
            </w:tcBorders>
            <w:shd w:val="clear" w:color="auto" w:fill="auto"/>
            <w:noWrap/>
            <w:hideMark/>
          </w:tcPr>
          <w:p w14:paraId="48E7C75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Rekonstrukcija objektov za obiranje in skladiščenje hmelja</w:t>
            </w:r>
          </w:p>
        </w:tc>
        <w:tc>
          <w:tcPr>
            <w:tcW w:w="532" w:type="pct"/>
            <w:tcBorders>
              <w:top w:val="nil"/>
              <w:left w:val="nil"/>
              <w:bottom w:val="single" w:sz="4" w:space="0" w:color="auto"/>
              <w:right w:val="single" w:sz="4" w:space="0" w:color="auto"/>
            </w:tcBorders>
            <w:shd w:val="clear" w:color="auto" w:fill="auto"/>
            <w:noWrap/>
            <w:hideMark/>
          </w:tcPr>
          <w:p w14:paraId="7ED7CC1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hideMark/>
          </w:tcPr>
          <w:p w14:paraId="37BD8CF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335,79   </w:t>
            </w:r>
          </w:p>
        </w:tc>
      </w:tr>
      <w:tr w:rsidR="002A5EFF" w:rsidRPr="00AB3F32" w14:paraId="2426873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27D91E3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1.3.11.1.1.3</w:t>
            </w:r>
          </w:p>
        </w:tc>
        <w:tc>
          <w:tcPr>
            <w:tcW w:w="2889" w:type="pct"/>
            <w:tcBorders>
              <w:top w:val="nil"/>
              <w:left w:val="nil"/>
              <w:bottom w:val="single" w:sz="4" w:space="0" w:color="auto"/>
              <w:right w:val="single" w:sz="4" w:space="0" w:color="auto"/>
            </w:tcBorders>
            <w:shd w:val="clear" w:color="auto" w:fill="auto"/>
            <w:noWrap/>
            <w:hideMark/>
          </w:tcPr>
          <w:p w14:paraId="4F67FC1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Vzdrževanje objektov za obiranje in skladiščenje hmelja</w:t>
            </w:r>
          </w:p>
        </w:tc>
        <w:tc>
          <w:tcPr>
            <w:tcW w:w="532" w:type="pct"/>
            <w:tcBorders>
              <w:top w:val="nil"/>
              <w:left w:val="nil"/>
              <w:bottom w:val="single" w:sz="4" w:space="0" w:color="auto"/>
              <w:right w:val="single" w:sz="4" w:space="0" w:color="auto"/>
            </w:tcBorders>
            <w:shd w:val="clear" w:color="auto" w:fill="auto"/>
            <w:noWrap/>
            <w:hideMark/>
          </w:tcPr>
          <w:p w14:paraId="633DEFD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hideMark/>
          </w:tcPr>
          <w:p w14:paraId="5A26F8E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23,84   </w:t>
            </w:r>
          </w:p>
        </w:tc>
      </w:tr>
      <w:tr w:rsidR="002A5EFF" w:rsidRPr="00AB3F32" w14:paraId="1D7D609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51CFFC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1.3.11.1.1.3.2</w:t>
            </w:r>
          </w:p>
        </w:tc>
        <w:tc>
          <w:tcPr>
            <w:tcW w:w="2889" w:type="pct"/>
            <w:tcBorders>
              <w:top w:val="nil"/>
              <w:left w:val="nil"/>
              <w:bottom w:val="single" w:sz="4" w:space="0" w:color="auto"/>
              <w:right w:val="single" w:sz="4" w:space="0" w:color="auto"/>
            </w:tcBorders>
            <w:shd w:val="clear" w:color="auto" w:fill="auto"/>
            <w:noWrap/>
          </w:tcPr>
          <w:p w14:paraId="748E1A42"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A925E9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2C42E5F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23,84   </w:t>
            </w:r>
          </w:p>
        </w:tc>
      </w:tr>
      <w:tr w:rsidR="00BF2E2A" w:rsidRPr="00AB3F32" w14:paraId="12C1A27C"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DF05B19" w14:textId="77777777" w:rsidR="00BF2E2A" w:rsidRPr="00AB3F32" w:rsidRDefault="00BF2E2A"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1.3.11.2</w:t>
            </w:r>
          </w:p>
        </w:tc>
        <w:tc>
          <w:tcPr>
            <w:tcW w:w="4105" w:type="pct"/>
            <w:gridSpan w:val="3"/>
            <w:tcBorders>
              <w:top w:val="nil"/>
              <w:left w:val="nil"/>
              <w:bottom w:val="single" w:sz="4" w:space="0" w:color="auto"/>
              <w:right w:val="single" w:sz="4" w:space="0" w:color="auto"/>
            </w:tcBorders>
            <w:shd w:val="clear" w:color="auto" w:fill="auto"/>
          </w:tcPr>
          <w:p w14:paraId="38E3B5C9" w14:textId="77777777" w:rsidR="00BF2E2A" w:rsidRPr="00AB3F32" w:rsidRDefault="005035A4"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Objekti za sušenje hmelja</w:t>
            </w:r>
          </w:p>
        </w:tc>
      </w:tr>
      <w:tr w:rsidR="002A5EFF" w:rsidRPr="00AB3F32" w14:paraId="72190AD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98326F2" w14:textId="77777777" w:rsidR="002A5EFF" w:rsidRPr="00AB3F32" w:rsidRDefault="002A5EFF" w:rsidP="00AB3F32">
            <w:pPr>
              <w:spacing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1.3.11.2.1</w:t>
            </w:r>
          </w:p>
        </w:tc>
        <w:tc>
          <w:tcPr>
            <w:tcW w:w="2889" w:type="pct"/>
            <w:tcBorders>
              <w:top w:val="nil"/>
              <w:left w:val="nil"/>
              <w:bottom w:val="single" w:sz="4" w:space="0" w:color="auto"/>
              <w:right w:val="single" w:sz="4" w:space="0" w:color="auto"/>
            </w:tcBorders>
            <w:shd w:val="clear" w:color="auto" w:fill="auto"/>
          </w:tcPr>
          <w:p w14:paraId="2779D8B9" w14:textId="77777777" w:rsidR="002A5EFF" w:rsidRPr="00AB3F32" w:rsidRDefault="002A5EFF" w:rsidP="00AB3F32">
            <w:pPr>
              <w:spacing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tcPr>
          <w:p w14:paraId="087BFDA3" w14:textId="77777777" w:rsidR="002A5EFF" w:rsidRPr="00AB3F32" w:rsidRDefault="002A5EFF" w:rsidP="00AB3F32">
            <w:pPr>
              <w:spacing w:line="260" w:lineRule="atLeast"/>
              <w:jc w:val="center"/>
              <w:rPr>
                <w:rFonts w:ascii="Arial" w:hAnsi="Arial" w:cs="Arial"/>
                <w:b/>
                <w:sz w:val="20"/>
                <w:szCs w:val="20"/>
              </w:rPr>
            </w:pPr>
          </w:p>
        </w:tc>
        <w:tc>
          <w:tcPr>
            <w:tcW w:w="684" w:type="pct"/>
            <w:tcBorders>
              <w:top w:val="nil"/>
              <w:left w:val="nil"/>
              <w:bottom w:val="single" w:sz="4" w:space="0" w:color="auto"/>
              <w:right w:val="single" w:sz="4" w:space="0" w:color="auto"/>
            </w:tcBorders>
            <w:shd w:val="clear" w:color="auto" w:fill="auto"/>
            <w:noWrap/>
          </w:tcPr>
          <w:p w14:paraId="17BE142F" w14:textId="77777777" w:rsidR="002A5EFF" w:rsidRPr="00AB3F32" w:rsidRDefault="002A5EFF" w:rsidP="00AB3F32">
            <w:pPr>
              <w:spacing w:line="260" w:lineRule="atLeast"/>
              <w:jc w:val="right"/>
              <w:rPr>
                <w:rFonts w:ascii="Arial" w:hAnsi="Arial" w:cs="Arial"/>
                <w:b/>
                <w:sz w:val="20"/>
                <w:szCs w:val="20"/>
              </w:rPr>
            </w:pPr>
          </w:p>
        </w:tc>
      </w:tr>
      <w:tr w:rsidR="002A5EFF" w:rsidRPr="00AB3F32" w14:paraId="4CDC305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5C2BE8A" w14:textId="77777777" w:rsidR="002A5EFF" w:rsidRPr="00AB3F32" w:rsidRDefault="002A5EFF" w:rsidP="00AB3F32">
            <w:pPr>
              <w:spacing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1.3.11.2.1.1</w:t>
            </w:r>
          </w:p>
        </w:tc>
        <w:tc>
          <w:tcPr>
            <w:tcW w:w="2889" w:type="pct"/>
            <w:tcBorders>
              <w:top w:val="nil"/>
              <w:left w:val="nil"/>
              <w:bottom w:val="single" w:sz="4" w:space="0" w:color="auto"/>
              <w:right w:val="single" w:sz="4" w:space="0" w:color="auto"/>
            </w:tcBorders>
            <w:shd w:val="clear" w:color="auto" w:fill="auto"/>
          </w:tcPr>
          <w:p w14:paraId="5B149085" w14:textId="77777777" w:rsidR="002A5EFF" w:rsidRPr="00AB3F32" w:rsidRDefault="002A5EFF" w:rsidP="00AB3F32">
            <w:pPr>
              <w:spacing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Novogradnja objektov za sušenje hmelja</w:t>
            </w:r>
          </w:p>
        </w:tc>
        <w:tc>
          <w:tcPr>
            <w:tcW w:w="532" w:type="pct"/>
            <w:tcBorders>
              <w:top w:val="nil"/>
              <w:left w:val="nil"/>
              <w:bottom w:val="single" w:sz="4" w:space="0" w:color="auto"/>
              <w:right w:val="single" w:sz="4" w:space="0" w:color="auto"/>
            </w:tcBorders>
            <w:shd w:val="clear" w:color="auto" w:fill="auto"/>
            <w:noWrap/>
          </w:tcPr>
          <w:p w14:paraId="3EF916BB" w14:textId="77777777" w:rsidR="002A5EFF" w:rsidRPr="00AB3F32" w:rsidRDefault="002A5EFF" w:rsidP="00AB3F32">
            <w:pPr>
              <w:spacing w:line="260" w:lineRule="atLeast"/>
              <w:jc w:val="center"/>
              <w:rPr>
                <w:rFonts w:ascii="Arial" w:hAnsi="Arial" w:cs="Arial"/>
                <w:b/>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74E9EAA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1.657,79   </w:t>
            </w:r>
          </w:p>
        </w:tc>
      </w:tr>
      <w:tr w:rsidR="002A5EFF" w:rsidRPr="00AB3F32" w14:paraId="59EB59E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63800AE" w14:textId="77777777" w:rsidR="002A5EFF" w:rsidRPr="00AB3F32" w:rsidRDefault="002A5EFF" w:rsidP="00AB3F32">
            <w:pPr>
              <w:spacing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1.3.11.2.1.2</w:t>
            </w:r>
          </w:p>
        </w:tc>
        <w:tc>
          <w:tcPr>
            <w:tcW w:w="2889" w:type="pct"/>
            <w:tcBorders>
              <w:top w:val="nil"/>
              <w:left w:val="nil"/>
              <w:bottom w:val="single" w:sz="4" w:space="0" w:color="auto"/>
              <w:right w:val="single" w:sz="4" w:space="0" w:color="auto"/>
            </w:tcBorders>
            <w:shd w:val="clear" w:color="auto" w:fill="auto"/>
          </w:tcPr>
          <w:p w14:paraId="1D7EE316" w14:textId="77777777" w:rsidR="002A5EFF" w:rsidRPr="00AB3F32" w:rsidRDefault="002A5EFF" w:rsidP="00AB3F32">
            <w:pPr>
              <w:spacing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Rekonstrukcija objektov za sušenje hmelja</w:t>
            </w:r>
          </w:p>
        </w:tc>
        <w:tc>
          <w:tcPr>
            <w:tcW w:w="532" w:type="pct"/>
            <w:tcBorders>
              <w:top w:val="nil"/>
              <w:left w:val="nil"/>
              <w:bottom w:val="single" w:sz="4" w:space="0" w:color="auto"/>
              <w:right w:val="single" w:sz="4" w:space="0" w:color="auto"/>
            </w:tcBorders>
            <w:shd w:val="clear" w:color="auto" w:fill="auto"/>
            <w:noWrap/>
          </w:tcPr>
          <w:p w14:paraId="27DA8E99" w14:textId="77777777" w:rsidR="002A5EFF" w:rsidRPr="00AB3F32" w:rsidRDefault="002A5EFF" w:rsidP="00AB3F32">
            <w:pPr>
              <w:spacing w:line="260" w:lineRule="atLeast"/>
              <w:jc w:val="center"/>
              <w:rPr>
                <w:rFonts w:ascii="Arial" w:hAnsi="Arial" w:cs="Arial"/>
                <w:b/>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069D41A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1.253,71   </w:t>
            </w:r>
          </w:p>
        </w:tc>
      </w:tr>
      <w:tr w:rsidR="002A5EFF" w:rsidRPr="00AB3F32" w14:paraId="67226E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4E42D3C" w14:textId="77777777" w:rsidR="002A5EFF" w:rsidRPr="00AB3F32" w:rsidRDefault="002A5EFF" w:rsidP="00AB3F32">
            <w:pPr>
              <w:spacing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1.3.11.2.1.3</w:t>
            </w:r>
          </w:p>
        </w:tc>
        <w:tc>
          <w:tcPr>
            <w:tcW w:w="2889" w:type="pct"/>
            <w:tcBorders>
              <w:top w:val="nil"/>
              <w:left w:val="nil"/>
              <w:bottom w:val="single" w:sz="4" w:space="0" w:color="auto"/>
              <w:right w:val="single" w:sz="4" w:space="0" w:color="auto"/>
            </w:tcBorders>
            <w:shd w:val="clear" w:color="auto" w:fill="auto"/>
          </w:tcPr>
          <w:p w14:paraId="30A8337C" w14:textId="77777777" w:rsidR="002A5EFF" w:rsidRPr="00AB3F32" w:rsidRDefault="002A5EFF" w:rsidP="00AB3F32">
            <w:pPr>
              <w:spacing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Vzdrževanje objektov za sušenje hmelja</w:t>
            </w:r>
          </w:p>
        </w:tc>
        <w:tc>
          <w:tcPr>
            <w:tcW w:w="532" w:type="pct"/>
            <w:tcBorders>
              <w:top w:val="nil"/>
              <w:left w:val="nil"/>
              <w:bottom w:val="single" w:sz="4" w:space="0" w:color="auto"/>
              <w:right w:val="single" w:sz="4" w:space="0" w:color="auto"/>
            </w:tcBorders>
            <w:shd w:val="clear" w:color="auto" w:fill="auto"/>
            <w:noWrap/>
          </w:tcPr>
          <w:p w14:paraId="3FCBE9F9" w14:textId="77777777" w:rsidR="002A5EFF" w:rsidRPr="00AB3F32" w:rsidRDefault="002A5EFF" w:rsidP="00AB3F32">
            <w:pPr>
              <w:spacing w:line="260" w:lineRule="atLeast"/>
              <w:jc w:val="center"/>
              <w:rPr>
                <w:rFonts w:ascii="Arial" w:hAnsi="Arial" w:cs="Arial"/>
                <w:b/>
                <w:sz w:val="20"/>
                <w:szCs w:val="20"/>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0CDBCBB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142,62   </w:t>
            </w:r>
          </w:p>
        </w:tc>
      </w:tr>
      <w:tr w:rsidR="002A5EFF" w:rsidRPr="00AB3F32" w14:paraId="344FFF4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F590CC"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1.3.11.2.1.3.2</w:t>
            </w:r>
          </w:p>
        </w:tc>
        <w:tc>
          <w:tcPr>
            <w:tcW w:w="2889" w:type="pct"/>
            <w:tcBorders>
              <w:top w:val="nil"/>
              <w:left w:val="nil"/>
              <w:bottom w:val="single" w:sz="4" w:space="0" w:color="auto"/>
              <w:right w:val="single" w:sz="4" w:space="0" w:color="auto"/>
            </w:tcBorders>
            <w:shd w:val="clear" w:color="auto" w:fill="auto"/>
          </w:tcPr>
          <w:p w14:paraId="1DC09E5B" w14:textId="77777777" w:rsidR="002A5EFF" w:rsidRPr="00AB3F32" w:rsidDel="00016774"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0187BE09"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4F9222D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142,62   </w:t>
            </w:r>
          </w:p>
        </w:tc>
      </w:tr>
      <w:tr w:rsidR="002A5EFF" w:rsidRPr="00AB3F32" w14:paraId="661B25B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C0041C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1.3.11.3</w:t>
            </w:r>
          </w:p>
        </w:tc>
        <w:tc>
          <w:tcPr>
            <w:tcW w:w="2889" w:type="pct"/>
            <w:tcBorders>
              <w:top w:val="nil"/>
              <w:left w:val="nil"/>
              <w:bottom w:val="single" w:sz="4" w:space="0" w:color="auto"/>
              <w:right w:val="single" w:sz="4" w:space="0" w:color="auto"/>
            </w:tcBorders>
            <w:shd w:val="clear" w:color="auto" w:fill="auto"/>
          </w:tcPr>
          <w:p w14:paraId="30E8F924"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Notranja oprema za obiranje in sušenje hmelja na površini do 10 ha</w:t>
            </w:r>
          </w:p>
        </w:tc>
        <w:tc>
          <w:tcPr>
            <w:tcW w:w="532" w:type="pct"/>
            <w:tcBorders>
              <w:top w:val="nil"/>
              <w:left w:val="nil"/>
              <w:bottom w:val="single" w:sz="4" w:space="0" w:color="auto"/>
              <w:right w:val="single" w:sz="4" w:space="0" w:color="auto"/>
            </w:tcBorders>
            <w:shd w:val="clear" w:color="auto" w:fill="auto"/>
            <w:noWrap/>
          </w:tcPr>
          <w:p w14:paraId="74AA9F3C"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50ABB3BC"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bCs/>
                <w:sz w:val="20"/>
                <w:szCs w:val="20"/>
              </w:rPr>
              <w:t xml:space="preserve">95.289,07   </w:t>
            </w:r>
          </w:p>
        </w:tc>
      </w:tr>
      <w:tr w:rsidR="002A5EFF" w:rsidRPr="00AB3F32" w14:paraId="55DC8BB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A829EF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1.3.11.3.1</w:t>
            </w:r>
          </w:p>
        </w:tc>
        <w:tc>
          <w:tcPr>
            <w:tcW w:w="2889" w:type="pct"/>
            <w:tcBorders>
              <w:top w:val="nil"/>
              <w:left w:val="nil"/>
              <w:bottom w:val="single" w:sz="4" w:space="0" w:color="auto"/>
              <w:right w:val="single" w:sz="4" w:space="0" w:color="auto"/>
            </w:tcBorders>
            <w:shd w:val="clear" w:color="auto" w:fill="auto"/>
          </w:tcPr>
          <w:p w14:paraId="4019607E"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Naprave za polnjenje in odvzem: zalogovnik za zeleni hmelj s trakom za doziranje na zalogovniku in trakom pred zalogovnikom, trak na sušilnici hmelja</w:t>
            </w:r>
          </w:p>
        </w:tc>
        <w:tc>
          <w:tcPr>
            <w:tcW w:w="532" w:type="pct"/>
            <w:tcBorders>
              <w:top w:val="nil"/>
              <w:left w:val="nil"/>
              <w:bottom w:val="single" w:sz="4" w:space="0" w:color="auto"/>
              <w:right w:val="single" w:sz="4" w:space="0" w:color="auto"/>
            </w:tcBorders>
            <w:shd w:val="clear" w:color="auto" w:fill="auto"/>
            <w:noWrap/>
          </w:tcPr>
          <w:p w14:paraId="289797C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5AA70E4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9.360,54   </w:t>
            </w:r>
          </w:p>
        </w:tc>
      </w:tr>
      <w:tr w:rsidR="002A5EFF" w:rsidRPr="00AB3F32" w14:paraId="76C8D12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08E8F354"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1.3.11.3.2</w:t>
            </w:r>
          </w:p>
        </w:tc>
        <w:tc>
          <w:tcPr>
            <w:tcW w:w="2889" w:type="pct"/>
            <w:tcBorders>
              <w:top w:val="nil"/>
              <w:left w:val="nil"/>
              <w:bottom w:val="single" w:sz="4" w:space="0" w:color="auto"/>
              <w:right w:val="single" w:sz="4" w:space="0" w:color="auto"/>
            </w:tcBorders>
            <w:shd w:val="clear" w:color="auto" w:fill="auto"/>
          </w:tcPr>
          <w:p w14:paraId="6BCB9D0D"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Naprave za čiščenje: stiskalnica hmelja, tehtnica s povezavo do računalnika, merilnik vlage v pakiranem hmelju</w:t>
            </w:r>
          </w:p>
        </w:tc>
        <w:tc>
          <w:tcPr>
            <w:tcW w:w="532" w:type="pct"/>
            <w:tcBorders>
              <w:top w:val="nil"/>
              <w:left w:val="nil"/>
              <w:bottom w:val="single" w:sz="4" w:space="0" w:color="auto"/>
              <w:right w:val="single" w:sz="4" w:space="0" w:color="auto"/>
            </w:tcBorders>
            <w:shd w:val="clear" w:color="auto" w:fill="auto"/>
            <w:noWrap/>
          </w:tcPr>
          <w:p w14:paraId="7D54FD1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407F82C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1.604,72   </w:t>
            </w:r>
          </w:p>
        </w:tc>
      </w:tr>
      <w:tr w:rsidR="002A5EFF" w:rsidRPr="00AB3F32" w14:paraId="42356D1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10C9C3D"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1.3.11.3.3</w:t>
            </w:r>
          </w:p>
        </w:tc>
        <w:tc>
          <w:tcPr>
            <w:tcW w:w="2889" w:type="pct"/>
            <w:tcBorders>
              <w:top w:val="nil"/>
              <w:left w:val="nil"/>
              <w:bottom w:val="single" w:sz="4" w:space="0" w:color="auto"/>
              <w:right w:val="single" w:sz="4" w:space="0" w:color="auto"/>
            </w:tcBorders>
            <w:shd w:val="clear" w:color="auto" w:fill="auto"/>
          </w:tcPr>
          <w:p w14:paraId="2BD28656"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Naprave za uravnavanje klime (hlajenje, vlaženje, sušenje): peč za sušenje hmelja, sušilnica s pnevmatskim upravljanjem, naprava za ravnanje hmelja na zgornji etaži sušilnice, sonda za merjenje vlage na sušilnici, </w:t>
            </w:r>
            <w:proofErr w:type="spellStart"/>
            <w:r w:rsidRPr="00AB3F32">
              <w:rPr>
                <w:rFonts w:ascii="Arial" w:hAnsi="Arial" w:cs="Arial"/>
                <w:sz w:val="20"/>
                <w:szCs w:val="20"/>
              </w:rPr>
              <w:t>navlaževalne</w:t>
            </w:r>
            <w:proofErr w:type="spellEnd"/>
            <w:r w:rsidRPr="00AB3F32">
              <w:rPr>
                <w:rFonts w:ascii="Arial" w:hAnsi="Arial" w:cs="Arial"/>
                <w:sz w:val="20"/>
                <w:szCs w:val="20"/>
              </w:rPr>
              <w:t xml:space="preserve"> komore, naprave za avtomatsko in nadzorovano pripravo zraka za </w:t>
            </w:r>
            <w:proofErr w:type="spellStart"/>
            <w:r w:rsidRPr="00AB3F32">
              <w:rPr>
                <w:rFonts w:ascii="Arial" w:hAnsi="Arial" w:cs="Arial"/>
                <w:sz w:val="20"/>
                <w:szCs w:val="20"/>
              </w:rPr>
              <w:t>navlaževanje</w:t>
            </w:r>
            <w:proofErr w:type="spellEnd"/>
            <w:r w:rsidRPr="00AB3F32">
              <w:rPr>
                <w:rFonts w:ascii="Arial" w:hAnsi="Arial" w:cs="Arial"/>
                <w:sz w:val="20"/>
                <w:szCs w:val="20"/>
              </w:rPr>
              <w:t xml:space="preserve"> hmelja</w:t>
            </w:r>
          </w:p>
        </w:tc>
        <w:tc>
          <w:tcPr>
            <w:tcW w:w="532" w:type="pct"/>
            <w:tcBorders>
              <w:top w:val="nil"/>
              <w:left w:val="nil"/>
              <w:bottom w:val="single" w:sz="4" w:space="0" w:color="auto"/>
              <w:right w:val="single" w:sz="4" w:space="0" w:color="auto"/>
            </w:tcBorders>
            <w:shd w:val="clear" w:color="auto" w:fill="auto"/>
            <w:noWrap/>
          </w:tcPr>
          <w:p w14:paraId="4678513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10D122E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30.139,07   </w:t>
            </w:r>
          </w:p>
        </w:tc>
      </w:tr>
      <w:tr w:rsidR="002A5EFF" w:rsidRPr="00AB3F32" w14:paraId="0A3C66A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6A6A50F"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1.3.11.3.4</w:t>
            </w:r>
          </w:p>
        </w:tc>
        <w:tc>
          <w:tcPr>
            <w:tcW w:w="2889" w:type="pct"/>
            <w:tcBorders>
              <w:top w:val="nil"/>
              <w:left w:val="nil"/>
              <w:bottom w:val="single" w:sz="4" w:space="0" w:color="auto"/>
              <w:right w:val="single" w:sz="4" w:space="0" w:color="auto"/>
            </w:tcBorders>
            <w:shd w:val="clear" w:color="auto" w:fill="auto"/>
          </w:tcPr>
          <w:p w14:paraId="1216EF8B"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Drugo: obiralni stroj, krmiljenje obiranja, sušenja in </w:t>
            </w:r>
            <w:proofErr w:type="spellStart"/>
            <w:r w:rsidRPr="00AB3F32">
              <w:rPr>
                <w:rFonts w:ascii="Arial" w:hAnsi="Arial" w:cs="Arial"/>
                <w:sz w:val="20"/>
                <w:szCs w:val="20"/>
              </w:rPr>
              <w:t>navlaževanja</w:t>
            </w:r>
            <w:proofErr w:type="spellEnd"/>
            <w:r w:rsidRPr="00AB3F32">
              <w:rPr>
                <w:rFonts w:ascii="Arial" w:hAnsi="Arial" w:cs="Arial"/>
                <w:sz w:val="20"/>
                <w:szCs w:val="20"/>
              </w:rPr>
              <w:t>, videonadzor nad celotnim procesom obiranja in sušenja hmelja, agregat</w:t>
            </w:r>
          </w:p>
        </w:tc>
        <w:tc>
          <w:tcPr>
            <w:tcW w:w="532" w:type="pct"/>
            <w:tcBorders>
              <w:top w:val="nil"/>
              <w:left w:val="nil"/>
              <w:bottom w:val="single" w:sz="4" w:space="0" w:color="auto"/>
              <w:right w:val="single" w:sz="4" w:space="0" w:color="auto"/>
            </w:tcBorders>
            <w:shd w:val="clear" w:color="auto" w:fill="auto"/>
            <w:noWrap/>
          </w:tcPr>
          <w:p w14:paraId="14F058B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6388980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54.184,75   </w:t>
            </w:r>
          </w:p>
        </w:tc>
      </w:tr>
      <w:tr w:rsidR="002A5EFF" w:rsidRPr="00AB3F32" w14:paraId="4F64372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A3B2461"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1.3.11.4</w:t>
            </w:r>
          </w:p>
        </w:tc>
        <w:tc>
          <w:tcPr>
            <w:tcW w:w="2889" w:type="pct"/>
            <w:tcBorders>
              <w:top w:val="nil"/>
              <w:left w:val="nil"/>
              <w:bottom w:val="single" w:sz="4" w:space="0" w:color="auto"/>
              <w:right w:val="single" w:sz="4" w:space="0" w:color="auto"/>
            </w:tcBorders>
            <w:shd w:val="clear" w:color="auto" w:fill="auto"/>
          </w:tcPr>
          <w:p w14:paraId="59EF85E9"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Notranja oprema za obiranje in sušenje hmelja na površini od 10 do 20 ha</w:t>
            </w:r>
          </w:p>
        </w:tc>
        <w:tc>
          <w:tcPr>
            <w:tcW w:w="532" w:type="pct"/>
            <w:tcBorders>
              <w:top w:val="nil"/>
              <w:left w:val="nil"/>
              <w:bottom w:val="single" w:sz="4" w:space="0" w:color="auto"/>
              <w:right w:val="single" w:sz="4" w:space="0" w:color="auto"/>
            </w:tcBorders>
            <w:shd w:val="clear" w:color="auto" w:fill="auto"/>
            <w:noWrap/>
          </w:tcPr>
          <w:p w14:paraId="54F13254"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4424B5EE"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bCs/>
                <w:sz w:val="20"/>
                <w:szCs w:val="20"/>
              </w:rPr>
              <w:t xml:space="preserve">71.561,09   </w:t>
            </w:r>
          </w:p>
        </w:tc>
      </w:tr>
      <w:tr w:rsidR="002A5EFF" w:rsidRPr="00AB3F32" w14:paraId="33EE23D8"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2A42516"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1.3.11.4.1</w:t>
            </w:r>
          </w:p>
        </w:tc>
        <w:tc>
          <w:tcPr>
            <w:tcW w:w="2889" w:type="pct"/>
            <w:tcBorders>
              <w:top w:val="nil"/>
              <w:left w:val="nil"/>
              <w:bottom w:val="single" w:sz="4" w:space="0" w:color="auto"/>
              <w:right w:val="single" w:sz="4" w:space="0" w:color="auto"/>
            </w:tcBorders>
            <w:shd w:val="clear" w:color="auto" w:fill="auto"/>
          </w:tcPr>
          <w:p w14:paraId="7E2FA1FE" w14:textId="77777777" w:rsidR="002A5EFF" w:rsidRPr="00AB3F32" w:rsidRDefault="002A5EFF" w:rsidP="00AB3F32">
            <w:pPr>
              <w:spacing w:line="260" w:lineRule="atLeast"/>
              <w:jc w:val="both"/>
              <w:rPr>
                <w:rFonts w:ascii="Arial" w:hAnsi="Arial" w:cs="Arial"/>
                <w:sz w:val="20"/>
                <w:szCs w:val="20"/>
              </w:rPr>
            </w:pPr>
            <w:r w:rsidRPr="00AB3F32">
              <w:rPr>
                <w:rFonts w:ascii="Arial" w:hAnsi="Arial" w:cs="Arial"/>
                <w:sz w:val="20"/>
                <w:szCs w:val="20"/>
              </w:rPr>
              <w:t>Naprave za polnjenje in odvzem: zalogovnik za zeleni hmelj s trakom za doziranje na zalogovniku in trakom pred zalogovnikom, trak na sušilnici hmelja</w:t>
            </w:r>
          </w:p>
        </w:tc>
        <w:tc>
          <w:tcPr>
            <w:tcW w:w="532" w:type="pct"/>
            <w:tcBorders>
              <w:top w:val="nil"/>
              <w:left w:val="nil"/>
              <w:bottom w:val="single" w:sz="4" w:space="0" w:color="auto"/>
              <w:right w:val="single" w:sz="4" w:space="0" w:color="auto"/>
            </w:tcBorders>
            <w:shd w:val="clear" w:color="auto" w:fill="auto"/>
            <w:noWrap/>
          </w:tcPr>
          <w:p w14:paraId="046687C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6C73DCE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5.788,35   </w:t>
            </w:r>
          </w:p>
        </w:tc>
      </w:tr>
      <w:tr w:rsidR="002A5EFF" w:rsidRPr="00AB3F32" w14:paraId="62B1872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1E1E99D"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1.3.11.4.2</w:t>
            </w:r>
          </w:p>
        </w:tc>
        <w:tc>
          <w:tcPr>
            <w:tcW w:w="2889" w:type="pct"/>
            <w:tcBorders>
              <w:top w:val="nil"/>
              <w:left w:val="nil"/>
              <w:bottom w:val="single" w:sz="4" w:space="0" w:color="auto"/>
              <w:right w:val="single" w:sz="4" w:space="0" w:color="auto"/>
            </w:tcBorders>
            <w:shd w:val="clear" w:color="auto" w:fill="auto"/>
          </w:tcPr>
          <w:p w14:paraId="62CC0533" w14:textId="77777777" w:rsidR="002A5EFF" w:rsidRPr="00AB3F32" w:rsidRDefault="002A5EFF" w:rsidP="00AB3F32">
            <w:pPr>
              <w:spacing w:line="260" w:lineRule="atLeast"/>
              <w:jc w:val="both"/>
              <w:rPr>
                <w:rFonts w:ascii="Arial" w:hAnsi="Arial" w:cs="Arial"/>
                <w:sz w:val="20"/>
                <w:szCs w:val="20"/>
              </w:rPr>
            </w:pPr>
            <w:r w:rsidRPr="00AB3F32">
              <w:rPr>
                <w:rFonts w:ascii="Arial" w:hAnsi="Arial" w:cs="Arial"/>
                <w:sz w:val="20"/>
                <w:szCs w:val="20"/>
              </w:rPr>
              <w:t>Naprave za čiščenje: stiskalnica hmelja, tehtnica s povezavo do računalnika, merilnik vlage v pakiranem hmelju</w:t>
            </w:r>
          </w:p>
        </w:tc>
        <w:tc>
          <w:tcPr>
            <w:tcW w:w="532" w:type="pct"/>
            <w:tcBorders>
              <w:top w:val="nil"/>
              <w:left w:val="nil"/>
              <w:bottom w:val="single" w:sz="4" w:space="0" w:color="auto"/>
              <w:right w:val="single" w:sz="4" w:space="0" w:color="auto"/>
            </w:tcBorders>
            <w:shd w:val="clear" w:color="auto" w:fill="auto"/>
            <w:noWrap/>
          </w:tcPr>
          <w:p w14:paraId="47F0553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6A01D0B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802,35   </w:t>
            </w:r>
          </w:p>
        </w:tc>
      </w:tr>
      <w:tr w:rsidR="002A5EFF" w:rsidRPr="00AB3F32" w14:paraId="04EB621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F9AA840"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1.3.11.4.3</w:t>
            </w:r>
          </w:p>
        </w:tc>
        <w:tc>
          <w:tcPr>
            <w:tcW w:w="2889" w:type="pct"/>
            <w:tcBorders>
              <w:top w:val="nil"/>
              <w:left w:val="nil"/>
              <w:bottom w:val="single" w:sz="4" w:space="0" w:color="auto"/>
              <w:right w:val="single" w:sz="4" w:space="0" w:color="auto"/>
            </w:tcBorders>
            <w:shd w:val="clear" w:color="auto" w:fill="auto"/>
          </w:tcPr>
          <w:p w14:paraId="7B358B38" w14:textId="77777777" w:rsidR="002A5EFF" w:rsidRPr="00AB3F32" w:rsidRDefault="002A5EFF" w:rsidP="00AB3F32">
            <w:pPr>
              <w:spacing w:line="260" w:lineRule="atLeast"/>
              <w:jc w:val="both"/>
              <w:rPr>
                <w:rFonts w:ascii="Arial" w:hAnsi="Arial" w:cs="Arial"/>
                <w:sz w:val="20"/>
                <w:szCs w:val="20"/>
              </w:rPr>
            </w:pPr>
            <w:r w:rsidRPr="00AB3F32">
              <w:rPr>
                <w:rFonts w:ascii="Arial" w:hAnsi="Arial" w:cs="Arial"/>
                <w:sz w:val="20"/>
                <w:szCs w:val="20"/>
              </w:rPr>
              <w:t xml:space="preserve">Naprave za uravnavanje klime (hlajenje, vlaženje, sušenje): peč za sušenje hmelja, sušilnica s pnevmatskim upravljanjem, naprava za ravnanje hmelja na zgornji etaži </w:t>
            </w:r>
            <w:r w:rsidRPr="00AB3F32">
              <w:rPr>
                <w:rFonts w:ascii="Arial" w:hAnsi="Arial" w:cs="Arial"/>
                <w:sz w:val="20"/>
                <w:szCs w:val="20"/>
              </w:rPr>
              <w:lastRenderedPageBreak/>
              <w:t xml:space="preserve">sušilnice, sonda za merjenje vlage na sušilnici, </w:t>
            </w:r>
            <w:proofErr w:type="spellStart"/>
            <w:r w:rsidRPr="00AB3F32">
              <w:rPr>
                <w:rFonts w:ascii="Arial" w:hAnsi="Arial" w:cs="Arial"/>
                <w:sz w:val="20"/>
                <w:szCs w:val="20"/>
              </w:rPr>
              <w:t>navlaževalne</w:t>
            </w:r>
            <w:proofErr w:type="spellEnd"/>
            <w:r w:rsidRPr="00AB3F32">
              <w:rPr>
                <w:rFonts w:ascii="Arial" w:hAnsi="Arial" w:cs="Arial"/>
                <w:sz w:val="20"/>
                <w:szCs w:val="20"/>
              </w:rPr>
              <w:t xml:space="preserve"> komore, naprave za avtomatsko in nadzorovano pripravo zraka za </w:t>
            </w:r>
            <w:proofErr w:type="spellStart"/>
            <w:r w:rsidRPr="00AB3F32">
              <w:rPr>
                <w:rFonts w:ascii="Arial" w:hAnsi="Arial" w:cs="Arial"/>
                <w:sz w:val="20"/>
                <w:szCs w:val="20"/>
              </w:rPr>
              <w:t>navlaževanje</w:t>
            </w:r>
            <w:proofErr w:type="spellEnd"/>
            <w:r w:rsidRPr="00AB3F32">
              <w:rPr>
                <w:rFonts w:ascii="Arial" w:hAnsi="Arial" w:cs="Arial"/>
                <w:sz w:val="20"/>
                <w:szCs w:val="20"/>
              </w:rPr>
              <w:t xml:space="preserve"> hmelja</w:t>
            </w:r>
          </w:p>
        </w:tc>
        <w:tc>
          <w:tcPr>
            <w:tcW w:w="532" w:type="pct"/>
            <w:tcBorders>
              <w:top w:val="nil"/>
              <w:left w:val="nil"/>
              <w:bottom w:val="single" w:sz="4" w:space="0" w:color="auto"/>
              <w:right w:val="single" w:sz="4" w:space="0" w:color="auto"/>
            </w:tcBorders>
            <w:shd w:val="clear" w:color="auto" w:fill="auto"/>
            <w:noWrap/>
          </w:tcPr>
          <w:p w14:paraId="502AD9B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lastRenderedPageBreak/>
              <w:t>ha</w:t>
            </w:r>
          </w:p>
        </w:tc>
        <w:tc>
          <w:tcPr>
            <w:tcW w:w="684" w:type="pct"/>
            <w:tcBorders>
              <w:top w:val="nil"/>
              <w:left w:val="nil"/>
              <w:bottom w:val="single" w:sz="4" w:space="0" w:color="auto"/>
              <w:right w:val="single" w:sz="4" w:space="0" w:color="auto"/>
            </w:tcBorders>
            <w:shd w:val="clear" w:color="auto" w:fill="auto"/>
            <w:noWrap/>
            <w:vAlign w:val="center"/>
          </w:tcPr>
          <w:p w14:paraId="16EFB47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27.506,88   </w:t>
            </w:r>
          </w:p>
        </w:tc>
      </w:tr>
      <w:tr w:rsidR="002A5EFF" w:rsidRPr="00AB3F32" w14:paraId="72A78EF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52002C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1.3.11.4.4</w:t>
            </w:r>
          </w:p>
        </w:tc>
        <w:tc>
          <w:tcPr>
            <w:tcW w:w="2889" w:type="pct"/>
            <w:tcBorders>
              <w:top w:val="nil"/>
              <w:left w:val="nil"/>
              <w:bottom w:val="single" w:sz="4" w:space="0" w:color="auto"/>
              <w:right w:val="single" w:sz="4" w:space="0" w:color="auto"/>
            </w:tcBorders>
            <w:shd w:val="clear" w:color="auto" w:fill="auto"/>
          </w:tcPr>
          <w:p w14:paraId="481732A8" w14:textId="77777777" w:rsidR="002A5EFF" w:rsidRPr="00AB3F32" w:rsidRDefault="002A5EFF" w:rsidP="00AB3F32">
            <w:pPr>
              <w:spacing w:line="260" w:lineRule="atLeast"/>
              <w:jc w:val="both"/>
              <w:rPr>
                <w:rFonts w:ascii="Arial" w:hAnsi="Arial" w:cs="Arial"/>
                <w:sz w:val="20"/>
                <w:szCs w:val="20"/>
              </w:rPr>
            </w:pPr>
            <w:r w:rsidRPr="00AB3F32">
              <w:rPr>
                <w:rFonts w:ascii="Arial" w:hAnsi="Arial" w:cs="Arial"/>
                <w:sz w:val="20"/>
                <w:szCs w:val="20"/>
              </w:rPr>
              <w:t xml:space="preserve">Drugo: obiralni stroj, krmiljenje obiranja, sušenja in </w:t>
            </w:r>
            <w:proofErr w:type="spellStart"/>
            <w:r w:rsidRPr="00AB3F32">
              <w:rPr>
                <w:rFonts w:ascii="Arial" w:hAnsi="Arial" w:cs="Arial"/>
                <w:sz w:val="20"/>
                <w:szCs w:val="20"/>
              </w:rPr>
              <w:t>navlaževanja</w:t>
            </w:r>
            <w:proofErr w:type="spellEnd"/>
            <w:r w:rsidRPr="00AB3F32">
              <w:rPr>
                <w:rFonts w:ascii="Arial" w:hAnsi="Arial" w:cs="Arial"/>
                <w:sz w:val="20"/>
                <w:szCs w:val="20"/>
              </w:rPr>
              <w:t>, videonadzor nad celotnim procesom obiranja in sušenja hmelja, agregat</w:t>
            </w:r>
          </w:p>
        </w:tc>
        <w:tc>
          <w:tcPr>
            <w:tcW w:w="532" w:type="pct"/>
            <w:tcBorders>
              <w:top w:val="nil"/>
              <w:left w:val="nil"/>
              <w:bottom w:val="single" w:sz="4" w:space="0" w:color="auto"/>
              <w:right w:val="single" w:sz="4" w:space="0" w:color="auto"/>
            </w:tcBorders>
            <w:shd w:val="clear" w:color="auto" w:fill="auto"/>
            <w:noWrap/>
          </w:tcPr>
          <w:p w14:paraId="3CFF30D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2502ACA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37.463,51   </w:t>
            </w:r>
          </w:p>
        </w:tc>
      </w:tr>
      <w:tr w:rsidR="002A5EFF" w:rsidRPr="00AB3F32" w14:paraId="417400B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12467F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1.3.11.5</w:t>
            </w:r>
          </w:p>
        </w:tc>
        <w:tc>
          <w:tcPr>
            <w:tcW w:w="2889" w:type="pct"/>
            <w:tcBorders>
              <w:top w:val="nil"/>
              <w:left w:val="nil"/>
              <w:bottom w:val="single" w:sz="4" w:space="0" w:color="auto"/>
              <w:right w:val="single" w:sz="4" w:space="0" w:color="auto"/>
            </w:tcBorders>
            <w:shd w:val="clear" w:color="auto" w:fill="auto"/>
          </w:tcPr>
          <w:p w14:paraId="0CB4EDC3"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Notranja oprema za obiranje in sušenje hmelja na površini nad 20 ha</w:t>
            </w:r>
          </w:p>
        </w:tc>
        <w:tc>
          <w:tcPr>
            <w:tcW w:w="532" w:type="pct"/>
            <w:tcBorders>
              <w:top w:val="nil"/>
              <w:left w:val="nil"/>
              <w:bottom w:val="single" w:sz="4" w:space="0" w:color="auto"/>
              <w:right w:val="single" w:sz="4" w:space="0" w:color="auto"/>
            </w:tcBorders>
            <w:shd w:val="clear" w:color="auto" w:fill="auto"/>
            <w:noWrap/>
          </w:tcPr>
          <w:p w14:paraId="1411F775" w14:textId="77777777" w:rsidR="002A5EFF" w:rsidRPr="00AB3F32" w:rsidRDefault="002A5EFF" w:rsidP="00AB3F32">
            <w:pPr>
              <w:spacing w:line="260" w:lineRule="atLeast"/>
              <w:jc w:val="center"/>
              <w:rPr>
                <w:rFonts w:ascii="Arial" w:hAnsi="Arial" w:cs="Arial"/>
                <w:b/>
                <w:sz w:val="20"/>
                <w:szCs w:val="20"/>
              </w:rPr>
            </w:pPr>
            <w:r w:rsidRPr="00AB3F32">
              <w:rPr>
                <w:rFonts w:ascii="Arial" w:hAnsi="Arial" w:cs="Arial"/>
                <w:b/>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104EFE07"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bCs/>
                <w:sz w:val="20"/>
                <w:szCs w:val="20"/>
              </w:rPr>
              <w:t xml:space="preserve">57.174,78   </w:t>
            </w:r>
          </w:p>
        </w:tc>
      </w:tr>
      <w:tr w:rsidR="002A5EFF" w:rsidRPr="00AB3F32" w14:paraId="723AA54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A4BA8AC"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1.3.11.5.1</w:t>
            </w:r>
          </w:p>
        </w:tc>
        <w:tc>
          <w:tcPr>
            <w:tcW w:w="2889" w:type="pct"/>
            <w:tcBorders>
              <w:top w:val="nil"/>
              <w:left w:val="nil"/>
              <w:bottom w:val="single" w:sz="4" w:space="0" w:color="auto"/>
              <w:right w:val="single" w:sz="4" w:space="0" w:color="auto"/>
            </w:tcBorders>
            <w:shd w:val="clear" w:color="auto" w:fill="auto"/>
          </w:tcPr>
          <w:p w14:paraId="63929990" w14:textId="77777777" w:rsidR="002A5EFF" w:rsidRPr="00AB3F32" w:rsidRDefault="002A5EFF" w:rsidP="00AB3F32">
            <w:pPr>
              <w:spacing w:line="260" w:lineRule="atLeast"/>
              <w:jc w:val="both"/>
              <w:rPr>
                <w:rFonts w:ascii="Arial" w:hAnsi="Arial" w:cs="Arial"/>
                <w:sz w:val="20"/>
                <w:szCs w:val="20"/>
              </w:rPr>
            </w:pPr>
            <w:r w:rsidRPr="00AB3F32">
              <w:rPr>
                <w:rFonts w:ascii="Arial" w:hAnsi="Arial" w:cs="Arial"/>
                <w:sz w:val="20"/>
                <w:szCs w:val="20"/>
              </w:rPr>
              <w:t>Naprave za polnjenje in odvzem: zalogovnik za zeleni hmelj s trakom za doziranje na zalogovniku in trakom pred zalogovnikom, trak na sušilnici hmelja</w:t>
            </w:r>
          </w:p>
        </w:tc>
        <w:tc>
          <w:tcPr>
            <w:tcW w:w="532" w:type="pct"/>
            <w:tcBorders>
              <w:top w:val="nil"/>
              <w:left w:val="nil"/>
              <w:bottom w:val="single" w:sz="4" w:space="0" w:color="auto"/>
              <w:right w:val="single" w:sz="4" w:space="0" w:color="auto"/>
            </w:tcBorders>
            <w:shd w:val="clear" w:color="auto" w:fill="auto"/>
            <w:noWrap/>
          </w:tcPr>
          <w:p w14:paraId="0A1A034E"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22FD809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5.011,44   </w:t>
            </w:r>
          </w:p>
        </w:tc>
      </w:tr>
      <w:tr w:rsidR="002A5EFF" w:rsidRPr="00AB3F32" w14:paraId="244372E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EE363C4"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1.3.11.5.2</w:t>
            </w:r>
          </w:p>
        </w:tc>
        <w:tc>
          <w:tcPr>
            <w:tcW w:w="2889" w:type="pct"/>
            <w:tcBorders>
              <w:top w:val="nil"/>
              <w:left w:val="nil"/>
              <w:bottom w:val="single" w:sz="4" w:space="0" w:color="auto"/>
              <w:right w:val="single" w:sz="4" w:space="0" w:color="auto"/>
            </w:tcBorders>
            <w:shd w:val="clear" w:color="auto" w:fill="auto"/>
          </w:tcPr>
          <w:p w14:paraId="0477416E" w14:textId="77777777" w:rsidR="002A5EFF" w:rsidRPr="00AB3F32" w:rsidRDefault="002A5EFF" w:rsidP="00AB3F32">
            <w:pPr>
              <w:spacing w:line="260" w:lineRule="atLeast"/>
              <w:jc w:val="both"/>
              <w:rPr>
                <w:rFonts w:ascii="Arial" w:hAnsi="Arial" w:cs="Arial"/>
                <w:sz w:val="20"/>
                <w:szCs w:val="20"/>
              </w:rPr>
            </w:pPr>
            <w:r w:rsidRPr="00AB3F32">
              <w:rPr>
                <w:rFonts w:ascii="Arial" w:hAnsi="Arial" w:cs="Arial"/>
                <w:sz w:val="20"/>
                <w:szCs w:val="20"/>
              </w:rPr>
              <w:t>Naprave za čiščenje: stiskalnica hmelja, tehtnica s povezavo do računalnika, merilnik vlage v pakiranem hmelju</w:t>
            </w:r>
          </w:p>
        </w:tc>
        <w:tc>
          <w:tcPr>
            <w:tcW w:w="532" w:type="pct"/>
            <w:tcBorders>
              <w:top w:val="nil"/>
              <w:left w:val="nil"/>
              <w:bottom w:val="single" w:sz="4" w:space="0" w:color="auto"/>
              <w:right w:val="single" w:sz="4" w:space="0" w:color="auto"/>
            </w:tcBorders>
            <w:shd w:val="clear" w:color="auto" w:fill="auto"/>
            <w:noWrap/>
          </w:tcPr>
          <w:p w14:paraId="6E15C9A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54E65B2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641,89   </w:t>
            </w:r>
          </w:p>
        </w:tc>
      </w:tr>
      <w:tr w:rsidR="002A5EFF" w:rsidRPr="00AB3F32" w14:paraId="32F2C75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A9D022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1.3.11.5.3</w:t>
            </w:r>
          </w:p>
        </w:tc>
        <w:tc>
          <w:tcPr>
            <w:tcW w:w="2889" w:type="pct"/>
            <w:tcBorders>
              <w:top w:val="nil"/>
              <w:left w:val="nil"/>
              <w:bottom w:val="single" w:sz="4" w:space="0" w:color="auto"/>
              <w:right w:val="single" w:sz="4" w:space="0" w:color="auto"/>
            </w:tcBorders>
            <w:shd w:val="clear" w:color="auto" w:fill="auto"/>
          </w:tcPr>
          <w:p w14:paraId="04688F61" w14:textId="77777777" w:rsidR="002A5EFF" w:rsidRPr="00AB3F32" w:rsidRDefault="002A5EFF" w:rsidP="00AB3F32">
            <w:pPr>
              <w:spacing w:line="260" w:lineRule="atLeast"/>
              <w:jc w:val="both"/>
              <w:rPr>
                <w:rFonts w:ascii="Arial" w:hAnsi="Arial" w:cs="Arial"/>
                <w:sz w:val="20"/>
                <w:szCs w:val="20"/>
              </w:rPr>
            </w:pPr>
            <w:r w:rsidRPr="00AB3F32">
              <w:rPr>
                <w:rFonts w:ascii="Arial" w:hAnsi="Arial" w:cs="Arial"/>
                <w:sz w:val="20"/>
                <w:szCs w:val="20"/>
              </w:rPr>
              <w:t xml:space="preserve">Naprave za uravnavanje klime (hlajenje, vlaženje, sušenje): peč za sušenje hmelja, sušilnica s pnevmatskim upravljanjem, naprava za ravnanje hmelja na zgornji etaži sušilnice, sonda za merjenje vlage na sušilnici, </w:t>
            </w:r>
            <w:proofErr w:type="spellStart"/>
            <w:r w:rsidRPr="00AB3F32">
              <w:rPr>
                <w:rFonts w:ascii="Arial" w:hAnsi="Arial" w:cs="Arial"/>
                <w:sz w:val="20"/>
                <w:szCs w:val="20"/>
              </w:rPr>
              <w:t>navlaževalne</w:t>
            </w:r>
            <w:proofErr w:type="spellEnd"/>
            <w:r w:rsidRPr="00AB3F32">
              <w:rPr>
                <w:rFonts w:ascii="Arial" w:hAnsi="Arial" w:cs="Arial"/>
                <w:sz w:val="20"/>
                <w:szCs w:val="20"/>
              </w:rPr>
              <w:t xml:space="preserve"> komore, naprave za avtomatsko in nadzorovano pripravo zraka za </w:t>
            </w:r>
            <w:proofErr w:type="spellStart"/>
            <w:r w:rsidRPr="00AB3F32">
              <w:rPr>
                <w:rFonts w:ascii="Arial" w:hAnsi="Arial" w:cs="Arial"/>
                <w:sz w:val="20"/>
                <w:szCs w:val="20"/>
              </w:rPr>
              <w:t>navlaževanje</w:t>
            </w:r>
            <w:proofErr w:type="spellEnd"/>
            <w:r w:rsidRPr="00AB3F32">
              <w:rPr>
                <w:rFonts w:ascii="Arial" w:hAnsi="Arial" w:cs="Arial"/>
                <w:sz w:val="20"/>
                <w:szCs w:val="20"/>
              </w:rPr>
              <w:t xml:space="preserve"> hmelja</w:t>
            </w:r>
          </w:p>
        </w:tc>
        <w:tc>
          <w:tcPr>
            <w:tcW w:w="532" w:type="pct"/>
            <w:tcBorders>
              <w:top w:val="nil"/>
              <w:left w:val="nil"/>
              <w:bottom w:val="single" w:sz="4" w:space="0" w:color="auto"/>
              <w:right w:val="single" w:sz="4" w:space="0" w:color="auto"/>
            </w:tcBorders>
            <w:shd w:val="clear" w:color="auto" w:fill="auto"/>
            <w:noWrap/>
          </w:tcPr>
          <w:p w14:paraId="3A511D5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54E010D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22.005,50   </w:t>
            </w:r>
          </w:p>
        </w:tc>
      </w:tr>
      <w:tr w:rsidR="002A5EFF" w:rsidRPr="00AB3F32" w14:paraId="04D2124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6D66080"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1.3.11.5.4</w:t>
            </w:r>
          </w:p>
        </w:tc>
        <w:tc>
          <w:tcPr>
            <w:tcW w:w="2889" w:type="pct"/>
            <w:tcBorders>
              <w:top w:val="nil"/>
              <w:left w:val="nil"/>
              <w:bottom w:val="single" w:sz="4" w:space="0" w:color="auto"/>
              <w:right w:val="single" w:sz="4" w:space="0" w:color="auto"/>
            </w:tcBorders>
            <w:shd w:val="clear" w:color="auto" w:fill="auto"/>
          </w:tcPr>
          <w:p w14:paraId="0940C6B3" w14:textId="77777777" w:rsidR="002A5EFF" w:rsidRPr="00AB3F32" w:rsidRDefault="002A5EFF" w:rsidP="00AB3F32">
            <w:pPr>
              <w:spacing w:line="260" w:lineRule="atLeast"/>
              <w:jc w:val="both"/>
              <w:rPr>
                <w:rFonts w:ascii="Arial" w:hAnsi="Arial" w:cs="Arial"/>
                <w:sz w:val="20"/>
                <w:szCs w:val="20"/>
              </w:rPr>
            </w:pPr>
            <w:r w:rsidRPr="00AB3F32">
              <w:rPr>
                <w:rFonts w:ascii="Arial" w:hAnsi="Arial" w:cs="Arial"/>
                <w:sz w:val="20"/>
                <w:szCs w:val="20"/>
              </w:rPr>
              <w:t xml:space="preserve">Drugo: obiralni stroj, krmiljenje obiranja, sušenja in </w:t>
            </w:r>
            <w:proofErr w:type="spellStart"/>
            <w:r w:rsidRPr="00AB3F32">
              <w:rPr>
                <w:rFonts w:ascii="Arial" w:hAnsi="Arial" w:cs="Arial"/>
                <w:sz w:val="20"/>
                <w:szCs w:val="20"/>
              </w:rPr>
              <w:t>navlaževanja</w:t>
            </w:r>
            <w:proofErr w:type="spellEnd"/>
            <w:r w:rsidRPr="00AB3F32">
              <w:rPr>
                <w:rFonts w:ascii="Arial" w:hAnsi="Arial" w:cs="Arial"/>
                <w:sz w:val="20"/>
                <w:szCs w:val="20"/>
              </w:rPr>
              <w:t>, videonadzor nad celotnim procesom obiranja in sušenja hmelja, agregat</w:t>
            </w:r>
          </w:p>
        </w:tc>
        <w:tc>
          <w:tcPr>
            <w:tcW w:w="532" w:type="pct"/>
            <w:tcBorders>
              <w:top w:val="nil"/>
              <w:left w:val="nil"/>
              <w:bottom w:val="single" w:sz="4" w:space="0" w:color="auto"/>
              <w:right w:val="single" w:sz="4" w:space="0" w:color="auto"/>
            </w:tcBorders>
            <w:shd w:val="clear" w:color="auto" w:fill="auto"/>
            <w:noWrap/>
          </w:tcPr>
          <w:p w14:paraId="15137D59"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ha</w:t>
            </w:r>
          </w:p>
        </w:tc>
        <w:tc>
          <w:tcPr>
            <w:tcW w:w="684" w:type="pct"/>
            <w:tcBorders>
              <w:top w:val="nil"/>
              <w:left w:val="nil"/>
              <w:bottom w:val="single" w:sz="4" w:space="0" w:color="auto"/>
              <w:right w:val="single" w:sz="4" w:space="0" w:color="auto"/>
            </w:tcBorders>
            <w:shd w:val="clear" w:color="auto" w:fill="auto"/>
            <w:noWrap/>
            <w:vAlign w:val="center"/>
          </w:tcPr>
          <w:p w14:paraId="27BC7B4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29.515,96   </w:t>
            </w:r>
          </w:p>
        </w:tc>
      </w:tr>
      <w:tr w:rsidR="00BF2E2A" w:rsidRPr="00AB3F32" w14:paraId="79BE6363" w14:textId="77777777" w:rsidTr="007064E3">
        <w:trPr>
          <w:trHeight w:val="315"/>
        </w:trPr>
        <w:tc>
          <w:tcPr>
            <w:tcW w:w="895" w:type="pct"/>
            <w:tcBorders>
              <w:top w:val="nil"/>
              <w:left w:val="single" w:sz="4" w:space="0" w:color="auto"/>
              <w:bottom w:val="single" w:sz="4" w:space="0" w:color="auto"/>
              <w:right w:val="single" w:sz="4" w:space="0" w:color="auto"/>
            </w:tcBorders>
            <w:shd w:val="clear" w:color="auto" w:fill="auto"/>
            <w:noWrap/>
            <w:hideMark/>
          </w:tcPr>
          <w:p w14:paraId="0A13420D"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1.4</w:t>
            </w:r>
          </w:p>
        </w:tc>
        <w:tc>
          <w:tcPr>
            <w:tcW w:w="4105" w:type="pct"/>
            <w:gridSpan w:val="3"/>
            <w:tcBorders>
              <w:top w:val="nil"/>
              <w:left w:val="nil"/>
              <w:bottom w:val="single" w:sz="4" w:space="0" w:color="auto"/>
              <w:right w:val="single" w:sz="4" w:space="0" w:color="auto"/>
            </w:tcBorders>
            <w:shd w:val="clear" w:color="auto" w:fill="auto"/>
            <w:noWrap/>
            <w:hideMark/>
          </w:tcPr>
          <w:p w14:paraId="1FD9988F"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NALOŽBE V DRUGE OBJEKTE IN PRIPADAJOČO OPREMO</w:t>
            </w:r>
            <w:r w:rsidRPr="00AB3F32">
              <w:rPr>
                <w:rFonts w:ascii="Arial" w:eastAsia="Times New Roman" w:hAnsi="Arial" w:cs="Arial"/>
                <w:sz w:val="20"/>
                <w:szCs w:val="20"/>
                <w:lang w:eastAsia="sl-SI"/>
              </w:rPr>
              <w:t> </w:t>
            </w:r>
          </w:p>
        </w:tc>
      </w:tr>
      <w:tr w:rsidR="00BF2E2A" w:rsidRPr="00AB3F32" w14:paraId="7441AD9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7F7CB12"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1.4.1</w:t>
            </w:r>
          </w:p>
        </w:tc>
        <w:tc>
          <w:tcPr>
            <w:tcW w:w="4105" w:type="pct"/>
            <w:gridSpan w:val="3"/>
            <w:tcBorders>
              <w:top w:val="nil"/>
              <w:left w:val="nil"/>
              <w:bottom w:val="single" w:sz="4" w:space="0" w:color="auto"/>
              <w:right w:val="single" w:sz="4" w:space="0" w:color="auto"/>
            </w:tcBorders>
            <w:shd w:val="clear" w:color="auto" w:fill="auto"/>
            <w:noWrap/>
          </w:tcPr>
          <w:p w14:paraId="18363FFE"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hAnsi="Arial" w:cs="Arial"/>
                <w:b/>
                <w:bCs/>
                <w:sz w:val="20"/>
                <w:szCs w:val="20"/>
              </w:rPr>
              <w:t>OBJEKTI OZIROMA PROSTORI SKUPAJ S PRIPADAJOČO OPREMO, NAMENJENI ZA PRIDELAVO MEDU IN DRUGIH ČEBELJIH PROIZVODOV TER ZA VZREJO ČEBELJIH MATIC</w:t>
            </w:r>
          </w:p>
        </w:tc>
      </w:tr>
      <w:tr w:rsidR="00BF2E2A" w:rsidRPr="00AB3F32" w14:paraId="021EDFA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6AC79A8"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1.4.1.1</w:t>
            </w:r>
          </w:p>
        </w:tc>
        <w:tc>
          <w:tcPr>
            <w:tcW w:w="4105" w:type="pct"/>
            <w:gridSpan w:val="3"/>
            <w:tcBorders>
              <w:top w:val="nil"/>
              <w:left w:val="nil"/>
              <w:bottom w:val="single" w:sz="4" w:space="0" w:color="auto"/>
              <w:right w:val="single" w:sz="4" w:space="0" w:color="auto"/>
            </w:tcBorders>
            <w:shd w:val="clear" w:color="auto" w:fill="auto"/>
            <w:noWrap/>
          </w:tcPr>
          <w:p w14:paraId="71C3DDBF" w14:textId="77777777" w:rsidR="00BF2E2A" w:rsidRPr="00AB3F32" w:rsidRDefault="005035A4"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Čebelnjaki </w:t>
            </w:r>
          </w:p>
        </w:tc>
      </w:tr>
      <w:tr w:rsidR="002A5EFF" w:rsidRPr="00AB3F32" w14:paraId="7998794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577A9E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1.4.1.1.2</w:t>
            </w:r>
          </w:p>
        </w:tc>
        <w:tc>
          <w:tcPr>
            <w:tcW w:w="2889" w:type="pct"/>
            <w:tcBorders>
              <w:top w:val="nil"/>
              <w:left w:val="nil"/>
              <w:bottom w:val="single" w:sz="4" w:space="0" w:color="auto"/>
              <w:right w:val="single" w:sz="4" w:space="0" w:color="auto"/>
            </w:tcBorders>
            <w:shd w:val="clear" w:color="auto" w:fill="auto"/>
            <w:noWrap/>
          </w:tcPr>
          <w:p w14:paraId="0ABE6D7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čebelnjakov – do 100 panjev</w:t>
            </w:r>
          </w:p>
        </w:tc>
        <w:tc>
          <w:tcPr>
            <w:tcW w:w="532" w:type="pct"/>
            <w:tcBorders>
              <w:top w:val="nil"/>
              <w:left w:val="nil"/>
              <w:bottom w:val="single" w:sz="4" w:space="0" w:color="auto"/>
              <w:right w:val="single" w:sz="4" w:space="0" w:color="auto"/>
            </w:tcBorders>
            <w:shd w:val="clear" w:color="auto" w:fill="auto"/>
            <w:noWrap/>
          </w:tcPr>
          <w:p w14:paraId="46798D7F"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r w:rsidRPr="00AB3F32">
              <w:rPr>
                <w:rFonts w:ascii="Arial" w:eastAsia="Times New Roman" w:hAnsi="Arial" w:cs="Arial"/>
                <w:b/>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40362E3C"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hAnsi="Arial" w:cs="Arial"/>
                <w:b/>
                <w:bCs/>
                <w:sz w:val="20"/>
                <w:szCs w:val="20"/>
              </w:rPr>
              <w:t xml:space="preserve">155,44   </w:t>
            </w:r>
          </w:p>
        </w:tc>
      </w:tr>
      <w:tr w:rsidR="002A5EFF" w:rsidRPr="00AB3F32" w14:paraId="395652C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9709B1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1.4.1.1.2.1</w:t>
            </w:r>
          </w:p>
        </w:tc>
        <w:tc>
          <w:tcPr>
            <w:tcW w:w="2889" w:type="pct"/>
            <w:tcBorders>
              <w:top w:val="nil"/>
              <w:left w:val="nil"/>
              <w:bottom w:val="single" w:sz="4" w:space="0" w:color="auto"/>
              <w:right w:val="single" w:sz="4" w:space="0" w:color="auto"/>
            </w:tcBorders>
            <w:shd w:val="clear" w:color="auto" w:fill="auto"/>
            <w:noWrap/>
          </w:tcPr>
          <w:p w14:paraId="1FF996BF"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točenje in skladiščenje medu: </w:t>
            </w:r>
            <w:proofErr w:type="spellStart"/>
            <w:r w:rsidRPr="00AB3F32">
              <w:rPr>
                <w:rFonts w:ascii="Arial" w:eastAsia="Times New Roman" w:hAnsi="Arial" w:cs="Arial"/>
                <w:bCs/>
                <w:sz w:val="20"/>
                <w:szCs w:val="20"/>
                <w:lang w:eastAsia="sl-SI"/>
              </w:rPr>
              <w:t>ometalnik</w:t>
            </w:r>
            <w:proofErr w:type="spellEnd"/>
            <w:r w:rsidRPr="00AB3F32">
              <w:rPr>
                <w:rFonts w:ascii="Arial" w:eastAsia="Times New Roman" w:hAnsi="Arial" w:cs="Arial"/>
                <w:bCs/>
                <w:sz w:val="20"/>
                <w:szCs w:val="20"/>
                <w:lang w:eastAsia="sl-SI"/>
              </w:rPr>
              <w:t xml:space="preserve"> čebel, korito za odkrivanje s pokrovom, točilo, cedilna posoda s finim cedilom, stroj za odkrivanje satja, črpalka za med, prekucni mešalnik, </w:t>
            </w:r>
            <w:proofErr w:type="spellStart"/>
            <w:r w:rsidRPr="00AB3F32">
              <w:rPr>
                <w:rFonts w:ascii="Arial" w:eastAsia="Times New Roman" w:hAnsi="Arial" w:cs="Arial"/>
                <w:bCs/>
                <w:sz w:val="20"/>
                <w:szCs w:val="20"/>
                <w:lang w:eastAsia="sl-SI"/>
              </w:rPr>
              <w:t>homogenizator</w:t>
            </w:r>
            <w:proofErr w:type="spellEnd"/>
            <w:r w:rsidRPr="00AB3F32">
              <w:rPr>
                <w:rFonts w:ascii="Arial" w:eastAsia="Times New Roman" w:hAnsi="Arial" w:cs="Arial"/>
                <w:bCs/>
                <w:sz w:val="20"/>
                <w:szCs w:val="20"/>
                <w:lang w:eastAsia="sl-SI"/>
              </w:rPr>
              <w:t xml:space="preserve"> medu z gretjem in mešalom, posoda za med, stojalo za med, nosilec posode za iztekanje medu, grelnik za med ter držalo potopnega grelnika</w:t>
            </w:r>
          </w:p>
        </w:tc>
        <w:tc>
          <w:tcPr>
            <w:tcW w:w="532" w:type="pct"/>
            <w:tcBorders>
              <w:top w:val="nil"/>
              <w:left w:val="nil"/>
              <w:bottom w:val="single" w:sz="4" w:space="0" w:color="auto"/>
              <w:right w:val="single" w:sz="4" w:space="0" w:color="auto"/>
            </w:tcBorders>
            <w:shd w:val="clear" w:color="auto" w:fill="auto"/>
            <w:noWrap/>
          </w:tcPr>
          <w:p w14:paraId="4518E05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6664852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75,26   </w:t>
            </w:r>
          </w:p>
        </w:tc>
      </w:tr>
      <w:tr w:rsidR="002A5EFF" w:rsidRPr="00AB3F32" w14:paraId="329A559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FB1D1E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1.4.1.1.2.2</w:t>
            </w:r>
          </w:p>
        </w:tc>
        <w:tc>
          <w:tcPr>
            <w:tcW w:w="2889" w:type="pct"/>
            <w:tcBorders>
              <w:top w:val="nil"/>
              <w:left w:val="nil"/>
              <w:bottom w:val="single" w:sz="4" w:space="0" w:color="auto"/>
              <w:right w:val="single" w:sz="4" w:space="0" w:color="auto"/>
            </w:tcBorders>
            <w:shd w:val="clear" w:color="auto" w:fill="auto"/>
            <w:noWrap/>
          </w:tcPr>
          <w:p w14:paraId="23CDE382"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Cs/>
                <w:sz w:val="20"/>
                <w:szCs w:val="20"/>
                <w:lang w:eastAsia="sl-SI"/>
              </w:rPr>
              <w:t>Oprema za pridelavo čebeljega voska in izdelavo satnic: kuhalnik s parnim uparjalnikom, kuhalnik za razkuževanje, kalup za vlivanje satnic, čistilna posoda za vosek ter plinski gorilnik z varovalom</w:t>
            </w:r>
          </w:p>
        </w:tc>
        <w:tc>
          <w:tcPr>
            <w:tcW w:w="532" w:type="pct"/>
            <w:tcBorders>
              <w:top w:val="nil"/>
              <w:left w:val="nil"/>
              <w:bottom w:val="single" w:sz="4" w:space="0" w:color="auto"/>
              <w:right w:val="single" w:sz="4" w:space="0" w:color="auto"/>
            </w:tcBorders>
            <w:shd w:val="clear" w:color="auto" w:fill="auto"/>
            <w:noWrap/>
          </w:tcPr>
          <w:p w14:paraId="2C9DB73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398B5DC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29,45   </w:t>
            </w:r>
          </w:p>
        </w:tc>
      </w:tr>
      <w:tr w:rsidR="002A5EFF" w:rsidRPr="00AB3F32" w14:paraId="7355614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5D3679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1.4.1.1.2.3</w:t>
            </w:r>
          </w:p>
        </w:tc>
        <w:tc>
          <w:tcPr>
            <w:tcW w:w="2889" w:type="pct"/>
            <w:tcBorders>
              <w:top w:val="nil"/>
              <w:left w:val="nil"/>
              <w:bottom w:val="single" w:sz="4" w:space="0" w:color="auto"/>
              <w:right w:val="single" w:sz="4" w:space="0" w:color="auto"/>
            </w:tcBorders>
            <w:shd w:val="clear" w:color="auto" w:fill="auto"/>
            <w:noWrap/>
          </w:tcPr>
          <w:p w14:paraId="7A38DEFE"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pridobivanje cvetnega prahu: </w:t>
            </w:r>
            <w:proofErr w:type="spellStart"/>
            <w:r w:rsidRPr="00AB3F32">
              <w:rPr>
                <w:rFonts w:ascii="Arial" w:eastAsia="Times New Roman" w:hAnsi="Arial" w:cs="Arial"/>
                <w:bCs/>
                <w:sz w:val="20"/>
                <w:szCs w:val="20"/>
                <w:lang w:eastAsia="sl-SI"/>
              </w:rPr>
              <w:t>smukalnik</w:t>
            </w:r>
            <w:proofErr w:type="spellEnd"/>
            <w:r w:rsidRPr="00AB3F32">
              <w:rPr>
                <w:rFonts w:ascii="Arial" w:eastAsia="Times New Roman" w:hAnsi="Arial" w:cs="Arial"/>
                <w:bCs/>
                <w:sz w:val="20"/>
                <w:szCs w:val="20"/>
                <w:lang w:eastAsia="sl-SI"/>
              </w:rPr>
              <w:t>, sušilnik cvetnega prahu ter čistilnik cvetnega prahu</w:t>
            </w:r>
          </w:p>
        </w:tc>
        <w:tc>
          <w:tcPr>
            <w:tcW w:w="532" w:type="pct"/>
            <w:tcBorders>
              <w:top w:val="nil"/>
              <w:left w:val="nil"/>
              <w:bottom w:val="single" w:sz="4" w:space="0" w:color="auto"/>
              <w:right w:val="single" w:sz="4" w:space="0" w:color="auto"/>
            </w:tcBorders>
            <w:shd w:val="clear" w:color="auto" w:fill="auto"/>
            <w:noWrap/>
          </w:tcPr>
          <w:p w14:paraId="72CFB4C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25561AF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23,83   </w:t>
            </w:r>
          </w:p>
        </w:tc>
      </w:tr>
      <w:tr w:rsidR="002A5EFF" w:rsidRPr="00AB3F32" w14:paraId="35E0257F"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D80C73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1.4.1.1.2.4</w:t>
            </w:r>
          </w:p>
        </w:tc>
        <w:tc>
          <w:tcPr>
            <w:tcW w:w="2889" w:type="pct"/>
            <w:tcBorders>
              <w:top w:val="nil"/>
              <w:left w:val="nil"/>
              <w:bottom w:val="single" w:sz="4" w:space="0" w:color="auto"/>
              <w:right w:val="single" w:sz="4" w:space="0" w:color="auto"/>
            </w:tcBorders>
            <w:shd w:val="clear" w:color="auto" w:fill="auto"/>
            <w:noWrap/>
          </w:tcPr>
          <w:p w14:paraId="40666ED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Oprema za vzrejo matic: inkubator za vzrejo matic</w:t>
            </w:r>
          </w:p>
        </w:tc>
        <w:tc>
          <w:tcPr>
            <w:tcW w:w="532" w:type="pct"/>
            <w:tcBorders>
              <w:top w:val="nil"/>
              <w:left w:val="nil"/>
              <w:bottom w:val="single" w:sz="4" w:space="0" w:color="auto"/>
              <w:right w:val="single" w:sz="4" w:space="0" w:color="auto"/>
            </w:tcBorders>
            <w:shd w:val="clear" w:color="auto" w:fill="auto"/>
            <w:noWrap/>
          </w:tcPr>
          <w:p w14:paraId="34B7890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001161C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12,71   </w:t>
            </w:r>
          </w:p>
        </w:tc>
      </w:tr>
      <w:tr w:rsidR="002A5EFF" w:rsidRPr="00AB3F32" w14:paraId="6E2961AA"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30B40B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1.4.1.1.2.5</w:t>
            </w:r>
          </w:p>
        </w:tc>
        <w:tc>
          <w:tcPr>
            <w:tcW w:w="2889" w:type="pct"/>
            <w:tcBorders>
              <w:top w:val="nil"/>
              <w:left w:val="nil"/>
              <w:bottom w:val="single" w:sz="4" w:space="0" w:color="auto"/>
              <w:right w:val="single" w:sz="4" w:space="0" w:color="auto"/>
            </w:tcBorders>
            <w:shd w:val="clear" w:color="auto" w:fill="auto"/>
            <w:noWrap/>
          </w:tcPr>
          <w:p w14:paraId="11BDBFB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Druga oprema: tehtnica </w:t>
            </w:r>
          </w:p>
        </w:tc>
        <w:tc>
          <w:tcPr>
            <w:tcW w:w="532" w:type="pct"/>
            <w:tcBorders>
              <w:top w:val="nil"/>
              <w:left w:val="nil"/>
              <w:bottom w:val="single" w:sz="4" w:space="0" w:color="auto"/>
              <w:right w:val="single" w:sz="4" w:space="0" w:color="auto"/>
            </w:tcBorders>
            <w:shd w:val="clear" w:color="auto" w:fill="auto"/>
            <w:noWrap/>
          </w:tcPr>
          <w:p w14:paraId="376F804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4B9A011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14,20   </w:t>
            </w:r>
          </w:p>
        </w:tc>
      </w:tr>
      <w:tr w:rsidR="002A5EFF" w:rsidRPr="00AB3F32" w14:paraId="2EB4C3F4"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4494B67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1.4.1.1.3</w:t>
            </w:r>
          </w:p>
        </w:tc>
        <w:tc>
          <w:tcPr>
            <w:tcW w:w="2889" w:type="pct"/>
            <w:tcBorders>
              <w:top w:val="nil"/>
              <w:left w:val="nil"/>
              <w:bottom w:val="single" w:sz="4" w:space="0" w:color="auto"/>
              <w:right w:val="single" w:sz="4" w:space="0" w:color="auto"/>
            </w:tcBorders>
            <w:shd w:val="clear" w:color="auto" w:fill="auto"/>
            <w:noWrap/>
          </w:tcPr>
          <w:p w14:paraId="1827ADF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Notranja oprema čebelnjakov – nad 100 panjev</w:t>
            </w:r>
          </w:p>
        </w:tc>
        <w:tc>
          <w:tcPr>
            <w:tcW w:w="532" w:type="pct"/>
            <w:tcBorders>
              <w:top w:val="nil"/>
              <w:left w:val="nil"/>
              <w:bottom w:val="single" w:sz="4" w:space="0" w:color="auto"/>
              <w:right w:val="single" w:sz="4" w:space="0" w:color="auto"/>
            </w:tcBorders>
            <w:shd w:val="clear" w:color="auto" w:fill="auto"/>
            <w:noWrap/>
          </w:tcPr>
          <w:p w14:paraId="4548ECCA"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r w:rsidRPr="00AB3F32">
              <w:rPr>
                <w:rFonts w:ascii="Arial" w:eastAsia="Times New Roman" w:hAnsi="Arial" w:cs="Arial"/>
                <w:b/>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19B0CCFD"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hAnsi="Arial" w:cs="Arial"/>
                <w:b/>
                <w:bCs/>
                <w:sz w:val="20"/>
                <w:szCs w:val="20"/>
              </w:rPr>
              <w:t xml:space="preserve">208,13   </w:t>
            </w:r>
          </w:p>
        </w:tc>
      </w:tr>
      <w:tr w:rsidR="002A5EFF" w:rsidRPr="00AB3F32" w14:paraId="5770035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7CE2A6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1.4.1.1.3.1</w:t>
            </w:r>
          </w:p>
        </w:tc>
        <w:tc>
          <w:tcPr>
            <w:tcW w:w="2889" w:type="pct"/>
            <w:tcBorders>
              <w:top w:val="nil"/>
              <w:left w:val="nil"/>
              <w:bottom w:val="single" w:sz="4" w:space="0" w:color="auto"/>
              <w:right w:val="single" w:sz="4" w:space="0" w:color="auto"/>
            </w:tcBorders>
            <w:shd w:val="clear" w:color="auto" w:fill="auto"/>
            <w:noWrap/>
          </w:tcPr>
          <w:p w14:paraId="6B3D852F"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točenje in skladiščenje medu: </w:t>
            </w:r>
            <w:proofErr w:type="spellStart"/>
            <w:r w:rsidRPr="00AB3F32">
              <w:rPr>
                <w:rFonts w:ascii="Arial" w:eastAsia="Times New Roman" w:hAnsi="Arial" w:cs="Arial"/>
                <w:bCs/>
                <w:sz w:val="20"/>
                <w:szCs w:val="20"/>
                <w:lang w:eastAsia="sl-SI"/>
              </w:rPr>
              <w:t>ometalnik</w:t>
            </w:r>
            <w:proofErr w:type="spellEnd"/>
            <w:r w:rsidRPr="00AB3F32">
              <w:rPr>
                <w:rFonts w:ascii="Arial" w:eastAsia="Times New Roman" w:hAnsi="Arial" w:cs="Arial"/>
                <w:bCs/>
                <w:sz w:val="20"/>
                <w:szCs w:val="20"/>
                <w:lang w:eastAsia="sl-SI"/>
              </w:rPr>
              <w:t xml:space="preserve"> čebel, korito za odkrivanje s pokrovom, točilo, cedilna posoda s finim cedilom, stroj za odkrivanje satja, črpalka za med, prekucni mešalnik, </w:t>
            </w:r>
            <w:proofErr w:type="spellStart"/>
            <w:r w:rsidRPr="00AB3F32">
              <w:rPr>
                <w:rFonts w:ascii="Arial" w:eastAsia="Times New Roman" w:hAnsi="Arial" w:cs="Arial"/>
                <w:bCs/>
                <w:sz w:val="20"/>
                <w:szCs w:val="20"/>
                <w:lang w:eastAsia="sl-SI"/>
              </w:rPr>
              <w:t>homogenizator</w:t>
            </w:r>
            <w:proofErr w:type="spellEnd"/>
            <w:r w:rsidRPr="00AB3F32">
              <w:rPr>
                <w:rFonts w:ascii="Arial" w:eastAsia="Times New Roman" w:hAnsi="Arial" w:cs="Arial"/>
                <w:bCs/>
                <w:sz w:val="20"/>
                <w:szCs w:val="20"/>
                <w:lang w:eastAsia="sl-SI"/>
              </w:rPr>
              <w:t xml:space="preserve"> medu z gretjem in mešalom, posoda za med, stojalo za med, nosilec posode za iztekanje medu, grelnik za med ter držalo potopnega grelnika, toplotna komora za segrevanje medu, polnilna naprava za med, krožna miza ter stroj za etiketiranje steklene embalaže</w:t>
            </w:r>
          </w:p>
        </w:tc>
        <w:tc>
          <w:tcPr>
            <w:tcW w:w="532" w:type="pct"/>
            <w:tcBorders>
              <w:top w:val="nil"/>
              <w:left w:val="nil"/>
              <w:bottom w:val="single" w:sz="4" w:space="0" w:color="auto"/>
              <w:right w:val="single" w:sz="4" w:space="0" w:color="auto"/>
            </w:tcBorders>
            <w:shd w:val="clear" w:color="auto" w:fill="auto"/>
            <w:noWrap/>
          </w:tcPr>
          <w:p w14:paraId="322B5F2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tcPr>
          <w:p w14:paraId="44ED1CA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145,29   </w:t>
            </w:r>
          </w:p>
        </w:tc>
      </w:tr>
      <w:tr w:rsidR="002A5EFF" w:rsidRPr="00AB3F32" w14:paraId="576DE73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F3CD29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1.4.1.1.3.2</w:t>
            </w:r>
          </w:p>
        </w:tc>
        <w:tc>
          <w:tcPr>
            <w:tcW w:w="2889" w:type="pct"/>
            <w:tcBorders>
              <w:top w:val="nil"/>
              <w:left w:val="nil"/>
              <w:bottom w:val="single" w:sz="4" w:space="0" w:color="auto"/>
              <w:right w:val="single" w:sz="4" w:space="0" w:color="auto"/>
            </w:tcBorders>
            <w:shd w:val="clear" w:color="auto" w:fill="auto"/>
            <w:noWrap/>
          </w:tcPr>
          <w:p w14:paraId="5B677DE3"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Cs/>
                <w:sz w:val="20"/>
                <w:szCs w:val="20"/>
                <w:lang w:eastAsia="sl-SI"/>
              </w:rPr>
              <w:t>Oprema za pridelavo čebeljega voska in izdelavo satnic: kuhalnik s parnim uparjalnikom, kuhalnik za razkuževanje, kalup za vlivanje satnic, čistilna posoda za vosek ter plinski gorilnik z varovalom</w:t>
            </w:r>
          </w:p>
        </w:tc>
        <w:tc>
          <w:tcPr>
            <w:tcW w:w="532" w:type="pct"/>
            <w:tcBorders>
              <w:top w:val="nil"/>
              <w:left w:val="nil"/>
              <w:bottom w:val="single" w:sz="4" w:space="0" w:color="auto"/>
              <w:right w:val="single" w:sz="4" w:space="0" w:color="auto"/>
            </w:tcBorders>
            <w:shd w:val="clear" w:color="auto" w:fill="auto"/>
            <w:noWrap/>
          </w:tcPr>
          <w:p w14:paraId="2C554CB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5F6C43B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17,46   </w:t>
            </w:r>
          </w:p>
        </w:tc>
      </w:tr>
      <w:tr w:rsidR="002A5EFF" w:rsidRPr="00AB3F32" w14:paraId="0F58BB45"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E4D1EB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1.4.1.1.3.3</w:t>
            </w:r>
          </w:p>
        </w:tc>
        <w:tc>
          <w:tcPr>
            <w:tcW w:w="2889" w:type="pct"/>
            <w:tcBorders>
              <w:top w:val="nil"/>
              <w:left w:val="nil"/>
              <w:bottom w:val="single" w:sz="4" w:space="0" w:color="auto"/>
              <w:right w:val="single" w:sz="4" w:space="0" w:color="auto"/>
            </w:tcBorders>
            <w:shd w:val="clear" w:color="auto" w:fill="auto"/>
            <w:noWrap/>
          </w:tcPr>
          <w:p w14:paraId="5FA079F2"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Oprema za pridobivanje cvetnega prahu: </w:t>
            </w:r>
            <w:proofErr w:type="spellStart"/>
            <w:r w:rsidRPr="00AB3F32">
              <w:rPr>
                <w:rFonts w:ascii="Arial" w:eastAsia="Times New Roman" w:hAnsi="Arial" w:cs="Arial"/>
                <w:bCs/>
                <w:sz w:val="20"/>
                <w:szCs w:val="20"/>
                <w:lang w:eastAsia="sl-SI"/>
              </w:rPr>
              <w:t>smukalnik</w:t>
            </w:r>
            <w:proofErr w:type="spellEnd"/>
            <w:r w:rsidRPr="00AB3F32">
              <w:rPr>
                <w:rFonts w:ascii="Arial" w:eastAsia="Times New Roman" w:hAnsi="Arial" w:cs="Arial"/>
                <w:bCs/>
                <w:sz w:val="20"/>
                <w:szCs w:val="20"/>
                <w:lang w:eastAsia="sl-SI"/>
              </w:rPr>
              <w:t xml:space="preserve">, sušilnik cvetnega prahu, aparat za pridobivanje </w:t>
            </w:r>
            <w:proofErr w:type="spellStart"/>
            <w:r w:rsidRPr="00AB3F32">
              <w:rPr>
                <w:rFonts w:ascii="Arial" w:eastAsia="Times New Roman" w:hAnsi="Arial" w:cs="Arial"/>
                <w:bCs/>
                <w:sz w:val="20"/>
                <w:szCs w:val="20"/>
                <w:lang w:eastAsia="sl-SI"/>
              </w:rPr>
              <w:t>izkopanca</w:t>
            </w:r>
            <w:proofErr w:type="spellEnd"/>
            <w:r w:rsidRPr="00AB3F32">
              <w:rPr>
                <w:rFonts w:ascii="Arial" w:eastAsia="Times New Roman" w:hAnsi="Arial" w:cs="Arial"/>
                <w:bCs/>
                <w:sz w:val="20"/>
                <w:szCs w:val="20"/>
                <w:lang w:eastAsia="sl-SI"/>
              </w:rPr>
              <w:t xml:space="preserve"> ter čistilnik cvetnega prahu</w:t>
            </w:r>
          </w:p>
        </w:tc>
        <w:tc>
          <w:tcPr>
            <w:tcW w:w="532" w:type="pct"/>
            <w:tcBorders>
              <w:top w:val="nil"/>
              <w:left w:val="nil"/>
              <w:bottom w:val="single" w:sz="4" w:space="0" w:color="auto"/>
              <w:right w:val="single" w:sz="4" w:space="0" w:color="auto"/>
            </w:tcBorders>
            <w:shd w:val="clear" w:color="auto" w:fill="auto"/>
            <w:noWrap/>
          </w:tcPr>
          <w:p w14:paraId="2A73117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1B7269F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24,40   </w:t>
            </w:r>
          </w:p>
        </w:tc>
      </w:tr>
      <w:tr w:rsidR="002A5EFF" w:rsidRPr="00AB3F32" w14:paraId="25A2AA6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A150DE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1.4.1.1.3.4</w:t>
            </w:r>
          </w:p>
        </w:tc>
        <w:tc>
          <w:tcPr>
            <w:tcW w:w="2889" w:type="pct"/>
            <w:tcBorders>
              <w:top w:val="nil"/>
              <w:left w:val="nil"/>
              <w:bottom w:val="single" w:sz="4" w:space="0" w:color="auto"/>
              <w:right w:val="single" w:sz="4" w:space="0" w:color="auto"/>
            </w:tcBorders>
            <w:shd w:val="clear" w:color="auto" w:fill="auto"/>
            <w:noWrap/>
          </w:tcPr>
          <w:p w14:paraId="74C3F7FD"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Cs/>
                <w:sz w:val="20"/>
                <w:szCs w:val="20"/>
                <w:lang w:eastAsia="sl-SI"/>
              </w:rPr>
              <w:t>Oprema za vzrejo matic: inkubator za vzrejo matic</w:t>
            </w:r>
          </w:p>
        </w:tc>
        <w:tc>
          <w:tcPr>
            <w:tcW w:w="532" w:type="pct"/>
            <w:tcBorders>
              <w:top w:val="nil"/>
              <w:left w:val="nil"/>
              <w:bottom w:val="single" w:sz="4" w:space="0" w:color="auto"/>
              <w:right w:val="single" w:sz="4" w:space="0" w:color="auto"/>
            </w:tcBorders>
            <w:shd w:val="clear" w:color="auto" w:fill="auto"/>
            <w:noWrap/>
          </w:tcPr>
          <w:p w14:paraId="1D0D9C4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2E30EA8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6,77   </w:t>
            </w:r>
          </w:p>
        </w:tc>
      </w:tr>
      <w:tr w:rsidR="002A5EFF" w:rsidRPr="00AB3F32" w14:paraId="63EA8AC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C708F2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1.4.1.1.3.5</w:t>
            </w:r>
          </w:p>
        </w:tc>
        <w:tc>
          <w:tcPr>
            <w:tcW w:w="2889" w:type="pct"/>
            <w:tcBorders>
              <w:top w:val="nil"/>
              <w:left w:val="nil"/>
              <w:bottom w:val="single" w:sz="4" w:space="0" w:color="auto"/>
              <w:right w:val="single" w:sz="4" w:space="0" w:color="auto"/>
            </w:tcBorders>
            <w:shd w:val="clear" w:color="auto" w:fill="auto"/>
            <w:noWrap/>
          </w:tcPr>
          <w:p w14:paraId="352FD10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Druga oprema: tehtnica </w:t>
            </w:r>
          </w:p>
        </w:tc>
        <w:tc>
          <w:tcPr>
            <w:tcW w:w="532" w:type="pct"/>
            <w:tcBorders>
              <w:top w:val="nil"/>
              <w:left w:val="nil"/>
              <w:bottom w:val="single" w:sz="4" w:space="0" w:color="auto"/>
              <w:right w:val="single" w:sz="4" w:space="0" w:color="auto"/>
            </w:tcBorders>
            <w:shd w:val="clear" w:color="auto" w:fill="auto"/>
            <w:noWrap/>
          </w:tcPr>
          <w:p w14:paraId="06731D6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093C288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14,20   </w:t>
            </w:r>
          </w:p>
        </w:tc>
      </w:tr>
      <w:tr w:rsidR="002A5EFF" w:rsidRPr="00AB3F32" w14:paraId="641BE23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7DB74D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1.4.1.1.4</w:t>
            </w:r>
          </w:p>
        </w:tc>
        <w:tc>
          <w:tcPr>
            <w:tcW w:w="2889" w:type="pct"/>
            <w:tcBorders>
              <w:top w:val="nil"/>
              <w:left w:val="nil"/>
              <w:bottom w:val="single" w:sz="4" w:space="0" w:color="auto"/>
              <w:right w:val="single" w:sz="4" w:space="0" w:color="auto"/>
            </w:tcBorders>
            <w:shd w:val="clear" w:color="auto" w:fill="auto"/>
            <w:noWrap/>
          </w:tcPr>
          <w:p w14:paraId="791E804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Druga oprema</w:t>
            </w:r>
          </w:p>
        </w:tc>
        <w:tc>
          <w:tcPr>
            <w:tcW w:w="532" w:type="pct"/>
            <w:tcBorders>
              <w:top w:val="nil"/>
              <w:left w:val="nil"/>
              <w:bottom w:val="single" w:sz="4" w:space="0" w:color="auto"/>
              <w:right w:val="single" w:sz="4" w:space="0" w:color="auto"/>
            </w:tcBorders>
            <w:shd w:val="clear" w:color="auto" w:fill="auto"/>
            <w:noWrap/>
          </w:tcPr>
          <w:p w14:paraId="222BD64C"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tcPr>
          <w:p w14:paraId="06C8E593"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04D4D96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1CC2191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1.4.1.1.4.1</w:t>
            </w:r>
          </w:p>
        </w:tc>
        <w:tc>
          <w:tcPr>
            <w:tcW w:w="2889" w:type="pct"/>
            <w:tcBorders>
              <w:top w:val="nil"/>
              <w:left w:val="nil"/>
              <w:bottom w:val="single" w:sz="4" w:space="0" w:color="auto"/>
              <w:right w:val="single" w:sz="4" w:space="0" w:color="auto"/>
            </w:tcBorders>
            <w:shd w:val="clear" w:color="auto" w:fill="auto"/>
            <w:noWrap/>
          </w:tcPr>
          <w:p w14:paraId="5D4981A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Čebelji panj</w:t>
            </w:r>
          </w:p>
        </w:tc>
        <w:tc>
          <w:tcPr>
            <w:tcW w:w="532" w:type="pct"/>
            <w:tcBorders>
              <w:top w:val="nil"/>
              <w:left w:val="nil"/>
              <w:bottom w:val="single" w:sz="4" w:space="0" w:color="auto"/>
              <w:right w:val="single" w:sz="4" w:space="0" w:color="auto"/>
            </w:tcBorders>
            <w:shd w:val="clear" w:color="auto" w:fill="auto"/>
            <w:noWrap/>
          </w:tcPr>
          <w:p w14:paraId="67FF34D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Kom</w:t>
            </w:r>
          </w:p>
        </w:tc>
        <w:tc>
          <w:tcPr>
            <w:tcW w:w="684" w:type="pct"/>
            <w:tcBorders>
              <w:top w:val="nil"/>
              <w:left w:val="nil"/>
              <w:bottom w:val="single" w:sz="4" w:space="0" w:color="auto"/>
              <w:right w:val="single" w:sz="4" w:space="0" w:color="auto"/>
            </w:tcBorders>
            <w:shd w:val="clear" w:color="auto" w:fill="auto"/>
            <w:noWrap/>
            <w:vAlign w:val="center"/>
          </w:tcPr>
          <w:p w14:paraId="449AE1C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144,78   </w:t>
            </w:r>
          </w:p>
        </w:tc>
      </w:tr>
      <w:tr w:rsidR="002A5EFF" w:rsidRPr="00AB3F32" w14:paraId="7EFC2D5E"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74A40D4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1.4.1.1.4.2</w:t>
            </w:r>
          </w:p>
        </w:tc>
        <w:tc>
          <w:tcPr>
            <w:tcW w:w="2889" w:type="pct"/>
            <w:tcBorders>
              <w:top w:val="nil"/>
              <w:left w:val="nil"/>
              <w:bottom w:val="single" w:sz="4" w:space="0" w:color="auto"/>
              <w:right w:val="single" w:sz="4" w:space="0" w:color="auto"/>
            </w:tcBorders>
            <w:shd w:val="clear" w:color="auto" w:fill="auto"/>
            <w:noWrap/>
          </w:tcPr>
          <w:p w14:paraId="549ED2C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Plemenilnik</w:t>
            </w:r>
          </w:p>
        </w:tc>
        <w:tc>
          <w:tcPr>
            <w:tcW w:w="532" w:type="pct"/>
            <w:tcBorders>
              <w:top w:val="nil"/>
              <w:left w:val="nil"/>
              <w:bottom w:val="single" w:sz="4" w:space="0" w:color="auto"/>
              <w:right w:val="single" w:sz="4" w:space="0" w:color="auto"/>
            </w:tcBorders>
            <w:shd w:val="clear" w:color="auto" w:fill="auto"/>
            <w:noWrap/>
          </w:tcPr>
          <w:p w14:paraId="6C09291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Kom</w:t>
            </w:r>
          </w:p>
        </w:tc>
        <w:tc>
          <w:tcPr>
            <w:tcW w:w="684" w:type="pct"/>
            <w:tcBorders>
              <w:top w:val="nil"/>
              <w:left w:val="nil"/>
              <w:bottom w:val="single" w:sz="4" w:space="0" w:color="auto"/>
              <w:right w:val="single" w:sz="4" w:space="0" w:color="auto"/>
            </w:tcBorders>
            <w:shd w:val="clear" w:color="auto" w:fill="auto"/>
            <w:noWrap/>
            <w:vAlign w:val="center"/>
          </w:tcPr>
          <w:p w14:paraId="3679F01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18,24   </w:t>
            </w:r>
          </w:p>
        </w:tc>
      </w:tr>
      <w:tr w:rsidR="002A5EFF" w:rsidRPr="00AB3F32" w14:paraId="76AF15D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B6563E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1.4.1.1.4.3</w:t>
            </w:r>
          </w:p>
        </w:tc>
        <w:tc>
          <w:tcPr>
            <w:tcW w:w="2889" w:type="pct"/>
            <w:tcBorders>
              <w:top w:val="nil"/>
              <w:left w:val="nil"/>
              <w:bottom w:val="single" w:sz="4" w:space="0" w:color="auto"/>
              <w:right w:val="single" w:sz="4" w:space="0" w:color="auto"/>
            </w:tcBorders>
            <w:shd w:val="clear" w:color="auto" w:fill="auto"/>
            <w:noWrap/>
          </w:tcPr>
          <w:p w14:paraId="6BB5D54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Kontejner za prevoz čebeljih panjev</w:t>
            </w:r>
          </w:p>
        </w:tc>
        <w:tc>
          <w:tcPr>
            <w:tcW w:w="532" w:type="pct"/>
            <w:tcBorders>
              <w:top w:val="nil"/>
              <w:left w:val="nil"/>
              <w:bottom w:val="single" w:sz="4" w:space="0" w:color="auto"/>
              <w:right w:val="single" w:sz="4" w:space="0" w:color="auto"/>
            </w:tcBorders>
            <w:shd w:val="clear" w:color="auto" w:fill="auto"/>
            <w:noWrap/>
          </w:tcPr>
          <w:p w14:paraId="39C4E30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51459D4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54,71   </w:t>
            </w:r>
          </w:p>
        </w:tc>
      </w:tr>
      <w:tr w:rsidR="002A5EFF" w:rsidRPr="00AB3F32" w14:paraId="2AF38B11"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35E6A92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1.4.1.1.4.4</w:t>
            </w:r>
          </w:p>
        </w:tc>
        <w:tc>
          <w:tcPr>
            <w:tcW w:w="2889" w:type="pct"/>
            <w:tcBorders>
              <w:top w:val="nil"/>
              <w:left w:val="nil"/>
              <w:bottom w:val="single" w:sz="4" w:space="0" w:color="auto"/>
              <w:right w:val="single" w:sz="4" w:space="0" w:color="auto"/>
            </w:tcBorders>
            <w:shd w:val="clear" w:color="auto" w:fill="auto"/>
            <w:noWrap/>
          </w:tcPr>
          <w:p w14:paraId="6CF456B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Avtomatska linija za točenje medu (več kot 500 panjev)</w:t>
            </w:r>
          </w:p>
        </w:tc>
        <w:tc>
          <w:tcPr>
            <w:tcW w:w="532" w:type="pct"/>
            <w:tcBorders>
              <w:top w:val="nil"/>
              <w:left w:val="nil"/>
              <w:bottom w:val="single" w:sz="4" w:space="0" w:color="auto"/>
              <w:right w:val="single" w:sz="4" w:space="0" w:color="auto"/>
            </w:tcBorders>
            <w:shd w:val="clear" w:color="auto" w:fill="auto"/>
            <w:noWrap/>
          </w:tcPr>
          <w:p w14:paraId="74AECB7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Panj</w:t>
            </w:r>
          </w:p>
        </w:tc>
        <w:tc>
          <w:tcPr>
            <w:tcW w:w="684" w:type="pct"/>
            <w:tcBorders>
              <w:top w:val="nil"/>
              <w:left w:val="nil"/>
              <w:bottom w:val="single" w:sz="4" w:space="0" w:color="auto"/>
              <w:right w:val="single" w:sz="4" w:space="0" w:color="auto"/>
            </w:tcBorders>
            <w:shd w:val="clear" w:color="auto" w:fill="auto"/>
            <w:noWrap/>
            <w:vAlign w:val="center"/>
          </w:tcPr>
          <w:p w14:paraId="70C0AE8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53,99   </w:t>
            </w:r>
          </w:p>
        </w:tc>
      </w:tr>
      <w:tr w:rsidR="00BF2E2A" w:rsidRPr="00AB3F32" w14:paraId="4ADDA4D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5C2ADCEC"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1.4.12</w:t>
            </w:r>
          </w:p>
        </w:tc>
        <w:tc>
          <w:tcPr>
            <w:tcW w:w="4105" w:type="pct"/>
            <w:gridSpan w:val="3"/>
            <w:tcBorders>
              <w:top w:val="nil"/>
              <w:left w:val="nil"/>
              <w:bottom w:val="single" w:sz="4" w:space="0" w:color="auto"/>
              <w:right w:val="single" w:sz="4" w:space="0" w:color="auto"/>
            </w:tcBorders>
            <w:shd w:val="clear" w:color="auto" w:fill="auto"/>
            <w:noWrap/>
            <w:hideMark/>
          </w:tcPr>
          <w:p w14:paraId="736A2A17"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OBJEKTI SKUPAJ S PRIPADAJOČO OPREMO ZA SUŠENJE KMETIJSKIH PROIZVODOV</w:t>
            </w:r>
            <w:r w:rsidRPr="00AB3F32">
              <w:rPr>
                <w:rFonts w:ascii="Arial" w:eastAsia="Times New Roman" w:hAnsi="Arial" w:cs="Arial"/>
                <w:sz w:val="20"/>
                <w:szCs w:val="20"/>
                <w:lang w:eastAsia="sl-SI"/>
              </w:rPr>
              <w:t> </w:t>
            </w:r>
          </w:p>
        </w:tc>
      </w:tr>
      <w:tr w:rsidR="002A5EFF" w:rsidRPr="00AB3F32" w14:paraId="2825166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3408FED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1.4.12.1</w:t>
            </w:r>
          </w:p>
        </w:tc>
        <w:tc>
          <w:tcPr>
            <w:tcW w:w="2889" w:type="pct"/>
            <w:tcBorders>
              <w:top w:val="nil"/>
              <w:left w:val="nil"/>
              <w:bottom w:val="single" w:sz="4" w:space="0" w:color="auto"/>
              <w:right w:val="single" w:sz="4" w:space="0" w:color="auto"/>
            </w:tcBorders>
            <w:shd w:val="clear" w:color="auto" w:fill="auto"/>
            <w:noWrap/>
            <w:hideMark/>
          </w:tcPr>
          <w:p w14:paraId="5825E6F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w:t>
            </w:r>
          </w:p>
        </w:tc>
        <w:tc>
          <w:tcPr>
            <w:tcW w:w="532" w:type="pct"/>
            <w:tcBorders>
              <w:top w:val="nil"/>
              <w:left w:val="nil"/>
              <w:bottom w:val="single" w:sz="4" w:space="0" w:color="auto"/>
              <w:right w:val="single" w:sz="4" w:space="0" w:color="auto"/>
            </w:tcBorders>
            <w:shd w:val="clear" w:color="auto" w:fill="auto"/>
            <w:noWrap/>
            <w:hideMark/>
          </w:tcPr>
          <w:p w14:paraId="411B19B4"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hideMark/>
          </w:tcPr>
          <w:p w14:paraId="47B5E52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6DA09F7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31D97CA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1.4.12.1.1</w:t>
            </w:r>
          </w:p>
        </w:tc>
        <w:tc>
          <w:tcPr>
            <w:tcW w:w="2889" w:type="pct"/>
            <w:tcBorders>
              <w:top w:val="nil"/>
              <w:left w:val="nil"/>
              <w:bottom w:val="single" w:sz="4" w:space="0" w:color="auto"/>
              <w:right w:val="single" w:sz="4" w:space="0" w:color="auto"/>
            </w:tcBorders>
            <w:shd w:val="clear" w:color="auto" w:fill="auto"/>
            <w:hideMark/>
          </w:tcPr>
          <w:p w14:paraId="7F91046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objektov s pripadajočo opremo za sušenje kmetijskih proizvodov</w:t>
            </w:r>
          </w:p>
        </w:tc>
        <w:tc>
          <w:tcPr>
            <w:tcW w:w="532" w:type="pct"/>
            <w:tcBorders>
              <w:top w:val="nil"/>
              <w:left w:val="nil"/>
              <w:bottom w:val="single" w:sz="4" w:space="0" w:color="auto"/>
              <w:right w:val="single" w:sz="4" w:space="0" w:color="auto"/>
            </w:tcBorders>
            <w:shd w:val="clear" w:color="auto" w:fill="auto"/>
            <w:noWrap/>
            <w:hideMark/>
          </w:tcPr>
          <w:p w14:paraId="796425B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hideMark/>
          </w:tcPr>
          <w:p w14:paraId="1208909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1.021,82   </w:t>
            </w:r>
          </w:p>
        </w:tc>
      </w:tr>
      <w:tr w:rsidR="002A5EFF" w:rsidRPr="00AB3F32" w14:paraId="5F35F23B"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4613710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1.4.12.1.2</w:t>
            </w:r>
          </w:p>
        </w:tc>
        <w:tc>
          <w:tcPr>
            <w:tcW w:w="2889" w:type="pct"/>
            <w:tcBorders>
              <w:top w:val="nil"/>
              <w:left w:val="nil"/>
              <w:bottom w:val="single" w:sz="4" w:space="0" w:color="auto"/>
              <w:right w:val="single" w:sz="4" w:space="0" w:color="auto"/>
            </w:tcBorders>
            <w:shd w:val="clear" w:color="auto" w:fill="auto"/>
            <w:hideMark/>
          </w:tcPr>
          <w:p w14:paraId="72E4D64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Rekonstrukcija objektov s pripadajočo opremo za sušenje kmetijskih proizvodov</w:t>
            </w:r>
          </w:p>
        </w:tc>
        <w:tc>
          <w:tcPr>
            <w:tcW w:w="532" w:type="pct"/>
            <w:tcBorders>
              <w:top w:val="nil"/>
              <w:left w:val="nil"/>
              <w:bottom w:val="single" w:sz="4" w:space="0" w:color="auto"/>
              <w:right w:val="single" w:sz="4" w:space="0" w:color="auto"/>
            </w:tcBorders>
            <w:shd w:val="clear" w:color="auto" w:fill="auto"/>
            <w:noWrap/>
            <w:hideMark/>
          </w:tcPr>
          <w:p w14:paraId="4FFCC0A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hideMark/>
          </w:tcPr>
          <w:p w14:paraId="2E787BE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772,75   </w:t>
            </w:r>
          </w:p>
        </w:tc>
      </w:tr>
      <w:tr w:rsidR="002A5EFF" w:rsidRPr="00AB3F32" w14:paraId="20CB1932"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339AACC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1.4.12.1.3</w:t>
            </w:r>
          </w:p>
        </w:tc>
        <w:tc>
          <w:tcPr>
            <w:tcW w:w="2889" w:type="pct"/>
            <w:tcBorders>
              <w:top w:val="nil"/>
              <w:left w:val="nil"/>
              <w:bottom w:val="single" w:sz="4" w:space="0" w:color="auto"/>
              <w:right w:val="single" w:sz="4" w:space="0" w:color="auto"/>
            </w:tcBorders>
            <w:shd w:val="clear" w:color="auto" w:fill="auto"/>
            <w:hideMark/>
          </w:tcPr>
          <w:p w14:paraId="4FE43FD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Vzdrževanje objektov s pripadajočo opremo za sušenje kmetijskih proizvodov</w:t>
            </w:r>
          </w:p>
        </w:tc>
        <w:tc>
          <w:tcPr>
            <w:tcW w:w="532" w:type="pct"/>
            <w:tcBorders>
              <w:top w:val="nil"/>
              <w:left w:val="nil"/>
              <w:bottom w:val="single" w:sz="4" w:space="0" w:color="auto"/>
              <w:right w:val="single" w:sz="4" w:space="0" w:color="auto"/>
            </w:tcBorders>
            <w:shd w:val="clear" w:color="auto" w:fill="auto"/>
            <w:noWrap/>
            <w:hideMark/>
          </w:tcPr>
          <w:p w14:paraId="0271EF4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hideMark/>
          </w:tcPr>
          <w:p w14:paraId="67F4436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196,55   </w:t>
            </w:r>
          </w:p>
        </w:tc>
      </w:tr>
      <w:tr w:rsidR="002A5EFF" w:rsidRPr="00AB3F32" w14:paraId="1D1AE363"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A925BE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1.4.12.1.3.2</w:t>
            </w:r>
          </w:p>
        </w:tc>
        <w:tc>
          <w:tcPr>
            <w:tcW w:w="2889" w:type="pct"/>
            <w:tcBorders>
              <w:top w:val="nil"/>
              <w:left w:val="nil"/>
              <w:bottom w:val="single" w:sz="4" w:space="0" w:color="auto"/>
              <w:right w:val="single" w:sz="4" w:space="0" w:color="auto"/>
            </w:tcBorders>
            <w:shd w:val="clear" w:color="auto" w:fill="auto"/>
          </w:tcPr>
          <w:p w14:paraId="4BDD2E85"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Tehnične naprave za vodo, odpadno vodo in plin</w:t>
            </w:r>
          </w:p>
        </w:tc>
        <w:tc>
          <w:tcPr>
            <w:tcW w:w="532" w:type="pct"/>
            <w:tcBorders>
              <w:top w:val="nil"/>
              <w:left w:val="nil"/>
              <w:bottom w:val="single" w:sz="4" w:space="0" w:color="auto"/>
              <w:right w:val="single" w:sz="4" w:space="0" w:color="auto"/>
            </w:tcBorders>
            <w:shd w:val="clear" w:color="auto" w:fill="auto"/>
            <w:noWrap/>
          </w:tcPr>
          <w:p w14:paraId="7F4E909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040DB66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53,02   </w:t>
            </w:r>
          </w:p>
        </w:tc>
      </w:tr>
      <w:tr w:rsidR="002A5EFF" w:rsidRPr="00AB3F32" w14:paraId="215F09C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B92044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1.4.12.1.3.3</w:t>
            </w:r>
          </w:p>
        </w:tc>
        <w:tc>
          <w:tcPr>
            <w:tcW w:w="2889" w:type="pct"/>
            <w:tcBorders>
              <w:top w:val="nil"/>
              <w:left w:val="nil"/>
              <w:bottom w:val="single" w:sz="4" w:space="0" w:color="auto"/>
              <w:right w:val="single" w:sz="4" w:space="0" w:color="auto"/>
            </w:tcBorders>
            <w:shd w:val="clear" w:color="auto" w:fill="auto"/>
          </w:tcPr>
          <w:p w14:paraId="1BBA5A21"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Tehnične naprave za oskrbo s toploto</w:t>
            </w:r>
          </w:p>
        </w:tc>
        <w:tc>
          <w:tcPr>
            <w:tcW w:w="532" w:type="pct"/>
            <w:tcBorders>
              <w:top w:val="nil"/>
              <w:left w:val="nil"/>
              <w:bottom w:val="single" w:sz="4" w:space="0" w:color="auto"/>
              <w:right w:val="single" w:sz="4" w:space="0" w:color="auto"/>
            </w:tcBorders>
            <w:shd w:val="clear" w:color="auto" w:fill="auto"/>
            <w:noWrap/>
          </w:tcPr>
          <w:p w14:paraId="57206B0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11B6802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49,29   </w:t>
            </w:r>
          </w:p>
        </w:tc>
      </w:tr>
      <w:tr w:rsidR="002A5EFF" w:rsidRPr="00AB3F32" w14:paraId="4C10601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5606ADD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1.4.12.1.3.4</w:t>
            </w:r>
          </w:p>
        </w:tc>
        <w:tc>
          <w:tcPr>
            <w:tcW w:w="2889" w:type="pct"/>
            <w:tcBorders>
              <w:top w:val="nil"/>
              <w:left w:val="nil"/>
              <w:bottom w:val="single" w:sz="4" w:space="0" w:color="auto"/>
              <w:right w:val="single" w:sz="4" w:space="0" w:color="auto"/>
            </w:tcBorders>
            <w:shd w:val="clear" w:color="auto" w:fill="auto"/>
          </w:tcPr>
          <w:p w14:paraId="59482B28" w14:textId="77777777" w:rsidR="002A5EFF" w:rsidRPr="00AB3F32" w:rsidDel="00016774"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napeljava</w:t>
            </w:r>
          </w:p>
        </w:tc>
        <w:tc>
          <w:tcPr>
            <w:tcW w:w="532" w:type="pct"/>
            <w:tcBorders>
              <w:top w:val="nil"/>
              <w:left w:val="nil"/>
              <w:bottom w:val="single" w:sz="4" w:space="0" w:color="auto"/>
              <w:right w:val="single" w:sz="4" w:space="0" w:color="auto"/>
            </w:tcBorders>
            <w:shd w:val="clear" w:color="auto" w:fill="auto"/>
            <w:noWrap/>
          </w:tcPr>
          <w:p w14:paraId="40AC88C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nil"/>
              <w:left w:val="nil"/>
              <w:bottom w:val="single" w:sz="4" w:space="0" w:color="auto"/>
              <w:right w:val="single" w:sz="4" w:space="0" w:color="auto"/>
            </w:tcBorders>
            <w:shd w:val="clear" w:color="auto" w:fill="auto"/>
            <w:noWrap/>
            <w:vAlign w:val="center"/>
          </w:tcPr>
          <w:p w14:paraId="36072B2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94,04   </w:t>
            </w:r>
          </w:p>
        </w:tc>
      </w:tr>
      <w:tr w:rsidR="00BF2E2A" w:rsidRPr="00AB3F32" w14:paraId="42EEDE40"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2B437780" w14:textId="77777777" w:rsidR="00BF2E2A" w:rsidRPr="00AB3F32" w:rsidRDefault="00BF2E2A"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1.4.12.2</w:t>
            </w:r>
          </w:p>
        </w:tc>
        <w:tc>
          <w:tcPr>
            <w:tcW w:w="4105" w:type="pct"/>
            <w:gridSpan w:val="3"/>
            <w:tcBorders>
              <w:top w:val="nil"/>
              <w:left w:val="nil"/>
              <w:bottom w:val="single" w:sz="4" w:space="0" w:color="auto"/>
              <w:right w:val="single" w:sz="4" w:space="0" w:color="auto"/>
            </w:tcBorders>
            <w:shd w:val="clear" w:color="auto" w:fill="auto"/>
            <w:noWrap/>
          </w:tcPr>
          <w:p w14:paraId="564C29DD"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Naprave za specifično rabo v kmetijstvu – oprema za sušenje kmetijskih proizvodov s kapaciteto do 300 kg dnevno</w:t>
            </w:r>
          </w:p>
        </w:tc>
      </w:tr>
      <w:tr w:rsidR="002A5EFF" w:rsidRPr="00AB3F32" w14:paraId="68A01739"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0D1045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1.4.12.2.1</w:t>
            </w:r>
          </w:p>
        </w:tc>
        <w:tc>
          <w:tcPr>
            <w:tcW w:w="2889" w:type="pct"/>
            <w:tcBorders>
              <w:top w:val="nil"/>
              <w:left w:val="nil"/>
              <w:bottom w:val="single" w:sz="4" w:space="0" w:color="auto"/>
              <w:right w:val="single" w:sz="4" w:space="0" w:color="auto"/>
            </w:tcBorders>
            <w:shd w:val="clear" w:color="auto" w:fill="auto"/>
            <w:noWrap/>
          </w:tcPr>
          <w:p w14:paraId="4DA0FF5C" w14:textId="77777777" w:rsidR="002A5EFF" w:rsidRPr="00AB3F32" w:rsidRDefault="002A5EFF" w:rsidP="00AB3F32">
            <w:pPr>
              <w:spacing w:after="0" w:line="260" w:lineRule="atLeast"/>
              <w:jc w:val="both"/>
              <w:rPr>
                <w:rFonts w:ascii="Arial" w:eastAsia="Times New Roman" w:hAnsi="Arial" w:cs="Arial"/>
                <w:bCs/>
                <w:sz w:val="20"/>
                <w:szCs w:val="20"/>
                <w:lang w:eastAsia="sl-SI"/>
              </w:rPr>
            </w:pPr>
            <w:r w:rsidRPr="00AB3F32">
              <w:rPr>
                <w:rFonts w:ascii="Arial" w:eastAsia="Times New Roman" w:hAnsi="Arial" w:cs="Arial"/>
                <w:bCs/>
                <w:sz w:val="20"/>
                <w:szCs w:val="20"/>
                <w:lang w:eastAsia="sl-SI"/>
              </w:rPr>
              <w:t>Oprema za sušenje kmetijskih proizvodov: komorna sušilnica za sadje, kotel na drva, dimnik</w:t>
            </w:r>
          </w:p>
        </w:tc>
        <w:tc>
          <w:tcPr>
            <w:tcW w:w="532" w:type="pct"/>
            <w:tcBorders>
              <w:top w:val="nil"/>
              <w:left w:val="nil"/>
              <w:bottom w:val="single" w:sz="4" w:space="0" w:color="auto"/>
              <w:right w:val="single" w:sz="4" w:space="0" w:color="auto"/>
            </w:tcBorders>
            <w:shd w:val="clear" w:color="auto" w:fill="auto"/>
            <w:noWrap/>
          </w:tcPr>
          <w:p w14:paraId="3471404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kg/dan</w:t>
            </w:r>
          </w:p>
        </w:tc>
        <w:tc>
          <w:tcPr>
            <w:tcW w:w="684" w:type="pct"/>
            <w:tcBorders>
              <w:top w:val="nil"/>
              <w:left w:val="nil"/>
              <w:bottom w:val="single" w:sz="4" w:space="0" w:color="auto"/>
              <w:right w:val="single" w:sz="4" w:space="0" w:color="auto"/>
            </w:tcBorders>
            <w:shd w:val="clear" w:color="auto" w:fill="auto"/>
            <w:noWrap/>
            <w:vAlign w:val="center"/>
          </w:tcPr>
          <w:p w14:paraId="77BB545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197,11   </w:t>
            </w:r>
          </w:p>
        </w:tc>
      </w:tr>
      <w:tr w:rsidR="002A5EFF" w:rsidRPr="00AB3F32" w14:paraId="0A246B6D"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tcPr>
          <w:p w14:paraId="60A7E2C3" w14:textId="77777777" w:rsidR="002A5EFF" w:rsidRPr="00AB3F32" w:rsidRDefault="002A5EFF" w:rsidP="00AB3F32">
            <w:pPr>
              <w:spacing w:after="0" w:line="260" w:lineRule="atLeast"/>
              <w:rPr>
                <w:rFonts w:ascii="Arial" w:hAnsi="Arial" w:cs="Arial"/>
                <w:sz w:val="20"/>
                <w:szCs w:val="20"/>
              </w:rPr>
            </w:pPr>
            <w:r w:rsidRPr="00AB3F32">
              <w:rPr>
                <w:rFonts w:ascii="Arial" w:eastAsia="Times New Roman" w:hAnsi="Arial" w:cs="Arial"/>
                <w:sz w:val="20"/>
                <w:szCs w:val="20"/>
                <w:lang w:eastAsia="sl-SI"/>
              </w:rPr>
              <w:t>1.4.12.2.1.1</w:t>
            </w:r>
          </w:p>
        </w:tc>
        <w:tc>
          <w:tcPr>
            <w:tcW w:w="2889" w:type="pct"/>
            <w:tcBorders>
              <w:top w:val="nil"/>
              <w:left w:val="nil"/>
              <w:bottom w:val="single" w:sz="4" w:space="0" w:color="auto"/>
              <w:right w:val="single" w:sz="4" w:space="0" w:color="auto"/>
            </w:tcBorders>
            <w:shd w:val="clear" w:color="auto" w:fill="auto"/>
            <w:noWrap/>
          </w:tcPr>
          <w:p w14:paraId="23B332C0" w14:textId="77777777" w:rsidR="002A5EFF" w:rsidRPr="00AB3F32" w:rsidRDefault="002A5EFF" w:rsidP="00AB3F32">
            <w:pPr>
              <w:spacing w:after="0" w:line="260" w:lineRule="atLeast"/>
              <w:jc w:val="both"/>
              <w:rPr>
                <w:rFonts w:ascii="Arial" w:hAnsi="Arial" w:cs="Arial"/>
                <w:sz w:val="20"/>
                <w:szCs w:val="20"/>
              </w:rPr>
            </w:pPr>
            <w:r w:rsidRPr="00AB3F32">
              <w:rPr>
                <w:rFonts w:ascii="Arial" w:hAnsi="Arial" w:cs="Arial"/>
                <w:sz w:val="20"/>
                <w:szCs w:val="20"/>
              </w:rPr>
              <w:t>Kotel na drva z ohranjevalniki toplote</w:t>
            </w:r>
          </w:p>
        </w:tc>
        <w:tc>
          <w:tcPr>
            <w:tcW w:w="532" w:type="pct"/>
            <w:tcBorders>
              <w:top w:val="nil"/>
              <w:left w:val="nil"/>
              <w:bottom w:val="single" w:sz="4" w:space="0" w:color="auto"/>
              <w:right w:val="single" w:sz="4" w:space="0" w:color="auto"/>
            </w:tcBorders>
            <w:shd w:val="clear" w:color="auto" w:fill="auto"/>
            <w:noWrap/>
          </w:tcPr>
          <w:p w14:paraId="2CAEB669" w14:textId="77777777" w:rsidR="002A5EFF" w:rsidRPr="00AB3F32" w:rsidRDefault="002A5EFF" w:rsidP="00AB3F32">
            <w:pPr>
              <w:spacing w:after="0" w:line="260" w:lineRule="atLeast"/>
              <w:jc w:val="center"/>
              <w:rPr>
                <w:rFonts w:ascii="Arial" w:hAnsi="Arial" w:cs="Arial"/>
                <w:sz w:val="20"/>
                <w:szCs w:val="20"/>
              </w:rPr>
            </w:pPr>
            <w:r w:rsidRPr="00AB3F32">
              <w:rPr>
                <w:rFonts w:ascii="Arial" w:hAnsi="Arial" w:cs="Arial"/>
                <w:sz w:val="20"/>
                <w:szCs w:val="20"/>
              </w:rPr>
              <w:t>kW</w:t>
            </w:r>
          </w:p>
        </w:tc>
        <w:tc>
          <w:tcPr>
            <w:tcW w:w="684" w:type="pct"/>
            <w:tcBorders>
              <w:top w:val="nil"/>
              <w:left w:val="nil"/>
              <w:bottom w:val="single" w:sz="4" w:space="0" w:color="auto"/>
              <w:right w:val="single" w:sz="4" w:space="0" w:color="auto"/>
            </w:tcBorders>
            <w:shd w:val="clear" w:color="auto" w:fill="auto"/>
            <w:noWrap/>
            <w:vAlign w:val="center"/>
          </w:tcPr>
          <w:p w14:paraId="459898A2" w14:textId="77777777" w:rsidR="002A5EFF" w:rsidRPr="00AB3F32" w:rsidRDefault="002A5EFF" w:rsidP="00AB3F32">
            <w:pPr>
              <w:spacing w:after="0" w:line="260" w:lineRule="atLeast"/>
              <w:jc w:val="right"/>
              <w:rPr>
                <w:rFonts w:ascii="Arial" w:hAnsi="Arial" w:cs="Arial"/>
                <w:sz w:val="20"/>
                <w:szCs w:val="20"/>
              </w:rPr>
            </w:pPr>
            <w:r w:rsidRPr="00AB3F32">
              <w:rPr>
                <w:rFonts w:ascii="Arial" w:hAnsi="Arial" w:cs="Arial"/>
                <w:sz w:val="20"/>
                <w:szCs w:val="20"/>
              </w:rPr>
              <w:t xml:space="preserve">622,26   </w:t>
            </w:r>
          </w:p>
        </w:tc>
      </w:tr>
      <w:tr w:rsidR="00BF2E2A" w:rsidRPr="00AB3F32" w14:paraId="0C9691C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239EFA4" w14:textId="77777777" w:rsidR="00BF2E2A" w:rsidRPr="00AB3F32" w:rsidRDefault="00BF2E2A"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1.5</w:t>
            </w:r>
          </w:p>
        </w:tc>
        <w:tc>
          <w:tcPr>
            <w:tcW w:w="4105" w:type="pct"/>
            <w:gridSpan w:val="3"/>
            <w:tcBorders>
              <w:top w:val="single" w:sz="4" w:space="0" w:color="auto"/>
              <w:left w:val="nil"/>
              <w:bottom w:val="single" w:sz="4" w:space="0" w:color="auto"/>
              <w:right w:val="single" w:sz="4" w:space="0" w:color="auto"/>
            </w:tcBorders>
            <w:shd w:val="clear" w:color="auto" w:fill="auto"/>
          </w:tcPr>
          <w:p w14:paraId="73AB4582"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hAnsi="Arial" w:cs="Arial"/>
                <w:b/>
                <w:bCs/>
                <w:sz w:val="20"/>
                <w:szCs w:val="20"/>
              </w:rPr>
              <w:t>NAKUP IN POSTAVITEV RASTLINJAKOV IN PRIPADAJOČE OPREME</w:t>
            </w:r>
          </w:p>
        </w:tc>
      </w:tr>
      <w:tr w:rsidR="00BF2E2A" w:rsidRPr="00AB3F32" w14:paraId="6034FBE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762409B" w14:textId="77777777" w:rsidR="00BF2E2A" w:rsidRPr="00AB3F32" w:rsidRDefault="00BF2E2A"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1.5.2</w:t>
            </w:r>
          </w:p>
        </w:tc>
        <w:tc>
          <w:tcPr>
            <w:tcW w:w="4105" w:type="pct"/>
            <w:gridSpan w:val="3"/>
            <w:tcBorders>
              <w:top w:val="single" w:sz="4" w:space="0" w:color="auto"/>
              <w:left w:val="nil"/>
              <w:bottom w:val="single" w:sz="4" w:space="0" w:color="auto"/>
              <w:right w:val="single" w:sz="4" w:space="0" w:color="auto"/>
            </w:tcBorders>
            <w:shd w:val="clear" w:color="auto" w:fill="auto"/>
          </w:tcPr>
          <w:p w14:paraId="5F552338"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NAKUP IN POSTAVITEV PLASTENJAKOV IN PRIPADAJOČE OPREME</w:t>
            </w:r>
          </w:p>
        </w:tc>
      </w:tr>
      <w:tr w:rsidR="00BF2E2A" w:rsidRPr="00AB3F32" w14:paraId="0953EFD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BB1921B" w14:textId="77777777" w:rsidR="00BF2E2A" w:rsidRPr="00AB3F32" w:rsidRDefault="00BF2E2A"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1.5.2.1</w:t>
            </w:r>
          </w:p>
        </w:tc>
        <w:tc>
          <w:tcPr>
            <w:tcW w:w="4105" w:type="pct"/>
            <w:gridSpan w:val="3"/>
            <w:tcBorders>
              <w:top w:val="single" w:sz="4" w:space="0" w:color="auto"/>
              <w:left w:val="nil"/>
              <w:bottom w:val="single" w:sz="4" w:space="0" w:color="auto"/>
              <w:right w:val="single" w:sz="4" w:space="0" w:color="auto"/>
            </w:tcBorders>
            <w:shd w:val="clear" w:color="auto" w:fill="auto"/>
          </w:tcPr>
          <w:p w14:paraId="163EFBF0"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Nakup in postavitev plastenjakov z dvojno folijo in pripadajočo opremo</w:t>
            </w:r>
          </w:p>
        </w:tc>
      </w:tr>
      <w:tr w:rsidR="00BF2E2A" w:rsidRPr="00AB3F32" w14:paraId="3638080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424FA25" w14:textId="77777777" w:rsidR="00BF2E2A" w:rsidRPr="00AB3F32" w:rsidRDefault="00BF2E2A"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1.5.2.1.1</w:t>
            </w:r>
          </w:p>
        </w:tc>
        <w:tc>
          <w:tcPr>
            <w:tcW w:w="4105" w:type="pct"/>
            <w:gridSpan w:val="3"/>
            <w:tcBorders>
              <w:top w:val="single" w:sz="4" w:space="0" w:color="auto"/>
              <w:left w:val="nil"/>
              <w:bottom w:val="single" w:sz="4" w:space="0" w:color="auto"/>
              <w:right w:val="single" w:sz="4" w:space="0" w:color="auto"/>
            </w:tcBorders>
            <w:shd w:val="clear" w:color="auto" w:fill="auto"/>
          </w:tcPr>
          <w:p w14:paraId="499D64FD"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Nakup in postavitev plastenjakov z dvojno folijo in pripadajočo opremo – do 0,6 ha</w:t>
            </w:r>
          </w:p>
        </w:tc>
      </w:tr>
      <w:tr w:rsidR="002A5EFF" w:rsidRPr="00AB3F32" w14:paraId="41580F6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E984D9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sz w:val="20"/>
                <w:szCs w:val="20"/>
                <w:lang w:eastAsia="sl-SI"/>
              </w:rPr>
              <w:t>1.5.2.1.1.1</w:t>
            </w:r>
          </w:p>
        </w:tc>
        <w:tc>
          <w:tcPr>
            <w:tcW w:w="2889" w:type="pct"/>
            <w:tcBorders>
              <w:top w:val="single" w:sz="4" w:space="0" w:color="auto"/>
              <w:left w:val="nil"/>
              <w:bottom w:val="single" w:sz="4" w:space="0" w:color="auto"/>
              <w:right w:val="single" w:sz="4" w:space="0" w:color="auto"/>
            </w:tcBorders>
            <w:shd w:val="clear" w:color="auto" w:fill="auto"/>
          </w:tcPr>
          <w:p w14:paraId="53E5159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dela</w:t>
            </w:r>
          </w:p>
        </w:tc>
        <w:tc>
          <w:tcPr>
            <w:tcW w:w="532" w:type="pct"/>
            <w:tcBorders>
              <w:top w:val="single" w:sz="4" w:space="0" w:color="auto"/>
              <w:left w:val="nil"/>
              <w:bottom w:val="single" w:sz="4" w:space="0" w:color="auto"/>
              <w:right w:val="single" w:sz="4" w:space="0" w:color="auto"/>
            </w:tcBorders>
            <w:shd w:val="clear" w:color="auto" w:fill="auto"/>
            <w:noWrap/>
          </w:tcPr>
          <w:p w14:paraId="1679E7C6"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5DBD46F5"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0A11454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A53B98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1.5.2.1.1.1.1</w:t>
            </w:r>
          </w:p>
        </w:tc>
        <w:tc>
          <w:tcPr>
            <w:tcW w:w="2889" w:type="pct"/>
            <w:tcBorders>
              <w:top w:val="single" w:sz="4" w:space="0" w:color="auto"/>
              <w:left w:val="nil"/>
              <w:bottom w:val="single" w:sz="4" w:space="0" w:color="auto"/>
              <w:right w:val="single" w:sz="4" w:space="0" w:color="auto"/>
            </w:tcBorders>
            <w:shd w:val="clear" w:color="auto" w:fill="auto"/>
          </w:tcPr>
          <w:p w14:paraId="2902864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60E732A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08E319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45,61   </w:t>
            </w:r>
          </w:p>
        </w:tc>
      </w:tr>
      <w:tr w:rsidR="002A5EFF" w:rsidRPr="00AB3F32" w14:paraId="4035AFC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39C4D79"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lastRenderedPageBreak/>
              <w:t>1.5.2.1.1.1.2</w:t>
            </w:r>
          </w:p>
        </w:tc>
        <w:tc>
          <w:tcPr>
            <w:tcW w:w="2889" w:type="pct"/>
            <w:tcBorders>
              <w:top w:val="single" w:sz="4" w:space="0" w:color="auto"/>
              <w:left w:val="nil"/>
              <w:bottom w:val="single" w:sz="4" w:space="0" w:color="auto"/>
              <w:right w:val="single" w:sz="4" w:space="0" w:color="auto"/>
            </w:tcBorders>
            <w:shd w:val="clear" w:color="auto" w:fill="auto"/>
          </w:tcPr>
          <w:p w14:paraId="2E55052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Rekonstrukcija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0EB2AB9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76D893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34,50   </w:t>
            </w:r>
          </w:p>
        </w:tc>
      </w:tr>
      <w:tr w:rsidR="002A5EFF" w:rsidRPr="00AB3F32" w14:paraId="5B51174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6A5A3D5"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1.5.2.1.1.2</w:t>
            </w:r>
          </w:p>
        </w:tc>
        <w:tc>
          <w:tcPr>
            <w:tcW w:w="2889" w:type="pct"/>
            <w:tcBorders>
              <w:top w:val="single" w:sz="4" w:space="0" w:color="auto"/>
              <w:left w:val="nil"/>
              <w:bottom w:val="single" w:sz="4" w:space="0" w:color="auto"/>
              <w:right w:val="single" w:sz="4" w:space="0" w:color="auto"/>
            </w:tcBorders>
            <w:shd w:val="clear" w:color="auto" w:fill="auto"/>
          </w:tcPr>
          <w:p w14:paraId="7B8B1F35"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Notranja oprema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2339259F"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r w:rsidRPr="00AB3F32">
              <w:rPr>
                <w:rFonts w:ascii="Arial" w:eastAsia="Times New Roman" w:hAnsi="Arial" w:cs="Arial"/>
                <w:b/>
                <w:sz w:val="20"/>
                <w:szCs w:val="20"/>
                <w:lang w:eastAsia="sl-SI"/>
              </w:rPr>
              <w:t>m</w:t>
            </w:r>
            <w:r w:rsidRPr="00AB3F32">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26517DB"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hAnsi="Arial" w:cs="Arial"/>
                <w:b/>
                <w:bCs/>
                <w:sz w:val="20"/>
                <w:szCs w:val="20"/>
              </w:rPr>
              <w:t xml:space="preserve">71,14   </w:t>
            </w:r>
          </w:p>
        </w:tc>
      </w:tr>
      <w:tr w:rsidR="002A5EFF" w:rsidRPr="00AB3F32" w14:paraId="4946976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0F60BA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1.5.2.1.1.2.1</w:t>
            </w:r>
          </w:p>
        </w:tc>
        <w:tc>
          <w:tcPr>
            <w:tcW w:w="2889" w:type="pct"/>
            <w:tcBorders>
              <w:top w:val="single" w:sz="4" w:space="0" w:color="auto"/>
              <w:left w:val="nil"/>
              <w:bottom w:val="single" w:sz="4" w:space="0" w:color="auto"/>
              <w:right w:val="single" w:sz="4" w:space="0" w:color="auto"/>
            </w:tcBorders>
            <w:shd w:val="clear" w:color="auto" w:fill="auto"/>
          </w:tcPr>
          <w:p w14:paraId="0A28F25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Oprema za zračenje: avtomatika za uravnavanje zračenja, ventilatorji in senzorji za vremenske parametre</w:t>
            </w:r>
          </w:p>
        </w:tc>
        <w:tc>
          <w:tcPr>
            <w:tcW w:w="532" w:type="pct"/>
            <w:tcBorders>
              <w:top w:val="single" w:sz="4" w:space="0" w:color="auto"/>
              <w:left w:val="nil"/>
              <w:bottom w:val="single" w:sz="4" w:space="0" w:color="auto"/>
              <w:right w:val="single" w:sz="4" w:space="0" w:color="auto"/>
            </w:tcBorders>
            <w:shd w:val="clear" w:color="auto" w:fill="auto"/>
            <w:noWrap/>
          </w:tcPr>
          <w:p w14:paraId="5FE6893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A2ADBF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1,78   </w:t>
            </w:r>
          </w:p>
        </w:tc>
      </w:tr>
      <w:tr w:rsidR="002A5EFF" w:rsidRPr="00AB3F32" w14:paraId="64A2F70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42A6AF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1.5.2.1.1.2.2</w:t>
            </w:r>
          </w:p>
        </w:tc>
        <w:tc>
          <w:tcPr>
            <w:tcW w:w="2889" w:type="pct"/>
            <w:tcBorders>
              <w:top w:val="single" w:sz="4" w:space="0" w:color="auto"/>
              <w:left w:val="nil"/>
              <w:bottom w:val="single" w:sz="4" w:space="0" w:color="auto"/>
              <w:right w:val="single" w:sz="4" w:space="0" w:color="auto"/>
            </w:tcBorders>
            <w:shd w:val="clear" w:color="auto" w:fill="auto"/>
          </w:tcPr>
          <w:p w14:paraId="5A56297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Oprema za ogrevanje: peči za ogrevanje, avtomatika za uravnavanje ogrevanja, ventilatorji in senzorji za vremenske parametre, grelniki na topli zrak</w:t>
            </w:r>
          </w:p>
        </w:tc>
        <w:tc>
          <w:tcPr>
            <w:tcW w:w="532" w:type="pct"/>
            <w:tcBorders>
              <w:top w:val="single" w:sz="4" w:space="0" w:color="auto"/>
              <w:left w:val="nil"/>
              <w:bottom w:val="single" w:sz="4" w:space="0" w:color="auto"/>
              <w:right w:val="single" w:sz="4" w:space="0" w:color="auto"/>
            </w:tcBorders>
            <w:shd w:val="clear" w:color="auto" w:fill="auto"/>
            <w:noWrap/>
          </w:tcPr>
          <w:p w14:paraId="3681D31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D8BBB7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5,02   </w:t>
            </w:r>
          </w:p>
        </w:tc>
      </w:tr>
      <w:tr w:rsidR="002A5EFF" w:rsidRPr="00AB3F32" w14:paraId="50C1F53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AECAA7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1.5.2.1.1.2.3</w:t>
            </w:r>
          </w:p>
        </w:tc>
        <w:tc>
          <w:tcPr>
            <w:tcW w:w="2889" w:type="pct"/>
            <w:tcBorders>
              <w:top w:val="single" w:sz="4" w:space="0" w:color="auto"/>
              <w:left w:val="nil"/>
              <w:bottom w:val="single" w:sz="4" w:space="0" w:color="auto"/>
              <w:right w:val="single" w:sz="4" w:space="0" w:color="auto"/>
            </w:tcBorders>
            <w:shd w:val="clear" w:color="auto" w:fill="auto"/>
          </w:tcPr>
          <w:p w14:paraId="4454F4B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Oprema za senčenje: </w:t>
            </w:r>
            <w:proofErr w:type="spellStart"/>
            <w:r w:rsidRPr="00AB3F32">
              <w:rPr>
                <w:rFonts w:ascii="Arial" w:eastAsia="Times New Roman" w:hAnsi="Arial" w:cs="Arial"/>
                <w:sz w:val="20"/>
                <w:szCs w:val="20"/>
                <w:lang w:eastAsia="sl-SI"/>
              </w:rPr>
              <w:t>senčilne</w:t>
            </w:r>
            <w:proofErr w:type="spellEnd"/>
            <w:r w:rsidRPr="00AB3F32">
              <w:rPr>
                <w:rFonts w:ascii="Arial" w:eastAsia="Times New Roman" w:hAnsi="Arial" w:cs="Arial"/>
                <w:sz w:val="20"/>
                <w:szCs w:val="20"/>
                <w:lang w:eastAsia="sl-SI"/>
              </w:rPr>
              <w:t xml:space="preserve"> mreže vseh vrst</w:t>
            </w:r>
          </w:p>
        </w:tc>
        <w:tc>
          <w:tcPr>
            <w:tcW w:w="532" w:type="pct"/>
            <w:tcBorders>
              <w:top w:val="single" w:sz="4" w:space="0" w:color="auto"/>
              <w:left w:val="nil"/>
              <w:bottom w:val="single" w:sz="4" w:space="0" w:color="auto"/>
              <w:right w:val="single" w:sz="4" w:space="0" w:color="auto"/>
            </w:tcBorders>
            <w:shd w:val="clear" w:color="auto" w:fill="auto"/>
            <w:noWrap/>
          </w:tcPr>
          <w:p w14:paraId="0A3D0DF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34E5FE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11,96   </w:t>
            </w:r>
          </w:p>
        </w:tc>
      </w:tr>
      <w:tr w:rsidR="002A5EFF" w:rsidRPr="00AB3F32" w14:paraId="5969FB4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BE8FFB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1.5.2.1.1.2.4</w:t>
            </w:r>
          </w:p>
        </w:tc>
        <w:tc>
          <w:tcPr>
            <w:tcW w:w="2889" w:type="pct"/>
            <w:tcBorders>
              <w:top w:val="single" w:sz="4" w:space="0" w:color="auto"/>
              <w:left w:val="nil"/>
              <w:bottom w:val="single" w:sz="4" w:space="0" w:color="auto"/>
              <w:right w:val="single" w:sz="4" w:space="0" w:color="auto"/>
            </w:tcBorders>
            <w:shd w:val="clear" w:color="auto" w:fill="auto"/>
          </w:tcPr>
          <w:p w14:paraId="74A70D4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Druga notranja oprema: mize, kalilniki, folija za pokrivanje tal, police in regali</w:t>
            </w:r>
          </w:p>
        </w:tc>
        <w:tc>
          <w:tcPr>
            <w:tcW w:w="532" w:type="pct"/>
            <w:tcBorders>
              <w:top w:val="single" w:sz="4" w:space="0" w:color="auto"/>
              <w:left w:val="nil"/>
              <w:bottom w:val="single" w:sz="4" w:space="0" w:color="auto"/>
              <w:right w:val="single" w:sz="4" w:space="0" w:color="auto"/>
            </w:tcBorders>
            <w:shd w:val="clear" w:color="auto" w:fill="auto"/>
            <w:noWrap/>
          </w:tcPr>
          <w:p w14:paraId="47B5826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957D3E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50,16   </w:t>
            </w:r>
          </w:p>
        </w:tc>
      </w:tr>
      <w:tr w:rsidR="002A5EFF" w:rsidRPr="00AB3F32" w14:paraId="4FBB104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1D96D8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1.5.2.1.1.2.5</w:t>
            </w:r>
          </w:p>
        </w:tc>
        <w:tc>
          <w:tcPr>
            <w:tcW w:w="2889" w:type="pct"/>
            <w:tcBorders>
              <w:top w:val="single" w:sz="4" w:space="0" w:color="auto"/>
              <w:left w:val="nil"/>
              <w:bottom w:val="single" w:sz="4" w:space="0" w:color="auto"/>
              <w:right w:val="single" w:sz="4" w:space="0" w:color="auto"/>
            </w:tcBorders>
            <w:shd w:val="clear" w:color="auto" w:fill="auto"/>
          </w:tcPr>
          <w:p w14:paraId="1D4C416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Druga oprema</w:t>
            </w:r>
          </w:p>
        </w:tc>
        <w:tc>
          <w:tcPr>
            <w:tcW w:w="532" w:type="pct"/>
            <w:tcBorders>
              <w:top w:val="single" w:sz="4" w:space="0" w:color="auto"/>
              <w:left w:val="nil"/>
              <w:bottom w:val="single" w:sz="4" w:space="0" w:color="auto"/>
              <w:right w:val="single" w:sz="4" w:space="0" w:color="auto"/>
            </w:tcBorders>
            <w:shd w:val="clear" w:color="auto" w:fill="auto"/>
            <w:noWrap/>
          </w:tcPr>
          <w:p w14:paraId="11766A2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6D2600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2,22   </w:t>
            </w:r>
          </w:p>
        </w:tc>
      </w:tr>
      <w:tr w:rsidR="002A5EFF" w:rsidRPr="00AB3F32" w14:paraId="6975073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66BAFC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1.5.2.1.1.3</w:t>
            </w:r>
          </w:p>
        </w:tc>
        <w:tc>
          <w:tcPr>
            <w:tcW w:w="2889" w:type="pct"/>
            <w:tcBorders>
              <w:top w:val="single" w:sz="4" w:space="0" w:color="auto"/>
              <w:left w:val="nil"/>
              <w:bottom w:val="single" w:sz="4" w:space="0" w:color="auto"/>
              <w:right w:val="single" w:sz="4" w:space="0" w:color="auto"/>
            </w:tcBorders>
            <w:shd w:val="clear" w:color="auto" w:fill="auto"/>
          </w:tcPr>
          <w:p w14:paraId="7C42820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Namakalna oprema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1E82937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
                <w:sz w:val="20"/>
                <w:szCs w:val="20"/>
                <w:lang w:eastAsia="sl-SI"/>
              </w:rPr>
              <w:t>m</w:t>
            </w:r>
            <w:r w:rsidRPr="00AB3F32">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25F34B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b/>
                <w:bCs/>
                <w:sz w:val="20"/>
                <w:szCs w:val="20"/>
              </w:rPr>
              <w:t xml:space="preserve">16,28   </w:t>
            </w:r>
          </w:p>
        </w:tc>
      </w:tr>
      <w:tr w:rsidR="002A5EFF" w:rsidRPr="00AB3F32" w14:paraId="24ABFF6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9A2F3E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1.5.2.1.1.3.1</w:t>
            </w:r>
          </w:p>
        </w:tc>
        <w:tc>
          <w:tcPr>
            <w:tcW w:w="2889" w:type="pct"/>
            <w:tcBorders>
              <w:top w:val="single" w:sz="4" w:space="0" w:color="auto"/>
              <w:left w:val="nil"/>
              <w:bottom w:val="single" w:sz="4" w:space="0" w:color="auto"/>
              <w:right w:val="single" w:sz="4" w:space="0" w:color="auto"/>
            </w:tcBorders>
            <w:shd w:val="clear" w:color="auto" w:fill="auto"/>
          </w:tcPr>
          <w:p w14:paraId="0B73580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Namakalna klančina: celotni sistem skupaj s črpalko, razdelilni cevni sistem, filtri, </w:t>
            </w:r>
            <w:proofErr w:type="spellStart"/>
            <w:r w:rsidRPr="00AB3F32">
              <w:rPr>
                <w:rFonts w:ascii="Arial" w:eastAsia="Times New Roman" w:hAnsi="Arial" w:cs="Arial"/>
                <w:sz w:val="20"/>
                <w:szCs w:val="20"/>
                <w:lang w:eastAsia="sl-SI"/>
              </w:rPr>
              <w:t>dozatorji</w:t>
            </w:r>
            <w:proofErr w:type="spellEnd"/>
            <w:r w:rsidRPr="00AB3F32">
              <w:rPr>
                <w:rFonts w:ascii="Arial" w:eastAsia="Times New Roman" w:hAnsi="Arial" w:cs="Arial"/>
                <w:sz w:val="20"/>
                <w:szCs w:val="20"/>
                <w:lang w:eastAsia="sl-SI"/>
              </w:rPr>
              <w:t xml:space="preserve"> gnojil z opremo, rezervoar za vodo in gnojila ter drugo</w:t>
            </w:r>
          </w:p>
        </w:tc>
        <w:tc>
          <w:tcPr>
            <w:tcW w:w="532" w:type="pct"/>
            <w:tcBorders>
              <w:top w:val="single" w:sz="4" w:space="0" w:color="auto"/>
              <w:left w:val="nil"/>
              <w:bottom w:val="single" w:sz="4" w:space="0" w:color="auto"/>
              <w:right w:val="single" w:sz="4" w:space="0" w:color="auto"/>
            </w:tcBorders>
            <w:shd w:val="clear" w:color="auto" w:fill="auto"/>
            <w:noWrap/>
          </w:tcPr>
          <w:p w14:paraId="6304FB7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12F751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10,29   </w:t>
            </w:r>
          </w:p>
        </w:tc>
      </w:tr>
      <w:tr w:rsidR="002A5EFF" w:rsidRPr="00AB3F32" w14:paraId="0EFF298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571B22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1.5.2.1.1.3.2</w:t>
            </w:r>
          </w:p>
        </w:tc>
        <w:tc>
          <w:tcPr>
            <w:tcW w:w="2889" w:type="pct"/>
            <w:tcBorders>
              <w:top w:val="single" w:sz="4" w:space="0" w:color="auto"/>
              <w:left w:val="nil"/>
              <w:bottom w:val="single" w:sz="4" w:space="0" w:color="auto"/>
              <w:right w:val="single" w:sz="4" w:space="0" w:color="auto"/>
            </w:tcBorders>
            <w:shd w:val="clear" w:color="auto" w:fill="auto"/>
          </w:tcPr>
          <w:p w14:paraId="25CDB5E1" w14:textId="77777777" w:rsidR="002A5EFF" w:rsidRPr="00AB3F32" w:rsidRDefault="002A5EFF" w:rsidP="00AB3F32">
            <w:pPr>
              <w:spacing w:after="0" w:line="260" w:lineRule="atLeast"/>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Mikrorazpršilci</w:t>
            </w:r>
            <w:proofErr w:type="spellEnd"/>
            <w:r w:rsidRPr="00AB3F32">
              <w:rPr>
                <w:rFonts w:ascii="Arial" w:eastAsia="Times New Roman" w:hAnsi="Arial" w:cs="Arial"/>
                <w:sz w:val="20"/>
                <w:szCs w:val="20"/>
                <w:lang w:eastAsia="sl-SI"/>
              </w:rPr>
              <w:t xml:space="preserve">: celotni sistem skupaj s črpalko, razdelilni cevni sistem, filtri, </w:t>
            </w:r>
            <w:proofErr w:type="spellStart"/>
            <w:r w:rsidRPr="00AB3F32">
              <w:rPr>
                <w:rFonts w:ascii="Arial" w:eastAsia="Times New Roman" w:hAnsi="Arial" w:cs="Arial"/>
                <w:sz w:val="20"/>
                <w:szCs w:val="20"/>
                <w:lang w:eastAsia="sl-SI"/>
              </w:rPr>
              <w:t>dozatorji</w:t>
            </w:r>
            <w:proofErr w:type="spellEnd"/>
            <w:r w:rsidRPr="00AB3F32">
              <w:rPr>
                <w:rFonts w:ascii="Arial" w:eastAsia="Times New Roman" w:hAnsi="Arial" w:cs="Arial"/>
                <w:sz w:val="20"/>
                <w:szCs w:val="20"/>
                <w:lang w:eastAsia="sl-SI"/>
              </w:rPr>
              <w:t xml:space="preserve"> gnojil z opremo, rezervoar za vodo in gnojila ter drugo</w:t>
            </w:r>
          </w:p>
        </w:tc>
        <w:tc>
          <w:tcPr>
            <w:tcW w:w="532" w:type="pct"/>
            <w:tcBorders>
              <w:top w:val="single" w:sz="4" w:space="0" w:color="auto"/>
              <w:left w:val="nil"/>
              <w:bottom w:val="single" w:sz="4" w:space="0" w:color="auto"/>
              <w:right w:val="single" w:sz="4" w:space="0" w:color="auto"/>
            </w:tcBorders>
            <w:shd w:val="clear" w:color="auto" w:fill="auto"/>
            <w:noWrap/>
          </w:tcPr>
          <w:p w14:paraId="5FC7358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85C7B9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3,20   </w:t>
            </w:r>
          </w:p>
        </w:tc>
      </w:tr>
      <w:tr w:rsidR="002A5EFF" w:rsidRPr="00AB3F32" w14:paraId="78A7409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DE7E9E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1.5.2.1.1.3.3</w:t>
            </w:r>
          </w:p>
        </w:tc>
        <w:tc>
          <w:tcPr>
            <w:tcW w:w="2889" w:type="pct"/>
            <w:tcBorders>
              <w:top w:val="single" w:sz="4" w:space="0" w:color="auto"/>
              <w:left w:val="nil"/>
              <w:bottom w:val="single" w:sz="4" w:space="0" w:color="auto"/>
              <w:right w:val="single" w:sz="4" w:space="0" w:color="auto"/>
            </w:tcBorders>
            <w:shd w:val="clear" w:color="auto" w:fill="auto"/>
          </w:tcPr>
          <w:p w14:paraId="7504BA3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Kapljično namakanje: celotni sistem skupaj s črpalko, razdelilni cevni sistem, filtri, </w:t>
            </w:r>
            <w:proofErr w:type="spellStart"/>
            <w:r w:rsidRPr="00AB3F32">
              <w:rPr>
                <w:rFonts w:ascii="Arial" w:eastAsia="Times New Roman" w:hAnsi="Arial" w:cs="Arial"/>
                <w:sz w:val="20"/>
                <w:szCs w:val="20"/>
                <w:lang w:eastAsia="sl-SI"/>
              </w:rPr>
              <w:t>dozatorji</w:t>
            </w:r>
            <w:proofErr w:type="spellEnd"/>
            <w:r w:rsidRPr="00AB3F32">
              <w:rPr>
                <w:rFonts w:ascii="Arial" w:eastAsia="Times New Roman" w:hAnsi="Arial" w:cs="Arial"/>
                <w:sz w:val="20"/>
                <w:szCs w:val="20"/>
                <w:lang w:eastAsia="sl-SI"/>
              </w:rPr>
              <w:t xml:space="preserve"> gnojil z opremo, rezervoar za vodo in gnojila ter drugo</w:t>
            </w:r>
          </w:p>
        </w:tc>
        <w:tc>
          <w:tcPr>
            <w:tcW w:w="532" w:type="pct"/>
            <w:tcBorders>
              <w:top w:val="single" w:sz="4" w:space="0" w:color="auto"/>
              <w:left w:val="nil"/>
              <w:bottom w:val="single" w:sz="4" w:space="0" w:color="auto"/>
              <w:right w:val="single" w:sz="4" w:space="0" w:color="auto"/>
            </w:tcBorders>
            <w:shd w:val="clear" w:color="auto" w:fill="auto"/>
            <w:noWrap/>
          </w:tcPr>
          <w:p w14:paraId="51691A3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81F6D0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2,78   </w:t>
            </w:r>
          </w:p>
        </w:tc>
      </w:tr>
      <w:tr w:rsidR="00BF2E2A" w:rsidRPr="00AB3F32" w14:paraId="1487235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366F6BE" w14:textId="77777777" w:rsidR="00BF2E2A" w:rsidRPr="00AB3F32" w:rsidRDefault="00BF2E2A"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1.5.2.1.2</w:t>
            </w:r>
          </w:p>
        </w:tc>
        <w:tc>
          <w:tcPr>
            <w:tcW w:w="4105" w:type="pct"/>
            <w:gridSpan w:val="3"/>
            <w:tcBorders>
              <w:top w:val="single" w:sz="4" w:space="0" w:color="auto"/>
              <w:left w:val="nil"/>
              <w:bottom w:val="single" w:sz="4" w:space="0" w:color="auto"/>
              <w:right w:val="single" w:sz="4" w:space="0" w:color="auto"/>
            </w:tcBorders>
            <w:shd w:val="clear" w:color="auto" w:fill="auto"/>
          </w:tcPr>
          <w:p w14:paraId="6014AEEA"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Nakup in postavitev plastenjakov z dvojno folijo in pripadajočo opremo – nad 0,6 ha</w:t>
            </w:r>
          </w:p>
        </w:tc>
      </w:tr>
      <w:tr w:rsidR="002A5EFF" w:rsidRPr="00AB3F32" w14:paraId="5C4159C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F62D23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sz w:val="20"/>
                <w:szCs w:val="20"/>
                <w:lang w:eastAsia="sl-SI"/>
              </w:rPr>
              <w:t>1.5.2.1.2.1</w:t>
            </w:r>
          </w:p>
        </w:tc>
        <w:tc>
          <w:tcPr>
            <w:tcW w:w="2889" w:type="pct"/>
            <w:tcBorders>
              <w:top w:val="single" w:sz="4" w:space="0" w:color="auto"/>
              <w:left w:val="nil"/>
              <w:bottom w:val="single" w:sz="4" w:space="0" w:color="auto"/>
              <w:right w:val="single" w:sz="4" w:space="0" w:color="auto"/>
            </w:tcBorders>
            <w:shd w:val="clear" w:color="auto" w:fill="auto"/>
          </w:tcPr>
          <w:p w14:paraId="2D2832A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dela</w:t>
            </w:r>
          </w:p>
        </w:tc>
        <w:tc>
          <w:tcPr>
            <w:tcW w:w="532" w:type="pct"/>
            <w:tcBorders>
              <w:top w:val="single" w:sz="4" w:space="0" w:color="auto"/>
              <w:left w:val="nil"/>
              <w:bottom w:val="single" w:sz="4" w:space="0" w:color="auto"/>
              <w:right w:val="single" w:sz="4" w:space="0" w:color="auto"/>
            </w:tcBorders>
            <w:shd w:val="clear" w:color="auto" w:fill="auto"/>
            <w:noWrap/>
          </w:tcPr>
          <w:p w14:paraId="7A2BBE87"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7B393208"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40550F6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21F529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1.5.2.1.2.1.1</w:t>
            </w:r>
          </w:p>
        </w:tc>
        <w:tc>
          <w:tcPr>
            <w:tcW w:w="2889" w:type="pct"/>
            <w:tcBorders>
              <w:top w:val="single" w:sz="4" w:space="0" w:color="auto"/>
              <w:left w:val="nil"/>
              <w:bottom w:val="single" w:sz="4" w:space="0" w:color="auto"/>
              <w:right w:val="single" w:sz="4" w:space="0" w:color="auto"/>
            </w:tcBorders>
            <w:shd w:val="clear" w:color="auto" w:fill="auto"/>
          </w:tcPr>
          <w:p w14:paraId="16B1008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1F6E8E1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F4EE28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40,75   </w:t>
            </w:r>
          </w:p>
        </w:tc>
      </w:tr>
      <w:tr w:rsidR="002A5EFF" w:rsidRPr="00AB3F32" w14:paraId="791D66E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A3D1C2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1.5.2.1.2.1.2</w:t>
            </w:r>
          </w:p>
        </w:tc>
        <w:tc>
          <w:tcPr>
            <w:tcW w:w="2889" w:type="pct"/>
            <w:tcBorders>
              <w:top w:val="single" w:sz="4" w:space="0" w:color="auto"/>
              <w:left w:val="nil"/>
              <w:bottom w:val="single" w:sz="4" w:space="0" w:color="auto"/>
              <w:right w:val="single" w:sz="4" w:space="0" w:color="auto"/>
            </w:tcBorders>
            <w:shd w:val="clear" w:color="auto" w:fill="auto"/>
          </w:tcPr>
          <w:p w14:paraId="356E5C1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Rekonstrukcija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65D08AB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C677C6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30,82   </w:t>
            </w:r>
          </w:p>
        </w:tc>
      </w:tr>
      <w:tr w:rsidR="002A5EFF" w:rsidRPr="00AB3F32" w14:paraId="47C0DBB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8013E59"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1.5.2.1.2.2</w:t>
            </w:r>
          </w:p>
        </w:tc>
        <w:tc>
          <w:tcPr>
            <w:tcW w:w="2889" w:type="pct"/>
            <w:tcBorders>
              <w:top w:val="single" w:sz="4" w:space="0" w:color="auto"/>
              <w:left w:val="nil"/>
              <w:bottom w:val="single" w:sz="4" w:space="0" w:color="auto"/>
              <w:right w:val="single" w:sz="4" w:space="0" w:color="auto"/>
            </w:tcBorders>
            <w:shd w:val="clear" w:color="auto" w:fill="auto"/>
          </w:tcPr>
          <w:p w14:paraId="62C1D08B"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Notranja oprema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406A5A35"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r w:rsidRPr="00AB3F32">
              <w:rPr>
                <w:rFonts w:ascii="Arial" w:eastAsia="Times New Roman" w:hAnsi="Arial" w:cs="Arial"/>
                <w:b/>
                <w:sz w:val="20"/>
                <w:szCs w:val="20"/>
                <w:lang w:eastAsia="sl-SI"/>
              </w:rPr>
              <w:t>m</w:t>
            </w:r>
            <w:r w:rsidRPr="00AB3F32">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B138ACE"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hAnsi="Arial" w:cs="Arial"/>
                <w:b/>
                <w:bCs/>
                <w:sz w:val="20"/>
                <w:szCs w:val="20"/>
              </w:rPr>
              <w:t xml:space="preserve">71,14   </w:t>
            </w:r>
          </w:p>
        </w:tc>
      </w:tr>
      <w:tr w:rsidR="002A5EFF" w:rsidRPr="00AB3F32" w14:paraId="6FAB1BE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CBA2EB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1.5.2.1.2.2.1</w:t>
            </w:r>
          </w:p>
        </w:tc>
        <w:tc>
          <w:tcPr>
            <w:tcW w:w="2889" w:type="pct"/>
            <w:tcBorders>
              <w:top w:val="single" w:sz="4" w:space="0" w:color="auto"/>
              <w:left w:val="nil"/>
              <w:bottom w:val="single" w:sz="4" w:space="0" w:color="auto"/>
              <w:right w:val="single" w:sz="4" w:space="0" w:color="auto"/>
            </w:tcBorders>
            <w:shd w:val="clear" w:color="auto" w:fill="auto"/>
          </w:tcPr>
          <w:p w14:paraId="1D9EC22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Oprema za zračenje: avtomatika za uravnavanje zračenja, ventilatorji in senzorji za vremenske parametre</w:t>
            </w:r>
          </w:p>
        </w:tc>
        <w:tc>
          <w:tcPr>
            <w:tcW w:w="532" w:type="pct"/>
            <w:tcBorders>
              <w:top w:val="single" w:sz="4" w:space="0" w:color="auto"/>
              <w:left w:val="nil"/>
              <w:bottom w:val="single" w:sz="4" w:space="0" w:color="auto"/>
              <w:right w:val="single" w:sz="4" w:space="0" w:color="auto"/>
            </w:tcBorders>
            <w:shd w:val="clear" w:color="auto" w:fill="auto"/>
            <w:noWrap/>
          </w:tcPr>
          <w:p w14:paraId="6E8C0BD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DAE381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1,78   </w:t>
            </w:r>
          </w:p>
        </w:tc>
      </w:tr>
      <w:tr w:rsidR="002A5EFF" w:rsidRPr="00AB3F32" w14:paraId="493C53C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25B552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1.5.2.1.2.2.2</w:t>
            </w:r>
          </w:p>
        </w:tc>
        <w:tc>
          <w:tcPr>
            <w:tcW w:w="2889" w:type="pct"/>
            <w:tcBorders>
              <w:top w:val="single" w:sz="4" w:space="0" w:color="auto"/>
              <w:left w:val="nil"/>
              <w:bottom w:val="single" w:sz="4" w:space="0" w:color="auto"/>
              <w:right w:val="single" w:sz="4" w:space="0" w:color="auto"/>
            </w:tcBorders>
            <w:shd w:val="clear" w:color="auto" w:fill="auto"/>
          </w:tcPr>
          <w:p w14:paraId="54DF5F6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Oprema za ogrevanje: peči za ogrevanje, avtomatika za uravnavanje ogrevanja, ventilatorji in senzorji za vremenske parametre, grelniki na topli zrak</w:t>
            </w:r>
          </w:p>
        </w:tc>
        <w:tc>
          <w:tcPr>
            <w:tcW w:w="532" w:type="pct"/>
            <w:tcBorders>
              <w:top w:val="single" w:sz="4" w:space="0" w:color="auto"/>
              <w:left w:val="nil"/>
              <w:bottom w:val="single" w:sz="4" w:space="0" w:color="auto"/>
              <w:right w:val="single" w:sz="4" w:space="0" w:color="auto"/>
            </w:tcBorders>
            <w:shd w:val="clear" w:color="auto" w:fill="auto"/>
            <w:noWrap/>
          </w:tcPr>
          <w:p w14:paraId="185C249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1F4D92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5,02   </w:t>
            </w:r>
          </w:p>
        </w:tc>
      </w:tr>
      <w:tr w:rsidR="002A5EFF" w:rsidRPr="00AB3F32" w14:paraId="11B1B12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A6727F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1.5.2.1.2.2.3</w:t>
            </w:r>
          </w:p>
        </w:tc>
        <w:tc>
          <w:tcPr>
            <w:tcW w:w="2889" w:type="pct"/>
            <w:tcBorders>
              <w:top w:val="single" w:sz="4" w:space="0" w:color="auto"/>
              <w:left w:val="nil"/>
              <w:bottom w:val="single" w:sz="4" w:space="0" w:color="auto"/>
              <w:right w:val="single" w:sz="4" w:space="0" w:color="auto"/>
            </w:tcBorders>
            <w:shd w:val="clear" w:color="auto" w:fill="auto"/>
          </w:tcPr>
          <w:p w14:paraId="52747EA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Oprema za senčenje: </w:t>
            </w:r>
            <w:proofErr w:type="spellStart"/>
            <w:r w:rsidRPr="00AB3F32">
              <w:rPr>
                <w:rFonts w:ascii="Arial" w:eastAsia="Times New Roman" w:hAnsi="Arial" w:cs="Arial"/>
                <w:sz w:val="20"/>
                <w:szCs w:val="20"/>
                <w:lang w:eastAsia="sl-SI"/>
              </w:rPr>
              <w:t>senčilne</w:t>
            </w:r>
            <w:proofErr w:type="spellEnd"/>
            <w:r w:rsidRPr="00AB3F32">
              <w:rPr>
                <w:rFonts w:ascii="Arial" w:eastAsia="Times New Roman" w:hAnsi="Arial" w:cs="Arial"/>
                <w:sz w:val="20"/>
                <w:szCs w:val="20"/>
                <w:lang w:eastAsia="sl-SI"/>
              </w:rPr>
              <w:t xml:space="preserve"> mreže vseh vrst</w:t>
            </w:r>
          </w:p>
        </w:tc>
        <w:tc>
          <w:tcPr>
            <w:tcW w:w="532" w:type="pct"/>
            <w:tcBorders>
              <w:top w:val="single" w:sz="4" w:space="0" w:color="auto"/>
              <w:left w:val="nil"/>
              <w:bottom w:val="single" w:sz="4" w:space="0" w:color="auto"/>
              <w:right w:val="single" w:sz="4" w:space="0" w:color="auto"/>
            </w:tcBorders>
            <w:shd w:val="clear" w:color="auto" w:fill="auto"/>
            <w:noWrap/>
          </w:tcPr>
          <w:p w14:paraId="5A2AA8C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319A90C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11,96   </w:t>
            </w:r>
          </w:p>
        </w:tc>
      </w:tr>
      <w:tr w:rsidR="002A5EFF" w:rsidRPr="00AB3F32" w14:paraId="7D91C68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8E63D9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1.5.2.1.2.2.4</w:t>
            </w:r>
          </w:p>
        </w:tc>
        <w:tc>
          <w:tcPr>
            <w:tcW w:w="2889" w:type="pct"/>
            <w:tcBorders>
              <w:top w:val="single" w:sz="4" w:space="0" w:color="auto"/>
              <w:left w:val="nil"/>
              <w:bottom w:val="single" w:sz="4" w:space="0" w:color="auto"/>
              <w:right w:val="single" w:sz="4" w:space="0" w:color="auto"/>
            </w:tcBorders>
            <w:shd w:val="clear" w:color="auto" w:fill="auto"/>
          </w:tcPr>
          <w:p w14:paraId="63D4F56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Druga notranja oprema: mize, kalilniki, folija za pokrivanje tal, police in regali</w:t>
            </w:r>
          </w:p>
        </w:tc>
        <w:tc>
          <w:tcPr>
            <w:tcW w:w="532" w:type="pct"/>
            <w:tcBorders>
              <w:top w:val="single" w:sz="4" w:space="0" w:color="auto"/>
              <w:left w:val="nil"/>
              <w:bottom w:val="single" w:sz="4" w:space="0" w:color="auto"/>
              <w:right w:val="single" w:sz="4" w:space="0" w:color="auto"/>
            </w:tcBorders>
            <w:shd w:val="clear" w:color="auto" w:fill="auto"/>
            <w:noWrap/>
          </w:tcPr>
          <w:p w14:paraId="7BD7A22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A745FF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50,16   </w:t>
            </w:r>
          </w:p>
        </w:tc>
      </w:tr>
      <w:tr w:rsidR="002A5EFF" w:rsidRPr="00AB3F32" w14:paraId="6355DCE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C799C9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1.5.2.1.2.2.5</w:t>
            </w:r>
          </w:p>
        </w:tc>
        <w:tc>
          <w:tcPr>
            <w:tcW w:w="2889" w:type="pct"/>
            <w:tcBorders>
              <w:top w:val="single" w:sz="4" w:space="0" w:color="auto"/>
              <w:left w:val="nil"/>
              <w:bottom w:val="single" w:sz="4" w:space="0" w:color="auto"/>
              <w:right w:val="single" w:sz="4" w:space="0" w:color="auto"/>
            </w:tcBorders>
            <w:shd w:val="clear" w:color="auto" w:fill="auto"/>
          </w:tcPr>
          <w:p w14:paraId="4079BA7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Druga oprema</w:t>
            </w:r>
          </w:p>
        </w:tc>
        <w:tc>
          <w:tcPr>
            <w:tcW w:w="532" w:type="pct"/>
            <w:tcBorders>
              <w:top w:val="single" w:sz="4" w:space="0" w:color="auto"/>
              <w:left w:val="nil"/>
              <w:bottom w:val="single" w:sz="4" w:space="0" w:color="auto"/>
              <w:right w:val="single" w:sz="4" w:space="0" w:color="auto"/>
            </w:tcBorders>
            <w:shd w:val="clear" w:color="auto" w:fill="auto"/>
            <w:noWrap/>
          </w:tcPr>
          <w:p w14:paraId="18F2CD4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35BB090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2,22   </w:t>
            </w:r>
          </w:p>
        </w:tc>
      </w:tr>
      <w:tr w:rsidR="002A5EFF" w:rsidRPr="00AB3F32" w14:paraId="3CEB479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00987A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1.5.2.1.2.3</w:t>
            </w:r>
          </w:p>
        </w:tc>
        <w:tc>
          <w:tcPr>
            <w:tcW w:w="2889" w:type="pct"/>
            <w:tcBorders>
              <w:top w:val="single" w:sz="4" w:space="0" w:color="auto"/>
              <w:left w:val="nil"/>
              <w:bottom w:val="single" w:sz="4" w:space="0" w:color="auto"/>
              <w:right w:val="single" w:sz="4" w:space="0" w:color="auto"/>
            </w:tcBorders>
            <w:shd w:val="clear" w:color="auto" w:fill="auto"/>
          </w:tcPr>
          <w:p w14:paraId="38A6E34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Namakalna oprema plastenjakov z dvojno folijo</w:t>
            </w:r>
          </w:p>
        </w:tc>
        <w:tc>
          <w:tcPr>
            <w:tcW w:w="532" w:type="pct"/>
            <w:tcBorders>
              <w:top w:val="single" w:sz="4" w:space="0" w:color="auto"/>
              <w:left w:val="nil"/>
              <w:bottom w:val="single" w:sz="4" w:space="0" w:color="auto"/>
              <w:right w:val="single" w:sz="4" w:space="0" w:color="auto"/>
            </w:tcBorders>
            <w:shd w:val="clear" w:color="auto" w:fill="auto"/>
            <w:noWrap/>
          </w:tcPr>
          <w:p w14:paraId="756AA05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
                <w:sz w:val="20"/>
                <w:szCs w:val="20"/>
                <w:lang w:eastAsia="sl-SI"/>
              </w:rPr>
              <w:t>m</w:t>
            </w:r>
            <w:r w:rsidRPr="00AB3F32">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697141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b/>
                <w:bCs/>
                <w:sz w:val="20"/>
                <w:szCs w:val="20"/>
              </w:rPr>
              <w:t xml:space="preserve">16,28   </w:t>
            </w:r>
          </w:p>
        </w:tc>
      </w:tr>
      <w:tr w:rsidR="002A5EFF" w:rsidRPr="00AB3F32" w14:paraId="0A43F64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927633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1.5.2.1.2.3.1</w:t>
            </w:r>
          </w:p>
        </w:tc>
        <w:tc>
          <w:tcPr>
            <w:tcW w:w="2889" w:type="pct"/>
            <w:tcBorders>
              <w:top w:val="single" w:sz="4" w:space="0" w:color="auto"/>
              <w:left w:val="nil"/>
              <w:bottom w:val="single" w:sz="4" w:space="0" w:color="auto"/>
              <w:right w:val="single" w:sz="4" w:space="0" w:color="auto"/>
            </w:tcBorders>
            <w:shd w:val="clear" w:color="auto" w:fill="auto"/>
          </w:tcPr>
          <w:p w14:paraId="6717427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Namakalna klančina: celotni sistem skupaj s črpalko, razdelilni cevni sistem, filtri, </w:t>
            </w:r>
            <w:proofErr w:type="spellStart"/>
            <w:r w:rsidRPr="00AB3F32">
              <w:rPr>
                <w:rFonts w:ascii="Arial" w:eastAsia="Times New Roman" w:hAnsi="Arial" w:cs="Arial"/>
                <w:sz w:val="20"/>
                <w:szCs w:val="20"/>
                <w:lang w:eastAsia="sl-SI"/>
              </w:rPr>
              <w:t>dozatorji</w:t>
            </w:r>
            <w:proofErr w:type="spellEnd"/>
            <w:r w:rsidRPr="00AB3F32">
              <w:rPr>
                <w:rFonts w:ascii="Arial" w:eastAsia="Times New Roman" w:hAnsi="Arial" w:cs="Arial"/>
                <w:sz w:val="20"/>
                <w:szCs w:val="20"/>
                <w:lang w:eastAsia="sl-SI"/>
              </w:rPr>
              <w:t xml:space="preserve"> gnojil z opremo, rezervoar za vodo in gnojila in drugo</w:t>
            </w:r>
          </w:p>
        </w:tc>
        <w:tc>
          <w:tcPr>
            <w:tcW w:w="532" w:type="pct"/>
            <w:tcBorders>
              <w:top w:val="single" w:sz="4" w:space="0" w:color="auto"/>
              <w:left w:val="nil"/>
              <w:bottom w:val="single" w:sz="4" w:space="0" w:color="auto"/>
              <w:right w:val="single" w:sz="4" w:space="0" w:color="auto"/>
            </w:tcBorders>
            <w:shd w:val="clear" w:color="auto" w:fill="auto"/>
            <w:noWrap/>
          </w:tcPr>
          <w:p w14:paraId="025E0CF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D239CD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10,29   </w:t>
            </w:r>
          </w:p>
        </w:tc>
      </w:tr>
      <w:tr w:rsidR="002A5EFF" w:rsidRPr="00AB3F32" w14:paraId="2FEE222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C4B4E5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1.5.2.1.2.3.2</w:t>
            </w:r>
          </w:p>
        </w:tc>
        <w:tc>
          <w:tcPr>
            <w:tcW w:w="2889" w:type="pct"/>
            <w:tcBorders>
              <w:top w:val="single" w:sz="4" w:space="0" w:color="auto"/>
              <w:left w:val="nil"/>
              <w:bottom w:val="single" w:sz="4" w:space="0" w:color="auto"/>
              <w:right w:val="single" w:sz="4" w:space="0" w:color="auto"/>
            </w:tcBorders>
            <w:shd w:val="clear" w:color="auto" w:fill="auto"/>
          </w:tcPr>
          <w:p w14:paraId="20085B6F" w14:textId="77777777" w:rsidR="002A5EFF" w:rsidRPr="00AB3F32" w:rsidRDefault="002A5EFF" w:rsidP="00AB3F32">
            <w:pPr>
              <w:spacing w:after="0" w:line="260" w:lineRule="atLeast"/>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Mikrorazpršilci</w:t>
            </w:r>
            <w:proofErr w:type="spellEnd"/>
            <w:r w:rsidRPr="00AB3F32">
              <w:rPr>
                <w:rFonts w:ascii="Arial" w:eastAsia="Times New Roman" w:hAnsi="Arial" w:cs="Arial"/>
                <w:sz w:val="20"/>
                <w:szCs w:val="20"/>
                <w:lang w:eastAsia="sl-SI"/>
              </w:rPr>
              <w:t xml:space="preserve">: celotni sistem skupaj s črpalko, razdelilni cevni sistem, filtri, </w:t>
            </w:r>
            <w:proofErr w:type="spellStart"/>
            <w:r w:rsidRPr="00AB3F32">
              <w:rPr>
                <w:rFonts w:ascii="Arial" w:eastAsia="Times New Roman" w:hAnsi="Arial" w:cs="Arial"/>
                <w:sz w:val="20"/>
                <w:szCs w:val="20"/>
                <w:lang w:eastAsia="sl-SI"/>
              </w:rPr>
              <w:t>dozatorji</w:t>
            </w:r>
            <w:proofErr w:type="spellEnd"/>
            <w:r w:rsidRPr="00AB3F32">
              <w:rPr>
                <w:rFonts w:ascii="Arial" w:eastAsia="Times New Roman" w:hAnsi="Arial" w:cs="Arial"/>
                <w:sz w:val="20"/>
                <w:szCs w:val="20"/>
                <w:lang w:eastAsia="sl-SI"/>
              </w:rPr>
              <w:t xml:space="preserve"> gnojil z opremo, rezervoar za vodo in gnojila in drugo</w:t>
            </w:r>
          </w:p>
        </w:tc>
        <w:tc>
          <w:tcPr>
            <w:tcW w:w="532" w:type="pct"/>
            <w:tcBorders>
              <w:top w:val="single" w:sz="4" w:space="0" w:color="auto"/>
              <w:left w:val="nil"/>
              <w:bottom w:val="single" w:sz="4" w:space="0" w:color="auto"/>
              <w:right w:val="single" w:sz="4" w:space="0" w:color="auto"/>
            </w:tcBorders>
            <w:shd w:val="clear" w:color="auto" w:fill="auto"/>
            <w:noWrap/>
          </w:tcPr>
          <w:p w14:paraId="7BA87B4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98E375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3,20   </w:t>
            </w:r>
          </w:p>
        </w:tc>
      </w:tr>
      <w:tr w:rsidR="002A5EFF" w:rsidRPr="00AB3F32" w14:paraId="3886E00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DA2182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1.5.2.1.2.3.3</w:t>
            </w:r>
          </w:p>
        </w:tc>
        <w:tc>
          <w:tcPr>
            <w:tcW w:w="2889" w:type="pct"/>
            <w:tcBorders>
              <w:top w:val="single" w:sz="4" w:space="0" w:color="auto"/>
              <w:left w:val="nil"/>
              <w:bottom w:val="single" w:sz="4" w:space="0" w:color="auto"/>
              <w:right w:val="single" w:sz="4" w:space="0" w:color="auto"/>
            </w:tcBorders>
            <w:shd w:val="clear" w:color="auto" w:fill="auto"/>
          </w:tcPr>
          <w:p w14:paraId="2E864B8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Kapljično namakanje: celotni sistem skupaj s črpalko, razdelilni cevni sistem, filtri, </w:t>
            </w:r>
            <w:proofErr w:type="spellStart"/>
            <w:r w:rsidRPr="00AB3F32">
              <w:rPr>
                <w:rFonts w:ascii="Arial" w:eastAsia="Times New Roman" w:hAnsi="Arial" w:cs="Arial"/>
                <w:sz w:val="20"/>
                <w:szCs w:val="20"/>
                <w:lang w:eastAsia="sl-SI"/>
              </w:rPr>
              <w:t>dozatorji</w:t>
            </w:r>
            <w:proofErr w:type="spellEnd"/>
            <w:r w:rsidRPr="00AB3F32">
              <w:rPr>
                <w:rFonts w:ascii="Arial" w:eastAsia="Times New Roman" w:hAnsi="Arial" w:cs="Arial"/>
                <w:sz w:val="20"/>
                <w:szCs w:val="20"/>
                <w:lang w:eastAsia="sl-SI"/>
              </w:rPr>
              <w:t xml:space="preserve"> gnojil z opremo, rezervoar za vodo in gnojila in drugo</w:t>
            </w:r>
          </w:p>
        </w:tc>
        <w:tc>
          <w:tcPr>
            <w:tcW w:w="532" w:type="pct"/>
            <w:tcBorders>
              <w:top w:val="single" w:sz="4" w:space="0" w:color="auto"/>
              <w:left w:val="nil"/>
              <w:bottom w:val="single" w:sz="4" w:space="0" w:color="auto"/>
              <w:right w:val="single" w:sz="4" w:space="0" w:color="auto"/>
            </w:tcBorders>
            <w:shd w:val="clear" w:color="auto" w:fill="auto"/>
            <w:noWrap/>
          </w:tcPr>
          <w:p w14:paraId="710CDB2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53F4D5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2,78   </w:t>
            </w:r>
          </w:p>
        </w:tc>
      </w:tr>
      <w:tr w:rsidR="00BF2E2A" w:rsidRPr="00AB3F32" w14:paraId="754DA38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94DCCE1" w14:textId="77777777" w:rsidR="00BF2E2A" w:rsidRPr="00AB3F32" w:rsidRDefault="00BF2E2A"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1.5.2.2</w:t>
            </w:r>
          </w:p>
        </w:tc>
        <w:tc>
          <w:tcPr>
            <w:tcW w:w="4105" w:type="pct"/>
            <w:gridSpan w:val="3"/>
            <w:tcBorders>
              <w:top w:val="single" w:sz="4" w:space="0" w:color="auto"/>
              <w:left w:val="nil"/>
              <w:bottom w:val="single" w:sz="4" w:space="0" w:color="auto"/>
              <w:right w:val="single" w:sz="4" w:space="0" w:color="auto"/>
            </w:tcBorders>
            <w:shd w:val="clear" w:color="auto" w:fill="auto"/>
          </w:tcPr>
          <w:p w14:paraId="28B9A723"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Nakup in postavitev plastenjakov z enojno folijo in pripadajočo opremo</w:t>
            </w:r>
          </w:p>
        </w:tc>
      </w:tr>
      <w:tr w:rsidR="002A5EFF" w:rsidRPr="00AB3F32" w14:paraId="4B34FE9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E88877B"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lastRenderedPageBreak/>
              <w:t>1.5.2.2.1</w:t>
            </w:r>
          </w:p>
        </w:tc>
        <w:tc>
          <w:tcPr>
            <w:tcW w:w="2889" w:type="pct"/>
            <w:tcBorders>
              <w:top w:val="single" w:sz="4" w:space="0" w:color="auto"/>
              <w:left w:val="nil"/>
              <w:bottom w:val="single" w:sz="4" w:space="0" w:color="auto"/>
              <w:right w:val="single" w:sz="4" w:space="0" w:color="auto"/>
            </w:tcBorders>
            <w:shd w:val="clear" w:color="auto" w:fill="auto"/>
          </w:tcPr>
          <w:p w14:paraId="16C24E21"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Gradbena dela</w:t>
            </w:r>
          </w:p>
        </w:tc>
        <w:tc>
          <w:tcPr>
            <w:tcW w:w="532" w:type="pct"/>
            <w:tcBorders>
              <w:top w:val="single" w:sz="4" w:space="0" w:color="auto"/>
              <w:left w:val="nil"/>
              <w:bottom w:val="single" w:sz="4" w:space="0" w:color="auto"/>
              <w:right w:val="single" w:sz="4" w:space="0" w:color="auto"/>
            </w:tcBorders>
            <w:shd w:val="clear" w:color="auto" w:fill="auto"/>
            <w:noWrap/>
          </w:tcPr>
          <w:p w14:paraId="373C16AA"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173E46F6" w14:textId="77777777" w:rsidR="002A5EFF" w:rsidRPr="00AB3F32" w:rsidRDefault="002A5EFF" w:rsidP="00AB3F32">
            <w:pPr>
              <w:spacing w:after="0" w:line="260" w:lineRule="atLeast"/>
              <w:jc w:val="right"/>
              <w:rPr>
                <w:rFonts w:ascii="Arial" w:eastAsia="Times New Roman" w:hAnsi="Arial" w:cs="Arial"/>
                <w:b/>
                <w:sz w:val="20"/>
                <w:szCs w:val="20"/>
                <w:lang w:eastAsia="sl-SI"/>
              </w:rPr>
            </w:pPr>
          </w:p>
        </w:tc>
      </w:tr>
      <w:tr w:rsidR="002A5EFF" w:rsidRPr="00AB3F32" w14:paraId="1E2FBA4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B18D68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1.5.2.2.1.1</w:t>
            </w:r>
          </w:p>
        </w:tc>
        <w:tc>
          <w:tcPr>
            <w:tcW w:w="2889" w:type="pct"/>
            <w:tcBorders>
              <w:top w:val="single" w:sz="4" w:space="0" w:color="auto"/>
              <w:left w:val="nil"/>
              <w:bottom w:val="single" w:sz="4" w:space="0" w:color="auto"/>
              <w:right w:val="single" w:sz="4" w:space="0" w:color="auto"/>
            </w:tcBorders>
            <w:shd w:val="clear" w:color="auto" w:fill="auto"/>
          </w:tcPr>
          <w:p w14:paraId="12EADEC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plastenjakov z enojno folijo</w:t>
            </w:r>
          </w:p>
        </w:tc>
        <w:tc>
          <w:tcPr>
            <w:tcW w:w="532" w:type="pct"/>
            <w:tcBorders>
              <w:top w:val="single" w:sz="4" w:space="0" w:color="auto"/>
              <w:left w:val="nil"/>
              <w:bottom w:val="single" w:sz="4" w:space="0" w:color="auto"/>
              <w:right w:val="single" w:sz="4" w:space="0" w:color="auto"/>
            </w:tcBorders>
            <w:shd w:val="clear" w:color="auto" w:fill="auto"/>
            <w:noWrap/>
          </w:tcPr>
          <w:p w14:paraId="5772053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4C3EBEE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38,44   </w:t>
            </w:r>
          </w:p>
        </w:tc>
      </w:tr>
      <w:tr w:rsidR="002A5EFF" w:rsidRPr="00AB3F32" w14:paraId="45ECE56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8092AE1"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1.5.2.2.1.2</w:t>
            </w:r>
          </w:p>
        </w:tc>
        <w:tc>
          <w:tcPr>
            <w:tcW w:w="2889" w:type="pct"/>
            <w:tcBorders>
              <w:top w:val="single" w:sz="4" w:space="0" w:color="auto"/>
              <w:left w:val="nil"/>
              <w:bottom w:val="single" w:sz="4" w:space="0" w:color="auto"/>
              <w:right w:val="single" w:sz="4" w:space="0" w:color="auto"/>
            </w:tcBorders>
            <w:shd w:val="clear" w:color="auto" w:fill="auto"/>
          </w:tcPr>
          <w:p w14:paraId="02BEB65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Rekonstrukcija plastenjakov z enojno folijo</w:t>
            </w:r>
          </w:p>
        </w:tc>
        <w:tc>
          <w:tcPr>
            <w:tcW w:w="532" w:type="pct"/>
            <w:tcBorders>
              <w:top w:val="single" w:sz="4" w:space="0" w:color="auto"/>
              <w:left w:val="nil"/>
              <w:bottom w:val="single" w:sz="4" w:space="0" w:color="auto"/>
              <w:right w:val="single" w:sz="4" w:space="0" w:color="auto"/>
            </w:tcBorders>
            <w:shd w:val="clear" w:color="auto" w:fill="auto"/>
            <w:noWrap/>
          </w:tcPr>
          <w:p w14:paraId="696698D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0039EB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29,06   </w:t>
            </w:r>
          </w:p>
        </w:tc>
      </w:tr>
      <w:tr w:rsidR="002A5EFF" w:rsidRPr="00AB3F32" w14:paraId="5A22DBA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C29F4EB"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1.5.2.2.2</w:t>
            </w:r>
          </w:p>
        </w:tc>
        <w:tc>
          <w:tcPr>
            <w:tcW w:w="2889" w:type="pct"/>
            <w:tcBorders>
              <w:top w:val="single" w:sz="4" w:space="0" w:color="auto"/>
              <w:left w:val="nil"/>
              <w:bottom w:val="single" w:sz="4" w:space="0" w:color="auto"/>
              <w:right w:val="single" w:sz="4" w:space="0" w:color="auto"/>
            </w:tcBorders>
            <w:shd w:val="clear" w:color="auto" w:fill="auto"/>
          </w:tcPr>
          <w:p w14:paraId="60A593F1"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Notranja oprema plastenjakov z enojno folijo</w:t>
            </w:r>
          </w:p>
        </w:tc>
        <w:tc>
          <w:tcPr>
            <w:tcW w:w="532" w:type="pct"/>
            <w:tcBorders>
              <w:top w:val="single" w:sz="4" w:space="0" w:color="auto"/>
              <w:left w:val="nil"/>
              <w:bottom w:val="single" w:sz="4" w:space="0" w:color="auto"/>
              <w:right w:val="single" w:sz="4" w:space="0" w:color="auto"/>
            </w:tcBorders>
            <w:shd w:val="clear" w:color="auto" w:fill="auto"/>
            <w:noWrap/>
          </w:tcPr>
          <w:p w14:paraId="4B2963B6"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r w:rsidRPr="00AB3F32">
              <w:rPr>
                <w:rFonts w:ascii="Arial" w:eastAsia="Times New Roman" w:hAnsi="Arial" w:cs="Arial"/>
                <w:b/>
                <w:sz w:val="20"/>
                <w:szCs w:val="20"/>
                <w:lang w:eastAsia="sl-SI"/>
              </w:rPr>
              <w:t>m</w:t>
            </w:r>
            <w:r w:rsidRPr="00AB3F32">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DE30AD2"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hAnsi="Arial" w:cs="Arial"/>
                <w:b/>
                <w:bCs/>
                <w:sz w:val="20"/>
                <w:szCs w:val="20"/>
              </w:rPr>
              <w:t xml:space="preserve">71,14   </w:t>
            </w:r>
          </w:p>
        </w:tc>
      </w:tr>
      <w:tr w:rsidR="002A5EFF" w:rsidRPr="00AB3F32" w14:paraId="4FCEBD2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65071F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1.5.2.2.2.1</w:t>
            </w:r>
          </w:p>
        </w:tc>
        <w:tc>
          <w:tcPr>
            <w:tcW w:w="2889" w:type="pct"/>
            <w:tcBorders>
              <w:top w:val="single" w:sz="4" w:space="0" w:color="auto"/>
              <w:left w:val="nil"/>
              <w:bottom w:val="single" w:sz="4" w:space="0" w:color="auto"/>
              <w:right w:val="single" w:sz="4" w:space="0" w:color="auto"/>
            </w:tcBorders>
            <w:shd w:val="clear" w:color="auto" w:fill="auto"/>
          </w:tcPr>
          <w:p w14:paraId="5730558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Oprema za zračenje: avtomatika za uravnavanje zračenja, ventilatorji in senzorji za vremenske parametre</w:t>
            </w:r>
          </w:p>
        </w:tc>
        <w:tc>
          <w:tcPr>
            <w:tcW w:w="532" w:type="pct"/>
            <w:tcBorders>
              <w:top w:val="single" w:sz="4" w:space="0" w:color="auto"/>
              <w:left w:val="nil"/>
              <w:bottom w:val="single" w:sz="4" w:space="0" w:color="auto"/>
              <w:right w:val="single" w:sz="4" w:space="0" w:color="auto"/>
            </w:tcBorders>
            <w:shd w:val="clear" w:color="auto" w:fill="auto"/>
            <w:noWrap/>
          </w:tcPr>
          <w:p w14:paraId="744E55F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C43CAF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1,78   </w:t>
            </w:r>
          </w:p>
        </w:tc>
      </w:tr>
      <w:tr w:rsidR="002A5EFF" w:rsidRPr="00AB3F32" w14:paraId="0156F13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93B3D09"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1.5.2.2.2.2</w:t>
            </w:r>
          </w:p>
        </w:tc>
        <w:tc>
          <w:tcPr>
            <w:tcW w:w="2889" w:type="pct"/>
            <w:tcBorders>
              <w:top w:val="single" w:sz="4" w:space="0" w:color="auto"/>
              <w:left w:val="nil"/>
              <w:bottom w:val="single" w:sz="4" w:space="0" w:color="auto"/>
              <w:right w:val="single" w:sz="4" w:space="0" w:color="auto"/>
            </w:tcBorders>
            <w:shd w:val="clear" w:color="auto" w:fill="auto"/>
          </w:tcPr>
          <w:p w14:paraId="00A1612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Oprema za ogrevanje: peči za ogrevanje, avtomatika za uravnavanje ogrevanja, ventilatorji in senzorji za vremenske parametre, grelniki na topli zrak</w:t>
            </w:r>
          </w:p>
        </w:tc>
        <w:tc>
          <w:tcPr>
            <w:tcW w:w="532" w:type="pct"/>
            <w:tcBorders>
              <w:top w:val="single" w:sz="4" w:space="0" w:color="auto"/>
              <w:left w:val="nil"/>
              <w:bottom w:val="single" w:sz="4" w:space="0" w:color="auto"/>
              <w:right w:val="single" w:sz="4" w:space="0" w:color="auto"/>
            </w:tcBorders>
            <w:shd w:val="clear" w:color="auto" w:fill="auto"/>
            <w:noWrap/>
          </w:tcPr>
          <w:p w14:paraId="4A18072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6D8418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5,02   </w:t>
            </w:r>
          </w:p>
        </w:tc>
      </w:tr>
      <w:tr w:rsidR="002A5EFF" w:rsidRPr="00AB3F32" w14:paraId="5EC3265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F6FEF7D"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1.5.2.2.2.3</w:t>
            </w:r>
          </w:p>
        </w:tc>
        <w:tc>
          <w:tcPr>
            <w:tcW w:w="2889" w:type="pct"/>
            <w:tcBorders>
              <w:top w:val="single" w:sz="4" w:space="0" w:color="auto"/>
              <w:left w:val="nil"/>
              <w:bottom w:val="single" w:sz="4" w:space="0" w:color="auto"/>
              <w:right w:val="single" w:sz="4" w:space="0" w:color="auto"/>
            </w:tcBorders>
            <w:shd w:val="clear" w:color="auto" w:fill="auto"/>
          </w:tcPr>
          <w:p w14:paraId="044396E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Oprema za senčenje: </w:t>
            </w:r>
            <w:proofErr w:type="spellStart"/>
            <w:r w:rsidRPr="00AB3F32">
              <w:rPr>
                <w:rFonts w:ascii="Arial" w:eastAsia="Times New Roman" w:hAnsi="Arial" w:cs="Arial"/>
                <w:sz w:val="20"/>
                <w:szCs w:val="20"/>
                <w:lang w:eastAsia="sl-SI"/>
              </w:rPr>
              <w:t>senčilne</w:t>
            </w:r>
            <w:proofErr w:type="spellEnd"/>
            <w:r w:rsidRPr="00AB3F32">
              <w:rPr>
                <w:rFonts w:ascii="Arial" w:eastAsia="Times New Roman" w:hAnsi="Arial" w:cs="Arial"/>
                <w:sz w:val="20"/>
                <w:szCs w:val="20"/>
                <w:lang w:eastAsia="sl-SI"/>
              </w:rPr>
              <w:t xml:space="preserve"> mreže vseh vrst</w:t>
            </w:r>
          </w:p>
        </w:tc>
        <w:tc>
          <w:tcPr>
            <w:tcW w:w="532" w:type="pct"/>
            <w:tcBorders>
              <w:top w:val="single" w:sz="4" w:space="0" w:color="auto"/>
              <w:left w:val="nil"/>
              <w:bottom w:val="single" w:sz="4" w:space="0" w:color="auto"/>
              <w:right w:val="single" w:sz="4" w:space="0" w:color="auto"/>
            </w:tcBorders>
            <w:shd w:val="clear" w:color="auto" w:fill="auto"/>
            <w:noWrap/>
          </w:tcPr>
          <w:p w14:paraId="30020BE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98F051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11,96</w:t>
            </w:r>
          </w:p>
        </w:tc>
      </w:tr>
      <w:tr w:rsidR="002A5EFF" w:rsidRPr="00AB3F32" w14:paraId="5A6D00C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FA2890E"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1.5.2.2.2.4</w:t>
            </w:r>
          </w:p>
        </w:tc>
        <w:tc>
          <w:tcPr>
            <w:tcW w:w="2889" w:type="pct"/>
            <w:tcBorders>
              <w:top w:val="single" w:sz="4" w:space="0" w:color="auto"/>
              <w:left w:val="nil"/>
              <w:bottom w:val="single" w:sz="4" w:space="0" w:color="auto"/>
              <w:right w:val="single" w:sz="4" w:space="0" w:color="auto"/>
            </w:tcBorders>
            <w:shd w:val="clear" w:color="auto" w:fill="auto"/>
          </w:tcPr>
          <w:p w14:paraId="1970D9C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Druga notranja oprema: mize, kalilniki, folija za pokrivanje tal, police in regali</w:t>
            </w:r>
          </w:p>
        </w:tc>
        <w:tc>
          <w:tcPr>
            <w:tcW w:w="532" w:type="pct"/>
            <w:tcBorders>
              <w:top w:val="single" w:sz="4" w:space="0" w:color="auto"/>
              <w:left w:val="nil"/>
              <w:bottom w:val="single" w:sz="4" w:space="0" w:color="auto"/>
              <w:right w:val="single" w:sz="4" w:space="0" w:color="auto"/>
            </w:tcBorders>
            <w:shd w:val="clear" w:color="auto" w:fill="auto"/>
            <w:noWrap/>
          </w:tcPr>
          <w:p w14:paraId="1960166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647C56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50,16</w:t>
            </w:r>
          </w:p>
        </w:tc>
      </w:tr>
      <w:tr w:rsidR="002A5EFF" w:rsidRPr="00AB3F32" w14:paraId="7C98D20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2C3652D"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1.5.2.2.2.5</w:t>
            </w:r>
          </w:p>
        </w:tc>
        <w:tc>
          <w:tcPr>
            <w:tcW w:w="2889" w:type="pct"/>
            <w:tcBorders>
              <w:top w:val="single" w:sz="4" w:space="0" w:color="auto"/>
              <w:left w:val="nil"/>
              <w:bottom w:val="single" w:sz="4" w:space="0" w:color="auto"/>
              <w:right w:val="single" w:sz="4" w:space="0" w:color="auto"/>
            </w:tcBorders>
            <w:shd w:val="clear" w:color="auto" w:fill="auto"/>
          </w:tcPr>
          <w:p w14:paraId="3D0D407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Druga oprema</w:t>
            </w:r>
          </w:p>
        </w:tc>
        <w:tc>
          <w:tcPr>
            <w:tcW w:w="532" w:type="pct"/>
            <w:tcBorders>
              <w:top w:val="single" w:sz="4" w:space="0" w:color="auto"/>
              <w:left w:val="nil"/>
              <w:bottom w:val="single" w:sz="4" w:space="0" w:color="auto"/>
              <w:right w:val="single" w:sz="4" w:space="0" w:color="auto"/>
            </w:tcBorders>
            <w:shd w:val="clear" w:color="auto" w:fill="auto"/>
            <w:noWrap/>
          </w:tcPr>
          <w:p w14:paraId="4070171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733783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2,22</w:t>
            </w:r>
          </w:p>
        </w:tc>
      </w:tr>
      <w:tr w:rsidR="002A5EFF" w:rsidRPr="00AB3F32" w14:paraId="440A7B5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DBDC816"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1.5.2.2.2.3</w:t>
            </w:r>
          </w:p>
        </w:tc>
        <w:tc>
          <w:tcPr>
            <w:tcW w:w="2889" w:type="pct"/>
            <w:tcBorders>
              <w:top w:val="single" w:sz="4" w:space="0" w:color="auto"/>
              <w:left w:val="nil"/>
              <w:bottom w:val="single" w:sz="4" w:space="0" w:color="auto"/>
              <w:right w:val="single" w:sz="4" w:space="0" w:color="auto"/>
            </w:tcBorders>
            <w:shd w:val="clear" w:color="auto" w:fill="auto"/>
          </w:tcPr>
          <w:p w14:paraId="44B1A55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Namakalna oprema plastenjakov z enojno folijo</w:t>
            </w:r>
          </w:p>
        </w:tc>
        <w:tc>
          <w:tcPr>
            <w:tcW w:w="532" w:type="pct"/>
            <w:tcBorders>
              <w:top w:val="single" w:sz="4" w:space="0" w:color="auto"/>
              <w:left w:val="nil"/>
              <w:bottom w:val="single" w:sz="4" w:space="0" w:color="auto"/>
              <w:right w:val="single" w:sz="4" w:space="0" w:color="auto"/>
            </w:tcBorders>
            <w:shd w:val="clear" w:color="auto" w:fill="auto"/>
            <w:noWrap/>
          </w:tcPr>
          <w:p w14:paraId="6E21FBE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
                <w:sz w:val="20"/>
                <w:szCs w:val="20"/>
                <w:lang w:eastAsia="sl-SI"/>
              </w:rPr>
              <w:t>m</w:t>
            </w:r>
            <w:r w:rsidRPr="00AB3F32">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8C90D2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b/>
                <w:bCs/>
                <w:sz w:val="20"/>
                <w:szCs w:val="20"/>
              </w:rPr>
              <w:t>16,28</w:t>
            </w:r>
          </w:p>
        </w:tc>
      </w:tr>
      <w:tr w:rsidR="002A5EFF" w:rsidRPr="00AB3F32" w14:paraId="6607777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12AA134"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1.5.2.2.2.3.1</w:t>
            </w:r>
          </w:p>
        </w:tc>
        <w:tc>
          <w:tcPr>
            <w:tcW w:w="2889" w:type="pct"/>
            <w:tcBorders>
              <w:top w:val="single" w:sz="4" w:space="0" w:color="auto"/>
              <w:left w:val="nil"/>
              <w:bottom w:val="single" w:sz="4" w:space="0" w:color="auto"/>
              <w:right w:val="single" w:sz="4" w:space="0" w:color="auto"/>
            </w:tcBorders>
            <w:shd w:val="clear" w:color="auto" w:fill="auto"/>
          </w:tcPr>
          <w:p w14:paraId="3B77379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Namakalna klančina: celotni sistem skupaj s črpalko, razdelilni cevni sistem, filtri, </w:t>
            </w:r>
            <w:proofErr w:type="spellStart"/>
            <w:r w:rsidRPr="00AB3F32">
              <w:rPr>
                <w:rFonts w:ascii="Arial" w:eastAsia="Times New Roman" w:hAnsi="Arial" w:cs="Arial"/>
                <w:sz w:val="20"/>
                <w:szCs w:val="20"/>
                <w:lang w:eastAsia="sl-SI"/>
              </w:rPr>
              <w:t>dozatorji</w:t>
            </w:r>
            <w:proofErr w:type="spellEnd"/>
            <w:r w:rsidRPr="00AB3F32">
              <w:rPr>
                <w:rFonts w:ascii="Arial" w:eastAsia="Times New Roman" w:hAnsi="Arial" w:cs="Arial"/>
                <w:sz w:val="20"/>
                <w:szCs w:val="20"/>
                <w:lang w:eastAsia="sl-SI"/>
              </w:rPr>
              <w:t xml:space="preserve"> gnojil z opremo, rezervoar za vodo in gnojila ter drugo</w:t>
            </w:r>
          </w:p>
        </w:tc>
        <w:tc>
          <w:tcPr>
            <w:tcW w:w="532" w:type="pct"/>
            <w:tcBorders>
              <w:top w:val="single" w:sz="4" w:space="0" w:color="auto"/>
              <w:left w:val="nil"/>
              <w:bottom w:val="single" w:sz="4" w:space="0" w:color="auto"/>
              <w:right w:val="single" w:sz="4" w:space="0" w:color="auto"/>
            </w:tcBorders>
            <w:shd w:val="clear" w:color="auto" w:fill="auto"/>
            <w:noWrap/>
          </w:tcPr>
          <w:p w14:paraId="679D2ED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41ADFC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10,29   </w:t>
            </w:r>
          </w:p>
        </w:tc>
      </w:tr>
      <w:tr w:rsidR="002A5EFF" w:rsidRPr="00AB3F32" w14:paraId="0165E00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77EBD1D"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1.5.2.2.2.3.2</w:t>
            </w:r>
          </w:p>
        </w:tc>
        <w:tc>
          <w:tcPr>
            <w:tcW w:w="2889" w:type="pct"/>
            <w:tcBorders>
              <w:top w:val="single" w:sz="4" w:space="0" w:color="auto"/>
              <w:left w:val="nil"/>
              <w:bottom w:val="single" w:sz="4" w:space="0" w:color="auto"/>
              <w:right w:val="single" w:sz="4" w:space="0" w:color="auto"/>
            </w:tcBorders>
            <w:shd w:val="clear" w:color="auto" w:fill="auto"/>
          </w:tcPr>
          <w:p w14:paraId="6429D3CE" w14:textId="77777777" w:rsidR="002A5EFF" w:rsidRPr="00AB3F32" w:rsidRDefault="002A5EFF" w:rsidP="00AB3F32">
            <w:pPr>
              <w:spacing w:after="0" w:line="260" w:lineRule="atLeast"/>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Mikrorazpršilci</w:t>
            </w:r>
            <w:proofErr w:type="spellEnd"/>
            <w:r w:rsidRPr="00AB3F32">
              <w:rPr>
                <w:rFonts w:ascii="Arial" w:eastAsia="Times New Roman" w:hAnsi="Arial" w:cs="Arial"/>
                <w:sz w:val="20"/>
                <w:szCs w:val="20"/>
                <w:lang w:eastAsia="sl-SI"/>
              </w:rPr>
              <w:t xml:space="preserve">: celotni sistem skupaj s črpalko, razdelilni cevni sistem, filtri, </w:t>
            </w:r>
            <w:proofErr w:type="spellStart"/>
            <w:r w:rsidRPr="00AB3F32">
              <w:rPr>
                <w:rFonts w:ascii="Arial" w:eastAsia="Times New Roman" w:hAnsi="Arial" w:cs="Arial"/>
                <w:sz w:val="20"/>
                <w:szCs w:val="20"/>
                <w:lang w:eastAsia="sl-SI"/>
              </w:rPr>
              <w:t>dozatorji</w:t>
            </w:r>
            <w:proofErr w:type="spellEnd"/>
            <w:r w:rsidRPr="00AB3F32">
              <w:rPr>
                <w:rFonts w:ascii="Arial" w:eastAsia="Times New Roman" w:hAnsi="Arial" w:cs="Arial"/>
                <w:sz w:val="20"/>
                <w:szCs w:val="20"/>
                <w:lang w:eastAsia="sl-SI"/>
              </w:rPr>
              <w:t xml:space="preserve"> gnojil z opremo, rezervoar za vodo in gnojila ter drugo</w:t>
            </w:r>
          </w:p>
        </w:tc>
        <w:tc>
          <w:tcPr>
            <w:tcW w:w="532" w:type="pct"/>
            <w:tcBorders>
              <w:top w:val="single" w:sz="4" w:space="0" w:color="auto"/>
              <w:left w:val="nil"/>
              <w:bottom w:val="single" w:sz="4" w:space="0" w:color="auto"/>
              <w:right w:val="single" w:sz="4" w:space="0" w:color="auto"/>
            </w:tcBorders>
            <w:shd w:val="clear" w:color="auto" w:fill="auto"/>
            <w:noWrap/>
          </w:tcPr>
          <w:p w14:paraId="33AF709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C7FE44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3,20   </w:t>
            </w:r>
          </w:p>
        </w:tc>
      </w:tr>
      <w:tr w:rsidR="002A5EFF" w:rsidRPr="00AB3F32" w14:paraId="73E632D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C4F0FE1"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1.5.2.2.2.3.3</w:t>
            </w:r>
          </w:p>
        </w:tc>
        <w:tc>
          <w:tcPr>
            <w:tcW w:w="2889" w:type="pct"/>
            <w:tcBorders>
              <w:top w:val="single" w:sz="4" w:space="0" w:color="auto"/>
              <w:left w:val="nil"/>
              <w:bottom w:val="single" w:sz="4" w:space="0" w:color="auto"/>
              <w:right w:val="single" w:sz="4" w:space="0" w:color="auto"/>
            </w:tcBorders>
            <w:shd w:val="clear" w:color="auto" w:fill="auto"/>
          </w:tcPr>
          <w:p w14:paraId="4021073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Kapljično namakanje: celotni sistem skupaj s črpalko, razdelilni cevni sistem, filtri, </w:t>
            </w:r>
            <w:proofErr w:type="spellStart"/>
            <w:r w:rsidRPr="00AB3F32">
              <w:rPr>
                <w:rFonts w:ascii="Arial" w:eastAsia="Times New Roman" w:hAnsi="Arial" w:cs="Arial"/>
                <w:sz w:val="20"/>
                <w:szCs w:val="20"/>
                <w:lang w:eastAsia="sl-SI"/>
              </w:rPr>
              <w:t>dozatorji</w:t>
            </w:r>
            <w:proofErr w:type="spellEnd"/>
            <w:r w:rsidRPr="00AB3F32">
              <w:rPr>
                <w:rFonts w:ascii="Arial" w:eastAsia="Times New Roman" w:hAnsi="Arial" w:cs="Arial"/>
                <w:sz w:val="20"/>
                <w:szCs w:val="20"/>
                <w:lang w:eastAsia="sl-SI"/>
              </w:rPr>
              <w:t xml:space="preserve"> gnojil z opremo, rezervoar za vodo in gnojila ter drugo</w:t>
            </w:r>
          </w:p>
        </w:tc>
        <w:tc>
          <w:tcPr>
            <w:tcW w:w="532" w:type="pct"/>
            <w:tcBorders>
              <w:top w:val="single" w:sz="4" w:space="0" w:color="auto"/>
              <w:left w:val="nil"/>
              <w:bottom w:val="single" w:sz="4" w:space="0" w:color="auto"/>
              <w:right w:val="single" w:sz="4" w:space="0" w:color="auto"/>
            </w:tcBorders>
            <w:shd w:val="clear" w:color="auto" w:fill="auto"/>
            <w:noWrap/>
          </w:tcPr>
          <w:p w14:paraId="4E1E1A6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73E6AF7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2,78 </w:t>
            </w:r>
            <w:r w:rsidRPr="00AB3F32">
              <w:rPr>
                <w:rFonts w:ascii="Arial" w:hAnsi="Arial" w:cs="Arial"/>
                <w:bCs/>
                <w:sz w:val="20"/>
                <w:szCs w:val="20"/>
              </w:rPr>
              <w:t xml:space="preserve">  </w:t>
            </w:r>
          </w:p>
        </w:tc>
      </w:tr>
      <w:tr w:rsidR="00BF2E2A" w:rsidRPr="00AB3F32" w14:paraId="2C9FDCA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139F876" w14:textId="77777777" w:rsidR="00BF2E2A" w:rsidRPr="00AB3F32" w:rsidRDefault="00BF2E2A"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1.5.3</w:t>
            </w:r>
          </w:p>
        </w:tc>
        <w:tc>
          <w:tcPr>
            <w:tcW w:w="4105" w:type="pct"/>
            <w:gridSpan w:val="3"/>
            <w:tcBorders>
              <w:top w:val="single" w:sz="4" w:space="0" w:color="auto"/>
              <w:left w:val="nil"/>
              <w:bottom w:val="single" w:sz="4" w:space="0" w:color="auto"/>
              <w:right w:val="single" w:sz="4" w:space="0" w:color="auto"/>
            </w:tcBorders>
            <w:shd w:val="clear" w:color="auto" w:fill="auto"/>
          </w:tcPr>
          <w:p w14:paraId="07FDBF48"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NAKUP IN POSTAVITEV TUNELOV IN PRIPADAJOČE OPREME</w:t>
            </w:r>
          </w:p>
        </w:tc>
      </w:tr>
      <w:tr w:rsidR="00BF2E2A" w:rsidRPr="00AB3F32" w14:paraId="2B84940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BE11F62" w14:textId="77777777" w:rsidR="00BF2E2A" w:rsidRPr="00AB3F32" w:rsidRDefault="00BF2E2A"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1.5.3.1</w:t>
            </w:r>
          </w:p>
        </w:tc>
        <w:tc>
          <w:tcPr>
            <w:tcW w:w="4105" w:type="pct"/>
            <w:gridSpan w:val="3"/>
            <w:tcBorders>
              <w:top w:val="single" w:sz="4" w:space="0" w:color="auto"/>
              <w:left w:val="nil"/>
              <w:bottom w:val="single" w:sz="4" w:space="0" w:color="auto"/>
              <w:right w:val="single" w:sz="4" w:space="0" w:color="auto"/>
            </w:tcBorders>
            <w:shd w:val="clear" w:color="auto" w:fill="auto"/>
          </w:tcPr>
          <w:p w14:paraId="567D99DD" w14:textId="77777777" w:rsidR="00BF2E2A" w:rsidRPr="00AB3F32" w:rsidRDefault="00BF2E2A"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Nakup in postavitev tunelov in pripadajoče opreme</w:t>
            </w:r>
          </w:p>
        </w:tc>
      </w:tr>
      <w:tr w:rsidR="002A5EFF" w:rsidRPr="00AB3F32" w14:paraId="0F36270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82F4A6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sz w:val="20"/>
                <w:szCs w:val="20"/>
                <w:lang w:eastAsia="sl-SI"/>
              </w:rPr>
              <w:t>1.5.3.1.1</w:t>
            </w:r>
          </w:p>
        </w:tc>
        <w:tc>
          <w:tcPr>
            <w:tcW w:w="2889" w:type="pct"/>
            <w:tcBorders>
              <w:top w:val="single" w:sz="4" w:space="0" w:color="auto"/>
              <w:left w:val="nil"/>
              <w:bottom w:val="single" w:sz="4" w:space="0" w:color="auto"/>
              <w:right w:val="single" w:sz="4" w:space="0" w:color="auto"/>
            </w:tcBorders>
            <w:shd w:val="clear" w:color="auto" w:fill="auto"/>
          </w:tcPr>
          <w:p w14:paraId="694608F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dela</w:t>
            </w:r>
          </w:p>
        </w:tc>
        <w:tc>
          <w:tcPr>
            <w:tcW w:w="532" w:type="pct"/>
            <w:tcBorders>
              <w:top w:val="single" w:sz="4" w:space="0" w:color="auto"/>
              <w:left w:val="nil"/>
              <w:bottom w:val="single" w:sz="4" w:space="0" w:color="auto"/>
              <w:right w:val="single" w:sz="4" w:space="0" w:color="auto"/>
            </w:tcBorders>
            <w:shd w:val="clear" w:color="auto" w:fill="auto"/>
            <w:noWrap/>
          </w:tcPr>
          <w:p w14:paraId="3ED1CFE1"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1220CBC6"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eastAsia="Times New Roman" w:hAnsi="Arial" w:cs="Arial"/>
                <w:b/>
                <w:sz w:val="20"/>
                <w:szCs w:val="20"/>
                <w:lang w:eastAsia="sl-SI"/>
              </w:rPr>
              <w:t xml:space="preserve"> </w:t>
            </w:r>
          </w:p>
        </w:tc>
      </w:tr>
      <w:tr w:rsidR="002A5EFF" w:rsidRPr="00AB3F32" w14:paraId="496D696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B83DE9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1.5.3.1.1.1</w:t>
            </w:r>
          </w:p>
        </w:tc>
        <w:tc>
          <w:tcPr>
            <w:tcW w:w="2889" w:type="pct"/>
            <w:tcBorders>
              <w:top w:val="single" w:sz="4" w:space="0" w:color="auto"/>
              <w:left w:val="nil"/>
              <w:bottom w:val="single" w:sz="4" w:space="0" w:color="auto"/>
              <w:right w:val="single" w:sz="4" w:space="0" w:color="auto"/>
            </w:tcBorders>
            <w:shd w:val="clear" w:color="auto" w:fill="auto"/>
          </w:tcPr>
          <w:p w14:paraId="7CFEC5F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tunelov</w:t>
            </w:r>
          </w:p>
        </w:tc>
        <w:tc>
          <w:tcPr>
            <w:tcW w:w="532" w:type="pct"/>
            <w:tcBorders>
              <w:top w:val="single" w:sz="4" w:space="0" w:color="auto"/>
              <w:left w:val="nil"/>
              <w:bottom w:val="single" w:sz="4" w:space="0" w:color="auto"/>
              <w:right w:val="single" w:sz="4" w:space="0" w:color="auto"/>
            </w:tcBorders>
            <w:shd w:val="clear" w:color="auto" w:fill="auto"/>
            <w:noWrap/>
          </w:tcPr>
          <w:p w14:paraId="54FD1AF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0CFFB91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4,85 </w:t>
            </w:r>
            <w:r w:rsidRPr="00AB3F32">
              <w:rPr>
                <w:rFonts w:ascii="Arial" w:eastAsia="Times New Roman" w:hAnsi="Arial" w:cs="Arial"/>
                <w:sz w:val="20"/>
                <w:szCs w:val="20"/>
                <w:lang w:eastAsia="sl-SI"/>
              </w:rPr>
              <w:t xml:space="preserve">  </w:t>
            </w:r>
          </w:p>
        </w:tc>
      </w:tr>
      <w:tr w:rsidR="002A5EFF" w:rsidRPr="00AB3F32" w14:paraId="7598375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5713C0F"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1.5.3.1.2</w:t>
            </w:r>
          </w:p>
        </w:tc>
        <w:tc>
          <w:tcPr>
            <w:tcW w:w="2889" w:type="pct"/>
            <w:tcBorders>
              <w:top w:val="single" w:sz="4" w:space="0" w:color="auto"/>
              <w:left w:val="nil"/>
              <w:bottom w:val="single" w:sz="4" w:space="0" w:color="auto"/>
              <w:right w:val="single" w:sz="4" w:space="0" w:color="auto"/>
            </w:tcBorders>
            <w:shd w:val="clear" w:color="auto" w:fill="auto"/>
          </w:tcPr>
          <w:p w14:paraId="6419C24B"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Notranja oprema tunelov</w:t>
            </w:r>
          </w:p>
        </w:tc>
        <w:tc>
          <w:tcPr>
            <w:tcW w:w="532" w:type="pct"/>
            <w:tcBorders>
              <w:top w:val="single" w:sz="4" w:space="0" w:color="auto"/>
              <w:left w:val="nil"/>
              <w:bottom w:val="single" w:sz="4" w:space="0" w:color="auto"/>
              <w:right w:val="single" w:sz="4" w:space="0" w:color="auto"/>
            </w:tcBorders>
            <w:shd w:val="clear" w:color="auto" w:fill="auto"/>
            <w:noWrap/>
          </w:tcPr>
          <w:p w14:paraId="4B3FB5F3"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r w:rsidRPr="00AB3F32">
              <w:rPr>
                <w:rFonts w:ascii="Arial" w:eastAsia="Times New Roman" w:hAnsi="Arial" w:cs="Arial"/>
                <w:b/>
                <w:sz w:val="20"/>
                <w:szCs w:val="20"/>
                <w:lang w:eastAsia="sl-SI"/>
              </w:rPr>
              <w:t>m</w:t>
            </w:r>
            <w:r w:rsidRPr="00AB3F32">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66340B09"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hAnsi="Arial" w:cs="Arial"/>
                <w:b/>
                <w:bCs/>
                <w:sz w:val="20"/>
                <w:szCs w:val="20"/>
              </w:rPr>
              <w:t xml:space="preserve">2,57   </w:t>
            </w:r>
          </w:p>
        </w:tc>
      </w:tr>
      <w:tr w:rsidR="002A5EFF" w:rsidRPr="00AB3F32" w14:paraId="65539E4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B9064C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1.5.3.1.2.1</w:t>
            </w:r>
          </w:p>
        </w:tc>
        <w:tc>
          <w:tcPr>
            <w:tcW w:w="2889" w:type="pct"/>
            <w:tcBorders>
              <w:top w:val="single" w:sz="4" w:space="0" w:color="auto"/>
              <w:left w:val="nil"/>
              <w:bottom w:val="single" w:sz="4" w:space="0" w:color="auto"/>
              <w:right w:val="single" w:sz="4" w:space="0" w:color="auto"/>
            </w:tcBorders>
            <w:shd w:val="clear" w:color="auto" w:fill="auto"/>
          </w:tcPr>
          <w:p w14:paraId="1D77853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Oprema za senčenje: </w:t>
            </w:r>
            <w:proofErr w:type="spellStart"/>
            <w:r w:rsidRPr="00AB3F32">
              <w:rPr>
                <w:rFonts w:ascii="Arial" w:eastAsia="Times New Roman" w:hAnsi="Arial" w:cs="Arial"/>
                <w:sz w:val="20"/>
                <w:szCs w:val="20"/>
                <w:lang w:eastAsia="sl-SI"/>
              </w:rPr>
              <w:t>senčilne</w:t>
            </w:r>
            <w:proofErr w:type="spellEnd"/>
            <w:r w:rsidRPr="00AB3F32">
              <w:rPr>
                <w:rFonts w:ascii="Arial" w:eastAsia="Times New Roman" w:hAnsi="Arial" w:cs="Arial"/>
                <w:sz w:val="20"/>
                <w:szCs w:val="20"/>
                <w:lang w:eastAsia="sl-SI"/>
              </w:rPr>
              <w:t xml:space="preserve"> mreže vseh vrst</w:t>
            </w:r>
          </w:p>
        </w:tc>
        <w:tc>
          <w:tcPr>
            <w:tcW w:w="532" w:type="pct"/>
            <w:tcBorders>
              <w:top w:val="single" w:sz="4" w:space="0" w:color="auto"/>
              <w:left w:val="nil"/>
              <w:bottom w:val="single" w:sz="4" w:space="0" w:color="auto"/>
              <w:right w:val="single" w:sz="4" w:space="0" w:color="auto"/>
            </w:tcBorders>
            <w:shd w:val="clear" w:color="auto" w:fill="auto"/>
            <w:noWrap/>
          </w:tcPr>
          <w:p w14:paraId="0D3E046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F3C3F4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0,34 </w:t>
            </w:r>
            <w:r w:rsidRPr="00AB3F32">
              <w:rPr>
                <w:rFonts w:ascii="Arial" w:hAnsi="Arial" w:cs="Arial"/>
                <w:bCs/>
                <w:sz w:val="20"/>
                <w:szCs w:val="20"/>
              </w:rPr>
              <w:t xml:space="preserve">  </w:t>
            </w:r>
          </w:p>
        </w:tc>
      </w:tr>
      <w:tr w:rsidR="002A5EFF" w:rsidRPr="00AB3F32" w14:paraId="575A6FA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3EB87FE"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1.5.3.1.2.2</w:t>
            </w:r>
          </w:p>
        </w:tc>
        <w:tc>
          <w:tcPr>
            <w:tcW w:w="2889" w:type="pct"/>
            <w:tcBorders>
              <w:top w:val="single" w:sz="4" w:space="0" w:color="auto"/>
              <w:left w:val="nil"/>
              <w:bottom w:val="single" w:sz="4" w:space="0" w:color="auto"/>
              <w:right w:val="single" w:sz="4" w:space="0" w:color="auto"/>
            </w:tcBorders>
            <w:shd w:val="clear" w:color="auto" w:fill="auto"/>
          </w:tcPr>
          <w:p w14:paraId="0DCD0DB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Druga oprema: zakrivljene kovinske šipke, mreža proti mrčesu, talna zastirka, mreža proti mrazu in cev iz PE-materiala za pasivno gretje</w:t>
            </w:r>
          </w:p>
        </w:tc>
        <w:tc>
          <w:tcPr>
            <w:tcW w:w="532" w:type="pct"/>
            <w:tcBorders>
              <w:top w:val="single" w:sz="4" w:space="0" w:color="auto"/>
              <w:left w:val="nil"/>
              <w:bottom w:val="single" w:sz="4" w:space="0" w:color="auto"/>
              <w:right w:val="single" w:sz="4" w:space="0" w:color="auto"/>
            </w:tcBorders>
            <w:shd w:val="clear" w:color="auto" w:fill="auto"/>
            <w:noWrap/>
          </w:tcPr>
          <w:p w14:paraId="0E9300C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389215C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2,22 </w:t>
            </w:r>
            <w:r w:rsidRPr="00AB3F32">
              <w:rPr>
                <w:rFonts w:ascii="Arial" w:hAnsi="Arial" w:cs="Arial"/>
                <w:bCs/>
                <w:sz w:val="20"/>
                <w:szCs w:val="20"/>
              </w:rPr>
              <w:t xml:space="preserve">  </w:t>
            </w:r>
          </w:p>
        </w:tc>
      </w:tr>
      <w:tr w:rsidR="002A5EFF" w:rsidRPr="00AB3F32" w14:paraId="7BDCD15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37B0767"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1.5.3.1.3</w:t>
            </w:r>
          </w:p>
        </w:tc>
        <w:tc>
          <w:tcPr>
            <w:tcW w:w="2889" w:type="pct"/>
            <w:tcBorders>
              <w:top w:val="single" w:sz="4" w:space="0" w:color="auto"/>
              <w:left w:val="nil"/>
              <w:bottom w:val="single" w:sz="4" w:space="0" w:color="auto"/>
              <w:right w:val="single" w:sz="4" w:space="0" w:color="auto"/>
            </w:tcBorders>
            <w:shd w:val="clear" w:color="auto" w:fill="auto"/>
          </w:tcPr>
          <w:p w14:paraId="61D7E62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sz w:val="20"/>
                <w:szCs w:val="20"/>
                <w:lang w:eastAsia="sl-SI"/>
              </w:rPr>
              <w:t>Namakalna oprema tunelov</w:t>
            </w:r>
          </w:p>
        </w:tc>
        <w:tc>
          <w:tcPr>
            <w:tcW w:w="532" w:type="pct"/>
            <w:tcBorders>
              <w:top w:val="single" w:sz="4" w:space="0" w:color="auto"/>
              <w:left w:val="nil"/>
              <w:bottom w:val="single" w:sz="4" w:space="0" w:color="auto"/>
              <w:right w:val="single" w:sz="4" w:space="0" w:color="auto"/>
            </w:tcBorders>
            <w:shd w:val="clear" w:color="auto" w:fill="auto"/>
            <w:noWrap/>
          </w:tcPr>
          <w:p w14:paraId="32A5BAB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
                <w:sz w:val="20"/>
                <w:szCs w:val="20"/>
                <w:lang w:eastAsia="sl-SI"/>
              </w:rPr>
              <w:t>m</w:t>
            </w:r>
            <w:r w:rsidRPr="00AB3F32">
              <w:rPr>
                <w:rFonts w:ascii="Arial" w:eastAsia="Times New Roman" w:hAnsi="Arial" w:cs="Arial"/>
                <w:b/>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AF9CA9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b/>
                <w:bCs/>
                <w:sz w:val="20"/>
                <w:szCs w:val="20"/>
              </w:rPr>
              <w:t xml:space="preserve">16,28   </w:t>
            </w:r>
          </w:p>
        </w:tc>
      </w:tr>
      <w:tr w:rsidR="002A5EFF" w:rsidRPr="00AB3F32" w14:paraId="20241C0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15837C5"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1.5.3.1.3.1</w:t>
            </w:r>
          </w:p>
        </w:tc>
        <w:tc>
          <w:tcPr>
            <w:tcW w:w="2889" w:type="pct"/>
            <w:tcBorders>
              <w:top w:val="single" w:sz="4" w:space="0" w:color="auto"/>
              <w:left w:val="nil"/>
              <w:bottom w:val="single" w:sz="4" w:space="0" w:color="auto"/>
              <w:right w:val="single" w:sz="4" w:space="0" w:color="auto"/>
            </w:tcBorders>
            <w:shd w:val="clear" w:color="auto" w:fill="auto"/>
          </w:tcPr>
          <w:p w14:paraId="106064E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Namakalna klančina: celotni sistem skupaj s črpalko, razdelilni cevni sistem, filtri, </w:t>
            </w:r>
            <w:proofErr w:type="spellStart"/>
            <w:r w:rsidRPr="00AB3F32">
              <w:rPr>
                <w:rFonts w:ascii="Arial" w:eastAsia="Times New Roman" w:hAnsi="Arial" w:cs="Arial"/>
                <w:sz w:val="20"/>
                <w:szCs w:val="20"/>
                <w:lang w:eastAsia="sl-SI"/>
              </w:rPr>
              <w:t>dozatorji</w:t>
            </w:r>
            <w:proofErr w:type="spellEnd"/>
            <w:r w:rsidRPr="00AB3F32">
              <w:rPr>
                <w:rFonts w:ascii="Arial" w:eastAsia="Times New Roman" w:hAnsi="Arial" w:cs="Arial"/>
                <w:sz w:val="20"/>
                <w:szCs w:val="20"/>
                <w:lang w:eastAsia="sl-SI"/>
              </w:rPr>
              <w:t xml:space="preserve"> gnojil z opremo, rezervoar za vodo in gnojila ter podobno</w:t>
            </w:r>
          </w:p>
        </w:tc>
        <w:tc>
          <w:tcPr>
            <w:tcW w:w="532" w:type="pct"/>
            <w:tcBorders>
              <w:top w:val="single" w:sz="4" w:space="0" w:color="auto"/>
              <w:left w:val="nil"/>
              <w:bottom w:val="single" w:sz="4" w:space="0" w:color="auto"/>
              <w:right w:val="single" w:sz="4" w:space="0" w:color="auto"/>
            </w:tcBorders>
            <w:shd w:val="clear" w:color="auto" w:fill="auto"/>
            <w:noWrap/>
          </w:tcPr>
          <w:p w14:paraId="5D0B875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1E54393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10,29 </w:t>
            </w:r>
            <w:r w:rsidRPr="00AB3F32">
              <w:rPr>
                <w:rFonts w:ascii="Arial" w:hAnsi="Arial" w:cs="Arial"/>
                <w:bCs/>
                <w:sz w:val="20"/>
                <w:szCs w:val="20"/>
              </w:rPr>
              <w:t xml:space="preserve">  </w:t>
            </w:r>
          </w:p>
        </w:tc>
      </w:tr>
      <w:tr w:rsidR="002A5EFF" w:rsidRPr="00AB3F32" w14:paraId="5FE10B8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453BD44"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1.5.3.1.3.2</w:t>
            </w:r>
          </w:p>
        </w:tc>
        <w:tc>
          <w:tcPr>
            <w:tcW w:w="2889" w:type="pct"/>
            <w:tcBorders>
              <w:top w:val="single" w:sz="4" w:space="0" w:color="auto"/>
              <w:left w:val="nil"/>
              <w:bottom w:val="single" w:sz="4" w:space="0" w:color="auto"/>
              <w:right w:val="single" w:sz="4" w:space="0" w:color="auto"/>
            </w:tcBorders>
            <w:shd w:val="clear" w:color="auto" w:fill="auto"/>
          </w:tcPr>
          <w:p w14:paraId="3B909E30" w14:textId="77777777" w:rsidR="002A5EFF" w:rsidRPr="00AB3F32" w:rsidRDefault="002A5EFF" w:rsidP="00AB3F32">
            <w:pPr>
              <w:spacing w:after="0" w:line="260" w:lineRule="atLeast"/>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Mikrorazpršilci</w:t>
            </w:r>
            <w:proofErr w:type="spellEnd"/>
            <w:r w:rsidRPr="00AB3F32">
              <w:rPr>
                <w:rFonts w:ascii="Arial" w:eastAsia="Times New Roman" w:hAnsi="Arial" w:cs="Arial"/>
                <w:sz w:val="20"/>
                <w:szCs w:val="20"/>
                <w:lang w:eastAsia="sl-SI"/>
              </w:rPr>
              <w:t xml:space="preserve">: celotni sistem skupaj s črpalko, razdelilni cevni sistem, filtri, </w:t>
            </w:r>
            <w:proofErr w:type="spellStart"/>
            <w:r w:rsidRPr="00AB3F32">
              <w:rPr>
                <w:rFonts w:ascii="Arial" w:eastAsia="Times New Roman" w:hAnsi="Arial" w:cs="Arial"/>
                <w:sz w:val="20"/>
                <w:szCs w:val="20"/>
                <w:lang w:eastAsia="sl-SI"/>
              </w:rPr>
              <w:t>dozatorji</w:t>
            </w:r>
            <w:proofErr w:type="spellEnd"/>
            <w:r w:rsidRPr="00AB3F32">
              <w:rPr>
                <w:rFonts w:ascii="Arial" w:eastAsia="Times New Roman" w:hAnsi="Arial" w:cs="Arial"/>
                <w:sz w:val="20"/>
                <w:szCs w:val="20"/>
                <w:lang w:eastAsia="sl-SI"/>
              </w:rPr>
              <w:t xml:space="preserve"> gnojil z opremo, rezervoar za vodo in gnojila ter podobno</w:t>
            </w:r>
          </w:p>
        </w:tc>
        <w:tc>
          <w:tcPr>
            <w:tcW w:w="532" w:type="pct"/>
            <w:tcBorders>
              <w:top w:val="single" w:sz="4" w:space="0" w:color="auto"/>
              <w:left w:val="nil"/>
              <w:bottom w:val="single" w:sz="4" w:space="0" w:color="auto"/>
              <w:right w:val="single" w:sz="4" w:space="0" w:color="auto"/>
            </w:tcBorders>
            <w:shd w:val="clear" w:color="auto" w:fill="auto"/>
            <w:noWrap/>
          </w:tcPr>
          <w:p w14:paraId="3611720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650412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3,20 </w:t>
            </w:r>
            <w:r w:rsidRPr="00AB3F32">
              <w:rPr>
                <w:rFonts w:ascii="Arial" w:hAnsi="Arial" w:cs="Arial"/>
                <w:bCs/>
                <w:sz w:val="20"/>
                <w:szCs w:val="20"/>
              </w:rPr>
              <w:t xml:space="preserve">  </w:t>
            </w:r>
          </w:p>
        </w:tc>
      </w:tr>
      <w:tr w:rsidR="002A5EFF" w:rsidRPr="00AB3F32" w14:paraId="1C70227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7840C03" w14:textId="77777777" w:rsidR="002A5EFF" w:rsidRPr="00AB3F32" w:rsidRDefault="002A5EFF" w:rsidP="00AB3F32">
            <w:pPr>
              <w:spacing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1.5.3.1.3.3</w:t>
            </w:r>
          </w:p>
        </w:tc>
        <w:tc>
          <w:tcPr>
            <w:tcW w:w="2889" w:type="pct"/>
            <w:tcBorders>
              <w:top w:val="single" w:sz="4" w:space="0" w:color="auto"/>
              <w:left w:val="nil"/>
              <w:bottom w:val="single" w:sz="4" w:space="0" w:color="auto"/>
              <w:right w:val="single" w:sz="4" w:space="0" w:color="auto"/>
            </w:tcBorders>
            <w:shd w:val="clear" w:color="auto" w:fill="auto"/>
          </w:tcPr>
          <w:p w14:paraId="7FCDC45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Kapljično namakanje: celotni sistem skupaj s črpalko, razdelilni cevni sistem, filtri, </w:t>
            </w:r>
            <w:proofErr w:type="spellStart"/>
            <w:r w:rsidRPr="00AB3F32">
              <w:rPr>
                <w:rFonts w:ascii="Arial" w:eastAsia="Times New Roman" w:hAnsi="Arial" w:cs="Arial"/>
                <w:sz w:val="20"/>
                <w:szCs w:val="20"/>
                <w:lang w:eastAsia="sl-SI"/>
              </w:rPr>
              <w:t>dozatorji</w:t>
            </w:r>
            <w:proofErr w:type="spellEnd"/>
            <w:r w:rsidRPr="00AB3F32">
              <w:rPr>
                <w:rFonts w:ascii="Arial" w:eastAsia="Times New Roman" w:hAnsi="Arial" w:cs="Arial"/>
                <w:sz w:val="20"/>
                <w:szCs w:val="20"/>
                <w:lang w:eastAsia="sl-SI"/>
              </w:rPr>
              <w:t xml:space="preserve"> gnojil z opremo, rezervoar za vodo in gnojila ter podobno</w:t>
            </w:r>
          </w:p>
        </w:tc>
        <w:tc>
          <w:tcPr>
            <w:tcW w:w="532" w:type="pct"/>
            <w:tcBorders>
              <w:top w:val="single" w:sz="4" w:space="0" w:color="auto"/>
              <w:left w:val="nil"/>
              <w:bottom w:val="single" w:sz="4" w:space="0" w:color="auto"/>
              <w:right w:val="single" w:sz="4" w:space="0" w:color="auto"/>
            </w:tcBorders>
            <w:shd w:val="clear" w:color="auto" w:fill="auto"/>
            <w:noWrap/>
          </w:tcPr>
          <w:p w14:paraId="13F294C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5C4349B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2,78 </w:t>
            </w:r>
            <w:r w:rsidRPr="00AB3F32">
              <w:rPr>
                <w:rFonts w:ascii="Arial" w:hAnsi="Arial" w:cs="Arial"/>
                <w:bCs/>
                <w:sz w:val="20"/>
                <w:szCs w:val="20"/>
              </w:rPr>
              <w:t xml:space="preserve">  </w:t>
            </w:r>
          </w:p>
        </w:tc>
      </w:tr>
      <w:tr w:rsidR="002A5EFF" w:rsidRPr="00AB3F32" w14:paraId="237AA005"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4E6E40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78C7C91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OBJEKTI IN NAPRAVE ZA PRIDOBIVANJE ENERGIJE IZ OBNOVLJIVIH VIROV</w:t>
            </w:r>
          </w:p>
        </w:tc>
      </w:tr>
      <w:tr w:rsidR="002A5EFF" w:rsidRPr="00AB3F32" w14:paraId="5715E0C7"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259B4D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1.6.1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367C3BF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OBJEKTI OZIROMA PROSTORI IN NAKUP PRIPADAJOČE OPREME ZA PRIDOBIVANJE ENERGIJE IZ LESNE BIOMASE</w:t>
            </w:r>
          </w:p>
        </w:tc>
      </w:tr>
      <w:tr w:rsidR="002A5EFF" w:rsidRPr="00AB3F32" w14:paraId="11F54ED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D5D0EE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1.6.1.1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611A13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 ter pripadajoča oprema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1D637B9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0C897FB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A59FAB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ADF8E1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1.6.1.1.1</w:t>
            </w:r>
          </w:p>
        </w:tc>
        <w:tc>
          <w:tcPr>
            <w:tcW w:w="2889" w:type="pct"/>
            <w:tcBorders>
              <w:top w:val="single" w:sz="4" w:space="0" w:color="auto"/>
              <w:left w:val="single" w:sz="4" w:space="0" w:color="auto"/>
              <w:bottom w:val="single" w:sz="4" w:space="0" w:color="auto"/>
              <w:right w:val="nil"/>
            </w:tcBorders>
            <w:shd w:val="clear" w:color="auto" w:fill="auto"/>
            <w:noWrap/>
            <w:hideMark/>
          </w:tcPr>
          <w:p w14:paraId="3D5BC4D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Nakup in montaža peči na lesno biomaso ter vse pripadajoče opreme </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049BC2A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66864F6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420,00   </w:t>
            </w:r>
          </w:p>
          <w:p w14:paraId="49A06BF2"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51ADA13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58F4AD4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1.6.1.1.2</w:t>
            </w:r>
          </w:p>
        </w:tc>
        <w:tc>
          <w:tcPr>
            <w:tcW w:w="2889" w:type="pct"/>
            <w:tcBorders>
              <w:top w:val="single" w:sz="4" w:space="0" w:color="auto"/>
              <w:left w:val="single" w:sz="4" w:space="0" w:color="auto"/>
              <w:bottom w:val="single" w:sz="4" w:space="0" w:color="auto"/>
              <w:right w:val="nil"/>
            </w:tcBorders>
            <w:shd w:val="clear" w:color="auto" w:fill="auto"/>
            <w:noWrap/>
          </w:tcPr>
          <w:p w14:paraId="3DA8525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bCs/>
                <w:color w:val="000000"/>
                <w:sz w:val="20"/>
                <w:szCs w:val="20"/>
              </w:rPr>
              <w:t xml:space="preserve">Novogradnja objekta za ogrevanje na biomaso in zalogovnikom za sekance oziroma </w:t>
            </w:r>
            <w:proofErr w:type="spellStart"/>
            <w:r w:rsidRPr="00AB3F32">
              <w:rPr>
                <w:rFonts w:ascii="Arial" w:hAnsi="Arial" w:cs="Arial"/>
                <w:bCs/>
                <w:color w:val="000000"/>
                <w:sz w:val="20"/>
                <w:szCs w:val="20"/>
              </w:rPr>
              <w:t>pelete</w:t>
            </w:r>
            <w:proofErr w:type="spellEnd"/>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D6C7DE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m²</w:t>
            </w:r>
          </w:p>
        </w:tc>
        <w:tc>
          <w:tcPr>
            <w:tcW w:w="684" w:type="pct"/>
            <w:tcBorders>
              <w:top w:val="single" w:sz="4" w:space="0" w:color="auto"/>
              <w:left w:val="nil"/>
              <w:bottom w:val="single" w:sz="4" w:space="0" w:color="auto"/>
              <w:right w:val="single" w:sz="4" w:space="0" w:color="auto"/>
            </w:tcBorders>
            <w:shd w:val="clear" w:color="auto" w:fill="auto"/>
            <w:noWrap/>
          </w:tcPr>
          <w:p w14:paraId="4626984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551,23</w:t>
            </w:r>
          </w:p>
        </w:tc>
      </w:tr>
      <w:tr w:rsidR="002A5EFF" w:rsidRPr="00AB3F32" w14:paraId="0DA4C5D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0D0E42E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1.6.1.1.3</w:t>
            </w:r>
          </w:p>
        </w:tc>
        <w:tc>
          <w:tcPr>
            <w:tcW w:w="2889" w:type="pct"/>
            <w:tcBorders>
              <w:top w:val="single" w:sz="4" w:space="0" w:color="auto"/>
              <w:left w:val="single" w:sz="4" w:space="0" w:color="auto"/>
              <w:bottom w:val="single" w:sz="4" w:space="0" w:color="auto"/>
              <w:right w:val="nil"/>
            </w:tcBorders>
            <w:shd w:val="clear" w:color="auto" w:fill="auto"/>
            <w:noWrap/>
          </w:tcPr>
          <w:p w14:paraId="772A3B5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bCs/>
                <w:color w:val="000000"/>
                <w:sz w:val="20"/>
                <w:szCs w:val="20"/>
              </w:rPr>
              <w:t xml:space="preserve">Rekonstrukcija objekta za ogrevanje na biomaso in zalogovnikom za sekance oziroma </w:t>
            </w:r>
            <w:proofErr w:type="spellStart"/>
            <w:r w:rsidRPr="00AB3F32">
              <w:rPr>
                <w:rFonts w:ascii="Arial" w:hAnsi="Arial" w:cs="Arial"/>
                <w:bCs/>
                <w:color w:val="000000"/>
                <w:sz w:val="20"/>
                <w:szCs w:val="20"/>
              </w:rPr>
              <w:t>pelete</w:t>
            </w:r>
            <w:proofErr w:type="spellEnd"/>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A32554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m²</w:t>
            </w:r>
          </w:p>
        </w:tc>
        <w:tc>
          <w:tcPr>
            <w:tcW w:w="684" w:type="pct"/>
            <w:tcBorders>
              <w:top w:val="single" w:sz="4" w:space="0" w:color="auto"/>
              <w:left w:val="nil"/>
              <w:bottom w:val="single" w:sz="4" w:space="0" w:color="auto"/>
              <w:right w:val="single" w:sz="4" w:space="0" w:color="auto"/>
            </w:tcBorders>
            <w:shd w:val="clear" w:color="auto" w:fill="auto"/>
            <w:noWrap/>
          </w:tcPr>
          <w:p w14:paraId="67FDC61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bCs/>
                <w:color w:val="000000"/>
                <w:sz w:val="20"/>
                <w:szCs w:val="20"/>
              </w:rPr>
              <w:t>220,49</w:t>
            </w:r>
          </w:p>
        </w:tc>
      </w:tr>
      <w:tr w:rsidR="00BF2E2A" w:rsidRPr="00AB3F32" w14:paraId="7D21E3AD" w14:textId="77777777" w:rsidTr="007064E3">
        <w:trPr>
          <w:trHeight w:val="6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5464AAF"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1.6.2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4ABC7EE"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OBJEKTI OZIROMA PROSTORI IN NAKUP PRIPADAJOČE OPREME ZA PRIDOBIVANJE SOLARNE ENERGIJE</w:t>
            </w:r>
            <w:r w:rsidRPr="00AB3F32">
              <w:rPr>
                <w:rFonts w:ascii="Arial" w:eastAsia="Times New Roman" w:hAnsi="Arial" w:cs="Arial"/>
                <w:sz w:val="20"/>
                <w:szCs w:val="20"/>
                <w:lang w:eastAsia="sl-SI"/>
              </w:rPr>
              <w:t> </w:t>
            </w:r>
          </w:p>
        </w:tc>
      </w:tr>
      <w:tr w:rsidR="002A5EFF" w:rsidRPr="00AB3F32" w14:paraId="73CFA96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8286B8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1.6.2.1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1B28B8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 ter pripadajoča oprema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199FF105"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27EE160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68A891C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0A31B0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1.6.2.1.1</w:t>
            </w:r>
          </w:p>
        </w:tc>
        <w:tc>
          <w:tcPr>
            <w:tcW w:w="2889" w:type="pct"/>
            <w:tcBorders>
              <w:top w:val="single" w:sz="4" w:space="0" w:color="auto"/>
              <w:left w:val="single" w:sz="4" w:space="0" w:color="auto"/>
              <w:bottom w:val="single" w:sz="4" w:space="0" w:color="auto"/>
              <w:right w:val="nil"/>
            </w:tcBorders>
            <w:shd w:val="clear" w:color="auto" w:fill="auto"/>
            <w:noWrap/>
            <w:hideMark/>
          </w:tcPr>
          <w:p w14:paraId="0C51AFF2" w14:textId="77777777" w:rsidR="002A5EFF" w:rsidRPr="00AB3F32" w:rsidRDefault="002A5EFF" w:rsidP="00AB3F32">
            <w:pPr>
              <w:spacing w:after="0" w:line="260" w:lineRule="atLeast"/>
              <w:jc w:val="both"/>
              <w:rPr>
                <w:rFonts w:ascii="Arial" w:eastAsia="Times New Roman" w:hAnsi="Arial" w:cs="Arial"/>
                <w:sz w:val="20"/>
                <w:szCs w:val="20"/>
                <w:lang w:eastAsia="sl-SI"/>
              </w:rPr>
            </w:pPr>
            <w:r w:rsidRPr="00AB3F32">
              <w:rPr>
                <w:rFonts w:ascii="Arial" w:eastAsia="Times New Roman" w:hAnsi="Arial" w:cs="Arial"/>
                <w:sz w:val="20"/>
                <w:szCs w:val="20"/>
                <w:lang w:eastAsia="sl-SI"/>
              </w:rPr>
              <w:t>Nakup in montaža sončnih kolektorjev z zalogovnikom vode ter vse pripadajoče opreme</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34D791C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hideMark/>
          </w:tcPr>
          <w:p w14:paraId="4D018EB3" w14:textId="77777777" w:rsidR="002A5EFF" w:rsidRPr="00AB3F32" w:rsidRDefault="002A5EFF" w:rsidP="00AB3F32">
            <w:pPr>
              <w:spacing w:after="0" w:line="260" w:lineRule="atLeast"/>
              <w:jc w:val="right"/>
              <w:rPr>
                <w:rFonts w:ascii="Arial" w:hAnsi="Arial" w:cs="Arial"/>
                <w:sz w:val="20"/>
                <w:szCs w:val="20"/>
              </w:rPr>
            </w:pPr>
            <w:r w:rsidRPr="00AB3F32">
              <w:rPr>
                <w:rFonts w:ascii="Arial" w:hAnsi="Arial" w:cs="Arial"/>
                <w:color w:val="000000"/>
                <w:sz w:val="20"/>
                <w:szCs w:val="20"/>
              </w:rPr>
              <w:t>1.019,20</w:t>
            </w:r>
          </w:p>
          <w:p w14:paraId="4FCC38B7"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BF2E2A" w:rsidRPr="00AB3F32" w14:paraId="4BF61157"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5EE770F"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1.6.3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485A5184"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OBJEKTI OZIROMA PROSTORI IN NAKUP PRIPADAJOČE OPREME ZA PRIDOBIVANJE ELEKTRIČNE ENERGIJE IZ VETRA – VETRNA ELEKTRARNA </w:t>
            </w:r>
            <w:r w:rsidRPr="00AB3F32">
              <w:rPr>
                <w:rFonts w:ascii="Arial" w:eastAsia="Times New Roman" w:hAnsi="Arial" w:cs="Arial"/>
                <w:sz w:val="20"/>
                <w:szCs w:val="20"/>
                <w:lang w:eastAsia="sl-SI"/>
              </w:rPr>
              <w:t> </w:t>
            </w:r>
          </w:p>
        </w:tc>
      </w:tr>
      <w:tr w:rsidR="002A5EFF" w:rsidRPr="00AB3F32" w14:paraId="19939DC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A040F0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1.6.3.1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8C1198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 ter pripadajoča oprema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32FDC476"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4C66A9F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CCAA47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F17EF5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1.6.3.1.1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445007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vetrne elektrarne</w:t>
            </w:r>
          </w:p>
        </w:tc>
        <w:tc>
          <w:tcPr>
            <w:tcW w:w="532" w:type="pct"/>
            <w:tcBorders>
              <w:top w:val="single" w:sz="4" w:space="0" w:color="auto"/>
              <w:left w:val="nil"/>
              <w:bottom w:val="single" w:sz="4" w:space="0" w:color="auto"/>
              <w:right w:val="single" w:sz="4" w:space="0" w:color="auto"/>
            </w:tcBorders>
            <w:shd w:val="clear" w:color="auto" w:fill="auto"/>
            <w:noWrap/>
            <w:hideMark/>
          </w:tcPr>
          <w:p w14:paraId="462EDF3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0F363DF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4.224,00 </w:t>
            </w:r>
          </w:p>
          <w:p w14:paraId="2EF3DF4F"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BF2E2A" w:rsidRPr="00AB3F32" w14:paraId="5E39948A"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514C0CC"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1.6.4</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68354233"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OBJEKTI OZIROMA PROSTORI IN NAKUP PRIPADAJOČE OPREME ZA PRIDOBIVANJE ELEKTRIČNE ENERGIJE IZ VODE – VODNA ELEKTRARNA</w:t>
            </w:r>
          </w:p>
        </w:tc>
      </w:tr>
      <w:tr w:rsidR="002A5EFF" w:rsidRPr="00AB3F32" w14:paraId="510BB0D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2044F3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1.6.4.1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A5EFB9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 ter pripadajoča oprema</w:t>
            </w:r>
          </w:p>
        </w:tc>
        <w:tc>
          <w:tcPr>
            <w:tcW w:w="532" w:type="pct"/>
            <w:tcBorders>
              <w:top w:val="single" w:sz="4" w:space="0" w:color="auto"/>
              <w:left w:val="nil"/>
              <w:bottom w:val="single" w:sz="4" w:space="0" w:color="auto"/>
              <w:right w:val="nil"/>
            </w:tcBorders>
            <w:shd w:val="clear" w:color="auto" w:fill="auto"/>
            <w:noWrap/>
            <w:hideMark/>
          </w:tcPr>
          <w:p w14:paraId="08E5D1AE"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73A9B82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65C8480A" w14:textId="77777777" w:rsidTr="007064E3">
        <w:trPr>
          <w:trHeight w:val="447"/>
        </w:trPr>
        <w:tc>
          <w:tcPr>
            <w:tcW w:w="895" w:type="pct"/>
            <w:tcBorders>
              <w:top w:val="single" w:sz="4" w:space="0" w:color="auto"/>
              <w:left w:val="single" w:sz="4" w:space="0" w:color="auto"/>
              <w:bottom w:val="single" w:sz="4" w:space="0" w:color="auto"/>
              <w:right w:val="nil"/>
            </w:tcBorders>
            <w:shd w:val="clear" w:color="auto" w:fill="auto"/>
            <w:noWrap/>
            <w:hideMark/>
          </w:tcPr>
          <w:p w14:paraId="488C63A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1.6.4.1.1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CD7C9F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vodne elektrarne </w:t>
            </w:r>
          </w:p>
        </w:tc>
        <w:tc>
          <w:tcPr>
            <w:tcW w:w="532" w:type="pct"/>
            <w:tcBorders>
              <w:top w:val="single" w:sz="4" w:space="0" w:color="auto"/>
              <w:left w:val="nil"/>
              <w:bottom w:val="single" w:sz="4" w:space="0" w:color="auto"/>
              <w:right w:val="single" w:sz="4" w:space="0" w:color="auto"/>
            </w:tcBorders>
            <w:shd w:val="clear" w:color="auto" w:fill="auto"/>
            <w:noWrap/>
            <w:hideMark/>
          </w:tcPr>
          <w:p w14:paraId="0D6B1F4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619CDDB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4.600,00   </w:t>
            </w:r>
          </w:p>
          <w:p w14:paraId="59F34C70"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BF2E2A" w:rsidRPr="00AB3F32" w14:paraId="4410B5FD"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F80A24A"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1.6.5</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14DED7FD"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OBJEKTI OZIROMA PROSTORI IN NAKUP PRIPADAJOČE OPREME ZA PRIDOBIVANJE GEOTERMALNE ENERGIJE </w:t>
            </w:r>
            <w:r w:rsidRPr="00AB3F32">
              <w:rPr>
                <w:rFonts w:ascii="Arial" w:eastAsia="Times New Roman" w:hAnsi="Arial" w:cs="Arial"/>
                <w:sz w:val="20"/>
                <w:szCs w:val="20"/>
                <w:lang w:eastAsia="sl-SI"/>
              </w:rPr>
              <w:t> </w:t>
            </w:r>
          </w:p>
        </w:tc>
      </w:tr>
      <w:tr w:rsidR="002A5EFF" w:rsidRPr="00AB3F32" w14:paraId="11C0FFB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02283C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1.6.5.1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7262D1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 ter pripadajoča oprema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6E9D270B"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1DEFC0B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4848072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41F54D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1.6.5.1.1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106A6E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geotermalne elektrarne</w:t>
            </w:r>
          </w:p>
        </w:tc>
        <w:tc>
          <w:tcPr>
            <w:tcW w:w="532" w:type="pct"/>
            <w:tcBorders>
              <w:top w:val="single" w:sz="4" w:space="0" w:color="auto"/>
              <w:left w:val="nil"/>
              <w:bottom w:val="single" w:sz="4" w:space="0" w:color="auto"/>
              <w:right w:val="single" w:sz="4" w:space="0" w:color="auto"/>
            </w:tcBorders>
            <w:shd w:val="clear" w:color="auto" w:fill="auto"/>
            <w:noWrap/>
            <w:hideMark/>
          </w:tcPr>
          <w:p w14:paraId="673CD95B"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46B6D2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42D81FE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E4738A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1.6.5.1.1.1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D558EE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Geotermalna vrtina do 100 m</w:t>
            </w:r>
          </w:p>
        </w:tc>
        <w:tc>
          <w:tcPr>
            <w:tcW w:w="532" w:type="pct"/>
            <w:tcBorders>
              <w:top w:val="single" w:sz="4" w:space="0" w:color="auto"/>
              <w:left w:val="nil"/>
              <w:bottom w:val="single" w:sz="4" w:space="0" w:color="auto"/>
              <w:right w:val="single" w:sz="4" w:space="0" w:color="auto"/>
            </w:tcBorders>
            <w:shd w:val="clear" w:color="auto" w:fill="auto"/>
            <w:noWrap/>
            <w:hideMark/>
          </w:tcPr>
          <w:p w14:paraId="3657EFC9"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6696D0E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60,00   </w:t>
            </w:r>
          </w:p>
        </w:tc>
      </w:tr>
      <w:tr w:rsidR="002A5EFF" w:rsidRPr="00AB3F32" w14:paraId="143064F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4DBF4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1.6.5.1.1.2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9B0147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Geotermalna vrtina od 100 do 300 m</w:t>
            </w:r>
          </w:p>
        </w:tc>
        <w:tc>
          <w:tcPr>
            <w:tcW w:w="532" w:type="pct"/>
            <w:tcBorders>
              <w:top w:val="single" w:sz="4" w:space="0" w:color="auto"/>
              <w:left w:val="nil"/>
              <w:bottom w:val="single" w:sz="4" w:space="0" w:color="auto"/>
              <w:right w:val="single" w:sz="4" w:space="0" w:color="auto"/>
            </w:tcBorders>
            <w:shd w:val="clear" w:color="auto" w:fill="auto"/>
            <w:noWrap/>
            <w:hideMark/>
          </w:tcPr>
          <w:p w14:paraId="530E9F1B"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72FAA24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96,00   </w:t>
            </w:r>
          </w:p>
        </w:tc>
      </w:tr>
      <w:tr w:rsidR="002A5EFF" w:rsidRPr="00AB3F32" w14:paraId="1E4F6AB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F9E5C9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1.6.5.1.1.3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952757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Geotermalna vrtina od 300 do 800 m</w:t>
            </w:r>
          </w:p>
        </w:tc>
        <w:tc>
          <w:tcPr>
            <w:tcW w:w="532" w:type="pct"/>
            <w:tcBorders>
              <w:top w:val="single" w:sz="4" w:space="0" w:color="auto"/>
              <w:left w:val="nil"/>
              <w:bottom w:val="single" w:sz="4" w:space="0" w:color="auto"/>
              <w:right w:val="single" w:sz="4" w:space="0" w:color="auto"/>
            </w:tcBorders>
            <w:shd w:val="clear" w:color="auto" w:fill="auto"/>
            <w:noWrap/>
            <w:hideMark/>
          </w:tcPr>
          <w:p w14:paraId="0B71AFC0"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237017D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720,00   </w:t>
            </w:r>
          </w:p>
        </w:tc>
      </w:tr>
      <w:tr w:rsidR="002A5EFF" w:rsidRPr="00AB3F32" w14:paraId="4365B1D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7BD157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1.6.5.1.1.4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BED582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Geotermalna vrtina nad 800 m</w:t>
            </w:r>
          </w:p>
        </w:tc>
        <w:tc>
          <w:tcPr>
            <w:tcW w:w="532" w:type="pct"/>
            <w:tcBorders>
              <w:top w:val="single" w:sz="4" w:space="0" w:color="auto"/>
              <w:left w:val="nil"/>
              <w:bottom w:val="single" w:sz="4" w:space="0" w:color="auto"/>
              <w:right w:val="single" w:sz="4" w:space="0" w:color="auto"/>
            </w:tcBorders>
            <w:shd w:val="clear" w:color="auto" w:fill="auto"/>
            <w:noWrap/>
            <w:hideMark/>
          </w:tcPr>
          <w:p w14:paraId="3B5C063F"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5468613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1.200,00   </w:t>
            </w:r>
          </w:p>
        </w:tc>
      </w:tr>
      <w:tr w:rsidR="00BF2E2A" w:rsidRPr="00AB3F32" w14:paraId="55298AA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2F64C73F"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1.6.6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tcPr>
          <w:p w14:paraId="483C8790" w14:textId="77777777" w:rsidR="00BF2E2A" w:rsidRPr="00AB3F32" w:rsidRDefault="00BF2E2A" w:rsidP="00AB3F32">
            <w:pPr>
              <w:spacing w:line="260" w:lineRule="atLeast"/>
              <w:rPr>
                <w:rFonts w:ascii="Arial" w:hAnsi="Arial" w:cs="Arial"/>
                <w:sz w:val="20"/>
                <w:szCs w:val="20"/>
              </w:rPr>
            </w:pPr>
            <w:r w:rsidRPr="00AB3F32">
              <w:rPr>
                <w:rFonts w:ascii="Arial" w:hAnsi="Arial" w:cs="Arial"/>
                <w:b/>
                <w:color w:val="000000"/>
                <w:sz w:val="20"/>
                <w:szCs w:val="20"/>
              </w:rPr>
              <w:t>SONČNA ELEKTRARNA</w:t>
            </w:r>
          </w:p>
        </w:tc>
      </w:tr>
      <w:tr w:rsidR="002A5EFF" w:rsidRPr="00AB3F32" w14:paraId="16B4EA3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35BA409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1.6.6.1</w:t>
            </w:r>
          </w:p>
        </w:tc>
        <w:tc>
          <w:tcPr>
            <w:tcW w:w="2889" w:type="pct"/>
            <w:tcBorders>
              <w:top w:val="single" w:sz="4" w:space="0" w:color="auto"/>
              <w:left w:val="single" w:sz="4" w:space="0" w:color="auto"/>
              <w:bottom w:val="single" w:sz="4" w:space="0" w:color="auto"/>
              <w:right w:val="single" w:sz="4" w:space="0" w:color="auto"/>
            </w:tcBorders>
            <w:shd w:val="clear" w:color="auto" w:fill="auto"/>
          </w:tcPr>
          <w:p w14:paraId="454C41E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bCs/>
                <w:color w:val="000000"/>
                <w:sz w:val="20"/>
                <w:szCs w:val="20"/>
              </w:rPr>
              <w:t>Nazivna moč do 15 kW</w:t>
            </w:r>
          </w:p>
        </w:tc>
        <w:tc>
          <w:tcPr>
            <w:tcW w:w="532" w:type="pct"/>
            <w:tcBorders>
              <w:top w:val="single" w:sz="4" w:space="0" w:color="auto"/>
              <w:left w:val="nil"/>
              <w:bottom w:val="single" w:sz="4" w:space="0" w:color="auto"/>
              <w:right w:val="single" w:sz="4" w:space="0" w:color="auto"/>
            </w:tcBorders>
            <w:shd w:val="clear" w:color="auto" w:fill="auto"/>
            <w:noWrap/>
          </w:tcPr>
          <w:p w14:paraId="198960D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color w:val="000000"/>
                <w:sz w:val="20"/>
                <w:szCs w:val="20"/>
              </w:rPr>
              <w:t>kW</w:t>
            </w:r>
          </w:p>
        </w:tc>
        <w:tc>
          <w:tcPr>
            <w:tcW w:w="684" w:type="pct"/>
            <w:tcBorders>
              <w:top w:val="single" w:sz="4" w:space="0" w:color="auto"/>
              <w:left w:val="nil"/>
              <w:bottom w:val="single" w:sz="4" w:space="0" w:color="auto"/>
              <w:right w:val="single" w:sz="4" w:space="0" w:color="auto"/>
            </w:tcBorders>
            <w:shd w:val="clear" w:color="auto" w:fill="auto"/>
            <w:noWrap/>
          </w:tcPr>
          <w:p w14:paraId="4653C4E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1.266,65</w:t>
            </w:r>
          </w:p>
        </w:tc>
      </w:tr>
      <w:tr w:rsidR="002A5EFF" w:rsidRPr="00AB3F32" w14:paraId="4DBD5C4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358A313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1.6.6.2</w:t>
            </w:r>
          </w:p>
        </w:tc>
        <w:tc>
          <w:tcPr>
            <w:tcW w:w="2889" w:type="pct"/>
            <w:tcBorders>
              <w:top w:val="single" w:sz="4" w:space="0" w:color="auto"/>
              <w:left w:val="single" w:sz="4" w:space="0" w:color="auto"/>
              <w:bottom w:val="single" w:sz="4" w:space="0" w:color="auto"/>
              <w:right w:val="single" w:sz="4" w:space="0" w:color="auto"/>
            </w:tcBorders>
            <w:shd w:val="clear" w:color="auto" w:fill="auto"/>
          </w:tcPr>
          <w:p w14:paraId="118E369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bCs/>
                <w:color w:val="000000"/>
                <w:sz w:val="20"/>
                <w:szCs w:val="20"/>
              </w:rPr>
              <w:t>Nazivna moč do 43 kW</w:t>
            </w:r>
          </w:p>
        </w:tc>
        <w:tc>
          <w:tcPr>
            <w:tcW w:w="532" w:type="pct"/>
            <w:tcBorders>
              <w:top w:val="single" w:sz="4" w:space="0" w:color="auto"/>
              <w:left w:val="nil"/>
              <w:bottom w:val="single" w:sz="4" w:space="0" w:color="auto"/>
              <w:right w:val="single" w:sz="4" w:space="0" w:color="auto"/>
            </w:tcBorders>
            <w:shd w:val="clear" w:color="auto" w:fill="auto"/>
            <w:noWrap/>
          </w:tcPr>
          <w:p w14:paraId="17D1EAA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color w:val="000000"/>
                <w:sz w:val="20"/>
                <w:szCs w:val="20"/>
              </w:rPr>
              <w:t>kW</w:t>
            </w:r>
          </w:p>
        </w:tc>
        <w:tc>
          <w:tcPr>
            <w:tcW w:w="684" w:type="pct"/>
            <w:tcBorders>
              <w:top w:val="single" w:sz="4" w:space="0" w:color="auto"/>
              <w:left w:val="nil"/>
              <w:bottom w:val="single" w:sz="4" w:space="0" w:color="auto"/>
              <w:right w:val="single" w:sz="4" w:space="0" w:color="auto"/>
            </w:tcBorders>
            <w:shd w:val="clear" w:color="auto" w:fill="auto"/>
            <w:noWrap/>
          </w:tcPr>
          <w:p w14:paraId="6B238BF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915,91</w:t>
            </w:r>
          </w:p>
        </w:tc>
      </w:tr>
      <w:tr w:rsidR="002A5EFF" w:rsidRPr="00AB3F32" w14:paraId="24767FB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74899F4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1.6.6.3</w:t>
            </w:r>
          </w:p>
        </w:tc>
        <w:tc>
          <w:tcPr>
            <w:tcW w:w="2889" w:type="pct"/>
            <w:tcBorders>
              <w:top w:val="single" w:sz="4" w:space="0" w:color="auto"/>
              <w:left w:val="single" w:sz="4" w:space="0" w:color="auto"/>
              <w:bottom w:val="single" w:sz="4" w:space="0" w:color="auto"/>
              <w:right w:val="single" w:sz="4" w:space="0" w:color="auto"/>
            </w:tcBorders>
            <w:shd w:val="clear" w:color="auto" w:fill="auto"/>
          </w:tcPr>
          <w:p w14:paraId="5EB13DD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bCs/>
                <w:color w:val="000000"/>
                <w:sz w:val="20"/>
                <w:szCs w:val="20"/>
              </w:rPr>
              <w:t>Nazivna moč do 60 kW</w:t>
            </w:r>
          </w:p>
        </w:tc>
        <w:tc>
          <w:tcPr>
            <w:tcW w:w="532" w:type="pct"/>
            <w:tcBorders>
              <w:top w:val="single" w:sz="4" w:space="0" w:color="auto"/>
              <w:left w:val="nil"/>
              <w:bottom w:val="single" w:sz="4" w:space="0" w:color="auto"/>
              <w:right w:val="single" w:sz="4" w:space="0" w:color="auto"/>
            </w:tcBorders>
            <w:shd w:val="clear" w:color="auto" w:fill="auto"/>
            <w:noWrap/>
          </w:tcPr>
          <w:p w14:paraId="509D43A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color w:val="000000"/>
                <w:sz w:val="20"/>
                <w:szCs w:val="20"/>
              </w:rPr>
              <w:t>kW</w:t>
            </w:r>
          </w:p>
        </w:tc>
        <w:tc>
          <w:tcPr>
            <w:tcW w:w="684" w:type="pct"/>
            <w:tcBorders>
              <w:top w:val="single" w:sz="4" w:space="0" w:color="auto"/>
              <w:left w:val="nil"/>
              <w:bottom w:val="single" w:sz="4" w:space="0" w:color="auto"/>
              <w:right w:val="single" w:sz="4" w:space="0" w:color="auto"/>
            </w:tcBorders>
            <w:shd w:val="clear" w:color="auto" w:fill="auto"/>
            <w:noWrap/>
          </w:tcPr>
          <w:p w14:paraId="3C3A525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903,89</w:t>
            </w:r>
          </w:p>
        </w:tc>
      </w:tr>
      <w:tr w:rsidR="002A5EFF" w:rsidRPr="00AB3F32" w14:paraId="5E51050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710D953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1.6.6.4</w:t>
            </w:r>
          </w:p>
        </w:tc>
        <w:tc>
          <w:tcPr>
            <w:tcW w:w="2889" w:type="pct"/>
            <w:tcBorders>
              <w:top w:val="single" w:sz="4" w:space="0" w:color="auto"/>
              <w:left w:val="single" w:sz="4" w:space="0" w:color="auto"/>
              <w:bottom w:val="single" w:sz="4" w:space="0" w:color="auto"/>
              <w:right w:val="single" w:sz="4" w:space="0" w:color="auto"/>
            </w:tcBorders>
            <w:shd w:val="clear" w:color="auto" w:fill="auto"/>
          </w:tcPr>
          <w:p w14:paraId="31218E9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hAnsi="Arial" w:cs="Arial"/>
                <w:bCs/>
                <w:color w:val="000000"/>
                <w:sz w:val="20"/>
                <w:szCs w:val="20"/>
              </w:rPr>
              <w:t>Nazivna moč do 80 kW</w:t>
            </w:r>
          </w:p>
        </w:tc>
        <w:tc>
          <w:tcPr>
            <w:tcW w:w="532" w:type="pct"/>
            <w:tcBorders>
              <w:top w:val="single" w:sz="4" w:space="0" w:color="auto"/>
              <w:left w:val="nil"/>
              <w:bottom w:val="single" w:sz="4" w:space="0" w:color="auto"/>
              <w:right w:val="single" w:sz="4" w:space="0" w:color="auto"/>
            </w:tcBorders>
            <w:shd w:val="clear" w:color="auto" w:fill="auto"/>
            <w:noWrap/>
          </w:tcPr>
          <w:p w14:paraId="6F67C7D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color w:val="000000"/>
                <w:sz w:val="20"/>
                <w:szCs w:val="20"/>
              </w:rPr>
              <w:t>kW</w:t>
            </w:r>
          </w:p>
        </w:tc>
        <w:tc>
          <w:tcPr>
            <w:tcW w:w="684" w:type="pct"/>
            <w:tcBorders>
              <w:top w:val="single" w:sz="4" w:space="0" w:color="auto"/>
              <w:left w:val="nil"/>
              <w:bottom w:val="single" w:sz="4" w:space="0" w:color="auto"/>
              <w:right w:val="single" w:sz="4" w:space="0" w:color="auto"/>
            </w:tcBorders>
            <w:shd w:val="clear" w:color="auto" w:fill="auto"/>
            <w:noWrap/>
          </w:tcPr>
          <w:p w14:paraId="7B6B4C0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color w:val="000000"/>
                <w:sz w:val="20"/>
                <w:szCs w:val="20"/>
              </w:rPr>
              <w:t>880,11</w:t>
            </w:r>
          </w:p>
        </w:tc>
      </w:tr>
      <w:tr w:rsidR="002A5EFF" w:rsidRPr="00AB3F32" w14:paraId="088B2309"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53BD9C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41F870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CESTNE, VODOVODNE TER ENERGETSKE INFRASTRUKTURE</w:t>
            </w:r>
          </w:p>
        </w:tc>
      </w:tr>
      <w:tr w:rsidR="00BF2E2A" w:rsidRPr="00AB3F32" w14:paraId="664CB418"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CCBB26F"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2.1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0D8945F0"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ZASEBNE INFRASTRUKTURE </w:t>
            </w:r>
          </w:p>
        </w:tc>
      </w:tr>
      <w:tr w:rsidR="00BF2E2A" w:rsidRPr="00AB3F32" w14:paraId="204C117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7A5E77E" w14:textId="77777777" w:rsidR="00BF2E2A" w:rsidRPr="00AB3F32" w:rsidRDefault="00BF2E2A" w:rsidP="00AB3F32">
            <w:pPr>
              <w:spacing w:line="260" w:lineRule="atLeast"/>
              <w:rPr>
                <w:rFonts w:ascii="Arial" w:hAnsi="Arial" w:cs="Arial"/>
                <w:b/>
                <w:bCs/>
                <w:sz w:val="20"/>
                <w:szCs w:val="20"/>
              </w:rPr>
            </w:pPr>
            <w:r w:rsidRPr="00AB3F32">
              <w:rPr>
                <w:rFonts w:ascii="Arial" w:hAnsi="Arial" w:cs="Arial"/>
                <w:b/>
                <w:bCs/>
                <w:sz w:val="20"/>
                <w:szCs w:val="20"/>
              </w:rPr>
              <w:t>2.1.1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22AEA065"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hAnsi="Arial" w:cs="Arial"/>
                <w:b/>
                <w:bCs/>
                <w:sz w:val="20"/>
                <w:szCs w:val="20"/>
              </w:rPr>
              <w:t xml:space="preserve">UREDITEV ZASEBNE CESTNE INFRASTRUKTURE </w:t>
            </w:r>
          </w:p>
        </w:tc>
      </w:tr>
      <w:tr w:rsidR="00BF2E2A" w:rsidRPr="00AB3F32" w14:paraId="69EDAC3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145F238"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2.1.1.1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136A23D7"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Gradnja betonskih in asfaltnih vozišč</w:t>
            </w:r>
          </w:p>
        </w:tc>
      </w:tr>
      <w:tr w:rsidR="002A5EFF" w:rsidRPr="00AB3F32" w14:paraId="438E9BE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DF5CF1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A1790C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5193AAB"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3EC83F2"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2CC642B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0FECCB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2.1.1.1.1.1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A00A1B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betonskih in asfaltnih vozišč</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548880D"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A9838C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91,91</w:t>
            </w:r>
          </w:p>
        </w:tc>
      </w:tr>
      <w:tr w:rsidR="002A5EFF" w:rsidRPr="00AB3F32" w14:paraId="7ABF331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CFB4BD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2.1.1.1.1.2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F984DC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Rekonstrukcija betonskih in asfaltnih vozišč</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0EC44EC"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31D011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22,14</w:t>
            </w:r>
          </w:p>
        </w:tc>
      </w:tr>
      <w:tr w:rsidR="002A5EFF" w:rsidRPr="00AB3F32" w14:paraId="44150C3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41880A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B0C6B9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Oprema cestne infrastrukture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68899C1"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17F84C2" w14:textId="77777777" w:rsidR="002A5EFF" w:rsidRPr="00AB3F32" w:rsidRDefault="002A5EFF" w:rsidP="00AB3F32">
            <w:pPr>
              <w:spacing w:after="0" w:line="260" w:lineRule="atLeast"/>
              <w:jc w:val="right"/>
              <w:rPr>
                <w:rFonts w:ascii="Arial" w:eastAsia="Times New Roman" w:hAnsi="Arial" w:cs="Arial"/>
                <w:b/>
                <w:sz w:val="20"/>
                <w:szCs w:val="20"/>
                <w:lang w:eastAsia="sl-SI"/>
              </w:rPr>
            </w:pPr>
          </w:p>
        </w:tc>
      </w:tr>
      <w:tr w:rsidR="002A5EFF" w:rsidRPr="00AB3F32" w14:paraId="022F1A8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682C96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2.1.1.1.2.1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274BD4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Prometni znak</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38DE5E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5B9564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65,00   </w:t>
            </w:r>
          </w:p>
        </w:tc>
      </w:tr>
      <w:tr w:rsidR="002A5EFF" w:rsidRPr="00AB3F32" w14:paraId="4F0EB59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419DD9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F56282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Gradnja gramoznih vozišč in poti do širine 5 m</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74EF8D2" w14:textId="77777777" w:rsidR="002A5EFF" w:rsidRPr="00AB3F32" w:rsidRDefault="002A5EFF" w:rsidP="00AB3F32">
            <w:pPr>
              <w:spacing w:line="260" w:lineRule="atLeast"/>
              <w:jc w:val="center"/>
              <w:rPr>
                <w:rFonts w:ascii="Arial" w:hAnsi="Arial" w:cs="Arial"/>
                <w:b/>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BAC60E9" w14:textId="77777777" w:rsidR="002A5EFF" w:rsidRPr="00AB3F32" w:rsidRDefault="002A5EFF" w:rsidP="00AB3F32">
            <w:pPr>
              <w:spacing w:line="260" w:lineRule="atLeast"/>
              <w:jc w:val="right"/>
              <w:rPr>
                <w:rFonts w:ascii="Arial" w:hAnsi="Arial" w:cs="Arial"/>
                <w:b/>
                <w:sz w:val="20"/>
                <w:szCs w:val="20"/>
              </w:rPr>
            </w:pPr>
          </w:p>
        </w:tc>
      </w:tr>
      <w:tr w:rsidR="002A5EFF" w:rsidRPr="00AB3F32" w14:paraId="1C24322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2585D5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3006D2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12692A26" w14:textId="77777777" w:rsidR="002A5EFF" w:rsidRPr="00AB3F32" w:rsidRDefault="002A5EFF" w:rsidP="00AB3F32">
            <w:pPr>
              <w:spacing w:line="260" w:lineRule="atLeast"/>
              <w:jc w:val="center"/>
              <w:rPr>
                <w:rFonts w:ascii="Arial" w:hAnsi="Arial" w:cs="Arial"/>
                <w:b/>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782B344" w14:textId="77777777" w:rsidR="002A5EFF" w:rsidRPr="00AB3F32" w:rsidRDefault="002A5EFF" w:rsidP="00AB3F32">
            <w:pPr>
              <w:spacing w:line="260" w:lineRule="atLeast"/>
              <w:jc w:val="right"/>
              <w:rPr>
                <w:rFonts w:ascii="Arial" w:hAnsi="Arial" w:cs="Arial"/>
                <w:b/>
                <w:sz w:val="20"/>
                <w:szCs w:val="20"/>
              </w:rPr>
            </w:pPr>
          </w:p>
        </w:tc>
      </w:tr>
      <w:tr w:rsidR="002A5EFF" w:rsidRPr="00AB3F32" w14:paraId="24DFF6F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3A43AE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2.1.1.2.1.1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E74E07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w:t>
            </w:r>
            <w:r w:rsidRPr="00AB3F32">
              <w:rPr>
                <w:rFonts w:ascii="Arial" w:eastAsia="Times New Roman" w:hAnsi="Arial" w:cs="Arial"/>
                <w:bCs/>
                <w:sz w:val="20"/>
                <w:szCs w:val="20"/>
                <w:lang w:eastAsia="sl-SI"/>
              </w:rPr>
              <w:t>gramoznih vozišč in poti do širine 5 m</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4D3738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F0383B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44,28</w:t>
            </w:r>
          </w:p>
        </w:tc>
      </w:tr>
      <w:tr w:rsidR="002A5EFF" w:rsidRPr="00AB3F32" w14:paraId="07DDAB8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F13320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2.1.1.2.1.2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E72585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w:t>
            </w:r>
            <w:r w:rsidRPr="00AB3F32">
              <w:rPr>
                <w:rFonts w:ascii="Arial" w:eastAsia="Times New Roman" w:hAnsi="Arial" w:cs="Arial"/>
                <w:bCs/>
                <w:sz w:val="20"/>
                <w:szCs w:val="20"/>
                <w:lang w:eastAsia="sl-SI"/>
              </w:rPr>
              <w:t>gramoznih vozišč in poti do širine 5 m</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3B48EE5"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0DAE05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9,23</w:t>
            </w:r>
          </w:p>
        </w:tc>
      </w:tr>
      <w:tr w:rsidR="002A5EFF" w:rsidRPr="00AB3F32" w14:paraId="3F10229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E09EA7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D74358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Oprema cestne infrastrukture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E35C678"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00BC84D" w14:textId="77777777" w:rsidR="002A5EFF" w:rsidRPr="00AB3F32" w:rsidRDefault="002A5EFF" w:rsidP="00AB3F32">
            <w:pPr>
              <w:spacing w:after="0" w:line="260" w:lineRule="atLeast"/>
              <w:jc w:val="right"/>
              <w:rPr>
                <w:rFonts w:ascii="Arial" w:eastAsia="Times New Roman" w:hAnsi="Arial" w:cs="Arial"/>
                <w:b/>
                <w:sz w:val="20"/>
                <w:szCs w:val="20"/>
                <w:lang w:eastAsia="sl-SI"/>
              </w:rPr>
            </w:pPr>
          </w:p>
        </w:tc>
      </w:tr>
      <w:tr w:rsidR="002A5EFF" w:rsidRPr="00AB3F32" w14:paraId="58B3182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90BD4E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2.1.1.2.2.1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5F421F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Prometni znak</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1C7344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22E63A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65,00   </w:t>
            </w:r>
          </w:p>
        </w:tc>
      </w:tr>
      <w:tr w:rsidR="00BF2E2A" w:rsidRPr="00AB3F32" w14:paraId="192B913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9B17584"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57F62663"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UREDITEV DVORIŠČ</w:t>
            </w:r>
          </w:p>
        </w:tc>
      </w:tr>
      <w:tr w:rsidR="00BF2E2A" w:rsidRPr="00AB3F32" w14:paraId="7D4EC52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76E9803"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2.1.2.1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28CA8B4D" w14:textId="77777777" w:rsidR="00BF2E2A" w:rsidRPr="00AB3F32" w:rsidRDefault="00BF2E2A"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Ureditev dvorišč</w:t>
            </w:r>
          </w:p>
        </w:tc>
      </w:tr>
      <w:tr w:rsidR="002A5EFF" w:rsidRPr="00AB3F32" w14:paraId="4FBDD10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1EDCA7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A7C65A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153D91D"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8BCD82C" w14:textId="77777777" w:rsidR="002A5EFF" w:rsidRPr="00AB3F32" w:rsidRDefault="002A5EFF" w:rsidP="00AB3F32">
            <w:pPr>
              <w:spacing w:line="260" w:lineRule="atLeast"/>
              <w:jc w:val="right"/>
              <w:rPr>
                <w:rFonts w:ascii="Arial" w:hAnsi="Arial" w:cs="Arial"/>
                <w:sz w:val="20"/>
                <w:szCs w:val="20"/>
              </w:rPr>
            </w:pPr>
          </w:p>
        </w:tc>
      </w:tr>
      <w:tr w:rsidR="002A5EFF" w:rsidRPr="00AB3F32" w14:paraId="472D2A8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008ABA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2.1.2.1.1.1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7AD3CE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w:t>
            </w:r>
            <w:r w:rsidRPr="00AB3F32">
              <w:rPr>
                <w:rFonts w:ascii="Arial" w:eastAsia="Times New Roman" w:hAnsi="Arial" w:cs="Arial"/>
                <w:bCs/>
                <w:sz w:val="20"/>
                <w:szCs w:val="20"/>
                <w:lang w:eastAsia="sl-SI"/>
              </w:rPr>
              <w:t>dvorišč</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C06DFC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2EDE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40,80   </w:t>
            </w:r>
          </w:p>
        </w:tc>
      </w:tr>
      <w:tr w:rsidR="002A5EFF" w:rsidRPr="00AB3F32" w14:paraId="2479CB9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AC664A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2.1.2.1.1.2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80F1C3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Rekonstrukcija </w:t>
            </w:r>
            <w:r w:rsidRPr="00AB3F32">
              <w:rPr>
                <w:rFonts w:ascii="Arial" w:eastAsia="Times New Roman" w:hAnsi="Arial" w:cs="Arial"/>
                <w:bCs/>
                <w:sz w:val="20"/>
                <w:szCs w:val="20"/>
                <w:lang w:eastAsia="sl-SI"/>
              </w:rPr>
              <w:t>dvorišč</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16B9B4B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657F9"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30,86   </w:t>
            </w:r>
          </w:p>
        </w:tc>
      </w:tr>
      <w:tr w:rsidR="002A5EFF" w:rsidRPr="00AB3F32" w14:paraId="195F0BA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F843B7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EEB303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nadstreška nad dvoriščem</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FA63128"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5B8B0B0"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67171FB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E4EFCF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2.1.2.2.1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74AFD1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2DB930D"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CA528B2" w14:textId="77777777" w:rsidR="002A5EFF" w:rsidRPr="00AB3F32" w:rsidRDefault="002A5EFF" w:rsidP="00AB3F32">
            <w:pPr>
              <w:spacing w:line="260" w:lineRule="atLeast"/>
              <w:jc w:val="right"/>
              <w:rPr>
                <w:rFonts w:ascii="Arial" w:hAnsi="Arial" w:cs="Arial"/>
                <w:sz w:val="20"/>
                <w:szCs w:val="20"/>
              </w:rPr>
            </w:pPr>
          </w:p>
        </w:tc>
      </w:tr>
      <w:tr w:rsidR="002A5EFF" w:rsidRPr="00AB3F32" w14:paraId="6B8A124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D295ED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2.1.2.2.1.1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7292FE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Novogradnja </w:t>
            </w:r>
            <w:r w:rsidRPr="00AB3F32">
              <w:rPr>
                <w:rFonts w:ascii="Arial" w:eastAsia="Times New Roman" w:hAnsi="Arial" w:cs="Arial"/>
                <w:bCs/>
                <w:sz w:val="20"/>
                <w:szCs w:val="20"/>
                <w:lang w:eastAsia="sl-SI"/>
              </w:rPr>
              <w:t>nadstreška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21EC4A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DC1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66,00   </w:t>
            </w:r>
          </w:p>
        </w:tc>
      </w:tr>
      <w:tr w:rsidR="00D62BA8" w:rsidRPr="00AB3F32" w14:paraId="1026DDF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AEC2947" w14:textId="77777777" w:rsidR="00D62BA8" w:rsidRPr="00AB3F32" w:rsidRDefault="00D62BA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40F84975" w14:textId="77777777" w:rsidR="00D62BA8" w:rsidRPr="00AB3F32" w:rsidRDefault="00D62BA8"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UREDITEV ZASEBNE VODOVODNE INFRASTRUKTURE </w:t>
            </w:r>
            <w:r w:rsidRPr="00AB3F32">
              <w:rPr>
                <w:rFonts w:ascii="Arial" w:eastAsia="Times New Roman" w:hAnsi="Arial" w:cs="Arial"/>
                <w:sz w:val="20"/>
                <w:szCs w:val="20"/>
                <w:lang w:eastAsia="sl-SI"/>
              </w:rPr>
              <w:t> </w:t>
            </w:r>
          </w:p>
        </w:tc>
      </w:tr>
      <w:tr w:rsidR="00BF2E2A" w:rsidRPr="00AB3F32" w14:paraId="3CF156F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E1E9CCF" w14:textId="77777777" w:rsidR="00BF2E2A" w:rsidRPr="00AB3F32" w:rsidRDefault="00BF2E2A"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2.1.3.1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377274A3" w14:textId="77777777" w:rsidR="00BF2E2A" w:rsidRPr="00AB3F32" w:rsidRDefault="00BF2E2A"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Črpališče</w:t>
            </w:r>
          </w:p>
        </w:tc>
      </w:tr>
      <w:tr w:rsidR="002A5EFF" w:rsidRPr="00AB3F32" w14:paraId="19F04E0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A26C6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2.1.3.1.1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F26162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Gradbena, obrtniška in inštalacijska dela </w:t>
            </w:r>
          </w:p>
        </w:tc>
        <w:tc>
          <w:tcPr>
            <w:tcW w:w="532" w:type="pct"/>
            <w:tcBorders>
              <w:top w:val="single" w:sz="4" w:space="0" w:color="auto"/>
              <w:left w:val="nil"/>
              <w:bottom w:val="single" w:sz="4" w:space="0" w:color="auto"/>
              <w:right w:val="single" w:sz="4" w:space="0" w:color="auto"/>
            </w:tcBorders>
            <w:shd w:val="clear" w:color="auto" w:fill="auto"/>
            <w:noWrap/>
            <w:hideMark/>
          </w:tcPr>
          <w:p w14:paraId="132D4C89"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BDDE03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0CD54FF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EEB33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A5E402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w:t>
            </w:r>
          </w:p>
        </w:tc>
        <w:tc>
          <w:tcPr>
            <w:tcW w:w="532" w:type="pct"/>
            <w:tcBorders>
              <w:top w:val="single" w:sz="4" w:space="0" w:color="auto"/>
              <w:left w:val="nil"/>
              <w:bottom w:val="single" w:sz="4" w:space="0" w:color="auto"/>
              <w:right w:val="single" w:sz="4" w:space="0" w:color="auto"/>
            </w:tcBorders>
            <w:shd w:val="clear" w:color="auto" w:fill="auto"/>
            <w:noWrap/>
            <w:hideMark/>
          </w:tcPr>
          <w:p w14:paraId="5CD0566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2</w:t>
            </w:r>
          </w:p>
        </w:tc>
        <w:tc>
          <w:tcPr>
            <w:tcW w:w="684" w:type="pct"/>
            <w:tcBorders>
              <w:top w:val="single" w:sz="4" w:space="0" w:color="auto"/>
              <w:left w:val="nil"/>
              <w:bottom w:val="single" w:sz="4" w:space="0" w:color="auto"/>
              <w:right w:val="single" w:sz="4" w:space="0" w:color="auto"/>
            </w:tcBorders>
            <w:shd w:val="clear" w:color="auto" w:fill="auto"/>
            <w:noWrap/>
            <w:hideMark/>
          </w:tcPr>
          <w:p w14:paraId="3F8FDB1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400,00   </w:t>
            </w:r>
          </w:p>
        </w:tc>
      </w:tr>
      <w:tr w:rsidR="002A5EFF" w:rsidRPr="00AB3F32" w14:paraId="4A01349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E68555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2.1.3.1.2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39F02C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Oprema črpališča z vsem potrebnim elektromaterialom</w:t>
            </w:r>
          </w:p>
        </w:tc>
        <w:tc>
          <w:tcPr>
            <w:tcW w:w="532" w:type="pct"/>
            <w:tcBorders>
              <w:top w:val="single" w:sz="4" w:space="0" w:color="auto"/>
              <w:left w:val="nil"/>
              <w:bottom w:val="single" w:sz="4" w:space="0" w:color="auto"/>
              <w:right w:val="single" w:sz="4" w:space="0" w:color="auto"/>
            </w:tcBorders>
            <w:shd w:val="clear" w:color="auto" w:fill="auto"/>
            <w:noWrap/>
            <w:hideMark/>
          </w:tcPr>
          <w:p w14:paraId="763AAF8F"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46DF94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7E0D8AB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B4A90B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69EA7D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Potopna črpalka do vključno 10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6F9A3B3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0ADDE7A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450,00   </w:t>
            </w:r>
          </w:p>
        </w:tc>
      </w:tr>
      <w:tr w:rsidR="002A5EFF" w:rsidRPr="00AB3F32" w14:paraId="0B0D2DB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88FC1D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E0CE91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Potopna črpalka od 10 do vključno 20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00560A5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7FD78B6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350,00   </w:t>
            </w:r>
          </w:p>
        </w:tc>
      </w:tr>
      <w:tr w:rsidR="002A5EFF" w:rsidRPr="00AB3F32" w14:paraId="5FA3439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3A0A30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2.1.3.1.2.3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49ADE3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Potopna črpalka od 20 do vključno 30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144BD74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3C8F46F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260,00   </w:t>
            </w:r>
          </w:p>
        </w:tc>
      </w:tr>
      <w:tr w:rsidR="002A5EFF" w:rsidRPr="00AB3F32" w14:paraId="1F8C377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56485A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2.1.3.1.2.4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C67CE9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Potopna črpalka nad 30 do vključno 60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456DC49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1F1C664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198,00   </w:t>
            </w:r>
          </w:p>
        </w:tc>
      </w:tr>
      <w:tr w:rsidR="002A5EFF" w:rsidRPr="00AB3F32" w14:paraId="3A8B91F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13988C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2.1.3.1.2.5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74045D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Potopna črpalka nad 60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77C4B20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4FEFB8A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180,00   </w:t>
            </w:r>
          </w:p>
        </w:tc>
      </w:tr>
      <w:tr w:rsidR="002A5EFF" w:rsidRPr="00AB3F32" w14:paraId="393EE77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6CA76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2.1.3.1.2.6</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E5DC92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Centrifugalne črpalke – 12 bar, elektromotor do vključno 10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2EFA5DE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55F1D32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430,00   </w:t>
            </w:r>
          </w:p>
        </w:tc>
      </w:tr>
      <w:tr w:rsidR="002A5EFF" w:rsidRPr="00AB3F32" w14:paraId="462CA90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D41DD8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lastRenderedPageBreak/>
              <w:t>2.1.3.1.2.7</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2DD3B9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Centrifugalne črpalke – 12 bar, elektromotor od 10 do vključno 20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1C441A1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7BAA0FC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330,00   </w:t>
            </w:r>
          </w:p>
        </w:tc>
      </w:tr>
      <w:tr w:rsidR="002A5EFF" w:rsidRPr="00AB3F32" w14:paraId="6BD25A9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A5C3F2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2.1.3.1.2.8</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FEF0F4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Centrifugalne črpalke – 12 bar, elektromotor od 20 do vključno 30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1129464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7778AEA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240,00   </w:t>
            </w:r>
          </w:p>
        </w:tc>
      </w:tr>
      <w:tr w:rsidR="002A5EFF" w:rsidRPr="00AB3F32" w14:paraId="220C57C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FE97B8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2.1.3.1.2.9</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B362C2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Centrifugalne črpalke – 12 bar, elektromotor nad 30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2848190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70F5D57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164,00   </w:t>
            </w:r>
          </w:p>
        </w:tc>
      </w:tr>
      <w:tr w:rsidR="002A5EFF" w:rsidRPr="00AB3F32" w14:paraId="097F0DD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E915E9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2.1.3.1.2.10</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9E792A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Vodni števec</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03F15CB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5D7FC39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355,00   </w:t>
            </w:r>
          </w:p>
        </w:tc>
      </w:tr>
      <w:tr w:rsidR="002A5EFF" w:rsidRPr="00AB3F32" w14:paraId="2752456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A41A08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2.1.3.1.2.11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2B75AB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Frekvenčni regulator do 10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7F1F0C5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652A6AD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350,00   </w:t>
            </w:r>
          </w:p>
        </w:tc>
      </w:tr>
      <w:tr w:rsidR="002A5EFF" w:rsidRPr="00AB3F32" w14:paraId="5EEE867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A3C4A5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2.1.3.1.2.12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5FCDCF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Frekvenčni regulator od 10 do vključno 20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20B60F7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037C9F0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298,00   </w:t>
            </w:r>
          </w:p>
        </w:tc>
      </w:tr>
      <w:tr w:rsidR="002A5EFF" w:rsidRPr="00AB3F32" w14:paraId="5D2EFDA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FAA88A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2.1.3.1.2.13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C48882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Frekvenčni regulator od 20 do vključno 30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159CA0E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34D4A79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223,33   </w:t>
            </w:r>
          </w:p>
        </w:tc>
      </w:tr>
      <w:tr w:rsidR="002A5EFF" w:rsidRPr="00AB3F32" w14:paraId="5343350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EC53A9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2.1.3.1.2.14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F66A88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Frekvenčni regulator nad 30 kW</w:t>
            </w:r>
          </w:p>
        </w:tc>
        <w:tc>
          <w:tcPr>
            <w:tcW w:w="532" w:type="pct"/>
            <w:tcBorders>
              <w:top w:val="single" w:sz="4" w:space="0" w:color="auto"/>
              <w:left w:val="nil"/>
              <w:bottom w:val="single" w:sz="4" w:space="0" w:color="auto"/>
              <w:right w:val="single" w:sz="4" w:space="0" w:color="auto"/>
            </w:tcBorders>
            <w:shd w:val="clear" w:color="auto" w:fill="auto"/>
            <w:noWrap/>
            <w:hideMark/>
          </w:tcPr>
          <w:p w14:paraId="405BF08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kW</w:t>
            </w:r>
          </w:p>
        </w:tc>
        <w:tc>
          <w:tcPr>
            <w:tcW w:w="684" w:type="pct"/>
            <w:tcBorders>
              <w:top w:val="single" w:sz="4" w:space="0" w:color="auto"/>
              <w:left w:val="nil"/>
              <w:bottom w:val="single" w:sz="4" w:space="0" w:color="auto"/>
              <w:right w:val="single" w:sz="4" w:space="0" w:color="auto"/>
            </w:tcBorders>
            <w:shd w:val="clear" w:color="auto" w:fill="auto"/>
            <w:noWrap/>
            <w:hideMark/>
          </w:tcPr>
          <w:p w14:paraId="2227285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160,00   </w:t>
            </w:r>
          </w:p>
        </w:tc>
      </w:tr>
      <w:tr w:rsidR="002A5EFF" w:rsidRPr="00AB3F32" w14:paraId="1D28677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456E3F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2.1.3.2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474C6C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Cevovod</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2EF9F19F"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45B71EE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059282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16363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92BC59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Zemeljska dela + cev </w:t>
            </w:r>
            <w:proofErr w:type="spellStart"/>
            <w:r w:rsidRPr="00AB3F32">
              <w:rPr>
                <w:rFonts w:ascii="Arial" w:eastAsia="Times New Roman" w:hAnsi="Arial" w:cs="Arial"/>
                <w:sz w:val="20"/>
                <w:szCs w:val="20"/>
                <w:lang w:eastAsia="sl-SI"/>
              </w:rPr>
              <w:t>alkaten</w:t>
            </w:r>
            <w:proofErr w:type="spellEnd"/>
          </w:p>
        </w:tc>
        <w:tc>
          <w:tcPr>
            <w:tcW w:w="532" w:type="pct"/>
            <w:tcBorders>
              <w:top w:val="single" w:sz="4" w:space="0" w:color="auto"/>
              <w:left w:val="nil"/>
              <w:bottom w:val="single" w:sz="4" w:space="0" w:color="auto"/>
              <w:right w:val="single" w:sz="4" w:space="0" w:color="auto"/>
            </w:tcBorders>
            <w:shd w:val="clear" w:color="auto" w:fill="auto"/>
            <w:noWrap/>
            <w:hideMark/>
          </w:tcPr>
          <w:p w14:paraId="3F47D5E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nil"/>
              <w:bottom w:val="single" w:sz="4" w:space="0" w:color="auto"/>
              <w:right w:val="single" w:sz="4" w:space="0" w:color="auto"/>
            </w:tcBorders>
            <w:shd w:val="clear" w:color="auto" w:fill="auto"/>
            <w:noWrap/>
            <w:hideMark/>
          </w:tcPr>
          <w:p w14:paraId="41E59A3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12,00   </w:t>
            </w:r>
          </w:p>
        </w:tc>
      </w:tr>
      <w:tr w:rsidR="002A5EFF" w:rsidRPr="00AB3F32" w14:paraId="1B7E124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65947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2.1.3.3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EFE6E1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Kablovod (podzemni kabel – izkop, vključen pri cevovodu)</w:t>
            </w:r>
          </w:p>
        </w:tc>
        <w:tc>
          <w:tcPr>
            <w:tcW w:w="532" w:type="pct"/>
            <w:tcBorders>
              <w:top w:val="single" w:sz="4" w:space="0" w:color="auto"/>
              <w:left w:val="nil"/>
              <w:bottom w:val="single" w:sz="4" w:space="0" w:color="auto"/>
              <w:right w:val="single" w:sz="4" w:space="0" w:color="auto"/>
            </w:tcBorders>
            <w:shd w:val="clear" w:color="auto" w:fill="auto"/>
            <w:noWrap/>
            <w:hideMark/>
          </w:tcPr>
          <w:p w14:paraId="71D1D9F7"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1AA3DDB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1BD6B47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E90AC6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F32A72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Zemeljska dela + kabel: presek 35 mm</w:t>
            </w:r>
            <w:r w:rsidRPr="00AB3F32">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7542BAA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1BFEDFA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12,00   </w:t>
            </w:r>
          </w:p>
        </w:tc>
      </w:tr>
      <w:tr w:rsidR="002A5EFF" w:rsidRPr="00AB3F32" w14:paraId="7BDFEB1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6D5951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2.1.3.3.2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C6649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Zemeljska dela + kabel: presek 70 mm</w:t>
            </w:r>
            <w:r w:rsidRPr="00AB3F32">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480E7DC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6EFD061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18,00   </w:t>
            </w:r>
          </w:p>
        </w:tc>
      </w:tr>
      <w:tr w:rsidR="002A5EFF" w:rsidRPr="00AB3F32" w14:paraId="2B82A83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84B7F1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2.1.3.3.3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357812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Zemeljska dela + kabel: presek 150 mm</w:t>
            </w:r>
            <w:r w:rsidRPr="00AB3F32">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2F0383C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34E40AE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26,00   </w:t>
            </w:r>
          </w:p>
        </w:tc>
      </w:tr>
      <w:tr w:rsidR="002A5EFF" w:rsidRPr="00AB3F32" w14:paraId="3B53525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E7D1D1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2.1.3.4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0D157D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Vodno zajetje</w:t>
            </w:r>
          </w:p>
        </w:tc>
        <w:tc>
          <w:tcPr>
            <w:tcW w:w="532" w:type="pct"/>
            <w:tcBorders>
              <w:top w:val="single" w:sz="4" w:space="0" w:color="auto"/>
              <w:left w:val="nil"/>
              <w:bottom w:val="single" w:sz="4" w:space="0" w:color="auto"/>
              <w:right w:val="single" w:sz="4" w:space="0" w:color="auto"/>
            </w:tcBorders>
            <w:shd w:val="clear" w:color="auto" w:fill="auto"/>
            <w:noWrap/>
            <w:hideMark/>
          </w:tcPr>
          <w:p w14:paraId="6A23A932"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51ED80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9CD1C7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8B024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2.1.3.4.1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DE2ADB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Betonski zbiralnik za vodo</w:t>
            </w:r>
          </w:p>
        </w:tc>
        <w:tc>
          <w:tcPr>
            <w:tcW w:w="532" w:type="pct"/>
            <w:tcBorders>
              <w:top w:val="single" w:sz="4" w:space="0" w:color="auto"/>
              <w:left w:val="nil"/>
              <w:bottom w:val="single" w:sz="4" w:space="0" w:color="auto"/>
              <w:right w:val="single" w:sz="4" w:space="0" w:color="auto"/>
            </w:tcBorders>
            <w:shd w:val="clear" w:color="auto" w:fill="auto"/>
            <w:noWrap/>
            <w:hideMark/>
          </w:tcPr>
          <w:p w14:paraId="1C2E219D"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30CC545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3222DF8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CCA19A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2.1.3.4.1.1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046473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Gradbena, obrtniška in inštalacijska dela </w:t>
            </w:r>
          </w:p>
        </w:tc>
        <w:tc>
          <w:tcPr>
            <w:tcW w:w="532" w:type="pct"/>
            <w:tcBorders>
              <w:top w:val="single" w:sz="4" w:space="0" w:color="auto"/>
              <w:left w:val="nil"/>
              <w:bottom w:val="single" w:sz="4" w:space="0" w:color="auto"/>
              <w:right w:val="single" w:sz="4" w:space="0" w:color="auto"/>
            </w:tcBorders>
            <w:shd w:val="clear" w:color="auto" w:fill="auto"/>
            <w:noWrap/>
            <w:hideMark/>
          </w:tcPr>
          <w:p w14:paraId="13273AB7"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63042C4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338B8B59" w14:textId="77777777" w:rsidTr="007064E3">
        <w:trPr>
          <w:trHeight w:val="387"/>
        </w:trPr>
        <w:tc>
          <w:tcPr>
            <w:tcW w:w="895" w:type="pct"/>
            <w:tcBorders>
              <w:top w:val="single" w:sz="4" w:space="0" w:color="auto"/>
              <w:left w:val="single" w:sz="4" w:space="0" w:color="auto"/>
              <w:bottom w:val="single" w:sz="4" w:space="0" w:color="auto"/>
              <w:right w:val="nil"/>
            </w:tcBorders>
            <w:shd w:val="clear" w:color="auto" w:fill="auto"/>
            <w:noWrap/>
            <w:hideMark/>
          </w:tcPr>
          <w:p w14:paraId="7EE5378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2.1.3.4.1.1.1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A90CDF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w:t>
            </w:r>
          </w:p>
        </w:tc>
        <w:tc>
          <w:tcPr>
            <w:tcW w:w="532" w:type="pct"/>
            <w:tcBorders>
              <w:top w:val="single" w:sz="4" w:space="0" w:color="auto"/>
              <w:left w:val="nil"/>
              <w:bottom w:val="single" w:sz="4" w:space="0" w:color="auto"/>
              <w:right w:val="single" w:sz="4" w:space="0" w:color="auto"/>
            </w:tcBorders>
            <w:shd w:val="clear" w:color="auto" w:fill="auto"/>
            <w:noWrap/>
            <w:hideMark/>
          </w:tcPr>
          <w:p w14:paraId="603ABAA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r w:rsidRPr="00AB3F32">
              <w:rPr>
                <w:rFonts w:ascii="Arial" w:eastAsia="Times New Roman" w:hAnsi="Arial" w:cs="Arial"/>
                <w:sz w:val="20"/>
                <w:szCs w:val="20"/>
                <w:vertAlign w:val="superscript"/>
                <w:lang w:eastAsia="sl-SI"/>
              </w:rPr>
              <w:t>3</w:t>
            </w:r>
          </w:p>
        </w:tc>
        <w:tc>
          <w:tcPr>
            <w:tcW w:w="684" w:type="pct"/>
            <w:tcBorders>
              <w:top w:val="single" w:sz="4" w:space="0" w:color="auto"/>
              <w:left w:val="nil"/>
              <w:bottom w:val="single" w:sz="4" w:space="0" w:color="auto"/>
              <w:right w:val="single" w:sz="4" w:space="0" w:color="auto"/>
            </w:tcBorders>
            <w:shd w:val="clear" w:color="auto" w:fill="auto"/>
            <w:noWrap/>
            <w:hideMark/>
          </w:tcPr>
          <w:p w14:paraId="481843E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72,00  </w:t>
            </w:r>
          </w:p>
          <w:p w14:paraId="65F2ED6E"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1757A82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B6DAEE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2.1.3.5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9DA7D2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Vrtina</w:t>
            </w:r>
          </w:p>
        </w:tc>
        <w:tc>
          <w:tcPr>
            <w:tcW w:w="532" w:type="pct"/>
            <w:tcBorders>
              <w:top w:val="single" w:sz="4" w:space="0" w:color="auto"/>
              <w:left w:val="nil"/>
              <w:bottom w:val="single" w:sz="4" w:space="0" w:color="auto"/>
              <w:right w:val="single" w:sz="4" w:space="0" w:color="auto"/>
            </w:tcBorders>
            <w:shd w:val="clear" w:color="auto" w:fill="auto"/>
            <w:noWrap/>
            <w:hideMark/>
          </w:tcPr>
          <w:p w14:paraId="1E00EADC"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243EC6A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0723CB4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8DA651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2.1.3.5.1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D65E2E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Gradbena, obrtniška in inštalacijska dela </w:t>
            </w:r>
          </w:p>
        </w:tc>
        <w:tc>
          <w:tcPr>
            <w:tcW w:w="532" w:type="pct"/>
            <w:tcBorders>
              <w:top w:val="single" w:sz="4" w:space="0" w:color="auto"/>
              <w:left w:val="nil"/>
              <w:bottom w:val="single" w:sz="4" w:space="0" w:color="auto"/>
              <w:right w:val="nil"/>
            </w:tcBorders>
            <w:shd w:val="clear" w:color="auto" w:fill="auto"/>
            <w:noWrap/>
            <w:hideMark/>
          </w:tcPr>
          <w:p w14:paraId="18BF6C53"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02AB77E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14B7D98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33983D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2.1.3.5.1.1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0847A6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vrtine, premer 3"</w:t>
            </w:r>
          </w:p>
        </w:tc>
        <w:tc>
          <w:tcPr>
            <w:tcW w:w="532" w:type="pct"/>
            <w:tcBorders>
              <w:top w:val="single" w:sz="4" w:space="0" w:color="auto"/>
              <w:left w:val="nil"/>
              <w:bottom w:val="single" w:sz="4" w:space="0" w:color="auto"/>
              <w:right w:val="nil"/>
            </w:tcBorders>
            <w:shd w:val="clear" w:color="auto" w:fill="auto"/>
            <w:noWrap/>
            <w:hideMark/>
          </w:tcPr>
          <w:p w14:paraId="0559D80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0ACF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84,00   </w:t>
            </w:r>
          </w:p>
        </w:tc>
      </w:tr>
      <w:tr w:rsidR="002A5EFF" w:rsidRPr="00AB3F32" w14:paraId="0E5D721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C2084B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2.1.3.5.1.2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690C35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vrtine, premer 4"</w:t>
            </w:r>
          </w:p>
        </w:tc>
        <w:tc>
          <w:tcPr>
            <w:tcW w:w="532" w:type="pct"/>
            <w:tcBorders>
              <w:top w:val="single" w:sz="4" w:space="0" w:color="auto"/>
              <w:left w:val="nil"/>
              <w:bottom w:val="single" w:sz="4" w:space="0" w:color="auto"/>
              <w:right w:val="nil"/>
            </w:tcBorders>
            <w:shd w:val="clear" w:color="auto" w:fill="auto"/>
            <w:noWrap/>
            <w:hideMark/>
          </w:tcPr>
          <w:p w14:paraId="6AA3A0E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16B4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90,00   </w:t>
            </w:r>
          </w:p>
        </w:tc>
      </w:tr>
      <w:tr w:rsidR="002A5EFF" w:rsidRPr="00AB3F32" w14:paraId="342C6E3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1ED9F8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2.1.3.5.1.3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40E2EC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vrtine, premer 4 1/2"</w:t>
            </w:r>
          </w:p>
        </w:tc>
        <w:tc>
          <w:tcPr>
            <w:tcW w:w="532" w:type="pct"/>
            <w:tcBorders>
              <w:top w:val="single" w:sz="4" w:space="0" w:color="auto"/>
              <w:left w:val="nil"/>
              <w:bottom w:val="single" w:sz="4" w:space="0" w:color="auto"/>
              <w:right w:val="nil"/>
            </w:tcBorders>
            <w:shd w:val="clear" w:color="auto" w:fill="auto"/>
            <w:noWrap/>
            <w:hideMark/>
          </w:tcPr>
          <w:p w14:paraId="2F2634C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2B87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96,00   </w:t>
            </w:r>
          </w:p>
        </w:tc>
      </w:tr>
      <w:tr w:rsidR="002A5EFF" w:rsidRPr="00AB3F32" w14:paraId="796C5EE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78D603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2.1.3.6</w:t>
            </w:r>
          </w:p>
        </w:tc>
        <w:tc>
          <w:tcPr>
            <w:tcW w:w="2889" w:type="pct"/>
            <w:tcBorders>
              <w:top w:val="single" w:sz="4" w:space="0" w:color="auto"/>
              <w:left w:val="single" w:sz="4" w:space="0" w:color="auto"/>
              <w:bottom w:val="single" w:sz="4" w:space="0" w:color="auto"/>
              <w:right w:val="nil"/>
            </w:tcBorders>
            <w:shd w:val="clear" w:color="auto" w:fill="auto"/>
            <w:hideMark/>
          </w:tcPr>
          <w:p w14:paraId="75B1F4B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Vodnjak</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4705707C"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36B92FD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088C6F8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D81DF6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2.1.3.6.1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A63FBF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Gradbena, obrtniška in inštalacijska dela </w:t>
            </w:r>
          </w:p>
        </w:tc>
        <w:tc>
          <w:tcPr>
            <w:tcW w:w="532" w:type="pct"/>
            <w:tcBorders>
              <w:top w:val="single" w:sz="4" w:space="0" w:color="auto"/>
              <w:left w:val="nil"/>
              <w:bottom w:val="single" w:sz="4" w:space="0" w:color="auto"/>
              <w:right w:val="single" w:sz="4" w:space="0" w:color="auto"/>
            </w:tcBorders>
            <w:shd w:val="clear" w:color="auto" w:fill="auto"/>
            <w:noWrap/>
            <w:hideMark/>
          </w:tcPr>
          <w:p w14:paraId="38C4DC49"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343BBE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136622A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E9F430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2.1.3.6.1.1</w:t>
            </w:r>
          </w:p>
        </w:tc>
        <w:tc>
          <w:tcPr>
            <w:tcW w:w="2889" w:type="pct"/>
            <w:tcBorders>
              <w:top w:val="single" w:sz="4" w:space="0" w:color="auto"/>
              <w:left w:val="single" w:sz="4" w:space="0" w:color="auto"/>
              <w:bottom w:val="single" w:sz="4" w:space="0" w:color="auto"/>
              <w:right w:val="nil"/>
            </w:tcBorders>
            <w:shd w:val="clear" w:color="auto" w:fill="auto"/>
            <w:hideMark/>
          </w:tcPr>
          <w:p w14:paraId="0EDADA6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vodnjaka do 20 m</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7CF9751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090EAF4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600,00   </w:t>
            </w:r>
          </w:p>
        </w:tc>
      </w:tr>
      <w:tr w:rsidR="002A5EFF" w:rsidRPr="00AB3F32" w14:paraId="3F6B442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4C834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2.1.3.6.1.2</w:t>
            </w:r>
          </w:p>
        </w:tc>
        <w:tc>
          <w:tcPr>
            <w:tcW w:w="2889" w:type="pct"/>
            <w:tcBorders>
              <w:top w:val="single" w:sz="4" w:space="0" w:color="auto"/>
              <w:left w:val="single" w:sz="4" w:space="0" w:color="auto"/>
              <w:bottom w:val="single" w:sz="4" w:space="0" w:color="auto"/>
              <w:right w:val="nil"/>
            </w:tcBorders>
            <w:shd w:val="clear" w:color="auto" w:fill="auto"/>
            <w:hideMark/>
          </w:tcPr>
          <w:p w14:paraId="2254815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vodnjaka od 20 do 40 m</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1EF21AC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48FA250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681,00   </w:t>
            </w:r>
          </w:p>
        </w:tc>
      </w:tr>
      <w:tr w:rsidR="002A5EFF" w:rsidRPr="00AB3F32" w14:paraId="7FDAA7C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215D8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2.1.3.6.1.3</w:t>
            </w:r>
          </w:p>
        </w:tc>
        <w:tc>
          <w:tcPr>
            <w:tcW w:w="2889" w:type="pct"/>
            <w:tcBorders>
              <w:top w:val="single" w:sz="4" w:space="0" w:color="auto"/>
              <w:left w:val="single" w:sz="4" w:space="0" w:color="auto"/>
              <w:bottom w:val="single" w:sz="4" w:space="0" w:color="auto"/>
              <w:right w:val="nil"/>
            </w:tcBorders>
            <w:shd w:val="clear" w:color="auto" w:fill="auto"/>
            <w:hideMark/>
          </w:tcPr>
          <w:p w14:paraId="480D34E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Novogradnja vodnjaka do 40 do 80 m</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3DB3FC6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14:paraId="3CE6DDE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646,50   </w:t>
            </w:r>
          </w:p>
        </w:tc>
      </w:tr>
      <w:tr w:rsidR="002A5EFF" w:rsidRPr="00AB3F32" w14:paraId="5CB245C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263492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2.1.4</w:t>
            </w:r>
          </w:p>
        </w:tc>
        <w:tc>
          <w:tcPr>
            <w:tcW w:w="2889" w:type="pct"/>
            <w:tcBorders>
              <w:top w:val="single" w:sz="4" w:space="0" w:color="auto"/>
              <w:left w:val="single" w:sz="4" w:space="0" w:color="auto"/>
              <w:bottom w:val="single" w:sz="4" w:space="0" w:color="auto"/>
              <w:right w:val="nil"/>
            </w:tcBorders>
            <w:shd w:val="clear" w:color="auto" w:fill="auto"/>
            <w:noWrap/>
            <w:hideMark/>
          </w:tcPr>
          <w:p w14:paraId="35F8FD3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UREDITEV ZASEBNE ENERGETSKE INFRASTRUKTURE </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2C16B705"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hideMark/>
          </w:tcPr>
          <w:p w14:paraId="7E780059"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w:t>
            </w:r>
          </w:p>
        </w:tc>
      </w:tr>
      <w:tr w:rsidR="002A5EFF" w:rsidRPr="00AB3F32" w14:paraId="6D46FA2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E2AB47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75ADBC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Kablovod (podzemni kabel, polaganje, izkop, zakop)</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43AF30BF"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32EDF11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7CB6DE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6F7EBE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2.1.4.1.1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022FF2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Zemeljska dela + kabel: presek 35 mm</w:t>
            </w:r>
            <w:r w:rsidRPr="00AB3F32">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59A4228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08CDBCA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14,00</w:t>
            </w:r>
          </w:p>
        </w:tc>
      </w:tr>
      <w:tr w:rsidR="002A5EFF" w:rsidRPr="00AB3F32" w14:paraId="0039CAA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44B80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2.1.4.1.2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153937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Zemeljska dela + kabel: presek 70 mm</w:t>
            </w:r>
            <w:r w:rsidRPr="00AB3F32">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4E4E2B2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27DA63F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20,00</w:t>
            </w:r>
          </w:p>
        </w:tc>
      </w:tr>
      <w:tr w:rsidR="002A5EFF" w:rsidRPr="00AB3F32" w14:paraId="7851E38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42147C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2.1.4.1.3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BCBA3F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Zemeljska dela + kabel: presek 150 mm</w:t>
            </w:r>
            <w:r w:rsidRPr="00AB3F32">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5E5D261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368A725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28,00</w:t>
            </w:r>
          </w:p>
        </w:tc>
      </w:tr>
      <w:tr w:rsidR="002A5EFF" w:rsidRPr="00AB3F32" w14:paraId="74AC973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927D0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2.1.4.1.4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6D4087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Zemeljska dela + kabel: presek 240 mm</w:t>
            </w:r>
            <w:r w:rsidRPr="00AB3F32">
              <w:rPr>
                <w:rFonts w:ascii="Arial" w:eastAsia="Times New Roman" w:hAnsi="Arial" w:cs="Arial"/>
                <w:sz w:val="20"/>
                <w:szCs w:val="20"/>
                <w:vertAlign w:val="superscript"/>
                <w:lang w:eastAsia="sl-SI"/>
              </w:rPr>
              <w:t>2</w:t>
            </w:r>
          </w:p>
        </w:tc>
        <w:tc>
          <w:tcPr>
            <w:tcW w:w="532" w:type="pct"/>
            <w:tcBorders>
              <w:top w:val="single" w:sz="4" w:space="0" w:color="auto"/>
              <w:left w:val="nil"/>
              <w:bottom w:val="single" w:sz="4" w:space="0" w:color="auto"/>
              <w:right w:val="nil"/>
            </w:tcBorders>
            <w:shd w:val="clear" w:color="auto" w:fill="auto"/>
            <w:noWrap/>
            <w:hideMark/>
          </w:tcPr>
          <w:p w14:paraId="2F5534E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72DBC8A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40,00</w:t>
            </w:r>
          </w:p>
        </w:tc>
      </w:tr>
      <w:tr w:rsidR="002A5EFF" w:rsidRPr="00AB3F32" w14:paraId="004A663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C32D56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lastRenderedPageBreak/>
              <w:t>2.1.4.1.5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531ACF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omarica – betonska z vgradnjo</w:t>
            </w:r>
          </w:p>
        </w:tc>
        <w:tc>
          <w:tcPr>
            <w:tcW w:w="532" w:type="pct"/>
            <w:tcBorders>
              <w:top w:val="single" w:sz="4" w:space="0" w:color="auto"/>
              <w:left w:val="nil"/>
              <w:bottom w:val="single" w:sz="4" w:space="0" w:color="auto"/>
              <w:right w:val="nil"/>
            </w:tcBorders>
            <w:shd w:val="clear" w:color="auto" w:fill="auto"/>
            <w:noWrap/>
            <w:hideMark/>
          </w:tcPr>
          <w:p w14:paraId="3DC4F2F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47AAD8C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350,00</w:t>
            </w:r>
          </w:p>
        </w:tc>
      </w:tr>
      <w:tr w:rsidR="002A5EFF" w:rsidRPr="00AB3F32" w14:paraId="4AC043A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13F25D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2.1.4.1.6</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E9C74B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Električna omarica – PVC z vgradnjo</w:t>
            </w:r>
          </w:p>
        </w:tc>
        <w:tc>
          <w:tcPr>
            <w:tcW w:w="532" w:type="pct"/>
            <w:tcBorders>
              <w:top w:val="single" w:sz="4" w:space="0" w:color="auto"/>
              <w:left w:val="nil"/>
              <w:bottom w:val="single" w:sz="4" w:space="0" w:color="auto"/>
              <w:right w:val="nil"/>
            </w:tcBorders>
            <w:shd w:val="clear" w:color="auto" w:fill="auto"/>
            <w:noWrap/>
            <w:hideMark/>
          </w:tcPr>
          <w:p w14:paraId="43375CA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3DE9BB3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520,00</w:t>
            </w:r>
          </w:p>
        </w:tc>
      </w:tr>
      <w:tr w:rsidR="002A5EFF" w:rsidRPr="00AB3F32" w14:paraId="2F3CB57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CF08EF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2.1.4.1.7</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3A8D0F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Oprema električne omarice (material in delo)</w:t>
            </w:r>
          </w:p>
        </w:tc>
        <w:tc>
          <w:tcPr>
            <w:tcW w:w="532" w:type="pct"/>
            <w:tcBorders>
              <w:top w:val="single" w:sz="4" w:space="0" w:color="auto"/>
              <w:left w:val="nil"/>
              <w:bottom w:val="single" w:sz="4" w:space="0" w:color="auto"/>
              <w:right w:val="nil"/>
            </w:tcBorders>
            <w:shd w:val="clear" w:color="auto" w:fill="auto"/>
            <w:noWrap/>
            <w:hideMark/>
          </w:tcPr>
          <w:p w14:paraId="3E65D25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63437DC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460,00</w:t>
            </w:r>
          </w:p>
        </w:tc>
      </w:tr>
      <w:tr w:rsidR="002A5EFF" w:rsidRPr="00AB3F32" w14:paraId="4D6DBDF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709D02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2.1.4.2</w:t>
            </w:r>
          </w:p>
        </w:tc>
        <w:tc>
          <w:tcPr>
            <w:tcW w:w="2889" w:type="pct"/>
            <w:tcBorders>
              <w:top w:val="single" w:sz="4" w:space="0" w:color="auto"/>
              <w:left w:val="single" w:sz="4" w:space="0" w:color="auto"/>
              <w:bottom w:val="single" w:sz="4" w:space="0" w:color="auto"/>
              <w:right w:val="nil"/>
            </w:tcBorders>
            <w:shd w:val="clear" w:color="auto" w:fill="auto"/>
            <w:hideMark/>
          </w:tcPr>
          <w:p w14:paraId="5E84083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Transformatorska postaja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0A3B2256"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19A0EB4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06CD3EF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1D335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2.1.4.2.1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946D06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obrtniška in inštalacijska dela ter oprema</w:t>
            </w:r>
          </w:p>
        </w:tc>
        <w:tc>
          <w:tcPr>
            <w:tcW w:w="532" w:type="pct"/>
            <w:tcBorders>
              <w:top w:val="single" w:sz="4" w:space="0" w:color="auto"/>
              <w:left w:val="nil"/>
              <w:bottom w:val="single" w:sz="4" w:space="0" w:color="auto"/>
              <w:right w:val="single" w:sz="4" w:space="0" w:color="auto"/>
            </w:tcBorders>
            <w:shd w:val="clear" w:color="auto" w:fill="auto"/>
            <w:noWrap/>
            <w:hideMark/>
          </w:tcPr>
          <w:p w14:paraId="1CB572FB"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808DB2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4B5155C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AF4651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2.1.4.2.1.1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CD7E0E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Transformatorska postaja, moč 450 kVA</w:t>
            </w:r>
          </w:p>
        </w:tc>
        <w:tc>
          <w:tcPr>
            <w:tcW w:w="532" w:type="pct"/>
            <w:tcBorders>
              <w:top w:val="single" w:sz="4" w:space="0" w:color="auto"/>
              <w:left w:val="nil"/>
              <w:bottom w:val="single" w:sz="4" w:space="0" w:color="auto"/>
              <w:right w:val="single" w:sz="4" w:space="0" w:color="auto"/>
            </w:tcBorders>
            <w:shd w:val="clear" w:color="auto" w:fill="auto"/>
            <w:noWrap/>
            <w:hideMark/>
          </w:tcPr>
          <w:p w14:paraId="60DBCFD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kos</w:t>
            </w:r>
          </w:p>
        </w:tc>
        <w:tc>
          <w:tcPr>
            <w:tcW w:w="684" w:type="pct"/>
            <w:tcBorders>
              <w:top w:val="single" w:sz="4" w:space="0" w:color="auto"/>
              <w:left w:val="nil"/>
              <w:bottom w:val="single" w:sz="4" w:space="0" w:color="auto"/>
              <w:right w:val="single" w:sz="4" w:space="0" w:color="auto"/>
            </w:tcBorders>
            <w:shd w:val="clear" w:color="auto" w:fill="auto"/>
            <w:noWrap/>
            <w:hideMark/>
          </w:tcPr>
          <w:p w14:paraId="6BC04CD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56.100,00</w:t>
            </w:r>
          </w:p>
        </w:tc>
      </w:tr>
      <w:tr w:rsidR="002A5EFF" w:rsidRPr="00AB3F32" w14:paraId="08B3DBB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A54CCF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2.1.4.2.1.2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24834D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Transformatorska postaja, moč 630 kVA</w:t>
            </w:r>
          </w:p>
        </w:tc>
        <w:tc>
          <w:tcPr>
            <w:tcW w:w="532" w:type="pct"/>
            <w:tcBorders>
              <w:top w:val="single" w:sz="4" w:space="0" w:color="auto"/>
              <w:left w:val="nil"/>
              <w:bottom w:val="single" w:sz="4" w:space="0" w:color="auto"/>
              <w:right w:val="single" w:sz="4" w:space="0" w:color="auto"/>
            </w:tcBorders>
            <w:shd w:val="clear" w:color="auto" w:fill="auto"/>
            <w:noWrap/>
            <w:hideMark/>
          </w:tcPr>
          <w:p w14:paraId="571FE16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kos</w:t>
            </w:r>
          </w:p>
        </w:tc>
        <w:tc>
          <w:tcPr>
            <w:tcW w:w="684" w:type="pct"/>
            <w:tcBorders>
              <w:top w:val="single" w:sz="4" w:space="0" w:color="auto"/>
              <w:left w:val="nil"/>
              <w:bottom w:val="single" w:sz="4" w:space="0" w:color="auto"/>
              <w:right w:val="single" w:sz="4" w:space="0" w:color="auto"/>
            </w:tcBorders>
            <w:shd w:val="clear" w:color="auto" w:fill="auto"/>
            <w:noWrap/>
            <w:hideMark/>
          </w:tcPr>
          <w:p w14:paraId="7D177A1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58.480,00</w:t>
            </w:r>
          </w:p>
        </w:tc>
      </w:tr>
      <w:tr w:rsidR="002A5EFF" w:rsidRPr="00AB3F32" w14:paraId="1852672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700ABA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2.1.4.2.1.3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FC6445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Transformatorska postaja, moč 1.000 kVA</w:t>
            </w:r>
          </w:p>
        </w:tc>
        <w:tc>
          <w:tcPr>
            <w:tcW w:w="532" w:type="pct"/>
            <w:tcBorders>
              <w:top w:val="single" w:sz="4" w:space="0" w:color="auto"/>
              <w:left w:val="nil"/>
              <w:bottom w:val="single" w:sz="4" w:space="0" w:color="auto"/>
              <w:right w:val="single" w:sz="4" w:space="0" w:color="auto"/>
            </w:tcBorders>
            <w:shd w:val="clear" w:color="auto" w:fill="auto"/>
            <w:noWrap/>
            <w:hideMark/>
          </w:tcPr>
          <w:p w14:paraId="2439993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kos</w:t>
            </w:r>
          </w:p>
        </w:tc>
        <w:tc>
          <w:tcPr>
            <w:tcW w:w="684" w:type="pct"/>
            <w:tcBorders>
              <w:top w:val="single" w:sz="4" w:space="0" w:color="auto"/>
              <w:left w:val="nil"/>
              <w:bottom w:val="single" w:sz="4" w:space="0" w:color="auto"/>
              <w:right w:val="single" w:sz="4" w:space="0" w:color="auto"/>
            </w:tcBorders>
            <w:shd w:val="clear" w:color="auto" w:fill="auto"/>
            <w:noWrap/>
            <w:hideMark/>
          </w:tcPr>
          <w:p w14:paraId="50B7054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64.100,00</w:t>
            </w:r>
          </w:p>
        </w:tc>
      </w:tr>
      <w:tr w:rsidR="002A5EFF" w:rsidRPr="00AB3F32" w14:paraId="62092F6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C4B643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2.1.4.2.1.4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351265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Transformatorska postaja, moč 2*1000 kVA</w:t>
            </w:r>
          </w:p>
        </w:tc>
        <w:tc>
          <w:tcPr>
            <w:tcW w:w="532" w:type="pct"/>
            <w:tcBorders>
              <w:top w:val="single" w:sz="4" w:space="0" w:color="auto"/>
              <w:left w:val="nil"/>
              <w:bottom w:val="single" w:sz="4" w:space="0" w:color="auto"/>
              <w:right w:val="single" w:sz="4" w:space="0" w:color="auto"/>
            </w:tcBorders>
            <w:shd w:val="clear" w:color="auto" w:fill="auto"/>
            <w:noWrap/>
            <w:hideMark/>
          </w:tcPr>
          <w:p w14:paraId="3B37C71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kos</w:t>
            </w:r>
          </w:p>
        </w:tc>
        <w:tc>
          <w:tcPr>
            <w:tcW w:w="684" w:type="pct"/>
            <w:tcBorders>
              <w:top w:val="single" w:sz="4" w:space="0" w:color="auto"/>
              <w:left w:val="nil"/>
              <w:bottom w:val="single" w:sz="4" w:space="0" w:color="auto"/>
              <w:right w:val="single" w:sz="4" w:space="0" w:color="auto"/>
            </w:tcBorders>
            <w:shd w:val="clear" w:color="auto" w:fill="auto"/>
            <w:noWrap/>
            <w:hideMark/>
          </w:tcPr>
          <w:p w14:paraId="65DCC89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110.390,00</w:t>
            </w:r>
          </w:p>
        </w:tc>
      </w:tr>
      <w:tr w:rsidR="00D62BA8" w:rsidRPr="00AB3F32" w14:paraId="3F22703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56BC894" w14:textId="77777777" w:rsidR="00D62BA8" w:rsidRPr="00AB3F32" w:rsidRDefault="00D62BA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62FA808C" w14:textId="77777777" w:rsidR="00D62BA8" w:rsidRPr="00AB3F32" w:rsidRDefault="00D62BA8"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AGROMELIORACIJE NA KMETIJSKIH GOSPODARSTVIH</w:t>
            </w:r>
          </w:p>
        </w:tc>
      </w:tr>
      <w:tr w:rsidR="002A5EFF" w:rsidRPr="00AB3F32" w14:paraId="559BBD6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737193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2.1.6.1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7D0024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Gradbena in obrtniška dela (</w:t>
            </w:r>
            <w:r w:rsidRPr="00AB3F32">
              <w:rPr>
                <w:rFonts w:ascii="Arial" w:hAnsi="Arial" w:cs="Arial"/>
                <w:b/>
                <w:sz w:val="20"/>
                <w:szCs w:val="20"/>
              </w:rPr>
              <w:t>izvedba posameznih agromelioracijskih del na kmetijskih zemljiščih)</w:t>
            </w:r>
            <w:r w:rsidRPr="00AB3F32">
              <w:rPr>
                <w:rFonts w:ascii="Arial" w:eastAsia="Times New Roman" w:hAnsi="Arial" w:cs="Arial"/>
                <w:b/>
                <w:bCs/>
                <w:sz w:val="20"/>
                <w:szCs w:val="20"/>
                <w:lang w:eastAsia="sl-SI"/>
              </w:rPr>
              <w:t xml:space="preserve"> na območju</w:t>
            </w:r>
            <w:r w:rsidRPr="00AB3F32">
              <w:rPr>
                <w:rFonts w:ascii="Arial" w:hAnsi="Arial" w:cs="Arial"/>
                <w:b/>
                <w:sz w:val="20"/>
                <w:szCs w:val="20"/>
              </w:rPr>
              <w:t xml:space="preserve"> velikosti do 30 ha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1F4B58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
                <w:sz w:val="20"/>
                <w:szCs w:val="20"/>
                <w:lang w:eastAsia="sl-SI"/>
              </w:rPr>
              <w:t>ha</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3E43A4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b/>
                <w:sz w:val="20"/>
                <w:szCs w:val="20"/>
                <w:lang w:eastAsia="sl-SI"/>
              </w:rPr>
              <w:t xml:space="preserve">4.200,00   </w:t>
            </w:r>
          </w:p>
        </w:tc>
      </w:tr>
      <w:tr w:rsidR="002A5EFF" w:rsidRPr="00AB3F32" w14:paraId="4A028A8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2BD366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FDD43D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Dobava in vgrajevanje betonskega prepusta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68180CE"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1371A8E"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100   </w:t>
            </w:r>
          </w:p>
        </w:tc>
      </w:tr>
      <w:tr w:rsidR="002A5EFF" w:rsidRPr="00AB3F32" w14:paraId="7F8F630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E887DA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2.1.6.1.3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5498D7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 xml:space="preserve">Izdelava nasipa iz lokalno izkopanega materiala – humusa, vgrajevanje in </w:t>
            </w:r>
            <w:proofErr w:type="spellStart"/>
            <w:r w:rsidRPr="00AB3F32">
              <w:rPr>
                <w:rFonts w:ascii="Arial" w:hAnsi="Arial" w:cs="Arial"/>
                <w:sz w:val="20"/>
                <w:szCs w:val="20"/>
              </w:rPr>
              <w:t>uvaljanje</w:t>
            </w:r>
            <w:proofErr w:type="spellEnd"/>
            <w:r w:rsidRPr="00AB3F32">
              <w:rPr>
                <w:rFonts w:ascii="Arial" w:hAnsi="Arial" w:cs="Arial"/>
                <w:sz w:val="20"/>
                <w:szCs w:val="20"/>
              </w:rPr>
              <w:t xml:space="preserve"> v debelini 30 cm; uporabi se del humusa, ki je bil odstranjen pri gradnji novih poljskih poti</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1C4FC99"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D1B68C6"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3,00   </w:t>
            </w:r>
          </w:p>
        </w:tc>
      </w:tr>
      <w:tr w:rsidR="002A5EFF" w:rsidRPr="00AB3F32" w14:paraId="6B1A39F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AD7AB8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2.1.6.1.4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7EDB86A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 xml:space="preserve">Dobava in vgrajevanje nasipnega materiala iz gramoza debeline 25 cm z razgrinjanjem in </w:t>
            </w:r>
            <w:proofErr w:type="spellStart"/>
            <w:r w:rsidRPr="00AB3F32">
              <w:rPr>
                <w:rFonts w:ascii="Arial" w:hAnsi="Arial" w:cs="Arial"/>
                <w:sz w:val="20"/>
                <w:szCs w:val="20"/>
              </w:rPr>
              <w:t>komprimiranjem</w:t>
            </w:r>
            <w:proofErr w:type="spellEnd"/>
            <w:r w:rsidRPr="00AB3F32">
              <w:rPr>
                <w:rFonts w:ascii="Arial" w:hAnsi="Arial" w:cs="Arial"/>
                <w:sz w:val="20"/>
                <w:szCs w:val="20"/>
              </w:rPr>
              <w:t xml:space="preserve"> don Ev = 120 MN/m</w:t>
            </w:r>
            <w:r w:rsidRPr="00AB3F32">
              <w:rPr>
                <w:rFonts w:ascii="Arial" w:hAnsi="Arial" w:cs="Arial"/>
                <w:sz w:val="20"/>
                <w:szCs w:val="20"/>
                <w:vertAlign w:val="superscript"/>
              </w:rPr>
              <w:t>2</w:t>
            </w:r>
            <w:r w:rsidRPr="00AB3F32">
              <w:rPr>
                <w:rFonts w:ascii="Arial" w:hAnsi="Arial" w:cs="Arial"/>
                <w:sz w:val="20"/>
                <w:szCs w:val="20"/>
              </w:rPr>
              <w:t xml:space="preserve">, točnost do 1 cm, granulacija od 0,02 do 100 mm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6C961C6"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6B8D042"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12,80    </w:t>
            </w:r>
          </w:p>
        </w:tc>
      </w:tr>
      <w:tr w:rsidR="002A5EFF" w:rsidRPr="00AB3F32" w14:paraId="5C5A899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82E5ED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2.1.6.1.5</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5FA560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Planiranje oziroma izravnava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FC2E2D1"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284666E"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0,25   </w:t>
            </w:r>
          </w:p>
        </w:tc>
      </w:tr>
      <w:tr w:rsidR="002A5EFF" w:rsidRPr="00AB3F32" w14:paraId="309F760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85C400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2.1.6.1.6</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6119A9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Odstranjevanje drevja in grmičevja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C64A6B1"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C5B963E"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0,70   </w:t>
            </w:r>
          </w:p>
        </w:tc>
      </w:tr>
      <w:tr w:rsidR="002A5EFF" w:rsidRPr="00AB3F32" w14:paraId="1663426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07EE80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2.1.6.1.7</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F97D19F"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Sajenje trave – travne mešanice, primerne za travnike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E519775"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B2C1D0C"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1,50   </w:t>
            </w:r>
          </w:p>
        </w:tc>
      </w:tr>
      <w:tr w:rsidR="002A5EFF" w:rsidRPr="00AB3F32" w14:paraId="3EF2AE6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8F6682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2.1.6.1.8</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00706C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Odstranjevanje kamna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89C9D8B"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B54CABE"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0,50   </w:t>
            </w:r>
          </w:p>
        </w:tc>
      </w:tr>
      <w:tr w:rsidR="002A5EFF" w:rsidRPr="00AB3F32" w14:paraId="0801A18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F1A1F1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2.1.6.1.9</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82724C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Profiliranje jarka v širini 1,5 m zgoraj in v globini od 0,5 do 0,8 m, odvisno od naklona zemljišča, zagotovljen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0BB7A8F"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3596843"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1,20   </w:t>
            </w:r>
          </w:p>
        </w:tc>
      </w:tr>
      <w:tr w:rsidR="002A5EFF" w:rsidRPr="00AB3F32" w14:paraId="3E795EF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19F104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2.1.6.1.10</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E3F32A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Odvoz dela (80 %) odstranjenega materiala na lokacije zasutja obstoječega mejnega odvodnjavanja ali planiranja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98789F6"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FC472EA"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1,50   </w:t>
            </w:r>
          </w:p>
        </w:tc>
      </w:tr>
      <w:tr w:rsidR="002A5EFF" w:rsidRPr="00AB3F32" w14:paraId="406A264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13CE90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8C5377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Čiščenje mejnega odvodnjavanja v širini približno 1,25 m zgoraj in v globini od 0,5 do 0,80 m (največ 1 m), odvisno od naklona zemljišča, zagotovljen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0EEB737"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0F775AC"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1,40   </w:t>
            </w:r>
          </w:p>
        </w:tc>
      </w:tr>
      <w:tr w:rsidR="002A5EFF" w:rsidRPr="00AB3F32" w14:paraId="53DD02A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34AF64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DD74AD4" w14:textId="77777777" w:rsidR="002A5EFF" w:rsidRPr="00AB3F32" w:rsidRDefault="002A5EFF" w:rsidP="00AB3F32">
            <w:pPr>
              <w:spacing w:after="0" w:line="260" w:lineRule="atLeast"/>
              <w:rPr>
                <w:rFonts w:ascii="Arial" w:eastAsia="Times New Roman" w:hAnsi="Arial" w:cs="Arial"/>
                <w:bCs/>
                <w:sz w:val="20"/>
                <w:szCs w:val="20"/>
                <w:lang w:eastAsia="sl-SI"/>
              </w:rPr>
            </w:pPr>
            <w:proofErr w:type="spellStart"/>
            <w:r w:rsidRPr="00AB3F32">
              <w:rPr>
                <w:rFonts w:ascii="Arial" w:hAnsi="Arial" w:cs="Arial"/>
                <w:sz w:val="20"/>
                <w:szCs w:val="20"/>
              </w:rPr>
              <w:t>Uvaljanje</w:t>
            </w:r>
            <w:proofErr w:type="spellEnd"/>
            <w:r w:rsidRPr="00AB3F32">
              <w:rPr>
                <w:rFonts w:ascii="Arial" w:hAnsi="Arial" w:cs="Arial"/>
                <w:sz w:val="20"/>
                <w:szCs w:val="20"/>
              </w:rPr>
              <w:t xml:space="preserve"> humusa do kote zemljišča neposredne okolice +10 cm zaradi naknadnega posipavanja humusa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75E679B"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BB96ED0"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0,20   </w:t>
            </w:r>
          </w:p>
        </w:tc>
      </w:tr>
      <w:tr w:rsidR="002A5EFF" w:rsidRPr="00AB3F32" w14:paraId="3F51B14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0BC438B"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2.1.6.1.13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1781B2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Dobava, dostava in zasaditev grmovnic za mejico iz grmovnic (na primer navadni bezeg, glog) na sadilni razdalji 1,5 m ob poljskih poteh</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7B60047"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C359994"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3,80   </w:t>
            </w:r>
          </w:p>
        </w:tc>
      </w:tr>
      <w:tr w:rsidR="002A5EFF" w:rsidRPr="00AB3F32" w14:paraId="4585E6A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C0B144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2.1.6.2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0161B6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in obrtniška dela (</w:t>
            </w:r>
            <w:r w:rsidRPr="00AB3F32">
              <w:rPr>
                <w:rFonts w:ascii="Arial" w:hAnsi="Arial" w:cs="Arial"/>
                <w:b/>
                <w:sz w:val="20"/>
                <w:szCs w:val="20"/>
              </w:rPr>
              <w:t>izvedba posameznih agromelioracijskih del na kmetijskih zemljiščih)</w:t>
            </w:r>
            <w:r w:rsidRPr="00AB3F32">
              <w:rPr>
                <w:rFonts w:ascii="Arial" w:eastAsia="Times New Roman" w:hAnsi="Arial" w:cs="Arial"/>
                <w:b/>
                <w:bCs/>
                <w:sz w:val="20"/>
                <w:szCs w:val="20"/>
                <w:lang w:eastAsia="sl-SI"/>
              </w:rPr>
              <w:t xml:space="preserve"> na območju</w:t>
            </w:r>
            <w:r w:rsidRPr="00AB3F32">
              <w:rPr>
                <w:rFonts w:ascii="Arial" w:hAnsi="Arial" w:cs="Arial"/>
                <w:b/>
                <w:sz w:val="20"/>
                <w:szCs w:val="20"/>
              </w:rPr>
              <w:t xml:space="preserve"> velikosti od 31 do 100 ha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B25DA97"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b/>
                <w:sz w:val="20"/>
                <w:szCs w:val="20"/>
                <w:lang w:eastAsia="sl-SI"/>
              </w:rPr>
              <w:t>ha</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63FB816" w14:textId="77777777" w:rsidR="002A5EFF" w:rsidRPr="00AB3F32" w:rsidRDefault="002A5EFF" w:rsidP="00AB3F32">
            <w:pPr>
              <w:spacing w:line="260" w:lineRule="atLeast"/>
              <w:jc w:val="right"/>
              <w:rPr>
                <w:rFonts w:ascii="Arial" w:hAnsi="Arial" w:cs="Arial"/>
                <w:sz w:val="20"/>
                <w:szCs w:val="20"/>
              </w:rPr>
            </w:pPr>
            <w:r w:rsidRPr="00AB3F32">
              <w:rPr>
                <w:rFonts w:ascii="Arial" w:eastAsia="Times New Roman" w:hAnsi="Arial" w:cs="Arial"/>
                <w:b/>
                <w:sz w:val="20"/>
                <w:szCs w:val="20"/>
                <w:lang w:eastAsia="sl-SI"/>
              </w:rPr>
              <w:t xml:space="preserve">2.940,00   </w:t>
            </w:r>
          </w:p>
        </w:tc>
      </w:tr>
      <w:tr w:rsidR="002A5EFF" w:rsidRPr="00AB3F32" w14:paraId="59279D1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CEF6E0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2.1.6.2.2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85C49E6"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Dobava in vgrajevanje betonskega prepusta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178BCA1C"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8D54792"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100   </w:t>
            </w:r>
          </w:p>
        </w:tc>
      </w:tr>
      <w:tr w:rsidR="002A5EFF" w:rsidRPr="00AB3F32" w14:paraId="3907274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FC2F251"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lastRenderedPageBreak/>
              <w:t>2.1.6.2.3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4D701A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 xml:space="preserve">Izdelava nasipa iz lokalno izkopanega materiala – humusa, vgrajevanje in </w:t>
            </w:r>
            <w:proofErr w:type="spellStart"/>
            <w:r w:rsidRPr="00AB3F32">
              <w:rPr>
                <w:rFonts w:ascii="Arial" w:hAnsi="Arial" w:cs="Arial"/>
                <w:sz w:val="20"/>
                <w:szCs w:val="20"/>
              </w:rPr>
              <w:t>uvaljanje</w:t>
            </w:r>
            <w:proofErr w:type="spellEnd"/>
            <w:r w:rsidRPr="00AB3F32">
              <w:rPr>
                <w:rFonts w:ascii="Arial" w:hAnsi="Arial" w:cs="Arial"/>
                <w:sz w:val="20"/>
                <w:szCs w:val="20"/>
              </w:rPr>
              <w:t xml:space="preserve"> v debelini 30 cm; uporabi se del humusa, ki je bil odstranjen pri gradnji novih poljskih poti</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766BFDA"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BDAEEC8"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3,00   </w:t>
            </w:r>
          </w:p>
        </w:tc>
      </w:tr>
      <w:tr w:rsidR="002A5EFF" w:rsidRPr="00AB3F32" w14:paraId="3EB38F0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27B9B1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2.1.6.2.4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AF9FE07"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 xml:space="preserve">Dobava in vgrajevanje nasipnega materiala iz gramoza debeline 25 cm z razgrinjanjem in </w:t>
            </w:r>
            <w:proofErr w:type="spellStart"/>
            <w:r w:rsidRPr="00AB3F32">
              <w:rPr>
                <w:rFonts w:ascii="Arial" w:hAnsi="Arial" w:cs="Arial"/>
                <w:sz w:val="20"/>
                <w:szCs w:val="20"/>
              </w:rPr>
              <w:t>komprimiranjem</w:t>
            </w:r>
            <w:proofErr w:type="spellEnd"/>
            <w:r w:rsidRPr="00AB3F32">
              <w:rPr>
                <w:rFonts w:ascii="Arial" w:hAnsi="Arial" w:cs="Arial"/>
                <w:sz w:val="20"/>
                <w:szCs w:val="20"/>
              </w:rPr>
              <w:t xml:space="preserve"> don Ev = 120 MN/m</w:t>
            </w:r>
            <w:r w:rsidRPr="00AB3F32">
              <w:rPr>
                <w:rFonts w:ascii="Arial" w:hAnsi="Arial" w:cs="Arial"/>
                <w:sz w:val="20"/>
                <w:szCs w:val="20"/>
                <w:vertAlign w:val="superscript"/>
              </w:rPr>
              <w:t>2</w:t>
            </w:r>
            <w:r w:rsidRPr="00AB3F32">
              <w:rPr>
                <w:rFonts w:ascii="Arial" w:hAnsi="Arial" w:cs="Arial"/>
                <w:sz w:val="20"/>
                <w:szCs w:val="20"/>
              </w:rPr>
              <w:t xml:space="preserve">; točnost do 1 cm, granulacija od 0,02 do 100 mm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3931442"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C7CE6EA"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12,80    </w:t>
            </w:r>
          </w:p>
        </w:tc>
      </w:tr>
      <w:tr w:rsidR="002A5EFF" w:rsidRPr="00AB3F32" w14:paraId="28FD8E3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982C83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2.1.6.2.5</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794813E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Planiranje oziroma izravnava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D2FDBDB"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0124C15"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0,25   </w:t>
            </w:r>
          </w:p>
        </w:tc>
      </w:tr>
      <w:tr w:rsidR="002A5EFF" w:rsidRPr="00AB3F32" w14:paraId="232CC0A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245532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2.1.6.2.6</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893FF7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Odstranjevanje drevja in grmičevja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0BB910E"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6B89B5A"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0,70   </w:t>
            </w:r>
          </w:p>
        </w:tc>
      </w:tr>
      <w:tr w:rsidR="002A5EFF" w:rsidRPr="00AB3F32" w14:paraId="6A9B445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6E7DBB4"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2.1.6.2.7</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7E446BC"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Sajenje trave – travne mešanice, primerne za travnike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B7A5291"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EBE6E52"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1,50   </w:t>
            </w:r>
          </w:p>
        </w:tc>
      </w:tr>
      <w:tr w:rsidR="002A5EFF" w:rsidRPr="00AB3F32" w14:paraId="7C84BB1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1997D8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2.1.6.2.8</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8712ED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Odstranjevanje kamna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91E8137"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24FDAAB"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0,50   </w:t>
            </w:r>
          </w:p>
        </w:tc>
      </w:tr>
      <w:tr w:rsidR="002A5EFF" w:rsidRPr="00AB3F32" w14:paraId="1449C26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B0A73F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2.1.6.2.9</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B109CE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Profiliranje jarka v širini 1,5 m – zgoraj in v globini od 0,5 do 0,8 m, odvisno od naklona zemljišča; zagotovljen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75F5A20"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011572A"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1,20   </w:t>
            </w:r>
          </w:p>
        </w:tc>
      </w:tr>
      <w:tr w:rsidR="002A5EFF" w:rsidRPr="00AB3F32" w14:paraId="7D15423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CB46CBE"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2.1.6.2.10</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0BCA81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Odvoz dela (80 %) odstranjenega materiala na lokacije zasutja obstoječega mejnega odvodnjavanja ali planiranja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08A3A60"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1EE468D"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1,50   </w:t>
            </w:r>
          </w:p>
        </w:tc>
      </w:tr>
      <w:tr w:rsidR="002A5EFF" w:rsidRPr="00AB3F32" w14:paraId="5D4A974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39B5F7A"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AAA9712"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Čiščenje mejnega odvodnjavanja v širini približno 1,25 m zgoraj in v globini od 0,5 do 0,80 m (največ 1 m), odvisno od naklona zemljišča; zagotovljen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D727FE2"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CA0BB9F"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1,40   </w:t>
            </w:r>
          </w:p>
        </w:tc>
      </w:tr>
      <w:tr w:rsidR="002A5EFF" w:rsidRPr="00AB3F32" w14:paraId="7CC2591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19A7ACD"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2.1.6.2.12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E65D58C" w14:textId="77777777" w:rsidR="002A5EFF" w:rsidRPr="00AB3F32" w:rsidRDefault="002A5EFF" w:rsidP="00AB3F32">
            <w:pPr>
              <w:spacing w:after="0" w:line="260" w:lineRule="atLeast"/>
              <w:rPr>
                <w:rFonts w:ascii="Arial" w:eastAsia="Times New Roman" w:hAnsi="Arial" w:cs="Arial"/>
                <w:bCs/>
                <w:sz w:val="20"/>
                <w:szCs w:val="20"/>
                <w:lang w:eastAsia="sl-SI"/>
              </w:rPr>
            </w:pPr>
            <w:proofErr w:type="spellStart"/>
            <w:r w:rsidRPr="00AB3F32">
              <w:rPr>
                <w:rFonts w:ascii="Arial" w:hAnsi="Arial" w:cs="Arial"/>
                <w:sz w:val="20"/>
                <w:szCs w:val="20"/>
              </w:rPr>
              <w:t>Uvaljanje</w:t>
            </w:r>
            <w:proofErr w:type="spellEnd"/>
            <w:r w:rsidRPr="00AB3F32">
              <w:rPr>
                <w:rFonts w:ascii="Arial" w:hAnsi="Arial" w:cs="Arial"/>
                <w:sz w:val="20"/>
                <w:szCs w:val="20"/>
              </w:rPr>
              <w:t xml:space="preserve"> humusa do kote zemljišča neposredne okolice +10 cm zaradi naknadnega posipavanja humusa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3BE5C36"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8E4634D"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0,20   </w:t>
            </w:r>
          </w:p>
        </w:tc>
      </w:tr>
      <w:tr w:rsidR="002A5EFF" w:rsidRPr="00AB3F32" w14:paraId="237714E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6E0923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sz w:val="20"/>
                <w:szCs w:val="20"/>
                <w:lang w:eastAsia="sl-SI"/>
              </w:rPr>
              <w:t>2.1.6.2.13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055E6C7"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hAnsi="Arial" w:cs="Arial"/>
                <w:sz w:val="20"/>
                <w:szCs w:val="20"/>
              </w:rPr>
              <w:t>Dobava, dostava in zasaditev grmovnic za mejico iz grmovnic (na primer navadni bezeg, glog) na sadilni razdalji 1,5 m ob poljskih poteh</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A832CDE" w14:textId="77777777" w:rsidR="002A5EFF" w:rsidRPr="00AB3F32" w:rsidRDefault="002A5EFF" w:rsidP="00AB3F32">
            <w:pPr>
              <w:spacing w:line="260" w:lineRule="atLeast"/>
              <w:jc w:val="center"/>
              <w:rPr>
                <w:rFonts w:ascii="Arial" w:eastAsia="Times New Roman" w:hAnsi="Arial" w:cs="Arial"/>
                <w:sz w:val="20"/>
                <w:szCs w:val="20"/>
                <w:lang w:eastAsia="sl-SI"/>
              </w:rPr>
            </w:pPr>
            <w:r w:rsidRPr="00AB3F32">
              <w:rPr>
                <w:rFonts w:ascii="Arial" w:hAnsi="Arial" w:cs="Arial"/>
                <w:sz w:val="20"/>
                <w:szCs w:val="20"/>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55D32EA" w14:textId="77777777" w:rsidR="002A5EFF" w:rsidRPr="00AB3F32" w:rsidRDefault="002A5EFF" w:rsidP="00AB3F32">
            <w:pPr>
              <w:spacing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3,80   </w:t>
            </w:r>
          </w:p>
        </w:tc>
      </w:tr>
      <w:tr w:rsidR="002A5EFF" w:rsidRPr="00AB3F32" w14:paraId="32CDE0C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A6A7A60"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2.1.6.3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1E58A25"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in obrtniška dela (</w:t>
            </w:r>
            <w:r w:rsidRPr="00AB3F32">
              <w:rPr>
                <w:rFonts w:ascii="Arial" w:hAnsi="Arial" w:cs="Arial"/>
                <w:b/>
                <w:sz w:val="20"/>
                <w:szCs w:val="20"/>
              </w:rPr>
              <w:t>izvedba posameznih agromelioracijskih del na kmetijskih zemljiščih)</w:t>
            </w:r>
            <w:r w:rsidRPr="00AB3F32">
              <w:rPr>
                <w:rFonts w:ascii="Arial" w:eastAsia="Times New Roman" w:hAnsi="Arial" w:cs="Arial"/>
                <w:b/>
                <w:bCs/>
                <w:sz w:val="20"/>
                <w:szCs w:val="20"/>
                <w:lang w:eastAsia="sl-SI"/>
              </w:rPr>
              <w:t xml:space="preserve"> na območju</w:t>
            </w:r>
            <w:r w:rsidRPr="00AB3F32">
              <w:rPr>
                <w:rFonts w:ascii="Arial" w:hAnsi="Arial" w:cs="Arial"/>
                <w:b/>
                <w:sz w:val="20"/>
                <w:szCs w:val="20"/>
              </w:rPr>
              <w:t xml:space="preserve"> velikosti od 101 do 200 ha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DF17C0A"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b/>
                <w:sz w:val="20"/>
                <w:szCs w:val="20"/>
                <w:lang w:eastAsia="sl-SI"/>
              </w:rPr>
              <w:t>ha</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4307A3A" w14:textId="77777777" w:rsidR="002A5EFF" w:rsidRPr="00AB3F32" w:rsidRDefault="002A5EFF" w:rsidP="00AB3F32">
            <w:pPr>
              <w:spacing w:line="260" w:lineRule="atLeast"/>
              <w:jc w:val="right"/>
              <w:rPr>
                <w:rFonts w:ascii="Arial" w:hAnsi="Arial" w:cs="Arial"/>
                <w:sz w:val="20"/>
                <w:szCs w:val="20"/>
              </w:rPr>
            </w:pPr>
            <w:r w:rsidRPr="00AB3F32">
              <w:rPr>
                <w:rFonts w:ascii="Arial" w:eastAsia="Times New Roman" w:hAnsi="Arial" w:cs="Arial"/>
                <w:b/>
                <w:sz w:val="20"/>
                <w:szCs w:val="20"/>
                <w:lang w:eastAsia="sl-SI"/>
              </w:rPr>
              <w:t xml:space="preserve">2.520,00   </w:t>
            </w:r>
          </w:p>
        </w:tc>
      </w:tr>
      <w:tr w:rsidR="002A5EFF" w:rsidRPr="00AB3F32" w14:paraId="18502BD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F36219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2.1.6.3.2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7AB3872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hAnsi="Arial" w:cs="Arial"/>
                <w:sz w:val="20"/>
                <w:szCs w:val="20"/>
              </w:rPr>
              <w:t>Dobava in vgrajevanje betonskega prepusta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453DEB2" w14:textId="77777777" w:rsidR="002A5EFF" w:rsidRPr="00AB3F32" w:rsidRDefault="002A5EFF" w:rsidP="00AB3F32">
            <w:pPr>
              <w:spacing w:line="260" w:lineRule="atLeast"/>
              <w:jc w:val="center"/>
              <w:rPr>
                <w:rFonts w:ascii="Arial" w:eastAsia="Times New Roman" w:hAnsi="Arial" w:cs="Arial"/>
                <w:b/>
                <w:sz w:val="20"/>
                <w:szCs w:val="20"/>
                <w:lang w:eastAsia="sl-SI"/>
              </w:rPr>
            </w:pPr>
            <w:r w:rsidRPr="00AB3F32">
              <w:rPr>
                <w:rFonts w:ascii="Arial" w:hAnsi="Arial" w:cs="Arial"/>
                <w:sz w:val="20"/>
                <w:szCs w:val="20"/>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093271C" w14:textId="77777777" w:rsidR="002A5EFF" w:rsidRPr="00AB3F32" w:rsidRDefault="002A5EFF" w:rsidP="00AB3F32">
            <w:pPr>
              <w:spacing w:line="260" w:lineRule="atLeast"/>
              <w:jc w:val="right"/>
              <w:rPr>
                <w:rFonts w:ascii="Arial" w:eastAsia="Times New Roman" w:hAnsi="Arial" w:cs="Arial"/>
                <w:b/>
                <w:sz w:val="20"/>
                <w:szCs w:val="20"/>
                <w:lang w:eastAsia="sl-SI"/>
              </w:rPr>
            </w:pPr>
            <w:r w:rsidRPr="00AB3F32">
              <w:rPr>
                <w:rFonts w:ascii="Arial" w:hAnsi="Arial" w:cs="Arial"/>
                <w:sz w:val="20"/>
                <w:szCs w:val="20"/>
              </w:rPr>
              <w:t xml:space="preserve">100   </w:t>
            </w:r>
          </w:p>
        </w:tc>
      </w:tr>
      <w:tr w:rsidR="002A5EFF" w:rsidRPr="00AB3F32" w14:paraId="4B8A25B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6AEF30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2.1.6.3.3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0AE538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hAnsi="Arial" w:cs="Arial"/>
                <w:sz w:val="20"/>
                <w:szCs w:val="20"/>
              </w:rPr>
              <w:t xml:space="preserve">Izdelava nasipa iz lokalnega izkopanega materiala – humusa, vgrajevanje in </w:t>
            </w:r>
            <w:proofErr w:type="spellStart"/>
            <w:r w:rsidRPr="00AB3F32">
              <w:rPr>
                <w:rFonts w:ascii="Arial" w:hAnsi="Arial" w:cs="Arial"/>
                <w:sz w:val="20"/>
                <w:szCs w:val="20"/>
              </w:rPr>
              <w:t>uvaljanje</w:t>
            </w:r>
            <w:proofErr w:type="spellEnd"/>
            <w:r w:rsidRPr="00AB3F32">
              <w:rPr>
                <w:rFonts w:ascii="Arial" w:hAnsi="Arial" w:cs="Arial"/>
                <w:sz w:val="20"/>
                <w:szCs w:val="20"/>
              </w:rPr>
              <w:t xml:space="preserve"> v debelini 30 cm; uporabi se del humusa, ki je bil odstranjen pri gradnji novih poljskih poti</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AC6F873" w14:textId="77777777" w:rsidR="002A5EFF" w:rsidRPr="00AB3F32" w:rsidRDefault="002A5EFF" w:rsidP="00AB3F32">
            <w:pPr>
              <w:spacing w:line="260" w:lineRule="atLeast"/>
              <w:jc w:val="center"/>
              <w:rPr>
                <w:rFonts w:ascii="Arial" w:eastAsia="Times New Roman" w:hAnsi="Arial" w:cs="Arial"/>
                <w:b/>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E36132C" w14:textId="77777777" w:rsidR="002A5EFF" w:rsidRPr="00AB3F32" w:rsidRDefault="002A5EFF" w:rsidP="00AB3F32">
            <w:pPr>
              <w:spacing w:line="260" w:lineRule="atLeast"/>
              <w:jc w:val="right"/>
              <w:rPr>
                <w:rFonts w:ascii="Arial" w:eastAsia="Times New Roman" w:hAnsi="Arial" w:cs="Arial"/>
                <w:b/>
                <w:sz w:val="20"/>
                <w:szCs w:val="20"/>
                <w:lang w:eastAsia="sl-SI"/>
              </w:rPr>
            </w:pPr>
            <w:r w:rsidRPr="00AB3F32">
              <w:rPr>
                <w:rFonts w:ascii="Arial" w:hAnsi="Arial" w:cs="Arial"/>
                <w:sz w:val="20"/>
                <w:szCs w:val="20"/>
              </w:rPr>
              <w:t xml:space="preserve">3,00   </w:t>
            </w:r>
          </w:p>
        </w:tc>
      </w:tr>
      <w:tr w:rsidR="002A5EFF" w:rsidRPr="00AB3F32" w14:paraId="77A6E62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DD6008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2.1.6.3.4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5DEF81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hAnsi="Arial" w:cs="Arial"/>
                <w:sz w:val="20"/>
                <w:szCs w:val="20"/>
              </w:rPr>
              <w:t xml:space="preserve">Dobava in vgrajevanje nasipnega materiala iz gramoza, debeline 25 cm, z razgrinjanjem in </w:t>
            </w:r>
            <w:proofErr w:type="spellStart"/>
            <w:r w:rsidRPr="00AB3F32">
              <w:rPr>
                <w:rFonts w:ascii="Arial" w:hAnsi="Arial" w:cs="Arial"/>
                <w:sz w:val="20"/>
                <w:szCs w:val="20"/>
              </w:rPr>
              <w:t>komprimiranjem</w:t>
            </w:r>
            <w:proofErr w:type="spellEnd"/>
            <w:r w:rsidRPr="00AB3F32">
              <w:rPr>
                <w:rFonts w:ascii="Arial" w:hAnsi="Arial" w:cs="Arial"/>
                <w:sz w:val="20"/>
                <w:szCs w:val="20"/>
              </w:rPr>
              <w:t xml:space="preserve"> don Ev = 120 MN/m</w:t>
            </w:r>
            <w:r w:rsidRPr="00AB3F32">
              <w:rPr>
                <w:rFonts w:ascii="Arial" w:hAnsi="Arial" w:cs="Arial"/>
                <w:sz w:val="20"/>
                <w:szCs w:val="20"/>
                <w:vertAlign w:val="superscript"/>
              </w:rPr>
              <w:t>2</w:t>
            </w:r>
            <w:r w:rsidRPr="00AB3F32">
              <w:rPr>
                <w:rFonts w:ascii="Arial" w:hAnsi="Arial" w:cs="Arial"/>
                <w:sz w:val="20"/>
                <w:szCs w:val="20"/>
              </w:rPr>
              <w:t xml:space="preserve">; točnost do 1 cm, granulacija od 0,02 do 100 mm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5E1256F" w14:textId="77777777" w:rsidR="002A5EFF" w:rsidRPr="00AB3F32" w:rsidRDefault="002A5EFF" w:rsidP="00AB3F32">
            <w:pPr>
              <w:spacing w:line="260" w:lineRule="atLeast"/>
              <w:jc w:val="center"/>
              <w:rPr>
                <w:rFonts w:ascii="Arial" w:eastAsia="Times New Roman" w:hAnsi="Arial" w:cs="Arial"/>
                <w:b/>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965F64F" w14:textId="77777777" w:rsidR="002A5EFF" w:rsidRPr="00AB3F32" w:rsidRDefault="002A5EFF" w:rsidP="00AB3F32">
            <w:pPr>
              <w:spacing w:line="260" w:lineRule="atLeast"/>
              <w:jc w:val="right"/>
              <w:rPr>
                <w:rFonts w:ascii="Arial" w:eastAsia="Times New Roman" w:hAnsi="Arial" w:cs="Arial"/>
                <w:b/>
                <w:sz w:val="20"/>
                <w:szCs w:val="20"/>
                <w:lang w:eastAsia="sl-SI"/>
              </w:rPr>
            </w:pPr>
            <w:r w:rsidRPr="00AB3F32">
              <w:rPr>
                <w:rFonts w:ascii="Arial" w:hAnsi="Arial" w:cs="Arial"/>
                <w:sz w:val="20"/>
                <w:szCs w:val="20"/>
              </w:rPr>
              <w:t xml:space="preserve">12,80    </w:t>
            </w:r>
          </w:p>
        </w:tc>
      </w:tr>
      <w:tr w:rsidR="002A5EFF" w:rsidRPr="00AB3F32" w14:paraId="5180F42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8D83B8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2.1.6.3.5</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7A6FE63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hAnsi="Arial" w:cs="Arial"/>
                <w:sz w:val="20"/>
                <w:szCs w:val="20"/>
              </w:rPr>
              <w:t>Planiranje oziroma izravnava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1E056E0" w14:textId="77777777" w:rsidR="002A5EFF" w:rsidRPr="00AB3F32" w:rsidRDefault="002A5EFF" w:rsidP="00AB3F32">
            <w:pPr>
              <w:spacing w:line="260" w:lineRule="atLeast"/>
              <w:jc w:val="center"/>
              <w:rPr>
                <w:rFonts w:ascii="Arial" w:eastAsia="Times New Roman" w:hAnsi="Arial" w:cs="Arial"/>
                <w:b/>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671A984" w14:textId="77777777" w:rsidR="002A5EFF" w:rsidRPr="00AB3F32" w:rsidRDefault="002A5EFF" w:rsidP="00AB3F32">
            <w:pPr>
              <w:spacing w:line="260" w:lineRule="atLeast"/>
              <w:jc w:val="right"/>
              <w:rPr>
                <w:rFonts w:ascii="Arial" w:eastAsia="Times New Roman" w:hAnsi="Arial" w:cs="Arial"/>
                <w:b/>
                <w:sz w:val="20"/>
                <w:szCs w:val="20"/>
                <w:lang w:eastAsia="sl-SI"/>
              </w:rPr>
            </w:pPr>
            <w:r w:rsidRPr="00AB3F32">
              <w:rPr>
                <w:rFonts w:ascii="Arial" w:hAnsi="Arial" w:cs="Arial"/>
                <w:sz w:val="20"/>
                <w:szCs w:val="20"/>
              </w:rPr>
              <w:t xml:space="preserve">0,25   </w:t>
            </w:r>
          </w:p>
        </w:tc>
      </w:tr>
      <w:tr w:rsidR="002A5EFF" w:rsidRPr="00AB3F32" w14:paraId="504F3F3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B22AB9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2.1.6.3.6</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C1EC27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hAnsi="Arial" w:cs="Arial"/>
                <w:sz w:val="20"/>
                <w:szCs w:val="20"/>
              </w:rPr>
              <w:t>Odstranjevanje drevja in grmičevja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317F314" w14:textId="77777777" w:rsidR="002A5EFF" w:rsidRPr="00AB3F32" w:rsidRDefault="002A5EFF" w:rsidP="00AB3F32">
            <w:pPr>
              <w:spacing w:line="260" w:lineRule="atLeast"/>
              <w:jc w:val="center"/>
              <w:rPr>
                <w:rFonts w:ascii="Arial" w:eastAsia="Times New Roman" w:hAnsi="Arial" w:cs="Arial"/>
                <w:b/>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8D50C8C" w14:textId="77777777" w:rsidR="002A5EFF" w:rsidRPr="00AB3F32" w:rsidRDefault="002A5EFF" w:rsidP="00AB3F32">
            <w:pPr>
              <w:spacing w:line="260" w:lineRule="atLeast"/>
              <w:jc w:val="right"/>
              <w:rPr>
                <w:rFonts w:ascii="Arial" w:eastAsia="Times New Roman" w:hAnsi="Arial" w:cs="Arial"/>
                <w:b/>
                <w:sz w:val="20"/>
                <w:szCs w:val="20"/>
                <w:lang w:eastAsia="sl-SI"/>
              </w:rPr>
            </w:pPr>
            <w:r w:rsidRPr="00AB3F32">
              <w:rPr>
                <w:rFonts w:ascii="Arial" w:hAnsi="Arial" w:cs="Arial"/>
                <w:sz w:val="20"/>
                <w:szCs w:val="20"/>
              </w:rPr>
              <w:t xml:space="preserve">0,70   </w:t>
            </w:r>
          </w:p>
        </w:tc>
      </w:tr>
      <w:tr w:rsidR="002A5EFF" w:rsidRPr="00AB3F32" w14:paraId="4898329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B39BB9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2.1.6.3.7</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0DF2F3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hAnsi="Arial" w:cs="Arial"/>
                <w:sz w:val="20"/>
                <w:szCs w:val="20"/>
              </w:rPr>
              <w:t>Sajenje trave – travne mešanice, primerne za travnike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D22CE6F" w14:textId="77777777" w:rsidR="002A5EFF" w:rsidRPr="00AB3F32" w:rsidRDefault="002A5EFF" w:rsidP="00AB3F32">
            <w:pPr>
              <w:spacing w:line="260" w:lineRule="atLeast"/>
              <w:jc w:val="center"/>
              <w:rPr>
                <w:rFonts w:ascii="Arial" w:eastAsia="Times New Roman" w:hAnsi="Arial" w:cs="Arial"/>
                <w:b/>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B564B6B" w14:textId="77777777" w:rsidR="002A5EFF" w:rsidRPr="00AB3F32" w:rsidRDefault="002A5EFF" w:rsidP="00AB3F32">
            <w:pPr>
              <w:spacing w:line="260" w:lineRule="atLeast"/>
              <w:jc w:val="right"/>
              <w:rPr>
                <w:rFonts w:ascii="Arial" w:eastAsia="Times New Roman" w:hAnsi="Arial" w:cs="Arial"/>
                <w:b/>
                <w:sz w:val="20"/>
                <w:szCs w:val="20"/>
                <w:lang w:eastAsia="sl-SI"/>
              </w:rPr>
            </w:pPr>
            <w:r w:rsidRPr="00AB3F32">
              <w:rPr>
                <w:rFonts w:ascii="Arial" w:hAnsi="Arial" w:cs="Arial"/>
                <w:sz w:val="20"/>
                <w:szCs w:val="20"/>
              </w:rPr>
              <w:t xml:space="preserve">1,50   </w:t>
            </w:r>
          </w:p>
        </w:tc>
      </w:tr>
      <w:tr w:rsidR="002A5EFF" w:rsidRPr="00AB3F32" w14:paraId="0C89A07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1D8D7B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2.1.6.3.8</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6D7742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hAnsi="Arial" w:cs="Arial"/>
                <w:sz w:val="20"/>
                <w:szCs w:val="20"/>
              </w:rPr>
              <w:t>Odstranjevanje kamna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29091C7" w14:textId="77777777" w:rsidR="002A5EFF" w:rsidRPr="00AB3F32" w:rsidRDefault="002A5EFF" w:rsidP="00AB3F32">
            <w:pPr>
              <w:spacing w:line="260" w:lineRule="atLeast"/>
              <w:jc w:val="center"/>
              <w:rPr>
                <w:rFonts w:ascii="Arial" w:eastAsia="Times New Roman" w:hAnsi="Arial" w:cs="Arial"/>
                <w:b/>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F355850" w14:textId="77777777" w:rsidR="002A5EFF" w:rsidRPr="00AB3F32" w:rsidRDefault="002A5EFF" w:rsidP="00AB3F32">
            <w:pPr>
              <w:spacing w:line="260" w:lineRule="atLeast"/>
              <w:jc w:val="right"/>
              <w:rPr>
                <w:rFonts w:ascii="Arial" w:eastAsia="Times New Roman" w:hAnsi="Arial" w:cs="Arial"/>
                <w:b/>
                <w:sz w:val="20"/>
                <w:szCs w:val="20"/>
                <w:lang w:eastAsia="sl-SI"/>
              </w:rPr>
            </w:pPr>
            <w:r w:rsidRPr="00AB3F32">
              <w:rPr>
                <w:rFonts w:ascii="Arial" w:hAnsi="Arial" w:cs="Arial"/>
                <w:sz w:val="20"/>
                <w:szCs w:val="20"/>
              </w:rPr>
              <w:t xml:space="preserve">0,50   </w:t>
            </w:r>
          </w:p>
        </w:tc>
      </w:tr>
      <w:tr w:rsidR="002A5EFF" w:rsidRPr="00AB3F32" w14:paraId="1D3A1AD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6DD15C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2.1.6.3.9</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A99170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hAnsi="Arial" w:cs="Arial"/>
                <w:sz w:val="20"/>
                <w:szCs w:val="20"/>
              </w:rPr>
              <w:t>Profiliranje jarka v širini 1,5 m zgoraj in v globini od 0,5 do 0,8 m, odvisno od naklona zemljišča; zagotovljen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1E158066" w14:textId="77777777" w:rsidR="002A5EFF" w:rsidRPr="00AB3F32" w:rsidRDefault="002A5EFF" w:rsidP="00AB3F32">
            <w:pPr>
              <w:spacing w:line="260" w:lineRule="atLeast"/>
              <w:jc w:val="center"/>
              <w:rPr>
                <w:rFonts w:ascii="Arial" w:eastAsia="Times New Roman" w:hAnsi="Arial" w:cs="Arial"/>
                <w:b/>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9EB9183" w14:textId="77777777" w:rsidR="002A5EFF" w:rsidRPr="00AB3F32" w:rsidRDefault="002A5EFF" w:rsidP="00AB3F32">
            <w:pPr>
              <w:spacing w:line="260" w:lineRule="atLeast"/>
              <w:jc w:val="right"/>
              <w:rPr>
                <w:rFonts w:ascii="Arial" w:eastAsia="Times New Roman" w:hAnsi="Arial" w:cs="Arial"/>
                <w:b/>
                <w:sz w:val="20"/>
                <w:szCs w:val="20"/>
                <w:lang w:eastAsia="sl-SI"/>
              </w:rPr>
            </w:pPr>
            <w:r w:rsidRPr="00AB3F32">
              <w:rPr>
                <w:rFonts w:ascii="Arial" w:hAnsi="Arial" w:cs="Arial"/>
                <w:sz w:val="20"/>
                <w:szCs w:val="20"/>
              </w:rPr>
              <w:t xml:space="preserve">1,20   </w:t>
            </w:r>
          </w:p>
        </w:tc>
      </w:tr>
      <w:tr w:rsidR="002A5EFF" w:rsidRPr="00AB3F32" w14:paraId="5A5ADCE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9258D0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lastRenderedPageBreak/>
              <w:t>2.1.6.3.10</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0A0A30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hAnsi="Arial" w:cs="Arial"/>
                <w:sz w:val="20"/>
                <w:szCs w:val="20"/>
              </w:rPr>
              <w:t>Odvoz dela (80 %) odstranjenega materiala na lokacije zasutja obstoječega mejnega odvodnjavanja ali planiranja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D9B410B" w14:textId="77777777" w:rsidR="002A5EFF" w:rsidRPr="00AB3F32" w:rsidRDefault="002A5EFF" w:rsidP="00AB3F32">
            <w:pPr>
              <w:spacing w:line="260" w:lineRule="atLeast"/>
              <w:jc w:val="center"/>
              <w:rPr>
                <w:rFonts w:ascii="Arial" w:eastAsia="Times New Roman" w:hAnsi="Arial" w:cs="Arial"/>
                <w:b/>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81B4CB7" w14:textId="77777777" w:rsidR="002A5EFF" w:rsidRPr="00AB3F32" w:rsidRDefault="002A5EFF" w:rsidP="00AB3F32">
            <w:pPr>
              <w:spacing w:line="260" w:lineRule="atLeast"/>
              <w:jc w:val="right"/>
              <w:rPr>
                <w:rFonts w:ascii="Arial" w:eastAsia="Times New Roman" w:hAnsi="Arial" w:cs="Arial"/>
                <w:b/>
                <w:sz w:val="20"/>
                <w:szCs w:val="20"/>
                <w:lang w:eastAsia="sl-SI"/>
              </w:rPr>
            </w:pPr>
            <w:r w:rsidRPr="00AB3F32">
              <w:rPr>
                <w:rFonts w:ascii="Arial" w:hAnsi="Arial" w:cs="Arial"/>
                <w:sz w:val="20"/>
                <w:szCs w:val="20"/>
              </w:rPr>
              <w:t xml:space="preserve">1,50   </w:t>
            </w:r>
          </w:p>
        </w:tc>
      </w:tr>
      <w:tr w:rsidR="002A5EFF" w:rsidRPr="00AB3F32" w14:paraId="78F34B8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ADA3EC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2.1.6.3.11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1A7012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hAnsi="Arial" w:cs="Arial"/>
                <w:sz w:val="20"/>
                <w:szCs w:val="20"/>
              </w:rPr>
              <w:t>Čiščenje mejnega odvodnjavanja v širini približno 1,25 m zgoraj in v globini od 0,5 do 0,80 m (največ 1 m), odvisno od naklona zemljišča; zagotovljen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EE328AE" w14:textId="77777777" w:rsidR="002A5EFF" w:rsidRPr="00AB3F32" w:rsidRDefault="002A5EFF" w:rsidP="00AB3F32">
            <w:pPr>
              <w:spacing w:line="260" w:lineRule="atLeast"/>
              <w:jc w:val="center"/>
              <w:rPr>
                <w:rFonts w:ascii="Arial" w:eastAsia="Times New Roman" w:hAnsi="Arial" w:cs="Arial"/>
                <w:b/>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B9C5EF2" w14:textId="77777777" w:rsidR="002A5EFF" w:rsidRPr="00AB3F32" w:rsidRDefault="002A5EFF" w:rsidP="00AB3F32">
            <w:pPr>
              <w:spacing w:line="260" w:lineRule="atLeast"/>
              <w:jc w:val="right"/>
              <w:rPr>
                <w:rFonts w:ascii="Arial" w:eastAsia="Times New Roman" w:hAnsi="Arial" w:cs="Arial"/>
                <w:b/>
                <w:sz w:val="20"/>
                <w:szCs w:val="20"/>
                <w:lang w:eastAsia="sl-SI"/>
              </w:rPr>
            </w:pPr>
            <w:r w:rsidRPr="00AB3F32">
              <w:rPr>
                <w:rFonts w:ascii="Arial" w:hAnsi="Arial" w:cs="Arial"/>
                <w:sz w:val="20"/>
                <w:szCs w:val="20"/>
              </w:rPr>
              <w:t xml:space="preserve">1,40   </w:t>
            </w:r>
          </w:p>
        </w:tc>
      </w:tr>
      <w:tr w:rsidR="002A5EFF" w:rsidRPr="00AB3F32" w14:paraId="7AA5396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8A6075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2.1.6.3.12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4744131" w14:textId="77777777" w:rsidR="002A5EFF" w:rsidRPr="00AB3F32" w:rsidRDefault="002A5EFF" w:rsidP="00AB3F32">
            <w:pPr>
              <w:spacing w:after="0" w:line="260" w:lineRule="atLeast"/>
              <w:rPr>
                <w:rFonts w:ascii="Arial" w:eastAsia="Times New Roman" w:hAnsi="Arial" w:cs="Arial"/>
                <w:b/>
                <w:bCs/>
                <w:sz w:val="20"/>
                <w:szCs w:val="20"/>
                <w:lang w:eastAsia="sl-SI"/>
              </w:rPr>
            </w:pPr>
            <w:proofErr w:type="spellStart"/>
            <w:r w:rsidRPr="00AB3F32">
              <w:rPr>
                <w:rFonts w:ascii="Arial" w:hAnsi="Arial" w:cs="Arial"/>
                <w:sz w:val="20"/>
                <w:szCs w:val="20"/>
              </w:rPr>
              <w:t>Uvaljanje</w:t>
            </w:r>
            <w:proofErr w:type="spellEnd"/>
            <w:r w:rsidRPr="00AB3F32">
              <w:rPr>
                <w:rFonts w:ascii="Arial" w:hAnsi="Arial" w:cs="Arial"/>
                <w:sz w:val="20"/>
                <w:szCs w:val="20"/>
              </w:rPr>
              <w:t xml:space="preserve"> humusa do kote zemljišča neposredne okolice +10 cm zaradi naknadnega posipavanja humusa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AF5AB32" w14:textId="77777777" w:rsidR="002A5EFF" w:rsidRPr="00AB3F32" w:rsidRDefault="002A5EFF" w:rsidP="00AB3F32">
            <w:pPr>
              <w:spacing w:line="260" w:lineRule="atLeast"/>
              <w:jc w:val="center"/>
              <w:rPr>
                <w:rFonts w:ascii="Arial" w:eastAsia="Times New Roman" w:hAnsi="Arial" w:cs="Arial"/>
                <w:b/>
                <w:sz w:val="20"/>
                <w:szCs w:val="20"/>
                <w:lang w:eastAsia="sl-SI"/>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DB5986C" w14:textId="77777777" w:rsidR="002A5EFF" w:rsidRPr="00AB3F32" w:rsidRDefault="002A5EFF" w:rsidP="00AB3F32">
            <w:pPr>
              <w:spacing w:line="260" w:lineRule="atLeast"/>
              <w:jc w:val="right"/>
              <w:rPr>
                <w:rFonts w:ascii="Arial" w:eastAsia="Times New Roman" w:hAnsi="Arial" w:cs="Arial"/>
                <w:b/>
                <w:sz w:val="20"/>
                <w:szCs w:val="20"/>
                <w:lang w:eastAsia="sl-SI"/>
              </w:rPr>
            </w:pPr>
            <w:r w:rsidRPr="00AB3F32">
              <w:rPr>
                <w:rFonts w:ascii="Arial" w:hAnsi="Arial" w:cs="Arial"/>
                <w:sz w:val="20"/>
                <w:szCs w:val="20"/>
              </w:rPr>
              <w:t xml:space="preserve">0,20   </w:t>
            </w:r>
          </w:p>
        </w:tc>
      </w:tr>
      <w:tr w:rsidR="002A5EFF" w:rsidRPr="00AB3F32" w14:paraId="794E7F2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F9914C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2.1.6.3.13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EBE7AF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hAnsi="Arial" w:cs="Arial"/>
                <w:sz w:val="20"/>
                <w:szCs w:val="20"/>
              </w:rPr>
              <w:t>Dobava, dostava in zasaditev grmovnic za mejico iz grmovnic (na primer navadni bezeg, glog) na sadilni razdalji 1,5 m ob poljskih poteh</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C7F644B" w14:textId="77777777" w:rsidR="002A5EFF" w:rsidRPr="00AB3F32" w:rsidRDefault="002A5EFF" w:rsidP="00AB3F32">
            <w:pPr>
              <w:spacing w:line="260" w:lineRule="atLeast"/>
              <w:jc w:val="center"/>
              <w:rPr>
                <w:rFonts w:ascii="Arial" w:eastAsia="Times New Roman" w:hAnsi="Arial" w:cs="Arial"/>
                <w:b/>
                <w:sz w:val="20"/>
                <w:szCs w:val="20"/>
                <w:lang w:eastAsia="sl-SI"/>
              </w:rPr>
            </w:pPr>
            <w:r w:rsidRPr="00AB3F32">
              <w:rPr>
                <w:rFonts w:ascii="Arial" w:hAnsi="Arial" w:cs="Arial"/>
                <w:sz w:val="20"/>
                <w:szCs w:val="20"/>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E374493" w14:textId="77777777" w:rsidR="002A5EFF" w:rsidRPr="00AB3F32" w:rsidRDefault="002A5EFF" w:rsidP="00AB3F32">
            <w:pPr>
              <w:spacing w:line="260" w:lineRule="atLeast"/>
              <w:jc w:val="right"/>
              <w:rPr>
                <w:rFonts w:ascii="Arial" w:eastAsia="Times New Roman" w:hAnsi="Arial" w:cs="Arial"/>
                <w:b/>
                <w:sz w:val="20"/>
                <w:szCs w:val="20"/>
                <w:lang w:eastAsia="sl-SI"/>
              </w:rPr>
            </w:pPr>
            <w:r w:rsidRPr="00AB3F32">
              <w:rPr>
                <w:rFonts w:ascii="Arial" w:hAnsi="Arial" w:cs="Arial"/>
                <w:sz w:val="20"/>
                <w:szCs w:val="20"/>
              </w:rPr>
              <w:t xml:space="preserve">3,80   </w:t>
            </w:r>
          </w:p>
        </w:tc>
      </w:tr>
      <w:tr w:rsidR="002A5EFF" w:rsidRPr="00AB3F32" w14:paraId="244EDE3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3704358"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2.1.6.4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4D47AE3"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
                <w:bCs/>
                <w:sz w:val="20"/>
                <w:szCs w:val="20"/>
                <w:lang w:eastAsia="sl-SI"/>
              </w:rPr>
              <w:t>Gradbena in obrtniška dela (</w:t>
            </w:r>
            <w:r w:rsidRPr="00AB3F32">
              <w:rPr>
                <w:rFonts w:ascii="Arial" w:hAnsi="Arial" w:cs="Arial"/>
                <w:b/>
                <w:sz w:val="20"/>
                <w:szCs w:val="20"/>
              </w:rPr>
              <w:t>izvedba posameznih agromelioracijskih del na kmetijskih zemljiščih)</w:t>
            </w:r>
            <w:r w:rsidRPr="00AB3F32">
              <w:rPr>
                <w:rFonts w:ascii="Arial" w:eastAsia="Times New Roman" w:hAnsi="Arial" w:cs="Arial"/>
                <w:b/>
                <w:bCs/>
                <w:sz w:val="20"/>
                <w:szCs w:val="20"/>
                <w:lang w:eastAsia="sl-SI"/>
              </w:rPr>
              <w:t xml:space="preserve"> na območju velikosti nad</w:t>
            </w:r>
            <w:r w:rsidRPr="00AB3F32">
              <w:rPr>
                <w:rFonts w:ascii="Arial" w:hAnsi="Arial" w:cs="Arial"/>
                <w:b/>
                <w:sz w:val="20"/>
                <w:szCs w:val="20"/>
              </w:rPr>
              <w:t xml:space="preserve"> 200 ha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67B09DE"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b/>
                <w:sz w:val="20"/>
                <w:szCs w:val="20"/>
                <w:lang w:eastAsia="sl-SI"/>
              </w:rPr>
              <w:t>ha</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936545B" w14:textId="77777777" w:rsidR="002A5EFF" w:rsidRPr="00AB3F32" w:rsidRDefault="002A5EFF" w:rsidP="00AB3F32">
            <w:pPr>
              <w:spacing w:line="260" w:lineRule="atLeast"/>
              <w:jc w:val="right"/>
              <w:rPr>
                <w:rFonts w:ascii="Arial" w:hAnsi="Arial" w:cs="Arial"/>
                <w:sz w:val="20"/>
                <w:szCs w:val="20"/>
              </w:rPr>
            </w:pPr>
            <w:r w:rsidRPr="00AB3F32">
              <w:rPr>
                <w:rFonts w:ascii="Arial" w:eastAsia="Times New Roman" w:hAnsi="Arial" w:cs="Arial"/>
                <w:b/>
                <w:sz w:val="20"/>
                <w:szCs w:val="20"/>
                <w:lang w:eastAsia="sl-SI"/>
              </w:rPr>
              <w:t xml:space="preserve">2.100,00   </w:t>
            </w:r>
          </w:p>
        </w:tc>
      </w:tr>
      <w:tr w:rsidR="002A5EFF" w:rsidRPr="00AB3F32" w14:paraId="12417C7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0AF651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2.1.6.4.2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3C68C15"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Dobava in vgrajevanje betonskega prepusta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2F8E23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10B1C1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100   </w:t>
            </w:r>
          </w:p>
        </w:tc>
      </w:tr>
      <w:tr w:rsidR="002A5EFF" w:rsidRPr="00AB3F32" w14:paraId="378AACE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550C07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2.1.6.4.3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5F469E7"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 xml:space="preserve">Izdelava nasipa iz lokalnega izkopanega materiala – humusa, vgrajevanje in </w:t>
            </w:r>
            <w:proofErr w:type="spellStart"/>
            <w:r w:rsidRPr="00AB3F32">
              <w:rPr>
                <w:rFonts w:ascii="Arial" w:hAnsi="Arial" w:cs="Arial"/>
                <w:sz w:val="20"/>
                <w:szCs w:val="20"/>
              </w:rPr>
              <w:t>uvaljanje</w:t>
            </w:r>
            <w:proofErr w:type="spellEnd"/>
            <w:r w:rsidRPr="00AB3F32">
              <w:rPr>
                <w:rFonts w:ascii="Arial" w:hAnsi="Arial" w:cs="Arial"/>
                <w:sz w:val="20"/>
                <w:szCs w:val="20"/>
              </w:rPr>
              <w:t xml:space="preserve"> v debelini 30 cm; uporabi se del humusa, ki je bil odstranjen pri gradnji novih poljskih poti</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C8F8048"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839414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3,00   </w:t>
            </w:r>
          </w:p>
        </w:tc>
      </w:tr>
      <w:tr w:rsidR="002A5EFF" w:rsidRPr="00AB3F32" w14:paraId="7B9FBE5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E178E1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2.1.6.4.4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8B27AA5"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 xml:space="preserve">Dobava in vgrajevanje nasipnega materiala iz gramoza, debeline 25 cm z razgrinjanjem in </w:t>
            </w:r>
            <w:proofErr w:type="spellStart"/>
            <w:r w:rsidRPr="00AB3F32">
              <w:rPr>
                <w:rFonts w:ascii="Arial" w:hAnsi="Arial" w:cs="Arial"/>
                <w:sz w:val="20"/>
                <w:szCs w:val="20"/>
              </w:rPr>
              <w:t>komprimiranjem</w:t>
            </w:r>
            <w:proofErr w:type="spellEnd"/>
            <w:r w:rsidRPr="00AB3F32">
              <w:rPr>
                <w:rFonts w:ascii="Arial" w:hAnsi="Arial" w:cs="Arial"/>
                <w:sz w:val="20"/>
                <w:szCs w:val="20"/>
              </w:rPr>
              <w:t xml:space="preserve"> don Ev = 120 MN/m</w:t>
            </w:r>
            <w:r w:rsidRPr="00AB3F32">
              <w:rPr>
                <w:rFonts w:ascii="Arial" w:hAnsi="Arial" w:cs="Arial"/>
                <w:sz w:val="20"/>
                <w:szCs w:val="20"/>
                <w:vertAlign w:val="superscript"/>
              </w:rPr>
              <w:t>2</w:t>
            </w:r>
            <w:r w:rsidRPr="00AB3F32">
              <w:rPr>
                <w:rFonts w:ascii="Arial" w:hAnsi="Arial" w:cs="Arial"/>
                <w:sz w:val="20"/>
                <w:szCs w:val="20"/>
              </w:rPr>
              <w:t xml:space="preserve">; točnost do 1 cm, granulacija od 0,02 do 100 mm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217DC91"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8756B3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12,80    </w:t>
            </w:r>
          </w:p>
        </w:tc>
      </w:tr>
      <w:tr w:rsidR="002A5EFF" w:rsidRPr="00AB3F32" w14:paraId="3428EF8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A56869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2.1.6.4.5</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4755CE4"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Planiranje oziroma izravnava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579661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D4ED40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0,25   </w:t>
            </w:r>
          </w:p>
        </w:tc>
      </w:tr>
      <w:tr w:rsidR="002A5EFF" w:rsidRPr="00AB3F32" w14:paraId="6788FDD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17ADA5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2.1.6.4.6</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1177847"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Odstranjevanje drevja in grmičevja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C6DFD80"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2A3232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0,70   </w:t>
            </w:r>
          </w:p>
        </w:tc>
      </w:tr>
      <w:tr w:rsidR="002A5EFF" w:rsidRPr="00AB3F32" w14:paraId="6E71B00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D7E029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2.1.6.4.7</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634F44D"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Sajenje trave – travne mešanice, primerne za travnike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88D0B56"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5F8A22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1,50   </w:t>
            </w:r>
          </w:p>
        </w:tc>
      </w:tr>
      <w:tr w:rsidR="002A5EFF" w:rsidRPr="00AB3F32" w14:paraId="3618110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A7B9C3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2.1.6.4.8</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323E9EE"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Odstranjevanje kamna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3D2190A"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E177CB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0,50   </w:t>
            </w:r>
          </w:p>
        </w:tc>
      </w:tr>
      <w:tr w:rsidR="002A5EFF" w:rsidRPr="00AB3F32" w14:paraId="4022BF6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453361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2.1.6.4.9</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74F727E"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Profiliranje jarka v širini 1,5 m zgoraj in v globini od 0,5 do 0,8 m, odvisno od naklona zemljišča; zagotovljen mora biti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DE8069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951BF4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1,20   </w:t>
            </w:r>
          </w:p>
        </w:tc>
      </w:tr>
      <w:tr w:rsidR="002A5EFF" w:rsidRPr="00AB3F32" w14:paraId="41BD101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015EBB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2.1.6.4.10</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400E41C"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Odvoz dela (80 %) odstranjenega materiala na lokacije zasutja obstoječega mejnega odvodnjavanja ali planiranja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13BE017"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11084A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1,50   </w:t>
            </w:r>
          </w:p>
        </w:tc>
      </w:tr>
      <w:tr w:rsidR="002A5EFF" w:rsidRPr="00AB3F32" w14:paraId="558A279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D2043D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2.1.6.4.11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9D83D85"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Čiščenje mejnega odvodnjavanja v širini približno 1,25 m zgoraj in v globini od 0,5 do 0,80 m (največ 1 m), odvisno od naklona zemljišča; zagotovljen mora biti minimalni padec</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7BCCEB0"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15218B1"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1,40   </w:t>
            </w:r>
          </w:p>
        </w:tc>
      </w:tr>
      <w:tr w:rsidR="002A5EFF" w:rsidRPr="00AB3F32" w14:paraId="46B0950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01D141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2.1.6.4.12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6994A9D" w14:textId="77777777" w:rsidR="002A5EFF" w:rsidRPr="00AB3F32" w:rsidRDefault="002A5EFF" w:rsidP="00AB3F32">
            <w:pPr>
              <w:spacing w:after="0" w:line="260" w:lineRule="atLeast"/>
              <w:rPr>
                <w:rFonts w:ascii="Arial" w:hAnsi="Arial" w:cs="Arial"/>
                <w:sz w:val="20"/>
                <w:szCs w:val="20"/>
              </w:rPr>
            </w:pPr>
            <w:proofErr w:type="spellStart"/>
            <w:r w:rsidRPr="00AB3F32">
              <w:rPr>
                <w:rFonts w:ascii="Arial" w:hAnsi="Arial" w:cs="Arial"/>
                <w:sz w:val="20"/>
                <w:szCs w:val="20"/>
              </w:rPr>
              <w:t>Uvaljanje</w:t>
            </w:r>
            <w:proofErr w:type="spellEnd"/>
            <w:r w:rsidRPr="00AB3F32">
              <w:rPr>
                <w:rFonts w:ascii="Arial" w:hAnsi="Arial" w:cs="Arial"/>
                <w:sz w:val="20"/>
                <w:szCs w:val="20"/>
              </w:rPr>
              <w:t xml:space="preserve"> humusa do kote zemljišča neposredne okolice +10 cm zaradi naknadnega posipavanja humusa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1D05E1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51B5CE1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0,20   </w:t>
            </w:r>
          </w:p>
        </w:tc>
      </w:tr>
      <w:tr w:rsidR="002A5EFF" w:rsidRPr="00AB3F32" w14:paraId="006FD0A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F53439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2.1.6.4.13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8546A85" w14:textId="77777777" w:rsidR="002A5EFF" w:rsidRPr="00AB3F32" w:rsidRDefault="002A5EFF" w:rsidP="00AB3F32">
            <w:pPr>
              <w:spacing w:after="0" w:line="260" w:lineRule="atLeast"/>
              <w:rPr>
                <w:rFonts w:ascii="Arial" w:hAnsi="Arial" w:cs="Arial"/>
                <w:sz w:val="20"/>
                <w:szCs w:val="20"/>
              </w:rPr>
            </w:pPr>
            <w:r w:rsidRPr="00AB3F32">
              <w:rPr>
                <w:rFonts w:ascii="Arial" w:hAnsi="Arial" w:cs="Arial"/>
                <w:sz w:val="20"/>
                <w:szCs w:val="20"/>
              </w:rPr>
              <w:t>Dobava, dostava in zasaditev grmovnic za mejico iz grmovnic (na primer navadni bezeg, glog) na sadilni razdalji 1,5 m ob poljskih poteh</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19873D9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kos</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451C7E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3,80   </w:t>
            </w:r>
          </w:p>
        </w:tc>
      </w:tr>
      <w:tr w:rsidR="002A5EFF" w:rsidRPr="00AB3F32" w14:paraId="5A58403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CA44C64"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2.1.6.5</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6137B3D" w14:textId="77777777" w:rsidR="002A5EFF" w:rsidRPr="00AB3F32" w:rsidRDefault="002A5EFF" w:rsidP="00AB3F32">
            <w:pPr>
              <w:spacing w:after="0" w:line="260" w:lineRule="atLeast"/>
              <w:rPr>
                <w:rFonts w:ascii="Arial" w:hAnsi="Arial" w:cs="Arial"/>
                <w:b/>
                <w:sz w:val="20"/>
                <w:szCs w:val="20"/>
              </w:rPr>
            </w:pPr>
            <w:r w:rsidRPr="00AB3F32">
              <w:rPr>
                <w:rFonts w:ascii="Arial" w:hAnsi="Arial" w:cs="Arial"/>
                <w:b/>
                <w:color w:val="000000"/>
                <w:sz w:val="20"/>
                <w:szCs w:val="20"/>
              </w:rPr>
              <w:t>Odvoz naplavin in plavja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546B891C" w14:textId="77777777" w:rsidR="002A5EFF" w:rsidRPr="00AB3F32" w:rsidRDefault="002A5EFF" w:rsidP="00AB3F32">
            <w:pPr>
              <w:spacing w:line="260" w:lineRule="atLeast"/>
              <w:jc w:val="center"/>
              <w:rPr>
                <w:rFonts w:ascii="Arial" w:hAnsi="Arial" w:cs="Arial"/>
                <w:b/>
                <w:sz w:val="20"/>
                <w:szCs w:val="20"/>
              </w:rPr>
            </w:pPr>
            <w:r w:rsidRPr="00AB3F32">
              <w:rPr>
                <w:rFonts w:ascii="Arial" w:eastAsia="Times New Roman" w:hAnsi="Arial" w:cs="Arial"/>
                <w:b/>
                <w:sz w:val="20"/>
                <w:szCs w:val="20"/>
                <w:lang w:eastAsia="sl-SI"/>
              </w:rPr>
              <w:t>m</w:t>
            </w:r>
            <w:r w:rsidRPr="00AB3F32">
              <w:rPr>
                <w:rFonts w:ascii="Arial" w:eastAsia="Times New Roman" w:hAnsi="Arial" w:cs="Arial"/>
                <w:b/>
                <w:sz w:val="20"/>
                <w:szCs w:val="20"/>
                <w:vertAlign w:val="superscript"/>
                <w:lang w:eastAsia="sl-SI"/>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C77C89F"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color w:val="000000"/>
                <w:sz w:val="20"/>
                <w:szCs w:val="20"/>
              </w:rPr>
              <w:t>14,50</w:t>
            </w:r>
          </w:p>
        </w:tc>
      </w:tr>
      <w:tr w:rsidR="002A5EFF" w:rsidRPr="00AB3F32" w14:paraId="0ED3D03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6A58B7B"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2.1.6.6</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17E491F4" w14:textId="77777777" w:rsidR="002A5EFF" w:rsidRPr="00AB3F32" w:rsidRDefault="002A5EFF" w:rsidP="00AB3F32">
            <w:pPr>
              <w:spacing w:after="0" w:line="260" w:lineRule="atLeast"/>
              <w:rPr>
                <w:rFonts w:ascii="Arial" w:hAnsi="Arial" w:cs="Arial"/>
                <w:b/>
                <w:sz w:val="20"/>
                <w:szCs w:val="20"/>
              </w:rPr>
            </w:pPr>
            <w:r w:rsidRPr="00AB3F32">
              <w:rPr>
                <w:rFonts w:ascii="Arial" w:hAnsi="Arial" w:cs="Arial"/>
                <w:b/>
                <w:color w:val="000000"/>
                <w:sz w:val="20"/>
                <w:szCs w:val="20"/>
              </w:rPr>
              <w:t>Sanacija plazov</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6BFEDD2" w14:textId="77777777" w:rsidR="002A5EFF" w:rsidRPr="00AB3F32" w:rsidRDefault="002A5EFF" w:rsidP="00AB3F32">
            <w:pPr>
              <w:spacing w:line="260" w:lineRule="atLeast"/>
              <w:jc w:val="center"/>
              <w:rPr>
                <w:rFonts w:ascii="Arial" w:hAnsi="Arial" w:cs="Arial"/>
                <w:b/>
                <w:sz w:val="20"/>
                <w:szCs w:val="20"/>
              </w:rPr>
            </w:pPr>
            <w:r w:rsidRPr="00AB3F32">
              <w:rPr>
                <w:rFonts w:ascii="Arial" w:eastAsia="Times New Roman" w:hAnsi="Arial" w:cs="Arial"/>
                <w:b/>
                <w:sz w:val="20"/>
                <w:szCs w:val="20"/>
                <w:lang w:eastAsia="sl-SI"/>
              </w:rPr>
              <w:t>m</w:t>
            </w:r>
            <w:r w:rsidRPr="00AB3F32">
              <w:rPr>
                <w:rFonts w:ascii="Arial" w:eastAsia="Times New Roman" w:hAnsi="Arial" w:cs="Arial"/>
                <w:b/>
                <w:sz w:val="20"/>
                <w:szCs w:val="20"/>
                <w:vertAlign w:val="superscript"/>
                <w:lang w:eastAsia="sl-SI"/>
              </w:rPr>
              <w:t>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7C136342" w14:textId="77777777" w:rsidR="002A5EFF" w:rsidRPr="00AB3F32" w:rsidRDefault="002A5EFF" w:rsidP="00AB3F32">
            <w:pPr>
              <w:spacing w:line="260" w:lineRule="atLeast"/>
              <w:jc w:val="right"/>
              <w:rPr>
                <w:rFonts w:ascii="Arial" w:hAnsi="Arial" w:cs="Arial"/>
                <w:b/>
                <w:sz w:val="20"/>
                <w:szCs w:val="20"/>
              </w:rPr>
            </w:pPr>
            <w:r w:rsidRPr="00AB3F32">
              <w:rPr>
                <w:rFonts w:ascii="Arial" w:hAnsi="Arial" w:cs="Arial"/>
                <w:b/>
                <w:color w:val="000000"/>
                <w:sz w:val="20"/>
                <w:szCs w:val="20"/>
              </w:rPr>
              <w:t>27,50</w:t>
            </w:r>
          </w:p>
        </w:tc>
      </w:tr>
      <w:tr w:rsidR="00347C75" w:rsidRPr="00AB3F32" w14:paraId="1F930FA1" w14:textId="77777777" w:rsidTr="00AB3F32">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13932C3" w14:textId="74329A3B" w:rsidR="00347C75" w:rsidRPr="00AB3F32" w:rsidRDefault="00347C75" w:rsidP="00AB3F32">
            <w:pPr>
              <w:spacing w:after="0" w:line="260" w:lineRule="atLeast"/>
              <w:rPr>
                <w:rFonts w:ascii="Arial" w:eastAsia="Times New Roman" w:hAnsi="Arial" w:cs="Arial"/>
                <w:b/>
                <w:sz w:val="20"/>
                <w:szCs w:val="20"/>
                <w:lang w:eastAsia="sl-SI"/>
              </w:rPr>
            </w:pPr>
            <w:r w:rsidRPr="00AB3F32">
              <w:rPr>
                <w:b/>
              </w:rPr>
              <w:t>2.2.3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6385D040" w14:textId="3E3BF548" w:rsidR="00347C75" w:rsidRPr="00AB3F32" w:rsidRDefault="00347C75" w:rsidP="00AB3F32">
            <w:pPr>
              <w:rPr>
                <w:b/>
              </w:rPr>
            </w:pPr>
            <w:r w:rsidRPr="00AB3F32">
              <w:rPr>
                <w:b/>
              </w:rPr>
              <w:t xml:space="preserve">IZVEDBA AGROMELIORACIJ NA KMETIJSKIH ZEMLJIŠČIH </w:t>
            </w:r>
          </w:p>
        </w:tc>
      </w:tr>
      <w:tr w:rsidR="00347C75" w:rsidRPr="00AB3F32" w14:paraId="69FF5582" w14:textId="77777777" w:rsidTr="00AB3F32">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401316D" w14:textId="31D23652" w:rsidR="00347C75" w:rsidRPr="00AB3F32" w:rsidRDefault="00347C75" w:rsidP="00AB3F32">
            <w:pPr>
              <w:spacing w:after="0" w:line="260" w:lineRule="atLeast"/>
              <w:rPr>
                <w:b/>
              </w:rPr>
            </w:pPr>
            <w:r w:rsidRPr="00AB3F32">
              <w:rPr>
                <w:b/>
              </w:rPr>
              <w:lastRenderedPageBreak/>
              <w:t>2.2.3.1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CD1F4F2" w14:textId="3451E984" w:rsidR="00347C75" w:rsidRPr="00AB3F32" w:rsidRDefault="00347C75" w:rsidP="00AB3F32">
            <w:pPr>
              <w:rPr>
                <w:b/>
              </w:rPr>
            </w:pPr>
            <w:r w:rsidRPr="00AB3F32">
              <w:rPr>
                <w:b/>
              </w:rPr>
              <w:t xml:space="preserve">Odvoz naplavin in plavja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DAEB34B" w14:textId="60085564" w:rsidR="00347C75" w:rsidRPr="00AB3F32" w:rsidRDefault="00347C75" w:rsidP="00AB3F32">
            <w:pPr>
              <w:spacing w:line="260" w:lineRule="atLeast"/>
              <w:jc w:val="center"/>
              <w:rPr>
                <w:rFonts w:ascii="Arial" w:eastAsia="Times New Roman" w:hAnsi="Arial" w:cs="Arial"/>
                <w:b/>
                <w:sz w:val="20"/>
                <w:szCs w:val="20"/>
                <w:lang w:eastAsia="sl-SI"/>
              </w:rPr>
            </w:pPr>
            <w:r w:rsidRPr="00AB3F32">
              <w:rPr>
                <w:b/>
              </w:rPr>
              <w:t>m3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222113BF" w14:textId="1DFCAD06" w:rsidR="00347C75" w:rsidRPr="00AB3F32" w:rsidRDefault="00347C75" w:rsidP="00AB3F32">
            <w:pPr>
              <w:spacing w:line="260" w:lineRule="atLeast"/>
              <w:jc w:val="right"/>
              <w:rPr>
                <w:rFonts w:ascii="Arial" w:hAnsi="Arial" w:cs="Arial"/>
                <w:b/>
                <w:color w:val="000000"/>
                <w:sz w:val="20"/>
                <w:szCs w:val="20"/>
              </w:rPr>
            </w:pPr>
            <w:r w:rsidRPr="00AB3F32">
              <w:rPr>
                <w:b/>
              </w:rPr>
              <w:t>14,50</w:t>
            </w:r>
          </w:p>
        </w:tc>
      </w:tr>
      <w:tr w:rsidR="00347C75" w:rsidRPr="00AB3F32" w14:paraId="45F268AC" w14:textId="77777777" w:rsidTr="00AB3F32">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52C68DD" w14:textId="77777777" w:rsidR="00347C75" w:rsidRPr="00AB3F32" w:rsidRDefault="00347C75" w:rsidP="00AB3F32">
            <w:pPr>
              <w:rPr>
                <w:b/>
              </w:rPr>
            </w:pPr>
            <w:r w:rsidRPr="00AB3F32">
              <w:rPr>
                <w:b/>
              </w:rPr>
              <w:t xml:space="preserve">2.2.3.2 </w:t>
            </w:r>
          </w:p>
          <w:p w14:paraId="6CFC9A21" w14:textId="77777777" w:rsidR="00347C75" w:rsidRPr="00AB3F32" w:rsidRDefault="00347C75" w:rsidP="00AB3F32">
            <w:pPr>
              <w:spacing w:after="0" w:line="260" w:lineRule="atLeast"/>
              <w:rPr>
                <w:b/>
              </w:rPr>
            </w:pP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1B1DCEC" w14:textId="5BE160D8" w:rsidR="00347C75" w:rsidRPr="00AB3F32" w:rsidRDefault="00347C75" w:rsidP="00AB3F32">
            <w:pPr>
              <w:rPr>
                <w:b/>
              </w:rPr>
            </w:pPr>
            <w:r w:rsidRPr="00AB3F32">
              <w:rPr>
                <w:b/>
              </w:rPr>
              <w:t>Sanacija plazov</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F752A2C" w14:textId="270DD8F3" w:rsidR="00347C75" w:rsidRPr="00AB3F32" w:rsidRDefault="00347C75" w:rsidP="00AB3F32">
            <w:pPr>
              <w:spacing w:line="260" w:lineRule="atLeast"/>
              <w:jc w:val="center"/>
              <w:rPr>
                <w:rFonts w:ascii="Arial" w:eastAsia="Times New Roman" w:hAnsi="Arial" w:cs="Arial"/>
                <w:b/>
                <w:sz w:val="20"/>
                <w:szCs w:val="20"/>
                <w:lang w:eastAsia="sl-SI"/>
              </w:rPr>
            </w:pPr>
            <w:r w:rsidRPr="00AB3F32">
              <w:rPr>
                <w:b/>
              </w:rPr>
              <w:t>m3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CDF84B2" w14:textId="6949D896" w:rsidR="00347C75" w:rsidRPr="00AB3F32" w:rsidRDefault="00347C75" w:rsidP="00AB3F32">
            <w:pPr>
              <w:spacing w:line="260" w:lineRule="atLeast"/>
              <w:jc w:val="right"/>
              <w:rPr>
                <w:rFonts w:ascii="Arial" w:hAnsi="Arial" w:cs="Arial"/>
                <w:b/>
                <w:color w:val="000000"/>
                <w:sz w:val="20"/>
                <w:szCs w:val="20"/>
              </w:rPr>
            </w:pPr>
            <w:r w:rsidRPr="00AB3F32">
              <w:rPr>
                <w:b/>
              </w:rPr>
              <w:t>27,50</w:t>
            </w:r>
          </w:p>
        </w:tc>
      </w:tr>
      <w:tr w:rsidR="00347C75" w:rsidRPr="00AB3F32" w14:paraId="139300B0" w14:textId="77777777" w:rsidTr="00AB3F32">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C7FB13F" w14:textId="14E3D8B3" w:rsidR="00347C75" w:rsidRPr="00AB3F32" w:rsidRDefault="00347C75" w:rsidP="00AB3F32">
            <w:pPr>
              <w:spacing w:after="0" w:line="260" w:lineRule="atLeast"/>
              <w:rPr>
                <w:b/>
              </w:rPr>
            </w:pPr>
            <w:r w:rsidRPr="00AB3F32">
              <w:rPr>
                <w:b/>
              </w:rPr>
              <w:t>2.2.3.3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9BFAECE" w14:textId="49E301A9" w:rsidR="00347C75" w:rsidRPr="00AB3F32" w:rsidRDefault="00347C75" w:rsidP="00AB3F32">
            <w:pPr>
              <w:rPr>
                <w:b/>
              </w:rPr>
            </w:pPr>
            <w:r w:rsidRPr="00AB3F32">
              <w:rPr>
                <w:b/>
              </w:rPr>
              <w:t>Dobava in vgradnja betonskega prepusta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9A1E469" w14:textId="58BE4AB4" w:rsidR="00347C75" w:rsidRPr="00AB3F32" w:rsidRDefault="00347C75" w:rsidP="00AB3F32">
            <w:pPr>
              <w:spacing w:line="260" w:lineRule="atLeast"/>
              <w:jc w:val="center"/>
              <w:rPr>
                <w:rFonts w:ascii="Arial" w:eastAsia="Times New Roman" w:hAnsi="Arial" w:cs="Arial"/>
                <w:b/>
                <w:sz w:val="20"/>
                <w:szCs w:val="20"/>
                <w:lang w:eastAsia="sl-SI"/>
              </w:rPr>
            </w:pPr>
            <w:r w:rsidRPr="00AB3F32">
              <w:rPr>
                <w:b/>
              </w:rPr>
              <w:t>m</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2C4663D" w14:textId="5677908A" w:rsidR="00347C75" w:rsidRPr="00AB3F32" w:rsidRDefault="00347C75" w:rsidP="00AB3F32">
            <w:pPr>
              <w:spacing w:line="260" w:lineRule="atLeast"/>
              <w:jc w:val="right"/>
              <w:rPr>
                <w:rFonts w:ascii="Arial" w:hAnsi="Arial" w:cs="Arial"/>
                <w:b/>
                <w:color w:val="000000"/>
                <w:sz w:val="20"/>
                <w:szCs w:val="20"/>
              </w:rPr>
            </w:pPr>
            <w:r w:rsidRPr="00AB3F32">
              <w:rPr>
                <w:b/>
              </w:rPr>
              <w:t>100,00</w:t>
            </w:r>
          </w:p>
        </w:tc>
      </w:tr>
      <w:tr w:rsidR="00347C75" w:rsidRPr="00AB3F32" w14:paraId="73E2F9E6" w14:textId="77777777" w:rsidTr="00AB3F32">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6785718" w14:textId="7F50E710" w:rsidR="00347C75" w:rsidRPr="00AB3F32" w:rsidRDefault="00347C75" w:rsidP="00AB3F32">
            <w:pPr>
              <w:spacing w:after="0" w:line="260" w:lineRule="atLeast"/>
              <w:rPr>
                <w:b/>
              </w:rPr>
            </w:pPr>
            <w:r w:rsidRPr="00AB3F32">
              <w:rPr>
                <w:b/>
              </w:rPr>
              <w:t>2.2.3.4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1B22622" w14:textId="12F94175" w:rsidR="00347C75" w:rsidRPr="00AB3F32" w:rsidRDefault="00347C75" w:rsidP="00AB3F32">
            <w:pPr>
              <w:rPr>
                <w:b/>
              </w:rPr>
            </w:pPr>
            <w:r w:rsidRPr="00AB3F32">
              <w:rPr>
                <w:b/>
              </w:rPr>
              <w:t xml:space="preserve">Nasipavanje lokalno izkopanega materiala humusa v debelini do 0,3 m </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A6DCE35" w14:textId="5EDBBF67" w:rsidR="00347C75" w:rsidRPr="00AB3F32" w:rsidRDefault="00347C75" w:rsidP="00AB3F32">
            <w:pPr>
              <w:spacing w:line="260" w:lineRule="atLeast"/>
              <w:jc w:val="center"/>
              <w:rPr>
                <w:rFonts w:ascii="Arial" w:eastAsia="Times New Roman" w:hAnsi="Arial" w:cs="Arial"/>
                <w:b/>
                <w:sz w:val="20"/>
                <w:szCs w:val="20"/>
                <w:lang w:eastAsia="sl-SI"/>
              </w:rPr>
            </w:pPr>
            <w:r w:rsidRPr="00AB3F32">
              <w:rPr>
                <w:b/>
              </w:rPr>
              <w:t>m3</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18C714A" w14:textId="32AE3EB6" w:rsidR="00347C75" w:rsidRPr="00AB3F32" w:rsidRDefault="00347C75" w:rsidP="00AB3F32">
            <w:pPr>
              <w:spacing w:line="260" w:lineRule="atLeast"/>
              <w:jc w:val="right"/>
              <w:rPr>
                <w:rFonts w:ascii="Arial" w:hAnsi="Arial" w:cs="Arial"/>
                <w:b/>
                <w:color w:val="000000"/>
                <w:sz w:val="20"/>
                <w:szCs w:val="20"/>
              </w:rPr>
            </w:pPr>
            <w:r w:rsidRPr="00AB3F32">
              <w:rPr>
                <w:b/>
              </w:rPr>
              <w:t>3,00</w:t>
            </w:r>
          </w:p>
        </w:tc>
      </w:tr>
      <w:tr w:rsidR="00347C75" w:rsidRPr="00AB3F32" w14:paraId="7F27A70C" w14:textId="77777777" w:rsidTr="00AB3F32">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8CA52EF" w14:textId="4A88A7D8" w:rsidR="00347C75" w:rsidRPr="00AB3F32" w:rsidRDefault="00347C75" w:rsidP="00AB3F32">
            <w:pPr>
              <w:rPr>
                <w:b/>
              </w:rPr>
            </w:pPr>
            <w:r w:rsidRPr="00AB3F32">
              <w:rPr>
                <w:b/>
              </w:rPr>
              <w:t xml:space="preserve">2.2.3.5 </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4DC4CCD" w14:textId="6ABC119F" w:rsidR="00347C75" w:rsidRPr="00AB3F32" w:rsidRDefault="00347C75" w:rsidP="00AB3F32">
            <w:pPr>
              <w:rPr>
                <w:b/>
              </w:rPr>
            </w:pPr>
            <w:r w:rsidRPr="00AB3F32">
              <w:rPr>
                <w:b/>
              </w:rPr>
              <w:t>Novogradnja ali rekonstrukcija poljske poti</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27B343C" w14:textId="7DE22C3E" w:rsidR="00347C75" w:rsidRPr="00AB3F32" w:rsidRDefault="00347C75" w:rsidP="00AB3F32">
            <w:pPr>
              <w:spacing w:line="260" w:lineRule="atLeast"/>
              <w:jc w:val="center"/>
              <w:rPr>
                <w:rFonts w:ascii="Arial" w:eastAsia="Times New Roman" w:hAnsi="Arial" w:cs="Arial"/>
                <w:b/>
                <w:sz w:val="20"/>
                <w:szCs w:val="20"/>
                <w:lang w:eastAsia="sl-SI"/>
              </w:rPr>
            </w:pPr>
            <w:proofErr w:type="spellStart"/>
            <w:r w:rsidRPr="00AB3F32">
              <w:rPr>
                <w:b/>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B8F9A84" w14:textId="73C2E3B7" w:rsidR="00347C75" w:rsidRPr="00AB3F32" w:rsidRDefault="00347C75" w:rsidP="00AB3F32">
            <w:pPr>
              <w:spacing w:line="260" w:lineRule="atLeast"/>
              <w:jc w:val="right"/>
              <w:rPr>
                <w:rFonts w:ascii="Arial" w:hAnsi="Arial" w:cs="Arial"/>
                <w:b/>
                <w:color w:val="000000"/>
                <w:sz w:val="20"/>
                <w:szCs w:val="20"/>
              </w:rPr>
            </w:pPr>
            <w:r w:rsidRPr="00AB3F32">
              <w:rPr>
                <w:b/>
              </w:rPr>
              <w:t>12,80</w:t>
            </w:r>
          </w:p>
        </w:tc>
      </w:tr>
      <w:tr w:rsidR="00347C75" w:rsidRPr="00AB3F32" w14:paraId="2D3225DE" w14:textId="77777777" w:rsidTr="00AB3F32">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5C608F8" w14:textId="4BFCEA09" w:rsidR="00347C75" w:rsidRPr="00AB3F32" w:rsidRDefault="00347C75" w:rsidP="00AB3F32">
            <w:pPr>
              <w:rPr>
                <w:b/>
              </w:rPr>
            </w:pPr>
            <w:r w:rsidRPr="00AB3F32">
              <w:rPr>
                <w:b/>
              </w:rPr>
              <w:t xml:space="preserve">2.2.3.6 </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6952D0CE" w14:textId="4AD006AD" w:rsidR="00347C75" w:rsidRPr="00AB3F32" w:rsidRDefault="00347C75" w:rsidP="00AB3F32">
            <w:pPr>
              <w:rPr>
                <w:b/>
              </w:rPr>
            </w:pPr>
            <w:r w:rsidRPr="00AB3F32">
              <w:rPr>
                <w:b/>
              </w:rPr>
              <w:t>Planiranje oziroma izravnava zemljišča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9217050" w14:textId="59199E92" w:rsidR="00347C75" w:rsidRPr="00AB3F32" w:rsidRDefault="00347C75" w:rsidP="00AB3F32">
            <w:pPr>
              <w:spacing w:line="260" w:lineRule="atLeast"/>
              <w:jc w:val="center"/>
              <w:rPr>
                <w:rFonts w:ascii="Arial" w:eastAsia="Times New Roman" w:hAnsi="Arial" w:cs="Arial"/>
                <w:b/>
                <w:sz w:val="20"/>
                <w:szCs w:val="20"/>
                <w:lang w:eastAsia="sl-SI"/>
              </w:rPr>
            </w:pPr>
            <w:r w:rsidRPr="00AB3F32">
              <w:rPr>
                <w:b/>
              </w:rPr>
              <w:t>m2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2DE821C" w14:textId="72C4A029" w:rsidR="00347C75" w:rsidRPr="00AB3F32" w:rsidRDefault="00347C75" w:rsidP="00AB3F32">
            <w:pPr>
              <w:spacing w:line="260" w:lineRule="atLeast"/>
              <w:jc w:val="right"/>
              <w:rPr>
                <w:rFonts w:ascii="Arial" w:hAnsi="Arial" w:cs="Arial"/>
                <w:b/>
                <w:color w:val="000000"/>
                <w:sz w:val="20"/>
                <w:szCs w:val="20"/>
              </w:rPr>
            </w:pPr>
            <w:r w:rsidRPr="00AB3F32">
              <w:rPr>
                <w:b/>
              </w:rPr>
              <w:t>0,25</w:t>
            </w:r>
          </w:p>
        </w:tc>
      </w:tr>
      <w:tr w:rsidR="00347C75" w:rsidRPr="00AB3F32" w14:paraId="3CD72E09" w14:textId="77777777" w:rsidTr="00AB3F32">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9134B12" w14:textId="08E066C0" w:rsidR="00347C75" w:rsidRPr="00AB3F32" w:rsidRDefault="00347C75" w:rsidP="00AB3F32">
            <w:pPr>
              <w:rPr>
                <w:b/>
              </w:rPr>
            </w:pPr>
            <w:r w:rsidRPr="00AB3F32">
              <w:rPr>
                <w:b/>
              </w:rPr>
              <w:t xml:space="preserve">2.2.3.7 </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7433E5E6" w14:textId="40C7960A" w:rsidR="00347C75" w:rsidRPr="00AB3F32" w:rsidRDefault="00347C75" w:rsidP="00AB3F32">
            <w:pPr>
              <w:rPr>
                <w:b/>
              </w:rPr>
            </w:pPr>
            <w:r w:rsidRPr="00AB3F32">
              <w:rPr>
                <w:b/>
              </w:rPr>
              <w:t>Odstranjevanje drevja in grmičevja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607AC35" w14:textId="24A46B85" w:rsidR="00347C75" w:rsidRPr="00AB3F32" w:rsidRDefault="00347C75" w:rsidP="00AB3F32">
            <w:pPr>
              <w:spacing w:line="260" w:lineRule="atLeast"/>
              <w:jc w:val="center"/>
              <w:rPr>
                <w:rFonts w:ascii="Arial" w:eastAsia="Times New Roman" w:hAnsi="Arial" w:cs="Arial"/>
                <w:b/>
                <w:sz w:val="20"/>
                <w:szCs w:val="20"/>
                <w:lang w:eastAsia="sl-SI"/>
              </w:rPr>
            </w:pPr>
            <w:r w:rsidRPr="00AB3F32">
              <w:rPr>
                <w:b/>
              </w:rPr>
              <w:t>m2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F662646" w14:textId="7791608C" w:rsidR="00347C75" w:rsidRPr="00AB3F32" w:rsidRDefault="00347C75" w:rsidP="00AB3F32">
            <w:pPr>
              <w:spacing w:line="260" w:lineRule="atLeast"/>
              <w:jc w:val="right"/>
              <w:rPr>
                <w:rFonts w:ascii="Arial" w:hAnsi="Arial" w:cs="Arial"/>
                <w:b/>
                <w:color w:val="000000"/>
                <w:sz w:val="20"/>
                <w:szCs w:val="20"/>
              </w:rPr>
            </w:pPr>
            <w:r w:rsidRPr="00AB3F32">
              <w:rPr>
                <w:b/>
              </w:rPr>
              <w:t>0,70</w:t>
            </w:r>
          </w:p>
        </w:tc>
      </w:tr>
      <w:tr w:rsidR="00347C75" w:rsidRPr="00AB3F32" w14:paraId="0B08B664" w14:textId="77777777" w:rsidTr="00AB3F32">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EE0F671" w14:textId="5624D3F5" w:rsidR="00347C75" w:rsidRPr="00AB3F32" w:rsidRDefault="00347C75" w:rsidP="00AB3F32">
            <w:pPr>
              <w:spacing w:after="0" w:line="260" w:lineRule="atLeast"/>
              <w:rPr>
                <w:b/>
              </w:rPr>
            </w:pPr>
            <w:r w:rsidRPr="00AB3F32">
              <w:rPr>
                <w:b/>
              </w:rPr>
              <w:t>2.2.3.8</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75B2FE1" w14:textId="5C4FBB64" w:rsidR="00347C75" w:rsidRPr="00AB3F32" w:rsidRDefault="00347C75" w:rsidP="00AB3F32">
            <w:pPr>
              <w:rPr>
                <w:b/>
              </w:rPr>
            </w:pPr>
            <w:r w:rsidRPr="00AB3F32">
              <w:rPr>
                <w:b/>
              </w:rPr>
              <w:t>Sajenje trave – travne mešanice, primerne za travnike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048BAFB" w14:textId="10625FE4" w:rsidR="00347C75" w:rsidRPr="00AB3F32" w:rsidRDefault="00347C75" w:rsidP="00AB3F32">
            <w:pPr>
              <w:spacing w:line="260" w:lineRule="atLeast"/>
              <w:jc w:val="center"/>
              <w:rPr>
                <w:rFonts w:ascii="Arial" w:eastAsia="Times New Roman" w:hAnsi="Arial" w:cs="Arial"/>
                <w:b/>
                <w:sz w:val="20"/>
                <w:szCs w:val="20"/>
                <w:lang w:eastAsia="sl-SI"/>
              </w:rPr>
            </w:pPr>
            <w:r w:rsidRPr="00AB3F32">
              <w:rPr>
                <w:b/>
              </w:rPr>
              <w:t>m2</w:t>
            </w: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13A0CC4" w14:textId="14E1A8BB" w:rsidR="00347C75" w:rsidRPr="00AB3F32" w:rsidRDefault="00347C75" w:rsidP="00AB3F32">
            <w:pPr>
              <w:spacing w:line="260" w:lineRule="atLeast"/>
              <w:jc w:val="right"/>
              <w:rPr>
                <w:rFonts w:ascii="Arial" w:hAnsi="Arial" w:cs="Arial"/>
                <w:b/>
                <w:color w:val="000000"/>
                <w:sz w:val="20"/>
                <w:szCs w:val="20"/>
              </w:rPr>
            </w:pPr>
            <w:r w:rsidRPr="00AB3F32">
              <w:rPr>
                <w:b/>
              </w:rPr>
              <w:t>1,50</w:t>
            </w:r>
          </w:p>
        </w:tc>
      </w:tr>
      <w:tr w:rsidR="002A5EFF" w:rsidRPr="00AB3F32" w14:paraId="7F371FC8"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EE8985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6C2915D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STROŠKI IZGRADNJE NAPRAV NA KMETIJSKIH ZEMLJIŠČIH</w:t>
            </w:r>
          </w:p>
        </w:tc>
      </w:tr>
      <w:tr w:rsidR="002A5EFF" w:rsidRPr="00AB3F32" w14:paraId="4C58C5DB" w14:textId="77777777" w:rsidTr="007064E3">
        <w:trPr>
          <w:trHeight w:val="268"/>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0CB3DA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09359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TRAJNIH NASADOV SADOVNJAKOV, OLJČNIKOV, VINOGRADOV IN HMELJIŠČ, NASADOV TRAJNIH RASTLIN PRI VRTNINAH TER UREDITEV DREVESNIC, TRSNIC OZIROMA MATIČNIH NASADOV PRI PRIDELAVI OKRASNIH RASTLIN</w:t>
            </w:r>
          </w:p>
        </w:tc>
      </w:tr>
      <w:tr w:rsidR="00D62BA8" w:rsidRPr="00AB3F32" w14:paraId="5470FAF4"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4AB4129" w14:textId="77777777" w:rsidR="00D62BA8" w:rsidRPr="00AB3F32" w:rsidRDefault="00D62BA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8EF6E8D" w14:textId="77777777" w:rsidR="00D62BA8" w:rsidRPr="00AB3F32" w:rsidRDefault="00D62BA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Postavitev oziroma prestrukturiranje sadovnjakov in oljčnikov brez mreže proti toči</w:t>
            </w:r>
          </w:p>
        </w:tc>
      </w:tr>
      <w:tr w:rsidR="002A5EFF" w:rsidRPr="00AB3F32" w14:paraId="5C3FCBAD"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D58336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BB93C0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Postavitev oziroma prestrukturiranje jablanovega nasada velikosti od 500 do 1.499 dreves/ha, stroški oskrbe v prvem letu, bruto površina nasada </w:t>
            </w:r>
          </w:p>
        </w:tc>
      </w:tr>
      <w:tr w:rsidR="002A5EFF" w:rsidRPr="00AB3F32" w14:paraId="22EE5CC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675997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88D607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22BAA733"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6DAD0D91"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13,39   </w:t>
            </w:r>
          </w:p>
        </w:tc>
      </w:tr>
      <w:tr w:rsidR="002A5EFF" w:rsidRPr="00AB3F32" w14:paraId="20BFB05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D6AF85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BC51F1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5446326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409A30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5,82   </w:t>
            </w:r>
          </w:p>
        </w:tc>
      </w:tr>
      <w:tr w:rsidR="002A5EFF" w:rsidRPr="00AB3F32" w14:paraId="7EC08F8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4DDA67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64721E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21EC87A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0A1C67A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7,57   </w:t>
            </w:r>
          </w:p>
        </w:tc>
      </w:tr>
      <w:tr w:rsidR="002A5EFF" w:rsidRPr="00AB3F32" w14:paraId="6F2CE84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C4E706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83A005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542C1845"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AABE2E9"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9,08   </w:t>
            </w:r>
          </w:p>
        </w:tc>
      </w:tr>
      <w:tr w:rsidR="002A5EFF" w:rsidRPr="00AB3F32" w14:paraId="01318AD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8D89BC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8DCF7F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0225E7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718E752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1,51   </w:t>
            </w:r>
          </w:p>
        </w:tc>
      </w:tr>
      <w:tr w:rsidR="002A5EFF" w:rsidRPr="00AB3F32" w14:paraId="299A14E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A78DE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AFBBB2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76486DA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53A2DA3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7,57   </w:t>
            </w:r>
          </w:p>
        </w:tc>
      </w:tr>
      <w:tr w:rsidR="002A5EFF" w:rsidRPr="00AB3F32" w14:paraId="0425C03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216A4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7F685F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77D8D8C"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36AC1EC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E3ED1D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74BC47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0BDC65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3B6E52F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271AE7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736213B6" w14:textId="77777777" w:rsidTr="007064E3">
        <w:trPr>
          <w:trHeight w:val="690"/>
        </w:trPr>
        <w:tc>
          <w:tcPr>
            <w:tcW w:w="895" w:type="pct"/>
            <w:tcBorders>
              <w:top w:val="single" w:sz="4" w:space="0" w:color="auto"/>
              <w:left w:val="single" w:sz="4" w:space="0" w:color="auto"/>
              <w:bottom w:val="single" w:sz="4" w:space="0" w:color="auto"/>
              <w:right w:val="nil"/>
            </w:tcBorders>
            <w:shd w:val="clear" w:color="auto" w:fill="auto"/>
            <w:noWrap/>
            <w:hideMark/>
          </w:tcPr>
          <w:p w14:paraId="3B03F67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212641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69740D7"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39F5A8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0E02FAB8" w14:textId="77777777" w:rsidTr="007064E3">
        <w:trPr>
          <w:trHeight w:val="720"/>
        </w:trPr>
        <w:tc>
          <w:tcPr>
            <w:tcW w:w="895" w:type="pct"/>
            <w:tcBorders>
              <w:top w:val="single" w:sz="4" w:space="0" w:color="auto"/>
              <w:left w:val="single" w:sz="4" w:space="0" w:color="auto"/>
              <w:bottom w:val="single" w:sz="4" w:space="0" w:color="auto"/>
              <w:right w:val="nil"/>
            </w:tcBorders>
            <w:shd w:val="clear" w:color="auto" w:fill="auto"/>
            <w:noWrap/>
            <w:hideMark/>
          </w:tcPr>
          <w:p w14:paraId="149B1F5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E0CECA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0DF52B3"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274984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29AA0BB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359224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D85224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78032B6"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C26702C"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5FD6D39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B90737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FAADCC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08E5510F"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06362E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40D6FC9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F80629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B52CB5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24FA0F3"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proofErr w:type="spellStart"/>
            <w:r w:rsidRPr="00AB3F32">
              <w:rPr>
                <w:rFonts w:ascii="Arial" w:eastAsia="Times New Roman" w:hAnsi="Arial" w:cs="Arial"/>
                <w:b/>
                <w:bCs/>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3DE43AC"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2E42729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2A44AC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3D570A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E50D2D9"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DB5B08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4BF88CDD" w14:textId="77777777" w:rsidTr="007064E3">
        <w:trPr>
          <w:trHeight w:val="630"/>
        </w:trPr>
        <w:tc>
          <w:tcPr>
            <w:tcW w:w="895" w:type="pct"/>
            <w:tcBorders>
              <w:top w:val="single" w:sz="4" w:space="0" w:color="auto"/>
              <w:left w:val="single" w:sz="4" w:space="0" w:color="auto"/>
              <w:bottom w:val="single" w:sz="4" w:space="0" w:color="auto"/>
              <w:right w:val="nil"/>
            </w:tcBorders>
            <w:shd w:val="clear" w:color="auto" w:fill="auto"/>
            <w:noWrap/>
            <w:hideMark/>
          </w:tcPr>
          <w:p w14:paraId="4632667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3.1.1.2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1690CC4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Prva postavitev oziroma prestrukturiranje jablanovega nasada velikosti od 1.500 do 2.499 dreves/ha, stroški oskrbe v prvem letu, bruto površina nasada </w:t>
            </w:r>
          </w:p>
        </w:tc>
      </w:tr>
      <w:tr w:rsidR="002A5EFF" w:rsidRPr="00AB3F32" w14:paraId="1D82AE9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940DD6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87B114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54520471"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6981395E"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11,31   </w:t>
            </w:r>
          </w:p>
        </w:tc>
      </w:tr>
      <w:tr w:rsidR="002A5EFF" w:rsidRPr="00AB3F32" w14:paraId="348FF35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9703F0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22ED28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94F367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EEA7B7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4,37   </w:t>
            </w:r>
          </w:p>
        </w:tc>
      </w:tr>
      <w:tr w:rsidR="002A5EFF" w:rsidRPr="00AB3F32" w14:paraId="33C0B8A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76A8A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031891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57649FC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4A5180A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bCs/>
                <w:sz w:val="20"/>
                <w:szCs w:val="20"/>
              </w:rPr>
              <w:t xml:space="preserve">6,94   </w:t>
            </w:r>
          </w:p>
        </w:tc>
      </w:tr>
      <w:tr w:rsidR="002A5EFF" w:rsidRPr="00AB3F32" w14:paraId="65D456E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3794E9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FC8C1D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33C1E7F2"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0EBEC48"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8,29   </w:t>
            </w:r>
          </w:p>
        </w:tc>
      </w:tr>
      <w:tr w:rsidR="002A5EFF" w:rsidRPr="00AB3F32" w14:paraId="5F74786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E17BAF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F6C225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426D6B0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7AB07B3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1,35   </w:t>
            </w:r>
          </w:p>
        </w:tc>
      </w:tr>
      <w:tr w:rsidR="002A5EFF" w:rsidRPr="00AB3F32" w14:paraId="7FA17D0C" w14:textId="77777777" w:rsidTr="007064E3">
        <w:trPr>
          <w:trHeight w:val="70"/>
        </w:trPr>
        <w:tc>
          <w:tcPr>
            <w:tcW w:w="895" w:type="pct"/>
            <w:tcBorders>
              <w:top w:val="single" w:sz="4" w:space="0" w:color="auto"/>
              <w:left w:val="single" w:sz="4" w:space="0" w:color="auto"/>
              <w:bottom w:val="single" w:sz="4" w:space="0" w:color="auto"/>
              <w:right w:val="nil"/>
            </w:tcBorders>
            <w:shd w:val="clear" w:color="auto" w:fill="auto"/>
            <w:noWrap/>
            <w:hideMark/>
          </w:tcPr>
          <w:p w14:paraId="123BC58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15E28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549F182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766E46D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6,94   </w:t>
            </w:r>
          </w:p>
        </w:tc>
      </w:tr>
      <w:tr w:rsidR="002A5EFF" w:rsidRPr="00AB3F32" w14:paraId="18F68B7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14743C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600CE7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7FE621B"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50697B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610286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5511B3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38CDAC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5DB2C68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E783ED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78053BA9"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44EAF73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51C011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1E624A4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BC7B8B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583C6107"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BCEA8A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229A61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52D50DC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27E743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324B67B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F63329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B98BE0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6DBEA69F"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460B15AD"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76F0330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D59C9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AE5E61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0B7C20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49BC56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2EC22F3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7E2084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56568E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E758A22"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proofErr w:type="spellStart"/>
            <w:r w:rsidRPr="00AB3F32">
              <w:rPr>
                <w:rFonts w:ascii="Arial" w:eastAsia="Times New Roman" w:hAnsi="Arial" w:cs="Arial"/>
                <w:b/>
                <w:bCs/>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E4100A2"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3DE2E8B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A9A9EE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8CE23A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2739EE65"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47B6BC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64A5D084" w14:textId="77777777" w:rsidTr="007064E3">
        <w:trPr>
          <w:trHeight w:val="720"/>
        </w:trPr>
        <w:tc>
          <w:tcPr>
            <w:tcW w:w="895" w:type="pct"/>
            <w:tcBorders>
              <w:top w:val="single" w:sz="4" w:space="0" w:color="auto"/>
              <w:left w:val="single" w:sz="4" w:space="0" w:color="auto"/>
              <w:bottom w:val="single" w:sz="4" w:space="0" w:color="auto"/>
              <w:right w:val="nil"/>
            </w:tcBorders>
            <w:shd w:val="clear" w:color="auto" w:fill="auto"/>
            <w:noWrap/>
            <w:hideMark/>
          </w:tcPr>
          <w:p w14:paraId="4506A77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2B54860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jablanovega nasada velikosti od 2.500 do 2.999 dreves/ha, stroški oskrbe v prvem letu, bruto površina nasada</w:t>
            </w:r>
          </w:p>
        </w:tc>
      </w:tr>
      <w:tr w:rsidR="002A5EFF" w:rsidRPr="00AB3F32" w14:paraId="58FDDE0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83D575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44C299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28E5BF7C"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10EFC24E"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10,73   </w:t>
            </w:r>
          </w:p>
        </w:tc>
      </w:tr>
      <w:tr w:rsidR="002A5EFF" w:rsidRPr="00AB3F32" w14:paraId="1BDCB72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E3BE5D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AED82D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4C2014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1B79BB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bCs/>
                <w:sz w:val="20"/>
                <w:szCs w:val="20"/>
              </w:rPr>
              <w:t xml:space="preserve">3,95   </w:t>
            </w:r>
          </w:p>
        </w:tc>
      </w:tr>
      <w:tr w:rsidR="002A5EFF" w:rsidRPr="00AB3F32" w14:paraId="2A7E805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D6B5BE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B1E67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5E24D0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45B0CB9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bCs/>
                <w:sz w:val="20"/>
                <w:szCs w:val="20"/>
              </w:rPr>
              <w:t xml:space="preserve">6,78   </w:t>
            </w:r>
          </w:p>
        </w:tc>
      </w:tr>
      <w:tr w:rsidR="002A5EFF" w:rsidRPr="00AB3F32" w14:paraId="6042400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20DB34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2A3EE2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15F3566F"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347B04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8,08   </w:t>
            </w:r>
          </w:p>
        </w:tc>
      </w:tr>
      <w:tr w:rsidR="002A5EFF" w:rsidRPr="00AB3F32" w14:paraId="2E3541F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89E204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54953A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391B244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14BA63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1,30   </w:t>
            </w:r>
          </w:p>
        </w:tc>
      </w:tr>
      <w:tr w:rsidR="002A5EFF" w:rsidRPr="00AB3F32" w14:paraId="0B020B4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C303F0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1EDCB8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AA5BC6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533A9F6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6,78   </w:t>
            </w:r>
          </w:p>
        </w:tc>
      </w:tr>
      <w:tr w:rsidR="002A5EFF" w:rsidRPr="00AB3F32" w14:paraId="78EC605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877B35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327861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2E50F641"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7303EEC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39E9A6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F3818C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61AA4C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72FC85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F24D8D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00C6D64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96180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725216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 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680651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6B2B49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6B56DB8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71832D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6627CE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B5D99D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0E34EE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160E0AB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31455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33E703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D643584"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1865D7A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4A7406D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BCDB8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F3F935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504C97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3B10E0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7C9D2AA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0387B2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1D9F88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21F95E7"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proofErr w:type="spellStart"/>
            <w:r w:rsidRPr="00AB3F32">
              <w:rPr>
                <w:rFonts w:ascii="Arial" w:eastAsia="Times New Roman" w:hAnsi="Arial" w:cs="Arial"/>
                <w:b/>
                <w:bCs/>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0C6905E"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5A57D21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479637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FE8B0C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CD1B9A1"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4CAFCF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388B6650" w14:textId="77777777" w:rsidTr="007064E3">
        <w:trPr>
          <w:trHeight w:val="720"/>
        </w:trPr>
        <w:tc>
          <w:tcPr>
            <w:tcW w:w="895" w:type="pct"/>
            <w:tcBorders>
              <w:top w:val="single" w:sz="4" w:space="0" w:color="auto"/>
              <w:left w:val="single" w:sz="4" w:space="0" w:color="auto"/>
              <w:bottom w:val="single" w:sz="4" w:space="0" w:color="auto"/>
              <w:right w:val="nil"/>
            </w:tcBorders>
            <w:shd w:val="clear" w:color="auto" w:fill="auto"/>
            <w:noWrap/>
            <w:hideMark/>
          </w:tcPr>
          <w:p w14:paraId="7623C34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3.1.1.4</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55083FF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jablanovega nasada velikosti od 3.000 do 3.999 dreves/ha, stroški oskrbe v prvem letu, bruto površina nasada</w:t>
            </w:r>
          </w:p>
        </w:tc>
      </w:tr>
      <w:tr w:rsidR="002A5EFF" w:rsidRPr="00AB3F32" w14:paraId="2411913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6E0D4A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A4A7FA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67100EF8"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6E1B301C"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9,84   </w:t>
            </w:r>
          </w:p>
        </w:tc>
      </w:tr>
      <w:tr w:rsidR="002A5EFF" w:rsidRPr="00AB3F32" w14:paraId="3BF59D0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FCCC5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3.1.1.4.1.1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D36F10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FC97CD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3FC677F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3,26   </w:t>
            </w:r>
          </w:p>
        </w:tc>
      </w:tr>
      <w:tr w:rsidR="002A5EFF" w:rsidRPr="00AB3F32" w14:paraId="24C8FEC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896861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3.1.1.4.1.2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1A1F03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5C88ACF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025F804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6,59   </w:t>
            </w:r>
          </w:p>
        </w:tc>
      </w:tr>
      <w:tr w:rsidR="002A5EFF" w:rsidRPr="00AB3F32" w14:paraId="3E5595A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DE21F9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3.1.1.4.2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6E2966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6DB1EB1A"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5D95291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7,81   </w:t>
            </w:r>
          </w:p>
        </w:tc>
      </w:tr>
      <w:tr w:rsidR="002A5EFF" w:rsidRPr="00AB3F32" w14:paraId="5244106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45AA95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3.1.1.4.2.1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51E621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9A6DCB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16DF45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   </w:t>
            </w:r>
          </w:p>
        </w:tc>
      </w:tr>
      <w:tr w:rsidR="002A5EFF" w:rsidRPr="00AB3F32" w14:paraId="1909D28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83685A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3.1.1.4.2.2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EB32F8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B32A37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0B69F4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6,59   </w:t>
            </w:r>
          </w:p>
        </w:tc>
      </w:tr>
      <w:tr w:rsidR="002A5EFF" w:rsidRPr="00AB3F32" w14:paraId="083E9DD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8DDFCB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3.1.1.4.3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7353F3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0C6098E"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8693C6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319F39B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539704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3.1.1.4.3.1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7946E3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4541BF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9C1246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4585A9D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475422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3.1.1.4.3.2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1786A0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6388526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FCF0F2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166610F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D20A1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3.1.1.4.3.3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BDA759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6DDFC2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D1EEC9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282FCE8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A6174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3.1.1.4.4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2D8753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516423B"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1F7BD8E"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7B50C7C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D13A22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3.1.1.4.4.1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540B57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1E7D92E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278B1F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3D22E7E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50CA56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3.1.1.4.5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131921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5BF69DB" w14:textId="77777777" w:rsidR="002A5EFF" w:rsidRPr="00AB3F32" w:rsidRDefault="002A5EFF" w:rsidP="00AB3F32">
            <w:pPr>
              <w:spacing w:line="260" w:lineRule="atLeast"/>
              <w:jc w:val="center"/>
              <w:rPr>
                <w:rFonts w:ascii="Arial" w:hAnsi="Arial" w:cs="Arial"/>
                <w:b/>
                <w:sz w:val="20"/>
                <w:szCs w:val="20"/>
              </w:rPr>
            </w:pPr>
            <w:proofErr w:type="spellStart"/>
            <w:r w:rsidRPr="00AB3F32">
              <w:rPr>
                <w:rFonts w:ascii="Arial" w:eastAsia="Times New Roman" w:hAnsi="Arial" w:cs="Arial"/>
                <w:b/>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B4CD20C"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4CF9996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F26948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3.1.1.4.5.1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61DE20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375FE3D"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0A74B1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0AEEBEC2" w14:textId="77777777" w:rsidTr="007064E3">
        <w:trPr>
          <w:trHeight w:val="675"/>
        </w:trPr>
        <w:tc>
          <w:tcPr>
            <w:tcW w:w="895" w:type="pct"/>
            <w:tcBorders>
              <w:top w:val="single" w:sz="4" w:space="0" w:color="auto"/>
              <w:left w:val="single" w:sz="4" w:space="0" w:color="auto"/>
              <w:bottom w:val="single" w:sz="4" w:space="0" w:color="auto"/>
              <w:right w:val="nil"/>
            </w:tcBorders>
            <w:shd w:val="clear" w:color="auto" w:fill="auto"/>
            <w:noWrap/>
            <w:hideMark/>
          </w:tcPr>
          <w:p w14:paraId="1E7E3C7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3.1.1.5</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6BE352D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Prva postavitev oziroma prestrukturiranje jablanovega nasada velikosti od 4.000 do 4.499 dreves/ha, stroški oskrbe v prvem letu, bruto površina nasada </w:t>
            </w:r>
          </w:p>
        </w:tc>
      </w:tr>
      <w:tr w:rsidR="002A5EFF" w:rsidRPr="00AB3F32" w14:paraId="37FD189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418BD4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421BAA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5D02C0E1"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4DAE6F9F"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9,78   </w:t>
            </w:r>
          </w:p>
        </w:tc>
      </w:tr>
      <w:tr w:rsidR="002A5EFF" w:rsidRPr="00AB3F32" w14:paraId="01863DB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3A4BC3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3.1.1.5.1.1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1D614C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CE8CF7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3A6CF88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3,26   </w:t>
            </w:r>
          </w:p>
        </w:tc>
      </w:tr>
      <w:tr w:rsidR="002A5EFF" w:rsidRPr="00AB3F32" w14:paraId="54374B4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5FA489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3.1.1.5.1.2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DBF515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F9FB04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5C3ABB7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6,59   </w:t>
            </w:r>
          </w:p>
        </w:tc>
      </w:tr>
      <w:tr w:rsidR="002A5EFF" w:rsidRPr="00AB3F32" w14:paraId="4DC9C35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850BF3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3.1.1.5.2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CC4463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10C6B6C0"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25DA68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7,74   </w:t>
            </w:r>
          </w:p>
        </w:tc>
      </w:tr>
      <w:tr w:rsidR="002A5EFF" w:rsidRPr="00AB3F32" w14:paraId="7F83EC4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587D1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3.1.1.5.2.1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DC4691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300BA5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DF8DEB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   </w:t>
            </w:r>
          </w:p>
        </w:tc>
      </w:tr>
      <w:tr w:rsidR="002A5EFF" w:rsidRPr="00AB3F32" w14:paraId="31C060D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30CB18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3.1.1.5.2.2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902FEA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22F1180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632B11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6,52   </w:t>
            </w:r>
          </w:p>
        </w:tc>
      </w:tr>
      <w:tr w:rsidR="002A5EFF" w:rsidRPr="00AB3F32" w14:paraId="02C1F6A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C50461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3.1.1.5.3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E9DB15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32A9B119"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32FBD90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615DDDF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62029F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3.1.1.5.3.1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AF7365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78EC5BE7"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E8EA50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152B528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91990E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3.1.1.5.3.2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4D8693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4D48925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4239C2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56ADCF2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A08BE8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3.1.1.5.3.3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C83476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5357BB0C"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7AF99D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6BB793C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F1FE2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3.1.1.5.4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2AF6A2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E88CB37" w14:textId="77777777" w:rsidR="002A5EFF" w:rsidRPr="00AB3F32" w:rsidRDefault="002A5EFF" w:rsidP="00AB3F32">
            <w:pPr>
              <w:spacing w:line="260" w:lineRule="atLeast"/>
              <w:jc w:val="center"/>
              <w:rPr>
                <w:rFonts w:ascii="Arial" w:hAnsi="Arial" w:cs="Arial"/>
                <w:b/>
                <w:sz w:val="20"/>
                <w:szCs w:val="20"/>
              </w:rPr>
            </w:pPr>
            <w:r w:rsidRPr="00AB3F32">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0E8BD6C"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0C9938B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CAE08D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3.1.1.5.4.1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B95491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6922BBDE"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48E27C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5EAD370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D209CB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3.1.1.5.5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28FE1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AA85129"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63E4A17"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28BB485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625369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3.1.1.5.5.1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CAB8B3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C092A80"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6B0690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736F3E37" w14:textId="77777777" w:rsidTr="007064E3">
        <w:trPr>
          <w:trHeight w:val="645"/>
        </w:trPr>
        <w:tc>
          <w:tcPr>
            <w:tcW w:w="895" w:type="pct"/>
            <w:tcBorders>
              <w:top w:val="single" w:sz="4" w:space="0" w:color="auto"/>
              <w:left w:val="single" w:sz="4" w:space="0" w:color="auto"/>
              <w:bottom w:val="single" w:sz="4" w:space="0" w:color="auto"/>
              <w:right w:val="nil"/>
            </w:tcBorders>
            <w:shd w:val="clear" w:color="auto" w:fill="auto"/>
            <w:noWrap/>
            <w:hideMark/>
          </w:tcPr>
          <w:p w14:paraId="33D29D3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1E6845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Prva postavitev oziroma prestrukturiranje jablanovega nasada velikosti 4.500 dreves/ha ali več, stroški oskrbe v prvem letu, bruto površina nasada </w:t>
            </w:r>
          </w:p>
        </w:tc>
      </w:tr>
      <w:tr w:rsidR="002A5EFF" w:rsidRPr="00AB3F32" w14:paraId="6A01FA1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DB2AA9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3.1.1.6.1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45FD0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0A09B20B"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1000D10"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9,78   </w:t>
            </w:r>
          </w:p>
        </w:tc>
      </w:tr>
      <w:tr w:rsidR="002A5EFF" w:rsidRPr="00AB3F32" w14:paraId="3BE5A2C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8E38DE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3.1.1.6.1.1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CC6EEE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6C882B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054B7C2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3,26   </w:t>
            </w:r>
          </w:p>
        </w:tc>
      </w:tr>
      <w:tr w:rsidR="002A5EFF" w:rsidRPr="00AB3F32" w14:paraId="5531D46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3A28D3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3.1.1.6.1.2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E11ABB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6F6434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707F0D6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6,52   </w:t>
            </w:r>
          </w:p>
        </w:tc>
      </w:tr>
      <w:tr w:rsidR="002A5EFF" w:rsidRPr="00AB3F32" w14:paraId="0FE51C6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3AE3ED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3.1.1.6.2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EAEC77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122784D7"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111FE6C7"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7,74   </w:t>
            </w:r>
          </w:p>
        </w:tc>
      </w:tr>
      <w:tr w:rsidR="002A5EFF" w:rsidRPr="00AB3F32" w14:paraId="49C9FCA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37ECF5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3.1.1.6.2.1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2E614F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FBF8DC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2AE74F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   </w:t>
            </w:r>
          </w:p>
        </w:tc>
      </w:tr>
      <w:tr w:rsidR="002A5EFF" w:rsidRPr="00AB3F32" w14:paraId="7F656FB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ED583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3.1.1.6.2.2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05F45B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202A61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AA9CE8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6,52   </w:t>
            </w:r>
          </w:p>
        </w:tc>
      </w:tr>
      <w:tr w:rsidR="002A5EFF" w:rsidRPr="00AB3F32" w14:paraId="4FB37B7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17C2C7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3.1.1.6.3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3C3328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3276B977"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0FB5E23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4E382A2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9391B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3.1.1.6.3.1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F4AEAE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3821B72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07CC90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0DEDBE0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BB58DC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3.1.1.6.3.2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F0DFE4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6E035CB"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27C845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4B625C3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4A08DE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3.1.1.6.3.3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E71A67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90B4C3C"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1789E6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7E4EE12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779E2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3.1.1.6.4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2FB8D5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76A4BDF"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3EDA138"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39BC440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212A5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3.1.1.6.4.1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A61AE2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306325F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6B49B7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264972F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8A6B5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3.1.1.6.5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744447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1045A7B"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F10102C"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5527F71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ACCB88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3.1.1.6.5.1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AD13AB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7C54BC7"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6F8E2F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0AEB405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9402E7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3.1.1.7</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2E443D2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Prva postavitev oziroma prestrukturiranje hruškovega nasada velikosti od 2.200 do 2.999 dreves/ha, stroški oskrbe v prvem letu, bruto površina nasada </w:t>
            </w:r>
          </w:p>
        </w:tc>
      </w:tr>
      <w:tr w:rsidR="002A5EFF" w:rsidRPr="00AB3F32" w14:paraId="1951F14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0EFE8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3.1.1.7.1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048379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0D8AA4DC"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1AE3341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11,64   </w:t>
            </w:r>
          </w:p>
        </w:tc>
      </w:tr>
      <w:tr w:rsidR="002A5EFF" w:rsidRPr="00AB3F32" w14:paraId="7C910BA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7A12C7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3.1.1.7.1.1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D33D9F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493E125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D51F78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3,95   </w:t>
            </w:r>
          </w:p>
        </w:tc>
      </w:tr>
      <w:tr w:rsidR="002A5EFF" w:rsidRPr="00AB3F32" w14:paraId="47BD357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378957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3.1.1.7.1.2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40B4FC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0FF37D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3A0E0AB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7,70   </w:t>
            </w:r>
          </w:p>
        </w:tc>
      </w:tr>
      <w:tr w:rsidR="002A5EFF" w:rsidRPr="00AB3F32" w14:paraId="6702673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0B8F82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3.1.1.7.2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315263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2D690133"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05FD1DA"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9,00   </w:t>
            </w:r>
          </w:p>
        </w:tc>
      </w:tr>
      <w:tr w:rsidR="002A5EFF" w:rsidRPr="00AB3F32" w14:paraId="17F680D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23FA79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3.1.1.7.2.1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F0C2AA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50CE609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85BE1E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1,30   </w:t>
            </w:r>
          </w:p>
        </w:tc>
      </w:tr>
      <w:tr w:rsidR="002A5EFF" w:rsidRPr="00AB3F32" w14:paraId="06588AA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6B864E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3.1.1.7.2.2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B030A3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EABD13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3085569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7,70   </w:t>
            </w:r>
          </w:p>
        </w:tc>
      </w:tr>
      <w:tr w:rsidR="002A5EFF" w:rsidRPr="00AB3F32" w14:paraId="5278F9A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DCBABF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3.1.1.7.3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990FC4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A2ABF3B"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4F6FDF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32A3350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0DE26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3.1.1.7.3.1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B3F48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5BB951E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F873FB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45D22229"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3A37262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3.1.1.7.3.2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0BEF49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globine,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68B92F1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34FC1F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08F03015"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975668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3.1.1.7.3.3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7EADE2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85A205E"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4987C9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19E3EC0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17141D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3.1.1.7.4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0F78F0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436C2AE"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3D76900"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15732C8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7E2D03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lastRenderedPageBreak/>
              <w:t>3.1.1.7.4.1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35B8C2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5A1B8AE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DACB39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5A8A4CA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80348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3.1.1.7.5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6CC23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2638C6D"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00F0047"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4CF3541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AA961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3.1.1.7.5.1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94D543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6A4839F"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05A22B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2470D76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DED255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3.1.1.8</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DBF06B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Prva postavitev oziroma prestrukturiranje hruškovega nasada velikosti od 3.000 do 4.499 dreves/ha, stroški oskrbe v prvem letu, bruto površina nasada </w:t>
            </w:r>
          </w:p>
        </w:tc>
      </w:tr>
      <w:tr w:rsidR="002A5EFF" w:rsidRPr="00AB3F32" w14:paraId="1FB66E3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8050E5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3.1.1.8.1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504241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5AE8F280"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5ABED2C"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10,74   </w:t>
            </w:r>
          </w:p>
        </w:tc>
      </w:tr>
      <w:tr w:rsidR="002A5EFF" w:rsidRPr="00AB3F32" w14:paraId="2D1F982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4AE83B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3.1.1.8.1.1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600514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53C1C4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E152B0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3,26   </w:t>
            </w:r>
          </w:p>
        </w:tc>
      </w:tr>
      <w:tr w:rsidR="002A5EFF" w:rsidRPr="00AB3F32" w14:paraId="3057F6F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01D2BB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3.1.1.8.1.2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A230EF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5E02848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1A41F7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7,48   </w:t>
            </w:r>
          </w:p>
        </w:tc>
      </w:tr>
      <w:tr w:rsidR="002A5EFF" w:rsidRPr="00AB3F32" w14:paraId="30BF449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9A945C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3.1.1.8.2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DE7C9E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30396322"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249CDC61"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8,71   </w:t>
            </w:r>
          </w:p>
        </w:tc>
      </w:tr>
      <w:tr w:rsidR="002A5EFF" w:rsidRPr="00AB3F32" w14:paraId="3836439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4B7160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3.1.1.8.2.1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ED57EE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F718A9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1DF225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1,22   </w:t>
            </w:r>
          </w:p>
        </w:tc>
      </w:tr>
      <w:tr w:rsidR="002A5EFF" w:rsidRPr="00AB3F32" w14:paraId="42F6092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4CCEB9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3.1.1.8.2.2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47644D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183AB44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F23FEE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7,48   </w:t>
            </w:r>
          </w:p>
        </w:tc>
      </w:tr>
      <w:tr w:rsidR="002A5EFF" w:rsidRPr="00AB3F32" w14:paraId="2694A6F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3CB04D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3.1.1.8.3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E84E7B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BB977CC"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535A8A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B72E0E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FD68C3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3.1.1.8.3.1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4CE6AE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DE7237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7484B0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7A8B7F9C"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12AA88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3.1.1.8.3.2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C9110A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4379714"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3ABA2A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6A11AAE4"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4AB848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3.1.1.8.3.3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308D8E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157530C5"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BDCA0C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1184E95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2D5E58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3.1.1.8.4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2D3AA8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D413317" w14:textId="77777777" w:rsidR="002A5EFF" w:rsidRPr="00AB3F32" w:rsidRDefault="002A5EFF" w:rsidP="00AB3F32">
            <w:pPr>
              <w:spacing w:line="260" w:lineRule="atLeast"/>
              <w:jc w:val="center"/>
              <w:rPr>
                <w:rFonts w:ascii="Arial" w:hAnsi="Arial" w:cs="Arial"/>
                <w:b/>
                <w:sz w:val="20"/>
                <w:szCs w:val="20"/>
              </w:rPr>
            </w:pPr>
            <w:r w:rsidRPr="00AB3F32">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951C87B"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10CBF20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F822C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3.1.1.8.4.1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45A9E9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53828AC0"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211D2A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22C7C33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B11568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3.1.1.8.5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33069C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356EC1B"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8ACA877"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0BA3FF8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98AA4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3.1.1.8.5.1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FC8964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D3A9FCC"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D114C2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0E2781F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D8E220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3.1.1.9</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40BC2D6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hruškovega nasada velikosti 4.500 dreves/ha ali več, stroški oskrbe v prvem letu, bruto površina nasada</w:t>
            </w:r>
          </w:p>
        </w:tc>
      </w:tr>
      <w:tr w:rsidR="002A5EFF" w:rsidRPr="00AB3F32" w14:paraId="59ED0AB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CB2CD7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3.1.1.9.1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281CA3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1837745A"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22776867"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10,74   </w:t>
            </w:r>
          </w:p>
        </w:tc>
      </w:tr>
      <w:tr w:rsidR="002A5EFF" w:rsidRPr="00AB3F32" w14:paraId="75297E2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5C1CDE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3.1.1.9.1.1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704D73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FC0E06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56D823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3,26   </w:t>
            </w:r>
          </w:p>
        </w:tc>
      </w:tr>
      <w:tr w:rsidR="002A5EFF" w:rsidRPr="00AB3F32" w14:paraId="0E88052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3DA6A6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3.1.1.9.1.2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D30B42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507D1C7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ABA778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7,48   </w:t>
            </w:r>
          </w:p>
        </w:tc>
      </w:tr>
      <w:tr w:rsidR="002A5EFF" w:rsidRPr="00AB3F32" w14:paraId="23942F6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33B83B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3.1.1.9.2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D38BA5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345100DB"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229AB16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8,70   </w:t>
            </w:r>
          </w:p>
        </w:tc>
      </w:tr>
      <w:tr w:rsidR="002A5EFF" w:rsidRPr="00AB3F32" w14:paraId="02AD917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6EA853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3.1.1.9.2.1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E0554D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5D93947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01B4730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1,22   </w:t>
            </w:r>
          </w:p>
        </w:tc>
      </w:tr>
      <w:tr w:rsidR="002A5EFF" w:rsidRPr="00AB3F32" w14:paraId="18B82A0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7B12A8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3.1.1.9.2.2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2B8D69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80D9D2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4D5388E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7,48   </w:t>
            </w:r>
          </w:p>
        </w:tc>
      </w:tr>
      <w:tr w:rsidR="002A5EFF" w:rsidRPr="00AB3F32" w14:paraId="63A193E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C3086F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3.1.1.9.3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CB75FD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1E4A355"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B5AC0C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9099BD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8B35B5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3.1.1.9.3.1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3C3ACF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24D028F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0C0A1B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201A0F5A"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60AD3CB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3.1.1.9.3.2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0FEDA4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C08863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E11133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183083AD"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2CBAD5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3.1.1.9.3.3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AC68F1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E6B678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970671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4C2C81F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83849E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3.1.1.9.4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2781CC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14F3D8EE"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9D5DA81"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7929B61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282F1A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3.1.1.9.4.1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47D05A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5B4ED92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AED357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5F1E2E5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3BFE8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3.1.1.9.5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8A151D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FCDB784"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20619F2"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6A33423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3E44F6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3.1.1.9.5.1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8C77BD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7E78568"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7F5C27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218B91BC"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B7F83F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3.1.1.10</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5F70BC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nasada breskev, stroški oskrbe v prvem letu, bruto površina nasada</w:t>
            </w:r>
          </w:p>
        </w:tc>
      </w:tr>
      <w:tr w:rsidR="002A5EFF" w:rsidRPr="00AB3F32" w14:paraId="147A3A7F" w14:textId="77777777" w:rsidTr="007064E3">
        <w:trPr>
          <w:trHeight w:val="390"/>
        </w:trPr>
        <w:tc>
          <w:tcPr>
            <w:tcW w:w="895" w:type="pct"/>
            <w:tcBorders>
              <w:top w:val="single" w:sz="4" w:space="0" w:color="auto"/>
              <w:left w:val="single" w:sz="4" w:space="0" w:color="auto"/>
              <w:bottom w:val="single" w:sz="4" w:space="0" w:color="auto"/>
              <w:right w:val="nil"/>
            </w:tcBorders>
            <w:shd w:val="clear" w:color="auto" w:fill="auto"/>
            <w:noWrap/>
            <w:hideMark/>
          </w:tcPr>
          <w:p w14:paraId="026294D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3.1.1.10.1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F5CBA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6291EE87"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1378985F"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8,32   </w:t>
            </w:r>
          </w:p>
        </w:tc>
      </w:tr>
      <w:tr w:rsidR="002A5EFF" w:rsidRPr="00AB3F32" w14:paraId="4D71541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022E6A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3.1.1.10.1.1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5F6E68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2BF60DA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9758B6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8,32   </w:t>
            </w:r>
          </w:p>
        </w:tc>
      </w:tr>
      <w:tr w:rsidR="002A5EFF" w:rsidRPr="00AB3F32" w14:paraId="2275B93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FB4E61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3.1.1.10.2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9EC602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C321A99"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59335CA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61C2F0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94EA72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3.1.1.10.2.1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96F63E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1585B8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5BB1B8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1C0DB722"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245453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3.1.1.10.2.2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67CF36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12924E2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1CDB7B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31789AA5"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5374A0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3.1.1.10.2.3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5209F2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F8576A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E24B67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003122A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AD1743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3.1.1.10.3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065799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FF6747D"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CDFC910"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07A054F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0A870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3.1.1.10.3.1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6EBF4A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6514DD4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C79618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718D551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CE91DA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3.1.1.10.4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622EB1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4A22C13"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C81906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0B597A4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605805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3.1.1.10.4.1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C19333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DCDB15F"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71A69C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7D20FAE8" w14:textId="77777777" w:rsidTr="007064E3">
        <w:trPr>
          <w:trHeight w:val="57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2B3932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E206DC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nasada nektarin, 1.250 dreves/ha ali več, stroški oskrbe v prvem letu, bruto površina nasada</w:t>
            </w:r>
          </w:p>
        </w:tc>
      </w:tr>
      <w:tr w:rsidR="002A5EFF" w:rsidRPr="00AB3F32" w14:paraId="03A7F8E3" w14:textId="77777777" w:rsidTr="007064E3">
        <w:trPr>
          <w:trHeight w:val="360"/>
        </w:trPr>
        <w:tc>
          <w:tcPr>
            <w:tcW w:w="895" w:type="pct"/>
            <w:tcBorders>
              <w:top w:val="single" w:sz="4" w:space="0" w:color="auto"/>
              <w:left w:val="single" w:sz="4" w:space="0" w:color="auto"/>
              <w:bottom w:val="single" w:sz="4" w:space="0" w:color="auto"/>
              <w:right w:val="nil"/>
            </w:tcBorders>
            <w:shd w:val="clear" w:color="auto" w:fill="auto"/>
            <w:noWrap/>
            <w:hideMark/>
          </w:tcPr>
          <w:p w14:paraId="7546984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04CE1B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107B0D8F"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5BC3DAA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8,32   </w:t>
            </w:r>
          </w:p>
        </w:tc>
      </w:tr>
      <w:tr w:rsidR="002A5EFF" w:rsidRPr="00AB3F32" w14:paraId="0B4B2D5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E03C32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161985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281E02C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25E00A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8,32   </w:t>
            </w:r>
          </w:p>
        </w:tc>
      </w:tr>
      <w:tr w:rsidR="002A5EFF" w:rsidRPr="00AB3F32" w14:paraId="72BB600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E17C21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07ECC5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B731954"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99F638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966A00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960E3B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50C82E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3C05A95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03E198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0F40DAB1"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6116A8D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3.1.1.11.2.2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D5796E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6444ACC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9A5231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38CB4938"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461272E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3.1.1.11.2.3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CCE96A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C7762B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B1391B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76BAACB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9C4B47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3.1.1.11.3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A4D4D1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2936D35"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CD15BC7"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64F3E79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281F1D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3.1.1.11.3.1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E2829B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65D50C2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93FF05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4966C94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C0939B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3.1.1.11.4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8F9015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3B56635"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11EE5E7"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77314E" w:rsidRPr="00AB3F32" w14:paraId="3AC33C15" w14:textId="77777777" w:rsidTr="00AB3F32">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62C12C62" w14:textId="22BFFAE9" w:rsidR="0077314E" w:rsidRPr="00AB3F32" w:rsidRDefault="0077314E"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3.1.1.11.4.1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7D0A7E9" w14:textId="1A9A3ED8" w:rsidR="0077314E" w:rsidRPr="00AB3F32" w:rsidRDefault="0077314E"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tcPr>
          <w:p w14:paraId="0AC6563C" w14:textId="33EAC310" w:rsidR="0077314E" w:rsidRPr="00AB3F32" w:rsidRDefault="0077314E"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tcPr>
          <w:p w14:paraId="75E7054C" w14:textId="20D9B540" w:rsidR="0077314E" w:rsidRPr="00AB3F32" w:rsidRDefault="0077314E"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12,20</w:t>
            </w:r>
          </w:p>
        </w:tc>
      </w:tr>
      <w:tr w:rsidR="002A5EFF" w:rsidRPr="00AB3F32" w14:paraId="77FDD7A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655292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C17CC1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Prva postavitev oziroma prestrukturiranje nasada marelic, stroški oskrbe v prvem letu, bruto površina nasada </w:t>
            </w:r>
          </w:p>
        </w:tc>
      </w:tr>
      <w:tr w:rsidR="002A5EFF" w:rsidRPr="00AB3F32" w14:paraId="6873A87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048576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24DC39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0C55420A"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3DD3265E"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8,90   </w:t>
            </w:r>
          </w:p>
        </w:tc>
      </w:tr>
      <w:tr w:rsidR="002A5EFF" w:rsidRPr="00AB3F32" w14:paraId="4459A21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81369B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BCACAE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0DD6AF5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0011C25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8,90   </w:t>
            </w:r>
          </w:p>
        </w:tc>
      </w:tr>
      <w:tr w:rsidR="002A5EFF" w:rsidRPr="00AB3F32" w14:paraId="20615A7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DABB9A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FFD06D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8FD4106"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16B45D0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3E9D2DB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1D946C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lastRenderedPageBreak/>
              <w:t>3.1.1.12.2.1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7DF4B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562142C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50BBEA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101D541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EF059D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3.1.1.12.2.2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5B27C9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B61B81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EE130E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1BC4DB0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2F2E0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3.1.1.12.2.3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D0677B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C2AD2BD"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1E365C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54BE384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A12D9C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038AEE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999F1E9" w14:textId="77777777" w:rsidR="002A5EFF" w:rsidRPr="00AB3F32" w:rsidRDefault="002A5EFF" w:rsidP="00AB3F32">
            <w:pPr>
              <w:spacing w:line="260" w:lineRule="atLeast"/>
              <w:jc w:val="center"/>
              <w:rPr>
                <w:rFonts w:ascii="Arial" w:hAnsi="Arial" w:cs="Arial"/>
                <w:b/>
                <w:sz w:val="20"/>
                <w:szCs w:val="20"/>
              </w:rPr>
            </w:pPr>
            <w:r w:rsidRPr="00AB3F32">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1E2615F"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7FBCDE3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082C40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3.1.1.12.3.1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3A81E0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3941328"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2AFDCF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6B3E8BC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BA7140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3.1.1.12.4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3B7C47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BF97328"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BC3A28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78799F3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98430D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3.1.1.12.4.1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F53B90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9EED9A1"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B1FA7E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77BFBA20" w14:textId="77777777" w:rsidTr="007064E3">
        <w:trPr>
          <w:trHeight w:val="64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CDDC75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13351DA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nasada malin: stroški oskrbe v prvem letu, bruto površina nasada</w:t>
            </w:r>
          </w:p>
        </w:tc>
      </w:tr>
      <w:tr w:rsidR="002A5EFF" w:rsidRPr="00AB3F32" w14:paraId="57D7B1D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5466B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DF6707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2244B50F"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40E2CCCD"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5,76   </w:t>
            </w:r>
          </w:p>
        </w:tc>
      </w:tr>
      <w:tr w:rsidR="002A5EFF" w:rsidRPr="00AB3F32" w14:paraId="29315DA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8CE1EA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3.1.1.13.1.1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67AEA8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484DCB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4813585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1,07   </w:t>
            </w:r>
          </w:p>
        </w:tc>
      </w:tr>
      <w:tr w:rsidR="002A5EFF" w:rsidRPr="00AB3F32" w14:paraId="007D10F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5E3555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3.1.1.13.1.2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4CE95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AA1153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40B87C1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4,89   </w:t>
            </w:r>
          </w:p>
        </w:tc>
      </w:tr>
      <w:tr w:rsidR="002A5EFF" w:rsidRPr="00AB3F32" w14:paraId="765A108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8FFA2D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3.1.1.13.2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216581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0E3F1F37"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269D29D1"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4,89   </w:t>
            </w:r>
          </w:p>
        </w:tc>
      </w:tr>
      <w:tr w:rsidR="002A5EFF" w:rsidRPr="00AB3F32" w14:paraId="54A55BF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39614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3.1.1.13.2.1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C552D2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AB29EC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31819E5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0,21   </w:t>
            </w:r>
          </w:p>
        </w:tc>
      </w:tr>
      <w:tr w:rsidR="002A5EFF" w:rsidRPr="00AB3F32" w14:paraId="747D44D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6C6923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3.1.1.13.2.2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AE4F0C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BF5A1C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494B9AC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4,68   </w:t>
            </w:r>
          </w:p>
        </w:tc>
      </w:tr>
      <w:tr w:rsidR="002A5EFF" w:rsidRPr="00AB3F32" w14:paraId="7D556A6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4C5EA2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3.1.1.13.3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7B5C20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2E2304F"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A641A6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4063194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E0103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3.1.1.13.3.1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ED9FDB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BE848F9"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944685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61AD7F13"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34CCE26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3.1.1.13.3.2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31652B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A6F693A"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F24CBD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6A9E7F9C"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7F0F90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3.1.1.13.3.3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28E8EC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4208778E"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9DF67D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62AEB65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D9276D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3.1.1.13.4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6E5D08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97E7EC6"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4D24BB2"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7030BE5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39711A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3.1.1.13.4.1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58D4E3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08FF962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030837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4C2BD4B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90282A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3.1.1.13.5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05ABD9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4285F44"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proofErr w:type="spellStart"/>
            <w:r w:rsidRPr="00AB3F32">
              <w:rPr>
                <w:rFonts w:ascii="Arial" w:eastAsia="Times New Roman" w:hAnsi="Arial" w:cs="Arial"/>
                <w:b/>
                <w:bCs/>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BDB6E8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08ED0AE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88C0F4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3.1.1.13.5.1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032E35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7B497F69"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DA9DF6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57214CBA" w14:textId="77777777" w:rsidTr="007064E3">
        <w:trPr>
          <w:trHeight w:val="58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8C708A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3.1.1.14</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56A3708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nasada robid: stroški oskrbe v prvem letu, bruto površina nasada</w:t>
            </w:r>
          </w:p>
        </w:tc>
      </w:tr>
      <w:tr w:rsidR="002A5EFF" w:rsidRPr="00AB3F32" w14:paraId="071C079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89594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733E81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5D5BA3A1"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1FA13932"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9,47   </w:t>
            </w:r>
          </w:p>
        </w:tc>
      </w:tr>
      <w:tr w:rsidR="002A5EFF" w:rsidRPr="00AB3F32" w14:paraId="46CBE9A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95CBA5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3.1.1.14.1.1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565B78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noWrap/>
            <w:hideMark/>
          </w:tcPr>
          <w:p w14:paraId="3A3EB60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12D9C0F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2,68   </w:t>
            </w:r>
          </w:p>
        </w:tc>
      </w:tr>
      <w:tr w:rsidR="002A5EFF" w:rsidRPr="00AB3F32" w14:paraId="50A38AC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D0123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3.1.1.14.1.2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457EB0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5BE0289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4182C3E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6,79   </w:t>
            </w:r>
          </w:p>
        </w:tc>
      </w:tr>
      <w:tr w:rsidR="002A5EFF" w:rsidRPr="00AB3F32" w14:paraId="644179B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D10D8A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3.1.1.14.2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A54540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1027CCA9"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61E333A7"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7,31   </w:t>
            </w:r>
          </w:p>
        </w:tc>
      </w:tr>
      <w:tr w:rsidR="002A5EFF" w:rsidRPr="00AB3F32" w14:paraId="4B59C2C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EE7387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3.1.1.14.2.1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76E4F6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DE7F26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764B8C7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0,52   </w:t>
            </w:r>
          </w:p>
        </w:tc>
      </w:tr>
      <w:tr w:rsidR="002A5EFF" w:rsidRPr="00AB3F32" w14:paraId="4114DEC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D91E94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3.1.1.14.2.2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1AFA10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79C1B85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17CA25B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6,79   </w:t>
            </w:r>
          </w:p>
        </w:tc>
      </w:tr>
      <w:tr w:rsidR="002A5EFF" w:rsidRPr="00AB3F32" w14:paraId="2A69540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8B34C3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3.1.1.14.3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17F9E3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7E67635"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6F51A66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1BFEB4C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5CA24C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3.1.1.14.3.1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6F2C18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39F68DCA"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2AA57F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6682B56C"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1569A8F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3.1.1.14.3.2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1838C1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EA2BE1F"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464B50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6091CD8B"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3F76DA2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3.1.1.14.3.3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D9D10C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1D992B4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81E619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48C4022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4872D7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3.1.1.14.4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0E8954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5B4D86E" w14:textId="77777777" w:rsidR="002A5EFF" w:rsidRPr="00AB3F32" w:rsidRDefault="002A5EFF" w:rsidP="00AB3F32">
            <w:pPr>
              <w:spacing w:line="260" w:lineRule="atLeast"/>
              <w:jc w:val="center"/>
              <w:rPr>
                <w:rFonts w:ascii="Arial" w:hAnsi="Arial" w:cs="Arial"/>
                <w:b/>
                <w:sz w:val="20"/>
                <w:szCs w:val="20"/>
              </w:rPr>
            </w:pPr>
            <w:r w:rsidRPr="00AB3F32">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5DFE0E9"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071118B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293F5F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3.1.1.14.4.1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14F4C5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A2F5527" w14:textId="77777777" w:rsidR="002A5EFF" w:rsidRPr="00AB3F32" w:rsidRDefault="002A5EFF" w:rsidP="00AB3F32">
            <w:pPr>
              <w:spacing w:line="260" w:lineRule="atLeast"/>
              <w:jc w:val="center"/>
              <w:rPr>
                <w:rFonts w:ascii="Arial" w:hAnsi="Arial" w:cs="Arial"/>
                <w:sz w:val="20"/>
                <w:szCs w:val="20"/>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4E2ACF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57E0FBC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5EE717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3.1.1.14.5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847AB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0638735" w14:textId="77777777" w:rsidR="002A5EFF" w:rsidRPr="00AB3F32" w:rsidRDefault="002A5EFF" w:rsidP="00AB3F32">
            <w:pPr>
              <w:spacing w:line="260" w:lineRule="atLeast"/>
              <w:jc w:val="center"/>
              <w:rPr>
                <w:rFonts w:ascii="Arial" w:hAnsi="Arial" w:cs="Arial"/>
                <w:b/>
                <w:sz w:val="20"/>
                <w:szCs w:val="20"/>
              </w:rPr>
            </w:pPr>
            <w:proofErr w:type="spellStart"/>
            <w:r w:rsidRPr="00AB3F32">
              <w:rPr>
                <w:rFonts w:ascii="Arial" w:eastAsia="Times New Roman" w:hAnsi="Arial" w:cs="Arial"/>
                <w:b/>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546CADB"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668DAD3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D28521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3.1.1.14.5.1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EE32BA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2C0E8F18"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594550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4BDDD4E5" w14:textId="77777777" w:rsidTr="007064E3">
        <w:trPr>
          <w:trHeight w:val="69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43A735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3.1.1.15</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166B29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nasada ribeza in kosmulje: stroški oskrbe v prvem letu, bruto površina nasada</w:t>
            </w:r>
          </w:p>
        </w:tc>
      </w:tr>
      <w:tr w:rsidR="002A5EFF" w:rsidRPr="00AB3F32" w14:paraId="2E865CD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83D3C1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036411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3C6B5B22"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7D93EA09"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11,53   </w:t>
            </w:r>
          </w:p>
        </w:tc>
      </w:tr>
      <w:tr w:rsidR="002A5EFF" w:rsidRPr="00AB3F32" w14:paraId="1DFDEBA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3A3C06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3.1.1.15.1.1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C1805C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noWrap/>
            <w:hideMark/>
          </w:tcPr>
          <w:p w14:paraId="70A29A8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290E206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2,74   </w:t>
            </w:r>
          </w:p>
        </w:tc>
      </w:tr>
      <w:tr w:rsidR="002A5EFF" w:rsidRPr="00AB3F32" w14:paraId="725DBC1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146568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3.1.1.15.1.2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271A83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0D4E606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12D4376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8,79   </w:t>
            </w:r>
          </w:p>
        </w:tc>
      </w:tr>
      <w:tr w:rsidR="002A5EFF" w:rsidRPr="00AB3F32" w14:paraId="45190D4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0674A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3.1.1.15.2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FB54B6F" w14:textId="77777777" w:rsidR="002A5EFF" w:rsidRPr="00AB3F32" w:rsidRDefault="002A5EFF" w:rsidP="00AB3F32">
            <w:pPr>
              <w:tabs>
                <w:tab w:val="left" w:pos="4710"/>
              </w:tabs>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r w:rsidRPr="00AB3F32">
              <w:rPr>
                <w:rFonts w:ascii="Arial" w:eastAsia="Times New Roman" w:hAnsi="Arial" w:cs="Arial"/>
                <w:b/>
                <w:bCs/>
                <w:sz w:val="20"/>
                <w:szCs w:val="20"/>
                <w:lang w:eastAsia="sl-SI"/>
              </w:rPr>
              <w:tab/>
            </w:r>
          </w:p>
        </w:tc>
        <w:tc>
          <w:tcPr>
            <w:tcW w:w="532" w:type="pct"/>
            <w:tcBorders>
              <w:top w:val="single" w:sz="4" w:space="0" w:color="auto"/>
              <w:left w:val="nil"/>
              <w:bottom w:val="single" w:sz="4" w:space="0" w:color="auto"/>
              <w:right w:val="single" w:sz="4" w:space="0" w:color="auto"/>
            </w:tcBorders>
            <w:shd w:val="clear" w:color="auto" w:fill="auto"/>
            <w:hideMark/>
          </w:tcPr>
          <w:p w14:paraId="291BC056"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28AE6302"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9,43   </w:t>
            </w:r>
          </w:p>
        </w:tc>
      </w:tr>
      <w:tr w:rsidR="002A5EFF" w:rsidRPr="00AB3F32" w14:paraId="5232198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D20516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3.1.1.15.2.1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BE00E7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D971B6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19043A0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0,63   </w:t>
            </w:r>
          </w:p>
        </w:tc>
      </w:tr>
      <w:tr w:rsidR="002A5EFF" w:rsidRPr="00AB3F32" w14:paraId="05929BF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70AD9E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3.1.1.15.2.2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655C4F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372EA7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2A9A895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8,79   </w:t>
            </w:r>
          </w:p>
        </w:tc>
      </w:tr>
      <w:tr w:rsidR="002A5EFF" w:rsidRPr="00AB3F32" w14:paraId="16FC30C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769E7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3.1.1.15.3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5A9EA2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2880F5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noWrap/>
            <w:hideMark/>
          </w:tcPr>
          <w:p w14:paraId="48C05EA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91CDA9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3E7B1F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3.1.1.15.3.1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AA2ED4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67759E7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64E68F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2C82537E"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2FAA20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3.1.1.15.3.2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427CCB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5E4D22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65F2E5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335DAC3D"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1EC9DAF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3.1.1.15.3.3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0E23FE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42BA324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C285BF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79CBA93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BA563F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3.1.1.15.4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2F909B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6F5BB05"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3C1481F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3DC9F6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52788D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3.1.1.15.4.1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8B8415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3FAFA62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085460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32C5A91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1DB63D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3.1.1.15.5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891346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35930C7C"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552C111"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2611F42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3F4406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3.1.1.15.5.1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C587F7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A1F11AF"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4F6406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40165F05" w14:textId="77777777" w:rsidTr="007064E3">
        <w:trPr>
          <w:trHeight w:val="299"/>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9D1624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B30D6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nasada sliv, stroški oskrbe v prvem letu, bruto površina nasada</w:t>
            </w:r>
          </w:p>
        </w:tc>
      </w:tr>
      <w:tr w:rsidR="002A5EFF" w:rsidRPr="00AB3F32" w14:paraId="44C8124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5480F8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3.1.1.16.1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889215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2FD0B1EA"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7446376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11,13   </w:t>
            </w:r>
          </w:p>
        </w:tc>
      </w:tr>
      <w:tr w:rsidR="002A5EFF" w:rsidRPr="00AB3F32" w14:paraId="214F4B8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A721FE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3.1.1.16.1.1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3EF9A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5FB29A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6F79737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11,13   </w:t>
            </w:r>
          </w:p>
        </w:tc>
      </w:tr>
      <w:tr w:rsidR="002A5EFF" w:rsidRPr="00AB3F32" w14:paraId="212993D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A10ABB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3.1.1.16.2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C9978F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6C310D2"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146927D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720395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319257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3.1.1.16.2.1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6BF7DA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7B4462A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98AA67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3198CF0C"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1A453F0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lastRenderedPageBreak/>
              <w:t>3.1.1.16.2.2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D8F1F9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globine1,2 m globine,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6BBEB5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23FB89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622B0953"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4E4BCB9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3.1.1.16.2.3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CCD22B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4BA74D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0204CB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1B17D1D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811ABF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3.1.1.16.3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8FFE5E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1C236BFE"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5F2B509"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524812A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BDB02F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3.1.1.16.3.1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C0CDAD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3433B37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E7965E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3023318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01986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3.1.1.16.4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24025D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71F8B06C" w14:textId="77777777" w:rsidR="002A5EFF" w:rsidRPr="00AB3F32" w:rsidRDefault="002A5EFF" w:rsidP="00AB3F32">
            <w:pPr>
              <w:spacing w:line="260" w:lineRule="atLeast"/>
              <w:jc w:val="center"/>
              <w:rPr>
                <w:rFonts w:ascii="Arial" w:hAnsi="Arial" w:cs="Arial"/>
                <w:b/>
                <w:sz w:val="20"/>
                <w:szCs w:val="20"/>
              </w:rPr>
            </w:pPr>
            <w:proofErr w:type="spellStart"/>
            <w:r w:rsidRPr="00AB3F32">
              <w:rPr>
                <w:rFonts w:ascii="Arial" w:eastAsia="Times New Roman" w:hAnsi="Arial" w:cs="Arial"/>
                <w:b/>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C95211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7229B13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12F7DC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3.1.1.16.4.1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5F9198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0562364"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398A61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32C9C16C" w14:textId="77777777" w:rsidTr="007064E3">
        <w:trPr>
          <w:trHeight w:val="43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480E03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3.1.1.17</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1F26E91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nasada sliv, stroški oskrbe v prvem letu, bruto površina nasada</w:t>
            </w:r>
          </w:p>
        </w:tc>
      </w:tr>
      <w:tr w:rsidR="002A5EFF" w:rsidRPr="00AB3F32" w14:paraId="0451816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10E157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3.1.1.17.1</w:t>
            </w:r>
          </w:p>
        </w:tc>
        <w:tc>
          <w:tcPr>
            <w:tcW w:w="2889" w:type="pct"/>
            <w:tcBorders>
              <w:top w:val="single" w:sz="4" w:space="0" w:color="auto"/>
              <w:left w:val="nil"/>
              <w:bottom w:val="single" w:sz="4" w:space="0" w:color="auto"/>
              <w:right w:val="single" w:sz="4" w:space="0" w:color="auto"/>
            </w:tcBorders>
            <w:shd w:val="clear" w:color="auto" w:fill="auto"/>
            <w:noWrap/>
            <w:hideMark/>
          </w:tcPr>
          <w:p w14:paraId="1459554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4229A511"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52AE507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9,04   </w:t>
            </w:r>
          </w:p>
        </w:tc>
      </w:tr>
      <w:tr w:rsidR="002A5EFF" w:rsidRPr="00AB3F32" w14:paraId="14D8D88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5DE31A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3.1.1.17.1.1</w:t>
            </w:r>
          </w:p>
        </w:tc>
        <w:tc>
          <w:tcPr>
            <w:tcW w:w="2889" w:type="pct"/>
            <w:tcBorders>
              <w:top w:val="single" w:sz="4" w:space="0" w:color="auto"/>
              <w:left w:val="nil"/>
              <w:bottom w:val="single" w:sz="4" w:space="0" w:color="auto"/>
              <w:right w:val="single" w:sz="4" w:space="0" w:color="auto"/>
            </w:tcBorders>
            <w:shd w:val="clear" w:color="auto" w:fill="auto"/>
            <w:noWrap/>
            <w:hideMark/>
          </w:tcPr>
          <w:p w14:paraId="78236FF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028C301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571D29C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9,04   </w:t>
            </w:r>
          </w:p>
        </w:tc>
      </w:tr>
      <w:tr w:rsidR="002A5EFF" w:rsidRPr="00AB3F32" w14:paraId="731CA19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DF812C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3.1.1.17.2</w:t>
            </w:r>
          </w:p>
        </w:tc>
        <w:tc>
          <w:tcPr>
            <w:tcW w:w="2889" w:type="pct"/>
            <w:tcBorders>
              <w:top w:val="single" w:sz="4" w:space="0" w:color="auto"/>
              <w:left w:val="nil"/>
              <w:bottom w:val="single" w:sz="4" w:space="0" w:color="auto"/>
              <w:right w:val="single" w:sz="4" w:space="0" w:color="auto"/>
            </w:tcBorders>
            <w:shd w:val="clear" w:color="auto" w:fill="auto"/>
            <w:noWrap/>
            <w:hideMark/>
          </w:tcPr>
          <w:p w14:paraId="10F544A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C582EF0"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E0D665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6772F4C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C70640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3.1.1.17.2.1</w:t>
            </w:r>
          </w:p>
        </w:tc>
        <w:tc>
          <w:tcPr>
            <w:tcW w:w="2889" w:type="pct"/>
            <w:tcBorders>
              <w:top w:val="single" w:sz="4" w:space="0" w:color="auto"/>
              <w:left w:val="nil"/>
              <w:bottom w:val="single" w:sz="4" w:space="0" w:color="auto"/>
              <w:right w:val="single" w:sz="4" w:space="0" w:color="auto"/>
            </w:tcBorders>
            <w:shd w:val="clear" w:color="auto" w:fill="auto"/>
            <w:noWrap/>
            <w:hideMark/>
          </w:tcPr>
          <w:p w14:paraId="6EBABE6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D276F6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CE9912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0BE3EAD6" w14:textId="77777777" w:rsidTr="007064E3">
        <w:trPr>
          <w:trHeight w:val="51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025BEE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3.1.1.17.2.2</w:t>
            </w:r>
          </w:p>
        </w:tc>
        <w:tc>
          <w:tcPr>
            <w:tcW w:w="2889" w:type="pct"/>
            <w:tcBorders>
              <w:top w:val="single" w:sz="4" w:space="0" w:color="auto"/>
              <w:left w:val="nil"/>
              <w:bottom w:val="single" w:sz="4" w:space="0" w:color="auto"/>
              <w:right w:val="single" w:sz="4" w:space="0" w:color="auto"/>
            </w:tcBorders>
            <w:shd w:val="clear" w:color="auto" w:fill="auto"/>
            <w:hideMark/>
          </w:tcPr>
          <w:p w14:paraId="03187AE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5D2EEBF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C1F67F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1E816837" w14:textId="77777777" w:rsidTr="007064E3">
        <w:trPr>
          <w:trHeight w:val="51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1B4DC7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3.1.1.17.2.3</w:t>
            </w:r>
          </w:p>
        </w:tc>
        <w:tc>
          <w:tcPr>
            <w:tcW w:w="2889" w:type="pct"/>
            <w:tcBorders>
              <w:top w:val="single" w:sz="4" w:space="0" w:color="auto"/>
              <w:left w:val="nil"/>
              <w:bottom w:val="single" w:sz="4" w:space="0" w:color="auto"/>
              <w:right w:val="single" w:sz="4" w:space="0" w:color="auto"/>
            </w:tcBorders>
            <w:shd w:val="clear" w:color="auto" w:fill="auto"/>
            <w:hideMark/>
          </w:tcPr>
          <w:p w14:paraId="527BDC4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4BEC8C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629D94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52EBB20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587BD4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3.1.1.17.3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375289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60A2A329"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A5A3D3A"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1914F70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719E68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3.1.1.17.3.1</w:t>
            </w:r>
          </w:p>
        </w:tc>
        <w:tc>
          <w:tcPr>
            <w:tcW w:w="2889" w:type="pct"/>
            <w:tcBorders>
              <w:top w:val="single" w:sz="4" w:space="0" w:color="auto"/>
              <w:left w:val="nil"/>
              <w:bottom w:val="single" w:sz="4" w:space="0" w:color="auto"/>
              <w:right w:val="single" w:sz="4" w:space="0" w:color="auto"/>
            </w:tcBorders>
            <w:shd w:val="clear" w:color="auto" w:fill="auto"/>
            <w:hideMark/>
          </w:tcPr>
          <w:p w14:paraId="77AE7C8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BECF21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C0FE6C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6BE5924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4546FE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3.1.1.17.4</w:t>
            </w:r>
          </w:p>
        </w:tc>
        <w:tc>
          <w:tcPr>
            <w:tcW w:w="2889" w:type="pct"/>
            <w:tcBorders>
              <w:top w:val="single" w:sz="4" w:space="0" w:color="auto"/>
              <w:left w:val="nil"/>
              <w:bottom w:val="single" w:sz="4" w:space="0" w:color="auto"/>
              <w:right w:val="single" w:sz="4" w:space="0" w:color="auto"/>
            </w:tcBorders>
            <w:shd w:val="clear" w:color="auto" w:fill="auto"/>
            <w:noWrap/>
            <w:hideMark/>
          </w:tcPr>
          <w:p w14:paraId="4655AD8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FEF3895"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75AA7D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7B8CE23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12ACB5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3.1.1.17.4.1</w:t>
            </w:r>
          </w:p>
        </w:tc>
        <w:tc>
          <w:tcPr>
            <w:tcW w:w="2889" w:type="pct"/>
            <w:tcBorders>
              <w:top w:val="single" w:sz="4" w:space="0" w:color="auto"/>
              <w:left w:val="nil"/>
              <w:bottom w:val="single" w:sz="4" w:space="0" w:color="auto"/>
              <w:right w:val="single" w:sz="4" w:space="0" w:color="auto"/>
            </w:tcBorders>
            <w:shd w:val="clear" w:color="auto" w:fill="auto"/>
            <w:noWrap/>
            <w:hideMark/>
          </w:tcPr>
          <w:p w14:paraId="41C6F4E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8AE6C9C"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689479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09D0FF88" w14:textId="77777777" w:rsidTr="007064E3">
        <w:trPr>
          <w:trHeight w:val="70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6CF612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3.1.1.18</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CCFC54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intenzivnega nasada češenj in višenj na šibki podlagi, stroški oskrbe v prvem letu, bruto površina nasada</w:t>
            </w:r>
          </w:p>
        </w:tc>
      </w:tr>
      <w:tr w:rsidR="002A5EFF" w:rsidRPr="00AB3F32" w14:paraId="0E16B93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1E7AEB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3.1.1.18.1</w:t>
            </w:r>
          </w:p>
        </w:tc>
        <w:tc>
          <w:tcPr>
            <w:tcW w:w="2889" w:type="pct"/>
            <w:tcBorders>
              <w:top w:val="single" w:sz="4" w:space="0" w:color="auto"/>
              <w:left w:val="nil"/>
              <w:bottom w:val="single" w:sz="4" w:space="0" w:color="auto"/>
              <w:right w:val="single" w:sz="4" w:space="0" w:color="auto"/>
            </w:tcBorders>
            <w:shd w:val="clear" w:color="auto" w:fill="auto"/>
            <w:noWrap/>
            <w:hideMark/>
          </w:tcPr>
          <w:p w14:paraId="20277A8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259550A9"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6C442A4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15,26   </w:t>
            </w:r>
          </w:p>
        </w:tc>
      </w:tr>
      <w:tr w:rsidR="002A5EFF" w:rsidRPr="00AB3F32" w14:paraId="3388B36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8CB46B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3.1.1.18.1.1</w:t>
            </w:r>
          </w:p>
        </w:tc>
        <w:tc>
          <w:tcPr>
            <w:tcW w:w="2889" w:type="pct"/>
            <w:tcBorders>
              <w:top w:val="single" w:sz="4" w:space="0" w:color="auto"/>
              <w:left w:val="nil"/>
              <w:bottom w:val="single" w:sz="4" w:space="0" w:color="auto"/>
              <w:right w:val="single" w:sz="4" w:space="0" w:color="auto"/>
            </w:tcBorders>
            <w:shd w:val="clear" w:color="auto" w:fill="auto"/>
            <w:noWrap/>
            <w:hideMark/>
          </w:tcPr>
          <w:p w14:paraId="4964EA5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F7F023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0684E66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15,26   </w:t>
            </w:r>
          </w:p>
        </w:tc>
      </w:tr>
      <w:tr w:rsidR="002A5EFF" w:rsidRPr="00AB3F32" w14:paraId="4AAA903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E5714B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3.1.1.18.2</w:t>
            </w:r>
          </w:p>
        </w:tc>
        <w:tc>
          <w:tcPr>
            <w:tcW w:w="2889" w:type="pct"/>
            <w:tcBorders>
              <w:top w:val="single" w:sz="4" w:space="0" w:color="auto"/>
              <w:left w:val="nil"/>
              <w:bottom w:val="single" w:sz="4" w:space="0" w:color="auto"/>
              <w:right w:val="single" w:sz="4" w:space="0" w:color="auto"/>
            </w:tcBorders>
            <w:shd w:val="clear" w:color="auto" w:fill="auto"/>
            <w:noWrap/>
            <w:hideMark/>
          </w:tcPr>
          <w:p w14:paraId="0DC18C7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536739E"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24FE4BB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129B6F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C6BF37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3.1.1.18.2.1</w:t>
            </w:r>
          </w:p>
        </w:tc>
        <w:tc>
          <w:tcPr>
            <w:tcW w:w="2889" w:type="pct"/>
            <w:tcBorders>
              <w:top w:val="single" w:sz="4" w:space="0" w:color="auto"/>
              <w:left w:val="nil"/>
              <w:bottom w:val="single" w:sz="4" w:space="0" w:color="auto"/>
              <w:right w:val="single" w:sz="4" w:space="0" w:color="auto"/>
            </w:tcBorders>
            <w:shd w:val="clear" w:color="auto" w:fill="auto"/>
            <w:noWrap/>
            <w:hideMark/>
          </w:tcPr>
          <w:p w14:paraId="2468C3E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62301EF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B204CA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38C463C0" w14:textId="77777777" w:rsidTr="007064E3">
        <w:trPr>
          <w:trHeight w:val="51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85C741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3.1.1.18.2.2</w:t>
            </w:r>
          </w:p>
        </w:tc>
        <w:tc>
          <w:tcPr>
            <w:tcW w:w="2889" w:type="pct"/>
            <w:tcBorders>
              <w:top w:val="single" w:sz="4" w:space="0" w:color="auto"/>
              <w:left w:val="nil"/>
              <w:bottom w:val="single" w:sz="4" w:space="0" w:color="auto"/>
              <w:right w:val="single" w:sz="4" w:space="0" w:color="auto"/>
            </w:tcBorders>
            <w:shd w:val="clear" w:color="auto" w:fill="auto"/>
            <w:hideMark/>
          </w:tcPr>
          <w:p w14:paraId="1DDECB8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733023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AE7C6D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7755BF6B" w14:textId="77777777" w:rsidTr="007064E3">
        <w:trPr>
          <w:trHeight w:val="51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1338C5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3.1.1.18.2.3</w:t>
            </w:r>
          </w:p>
        </w:tc>
        <w:tc>
          <w:tcPr>
            <w:tcW w:w="2889" w:type="pct"/>
            <w:tcBorders>
              <w:top w:val="single" w:sz="4" w:space="0" w:color="auto"/>
              <w:left w:val="nil"/>
              <w:bottom w:val="single" w:sz="4" w:space="0" w:color="auto"/>
              <w:right w:val="single" w:sz="4" w:space="0" w:color="auto"/>
            </w:tcBorders>
            <w:shd w:val="clear" w:color="auto" w:fill="auto"/>
            <w:hideMark/>
          </w:tcPr>
          <w:p w14:paraId="119B224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77D996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87338C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2E63163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F9D74C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3.1.1.18.3</w:t>
            </w:r>
          </w:p>
        </w:tc>
        <w:tc>
          <w:tcPr>
            <w:tcW w:w="2889" w:type="pct"/>
            <w:tcBorders>
              <w:top w:val="single" w:sz="4" w:space="0" w:color="auto"/>
              <w:left w:val="nil"/>
              <w:bottom w:val="single" w:sz="4" w:space="0" w:color="auto"/>
              <w:right w:val="single" w:sz="4" w:space="0" w:color="auto"/>
            </w:tcBorders>
            <w:shd w:val="clear" w:color="auto" w:fill="auto"/>
            <w:hideMark/>
          </w:tcPr>
          <w:p w14:paraId="469557A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A5049FA"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532F162"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2C2DEEE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A581F1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3.1.1.18.3.1</w:t>
            </w:r>
          </w:p>
        </w:tc>
        <w:tc>
          <w:tcPr>
            <w:tcW w:w="2889" w:type="pct"/>
            <w:tcBorders>
              <w:top w:val="single" w:sz="4" w:space="0" w:color="auto"/>
              <w:left w:val="nil"/>
              <w:bottom w:val="single" w:sz="4" w:space="0" w:color="auto"/>
              <w:right w:val="single" w:sz="4" w:space="0" w:color="auto"/>
            </w:tcBorders>
            <w:shd w:val="clear" w:color="auto" w:fill="auto"/>
            <w:hideMark/>
          </w:tcPr>
          <w:p w14:paraId="11AE5AE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68E3033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7FE91D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0459210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932C8D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3.1.1.18.4</w:t>
            </w:r>
          </w:p>
        </w:tc>
        <w:tc>
          <w:tcPr>
            <w:tcW w:w="2889" w:type="pct"/>
            <w:tcBorders>
              <w:top w:val="single" w:sz="4" w:space="0" w:color="auto"/>
              <w:left w:val="nil"/>
              <w:bottom w:val="single" w:sz="4" w:space="0" w:color="auto"/>
              <w:right w:val="single" w:sz="4" w:space="0" w:color="auto"/>
            </w:tcBorders>
            <w:shd w:val="clear" w:color="auto" w:fill="auto"/>
            <w:noWrap/>
            <w:hideMark/>
          </w:tcPr>
          <w:p w14:paraId="2C4EDCE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87D882C"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2DDDC4C"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10C48E7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A5600E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3.1.1.18.4.1</w:t>
            </w:r>
          </w:p>
        </w:tc>
        <w:tc>
          <w:tcPr>
            <w:tcW w:w="2889" w:type="pct"/>
            <w:tcBorders>
              <w:top w:val="single" w:sz="4" w:space="0" w:color="auto"/>
              <w:left w:val="nil"/>
              <w:bottom w:val="single" w:sz="4" w:space="0" w:color="auto"/>
              <w:right w:val="single" w:sz="4" w:space="0" w:color="auto"/>
            </w:tcBorders>
            <w:shd w:val="clear" w:color="auto" w:fill="auto"/>
            <w:noWrap/>
            <w:hideMark/>
          </w:tcPr>
          <w:p w14:paraId="006EAB6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30B2CC23"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64E314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158C369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F99AF4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3.1.1.19</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25E677B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Prva postavitev oziroma prestrukturiranje intenzivnega nasada češenj in višenj na sejancu, stroški oskrbe v prvem letu, bruto površina nasada </w:t>
            </w:r>
          </w:p>
        </w:tc>
      </w:tr>
      <w:tr w:rsidR="002A5EFF" w:rsidRPr="00AB3F32" w14:paraId="18811C9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F165F9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3.1.1.19.1</w:t>
            </w:r>
          </w:p>
        </w:tc>
        <w:tc>
          <w:tcPr>
            <w:tcW w:w="2889" w:type="pct"/>
            <w:tcBorders>
              <w:top w:val="single" w:sz="4" w:space="0" w:color="auto"/>
              <w:left w:val="nil"/>
              <w:bottom w:val="single" w:sz="4" w:space="0" w:color="auto"/>
              <w:right w:val="single" w:sz="4" w:space="0" w:color="auto"/>
            </w:tcBorders>
            <w:shd w:val="clear" w:color="auto" w:fill="auto"/>
            <w:noWrap/>
            <w:hideMark/>
          </w:tcPr>
          <w:p w14:paraId="585F35C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579EACB1"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7D53F23D"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33,39   </w:t>
            </w:r>
          </w:p>
        </w:tc>
      </w:tr>
      <w:tr w:rsidR="002A5EFF" w:rsidRPr="00AB3F32" w14:paraId="761F0CB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C32FEF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3.1.1.19.1.1</w:t>
            </w:r>
          </w:p>
        </w:tc>
        <w:tc>
          <w:tcPr>
            <w:tcW w:w="2889" w:type="pct"/>
            <w:tcBorders>
              <w:top w:val="single" w:sz="4" w:space="0" w:color="auto"/>
              <w:left w:val="nil"/>
              <w:bottom w:val="single" w:sz="4" w:space="0" w:color="auto"/>
              <w:right w:val="single" w:sz="4" w:space="0" w:color="auto"/>
            </w:tcBorders>
            <w:shd w:val="clear" w:color="auto" w:fill="auto"/>
            <w:noWrap/>
            <w:hideMark/>
          </w:tcPr>
          <w:p w14:paraId="3B6BF3F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77C1BD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F449BF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33,39   </w:t>
            </w:r>
          </w:p>
        </w:tc>
      </w:tr>
      <w:tr w:rsidR="002A5EFF" w:rsidRPr="00AB3F32" w14:paraId="286A115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036DF9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3.1.1.19.2</w:t>
            </w:r>
          </w:p>
        </w:tc>
        <w:tc>
          <w:tcPr>
            <w:tcW w:w="2889" w:type="pct"/>
            <w:tcBorders>
              <w:top w:val="single" w:sz="4" w:space="0" w:color="auto"/>
              <w:left w:val="nil"/>
              <w:bottom w:val="single" w:sz="4" w:space="0" w:color="auto"/>
              <w:right w:val="single" w:sz="4" w:space="0" w:color="auto"/>
            </w:tcBorders>
            <w:shd w:val="clear" w:color="auto" w:fill="auto"/>
            <w:noWrap/>
            <w:hideMark/>
          </w:tcPr>
          <w:p w14:paraId="742C259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CAA7F6C"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13E7385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45FDF95" w14:textId="77777777" w:rsidTr="007064E3">
        <w:trPr>
          <w:trHeight w:val="25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82904D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3.1.1.19.2.1</w:t>
            </w:r>
          </w:p>
        </w:tc>
        <w:tc>
          <w:tcPr>
            <w:tcW w:w="2889" w:type="pct"/>
            <w:tcBorders>
              <w:top w:val="single" w:sz="4" w:space="0" w:color="auto"/>
              <w:left w:val="nil"/>
              <w:bottom w:val="single" w:sz="4" w:space="0" w:color="auto"/>
              <w:right w:val="single" w:sz="4" w:space="0" w:color="auto"/>
            </w:tcBorders>
            <w:shd w:val="clear" w:color="auto" w:fill="auto"/>
            <w:noWrap/>
            <w:hideMark/>
          </w:tcPr>
          <w:p w14:paraId="28AC513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75B4E7B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82A934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49A272D5" w14:textId="77777777" w:rsidTr="007064E3">
        <w:trPr>
          <w:trHeight w:val="51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D112F1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3.1.1.19.2.2</w:t>
            </w:r>
          </w:p>
        </w:tc>
        <w:tc>
          <w:tcPr>
            <w:tcW w:w="2889" w:type="pct"/>
            <w:tcBorders>
              <w:top w:val="single" w:sz="4" w:space="0" w:color="auto"/>
              <w:left w:val="nil"/>
              <w:bottom w:val="single" w:sz="4" w:space="0" w:color="auto"/>
              <w:right w:val="single" w:sz="4" w:space="0" w:color="auto"/>
            </w:tcBorders>
            <w:shd w:val="clear" w:color="auto" w:fill="auto"/>
            <w:hideMark/>
          </w:tcPr>
          <w:p w14:paraId="17488F0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1,2 m globine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55A2C06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FBBFB3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3A207C92" w14:textId="77777777" w:rsidTr="007064E3">
        <w:trPr>
          <w:trHeight w:val="51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81C322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3.1.1.19.2.3</w:t>
            </w:r>
          </w:p>
        </w:tc>
        <w:tc>
          <w:tcPr>
            <w:tcW w:w="2889" w:type="pct"/>
            <w:tcBorders>
              <w:top w:val="single" w:sz="4" w:space="0" w:color="auto"/>
              <w:left w:val="nil"/>
              <w:bottom w:val="single" w:sz="4" w:space="0" w:color="auto"/>
              <w:right w:val="single" w:sz="4" w:space="0" w:color="auto"/>
            </w:tcBorders>
            <w:shd w:val="clear" w:color="auto" w:fill="auto"/>
            <w:hideMark/>
          </w:tcPr>
          <w:p w14:paraId="6CBC63F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bagrom do 1,2 m globine,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125419A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F68FF8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35F336A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B57B74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3.1.1.19.3</w:t>
            </w:r>
          </w:p>
        </w:tc>
        <w:tc>
          <w:tcPr>
            <w:tcW w:w="2889" w:type="pct"/>
            <w:tcBorders>
              <w:top w:val="single" w:sz="4" w:space="0" w:color="auto"/>
              <w:left w:val="nil"/>
              <w:bottom w:val="single" w:sz="4" w:space="0" w:color="auto"/>
              <w:right w:val="single" w:sz="4" w:space="0" w:color="auto"/>
            </w:tcBorders>
            <w:shd w:val="clear" w:color="auto" w:fill="auto"/>
            <w:hideMark/>
          </w:tcPr>
          <w:p w14:paraId="3F1F924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393CC747"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BB5BBD1"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0785BD0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E83F2D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3.1.1.19.3.1</w:t>
            </w:r>
          </w:p>
        </w:tc>
        <w:tc>
          <w:tcPr>
            <w:tcW w:w="2889" w:type="pct"/>
            <w:tcBorders>
              <w:top w:val="single" w:sz="4" w:space="0" w:color="auto"/>
              <w:left w:val="nil"/>
              <w:bottom w:val="single" w:sz="4" w:space="0" w:color="auto"/>
              <w:right w:val="single" w:sz="4" w:space="0" w:color="auto"/>
            </w:tcBorders>
            <w:shd w:val="clear" w:color="auto" w:fill="auto"/>
            <w:hideMark/>
          </w:tcPr>
          <w:p w14:paraId="370803F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498CD6B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B174A2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5A9A73F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0B161C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3.1.1.19.4</w:t>
            </w:r>
          </w:p>
        </w:tc>
        <w:tc>
          <w:tcPr>
            <w:tcW w:w="2889" w:type="pct"/>
            <w:tcBorders>
              <w:top w:val="single" w:sz="4" w:space="0" w:color="auto"/>
              <w:left w:val="nil"/>
              <w:bottom w:val="nil"/>
              <w:right w:val="single" w:sz="4" w:space="0" w:color="auto"/>
            </w:tcBorders>
            <w:shd w:val="clear" w:color="auto" w:fill="auto"/>
            <w:noWrap/>
            <w:hideMark/>
          </w:tcPr>
          <w:p w14:paraId="1FFFE30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nil"/>
              <w:right w:val="single" w:sz="4" w:space="0" w:color="auto"/>
            </w:tcBorders>
            <w:shd w:val="clear" w:color="auto" w:fill="auto"/>
            <w:noWrap/>
            <w:hideMark/>
          </w:tcPr>
          <w:p w14:paraId="36B59368"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nil"/>
              <w:right w:val="single" w:sz="4" w:space="0" w:color="auto"/>
            </w:tcBorders>
            <w:shd w:val="clear" w:color="auto" w:fill="auto"/>
            <w:noWrap/>
            <w:hideMark/>
          </w:tcPr>
          <w:p w14:paraId="6EE4CD07"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02997C65"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726080D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3.1.1.19.4.1</w:t>
            </w:r>
          </w:p>
        </w:tc>
        <w:tc>
          <w:tcPr>
            <w:tcW w:w="2889" w:type="pct"/>
            <w:tcBorders>
              <w:top w:val="single" w:sz="4" w:space="0" w:color="auto"/>
              <w:left w:val="nil"/>
              <w:bottom w:val="nil"/>
              <w:right w:val="single" w:sz="4" w:space="0" w:color="auto"/>
            </w:tcBorders>
            <w:shd w:val="clear" w:color="auto" w:fill="auto"/>
            <w:noWrap/>
            <w:hideMark/>
          </w:tcPr>
          <w:p w14:paraId="7B3C4A7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nil"/>
              <w:right w:val="single" w:sz="4" w:space="0" w:color="auto"/>
            </w:tcBorders>
            <w:shd w:val="clear" w:color="auto" w:fill="auto"/>
            <w:noWrap/>
            <w:hideMark/>
          </w:tcPr>
          <w:p w14:paraId="5302A435"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nil"/>
              <w:right w:val="single" w:sz="4" w:space="0" w:color="auto"/>
            </w:tcBorders>
            <w:shd w:val="clear" w:color="auto" w:fill="auto"/>
            <w:noWrap/>
            <w:hideMark/>
          </w:tcPr>
          <w:p w14:paraId="2762566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0A05197F" w14:textId="77777777" w:rsidTr="007064E3">
        <w:trPr>
          <w:trHeight w:val="447"/>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545F36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3.1.1.20</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7977F8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Prva postavitev oziroma prestrukturiranje nasada aktinidije, stroški oskrbe v prvem letu, bruto površina nasada </w:t>
            </w:r>
          </w:p>
        </w:tc>
      </w:tr>
      <w:tr w:rsidR="002A5EFF" w:rsidRPr="00AB3F32" w14:paraId="33ADD33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0AFC58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3.1.1.20.1</w:t>
            </w:r>
          </w:p>
        </w:tc>
        <w:tc>
          <w:tcPr>
            <w:tcW w:w="2889" w:type="pct"/>
            <w:tcBorders>
              <w:top w:val="single" w:sz="4" w:space="0" w:color="auto"/>
              <w:left w:val="nil"/>
              <w:bottom w:val="single" w:sz="4" w:space="0" w:color="auto"/>
              <w:right w:val="single" w:sz="4" w:space="0" w:color="auto"/>
            </w:tcBorders>
            <w:shd w:val="clear" w:color="auto" w:fill="auto"/>
            <w:noWrap/>
            <w:hideMark/>
          </w:tcPr>
          <w:p w14:paraId="72397BD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nil"/>
              <w:left w:val="nil"/>
              <w:bottom w:val="single" w:sz="4" w:space="0" w:color="auto"/>
              <w:right w:val="single" w:sz="4" w:space="0" w:color="auto"/>
            </w:tcBorders>
            <w:shd w:val="clear" w:color="auto" w:fill="auto"/>
            <w:hideMark/>
          </w:tcPr>
          <w:p w14:paraId="22510954"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nil"/>
              <w:left w:val="nil"/>
              <w:bottom w:val="single" w:sz="4" w:space="0" w:color="auto"/>
              <w:right w:val="single" w:sz="4" w:space="0" w:color="auto"/>
            </w:tcBorders>
            <w:shd w:val="clear" w:color="auto" w:fill="auto"/>
            <w:hideMark/>
          </w:tcPr>
          <w:p w14:paraId="19DFA44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24,94   </w:t>
            </w:r>
          </w:p>
        </w:tc>
      </w:tr>
      <w:tr w:rsidR="002A5EFF" w:rsidRPr="00AB3F32" w14:paraId="13D46ACA"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2E8CD14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3.1.1.20.1.1</w:t>
            </w:r>
          </w:p>
        </w:tc>
        <w:tc>
          <w:tcPr>
            <w:tcW w:w="2889" w:type="pct"/>
            <w:tcBorders>
              <w:top w:val="nil"/>
              <w:left w:val="nil"/>
              <w:bottom w:val="single" w:sz="4" w:space="0" w:color="auto"/>
              <w:right w:val="single" w:sz="4" w:space="0" w:color="auto"/>
            </w:tcBorders>
            <w:shd w:val="clear" w:color="auto" w:fill="auto"/>
            <w:noWrap/>
            <w:hideMark/>
          </w:tcPr>
          <w:p w14:paraId="6B44702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w:t>
            </w:r>
          </w:p>
        </w:tc>
        <w:tc>
          <w:tcPr>
            <w:tcW w:w="532" w:type="pct"/>
            <w:tcBorders>
              <w:top w:val="nil"/>
              <w:left w:val="nil"/>
              <w:bottom w:val="single" w:sz="4" w:space="0" w:color="auto"/>
              <w:right w:val="single" w:sz="4" w:space="0" w:color="auto"/>
            </w:tcBorders>
            <w:shd w:val="clear" w:color="auto" w:fill="auto"/>
            <w:noWrap/>
            <w:hideMark/>
          </w:tcPr>
          <w:p w14:paraId="3B8F2AD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nil"/>
              <w:left w:val="nil"/>
              <w:bottom w:val="single" w:sz="4" w:space="0" w:color="auto"/>
              <w:right w:val="single" w:sz="4" w:space="0" w:color="auto"/>
            </w:tcBorders>
            <w:shd w:val="clear" w:color="auto" w:fill="auto"/>
            <w:noWrap/>
            <w:hideMark/>
          </w:tcPr>
          <w:p w14:paraId="7E6C17A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17,25   </w:t>
            </w:r>
          </w:p>
        </w:tc>
      </w:tr>
      <w:tr w:rsidR="002A5EFF" w:rsidRPr="00AB3F32" w14:paraId="0A371D10"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57118A7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3.1.1.20.1.2</w:t>
            </w:r>
          </w:p>
        </w:tc>
        <w:tc>
          <w:tcPr>
            <w:tcW w:w="2889" w:type="pct"/>
            <w:tcBorders>
              <w:top w:val="nil"/>
              <w:left w:val="nil"/>
              <w:bottom w:val="single" w:sz="4" w:space="0" w:color="auto"/>
              <w:right w:val="single" w:sz="4" w:space="0" w:color="auto"/>
            </w:tcBorders>
            <w:shd w:val="clear" w:color="auto" w:fill="auto"/>
            <w:noWrap/>
            <w:hideMark/>
          </w:tcPr>
          <w:p w14:paraId="56F900B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nil"/>
              <w:left w:val="nil"/>
              <w:bottom w:val="single" w:sz="4" w:space="0" w:color="auto"/>
              <w:right w:val="single" w:sz="4" w:space="0" w:color="auto"/>
            </w:tcBorders>
            <w:shd w:val="clear" w:color="auto" w:fill="auto"/>
            <w:noWrap/>
            <w:hideMark/>
          </w:tcPr>
          <w:p w14:paraId="299C78D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nil"/>
              <w:left w:val="nil"/>
              <w:bottom w:val="single" w:sz="4" w:space="0" w:color="auto"/>
              <w:right w:val="single" w:sz="4" w:space="0" w:color="auto"/>
            </w:tcBorders>
            <w:shd w:val="clear" w:color="auto" w:fill="auto"/>
            <w:noWrap/>
            <w:hideMark/>
          </w:tcPr>
          <w:p w14:paraId="72D5AC1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7,69   </w:t>
            </w:r>
          </w:p>
        </w:tc>
      </w:tr>
      <w:tr w:rsidR="002A5EFF" w:rsidRPr="00AB3F32" w14:paraId="00D1C04A"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7F629F4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3.1.1.20.2</w:t>
            </w:r>
          </w:p>
        </w:tc>
        <w:tc>
          <w:tcPr>
            <w:tcW w:w="2889" w:type="pct"/>
            <w:tcBorders>
              <w:top w:val="nil"/>
              <w:left w:val="nil"/>
              <w:bottom w:val="single" w:sz="4" w:space="0" w:color="auto"/>
              <w:right w:val="single" w:sz="4" w:space="0" w:color="auto"/>
            </w:tcBorders>
            <w:shd w:val="clear" w:color="auto" w:fill="auto"/>
            <w:noWrap/>
            <w:hideMark/>
          </w:tcPr>
          <w:p w14:paraId="0585C7B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nil"/>
              <w:left w:val="nil"/>
              <w:bottom w:val="single" w:sz="4" w:space="0" w:color="auto"/>
              <w:right w:val="single" w:sz="4" w:space="0" w:color="auto"/>
            </w:tcBorders>
            <w:shd w:val="clear" w:color="auto" w:fill="auto"/>
            <w:hideMark/>
          </w:tcPr>
          <w:p w14:paraId="784C0F7F"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nil"/>
              <w:left w:val="nil"/>
              <w:bottom w:val="single" w:sz="4" w:space="0" w:color="auto"/>
              <w:right w:val="single" w:sz="4" w:space="0" w:color="auto"/>
            </w:tcBorders>
            <w:shd w:val="clear" w:color="auto" w:fill="auto"/>
            <w:hideMark/>
          </w:tcPr>
          <w:p w14:paraId="18FB6EAE"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13,68   </w:t>
            </w:r>
          </w:p>
        </w:tc>
      </w:tr>
      <w:tr w:rsidR="002A5EFF" w:rsidRPr="00AB3F32" w14:paraId="481C7DB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9CA776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3.1.1.20.2.1</w:t>
            </w:r>
          </w:p>
        </w:tc>
        <w:tc>
          <w:tcPr>
            <w:tcW w:w="2889" w:type="pct"/>
            <w:tcBorders>
              <w:top w:val="nil"/>
              <w:left w:val="nil"/>
              <w:bottom w:val="single" w:sz="4" w:space="0" w:color="auto"/>
              <w:right w:val="single" w:sz="4" w:space="0" w:color="auto"/>
            </w:tcBorders>
            <w:shd w:val="clear" w:color="auto" w:fill="auto"/>
            <w:noWrap/>
            <w:hideMark/>
          </w:tcPr>
          <w:p w14:paraId="37537DD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nil"/>
              <w:left w:val="nil"/>
              <w:bottom w:val="single" w:sz="4" w:space="0" w:color="auto"/>
              <w:right w:val="single" w:sz="4" w:space="0" w:color="auto"/>
            </w:tcBorders>
            <w:shd w:val="clear" w:color="auto" w:fill="auto"/>
            <w:noWrap/>
            <w:hideMark/>
          </w:tcPr>
          <w:p w14:paraId="190E804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nil"/>
              <w:left w:val="nil"/>
              <w:bottom w:val="nil"/>
              <w:right w:val="single" w:sz="4" w:space="0" w:color="auto"/>
            </w:tcBorders>
            <w:shd w:val="clear" w:color="auto" w:fill="auto"/>
            <w:noWrap/>
            <w:hideMark/>
          </w:tcPr>
          <w:p w14:paraId="5C5BC83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6,00   </w:t>
            </w:r>
          </w:p>
        </w:tc>
      </w:tr>
      <w:tr w:rsidR="002A5EFF" w:rsidRPr="00AB3F32" w14:paraId="7F46FEAD"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8105F0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3.1.1.20.2.2</w:t>
            </w:r>
          </w:p>
        </w:tc>
        <w:tc>
          <w:tcPr>
            <w:tcW w:w="2889" w:type="pct"/>
            <w:tcBorders>
              <w:top w:val="nil"/>
              <w:left w:val="nil"/>
              <w:bottom w:val="single" w:sz="4" w:space="0" w:color="auto"/>
              <w:right w:val="single" w:sz="4" w:space="0" w:color="auto"/>
            </w:tcBorders>
            <w:shd w:val="clear" w:color="auto" w:fill="auto"/>
            <w:noWrap/>
            <w:hideMark/>
          </w:tcPr>
          <w:p w14:paraId="771A5F3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nil"/>
              <w:left w:val="nil"/>
              <w:bottom w:val="single" w:sz="4" w:space="0" w:color="auto"/>
              <w:right w:val="single" w:sz="4" w:space="0" w:color="auto"/>
            </w:tcBorders>
            <w:shd w:val="clear" w:color="auto" w:fill="auto"/>
            <w:noWrap/>
            <w:hideMark/>
          </w:tcPr>
          <w:p w14:paraId="49C2B7D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4E1463D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7,69   </w:t>
            </w:r>
          </w:p>
        </w:tc>
      </w:tr>
      <w:tr w:rsidR="002A5EFF" w:rsidRPr="00AB3F32" w14:paraId="27BF771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61A52F4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3.1.1.20.3</w:t>
            </w:r>
          </w:p>
        </w:tc>
        <w:tc>
          <w:tcPr>
            <w:tcW w:w="2889" w:type="pct"/>
            <w:tcBorders>
              <w:top w:val="nil"/>
              <w:left w:val="nil"/>
              <w:bottom w:val="single" w:sz="4" w:space="0" w:color="auto"/>
              <w:right w:val="single" w:sz="4" w:space="0" w:color="auto"/>
            </w:tcBorders>
            <w:shd w:val="clear" w:color="auto" w:fill="auto"/>
            <w:noWrap/>
            <w:hideMark/>
          </w:tcPr>
          <w:p w14:paraId="191491F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nil"/>
              <w:left w:val="nil"/>
              <w:bottom w:val="nil"/>
              <w:right w:val="single" w:sz="4" w:space="0" w:color="auto"/>
            </w:tcBorders>
            <w:shd w:val="clear" w:color="auto" w:fill="auto"/>
            <w:noWrap/>
            <w:hideMark/>
          </w:tcPr>
          <w:p w14:paraId="452F6C6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c>
          <w:tcPr>
            <w:tcW w:w="684" w:type="pct"/>
            <w:tcBorders>
              <w:top w:val="nil"/>
              <w:left w:val="nil"/>
              <w:bottom w:val="nil"/>
              <w:right w:val="single" w:sz="4" w:space="0" w:color="auto"/>
            </w:tcBorders>
            <w:shd w:val="clear" w:color="auto" w:fill="auto"/>
            <w:noWrap/>
            <w:hideMark/>
          </w:tcPr>
          <w:p w14:paraId="475F229B"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w:t>
            </w:r>
          </w:p>
        </w:tc>
      </w:tr>
      <w:tr w:rsidR="002A5EFF" w:rsidRPr="00AB3F32" w14:paraId="69D5F00C" w14:textId="77777777" w:rsidTr="007064E3">
        <w:trPr>
          <w:trHeight w:val="255"/>
        </w:trPr>
        <w:tc>
          <w:tcPr>
            <w:tcW w:w="895" w:type="pct"/>
            <w:tcBorders>
              <w:top w:val="nil"/>
              <w:left w:val="single" w:sz="4" w:space="0" w:color="auto"/>
              <w:bottom w:val="single" w:sz="4" w:space="0" w:color="auto"/>
              <w:right w:val="single" w:sz="4" w:space="0" w:color="auto"/>
            </w:tcBorders>
            <w:shd w:val="clear" w:color="auto" w:fill="auto"/>
            <w:noWrap/>
            <w:hideMark/>
          </w:tcPr>
          <w:p w14:paraId="77478A1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3.1.1.20.3.1</w:t>
            </w:r>
          </w:p>
        </w:tc>
        <w:tc>
          <w:tcPr>
            <w:tcW w:w="2889" w:type="pct"/>
            <w:tcBorders>
              <w:top w:val="nil"/>
              <w:left w:val="nil"/>
              <w:bottom w:val="single" w:sz="4" w:space="0" w:color="auto"/>
              <w:right w:val="single" w:sz="4" w:space="0" w:color="auto"/>
            </w:tcBorders>
            <w:shd w:val="clear" w:color="auto" w:fill="auto"/>
            <w:noWrap/>
            <w:hideMark/>
          </w:tcPr>
          <w:p w14:paraId="0E894FB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4C35A7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572A2A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2923EA28" w14:textId="77777777" w:rsidTr="007064E3">
        <w:trPr>
          <w:trHeight w:val="510"/>
        </w:trPr>
        <w:tc>
          <w:tcPr>
            <w:tcW w:w="895" w:type="pct"/>
            <w:tcBorders>
              <w:top w:val="nil"/>
              <w:left w:val="single" w:sz="4" w:space="0" w:color="auto"/>
              <w:bottom w:val="single" w:sz="4" w:space="0" w:color="auto"/>
              <w:right w:val="single" w:sz="4" w:space="0" w:color="auto"/>
            </w:tcBorders>
            <w:shd w:val="clear" w:color="auto" w:fill="auto"/>
            <w:noWrap/>
            <w:hideMark/>
          </w:tcPr>
          <w:p w14:paraId="4F66FC5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3.1.1.20.3.2</w:t>
            </w:r>
          </w:p>
        </w:tc>
        <w:tc>
          <w:tcPr>
            <w:tcW w:w="2889" w:type="pct"/>
            <w:tcBorders>
              <w:top w:val="single" w:sz="4" w:space="0" w:color="auto"/>
              <w:left w:val="nil"/>
              <w:bottom w:val="single" w:sz="4" w:space="0" w:color="auto"/>
              <w:right w:val="single" w:sz="4" w:space="0" w:color="auto"/>
            </w:tcBorders>
            <w:shd w:val="clear" w:color="auto" w:fill="auto"/>
            <w:hideMark/>
          </w:tcPr>
          <w:p w14:paraId="3CEB525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nil"/>
              <w:left w:val="nil"/>
              <w:bottom w:val="single" w:sz="4" w:space="0" w:color="auto"/>
              <w:right w:val="single" w:sz="4" w:space="0" w:color="auto"/>
            </w:tcBorders>
            <w:shd w:val="clear" w:color="auto" w:fill="auto"/>
            <w:noWrap/>
            <w:hideMark/>
          </w:tcPr>
          <w:p w14:paraId="2AC3EC4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nil"/>
              <w:left w:val="nil"/>
              <w:bottom w:val="single" w:sz="4" w:space="0" w:color="auto"/>
              <w:right w:val="single" w:sz="4" w:space="0" w:color="auto"/>
            </w:tcBorders>
            <w:shd w:val="clear" w:color="auto" w:fill="auto"/>
            <w:noWrap/>
            <w:hideMark/>
          </w:tcPr>
          <w:p w14:paraId="394BB9C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03F9C191" w14:textId="77777777" w:rsidTr="007064E3">
        <w:trPr>
          <w:trHeight w:val="510"/>
        </w:trPr>
        <w:tc>
          <w:tcPr>
            <w:tcW w:w="895" w:type="pct"/>
            <w:tcBorders>
              <w:top w:val="nil"/>
              <w:left w:val="single" w:sz="4" w:space="0" w:color="auto"/>
              <w:bottom w:val="single" w:sz="4" w:space="0" w:color="auto"/>
              <w:right w:val="single" w:sz="4" w:space="0" w:color="auto"/>
            </w:tcBorders>
            <w:shd w:val="clear" w:color="auto" w:fill="auto"/>
            <w:noWrap/>
            <w:hideMark/>
          </w:tcPr>
          <w:p w14:paraId="61DABD9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3.1.1.20.3.3</w:t>
            </w:r>
          </w:p>
        </w:tc>
        <w:tc>
          <w:tcPr>
            <w:tcW w:w="2889" w:type="pct"/>
            <w:tcBorders>
              <w:top w:val="single" w:sz="4" w:space="0" w:color="auto"/>
              <w:left w:val="nil"/>
              <w:bottom w:val="single" w:sz="4" w:space="0" w:color="auto"/>
              <w:right w:val="single" w:sz="4" w:space="0" w:color="auto"/>
            </w:tcBorders>
            <w:shd w:val="clear" w:color="auto" w:fill="auto"/>
            <w:hideMark/>
          </w:tcPr>
          <w:p w14:paraId="1FA871D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1C244E7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7E2699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6E45A68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F8386E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3.1.1.20.4</w:t>
            </w:r>
          </w:p>
        </w:tc>
        <w:tc>
          <w:tcPr>
            <w:tcW w:w="2889" w:type="pct"/>
            <w:tcBorders>
              <w:top w:val="single" w:sz="4" w:space="0" w:color="auto"/>
              <w:left w:val="nil"/>
              <w:bottom w:val="single" w:sz="4" w:space="0" w:color="auto"/>
              <w:right w:val="single" w:sz="4" w:space="0" w:color="auto"/>
            </w:tcBorders>
            <w:shd w:val="clear" w:color="auto" w:fill="auto"/>
            <w:hideMark/>
          </w:tcPr>
          <w:p w14:paraId="13DA503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nil"/>
              <w:left w:val="nil"/>
              <w:bottom w:val="nil"/>
              <w:right w:val="single" w:sz="4" w:space="0" w:color="auto"/>
            </w:tcBorders>
            <w:shd w:val="clear" w:color="auto" w:fill="auto"/>
            <w:noWrap/>
            <w:hideMark/>
          </w:tcPr>
          <w:p w14:paraId="394405BA"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nil"/>
              <w:left w:val="nil"/>
              <w:bottom w:val="nil"/>
              <w:right w:val="single" w:sz="4" w:space="0" w:color="auto"/>
            </w:tcBorders>
            <w:shd w:val="clear" w:color="auto" w:fill="auto"/>
            <w:noWrap/>
            <w:hideMark/>
          </w:tcPr>
          <w:p w14:paraId="019C8FCF"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37E2B333"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111867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3.1.1.20.4.1</w:t>
            </w:r>
          </w:p>
        </w:tc>
        <w:tc>
          <w:tcPr>
            <w:tcW w:w="2889" w:type="pct"/>
            <w:tcBorders>
              <w:top w:val="single" w:sz="4" w:space="0" w:color="auto"/>
              <w:left w:val="nil"/>
              <w:bottom w:val="nil"/>
              <w:right w:val="single" w:sz="4" w:space="0" w:color="auto"/>
            </w:tcBorders>
            <w:shd w:val="clear" w:color="auto" w:fill="auto"/>
            <w:hideMark/>
          </w:tcPr>
          <w:p w14:paraId="185F91D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nil"/>
              <w:right w:val="single" w:sz="4" w:space="0" w:color="auto"/>
            </w:tcBorders>
            <w:shd w:val="clear" w:color="auto" w:fill="auto"/>
            <w:noWrap/>
            <w:hideMark/>
          </w:tcPr>
          <w:p w14:paraId="256BABF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nil"/>
              <w:right w:val="single" w:sz="4" w:space="0" w:color="auto"/>
            </w:tcBorders>
            <w:shd w:val="clear" w:color="auto" w:fill="auto"/>
            <w:noWrap/>
            <w:hideMark/>
          </w:tcPr>
          <w:p w14:paraId="2EB02E0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10E370D9"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F0175E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3.1.1.20.5</w:t>
            </w:r>
          </w:p>
        </w:tc>
        <w:tc>
          <w:tcPr>
            <w:tcW w:w="2889" w:type="pct"/>
            <w:tcBorders>
              <w:top w:val="single" w:sz="4" w:space="0" w:color="auto"/>
              <w:left w:val="nil"/>
              <w:bottom w:val="nil"/>
              <w:right w:val="single" w:sz="4" w:space="0" w:color="auto"/>
            </w:tcBorders>
            <w:shd w:val="clear" w:color="auto" w:fill="auto"/>
            <w:noWrap/>
            <w:hideMark/>
          </w:tcPr>
          <w:p w14:paraId="4614A39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nil"/>
              <w:right w:val="single" w:sz="4" w:space="0" w:color="auto"/>
            </w:tcBorders>
            <w:shd w:val="clear" w:color="auto" w:fill="auto"/>
            <w:noWrap/>
            <w:hideMark/>
          </w:tcPr>
          <w:p w14:paraId="20D3AF32"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nil"/>
              <w:right w:val="single" w:sz="4" w:space="0" w:color="auto"/>
            </w:tcBorders>
            <w:shd w:val="clear" w:color="auto" w:fill="auto"/>
            <w:noWrap/>
            <w:hideMark/>
          </w:tcPr>
          <w:p w14:paraId="73F4C982"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0056A9A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06CE89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3.1.1.20.5.1</w:t>
            </w:r>
          </w:p>
        </w:tc>
        <w:tc>
          <w:tcPr>
            <w:tcW w:w="2889" w:type="pct"/>
            <w:tcBorders>
              <w:top w:val="single" w:sz="4" w:space="0" w:color="auto"/>
              <w:left w:val="nil"/>
              <w:bottom w:val="single" w:sz="4" w:space="0" w:color="auto"/>
              <w:right w:val="single" w:sz="4" w:space="0" w:color="auto"/>
            </w:tcBorders>
            <w:shd w:val="clear" w:color="auto" w:fill="auto"/>
            <w:noWrap/>
            <w:hideMark/>
          </w:tcPr>
          <w:p w14:paraId="6D246FD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29E3ED77"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819C99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091DBDAC" w14:textId="77777777" w:rsidTr="007064E3">
        <w:trPr>
          <w:trHeight w:val="585"/>
        </w:trPr>
        <w:tc>
          <w:tcPr>
            <w:tcW w:w="895" w:type="pct"/>
            <w:tcBorders>
              <w:top w:val="single" w:sz="4" w:space="0" w:color="auto"/>
              <w:left w:val="single" w:sz="4" w:space="0" w:color="auto"/>
              <w:bottom w:val="single" w:sz="4" w:space="0" w:color="auto"/>
              <w:right w:val="nil"/>
            </w:tcBorders>
            <w:shd w:val="clear" w:color="auto" w:fill="auto"/>
            <w:noWrap/>
            <w:hideMark/>
          </w:tcPr>
          <w:p w14:paraId="17B632D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3C8780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nasada ameriških borovnic; stroški oskrbe v prvem letu, bruto površina nasada</w:t>
            </w:r>
          </w:p>
        </w:tc>
        <w:tc>
          <w:tcPr>
            <w:tcW w:w="532" w:type="pct"/>
            <w:tcBorders>
              <w:top w:val="single" w:sz="4" w:space="0" w:color="auto"/>
              <w:left w:val="nil"/>
              <w:bottom w:val="single" w:sz="4" w:space="0" w:color="auto"/>
              <w:right w:val="single" w:sz="4" w:space="0" w:color="auto"/>
            </w:tcBorders>
            <w:shd w:val="clear" w:color="auto" w:fill="auto"/>
            <w:hideMark/>
          </w:tcPr>
          <w:p w14:paraId="7CB0C523"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hideMark/>
          </w:tcPr>
          <w:p w14:paraId="2487CF0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w:t>
            </w:r>
          </w:p>
        </w:tc>
      </w:tr>
      <w:tr w:rsidR="002A5EFF" w:rsidRPr="00AB3F32" w14:paraId="6289873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502349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3.1.1.21.1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0A78AA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467ED254"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hideMark/>
          </w:tcPr>
          <w:p w14:paraId="0A57BA0F"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13,19   </w:t>
            </w:r>
          </w:p>
        </w:tc>
      </w:tr>
      <w:tr w:rsidR="002A5EFF" w:rsidRPr="00AB3F32" w14:paraId="5EC22A8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11665C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34AB69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Izdelava opore</w:t>
            </w:r>
          </w:p>
        </w:tc>
        <w:tc>
          <w:tcPr>
            <w:tcW w:w="532" w:type="pct"/>
            <w:tcBorders>
              <w:top w:val="single" w:sz="4" w:space="0" w:color="auto"/>
              <w:left w:val="nil"/>
              <w:bottom w:val="single" w:sz="4" w:space="0" w:color="auto"/>
              <w:right w:val="single" w:sz="4" w:space="0" w:color="auto"/>
            </w:tcBorders>
            <w:shd w:val="clear" w:color="auto" w:fill="auto"/>
            <w:noWrap/>
            <w:hideMark/>
          </w:tcPr>
          <w:p w14:paraId="444AB28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noWrap/>
            <w:hideMark/>
          </w:tcPr>
          <w:p w14:paraId="00AF43A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3,18   </w:t>
            </w:r>
          </w:p>
        </w:tc>
      </w:tr>
      <w:tr w:rsidR="002A5EFF" w:rsidRPr="00AB3F32" w14:paraId="5FC37D4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9E5D82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3.1.1.21.1.2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1A333E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D0BF56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noWrap/>
            <w:hideMark/>
          </w:tcPr>
          <w:p w14:paraId="5ED3006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10,01   </w:t>
            </w:r>
          </w:p>
        </w:tc>
      </w:tr>
      <w:tr w:rsidR="002A5EFF" w:rsidRPr="00AB3F32" w14:paraId="4108A02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9A920E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3.1.1.21.2</w:t>
            </w:r>
          </w:p>
        </w:tc>
        <w:tc>
          <w:tcPr>
            <w:tcW w:w="2889" w:type="pct"/>
            <w:tcBorders>
              <w:top w:val="single" w:sz="4" w:space="0" w:color="auto"/>
              <w:left w:val="nil"/>
              <w:bottom w:val="single" w:sz="4" w:space="0" w:color="auto"/>
              <w:right w:val="single" w:sz="4" w:space="0" w:color="auto"/>
            </w:tcBorders>
            <w:shd w:val="clear" w:color="auto" w:fill="auto"/>
            <w:noWrap/>
            <w:hideMark/>
          </w:tcPr>
          <w:p w14:paraId="185FDBD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3080A69C"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hideMark/>
          </w:tcPr>
          <w:p w14:paraId="528485AA"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10,81   </w:t>
            </w:r>
          </w:p>
        </w:tc>
      </w:tr>
      <w:tr w:rsidR="002A5EFF" w:rsidRPr="00AB3F32" w14:paraId="781BBF8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2F5BAE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3.1.1.21.2.1</w:t>
            </w:r>
          </w:p>
        </w:tc>
        <w:tc>
          <w:tcPr>
            <w:tcW w:w="2889" w:type="pct"/>
            <w:tcBorders>
              <w:top w:val="single" w:sz="4" w:space="0" w:color="auto"/>
              <w:left w:val="nil"/>
              <w:bottom w:val="single" w:sz="4" w:space="0" w:color="auto"/>
              <w:right w:val="single" w:sz="4" w:space="0" w:color="auto"/>
            </w:tcBorders>
            <w:shd w:val="clear" w:color="auto" w:fill="auto"/>
            <w:noWrap/>
            <w:hideMark/>
          </w:tcPr>
          <w:p w14:paraId="280F567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Izdelava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F747EA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noWrap/>
            <w:hideMark/>
          </w:tcPr>
          <w:p w14:paraId="632AB2D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0,80   </w:t>
            </w:r>
          </w:p>
        </w:tc>
      </w:tr>
      <w:tr w:rsidR="002A5EFF" w:rsidRPr="00AB3F32" w14:paraId="374FD7F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B8FFE6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3.1.1.21.2.2</w:t>
            </w:r>
          </w:p>
        </w:tc>
        <w:tc>
          <w:tcPr>
            <w:tcW w:w="2889" w:type="pct"/>
            <w:tcBorders>
              <w:top w:val="single" w:sz="4" w:space="0" w:color="auto"/>
              <w:left w:val="nil"/>
              <w:bottom w:val="single" w:sz="4" w:space="0" w:color="auto"/>
              <w:right w:val="single" w:sz="4" w:space="0" w:color="auto"/>
            </w:tcBorders>
            <w:shd w:val="clear" w:color="auto" w:fill="auto"/>
            <w:noWrap/>
            <w:hideMark/>
          </w:tcPr>
          <w:p w14:paraId="3E1EA2C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857C0C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noWrap/>
            <w:hideMark/>
          </w:tcPr>
          <w:p w14:paraId="198C52C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10,01   </w:t>
            </w:r>
          </w:p>
        </w:tc>
      </w:tr>
      <w:tr w:rsidR="002A5EFF" w:rsidRPr="00AB3F32" w14:paraId="137492F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D1CB90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3.1.1.21.3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1F3386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AC6BE3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noWrap/>
            <w:hideMark/>
          </w:tcPr>
          <w:p w14:paraId="057C7A8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0CD17AB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A37AB8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3.1.1.21.3.1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4BB6B8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6518D0A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409F38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2C777317"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B5D4FB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3.1.1.21.3.2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5C7F0C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26CDF3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5BBB0B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0E781C38"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D87079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3.1.1.21.3.3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03AAAE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5BA6C2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BD3FC0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22BCFA9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0DF401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3.1.1.21.4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FA9E76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34202839"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0B3F4A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1F13F29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6E54EF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3.1.1.21.4.1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614103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2ABF9CD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3F0FC8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3418B59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B4EBC9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3.1.1.21.5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6A59AA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A2A3861"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0C1C112"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0EA1796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FB4AD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Cs/>
                <w:sz w:val="20"/>
                <w:szCs w:val="20"/>
                <w:lang w:eastAsia="sl-SI"/>
              </w:rPr>
              <w:t>3.1.1.21.5.1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D72933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F86638B"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1A5BF1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2BF74AD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3BC25C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44026C0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nasada jagod, stroški oskrbe v prvem letu, bruto površina nasada</w:t>
            </w:r>
          </w:p>
        </w:tc>
      </w:tr>
      <w:tr w:rsidR="002A5EFF" w:rsidRPr="00AB3F32" w14:paraId="06B7E33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8FF157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CE642C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289CA503"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1C7319F7"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0,45   </w:t>
            </w:r>
          </w:p>
        </w:tc>
      </w:tr>
      <w:tr w:rsidR="002A5EFF" w:rsidRPr="00AB3F32" w14:paraId="23260A3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794573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0E2FFE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Priprava zemljišča</w:t>
            </w:r>
          </w:p>
        </w:tc>
        <w:tc>
          <w:tcPr>
            <w:tcW w:w="532" w:type="pct"/>
            <w:tcBorders>
              <w:top w:val="single" w:sz="4" w:space="0" w:color="auto"/>
              <w:left w:val="nil"/>
              <w:bottom w:val="single" w:sz="4" w:space="0" w:color="auto"/>
              <w:right w:val="single" w:sz="4" w:space="0" w:color="auto"/>
            </w:tcBorders>
            <w:shd w:val="clear" w:color="auto" w:fill="auto"/>
            <w:noWrap/>
            <w:hideMark/>
          </w:tcPr>
          <w:p w14:paraId="4F80CEE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1B8D9F5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0,09   </w:t>
            </w:r>
          </w:p>
        </w:tc>
      </w:tr>
      <w:tr w:rsidR="002A5EFF" w:rsidRPr="00AB3F32" w14:paraId="34FCD89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562E2B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3.1.1.22.1.2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DA0F85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364550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1B1FFB6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0,36   </w:t>
            </w:r>
          </w:p>
        </w:tc>
      </w:tr>
      <w:tr w:rsidR="002A5EFF" w:rsidRPr="00AB3F32" w14:paraId="03F7DBC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30EE755"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bCs/>
                <w:sz w:val="20"/>
                <w:szCs w:val="20"/>
                <w:lang w:eastAsia="sl-SI"/>
              </w:rPr>
              <w:t>3.1.1.22.2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DCDA216"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Nakup in postavitev visokih tunelov: 4,8 x 50 m, 40 tunelov</w:t>
            </w:r>
          </w:p>
        </w:tc>
        <w:tc>
          <w:tcPr>
            <w:tcW w:w="532" w:type="pct"/>
            <w:tcBorders>
              <w:top w:val="single" w:sz="4" w:space="0" w:color="auto"/>
              <w:left w:val="nil"/>
              <w:bottom w:val="single" w:sz="4" w:space="0" w:color="auto"/>
              <w:right w:val="single" w:sz="4" w:space="0" w:color="auto"/>
            </w:tcBorders>
            <w:shd w:val="clear" w:color="auto" w:fill="auto"/>
            <w:noWrap/>
            <w:hideMark/>
          </w:tcPr>
          <w:p w14:paraId="64D009A5"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r w:rsidRPr="00AB3F32">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C0EEF1D"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eastAsia="Times New Roman" w:hAnsi="Arial" w:cs="Arial"/>
                <w:b/>
                <w:sz w:val="20"/>
                <w:szCs w:val="20"/>
                <w:lang w:eastAsia="sl-SI"/>
              </w:rPr>
              <w:t xml:space="preserve">40.039,86   </w:t>
            </w:r>
          </w:p>
        </w:tc>
      </w:tr>
      <w:tr w:rsidR="002A5EFF" w:rsidRPr="00AB3F32" w14:paraId="3F7861C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6B7AD52"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3.1.1.22.3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F8113EE" w14:textId="77777777" w:rsidR="002A5EFF" w:rsidRPr="00AB3F32" w:rsidRDefault="002A5EFF" w:rsidP="00AB3F32">
            <w:pPr>
              <w:spacing w:after="0" w:line="260" w:lineRule="atLeast"/>
              <w:rPr>
                <w:rFonts w:ascii="Arial" w:eastAsia="Times New Roman" w:hAnsi="Arial" w:cs="Arial"/>
                <w:b/>
                <w:sz w:val="20"/>
                <w:szCs w:val="20"/>
                <w:lang w:eastAsia="sl-SI"/>
              </w:rPr>
            </w:pPr>
            <w:r w:rsidRPr="00AB3F32">
              <w:rPr>
                <w:rFonts w:ascii="Arial" w:eastAsia="Times New Roman" w:hAnsi="Arial" w:cs="Arial"/>
                <w:b/>
                <w:sz w:val="20"/>
                <w:szCs w:val="20"/>
                <w:lang w:eastAsia="sl-SI"/>
              </w:rPr>
              <w:t xml:space="preserve">Nakup in postavitev visokih tunelov s </w:t>
            </w:r>
            <w:proofErr w:type="spellStart"/>
            <w:r w:rsidRPr="00AB3F32">
              <w:rPr>
                <w:rFonts w:ascii="Arial" w:eastAsia="Times New Roman" w:hAnsi="Arial" w:cs="Arial"/>
                <w:b/>
                <w:sz w:val="20"/>
                <w:szCs w:val="20"/>
                <w:lang w:eastAsia="sl-SI"/>
              </w:rPr>
              <w:t>senčilnimi</w:t>
            </w:r>
            <w:proofErr w:type="spellEnd"/>
            <w:r w:rsidRPr="00AB3F32">
              <w:rPr>
                <w:rFonts w:ascii="Arial" w:eastAsia="Times New Roman" w:hAnsi="Arial" w:cs="Arial"/>
                <w:b/>
                <w:sz w:val="20"/>
                <w:szCs w:val="20"/>
                <w:lang w:eastAsia="sl-SI"/>
              </w:rPr>
              <w:t xml:space="preserve"> mrežami: 4,8 x 50 m, 40 tunelov</w:t>
            </w:r>
          </w:p>
        </w:tc>
        <w:tc>
          <w:tcPr>
            <w:tcW w:w="532" w:type="pct"/>
            <w:tcBorders>
              <w:top w:val="single" w:sz="4" w:space="0" w:color="auto"/>
              <w:left w:val="nil"/>
              <w:bottom w:val="single" w:sz="4" w:space="0" w:color="auto"/>
              <w:right w:val="single" w:sz="4" w:space="0" w:color="auto"/>
            </w:tcBorders>
            <w:shd w:val="clear" w:color="auto" w:fill="auto"/>
            <w:noWrap/>
            <w:hideMark/>
          </w:tcPr>
          <w:p w14:paraId="75E675F0" w14:textId="77777777" w:rsidR="002A5EFF" w:rsidRPr="00AB3F32" w:rsidRDefault="002A5EFF" w:rsidP="00AB3F32">
            <w:pPr>
              <w:spacing w:after="0" w:line="260" w:lineRule="atLeast"/>
              <w:jc w:val="center"/>
              <w:rPr>
                <w:rFonts w:ascii="Arial" w:eastAsia="Times New Roman" w:hAnsi="Arial" w:cs="Arial"/>
                <w:b/>
                <w:sz w:val="20"/>
                <w:szCs w:val="20"/>
                <w:lang w:eastAsia="sl-SI"/>
              </w:rPr>
            </w:pPr>
            <w:r w:rsidRPr="00AB3F32">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5476848" w14:textId="77777777" w:rsidR="002A5EFF" w:rsidRPr="00AB3F32" w:rsidRDefault="002A5EFF" w:rsidP="00AB3F32">
            <w:pPr>
              <w:spacing w:after="0" w:line="260" w:lineRule="atLeast"/>
              <w:jc w:val="right"/>
              <w:rPr>
                <w:rFonts w:ascii="Arial" w:eastAsia="Times New Roman" w:hAnsi="Arial" w:cs="Arial"/>
                <w:b/>
                <w:sz w:val="20"/>
                <w:szCs w:val="20"/>
                <w:lang w:eastAsia="sl-SI"/>
              </w:rPr>
            </w:pPr>
            <w:r w:rsidRPr="00AB3F32">
              <w:rPr>
                <w:rFonts w:ascii="Arial" w:eastAsia="Times New Roman" w:hAnsi="Arial" w:cs="Arial"/>
                <w:b/>
                <w:sz w:val="20"/>
                <w:szCs w:val="20"/>
                <w:lang w:eastAsia="sl-SI"/>
              </w:rPr>
              <w:t xml:space="preserve">43.441,73   </w:t>
            </w:r>
          </w:p>
        </w:tc>
      </w:tr>
      <w:tr w:rsidR="002A5EFF" w:rsidRPr="00AB3F32" w14:paraId="3F25A8C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84CF8E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3.1.1.22.4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BF559F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E88F401"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705A8B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48AB5AB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2C9AF2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3.1.1.22.4.1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E50DCC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F32C34A"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97AD78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6CB6EF12" w14:textId="77777777" w:rsidTr="007064E3">
        <w:trPr>
          <w:trHeight w:val="6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0C4F8C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4F8998C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vinograda za pridelavo namiznega grozdja, stroški oskrbe v prvem letu, bruto površina nasada</w:t>
            </w:r>
          </w:p>
        </w:tc>
      </w:tr>
      <w:tr w:rsidR="002A5EFF" w:rsidRPr="00AB3F32" w14:paraId="4DAA089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0FE6B2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B61299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5985FDDE"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hideMark/>
          </w:tcPr>
          <w:p w14:paraId="0469107C"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6,00   </w:t>
            </w:r>
          </w:p>
        </w:tc>
      </w:tr>
      <w:tr w:rsidR="002A5EFF" w:rsidRPr="00AB3F32" w14:paraId="21D5662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F1759E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3.1.1.23.1.1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DE0A16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D9BAB0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57FD0C8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3,27   </w:t>
            </w:r>
          </w:p>
        </w:tc>
      </w:tr>
      <w:tr w:rsidR="002A5EFF" w:rsidRPr="00AB3F32" w14:paraId="7952034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2BC2C2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3.1.1.23.1.2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7F77D8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C98AE2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185E6B9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2,73   </w:t>
            </w:r>
          </w:p>
        </w:tc>
      </w:tr>
      <w:tr w:rsidR="002A5EFF" w:rsidRPr="00AB3F32" w14:paraId="402CAFF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A55887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3.1.1.23.2</w:t>
            </w:r>
          </w:p>
        </w:tc>
        <w:tc>
          <w:tcPr>
            <w:tcW w:w="2889" w:type="pct"/>
            <w:tcBorders>
              <w:top w:val="single" w:sz="4" w:space="0" w:color="auto"/>
              <w:left w:val="nil"/>
              <w:bottom w:val="single" w:sz="4" w:space="0" w:color="auto"/>
              <w:right w:val="single" w:sz="4" w:space="0" w:color="auto"/>
            </w:tcBorders>
            <w:shd w:val="clear" w:color="auto" w:fill="auto"/>
            <w:noWrap/>
            <w:hideMark/>
          </w:tcPr>
          <w:p w14:paraId="1E6077C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75DFB228"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hideMark/>
          </w:tcPr>
          <w:p w14:paraId="21C2907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3,63   </w:t>
            </w:r>
          </w:p>
        </w:tc>
      </w:tr>
      <w:tr w:rsidR="002A5EFF" w:rsidRPr="00AB3F32" w14:paraId="1CBD537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D66AFC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3.1.1.23.2.1</w:t>
            </w:r>
          </w:p>
        </w:tc>
        <w:tc>
          <w:tcPr>
            <w:tcW w:w="2889" w:type="pct"/>
            <w:tcBorders>
              <w:top w:val="single" w:sz="4" w:space="0" w:color="auto"/>
              <w:left w:val="nil"/>
              <w:bottom w:val="single" w:sz="4" w:space="0" w:color="auto"/>
              <w:right w:val="single" w:sz="4" w:space="0" w:color="auto"/>
            </w:tcBorders>
            <w:shd w:val="clear" w:color="auto" w:fill="auto"/>
            <w:noWrap/>
            <w:hideMark/>
          </w:tcPr>
          <w:p w14:paraId="37724F7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Izdelava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375F70D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637864B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0,90   </w:t>
            </w:r>
          </w:p>
        </w:tc>
      </w:tr>
      <w:tr w:rsidR="002A5EFF" w:rsidRPr="00AB3F32" w14:paraId="0216D8B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637EDE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3.1.1.23.2.2</w:t>
            </w:r>
          </w:p>
        </w:tc>
        <w:tc>
          <w:tcPr>
            <w:tcW w:w="2889" w:type="pct"/>
            <w:tcBorders>
              <w:top w:val="single" w:sz="4" w:space="0" w:color="auto"/>
              <w:left w:val="nil"/>
              <w:bottom w:val="single" w:sz="4" w:space="0" w:color="auto"/>
              <w:right w:val="single" w:sz="4" w:space="0" w:color="auto"/>
            </w:tcBorders>
            <w:shd w:val="clear" w:color="auto" w:fill="auto"/>
            <w:noWrap/>
            <w:hideMark/>
          </w:tcPr>
          <w:p w14:paraId="4AAE591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1D9C743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16241A6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2,73   </w:t>
            </w:r>
          </w:p>
        </w:tc>
      </w:tr>
      <w:tr w:rsidR="002A5EFF" w:rsidRPr="00AB3F32" w14:paraId="0A3B871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18577E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3.1.1.23.3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856412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00D2F6E"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4E181C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A1F7EF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8B9EC8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3.1.1.23.3.1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FB2A2F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323E8D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3A7DEE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72DC398A"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1555BC6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3.1.1.23.3.2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52A18A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B01B3D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B5BFBE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24DE1C9A"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059854C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lastRenderedPageBreak/>
              <w:t>3.1.1.23.3.3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FFA051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1,2 m globoko,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5A1AA7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615FED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722C840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7FC170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3.1.1.23.4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D0BAA7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397E2CF"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4E50CE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49CD039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0D214C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3.1.1.23.4.1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672EEA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023B566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96DF14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5D696EB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90E779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3.1.1.23.5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B0EB24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DD9054A"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9AC98AA"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33C9EEA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0CA900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3.1.1.23.5.1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604DD1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3A2DF86"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A65F08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14F67960" w14:textId="77777777" w:rsidTr="007064E3">
        <w:trPr>
          <w:trHeight w:val="67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4D5FEC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3.1.1.24</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009CA87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vinograda za pridelavo vinskega grozdja, stroški oskrbe v prvem letu, bruto površina nasada</w:t>
            </w:r>
          </w:p>
        </w:tc>
      </w:tr>
      <w:tr w:rsidR="002A5EFF" w:rsidRPr="00AB3F32" w14:paraId="050ED16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E9B238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0AFCF1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63A8BF68"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hideMark/>
          </w:tcPr>
          <w:p w14:paraId="5BC3E401"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4,90   </w:t>
            </w:r>
          </w:p>
        </w:tc>
      </w:tr>
      <w:tr w:rsidR="002A5EFF" w:rsidRPr="00AB3F32" w14:paraId="687CED9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485455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3.1.1.24.1.1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7C23FC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noWrap/>
            <w:hideMark/>
          </w:tcPr>
          <w:p w14:paraId="6214691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4411588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2,62   </w:t>
            </w:r>
          </w:p>
        </w:tc>
      </w:tr>
      <w:tr w:rsidR="002A5EFF" w:rsidRPr="00AB3F32" w14:paraId="039F92A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BB43B9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3.1.1.24.1.2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C5FA38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2C10E29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ED244A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2,28   </w:t>
            </w:r>
          </w:p>
        </w:tc>
      </w:tr>
      <w:tr w:rsidR="002A5EFF" w:rsidRPr="00AB3F32" w14:paraId="71E7984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BCAEDE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3.1.1.24.2</w:t>
            </w:r>
          </w:p>
        </w:tc>
        <w:tc>
          <w:tcPr>
            <w:tcW w:w="2889" w:type="pct"/>
            <w:tcBorders>
              <w:top w:val="single" w:sz="4" w:space="0" w:color="auto"/>
              <w:left w:val="nil"/>
              <w:bottom w:val="single" w:sz="4" w:space="0" w:color="auto"/>
              <w:right w:val="single" w:sz="4" w:space="0" w:color="auto"/>
            </w:tcBorders>
            <w:shd w:val="clear" w:color="auto" w:fill="auto"/>
            <w:noWrap/>
            <w:hideMark/>
          </w:tcPr>
          <w:p w14:paraId="5315CF2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06B9A86C"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hideMark/>
          </w:tcPr>
          <w:p w14:paraId="1B7EFE1E"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3,07   </w:t>
            </w:r>
          </w:p>
        </w:tc>
      </w:tr>
      <w:tr w:rsidR="002A5EFF" w:rsidRPr="00AB3F32" w14:paraId="78783C0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CCA557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3.1.1.24.2.1</w:t>
            </w:r>
          </w:p>
        </w:tc>
        <w:tc>
          <w:tcPr>
            <w:tcW w:w="2889" w:type="pct"/>
            <w:tcBorders>
              <w:top w:val="single" w:sz="4" w:space="0" w:color="auto"/>
              <w:left w:val="nil"/>
              <w:bottom w:val="single" w:sz="4" w:space="0" w:color="auto"/>
              <w:right w:val="single" w:sz="4" w:space="0" w:color="auto"/>
            </w:tcBorders>
            <w:shd w:val="clear" w:color="auto" w:fill="auto"/>
            <w:noWrap/>
            <w:hideMark/>
          </w:tcPr>
          <w:p w14:paraId="593D25A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Izdelava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9DB0BD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0362984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0,79   </w:t>
            </w:r>
          </w:p>
        </w:tc>
      </w:tr>
      <w:tr w:rsidR="002A5EFF" w:rsidRPr="00AB3F32" w14:paraId="2395370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7A38B6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3.1.1.24.2.2</w:t>
            </w:r>
          </w:p>
        </w:tc>
        <w:tc>
          <w:tcPr>
            <w:tcW w:w="2889" w:type="pct"/>
            <w:tcBorders>
              <w:top w:val="single" w:sz="4" w:space="0" w:color="auto"/>
              <w:left w:val="nil"/>
              <w:bottom w:val="single" w:sz="4" w:space="0" w:color="auto"/>
              <w:right w:val="single" w:sz="4" w:space="0" w:color="auto"/>
            </w:tcBorders>
            <w:shd w:val="clear" w:color="auto" w:fill="auto"/>
            <w:noWrap/>
            <w:hideMark/>
          </w:tcPr>
          <w:p w14:paraId="18286E9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227BE8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noWrap/>
            <w:hideMark/>
          </w:tcPr>
          <w:p w14:paraId="29C5C7F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2,28   </w:t>
            </w:r>
          </w:p>
        </w:tc>
      </w:tr>
      <w:tr w:rsidR="002A5EFF" w:rsidRPr="00AB3F32" w14:paraId="12922D1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E6D01C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3.1.1.24.3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6E9066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4A78D9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noWrap/>
            <w:hideMark/>
          </w:tcPr>
          <w:p w14:paraId="3AEF8A1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0CB99EE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CD97C5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3.1.1.24.3.1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E82ED8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FDFB73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484FBB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5CA7B6DD"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4811F4A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3.1.1.24.3.2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3E4C59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A7C76B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3E3FE8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5D27F62E"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91F1CD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3.1.1.24.3.3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9A34FA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933C62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245DC7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0EE18AF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11C35F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3.1.1.24.4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24E930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B6C4983"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44D2718"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05576F7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D9D68B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3.1.1.24.4.1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C6404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29C552F"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27CB5C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707044B7" w14:textId="77777777" w:rsidTr="007064E3">
        <w:trPr>
          <w:trHeight w:val="64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65CC51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3.1.1.25</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002A49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ekstenzivnih sadovnjakov, stroški oskrbe v prvem letu, bruto površina nasada</w:t>
            </w:r>
          </w:p>
        </w:tc>
      </w:tr>
      <w:tr w:rsidR="002A5EFF" w:rsidRPr="00AB3F32" w14:paraId="1623703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E0904F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B101B2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13EF3D9B"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5C1B15E2"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20,57   </w:t>
            </w:r>
          </w:p>
        </w:tc>
      </w:tr>
      <w:tr w:rsidR="002A5EFF" w:rsidRPr="00AB3F32" w14:paraId="6A6F902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895DF0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3.1.1.25.1.1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898F31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7EB2AF5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27FE863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20,57   </w:t>
            </w:r>
          </w:p>
        </w:tc>
      </w:tr>
      <w:tr w:rsidR="002A5EFF" w:rsidRPr="00AB3F32" w14:paraId="44D52F6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4FAB78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3.1.1.25.2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160BF0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78DD785"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791F0F1"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r>
      <w:tr w:rsidR="002A5EFF" w:rsidRPr="00AB3F32" w14:paraId="0C54D39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1888B2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3.1.1.25.2.1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E4F90B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3D6EA64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8ECB7D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2E4A9283"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D45718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3.1.1.25.2.2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C218B6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DECF6B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6C0675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54867AAE"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DE36DC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3.1.1.25.2.3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8F6478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3B21D0F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B59866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5C7E7EB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61D4DD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3.1.1.25.3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D3EEDE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23A238B"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B7256F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3A72AFF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BD1306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3.1.1.25.3.1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33A3F5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0C9D1D1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270BF9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2656AC1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CD6563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3.1.1.25.4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5B6CD5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70EFFCAF"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1BDB85D"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0CEDAD0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615B6B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lastRenderedPageBreak/>
              <w:t>3.1.1.25.4.1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A0E7C3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8BF401D"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C0B69F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62DFE986" w14:textId="77777777" w:rsidTr="007064E3">
        <w:trPr>
          <w:trHeight w:val="63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513E6A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784208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leskovega nasada, stroški oskrbe v prvem letu, bruto površina nasada</w:t>
            </w:r>
          </w:p>
        </w:tc>
      </w:tr>
      <w:tr w:rsidR="002A5EFF" w:rsidRPr="00AB3F32" w14:paraId="33B4122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30EB2C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3.1.1.26.1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5ECD11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091D0DB6"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hideMark/>
          </w:tcPr>
          <w:p w14:paraId="3AA3A9C1"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11,88   </w:t>
            </w:r>
          </w:p>
        </w:tc>
      </w:tr>
      <w:tr w:rsidR="002A5EFF" w:rsidRPr="00AB3F32" w14:paraId="145266D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E292F1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3.1.1.26.1.1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D0180A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2DB0FF4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grm</w:t>
            </w:r>
          </w:p>
        </w:tc>
        <w:tc>
          <w:tcPr>
            <w:tcW w:w="684" w:type="pct"/>
            <w:tcBorders>
              <w:top w:val="single" w:sz="4" w:space="0" w:color="auto"/>
              <w:left w:val="nil"/>
              <w:bottom w:val="single" w:sz="4" w:space="0" w:color="auto"/>
              <w:right w:val="single" w:sz="4" w:space="0" w:color="auto"/>
            </w:tcBorders>
            <w:shd w:val="clear" w:color="auto" w:fill="auto"/>
            <w:noWrap/>
            <w:hideMark/>
          </w:tcPr>
          <w:p w14:paraId="7A3D14C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11,88   </w:t>
            </w:r>
          </w:p>
        </w:tc>
      </w:tr>
      <w:tr w:rsidR="002A5EFF" w:rsidRPr="00AB3F32" w14:paraId="5A6B474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841070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3.1.1.26.2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1B749B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F94F2A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noWrap/>
            <w:hideMark/>
          </w:tcPr>
          <w:p w14:paraId="702F1CA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71D29F3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099439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3.1.1.26.2.1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2C2831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2B2C130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4E1B46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1A1843CF"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383406D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3.1.1.26.2.2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EF6F63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35077D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112677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098CE28F"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FEE0E2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3.1.1.26.2.3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AA2B41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EE44EE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7B36DE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02F4248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CDC4A0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3.1.1.26.3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A111D0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D945735"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EE2842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1C33BC3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B2A4BF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3.1.1.26.3.1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0B07B4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1D752C3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32E8F1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23DE55D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7C894E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3.1.1.26.4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5050C4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DB3E525"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96A7384"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1F21EDC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38FC62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3.1.1.26.4.1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B10CE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C499C43"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EFCB11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1BB279B9" w14:textId="77777777" w:rsidTr="007064E3">
        <w:trPr>
          <w:trHeight w:val="57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3AB0CB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3.1.1.27</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0414594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orehovega nasada, stroški oskrbe v prvem letu, bruto površina nasada</w:t>
            </w:r>
          </w:p>
        </w:tc>
      </w:tr>
      <w:tr w:rsidR="002A5EFF" w:rsidRPr="00AB3F32" w14:paraId="0E91BE5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8F4822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3.1.1.27.1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730F03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3B7D8CEF" w14:textId="77777777" w:rsidR="002A5EFF" w:rsidRPr="00AB3F32" w:rsidRDefault="002A5EFF" w:rsidP="00AB3F32">
            <w:pPr>
              <w:spacing w:after="0" w:line="260" w:lineRule="atLeast"/>
              <w:jc w:val="center"/>
              <w:rPr>
                <w:rFonts w:ascii="Arial" w:eastAsia="Times New Roman" w:hAnsi="Arial" w:cs="Arial"/>
                <w:bCs/>
                <w:sz w:val="20"/>
                <w:szCs w:val="20"/>
                <w:lang w:eastAsia="sl-SI"/>
              </w:rPr>
            </w:pPr>
            <w:r w:rsidRPr="00AB3F32">
              <w:rPr>
                <w:rFonts w:ascii="Arial" w:eastAsia="Times New Roman" w:hAnsi="Arial" w:cs="Arial"/>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5A9483D1"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48,75   </w:t>
            </w:r>
          </w:p>
        </w:tc>
      </w:tr>
      <w:tr w:rsidR="002A5EFF" w:rsidRPr="00AB3F32" w14:paraId="5AFBC8F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840128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3.1.1.27.1.1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D12C53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7424AD7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3E1F89F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48,75   </w:t>
            </w:r>
          </w:p>
        </w:tc>
      </w:tr>
      <w:tr w:rsidR="002A5EFF" w:rsidRPr="00AB3F32" w14:paraId="69D6C44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85A044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3.1.1.27.2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062C90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8C6AB9E"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28B2AE5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7F7B12E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F33AF2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3.1.1.27.2.1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CD263B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1E47944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B10683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71A5A0AF"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2F91B4C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3.1.1.27.2.2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3D06C3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6DD354F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F7048C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70A5391A"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A124CF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3.1.1.27.2.3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B1F6F1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6FF539E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DBAC1B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1CD290C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D8C952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3.1.1.27.3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543CD9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53214EE"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D59E5D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1EAD278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508831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3.1.1.27.3.1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29B26E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552F982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DECC0C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2F19814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3D2429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3.1.1.27.4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4510E1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4977389"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138120F"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2EAE7D2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0811A4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3.1.1.27.4.1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3D9999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7DE6FFFD"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1F77E2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34F93CDA" w14:textId="77777777" w:rsidTr="007064E3">
        <w:trPr>
          <w:trHeight w:val="407"/>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703E76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3.1.1.28</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6BD0668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nasada oljk, stroški oskrbe v prvem letu, bruto površina nasada</w:t>
            </w:r>
          </w:p>
        </w:tc>
      </w:tr>
      <w:tr w:rsidR="002A5EFF" w:rsidRPr="00AB3F32" w14:paraId="7E72B4D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8A056E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3.1.1.28.1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31CDD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03B3156A"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08494898"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18,74   </w:t>
            </w:r>
          </w:p>
        </w:tc>
      </w:tr>
      <w:tr w:rsidR="002A5EFF" w:rsidRPr="00AB3F32" w14:paraId="549E8B3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8FF90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3.1.1.28.1.1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B51CE2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C5F4A2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EAC575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18,74   </w:t>
            </w:r>
          </w:p>
        </w:tc>
      </w:tr>
      <w:tr w:rsidR="002A5EFF" w:rsidRPr="00AB3F32" w14:paraId="38B7623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15010E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3.1.1.28.2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7A4554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668D1A5"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0E3F980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83E9F7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E408C0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3.1.1.28.2.1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D481E5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12C1B68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C83D2E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00EE8480"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5777C6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lastRenderedPageBreak/>
              <w:t>3.1.1.28.2.2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3EB764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B25179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9071CF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7B903423"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95DDD6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3.1.1.28.2.3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1033CB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43C1EC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17689C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2722AB7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62D204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3.1.1.28.3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C3CC79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2C0FC36"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0988B3E"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1CED634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186A9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3.1.1.28.3.1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BBD05F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D9A545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4A3046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1992CBD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A07401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3.1.1.28.4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3317D6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7CA4BF37"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748A94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1B73496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FA359D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3.1.1.28.4.1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8BA594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000FB20"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0AEC2C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6CA519C4" w14:textId="77777777" w:rsidTr="007064E3">
        <w:trPr>
          <w:trHeight w:val="57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0D49B1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3.1.1.29</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674F6A1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nasada kakijev, stroški oskrbe v prvem letu, bruto površina nasada</w:t>
            </w:r>
          </w:p>
        </w:tc>
      </w:tr>
      <w:tr w:rsidR="002A5EFF" w:rsidRPr="00AB3F32" w14:paraId="12F7DAF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4DA5D4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3.1.1.29.1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838539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43EAAA0E"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1C8AC6C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7,31   </w:t>
            </w:r>
          </w:p>
        </w:tc>
      </w:tr>
      <w:tr w:rsidR="002A5EFF" w:rsidRPr="00AB3F32" w14:paraId="70CAE82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99905E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3.1.1.29.1.1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E857C7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205990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1BCBB42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7,31   </w:t>
            </w:r>
          </w:p>
        </w:tc>
      </w:tr>
      <w:tr w:rsidR="002A5EFF" w:rsidRPr="00AB3F32" w14:paraId="57057A8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38EB8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3.1.1.29.2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9B1298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C923D4A"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61460A4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EFC3B7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83A1EA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3.1.1.29.2.1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8B6BA7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551B6FB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899CA8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3F40C6BB"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0D833A6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3.1.1.29.2.2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E651F6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873321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654D37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761FE3A5"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3314D99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3.1.1.29.2.3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1ED222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4144A60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1A3708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5906D0B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06D288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3.1.1.29.3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6B8A48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48C8E95"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F46C52A"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23EB105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58120F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3.1.1.29.3.1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5DB926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038D5E0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15C105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7235D63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BDE27A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3.1.1.29.4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4A31F6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0F8C367"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26D3277"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01AD343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6681E2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3.1.1.29.4.1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3588E2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752A13F"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800CC5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38877381" w14:textId="77777777" w:rsidTr="007064E3">
        <w:trPr>
          <w:trHeight w:val="486"/>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CB9552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3.1.1.30</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1D03DEC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nasada kostanjev, stroški oskrbe v prvem letu, bruto površina nasada</w:t>
            </w:r>
          </w:p>
        </w:tc>
      </w:tr>
      <w:tr w:rsidR="002A5EFF" w:rsidRPr="00AB3F32" w14:paraId="01DE0EF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F67009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3.1.1.30.1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D8D994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hideMark/>
          </w:tcPr>
          <w:p w14:paraId="6C3F5559"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54BA15AA"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47,99   </w:t>
            </w:r>
          </w:p>
        </w:tc>
      </w:tr>
      <w:tr w:rsidR="002A5EFF" w:rsidRPr="00AB3F32" w14:paraId="7B82BE2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EF135B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3.1.1.30.1.1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6A7278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15A3E8F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4C2D28C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47,99   </w:t>
            </w:r>
          </w:p>
        </w:tc>
      </w:tr>
      <w:tr w:rsidR="002A5EFF" w:rsidRPr="00AB3F32" w14:paraId="541E59E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1C59FC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3.1.1.30.2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590802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391E5C3"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F28324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6456E06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B6B2FD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3.1.1.30.2.1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4A17CEF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E6B642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8EDC2C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118E5DC9"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3EBB68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3.1.1.30.2.2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4C5E3C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26BF626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72F6DA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340D370D"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1DB0B1C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3.1.1.30.2.3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E9FE26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6BD401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551894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6F0F8FD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A05ACA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3.1.1.30.3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6BDBF6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8650E43"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7E1087D"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19DD1A3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30DB1D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3.1.1.30.3.1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F6CB92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09081FE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7BBC76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5C85CF6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242EC5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3.1.1.30.4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C70DEC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1205695"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0A67291"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02926BE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471D0F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Cs/>
                <w:sz w:val="20"/>
                <w:szCs w:val="20"/>
                <w:lang w:eastAsia="sl-SI"/>
              </w:rPr>
              <w:lastRenderedPageBreak/>
              <w:t>3.1.1.30.4.1</w:t>
            </w:r>
          </w:p>
          <w:p w14:paraId="6D6AA949" w14:textId="77777777" w:rsidR="002A5EFF" w:rsidRPr="00AB3F32" w:rsidRDefault="002A5EFF" w:rsidP="00AB3F32">
            <w:pPr>
              <w:spacing w:after="0" w:line="260" w:lineRule="atLeast"/>
              <w:rPr>
                <w:rFonts w:ascii="Arial" w:eastAsia="Times New Roman" w:hAnsi="Arial" w:cs="Arial"/>
                <w:sz w:val="20"/>
                <w:szCs w:val="20"/>
                <w:lang w:eastAsia="sl-SI"/>
              </w:rPr>
            </w:pP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FED44A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3C6F0971"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ACA00E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4EAEEE01" w14:textId="77777777" w:rsidTr="007064E3">
        <w:trPr>
          <w:trHeight w:val="40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64139C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3.1.1.31</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4F536DF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Postavitev oziroma prestrukturiranje nasada fig, stroški oskrbe v prvem letu, bruto površina nasada</w:t>
            </w:r>
          </w:p>
        </w:tc>
      </w:tr>
      <w:tr w:rsidR="002A5EFF" w:rsidRPr="00AB3F32" w14:paraId="49EB8B0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7ED829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B6C53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hideMark/>
          </w:tcPr>
          <w:p w14:paraId="47B8FFA9"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hideMark/>
          </w:tcPr>
          <w:p w14:paraId="1F34DC1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10,73   </w:t>
            </w:r>
          </w:p>
        </w:tc>
      </w:tr>
      <w:tr w:rsidR="002A5EFF" w:rsidRPr="00AB3F32" w14:paraId="73B38A4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C41B2B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3.1.1.31.1.1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F71ACC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6FF602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hideMark/>
          </w:tcPr>
          <w:p w14:paraId="7E17D78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10,73   </w:t>
            </w:r>
          </w:p>
        </w:tc>
      </w:tr>
      <w:tr w:rsidR="002A5EFF" w:rsidRPr="00AB3F32" w14:paraId="4311D19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9CD20A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6ABCE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2DDA4A9"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6C02D0D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376275F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DA19A6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3.1.1.31.2.1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BACCBB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F0F053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E47E67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239A1FF8"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5754912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3.1.1.31.2.2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251216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5D7BCBB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1429D5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6097D989"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6AC9242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3.1.1.31.2.3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17D4C8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EECC46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C37B7E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7392227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C813FD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3.1.1.31.3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57A607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2D279EA"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F9BB59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28D4239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8404FE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3.1.1.31.3.1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646E8C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495CDE2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AC453E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04829B8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D66C4D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3.1.1.31.4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9ACD5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3FC45D0B"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B32520D"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07B12F8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1949B8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3.1.1.31.4.1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1F409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2FDC3B0"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2C4900D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4E47E091" w14:textId="77777777" w:rsidTr="007064E3">
        <w:trPr>
          <w:trHeight w:val="6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378896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3.1.1.32</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23C4C4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intenzivnega nasada drugih sadnih vrst, stroški oskrbe v prvem letu, bruto površina nasada</w:t>
            </w:r>
          </w:p>
        </w:tc>
      </w:tr>
      <w:tr w:rsidR="002A5EFF" w:rsidRPr="00AB3F32" w14:paraId="76AD8C9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67EF62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3FB67AC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noWrap/>
            <w:hideMark/>
          </w:tcPr>
          <w:p w14:paraId="5691161C"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70A06A4"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27.818,44   </w:t>
            </w:r>
          </w:p>
        </w:tc>
      </w:tr>
      <w:tr w:rsidR="002A5EFF" w:rsidRPr="00AB3F32" w14:paraId="7722F55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AF7032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3.1.1.32.1.1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140AC8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noWrap/>
            <w:hideMark/>
          </w:tcPr>
          <w:p w14:paraId="5927D49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8148AF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11.826,04   </w:t>
            </w:r>
          </w:p>
        </w:tc>
      </w:tr>
      <w:tr w:rsidR="002A5EFF" w:rsidRPr="00AB3F32" w14:paraId="10A080C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32B413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3.1.1.32.1.2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D715B0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00BF08E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BC506B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15.992,40   </w:t>
            </w:r>
          </w:p>
        </w:tc>
      </w:tr>
      <w:tr w:rsidR="002A5EFF" w:rsidRPr="00AB3F32" w14:paraId="6FCF4BE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799B8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C5145B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4EC6110"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7B5465B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05E2EF8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A0247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3.1.1.32.2.1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0A344E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7296B51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AAD500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67EC9BD3"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6E0C24F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3.1.1.32.2.2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2F2515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0528944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0CD882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15.600,14   </w:t>
            </w:r>
          </w:p>
        </w:tc>
      </w:tr>
      <w:tr w:rsidR="002A5EFF" w:rsidRPr="00AB3F32" w14:paraId="76CB255D" w14:textId="77777777" w:rsidTr="007064E3">
        <w:trPr>
          <w:trHeight w:val="510"/>
        </w:trPr>
        <w:tc>
          <w:tcPr>
            <w:tcW w:w="895" w:type="pct"/>
            <w:tcBorders>
              <w:top w:val="single" w:sz="4" w:space="0" w:color="auto"/>
              <w:left w:val="single" w:sz="4" w:space="0" w:color="auto"/>
              <w:bottom w:val="single" w:sz="4" w:space="0" w:color="auto"/>
              <w:right w:val="nil"/>
            </w:tcBorders>
            <w:shd w:val="clear" w:color="auto" w:fill="auto"/>
            <w:noWrap/>
            <w:hideMark/>
          </w:tcPr>
          <w:p w14:paraId="7B22EA2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3.1.1.32.2.3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57EEE0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hideMark/>
          </w:tcPr>
          <w:p w14:paraId="717E848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DAFA7F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4B07347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A6545F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A38EA6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485E9BC"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0648320"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0D2A0FEA"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E73E0B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3.1.1.32.3.1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6E819F0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DBDDC6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7BC482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766D0D4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1B1399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3.1.1.32.4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6FADE1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1273E2D"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988F6B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5B63713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0A2BFA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3.1.1.32.4.1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E9F03F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5681192"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476C4A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D62BA8" w:rsidRPr="00AB3F32" w14:paraId="7607BCF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10FA50ED" w14:textId="77777777" w:rsidR="00D62BA8" w:rsidRPr="00AB3F32" w:rsidRDefault="00D62BA8"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3.1.1.33</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noWrap/>
          </w:tcPr>
          <w:p w14:paraId="6DFF4BB1" w14:textId="77777777" w:rsidR="00D62BA8" w:rsidRPr="00AB3F32" w:rsidRDefault="00D62BA8"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Prva postavitev oziroma prestrukturiranje intenzivnega nasada mandeljnov, stroški oskrbe v prvem letu, bruto površina nasada</w:t>
            </w:r>
          </w:p>
        </w:tc>
      </w:tr>
      <w:tr w:rsidR="002A5EFF" w:rsidRPr="00AB3F32" w14:paraId="22A9E5A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21E9065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3.1.1.33.1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03A5949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Naprava nasada </w:t>
            </w:r>
          </w:p>
        </w:tc>
        <w:tc>
          <w:tcPr>
            <w:tcW w:w="532" w:type="pct"/>
            <w:tcBorders>
              <w:top w:val="single" w:sz="4" w:space="0" w:color="auto"/>
              <w:left w:val="nil"/>
              <w:bottom w:val="single" w:sz="4" w:space="0" w:color="auto"/>
              <w:right w:val="single" w:sz="4" w:space="0" w:color="auto"/>
            </w:tcBorders>
            <w:shd w:val="clear" w:color="auto" w:fill="auto"/>
            <w:noWrap/>
          </w:tcPr>
          <w:p w14:paraId="024171C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
                <w:bCs/>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tcPr>
          <w:p w14:paraId="23B6460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8,51   </w:t>
            </w:r>
          </w:p>
        </w:tc>
      </w:tr>
      <w:tr w:rsidR="002A5EFF" w:rsidRPr="00AB3F32" w14:paraId="4A687F7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6ADCC18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3.1.1.33.1.1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31F8AA1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tcPr>
          <w:p w14:paraId="2BA2E73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drevo</w:t>
            </w:r>
          </w:p>
        </w:tc>
        <w:tc>
          <w:tcPr>
            <w:tcW w:w="684" w:type="pct"/>
            <w:tcBorders>
              <w:top w:val="single" w:sz="4" w:space="0" w:color="auto"/>
              <w:left w:val="nil"/>
              <w:bottom w:val="single" w:sz="4" w:space="0" w:color="auto"/>
              <w:right w:val="single" w:sz="4" w:space="0" w:color="auto"/>
            </w:tcBorders>
            <w:shd w:val="clear" w:color="auto" w:fill="auto"/>
            <w:noWrap/>
          </w:tcPr>
          <w:p w14:paraId="238BEF4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8,51   </w:t>
            </w:r>
          </w:p>
        </w:tc>
      </w:tr>
      <w:tr w:rsidR="002A5EFF" w:rsidRPr="00AB3F32" w14:paraId="2CF6B68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25EFDDC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3.1.1.33.2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7E1C602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tcPr>
          <w:p w14:paraId="21A0B259"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2CE6CA96" w14:textId="77777777" w:rsidR="002A5EFF" w:rsidRPr="00AB3F32" w:rsidRDefault="002A5EFF" w:rsidP="00AB3F32">
            <w:pPr>
              <w:spacing w:after="0" w:line="260" w:lineRule="atLeast"/>
              <w:jc w:val="right"/>
              <w:rPr>
                <w:rFonts w:ascii="Arial" w:hAnsi="Arial" w:cs="Arial"/>
                <w:sz w:val="20"/>
                <w:szCs w:val="20"/>
              </w:rPr>
            </w:pPr>
            <w:r w:rsidRPr="00AB3F32">
              <w:rPr>
                <w:rFonts w:ascii="Arial" w:eastAsia="Times New Roman" w:hAnsi="Arial" w:cs="Arial"/>
                <w:sz w:val="20"/>
                <w:szCs w:val="20"/>
                <w:lang w:eastAsia="sl-SI"/>
              </w:rPr>
              <w:t> </w:t>
            </w:r>
          </w:p>
        </w:tc>
      </w:tr>
      <w:tr w:rsidR="002A5EFF" w:rsidRPr="00AB3F32" w14:paraId="07A1F66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0FC64C2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3.1.1.33.2.1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564B44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tcPr>
          <w:p w14:paraId="436523D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tcPr>
          <w:p w14:paraId="1A1DE334" w14:textId="77777777" w:rsidR="002A5EFF" w:rsidRPr="00AB3F32" w:rsidRDefault="002A5EFF" w:rsidP="00AB3F32">
            <w:pPr>
              <w:spacing w:after="0" w:line="260" w:lineRule="atLeast"/>
              <w:jc w:val="right"/>
              <w:rPr>
                <w:rFonts w:ascii="Arial" w:hAnsi="Arial" w:cs="Arial"/>
                <w:sz w:val="20"/>
                <w:szCs w:val="20"/>
              </w:rPr>
            </w:pPr>
            <w:r w:rsidRPr="00AB3F32">
              <w:rPr>
                <w:rFonts w:ascii="Arial" w:eastAsia="Times New Roman" w:hAnsi="Arial" w:cs="Arial"/>
                <w:sz w:val="20"/>
                <w:szCs w:val="20"/>
                <w:lang w:eastAsia="sl-SI"/>
              </w:rPr>
              <w:t xml:space="preserve">9.979,74   </w:t>
            </w:r>
          </w:p>
        </w:tc>
      </w:tr>
      <w:tr w:rsidR="002A5EFF" w:rsidRPr="00AB3F32" w14:paraId="663F379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6B77270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lastRenderedPageBreak/>
              <w:t>3.1.1.33.2.2</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520642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b) Nagib zemljišč 8–30 % – dve-/trivrstne terase, potrebni so čiščenje zemljišča,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tcPr>
          <w:p w14:paraId="56AED95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tcPr>
          <w:p w14:paraId="0CD5197B" w14:textId="77777777" w:rsidR="002A5EFF" w:rsidRPr="00AB3F32" w:rsidRDefault="002A5EFF" w:rsidP="00AB3F32">
            <w:pPr>
              <w:spacing w:after="0" w:line="260" w:lineRule="atLeast"/>
              <w:jc w:val="right"/>
              <w:rPr>
                <w:rFonts w:ascii="Arial" w:hAnsi="Arial" w:cs="Arial"/>
                <w:sz w:val="20"/>
                <w:szCs w:val="20"/>
              </w:rPr>
            </w:pPr>
            <w:r w:rsidRPr="00AB3F32">
              <w:rPr>
                <w:rFonts w:ascii="Arial" w:eastAsia="Times New Roman" w:hAnsi="Arial" w:cs="Arial"/>
                <w:sz w:val="20"/>
                <w:szCs w:val="20"/>
                <w:lang w:eastAsia="sl-SI"/>
              </w:rPr>
              <w:t xml:space="preserve">15.600,14   </w:t>
            </w:r>
          </w:p>
        </w:tc>
      </w:tr>
      <w:tr w:rsidR="002A5EFF" w:rsidRPr="00AB3F32" w14:paraId="0BA7B36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224530C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3.1.1.33.2.3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36D9C6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c) Nagib zemljišč nad 30 %, enovrstne terase, potrebni so čiščenje zemljišča (kamenje, štori drevja), izdelava teras, prekopavanje z bagrom do globine 1,2 m, odvodnjavanje in prevozi</w:t>
            </w:r>
          </w:p>
        </w:tc>
        <w:tc>
          <w:tcPr>
            <w:tcW w:w="532" w:type="pct"/>
            <w:tcBorders>
              <w:top w:val="single" w:sz="4" w:space="0" w:color="auto"/>
              <w:left w:val="nil"/>
              <w:bottom w:val="single" w:sz="4" w:space="0" w:color="auto"/>
              <w:right w:val="single" w:sz="4" w:space="0" w:color="auto"/>
            </w:tcBorders>
            <w:shd w:val="clear" w:color="auto" w:fill="auto"/>
            <w:noWrap/>
          </w:tcPr>
          <w:p w14:paraId="2F16389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tcPr>
          <w:p w14:paraId="0286E26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17.787,30   </w:t>
            </w:r>
          </w:p>
        </w:tc>
      </w:tr>
      <w:tr w:rsidR="002A5EFF" w:rsidRPr="00AB3F32" w14:paraId="4339283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3B9A3C2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3.1.1.33.3</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27037F4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tcPr>
          <w:p w14:paraId="4C378C4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tcPr>
          <w:p w14:paraId="0A0D81C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6003342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02C83C7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3.1.1.33.3.1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56C4787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tcPr>
          <w:p w14:paraId="4A4D97B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tcPr>
          <w:p w14:paraId="1DC314D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6071330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75F490E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3.1.1.33.4</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268253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tcPr>
          <w:p w14:paraId="3067AE08"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tcPr>
          <w:p w14:paraId="148C2B9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6336373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71BF279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3.1.1.33.4.1</w:t>
            </w:r>
          </w:p>
        </w:tc>
        <w:tc>
          <w:tcPr>
            <w:tcW w:w="2889" w:type="pct"/>
            <w:tcBorders>
              <w:top w:val="single" w:sz="4" w:space="0" w:color="auto"/>
              <w:left w:val="single" w:sz="4" w:space="0" w:color="auto"/>
              <w:bottom w:val="single" w:sz="4" w:space="0" w:color="auto"/>
              <w:right w:val="single" w:sz="4" w:space="0" w:color="auto"/>
            </w:tcBorders>
            <w:shd w:val="clear" w:color="auto" w:fill="auto"/>
            <w:noWrap/>
          </w:tcPr>
          <w:p w14:paraId="4D5FF2A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tcPr>
          <w:p w14:paraId="74EDB0AF"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tcPr>
          <w:p w14:paraId="5DA0219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7962685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1F0EEC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305322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Prva postavitev oziroma prestrukturiranje hmeljišč</w:t>
            </w:r>
          </w:p>
        </w:tc>
      </w:tr>
      <w:tr w:rsidR="002A5EFF" w:rsidRPr="00AB3F32" w14:paraId="3B675BB8" w14:textId="77777777" w:rsidTr="007064E3">
        <w:trPr>
          <w:trHeight w:val="58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F49F82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63C298A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Celotna naprava hmeljišča s prvo postavitvijo oziroma obnovo žičnice, od 2.500 do 3.499 sadik/ha, stroški oskrbe v prvem letu, certificirane sadike A, B oziroma standardne sadike hmelja, bruto površina nasada</w:t>
            </w:r>
          </w:p>
        </w:tc>
      </w:tr>
      <w:tr w:rsidR="002A5EFF" w:rsidRPr="00AB3F32" w14:paraId="6A798C6E" w14:textId="77777777" w:rsidTr="007064E3">
        <w:trPr>
          <w:trHeight w:val="37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73670E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3.1.2.1.1</w:t>
            </w:r>
          </w:p>
        </w:tc>
        <w:tc>
          <w:tcPr>
            <w:tcW w:w="2889" w:type="pct"/>
            <w:tcBorders>
              <w:top w:val="single" w:sz="4" w:space="0" w:color="auto"/>
              <w:left w:val="nil"/>
              <w:bottom w:val="single" w:sz="4" w:space="0" w:color="auto"/>
              <w:right w:val="single" w:sz="4" w:space="0" w:color="auto"/>
            </w:tcBorders>
            <w:shd w:val="clear" w:color="auto" w:fill="auto"/>
            <w:noWrap/>
            <w:hideMark/>
          </w:tcPr>
          <w:p w14:paraId="4E95CCD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hmeljišča, brez žičnice za hmelj</w:t>
            </w:r>
          </w:p>
        </w:tc>
        <w:tc>
          <w:tcPr>
            <w:tcW w:w="532" w:type="pct"/>
            <w:tcBorders>
              <w:top w:val="single" w:sz="4" w:space="0" w:color="auto"/>
              <w:left w:val="nil"/>
              <w:bottom w:val="single" w:sz="4" w:space="0" w:color="auto"/>
              <w:right w:val="nil"/>
            </w:tcBorders>
            <w:shd w:val="clear" w:color="auto" w:fill="auto"/>
            <w:hideMark/>
          </w:tcPr>
          <w:p w14:paraId="63E14C05"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552E40D2"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4,63   </w:t>
            </w:r>
          </w:p>
        </w:tc>
      </w:tr>
      <w:tr w:rsidR="002A5EFF" w:rsidRPr="00AB3F32" w14:paraId="6C4A9CA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40D577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3.1.2.1.1.1</w:t>
            </w:r>
          </w:p>
        </w:tc>
        <w:tc>
          <w:tcPr>
            <w:tcW w:w="2889" w:type="pct"/>
            <w:tcBorders>
              <w:top w:val="single" w:sz="4" w:space="0" w:color="auto"/>
              <w:left w:val="nil"/>
              <w:bottom w:val="single" w:sz="4" w:space="0" w:color="auto"/>
              <w:right w:val="single" w:sz="4" w:space="0" w:color="auto"/>
            </w:tcBorders>
            <w:shd w:val="clear" w:color="auto" w:fill="auto"/>
            <w:noWrap/>
            <w:hideMark/>
          </w:tcPr>
          <w:p w14:paraId="1EE2361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7420ED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6C3FF29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4,63   </w:t>
            </w:r>
          </w:p>
        </w:tc>
      </w:tr>
      <w:tr w:rsidR="002A5EFF" w:rsidRPr="00AB3F32" w14:paraId="361D1FD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56911E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3.1.2.1.2</w:t>
            </w:r>
          </w:p>
        </w:tc>
        <w:tc>
          <w:tcPr>
            <w:tcW w:w="2889" w:type="pct"/>
            <w:tcBorders>
              <w:top w:val="single" w:sz="4" w:space="0" w:color="auto"/>
              <w:left w:val="nil"/>
              <w:bottom w:val="single" w:sz="4" w:space="0" w:color="auto"/>
              <w:right w:val="single" w:sz="4" w:space="0" w:color="auto"/>
            </w:tcBorders>
            <w:shd w:val="clear" w:color="auto" w:fill="auto"/>
            <w:noWrap/>
            <w:hideMark/>
          </w:tcPr>
          <w:p w14:paraId="2ADFC2C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Postavitev žičnice za hmelj</w:t>
            </w:r>
          </w:p>
        </w:tc>
        <w:tc>
          <w:tcPr>
            <w:tcW w:w="532" w:type="pct"/>
            <w:tcBorders>
              <w:top w:val="single" w:sz="4" w:space="0" w:color="auto"/>
              <w:left w:val="nil"/>
              <w:bottom w:val="single" w:sz="4" w:space="0" w:color="auto"/>
              <w:right w:val="single" w:sz="4" w:space="0" w:color="auto"/>
            </w:tcBorders>
            <w:shd w:val="clear" w:color="auto" w:fill="auto"/>
            <w:noWrap/>
            <w:hideMark/>
          </w:tcPr>
          <w:p w14:paraId="653FFE31"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63079CF4"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5,28   </w:t>
            </w:r>
          </w:p>
        </w:tc>
      </w:tr>
      <w:tr w:rsidR="002A5EFF" w:rsidRPr="00AB3F32" w14:paraId="2F54C42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65B8E3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3.1.2.1.3</w:t>
            </w:r>
          </w:p>
        </w:tc>
        <w:tc>
          <w:tcPr>
            <w:tcW w:w="2889" w:type="pct"/>
            <w:tcBorders>
              <w:top w:val="single" w:sz="4" w:space="0" w:color="auto"/>
              <w:left w:val="nil"/>
              <w:bottom w:val="single" w:sz="4" w:space="0" w:color="auto"/>
              <w:right w:val="single" w:sz="4" w:space="0" w:color="auto"/>
            </w:tcBorders>
            <w:shd w:val="clear" w:color="auto" w:fill="auto"/>
            <w:noWrap/>
            <w:hideMark/>
          </w:tcPr>
          <w:p w14:paraId="516AB6C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hmeljišča</w:t>
            </w:r>
          </w:p>
        </w:tc>
        <w:tc>
          <w:tcPr>
            <w:tcW w:w="532" w:type="pct"/>
            <w:tcBorders>
              <w:top w:val="single" w:sz="4" w:space="0" w:color="auto"/>
              <w:left w:val="nil"/>
              <w:bottom w:val="single" w:sz="4" w:space="0" w:color="auto"/>
              <w:right w:val="single" w:sz="4" w:space="0" w:color="auto"/>
            </w:tcBorders>
            <w:shd w:val="clear" w:color="auto" w:fill="auto"/>
            <w:noWrap/>
            <w:hideMark/>
          </w:tcPr>
          <w:p w14:paraId="05F2ED5A"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53884F3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1502BA0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1F6FD9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3.1.2.1.3.1</w:t>
            </w:r>
          </w:p>
        </w:tc>
        <w:tc>
          <w:tcPr>
            <w:tcW w:w="2889" w:type="pct"/>
            <w:tcBorders>
              <w:top w:val="single" w:sz="4" w:space="0" w:color="auto"/>
              <w:left w:val="nil"/>
              <w:bottom w:val="single" w:sz="4" w:space="0" w:color="auto"/>
              <w:right w:val="single" w:sz="4" w:space="0" w:color="auto"/>
            </w:tcBorders>
            <w:shd w:val="clear" w:color="auto" w:fill="auto"/>
            <w:noWrap/>
            <w:hideMark/>
          </w:tcPr>
          <w:p w14:paraId="5B6A69E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1C6CE48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8872E2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75BEC54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4A878C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3.1.2.1.4</w:t>
            </w:r>
          </w:p>
        </w:tc>
        <w:tc>
          <w:tcPr>
            <w:tcW w:w="2889" w:type="pct"/>
            <w:tcBorders>
              <w:top w:val="single" w:sz="4" w:space="0" w:color="auto"/>
              <w:left w:val="nil"/>
              <w:bottom w:val="single" w:sz="4" w:space="0" w:color="auto"/>
              <w:right w:val="single" w:sz="4" w:space="0" w:color="auto"/>
            </w:tcBorders>
            <w:shd w:val="clear" w:color="auto" w:fill="auto"/>
            <w:noWrap/>
            <w:hideMark/>
          </w:tcPr>
          <w:p w14:paraId="6E2E9EB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D8BE1AC"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A5D3B7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1D8C9FB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2A3237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3.1.2.1.4.1</w:t>
            </w:r>
          </w:p>
        </w:tc>
        <w:tc>
          <w:tcPr>
            <w:tcW w:w="2889" w:type="pct"/>
            <w:tcBorders>
              <w:top w:val="single" w:sz="4" w:space="0" w:color="auto"/>
              <w:left w:val="nil"/>
              <w:bottom w:val="nil"/>
              <w:right w:val="single" w:sz="4" w:space="0" w:color="auto"/>
            </w:tcBorders>
            <w:shd w:val="clear" w:color="auto" w:fill="auto"/>
            <w:noWrap/>
            <w:hideMark/>
          </w:tcPr>
          <w:p w14:paraId="37944AA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nil"/>
              <w:right w:val="single" w:sz="4" w:space="0" w:color="auto"/>
            </w:tcBorders>
            <w:shd w:val="clear" w:color="auto" w:fill="auto"/>
            <w:noWrap/>
            <w:hideMark/>
          </w:tcPr>
          <w:p w14:paraId="4F00818B"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nil"/>
              <w:right w:val="single" w:sz="4" w:space="0" w:color="auto"/>
            </w:tcBorders>
            <w:shd w:val="clear" w:color="auto" w:fill="auto"/>
            <w:noWrap/>
            <w:hideMark/>
          </w:tcPr>
          <w:p w14:paraId="6176970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13EEE77A" w14:textId="77777777" w:rsidTr="007064E3">
        <w:trPr>
          <w:trHeight w:val="615"/>
        </w:trPr>
        <w:tc>
          <w:tcPr>
            <w:tcW w:w="895" w:type="pct"/>
            <w:tcBorders>
              <w:top w:val="nil"/>
              <w:left w:val="single" w:sz="4" w:space="0" w:color="auto"/>
              <w:bottom w:val="single" w:sz="4" w:space="0" w:color="auto"/>
              <w:right w:val="single" w:sz="4" w:space="0" w:color="auto"/>
            </w:tcBorders>
            <w:shd w:val="clear" w:color="auto" w:fill="auto"/>
            <w:noWrap/>
            <w:hideMark/>
          </w:tcPr>
          <w:p w14:paraId="36D8F85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3.1.2.2</w:t>
            </w:r>
          </w:p>
        </w:tc>
        <w:tc>
          <w:tcPr>
            <w:tcW w:w="4105" w:type="pct"/>
            <w:gridSpan w:val="3"/>
            <w:tcBorders>
              <w:top w:val="single" w:sz="4" w:space="0" w:color="auto"/>
              <w:left w:val="nil"/>
              <w:bottom w:val="single" w:sz="4" w:space="0" w:color="auto"/>
              <w:right w:val="nil"/>
            </w:tcBorders>
            <w:shd w:val="clear" w:color="auto" w:fill="auto"/>
            <w:hideMark/>
          </w:tcPr>
          <w:p w14:paraId="3CBC03E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Celotna naprava hmeljišča s prvo postavitvijo oziroma obnovo žičnice, od 3.500 do 4.000 sadik/ha, stroški oskrbe v prvem letu, certificirane sadike A, B oziroma standardne sadike hmelja, bruto površina nasada</w:t>
            </w:r>
          </w:p>
        </w:tc>
      </w:tr>
      <w:tr w:rsidR="002A5EFF" w:rsidRPr="00AB3F32" w14:paraId="24DE07D6" w14:textId="77777777" w:rsidTr="007064E3">
        <w:trPr>
          <w:trHeight w:val="465"/>
        </w:trPr>
        <w:tc>
          <w:tcPr>
            <w:tcW w:w="895" w:type="pct"/>
            <w:tcBorders>
              <w:top w:val="nil"/>
              <w:left w:val="single" w:sz="4" w:space="0" w:color="auto"/>
              <w:bottom w:val="single" w:sz="4" w:space="0" w:color="auto"/>
              <w:right w:val="single" w:sz="4" w:space="0" w:color="auto"/>
            </w:tcBorders>
            <w:shd w:val="clear" w:color="auto" w:fill="auto"/>
            <w:noWrap/>
            <w:hideMark/>
          </w:tcPr>
          <w:p w14:paraId="4F32E10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3.1.2.2.1</w:t>
            </w:r>
          </w:p>
        </w:tc>
        <w:tc>
          <w:tcPr>
            <w:tcW w:w="2889" w:type="pct"/>
            <w:tcBorders>
              <w:top w:val="nil"/>
              <w:left w:val="nil"/>
              <w:bottom w:val="single" w:sz="4" w:space="0" w:color="auto"/>
              <w:right w:val="single" w:sz="4" w:space="0" w:color="auto"/>
            </w:tcBorders>
            <w:shd w:val="clear" w:color="auto" w:fill="auto"/>
            <w:noWrap/>
            <w:hideMark/>
          </w:tcPr>
          <w:p w14:paraId="6DEF9BB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hmeljišča, brez žičnice za hmelj</w:t>
            </w:r>
          </w:p>
        </w:tc>
        <w:tc>
          <w:tcPr>
            <w:tcW w:w="532" w:type="pct"/>
            <w:tcBorders>
              <w:top w:val="nil"/>
              <w:left w:val="nil"/>
              <w:bottom w:val="single" w:sz="4" w:space="0" w:color="auto"/>
              <w:right w:val="nil"/>
            </w:tcBorders>
            <w:shd w:val="clear" w:color="auto" w:fill="auto"/>
            <w:hideMark/>
          </w:tcPr>
          <w:p w14:paraId="1C368578"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nil"/>
              <w:left w:val="single" w:sz="4" w:space="0" w:color="auto"/>
              <w:bottom w:val="single" w:sz="4" w:space="0" w:color="auto"/>
              <w:right w:val="single" w:sz="4" w:space="0" w:color="auto"/>
            </w:tcBorders>
            <w:shd w:val="clear" w:color="auto" w:fill="auto"/>
            <w:hideMark/>
          </w:tcPr>
          <w:p w14:paraId="72AAFDF8"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4,61   </w:t>
            </w:r>
          </w:p>
        </w:tc>
      </w:tr>
      <w:tr w:rsidR="002A5EFF" w:rsidRPr="00AB3F32" w14:paraId="23782833"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74DF503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3.1.2.2.1.1</w:t>
            </w:r>
          </w:p>
        </w:tc>
        <w:tc>
          <w:tcPr>
            <w:tcW w:w="2889" w:type="pct"/>
            <w:tcBorders>
              <w:top w:val="nil"/>
              <w:left w:val="nil"/>
              <w:bottom w:val="single" w:sz="4" w:space="0" w:color="auto"/>
              <w:right w:val="single" w:sz="4" w:space="0" w:color="auto"/>
            </w:tcBorders>
            <w:shd w:val="clear" w:color="auto" w:fill="auto"/>
            <w:noWrap/>
            <w:hideMark/>
          </w:tcPr>
          <w:p w14:paraId="3615460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nil"/>
              <w:left w:val="nil"/>
              <w:bottom w:val="single" w:sz="4" w:space="0" w:color="auto"/>
              <w:right w:val="single" w:sz="4" w:space="0" w:color="auto"/>
            </w:tcBorders>
            <w:shd w:val="clear" w:color="auto" w:fill="auto"/>
            <w:noWrap/>
            <w:hideMark/>
          </w:tcPr>
          <w:p w14:paraId="692BE0F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nil"/>
              <w:left w:val="nil"/>
              <w:bottom w:val="single" w:sz="4" w:space="0" w:color="auto"/>
              <w:right w:val="single" w:sz="4" w:space="0" w:color="auto"/>
            </w:tcBorders>
            <w:shd w:val="clear" w:color="auto" w:fill="auto"/>
            <w:noWrap/>
            <w:hideMark/>
          </w:tcPr>
          <w:p w14:paraId="53634C6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4,61   </w:t>
            </w:r>
          </w:p>
        </w:tc>
      </w:tr>
      <w:tr w:rsidR="002A5EFF" w:rsidRPr="00AB3F32" w14:paraId="015119F2"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53AAF94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3.1.2.2.2</w:t>
            </w:r>
          </w:p>
        </w:tc>
        <w:tc>
          <w:tcPr>
            <w:tcW w:w="2889" w:type="pct"/>
            <w:tcBorders>
              <w:top w:val="nil"/>
              <w:left w:val="nil"/>
              <w:bottom w:val="single" w:sz="4" w:space="0" w:color="auto"/>
              <w:right w:val="single" w:sz="4" w:space="0" w:color="auto"/>
            </w:tcBorders>
            <w:shd w:val="clear" w:color="auto" w:fill="auto"/>
            <w:noWrap/>
            <w:hideMark/>
          </w:tcPr>
          <w:p w14:paraId="61290C7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Postavitev žičnice za hmelj</w:t>
            </w:r>
          </w:p>
        </w:tc>
        <w:tc>
          <w:tcPr>
            <w:tcW w:w="532" w:type="pct"/>
            <w:tcBorders>
              <w:top w:val="nil"/>
              <w:left w:val="nil"/>
              <w:bottom w:val="single" w:sz="4" w:space="0" w:color="auto"/>
              <w:right w:val="single" w:sz="4" w:space="0" w:color="auto"/>
            </w:tcBorders>
            <w:shd w:val="clear" w:color="auto" w:fill="auto"/>
            <w:noWrap/>
            <w:hideMark/>
          </w:tcPr>
          <w:p w14:paraId="7ECF8FCF"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nil"/>
              <w:left w:val="nil"/>
              <w:bottom w:val="single" w:sz="4" w:space="0" w:color="auto"/>
              <w:right w:val="single" w:sz="4" w:space="0" w:color="auto"/>
            </w:tcBorders>
            <w:shd w:val="clear" w:color="auto" w:fill="auto"/>
            <w:noWrap/>
            <w:hideMark/>
          </w:tcPr>
          <w:p w14:paraId="7BCCF7F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4,62   </w:t>
            </w:r>
          </w:p>
        </w:tc>
      </w:tr>
      <w:tr w:rsidR="002A5EFF" w:rsidRPr="00AB3F32" w14:paraId="79F281CD"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F5D055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3.1.2.2.3</w:t>
            </w:r>
          </w:p>
        </w:tc>
        <w:tc>
          <w:tcPr>
            <w:tcW w:w="2889" w:type="pct"/>
            <w:tcBorders>
              <w:top w:val="nil"/>
              <w:left w:val="nil"/>
              <w:bottom w:val="single" w:sz="4" w:space="0" w:color="auto"/>
              <w:right w:val="single" w:sz="4" w:space="0" w:color="auto"/>
            </w:tcBorders>
            <w:shd w:val="clear" w:color="auto" w:fill="auto"/>
            <w:noWrap/>
            <w:hideMark/>
          </w:tcPr>
          <w:p w14:paraId="4EA2F62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hmeljišča</w:t>
            </w:r>
          </w:p>
        </w:tc>
        <w:tc>
          <w:tcPr>
            <w:tcW w:w="532" w:type="pct"/>
            <w:tcBorders>
              <w:top w:val="nil"/>
              <w:left w:val="nil"/>
              <w:bottom w:val="single" w:sz="4" w:space="0" w:color="auto"/>
              <w:right w:val="single" w:sz="4" w:space="0" w:color="auto"/>
            </w:tcBorders>
            <w:shd w:val="clear" w:color="auto" w:fill="auto"/>
            <w:noWrap/>
            <w:hideMark/>
          </w:tcPr>
          <w:p w14:paraId="5CCA452B"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nil"/>
              <w:left w:val="nil"/>
              <w:bottom w:val="single" w:sz="4" w:space="0" w:color="auto"/>
              <w:right w:val="single" w:sz="4" w:space="0" w:color="auto"/>
            </w:tcBorders>
            <w:shd w:val="clear" w:color="auto" w:fill="auto"/>
            <w:noWrap/>
            <w:hideMark/>
          </w:tcPr>
          <w:p w14:paraId="56CC62A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9F5FC55"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676A987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3.1.2.2.3.1</w:t>
            </w:r>
          </w:p>
        </w:tc>
        <w:tc>
          <w:tcPr>
            <w:tcW w:w="2889" w:type="pct"/>
            <w:tcBorders>
              <w:top w:val="nil"/>
              <w:left w:val="nil"/>
              <w:bottom w:val="single" w:sz="4" w:space="0" w:color="auto"/>
              <w:right w:val="single" w:sz="4" w:space="0" w:color="auto"/>
            </w:tcBorders>
            <w:shd w:val="clear" w:color="auto" w:fill="auto"/>
            <w:noWrap/>
            <w:hideMark/>
          </w:tcPr>
          <w:p w14:paraId="7F673AB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nil"/>
              <w:left w:val="nil"/>
              <w:bottom w:val="single" w:sz="4" w:space="0" w:color="auto"/>
              <w:right w:val="single" w:sz="4" w:space="0" w:color="auto"/>
            </w:tcBorders>
            <w:shd w:val="clear" w:color="auto" w:fill="auto"/>
            <w:noWrap/>
            <w:hideMark/>
          </w:tcPr>
          <w:p w14:paraId="364518A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nil"/>
              <w:left w:val="nil"/>
              <w:bottom w:val="single" w:sz="4" w:space="0" w:color="auto"/>
              <w:right w:val="single" w:sz="4" w:space="0" w:color="auto"/>
            </w:tcBorders>
            <w:shd w:val="clear" w:color="auto" w:fill="auto"/>
            <w:noWrap/>
            <w:hideMark/>
          </w:tcPr>
          <w:p w14:paraId="13CFE7A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5025300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5CDE117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3.1.2.2.4</w:t>
            </w:r>
          </w:p>
        </w:tc>
        <w:tc>
          <w:tcPr>
            <w:tcW w:w="2889" w:type="pct"/>
            <w:tcBorders>
              <w:top w:val="nil"/>
              <w:left w:val="nil"/>
              <w:bottom w:val="nil"/>
              <w:right w:val="single" w:sz="4" w:space="0" w:color="auto"/>
            </w:tcBorders>
            <w:shd w:val="clear" w:color="auto" w:fill="auto"/>
            <w:noWrap/>
            <w:hideMark/>
          </w:tcPr>
          <w:p w14:paraId="4E519C4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nil"/>
              <w:left w:val="nil"/>
              <w:bottom w:val="nil"/>
              <w:right w:val="single" w:sz="4" w:space="0" w:color="auto"/>
            </w:tcBorders>
            <w:shd w:val="clear" w:color="auto" w:fill="auto"/>
            <w:noWrap/>
            <w:hideMark/>
          </w:tcPr>
          <w:p w14:paraId="2BE4847E"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nil"/>
              <w:left w:val="nil"/>
              <w:bottom w:val="nil"/>
              <w:right w:val="single" w:sz="4" w:space="0" w:color="auto"/>
            </w:tcBorders>
            <w:shd w:val="clear" w:color="auto" w:fill="auto"/>
            <w:noWrap/>
            <w:hideMark/>
          </w:tcPr>
          <w:p w14:paraId="78BB9A8E"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3A41AA8B"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3DB11CF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3.1.2.2.4.1</w:t>
            </w:r>
          </w:p>
        </w:tc>
        <w:tc>
          <w:tcPr>
            <w:tcW w:w="2889" w:type="pct"/>
            <w:tcBorders>
              <w:top w:val="single" w:sz="4" w:space="0" w:color="auto"/>
              <w:left w:val="nil"/>
              <w:bottom w:val="single" w:sz="4" w:space="0" w:color="auto"/>
              <w:right w:val="single" w:sz="4" w:space="0" w:color="auto"/>
            </w:tcBorders>
            <w:shd w:val="clear" w:color="auto" w:fill="auto"/>
            <w:noWrap/>
            <w:hideMark/>
          </w:tcPr>
          <w:p w14:paraId="4EB0288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710DC13"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CD7B4D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037B565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04387BC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3.1.2.3</w:t>
            </w:r>
          </w:p>
        </w:tc>
        <w:tc>
          <w:tcPr>
            <w:tcW w:w="2889" w:type="pct"/>
            <w:tcBorders>
              <w:top w:val="single" w:sz="4" w:space="0" w:color="auto"/>
              <w:left w:val="single" w:sz="4" w:space="0" w:color="auto"/>
              <w:bottom w:val="single" w:sz="4" w:space="0" w:color="auto"/>
              <w:right w:val="nil"/>
            </w:tcBorders>
            <w:shd w:val="clear" w:color="auto" w:fill="auto"/>
          </w:tcPr>
          <w:p w14:paraId="05F2312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Celotna naprava hmeljišča s prvo postavitvijo oziroma obnovo žičnice, nad 4.000 sadik/ha, stroški oskrbe v prvem letu, certificirane sadike A, B oziroma standardne sadike hmelja, bruto površina nasada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375387AB"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1A888C4E" w14:textId="77777777" w:rsidR="002A5EFF" w:rsidRPr="00AB3F32" w:rsidRDefault="002A5EFF" w:rsidP="00AB3F32">
            <w:pPr>
              <w:spacing w:after="0" w:line="260" w:lineRule="atLeast"/>
              <w:rPr>
                <w:rFonts w:ascii="Arial" w:eastAsia="Times New Roman" w:hAnsi="Arial" w:cs="Arial"/>
                <w:sz w:val="20"/>
                <w:szCs w:val="20"/>
                <w:lang w:eastAsia="sl-SI"/>
              </w:rPr>
            </w:pPr>
          </w:p>
        </w:tc>
      </w:tr>
      <w:tr w:rsidR="002A5EFF" w:rsidRPr="00AB3F32" w14:paraId="68EF736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2DAD194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3.1.2.3.1</w:t>
            </w:r>
          </w:p>
        </w:tc>
        <w:tc>
          <w:tcPr>
            <w:tcW w:w="2889" w:type="pct"/>
            <w:tcBorders>
              <w:top w:val="single" w:sz="4" w:space="0" w:color="auto"/>
              <w:left w:val="single" w:sz="4" w:space="0" w:color="auto"/>
              <w:bottom w:val="single" w:sz="4" w:space="0" w:color="auto"/>
              <w:right w:val="nil"/>
            </w:tcBorders>
            <w:shd w:val="clear" w:color="auto" w:fill="auto"/>
          </w:tcPr>
          <w:p w14:paraId="64B0B84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hmeljišča, brez žičnice za hmelj</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A9A47B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tcPr>
          <w:p w14:paraId="3BBD519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4,61   </w:t>
            </w:r>
          </w:p>
        </w:tc>
      </w:tr>
      <w:tr w:rsidR="002A5EFF" w:rsidRPr="00AB3F32" w14:paraId="72A28DF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452B320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3.1.2.3.1.1</w:t>
            </w:r>
          </w:p>
        </w:tc>
        <w:tc>
          <w:tcPr>
            <w:tcW w:w="2889" w:type="pct"/>
            <w:tcBorders>
              <w:top w:val="single" w:sz="4" w:space="0" w:color="auto"/>
              <w:left w:val="single" w:sz="4" w:space="0" w:color="auto"/>
              <w:bottom w:val="single" w:sz="4" w:space="0" w:color="auto"/>
              <w:right w:val="nil"/>
            </w:tcBorders>
            <w:shd w:val="clear" w:color="auto" w:fill="auto"/>
          </w:tcPr>
          <w:p w14:paraId="252BEB5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20EF976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tcPr>
          <w:p w14:paraId="228F685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4,61   </w:t>
            </w:r>
          </w:p>
        </w:tc>
      </w:tr>
      <w:tr w:rsidR="002A5EFF" w:rsidRPr="00AB3F32" w14:paraId="4BA7FF8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612E58E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3.1.2.3.2</w:t>
            </w:r>
          </w:p>
        </w:tc>
        <w:tc>
          <w:tcPr>
            <w:tcW w:w="2889" w:type="pct"/>
            <w:tcBorders>
              <w:top w:val="single" w:sz="4" w:space="0" w:color="auto"/>
              <w:left w:val="single" w:sz="4" w:space="0" w:color="auto"/>
              <w:bottom w:val="single" w:sz="4" w:space="0" w:color="auto"/>
              <w:right w:val="nil"/>
            </w:tcBorders>
            <w:shd w:val="clear" w:color="auto" w:fill="auto"/>
          </w:tcPr>
          <w:p w14:paraId="4A15C46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Postavitev žičnice za hmelj</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01D650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tcPr>
          <w:p w14:paraId="42B8EEA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4,62   </w:t>
            </w:r>
          </w:p>
        </w:tc>
      </w:tr>
      <w:tr w:rsidR="002A5EFF" w:rsidRPr="00AB3F32" w14:paraId="7E54F4D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0702410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3.1.2.3.3</w:t>
            </w:r>
          </w:p>
        </w:tc>
        <w:tc>
          <w:tcPr>
            <w:tcW w:w="2889" w:type="pct"/>
            <w:tcBorders>
              <w:top w:val="single" w:sz="4" w:space="0" w:color="auto"/>
              <w:left w:val="single" w:sz="4" w:space="0" w:color="auto"/>
              <w:bottom w:val="single" w:sz="4" w:space="0" w:color="auto"/>
              <w:right w:val="nil"/>
            </w:tcBorders>
            <w:shd w:val="clear" w:color="auto" w:fill="auto"/>
          </w:tcPr>
          <w:p w14:paraId="7C8637E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hmeljišča</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441AC0BA"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tcPr>
          <w:p w14:paraId="5160818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307E946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1C42118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3.1.2.3.3.1</w:t>
            </w:r>
          </w:p>
        </w:tc>
        <w:tc>
          <w:tcPr>
            <w:tcW w:w="2889" w:type="pct"/>
            <w:tcBorders>
              <w:top w:val="single" w:sz="4" w:space="0" w:color="auto"/>
              <w:left w:val="single" w:sz="4" w:space="0" w:color="auto"/>
              <w:bottom w:val="single" w:sz="4" w:space="0" w:color="auto"/>
              <w:right w:val="nil"/>
            </w:tcBorders>
            <w:shd w:val="clear" w:color="auto" w:fill="auto"/>
          </w:tcPr>
          <w:p w14:paraId="2DA678A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666E682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tcPr>
          <w:p w14:paraId="349E1B0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6E2346F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030F551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3.1.2.3.4</w:t>
            </w:r>
          </w:p>
        </w:tc>
        <w:tc>
          <w:tcPr>
            <w:tcW w:w="2889" w:type="pct"/>
            <w:tcBorders>
              <w:top w:val="single" w:sz="4" w:space="0" w:color="auto"/>
              <w:left w:val="single" w:sz="4" w:space="0" w:color="auto"/>
              <w:bottom w:val="single" w:sz="4" w:space="0" w:color="auto"/>
              <w:right w:val="nil"/>
            </w:tcBorders>
            <w:shd w:val="clear" w:color="auto" w:fill="auto"/>
          </w:tcPr>
          <w:p w14:paraId="7E3FEC8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7561F872"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tcPr>
          <w:p w14:paraId="4A85127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000967A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tcPr>
          <w:p w14:paraId="5A66276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lastRenderedPageBreak/>
              <w:t>3.1.2.3.4.1</w:t>
            </w:r>
          </w:p>
        </w:tc>
        <w:tc>
          <w:tcPr>
            <w:tcW w:w="2889" w:type="pct"/>
            <w:tcBorders>
              <w:top w:val="single" w:sz="4" w:space="0" w:color="auto"/>
              <w:left w:val="single" w:sz="4" w:space="0" w:color="auto"/>
              <w:bottom w:val="single" w:sz="4" w:space="0" w:color="auto"/>
              <w:right w:val="nil"/>
            </w:tcBorders>
            <w:shd w:val="clear" w:color="auto" w:fill="auto"/>
          </w:tcPr>
          <w:p w14:paraId="1C01902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single" w:sz="4" w:space="0" w:color="auto"/>
              <w:bottom w:val="single" w:sz="4" w:space="0" w:color="auto"/>
              <w:right w:val="single" w:sz="4" w:space="0" w:color="auto"/>
            </w:tcBorders>
            <w:shd w:val="clear" w:color="auto" w:fill="auto"/>
            <w:noWrap/>
          </w:tcPr>
          <w:p w14:paraId="0304E352"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tcPr>
          <w:p w14:paraId="6D91738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5127219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3DAFE7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w:t>
            </w:r>
          </w:p>
        </w:tc>
        <w:tc>
          <w:tcPr>
            <w:tcW w:w="2889" w:type="pct"/>
            <w:tcBorders>
              <w:top w:val="single" w:sz="4" w:space="0" w:color="auto"/>
              <w:left w:val="single" w:sz="4" w:space="0" w:color="auto"/>
              <w:bottom w:val="single" w:sz="4" w:space="0" w:color="auto"/>
              <w:right w:val="nil"/>
            </w:tcBorders>
            <w:shd w:val="clear" w:color="auto" w:fill="auto"/>
            <w:hideMark/>
          </w:tcPr>
          <w:p w14:paraId="035FD71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Prva postavitev nasadov trajnih rastlin na njivskih površinah </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14:paraId="0ECAA082"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0E7C49C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2C05899E" w14:textId="77777777" w:rsidTr="007064E3">
        <w:trPr>
          <w:trHeight w:val="555"/>
        </w:trPr>
        <w:tc>
          <w:tcPr>
            <w:tcW w:w="895" w:type="pct"/>
            <w:tcBorders>
              <w:top w:val="single" w:sz="4" w:space="0" w:color="auto"/>
              <w:left w:val="single" w:sz="4" w:space="0" w:color="auto"/>
              <w:bottom w:val="single" w:sz="4" w:space="0" w:color="auto"/>
              <w:right w:val="nil"/>
            </w:tcBorders>
            <w:shd w:val="clear" w:color="auto" w:fill="auto"/>
            <w:noWrap/>
            <w:hideMark/>
          </w:tcPr>
          <w:p w14:paraId="653F89E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199CBC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nasadov artičok, stroški oskrbe v prvem letu, bruto površina nasada</w:t>
            </w:r>
          </w:p>
        </w:tc>
        <w:tc>
          <w:tcPr>
            <w:tcW w:w="532" w:type="pct"/>
            <w:tcBorders>
              <w:top w:val="single" w:sz="4" w:space="0" w:color="auto"/>
              <w:left w:val="nil"/>
              <w:bottom w:val="single" w:sz="4" w:space="0" w:color="auto"/>
              <w:right w:val="single" w:sz="4" w:space="0" w:color="auto"/>
            </w:tcBorders>
            <w:shd w:val="clear" w:color="auto" w:fill="auto"/>
            <w:hideMark/>
          </w:tcPr>
          <w:p w14:paraId="142AF32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hideMark/>
          </w:tcPr>
          <w:p w14:paraId="4EBFB81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A13D716" w14:textId="77777777" w:rsidTr="007064E3">
        <w:trPr>
          <w:trHeight w:val="43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B7D4EA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3.1.3.1.1</w:t>
            </w:r>
          </w:p>
        </w:tc>
        <w:tc>
          <w:tcPr>
            <w:tcW w:w="2889" w:type="pct"/>
            <w:tcBorders>
              <w:top w:val="single" w:sz="4" w:space="0" w:color="auto"/>
              <w:left w:val="nil"/>
              <w:bottom w:val="single" w:sz="4" w:space="0" w:color="auto"/>
              <w:right w:val="single" w:sz="4" w:space="0" w:color="auto"/>
            </w:tcBorders>
            <w:shd w:val="clear" w:color="auto" w:fill="auto"/>
            <w:hideMark/>
          </w:tcPr>
          <w:p w14:paraId="413E8DB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17CEAE6C"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6F06270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0,96   </w:t>
            </w:r>
          </w:p>
        </w:tc>
      </w:tr>
      <w:tr w:rsidR="002A5EFF" w:rsidRPr="00AB3F32" w14:paraId="312986E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62F52F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3.1.3.1.1.1</w:t>
            </w:r>
          </w:p>
        </w:tc>
        <w:tc>
          <w:tcPr>
            <w:tcW w:w="2889" w:type="pct"/>
            <w:tcBorders>
              <w:top w:val="single" w:sz="4" w:space="0" w:color="auto"/>
              <w:left w:val="nil"/>
              <w:bottom w:val="single" w:sz="4" w:space="0" w:color="auto"/>
              <w:right w:val="single" w:sz="4" w:space="0" w:color="auto"/>
            </w:tcBorders>
            <w:shd w:val="clear" w:color="auto" w:fill="auto"/>
            <w:noWrap/>
            <w:hideMark/>
          </w:tcPr>
          <w:p w14:paraId="208E9DC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1A46CEA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2972B8D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0,96   </w:t>
            </w:r>
          </w:p>
        </w:tc>
      </w:tr>
      <w:tr w:rsidR="002A5EFF" w:rsidRPr="00AB3F32" w14:paraId="3D5DBFB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128A58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3.1.3.1.2</w:t>
            </w:r>
          </w:p>
        </w:tc>
        <w:tc>
          <w:tcPr>
            <w:tcW w:w="2889" w:type="pct"/>
            <w:tcBorders>
              <w:top w:val="single" w:sz="4" w:space="0" w:color="auto"/>
              <w:left w:val="nil"/>
              <w:bottom w:val="single" w:sz="4" w:space="0" w:color="auto"/>
              <w:right w:val="single" w:sz="4" w:space="0" w:color="auto"/>
            </w:tcBorders>
            <w:shd w:val="clear" w:color="auto" w:fill="auto"/>
            <w:noWrap/>
            <w:hideMark/>
          </w:tcPr>
          <w:p w14:paraId="2F64126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D23B145"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4D547D7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466E32D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09134A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3.1.3.1.2.1</w:t>
            </w:r>
          </w:p>
        </w:tc>
        <w:tc>
          <w:tcPr>
            <w:tcW w:w="2889" w:type="pct"/>
            <w:tcBorders>
              <w:top w:val="single" w:sz="4" w:space="0" w:color="auto"/>
              <w:left w:val="nil"/>
              <w:bottom w:val="single" w:sz="4" w:space="0" w:color="auto"/>
              <w:right w:val="single" w:sz="4" w:space="0" w:color="auto"/>
            </w:tcBorders>
            <w:shd w:val="clear" w:color="auto" w:fill="auto"/>
            <w:noWrap/>
            <w:hideMark/>
          </w:tcPr>
          <w:p w14:paraId="6D9F0FE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A3264E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A55536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735E162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CA175C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3.1.3.1.3</w:t>
            </w:r>
          </w:p>
        </w:tc>
        <w:tc>
          <w:tcPr>
            <w:tcW w:w="2889" w:type="pct"/>
            <w:tcBorders>
              <w:top w:val="single" w:sz="4" w:space="0" w:color="auto"/>
              <w:left w:val="nil"/>
              <w:bottom w:val="single" w:sz="4" w:space="0" w:color="auto"/>
              <w:right w:val="single" w:sz="4" w:space="0" w:color="auto"/>
            </w:tcBorders>
            <w:shd w:val="clear" w:color="auto" w:fill="auto"/>
            <w:noWrap/>
            <w:hideMark/>
          </w:tcPr>
          <w:p w14:paraId="2930A0C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9939B79"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EC053DD"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1709F32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B83EFD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3.1.3.1.3.1</w:t>
            </w:r>
          </w:p>
        </w:tc>
        <w:tc>
          <w:tcPr>
            <w:tcW w:w="2889" w:type="pct"/>
            <w:tcBorders>
              <w:top w:val="single" w:sz="4" w:space="0" w:color="auto"/>
              <w:left w:val="nil"/>
              <w:bottom w:val="single" w:sz="4" w:space="0" w:color="auto"/>
              <w:right w:val="single" w:sz="4" w:space="0" w:color="auto"/>
            </w:tcBorders>
            <w:shd w:val="clear" w:color="auto" w:fill="auto"/>
            <w:noWrap/>
            <w:hideMark/>
          </w:tcPr>
          <w:p w14:paraId="0F93FA4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3AF4FEB6"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3DC573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6ACA7894" w14:textId="77777777" w:rsidTr="007064E3">
        <w:trPr>
          <w:trHeight w:val="660"/>
        </w:trPr>
        <w:tc>
          <w:tcPr>
            <w:tcW w:w="895" w:type="pct"/>
            <w:tcBorders>
              <w:top w:val="single" w:sz="4" w:space="0" w:color="auto"/>
              <w:left w:val="single" w:sz="4" w:space="0" w:color="auto"/>
              <w:bottom w:val="single" w:sz="4" w:space="0" w:color="auto"/>
              <w:right w:val="nil"/>
            </w:tcBorders>
            <w:shd w:val="clear" w:color="auto" w:fill="auto"/>
            <w:noWrap/>
            <w:hideMark/>
          </w:tcPr>
          <w:p w14:paraId="73C1FEC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457E97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nasadov špargljev – obeljeni špargelj, stroški oskrbe v prvem letu, bruto površina nasada</w:t>
            </w:r>
          </w:p>
        </w:tc>
        <w:tc>
          <w:tcPr>
            <w:tcW w:w="532" w:type="pct"/>
            <w:tcBorders>
              <w:top w:val="single" w:sz="4" w:space="0" w:color="auto"/>
              <w:left w:val="nil"/>
              <w:bottom w:val="single" w:sz="4" w:space="0" w:color="auto"/>
              <w:right w:val="single" w:sz="4" w:space="0" w:color="auto"/>
            </w:tcBorders>
            <w:shd w:val="clear" w:color="auto" w:fill="auto"/>
            <w:hideMark/>
          </w:tcPr>
          <w:p w14:paraId="6BA3631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hideMark/>
          </w:tcPr>
          <w:p w14:paraId="761DA83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161EDCB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480ADB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3.1.3.2.1</w:t>
            </w:r>
          </w:p>
        </w:tc>
        <w:tc>
          <w:tcPr>
            <w:tcW w:w="2889" w:type="pct"/>
            <w:tcBorders>
              <w:top w:val="single" w:sz="4" w:space="0" w:color="auto"/>
              <w:left w:val="nil"/>
              <w:bottom w:val="single" w:sz="4" w:space="0" w:color="auto"/>
              <w:right w:val="single" w:sz="4" w:space="0" w:color="auto"/>
            </w:tcBorders>
            <w:shd w:val="clear" w:color="auto" w:fill="auto"/>
            <w:hideMark/>
          </w:tcPr>
          <w:p w14:paraId="079436B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5C04EFF6"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4476A182"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1,13   </w:t>
            </w:r>
          </w:p>
        </w:tc>
      </w:tr>
      <w:tr w:rsidR="002A5EFF" w:rsidRPr="00AB3F32" w14:paraId="3B70077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905D57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3.1.3.2.1.1</w:t>
            </w:r>
          </w:p>
        </w:tc>
        <w:tc>
          <w:tcPr>
            <w:tcW w:w="2889" w:type="pct"/>
            <w:tcBorders>
              <w:top w:val="single" w:sz="4" w:space="0" w:color="auto"/>
              <w:left w:val="nil"/>
              <w:bottom w:val="single" w:sz="4" w:space="0" w:color="auto"/>
              <w:right w:val="single" w:sz="4" w:space="0" w:color="auto"/>
            </w:tcBorders>
            <w:shd w:val="clear" w:color="auto" w:fill="auto"/>
            <w:noWrap/>
            <w:hideMark/>
          </w:tcPr>
          <w:p w14:paraId="2FDBC5B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1D3C1AB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25DA1BF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1,13   </w:t>
            </w:r>
          </w:p>
        </w:tc>
      </w:tr>
      <w:tr w:rsidR="002A5EFF" w:rsidRPr="00AB3F32" w14:paraId="5040F5A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3DAF1D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3.1.3.2.2</w:t>
            </w:r>
          </w:p>
        </w:tc>
        <w:tc>
          <w:tcPr>
            <w:tcW w:w="2889" w:type="pct"/>
            <w:tcBorders>
              <w:top w:val="single" w:sz="4" w:space="0" w:color="auto"/>
              <w:left w:val="nil"/>
              <w:bottom w:val="single" w:sz="4" w:space="0" w:color="auto"/>
              <w:right w:val="single" w:sz="4" w:space="0" w:color="auto"/>
            </w:tcBorders>
            <w:shd w:val="clear" w:color="auto" w:fill="auto"/>
            <w:noWrap/>
            <w:hideMark/>
          </w:tcPr>
          <w:p w14:paraId="117C92E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31BB068"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084B6A7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13C652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71DFDD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3.1.3.2.2.1</w:t>
            </w:r>
          </w:p>
        </w:tc>
        <w:tc>
          <w:tcPr>
            <w:tcW w:w="2889" w:type="pct"/>
            <w:tcBorders>
              <w:top w:val="single" w:sz="4" w:space="0" w:color="auto"/>
              <w:left w:val="nil"/>
              <w:bottom w:val="single" w:sz="4" w:space="0" w:color="auto"/>
              <w:right w:val="single" w:sz="4" w:space="0" w:color="auto"/>
            </w:tcBorders>
            <w:shd w:val="clear" w:color="auto" w:fill="auto"/>
            <w:noWrap/>
            <w:hideMark/>
          </w:tcPr>
          <w:p w14:paraId="04A0BF1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25D0550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45A24A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048BD15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502084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3.1.3.2.3</w:t>
            </w:r>
          </w:p>
        </w:tc>
        <w:tc>
          <w:tcPr>
            <w:tcW w:w="2889" w:type="pct"/>
            <w:tcBorders>
              <w:top w:val="single" w:sz="4" w:space="0" w:color="auto"/>
              <w:left w:val="nil"/>
              <w:bottom w:val="single" w:sz="4" w:space="0" w:color="auto"/>
              <w:right w:val="single" w:sz="4" w:space="0" w:color="auto"/>
            </w:tcBorders>
            <w:shd w:val="clear" w:color="auto" w:fill="auto"/>
            <w:noWrap/>
            <w:hideMark/>
          </w:tcPr>
          <w:p w14:paraId="0A05381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5463E40"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2CED9F0"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414A2D1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2EAA18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3.1.3.2.3.1</w:t>
            </w:r>
          </w:p>
        </w:tc>
        <w:tc>
          <w:tcPr>
            <w:tcW w:w="2889" w:type="pct"/>
            <w:tcBorders>
              <w:top w:val="single" w:sz="4" w:space="0" w:color="auto"/>
              <w:left w:val="nil"/>
              <w:bottom w:val="single" w:sz="4" w:space="0" w:color="auto"/>
              <w:right w:val="single" w:sz="4" w:space="0" w:color="auto"/>
            </w:tcBorders>
            <w:shd w:val="clear" w:color="auto" w:fill="auto"/>
            <w:noWrap/>
            <w:hideMark/>
          </w:tcPr>
          <w:p w14:paraId="7E44080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2F570D5"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CF655E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1D583A27" w14:textId="77777777" w:rsidTr="007064E3">
        <w:trPr>
          <w:trHeight w:val="6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5B0078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3.1.3.3</w:t>
            </w:r>
          </w:p>
        </w:tc>
        <w:tc>
          <w:tcPr>
            <w:tcW w:w="2889" w:type="pct"/>
            <w:tcBorders>
              <w:top w:val="single" w:sz="4" w:space="0" w:color="auto"/>
              <w:left w:val="nil"/>
              <w:bottom w:val="single" w:sz="4" w:space="0" w:color="auto"/>
              <w:right w:val="single" w:sz="4" w:space="0" w:color="auto"/>
            </w:tcBorders>
            <w:shd w:val="clear" w:color="auto" w:fill="auto"/>
            <w:hideMark/>
          </w:tcPr>
          <w:p w14:paraId="5D1E50F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nasadov špargljev – zeleni špargelj, stroški oskrbe v prvem letu, bruto površina nasada </w:t>
            </w:r>
          </w:p>
        </w:tc>
        <w:tc>
          <w:tcPr>
            <w:tcW w:w="532" w:type="pct"/>
            <w:tcBorders>
              <w:top w:val="single" w:sz="4" w:space="0" w:color="auto"/>
              <w:left w:val="nil"/>
              <w:bottom w:val="single" w:sz="4" w:space="0" w:color="auto"/>
              <w:right w:val="single" w:sz="4" w:space="0" w:color="auto"/>
            </w:tcBorders>
            <w:shd w:val="clear" w:color="auto" w:fill="auto"/>
            <w:hideMark/>
          </w:tcPr>
          <w:p w14:paraId="6F13E12D"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hideMark/>
          </w:tcPr>
          <w:p w14:paraId="68B25AF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1A225D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CBBB92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3.1.3.3.1</w:t>
            </w:r>
          </w:p>
        </w:tc>
        <w:tc>
          <w:tcPr>
            <w:tcW w:w="2889" w:type="pct"/>
            <w:tcBorders>
              <w:top w:val="single" w:sz="4" w:space="0" w:color="auto"/>
              <w:left w:val="nil"/>
              <w:bottom w:val="single" w:sz="4" w:space="0" w:color="auto"/>
              <w:right w:val="single" w:sz="4" w:space="0" w:color="auto"/>
            </w:tcBorders>
            <w:shd w:val="clear" w:color="auto" w:fill="auto"/>
            <w:hideMark/>
          </w:tcPr>
          <w:p w14:paraId="28BA852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1692F24D"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1E66323E"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1,08   </w:t>
            </w:r>
          </w:p>
        </w:tc>
      </w:tr>
      <w:tr w:rsidR="002A5EFF" w:rsidRPr="00AB3F32" w14:paraId="0248489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491FD6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3.1.3.3.1.1</w:t>
            </w:r>
          </w:p>
        </w:tc>
        <w:tc>
          <w:tcPr>
            <w:tcW w:w="2889" w:type="pct"/>
            <w:tcBorders>
              <w:top w:val="single" w:sz="4" w:space="0" w:color="auto"/>
              <w:left w:val="nil"/>
              <w:bottom w:val="single" w:sz="4" w:space="0" w:color="auto"/>
              <w:right w:val="single" w:sz="4" w:space="0" w:color="auto"/>
            </w:tcBorders>
            <w:shd w:val="clear" w:color="auto" w:fill="auto"/>
            <w:noWrap/>
            <w:hideMark/>
          </w:tcPr>
          <w:p w14:paraId="7FB3F60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35F2EDB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noWrap/>
            <w:hideMark/>
          </w:tcPr>
          <w:p w14:paraId="4396911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hAnsi="Arial" w:cs="Arial"/>
                <w:sz w:val="20"/>
                <w:szCs w:val="20"/>
              </w:rPr>
              <w:t xml:space="preserve">1,08   </w:t>
            </w:r>
          </w:p>
        </w:tc>
      </w:tr>
      <w:tr w:rsidR="002A5EFF" w:rsidRPr="00AB3F32" w14:paraId="4CD25A3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A1595A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3.1.3.3.2</w:t>
            </w:r>
          </w:p>
        </w:tc>
        <w:tc>
          <w:tcPr>
            <w:tcW w:w="2889" w:type="pct"/>
            <w:tcBorders>
              <w:top w:val="single" w:sz="4" w:space="0" w:color="auto"/>
              <w:left w:val="nil"/>
              <w:bottom w:val="single" w:sz="4" w:space="0" w:color="auto"/>
              <w:right w:val="single" w:sz="4" w:space="0" w:color="auto"/>
            </w:tcBorders>
            <w:shd w:val="clear" w:color="auto" w:fill="auto"/>
            <w:noWrap/>
            <w:hideMark/>
          </w:tcPr>
          <w:p w14:paraId="191B2ED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2E0D2A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noWrap/>
            <w:hideMark/>
          </w:tcPr>
          <w:p w14:paraId="45FE6E1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CD5DA4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CDD005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3.1.3.3.2.1</w:t>
            </w:r>
          </w:p>
        </w:tc>
        <w:tc>
          <w:tcPr>
            <w:tcW w:w="2889" w:type="pct"/>
            <w:tcBorders>
              <w:top w:val="single" w:sz="4" w:space="0" w:color="auto"/>
              <w:left w:val="nil"/>
              <w:bottom w:val="single" w:sz="4" w:space="0" w:color="auto"/>
              <w:right w:val="single" w:sz="4" w:space="0" w:color="auto"/>
            </w:tcBorders>
            <w:shd w:val="clear" w:color="auto" w:fill="auto"/>
            <w:noWrap/>
            <w:hideMark/>
          </w:tcPr>
          <w:p w14:paraId="0562370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23E627A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F8C84F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26C8825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32310B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3.1.3.3.3</w:t>
            </w:r>
          </w:p>
        </w:tc>
        <w:tc>
          <w:tcPr>
            <w:tcW w:w="2889" w:type="pct"/>
            <w:tcBorders>
              <w:top w:val="single" w:sz="4" w:space="0" w:color="auto"/>
              <w:left w:val="nil"/>
              <w:bottom w:val="single" w:sz="4" w:space="0" w:color="auto"/>
              <w:right w:val="single" w:sz="4" w:space="0" w:color="auto"/>
            </w:tcBorders>
            <w:shd w:val="clear" w:color="auto" w:fill="auto"/>
            <w:noWrap/>
            <w:hideMark/>
          </w:tcPr>
          <w:p w14:paraId="4344DDD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3FEBAF9"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E57BBB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76382A6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53C316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3.1.3.3.3.1</w:t>
            </w:r>
          </w:p>
        </w:tc>
        <w:tc>
          <w:tcPr>
            <w:tcW w:w="2889" w:type="pct"/>
            <w:tcBorders>
              <w:top w:val="single" w:sz="4" w:space="0" w:color="auto"/>
              <w:left w:val="nil"/>
              <w:bottom w:val="single" w:sz="4" w:space="0" w:color="auto"/>
              <w:right w:val="single" w:sz="4" w:space="0" w:color="auto"/>
            </w:tcBorders>
            <w:shd w:val="clear" w:color="auto" w:fill="auto"/>
            <w:noWrap/>
            <w:hideMark/>
          </w:tcPr>
          <w:p w14:paraId="2140C77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4D30E1CB"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6753001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374F238A" w14:textId="77777777" w:rsidTr="007064E3">
        <w:trPr>
          <w:trHeight w:val="615"/>
        </w:trPr>
        <w:tc>
          <w:tcPr>
            <w:tcW w:w="895" w:type="pct"/>
            <w:tcBorders>
              <w:top w:val="single" w:sz="4" w:space="0" w:color="auto"/>
              <w:left w:val="single" w:sz="4" w:space="0" w:color="auto"/>
              <w:bottom w:val="single" w:sz="4" w:space="0" w:color="auto"/>
              <w:right w:val="nil"/>
            </w:tcBorders>
            <w:shd w:val="clear" w:color="auto" w:fill="auto"/>
            <w:noWrap/>
            <w:hideMark/>
          </w:tcPr>
          <w:p w14:paraId="63C0AC4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19D21D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nasadov zelišč trajnic, stroški oskrbe v prvem letu, bruto površina nasada </w:t>
            </w:r>
          </w:p>
        </w:tc>
        <w:tc>
          <w:tcPr>
            <w:tcW w:w="532" w:type="pct"/>
            <w:tcBorders>
              <w:top w:val="single" w:sz="4" w:space="0" w:color="auto"/>
              <w:left w:val="nil"/>
              <w:bottom w:val="single" w:sz="4" w:space="0" w:color="auto"/>
              <w:right w:val="single" w:sz="4" w:space="0" w:color="auto"/>
            </w:tcBorders>
            <w:shd w:val="clear" w:color="auto" w:fill="auto"/>
            <w:hideMark/>
          </w:tcPr>
          <w:p w14:paraId="342801FC"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hideMark/>
          </w:tcPr>
          <w:p w14:paraId="7DE0E21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5F363C63" w14:textId="77777777" w:rsidTr="007064E3">
        <w:trPr>
          <w:trHeight w:val="39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213372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3.1.3.4.1</w:t>
            </w:r>
          </w:p>
        </w:tc>
        <w:tc>
          <w:tcPr>
            <w:tcW w:w="2889" w:type="pct"/>
            <w:tcBorders>
              <w:top w:val="single" w:sz="4" w:space="0" w:color="auto"/>
              <w:left w:val="nil"/>
              <w:bottom w:val="single" w:sz="4" w:space="0" w:color="auto"/>
              <w:right w:val="single" w:sz="4" w:space="0" w:color="auto"/>
            </w:tcBorders>
            <w:shd w:val="clear" w:color="auto" w:fill="auto"/>
            <w:hideMark/>
          </w:tcPr>
          <w:p w14:paraId="6638B59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89ACEE6"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5600291E"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0,72   </w:t>
            </w:r>
          </w:p>
        </w:tc>
      </w:tr>
      <w:tr w:rsidR="002A5EFF" w:rsidRPr="00AB3F32" w14:paraId="342F34A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EB78FA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3.1.3.4.1.1</w:t>
            </w:r>
          </w:p>
        </w:tc>
        <w:tc>
          <w:tcPr>
            <w:tcW w:w="2889" w:type="pct"/>
            <w:tcBorders>
              <w:top w:val="single" w:sz="4" w:space="0" w:color="auto"/>
              <w:left w:val="nil"/>
              <w:bottom w:val="single" w:sz="4" w:space="0" w:color="auto"/>
              <w:right w:val="single" w:sz="4" w:space="0" w:color="auto"/>
            </w:tcBorders>
            <w:shd w:val="clear" w:color="auto" w:fill="auto"/>
            <w:noWrap/>
            <w:hideMark/>
          </w:tcPr>
          <w:p w14:paraId="230F1D3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15E174A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05449C5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0,72   </w:t>
            </w:r>
          </w:p>
        </w:tc>
      </w:tr>
      <w:tr w:rsidR="002A5EFF" w:rsidRPr="00AB3F32" w14:paraId="6818C23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2041CE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3.1.3.4.2</w:t>
            </w:r>
          </w:p>
        </w:tc>
        <w:tc>
          <w:tcPr>
            <w:tcW w:w="2889" w:type="pct"/>
            <w:tcBorders>
              <w:top w:val="single" w:sz="4" w:space="0" w:color="auto"/>
              <w:left w:val="nil"/>
              <w:bottom w:val="single" w:sz="4" w:space="0" w:color="auto"/>
              <w:right w:val="single" w:sz="4" w:space="0" w:color="auto"/>
            </w:tcBorders>
            <w:shd w:val="clear" w:color="auto" w:fill="auto"/>
            <w:noWrap/>
            <w:hideMark/>
          </w:tcPr>
          <w:p w14:paraId="42D6684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366BE7ED"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64AD516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44DB04A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8E0BEF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3.1.3.4.2.1</w:t>
            </w:r>
          </w:p>
        </w:tc>
        <w:tc>
          <w:tcPr>
            <w:tcW w:w="2889" w:type="pct"/>
            <w:tcBorders>
              <w:top w:val="single" w:sz="4" w:space="0" w:color="auto"/>
              <w:left w:val="nil"/>
              <w:bottom w:val="single" w:sz="4" w:space="0" w:color="auto"/>
              <w:right w:val="single" w:sz="4" w:space="0" w:color="auto"/>
            </w:tcBorders>
            <w:shd w:val="clear" w:color="auto" w:fill="auto"/>
            <w:noWrap/>
            <w:hideMark/>
          </w:tcPr>
          <w:p w14:paraId="010A8F3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D247B5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B9C439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4F0F055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14DC98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3.1.3.4.3</w:t>
            </w:r>
          </w:p>
        </w:tc>
        <w:tc>
          <w:tcPr>
            <w:tcW w:w="2889" w:type="pct"/>
            <w:tcBorders>
              <w:top w:val="single" w:sz="4" w:space="0" w:color="auto"/>
              <w:left w:val="nil"/>
              <w:bottom w:val="single" w:sz="4" w:space="0" w:color="auto"/>
              <w:right w:val="single" w:sz="4" w:space="0" w:color="auto"/>
            </w:tcBorders>
            <w:shd w:val="clear" w:color="auto" w:fill="auto"/>
            <w:noWrap/>
            <w:hideMark/>
          </w:tcPr>
          <w:p w14:paraId="4038A0C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77D95C3"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7E74A0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12F2224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E4CD9E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3.1.3.4.3.1</w:t>
            </w:r>
          </w:p>
        </w:tc>
        <w:tc>
          <w:tcPr>
            <w:tcW w:w="2889" w:type="pct"/>
            <w:tcBorders>
              <w:top w:val="single" w:sz="4" w:space="0" w:color="auto"/>
              <w:left w:val="nil"/>
              <w:bottom w:val="single" w:sz="4" w:space="0" w:color="auto"/>
              <w:right w:val="single" w:sz="4" w:space="0" w:color="auto"/>
            </w:tcBorders>
            <w:shd w:val="clear" w:color="auto" w:fill="auto"/>
            <w:noWrap/>
            <w:hideMark/>
          </w:tcPr>
          <w:p w14:paraId="35508A6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DDB35B6"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DA8773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24ADE7F0" w14:textId="77777777" w:rsidTr="007064E3">
        <w:trPr>
          <w:trHeight w:val="570"/>
        </w:trPr>
        <w:tc>
          <w:tcPr>
            <w:tcW w:w="895" w:type="pct"/>
            <w:tcBorders>
              <w:top w:val="single" w:sz="4" w:space="0" w:color="auto"/>
              <w:left w:val="single" w:sz="4" w:space="0" w:color="auto"/>
              <w:bottom w:val="single" w:sz="4" w:space="0" w:color="auto"/>
              <w:right w:val="nil"/>
            </w:tcBorders>
            <w:shd w:val="clear" w:color="auto" w:fill="auto"/>
            <w:noWrap/>
            <w:hideMark/>
          </w:tcPr>
          <w:p w14:paraId="6E1967C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3.1.3.5</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5FAE949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matičnjakov vinske trte, stroški oskrbe v prvem letu, bruto površina nasada</w:t>
            </w:r>
          </w:p>
        </w:tc>
        <w:tc>
          <w:tcPr>
            <w:tcW w:w="532" w:type="pct"/>
            <w:tcBorders>
              <w:top w:val="single" w:sz="4" w:space="0" w:color="auto"/>
              <w:left w:val="nil"/>
              <w:bottom w:val="single" w:sz="4" w:space="0" w:color="auto"/>
              <w:right w:val="single" w:sz="4" w:space="0" w:color="auto"/>
            </w:tcBorders>
            <w:shd w:val="clear" w:color="auto" w:fill="auto"/>
            <w:hideMark/>
          </w:tcPr>
          <w:p w14:paraId="4787E662"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hideMark/>
          </w:tcPr>
          <w:p w14:paraId="439E22E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026AF9EB" w14:textId="77777777" w:rsidTr="007064E3">
        <w:trPr>
          <w:trHeight w:val="345"/>
        </w:trPr>
        <w:tc>
          <w:tcPr>
            <w:tcW w:w="895" w:type="pct"/>
            <w:tcBorders>
              <w:top w:val="single" w:sz="4" w:space="0" w:color="auto"/>
              <w:left w:val="single" w:sz="4" w:space="0" w:color="auto"/>
              <w:bottom w:val="single" w:sz="4" w:space="0" w:color="auto"/>
              <w:right w:val="nil"/>
            </w:tcBorders>
            <w:shd w:val="clear" w:color="auto" w:fill="auto"/>
            <w:noWrap/>
            <w:hideMark/>
          </w:tcPr>
          <w:p w14:paraId="3EA7AAD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3.1.3.5.1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152E7D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brez mreže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494A069"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trs</w:t>
            </w:r>
          </w:p>
        </w:tc>
        <w:tc>
          <w:tcPr>
            <w:tcW w:w="684" w:type="pct"/>
            <w:tcBorders>
              <w:top w:val="single" w:sz="4" w:space="0" w:color="auto"/>
              <w:left w:val="nil"/>
              <w:bottom w:val="single" w:sz="4" w:space="0" w:color="auto"/>
              <w:right w:val="single" w:sz="4" w:space="0" w:color="auto"/>
            </w:tcBorders>
            <w:shd w:val="clear" w:color="auto" w:fill="auto"/>
            <w:hideMark/>
          </w:tcPr>
          <w:p w14:paraId="74DAA14D"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14,45   </w:t>
            </w:r>
          </w:p>
        </w:tc>
      </w:tr>
      <w:tr w:rsidR="002A5EFF" w:rsidRPr="00AB3F32" w14:paraId="3E4B0E6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D02520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3.1.3.5.1.1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D12F14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Priprava zemljišča</w:t>
            </w:r>
          </w:p>
        </w:tc>
        <w:tc>
          <w:tcPr>
            <w:tcW w:w="532" w:type="pct"/>
            <w:tcBorders>
              <w:top w:val="single" w:sz="4" w:space="0" w:color="auto"/>
              <w:left w:val="nil"/>
              <w:bottom w:val="single" w:sz="4" w:space="0" w:color="auto"/>
              <w:right w:val="single" w:sz="4" w:space="0" w:color="auto"/>
            </w:tcBorders>
            <w:shd w:val="clear" w:color="auto" w:fill="auto"/>
            <w:hideMark/>
          </w:tcPr>
          <w:p w14:paraId="1ABFFE6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hideMark/>
          </w:tcPr>
          <w:p w14:paraId="528E75D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1,48   </w:t>
            </w:r>
          </w:p>
        </w:tc>
      </w:tr>
      <w:tr w:rsidR="002A5EFF" w:rsidRPr="00AB3F32" w14:paraId="1114618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074245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3.1.3.5.1.2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2A3DE4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noWrap/>
            <w:hideMark/>
          </w:tcPr>
          <w:p w14:paraId="4393F3A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DF6688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6,56   </w:t>
            </w:r>
          </w:p>
        </w:tc>
      </w:tr>
      <w:tr w:rsidR="002A5EFF" w:rsidRPr="00AB3F32" w14:paraId="01FC3A3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5EF30A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3.1.3.5.1.3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429FC4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69C06E4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652CFD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6,41   </w:t>
            </w:r>
          </w:p>
        </w:tc>
      </w:tr>
      <w:tr w:rsidR="002A5EFF" w:rsidRPr="00AB3F32" w14:paraId="12571DD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452BC1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3.1.3.5.2</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506328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49CCEE5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hideMark/>
          </w:tcPr>
          <w:p w14:paraId="55E020CC"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12,58   </w:t>
            </w:r>
          </w:p>
        </w:tc>
      </w:tr>
      <w:tr w:rsidR="002A5EFF" w:rsidRPr="00AB3F32" w14:paraId="2E5AEF9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3213C0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3.1.3.5.2.1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D09318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Priprava zemljišča</w:t>
            </w:r>
          </w:p>
        </w:tc>
        <w:tc>
          <w:tcPr>
            <w:tcW w:w="532" w:type="pct"/>
            <w:tcBorders>
              <w:top w:val="single" w:sz="4" w:space="0" w:color="auto"/>
              <w:left w:val="nil"/>
              <w:bottom w:val="single" w:sz="4" w:space="0" w:color="auto"/>
              <w:right w:val="single" w:sz="4" w:space="0" w:color="auto"/>
            </w:tcBorders>
            <w:shd w:val="clear" w:color="auto" w:fill="auto"/>
            <w:hideMark/>
          </w:tcPr>
          <w:p w14:paraId="04BE2FD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hideMark/>
          </w:tcPr>
          <w:p w14:paraId="0F3CE64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1,48   </w:t>
            </w:r>
          </w:p>
        </w:tc>
      </w:tr>
      <w:tr w:rsidR="002A5EFF" w:rsidRPr="00AB3F32" w14:paraId="572D5CD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1A707E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3.1.3.5.2.2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FE695F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 z mrežo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3C13DA0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09F37D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4,69   </w:t>
            </w:r>
          </w:p>
        </w:tc>
      </w:tr>
      <w:tr w:rsidR="002A5EFF" w:rsidRPr="00AB3F32" w14:paraId="0BB3F33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250618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3.1.3.5.2.3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0B955D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sajenja in oskrbe v prvem letu</w:t>
            </w:r>
          </w:p>
        </w:tc>
        <w:tc>
          <w:tcPr>
            <w:tcW w:w="532" w:type="pct"/>
            <w:tcBorders>
              <w:top w:val="single" w:sz="4" w:space="0" w:color="auto"/>
              <w:left w:val="nil"/>
              <w:bottom w:val="single" w:sz="4" w:space="0" w:color="auto"/>
              <w:right w:val="single" w:sz="4" w:space="0" w:color="auto"/>
            </w:tcBorders>
            <w:shd w:val="clear" w:color="auto" w:fill="auto"/>
            <w:noWrap/>
            <w:hideMark/>
          </w:tcPr>
          <w:p w14:paraId="411E4FD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2E9502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6,41   </w:t>
            </w:r>
          </w:p>
        </w:tc>
      </w:tr>
      <w:tr w:rsidR="002A5EFF" w:rsidRPr="00AB3F32" w14:paraId="4307B31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185FD5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3.1.3.5.3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C54B83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392BE601"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64238DE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r>
      <w:tr w:rsidR="002A5EFF" w:rsidRPr="00AB3F32" w14:paraId="3B872AB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96DF02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3.1.3.5.3.1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9A261C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558EF5A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873BF8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07FAB7A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B7E2FF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3.1.3.5.4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3037BF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7B67229"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D469624"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29FD231D"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8651E1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3.1.3.5.4.1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1A406C0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347D95F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0F033B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70DB3585"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F38E06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3.1.3.5.5</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404E91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7B6E0684"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6FCF1F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47C46CD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4A1104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3.1.3.5.5.1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1FA291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50650A3"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E50406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59F3F1B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58F51E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3.1.3.6</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64541A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trsnic, stroški oskrbe v prvem letu, bruto površina nasada</w:t>
            </w:r>
          </w:p>
        </w:tc>
      </w:tr>
      <w:tr w:rsidR="002A5EFF" w:rsidRPr="00AB3F32" w14:paraId="4E78C64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8BE74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3.1.3.6.1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83519D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Cepljenje (priprava trsnih cepljenk)</w:t>
            </w:r>
          </w:p>
        </w:tc>
        <w:tc>
          <w:tcPr>
            <w:tcW w:w="532" w:type="pct"/>
            <w:tcBorders>
              <w:top w:val="single" w:sz="4" w:space="0" w:color="auto"/>
              <w:left w:val="nil"/>
              <w:bottom w:val="single" w:sz="4" w:space="0" w:color="auto"/>
              <w:right w:val="single" w:sz="4" w:space="0" w:color="auto"/>
            </w:tcBorders>
            <w:shd w:val="clear" w:color="auto" w:fill="auto"/>
            <w:noWrap/>
            <w:hideMark/>
          </w:tcPr>
          <w:p w14:paraId="082D0EAC"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cepljenka</w:t>
            </w:r>
          </w:p>
        </w:tc>
        <w:tc>
          <w:tcPr>
            <w:tcW w:w="684" w:type="pct"/>
            <w:tcBorders>
              <w:top w:val="single" w:sz="4" w:space="0" w:color="auto"/>
              <w:left w:val="nil"/>
              <w:bottom w:val="single" w:sz="4" w:space="0" w:color="auto"/>
              <w:right w:val="single" w:sz="4" w:space="0" w:color="auto"/>
            </w:tcBorders>
            <w:shd w:val="clear" w:color="auto" w:fill="auto"/>
            <w:hideMark/>
          </w:tcPr>
          <w:p w14:paraId="43988D7D"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0,03   </w:t>
            </w:r>
          </w:p>
        </w:tc>
      </w:tr>
      <w:tr w:rsidR="002A5EFF" w:rsidRPr="00AB3F32" w14:paraId="2FD2322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A5C8CA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3.1.3.6.1.1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B8BE4B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Paletni zaboji, polni (1000 × 1200 × 760): 28 kosov/ha</w:t>
            </w:r>
          </w:p>
        </w:tc>
        <w:tc>
          <w:tcPr>
            <w:tcW w:w="532" w:type="pct"/>
            <w:tcBorders>
              <w:top w:val="single" w:sz="4" w:space="0" w:color="auto"/>
              <w:left w:val="nil"/>
              <w:bottom w:val="single" w:sz="4" w:space="0" w:color="auto"/>
              <w:right w:val="single" w:sz="4" w:space="0" w:color="auto"/>
            </w:tcBorders>
            <w:shd w:val="clear" w:color="auto" w:fill="auto"/>
            <w:noWrap/>
            <w:hideMark/>
          </w:tcPr>
          <w:p w14:paraId="60D20D5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bCs/>
                <w:sz w:val="20"/>
                <w:szCs w:val="20"/>
                <w:lang w:eastAsia="sl-SI"/>
              </w:rPr>
              <w:t>cepljenka</w:t>
            </w:r>
          </w:p>
        </w:tc>
        <w:tc>
          <w:tcPr>
            <w:tcW w:w="684" w:type="pct"/>
            <w:tcBorders>
              <w:top w:val="single" w:sz="4" w:space="0" w:color="auto"/>
              <w:left w:val="nil"/>
              <w:bottom w:val="single" w:sz="4" w:space="0" w:color="auto"/>
              <w:right w:val="single" w:sz="4" w:space="0" w:color="auto"/>
            </w:tcBorders>
            <w:shd w:val="clear" w:color="auto" w:fill="auto"/>
            <w:noWrap/>
            <w:hideMark/>
          </w:tcPr>
          <w:p w14:paraId="755743D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bCs/>
                <w:sz w:val="20"/>
                <w:szCs w:val="20"/>
                <w:lang w:eastAsia="sl-SI"/>
              </w:rPr>
              <w:t xml:space="preserve">0,03   </w:t>
            </w:r>
          </w:p>
        </w:tc>
      </w:tr>
      <w:tr w:rsidR="002A5EFF" w:rsidRPr="00AB3F32" w14:paraId="32B3C870"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DDB9C2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3.1.3.6.2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D013EC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13D3541C"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D4E5F89"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9.979,74   </w:t>
            </w:r>
          </w:p>
        </w:tc>
      </w:tr>
      <w:tr w:rsidR="002A5EFF" w:rsidRPr="00AB3F32" w14:paraId="119EE49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61D36F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3.1.3.6.2.1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9D2B07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2C8C66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B70635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17A1688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B4E16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3.1.3.6.3</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138171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2FDBA68D"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8914219"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1C265C7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633429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3.1.3.6.3.1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8F060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4E82771"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93E0A8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6947394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6B549E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3.1.3.7</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3DFBC4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Naprava sadnih drevesnic, stroški oskrbe v prvem letu, bruto površina nasada </w:t>
            </w:r>
          </w:p>
        </w:tc>
      </w:tr>
      <w:tr w:rsidR="002A5EFF" w:rsidRPr="00AB3F32" w14:paraId="67E5D9F2"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C6D1CE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3.1.3.7.1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0FAA80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nil"/>
            </w:tcBorders>
            <w:shd w:val="clear" w:color="auto" w:fill="auto"/>
            <w:hideMark/>
          </w:tcPr>
          <w:p w14:paraId="1B0CF3C8"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5AF0EDF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0,29   </w:t>
            </w:r>
          </w:p>
        </w:tc>
      </w:tr>
      <w:tr w:rsidR="002A5EFF" w:rsidRPr="00AB3F32" w14:paraId="7D41E5A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7E7021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3.1.3.7.1.1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448ED4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hideMark/>
          </w:tcPr>
          <w:p w14:paraId="2CC36F1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6088DAE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0,29   </w:t>
            </w:r>
          </w:p>
        </w:tc>
      </w:tr>
      <w:tr w:rsidR="002A5EFF" w:rsidRPr="00AB3F32" w14:paraId="5283EFA7"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14BB9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3.1.3.7.2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A6D946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28E3199F"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2B5AB950"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9.979,74   </w:t>
            </w:r>
          </w:p>
        </w:tc>
      </w:tr>
      <w:tr w:rsidR="002A5EFF" w:rsidRPr="00AB3F32" w14:paraId="59C2162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A8DBF5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3.1.3.7.2.1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AF27F7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6410D2A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46ECD2C"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0A4335A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5D7E7A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3.1.3.7.3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6DEA83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66E828CF"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3727D70"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2DC67DC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F6D831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3.1.3.7.3.1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74B9B4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6A91691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779267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41D15C2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D3F22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3.1.3.7.4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7FD276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5DE13A2"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03A3E694"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563BB42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7C8702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3.1.3.7.4.1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F84306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0D42F41C" w14:textId="77777777" w:rsidR="002A5EFF" w:rsidRPr="00AB3F32" w:rsidRDefault="002A5EFF" w:rsidP="00AB3F32">
            <w:pPr>
              <w:spacing w:after="0" w:line="260" w:lineRule="atLeast"/>
              <w:jc w:val="center"/>
              <w:rPr>
                <w:rFonts w:ascii="Arial" w:eastAsia="Times New Roman" w:hAnsi="Arial" w:cs="Arial"/>
                <w:sz w:val="20"/>
                <w:szCs w:val="20"/>
                <w:lang w:eastAsia="sl-SI"/>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5C9B8B4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7943FB5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B7A47C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3.1.3.8</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21804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okrasnih drevesnic, stroški oskrbe v prvem letu, bruto površina nasada</w:t>
            </w:r>
          </w:p>
        </w:tc>
      </w:tr>
      <w:tr w:rsidR="002A5EFF" w:rsidRPr="00AB3F32" w14:paraId="71566CE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00E0BA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3.1.3.8.1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5E0DCD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nil"/>
            </w:tcBorders>
            <w:shd w:val="clear" w:color="auto" w:fill="auto"/>
            <w:hideMark/>
          </w:tcPr>
          <w:p w14:paraId="4E858E55"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74B2258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0,29   </w:t>
            </w:r>
          </w:p>
        </w:tc>
      </w:tr>
      <w:tr w:rsidR="002A5EFF" w:rsidRPr="00AB3F32" w14:paraId="19ECD654"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1B9DCBF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3.1.3.8.1.1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FA7878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hideMark/>
          </w:tcPr>
          <w:p w14:paraId="2907C92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2ABC6EA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0,29   </w:t>
            </w:r>
          </w:p>
        </w:tc>
      </w:tr>
      <w:tr w:rsidR="002A5EFF" w:rsidRPr="00AB3F32" w14:paraId="68AF723C"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DE7251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3.1.3.8.2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1785BAC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005AD6E3" w14:textId="77777777" w:rsidR="002A5EFF" w:rsidRPr="00AB3F32" w:rsidRDefault="002A5EFF" w:rsidP="00AB3F32">
            <w:pPr>
              <w:spacing w:after="0" w:line="260" w:lineRule="atLeast"/>
              <w:jc w:val="center"/>
              <w:rPr>
                <w:rFonts w:ascii="Arial" w:eastAsia="Times New Roman" w:hAnsi="Arial" w:cs="Arial"/>
                <w:sz w:val="20"/>
                <w:szCs w:val="20"/>
                <w:lang w:eastAsia="sl-SI"/>
              </w:rPr>
            </w:pPr>
          </w:p>
        </w:tc>
        <w:tc>
          <w:tcPr>
            <w:tcW w:w="684" w:type="pct"/>
            <w:tcBorders>
              <w:top w:val="single" w:sz="4" w:space="0" w:color="auto"/>
              <w:left w:val="nil"/>
              <w:bottom w:val="single" w:sz="4" w:space="0" w:color="auto"/>
              <w:right w:val="single" w:sz="4" w:space="0" w:color="auto"/>
            </w:tcBorders>
            <w:shd w:val="clear" w:color="auto" w:fill="auto"/>
            <w:noWrap/>
            <w:hideMark/>
          </w:tcPr>
          <w:p w14:paraId="37F2623C"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9.979,74   </w:t>
            </w:r>
          </w:p>
        </w:tc>
      </w:tr>
      <w:tr w:rsidR="002A5EFF" w:rsidRPr="00AB3F32" w14:paraId="7AD97B0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DBE593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3.1.3.8.2.1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A72532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0EECB86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A6B8BA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74FF133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0450C07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3.1.3.8.3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8F351E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1999836E"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sz w:val="20"/>
                <w:szCs w:val="20"/>
                <w:lang w:eastAsia="sl-SI"/>
              </w:rPr>
              <w:t xml:space="preserve">ha </w:t>
            </w:r>
          </w:p>
        </w:tc>
        <w:tc>
          <w:tcPr>
            <w:tcW w:w="684" w:type="pct"/>
            <w:tcBorders>
              <w:top w:val="single" w:sz="4" w:space="0" w:color="auto"/>
              <w:left w:val="nil"/>
              <w:bottom w:val="single" w:sz="4" w:space="0" w:color="auto"/>
              <w:right w:val="single" w:sz="4" w:space="0" w:color="auto"/>
            </w:tcBorders>
            <w:shd w:val="clear" w:color="auto" w:fill="auto"/>
            <w:noWrap/>
            <w:hideMark/>
          </w:tcPr>
          <w:p w14:paraId="3153C02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7532F63F"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8914BF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3.1.3.8.3.1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791D4AD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73CC951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ha </w:t>
            </w:r>
          </w:p>
        </w:tc>
        <w:tc>
          <w:tcPr>
            <w:tcW w:w="684" w:type="pct"/>
            <w:tcBorders>
              <w:top w:val="single" w:sz="4" w:space="0" w:color="auto"/>
              <w:left w:val="nil"/>
              <w:bottom w:val="single" w:sz="4" w:space="0" w:color="auto"/>
              <w:right w:val="single" w:sz="4" w:space="0" w:color="auto"/>
            </w:tcBorders>
            <w:shd w:val="clear" w:color="auto" w:fill="auto"/>
            <w:noWrap/>
            <w:hideMark/>
          </w:tcPr>
          <w:p w14:paraId="0A80406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6403786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F1DB86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3.1.3.8.4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72377E3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55F1CC0F"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382E51C3"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0DE1972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42F346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3.1.3.8.4.1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51FB231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2A7E4655"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495CF2F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0243CE7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271114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3.1.3.9</w:t>
            </w:r>
          </w:p>
        </w:tc>
        <w:tc>
          <w:tcPr>
            <w:tcW w:w="4105" w:type="pct"/>
            <w:gridSpan w:val="3"/>
            <w:tcBorders>
              <w:top w:val="single" w:sz="4" w:space="0" w:color="auto"/>
              <w:left w:val="single" w:sz="4" w:space="0" w:color="auto"/>
              <w:bottom w:val="single" w:sz="4" w:space="0" w:color="auto"/>
              <w:right w:val="single" w:sz="4" w:space="0" w:color="auto"/>
            </w:tcBorders>
            <w:shd w:val="clear" w:color="auto" w:fill="auto"/>
            <w:hideMark/>
          </w:tcPr>
          <w:p w14:paraId="66AFD32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gozdnih drevesnic, stroški oskrbe v prvem letu, bruto površina nasada</w:t>
            </w:r>
          </w:p>
        </w:tc>
      </w:tr>
      <w:tr w:rsidR="002A5EFF" w:rsidRPr="00AB3F32" w14:paraId="6B79FC2B"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54828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3.1.3.9.1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B20199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Naprava nasada</w:t>
            </w:r>
          </w:p>
        </w:tc>
        <w:tc>
          <w:tcPr>
            <w:tcW w:w="532" w:type="pct"/>
            <w:tcBorders>
              <w:top w:val="single" w:sz="4" w:space="0" w:color="auto"/>
              <w:left w:val="nil"/>
              <w:bottom w:val="single" w:sz="4" w:space="0" w:color="auto"/>
              <w:right w:val="nil"/>
            </w:tcBorders>
            <w:shd w:val="clear" w:color="auto" w:fill="auto"/>
            <w:hideMark/>
          </w:tcPr>
          <w:p w14:paraId="698358CD"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sadika</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6EF29639"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0,29   </w:t>
            </w:r>
          </w:p>
        </w:tc>
      </w:tr>
      <w:tr w:rsidR="002A5EFF" w:rsidRPr="00AB3F32" w14:paraId="29440A3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1CBFA6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3.1.3.9.1.1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9511F5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Postavitev opore</w:t>
            </w:r>
          </w:p>
        </w:tc>
        <w:tc>
          <w:tcPr>
            <w:tcW w:w="532" w:type="pct"/>
            <w:tcBorders>
              <w:top w:val="single" w:sz="4" w:space="0" w:color="auto"/>
              <w:left w:val="nil"/>
              <w:bottom w:val="single" w:sz="4" w:space="0" w:color="auto"/>
              <w:right w:val="single" w:sz="4" w:space="0" w:color="auto"/>
            </w:tcBorders>
            <w:shd w:val="clear" w:color="auto" w:fill="auto"/>
            <w:hideMark/>
          </w:tcPr>
          <w:p w14:paraId="482C777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sadika</w:t>
            </w:r>
          </w:p>
        </w:tc>
        <w:tc>
          <w:tcPr>
            <w:tcW w:w="684" w:type="pct"/>
            <w:tcBorders>
              <w:top w:val="single" w:sz="4" w:space="0" w:color="auto"/>
              <w:left w:val="nil"/>
              <w:bottom w:val="single" w:sz="4" w:space="0" w:color="auto"/>
              <w:right w:val="single" w:sz="4" w:space="0" w:color="auto"/>
            </w:tcBorders>
            <w:shd w:val="clear" w:color="auto" w:fill="auto"/>
            <w:hideMark/>
          </w:tcPr>
          <w:p w14:paraId="6CEF094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0,29   </w:t>
            </w:r>
          </w:p>
        </w:tc>
      </w:tr>
      <w:tr w:rsidR="002A5EFF" w:rsidRPr="00AB3F32" w14:paraId="62DF635E"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3247B72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3.1.3.9.2</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044ABD6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Priprava tal za postavitev trajnega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42509E3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w:t>
            </w:r>
          </w:p>
        </w:tc>
        <w:tc>
          <w:tcPr>
            <w:tcW w:w="684" w:type="pct"/>
            <w:tcBorders>
              <w:top w:val="single" w:sz="4" w:space="0" w:color="auto"/>
              <w:left w:val="nil"/>
              <w:bottom w:val="single" w:sz="4" w:space="0" w:color="auto"/>
              <w:right w:val="single" w:sz="4" w:space="0" w:color="auto"/>
            </w:tcBorders>
            <w:shd w:val="clear" w:color="auto" w:fill="auto"/>
            <w:noWrap/>
            <w:hideMark/>
          </w:tcPr>
          <w:p w14:paraId="29D170C1"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9.979,74   </w:t>
            </w:r>
          </w:p>
        </w:tc>
      </w:tr>
      <w:tr w:rsidR="002A5EFF" w:rsidRPr="00AB3F32" w14:paraId="7DA28718"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2EF4036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3.1.3.9.2.1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232B89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a) Nasad na ravnini – ravnina in nagibi do 8 %, vzdolžni nagib, brez depresij, talne ali površinske vode</w:t>
            </w:r>
          </w:p>
        </w:tc>
        <w:tc>
          <w:tcPr>
            <w:tcW w:w="532" w:type="pct"/>
            <w:tcBorders>
              <w:top w:val="single" w:sz="4" w:space="0" w:color="auto"/>
              <w:left w:val="nil"/>
              <w:bottom w:val="single" w:sz="4" w:space="0" w:color="auto"/>
              <w:right w:val="single" w:sz="4" w:space="0" w:color="auto"/>
            </w:tcBorders>
            <w:shd w:val="clear" w:color="auto" w:fill="auto"/>
            <w:noWrap/>
            <w:hideMark/>
          </w:tcPr>
          <w:p w14:paraId="4EDF771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DE8236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9.979,74   </w:t>
            </w:r>
          </w:p>
        </w:tc>
      </w:tr>
      <w:tr w:rsidR="002A5EFF" w:rsidRPr="00AB3F32" w14:paraId="12F10D69"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5F25A6E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3.1.3.9.3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4281614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Odstranitev nasada</w:t>
            </w:r>
          </w:p>
        </w:tc>
        <w:tc>
          <w:tcPr>
            <w:tcW w:w="532" w:type="pct"/>
            <w:tcBorders>
              <w:top w:val="single" w:sz="4" w:space="0" w:color="auto"/>
              <w:left w:val="nil"/>
              <w:bottom w:val="single" w:sz="4" w:space="0" w:color="auto"/>
              <w:right w:val="single" w:sz="4" w:space="0" w:color="auto"/>
            </w:tcBorders>
            <w:shd w:val="clear" w:color="auto" w:fill="auto"/>
            <w:noWrap/>
            <w:hideMark/>
          </w:tcPr>
          <w:p w14:paraId="787EE8AA"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7B0C13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1.239,42   </w:t>
            </w:r>
          </w:p>
        </w:tc>
      </w:tr>
      <w:tr w:rsidR="002A5EFF" w:rsidRPr="00AB3F32" w14:paraId="00129AA3"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449C31F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3.1.3.9.3.1</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37367D4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Strojno in ročno delo</w:t>
            </w:r>
          </w:p>
        </w:tc>
        <w:tc>
          <w:tcPr>
            <w:tcW w:w="532" w:type="pct"/>
            <w:tcBorders>
              <w:top w:val="single" w:sz="4" w:space="0" w:color="auto"/>
              <w:left w:val="nil"/>
              <w:bottom w:val="single" w:sz="4" w:space="0" w:color="auto"/>
              <w:right w:val="single" w:sz="4" w:space="0" w:color="auto"/>
            </w:tcBorders>
            <w:shd w:val="clear" w:color="auto" w:fill="auto"/>
            <w:noWrap/>
            <w:hideMark/>
          </w:tcPr>
          <w:p w14:paraId="4070890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846680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1.239,42   </w:t>
            </w:r>
          </w:p>
        </w:tc>
      </w:tr>
      <w:tr w:rsidR="002A5EFF" w:rsidRPr="00AB3F32" w14:paraId="6BF3B1D6"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64C2FF8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3.1.3.9.4</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27D1031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Ureditev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1870107A"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1E34D59D"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12,20   </w:t>
            </w:r>
          </w:p>
        </w:tc>
      </w:tr>
      <w:tr w:rsidR="002A5EFF" w:rsidRPr="00AB3F32" w14:paraId="5F716D71" w14:textId="77777777" w:rsidTr="007064E3">
        <w:trPr>
          <w:trHeight w:val="342"/>
        </w:trPr>
        <w:tc>
          <w:tcPr>
            <w:tcW w:w="895" w:type="pct"/>
            <w:tcBorders>
              <w:top w:val="single" w:sz="4" w:space="0" w:color="auto"/>
              <w:left w:val="single" w:sz="4" w:space="0" w:color="auto"/>
              <w:bottom w:val="single" w:sz="4" w:space="0" w:color="auto"/>
              <w:right w:val="nil"/>
            </w:tcBorders>
            <w:shd w:val="clear" w:color="auto" w:fill="auto"/>
            <w:noWrap/>
            <w:hideMark/>
          </w:tcPr>
          <w:p w14:paraId="7EFA5BB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3.1.3.9.4.1</w:t>
            </w:r>
          </w:p>
        </w:tc>
        <w:tc>
          <w:tcPr>
            <w:tcW w:w="2889" w:type="pct"/>
            <w:tcBorders>
              <w:top w:val="single" w:sz="4" w:space="0" w:color="auto"/>
              <w:left w:val="single" w:sz="4" w:space="0" w:color="auto"/>
              <w:bottom w:val="single" w:sz="4" w:space="0" w:color="auto"/>
              <w:right w:val="single" w:sz="4" w:space="0" w:color="auto"/>
            </w:tcBorders>
            <w:shd w:val="clear" w:color="auto" w:fill="auto"/>
            <w:noWrap/>
            <w:hideMark/>
          </w:tcPr>
          <w:p w14:paraId="659DA12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žičnate ograje</w:t>
            </w:r>
          </w:p>
        </w:tc>
        <w:tc>
          <w:tcPr>
            <w:tcW w:w="532" w:type="pct"/>
            <w:tcBorders>
              <w:top w:val="single" w:sz="4" w:space="0" w:color="auto"/>
              <w:left w:val="nil"/>
              <w:bottom w:val="single" w:sz="4" w:space="0" w:color="auto"/>
              <w:right w:val="single" w:sz="4" w:space="0" w:color="auto"/>
            </w:tcBorders>
            <w:shd w:val="clear" w:color="auto" w:fill="auto"/>
            <w:noWrap/>
            <w:hideMark/>
          </w:tcPr>
          <w:p w14:paraId="6B3BF9A8"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nil"/>
              <w:bottom w:val="single" w:sz="4" w:space="0" w:color="auto"/>
              <w:right w:val="single" w:sz="4" w:space="0" w:color="auto"/>
            </w:tcBorders>
            <w:shd w:val="clear" w:color="auto" w:fill="auto"/>
            <w:noWrap/>
            <w:hideMark/>
          </w:tcPr>
          <w:p w14:paraId="76E58D7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12,20   </w:t>
            </w:r>
          </w:p>
        </w:tc>
      </w:tr>
      <w:tr w:rsidR="002A5EFF" w:rsidRPr="00AB3F32" w14:paraId="6469E6C4"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D80661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61D9324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NAKUP IN POSTAVITEV MREŽ PROTI TOČI</w:t>
            </w:r>
          </w:p>
        </w:tc>
      </w:tr>
      <w:tr w:rsidR="002A5EFF" w:rsidRPr="00AB3F32" w14:paraId="3870A7D8"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DC6D06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5F36128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Nakup in postavitev mrež proti toči v sadovnjakih, bruto površina nasada</w:t>
            </w:r>
          </w:p>
        </w:tc>
      </w:tr>
      <w:tr w:rsidR="002A5EFF" w:rsidRPr="00AB3F32" w14:paraId="46F6F97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4E3E02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51B64C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intenzivnih nasadih jablan</w:t>
            </w:r>
          </w:p>
        </w:tc>
      </w:tr>
      <w:tr w:rsidR="002A5EFF" w:rsidRPr="00AB3F32" w14:paraId="21B4EC1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BCE3BA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3.2.1.1.1</w:t>
            </w:r>
          </w:p>
        </w:tc>
        <w:tc>
          <w:tcPr>
            <w:tcW w:w="2889" w:type="pct"/>
            <w:tcBorders>
              <w:top w:val="single" w:sz="4" w:space="0" w:color="auto"/>
              <w:left w:val="nil"/>
              <w:bottom w:val="single" w:sz="4" w:space="0" w:color="auto"/>
              <w:right w:val="single" w:sz="4" w:space="0" w:color="auto"/>
            </w:tcBorders>
            <w:shd w:val="clear" w:color="auto" w:fill="auto"/>
            <w:noWrap/>
            <w:hideMark/>
          </w:tcPr>
          <w:p w14:paraId="01D255B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7D2E6F1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967E47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50A1C6D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4D325F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3.2.1.1.2</w:t>
            </w:r>
          </w:p>
        </w:tc>
        <w:tc>
          <w:tcPr>
            <w:tcW w:w="2889" w:type="pct"/>
            <w:tcBorders>
              <w:top w:val="single" w:sz="4" w:space="0" w:color="auto"/>
              <w:left w:val="nil"/>
              <w:bottom w:val="single" w:sz="4" w:space="0" w:color="auto"/>
              <w:right w:val="single" w:sz="4" w:space="0" w:color="auto"/>
            </w:tcBorders>
            <w:shd w:val="clear" w:color="auto" w:fill="auto"/>
            <w:noWrap/>
            <w:hideMark/>
          </w:tcPr>
          <w:p w14:paraId="23648A9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325811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0D759E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663C903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957107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C1F423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intenzivnih nasadih hrušk</w:t>
            </w:r>
          </w:p>
        </w:tc>
      </w:tr>
      <w:tr w:rsidR="002A5EFF" w:rsidRPr="00AB3F32" w14:paraId="28AD939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C75BCC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3.2.1.2.1</w:t>
            </w:r>
          </w:p>
        </w:tc>
        <w:tc>
          <w:tcPr>
            <w:tcW w:w="2889" w:type="pct"/>
            <w:tcBorders>
              <w:top w:val="single" w:sz="4" w:space="0" w:color="auto"/>
              <w:left w:val="nil"/>
              <w:bottom w:val="single" w:sz="4" w:space="0" w:color="auto"/>
              <w:right w:val="single" w:sz="4" w:space="0" w:color="auto"/>
            </w:tcBorders>
            <w:shd w:val="clear" w:color="auto" w:fill="auto"/>
            <w:noWrap/>
            <w:hideMark/>
          </w:tcPr>
          <w:p w14:paraId="0BD8624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07402AC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3B598A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5646391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603AA5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3.2.1.2.2</w:t>
            </w:r>
          </w:p>
        </w:tc>
        <w:tc>
          <w:tcPr>
            <w:tcW w:w="2889" w:type="pct"/>
            <w:tcBorders>
              <w:top w:val="single" w:sz="4" w:space="0" w:color="auto"/>
              <w:left w:val="nil"/>
              <w:bottom w:val="single" w:sz="4" w:space="0" w:color="auto"/>
              <w:right w:val="single" w:sz="4" w:space="0" w:color="auto"/>
            </w:tcBorders>
            <w:shd w:val="clear" w:color="auto" w:fill="auto"/>
            <w:noWrap/>
            <w:hideMark/>
          </w:tcPr>
          <w:p w14:paraId="75A9FAE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50B7E6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4FE2E6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4175F35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F084ED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3.2.1.3</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5CC660A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intenzivnih nasadih breskev</w:t>
            </w:r>
          </w:p>
        </w:tc>
      </w:tr>
      <w:tr w:rsidR="002A5EFF" w:rsidRPr="00AB3F32" w14:paraId="32500F8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505AEF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3.2.1.3.1</w:t>
            </w:r>
          </w:p>
        </w:tc>
        <w:tc>
          <w:tcPr>
            <w:tcW w:w="2889" w:type="pct"/>
            <w:tcBorders>
              <w:top w:val="single" w:sz="4" w:space="0" w:color="auto"/>
              <w:left w:val="nil"/>
              <w:bottom w:val="single" w:sz="4" w:space="0" w:color="auto"/>
              <w:right w:val="single" w:sz="4" w:space="0" w:color="auto"/>
            </w:tcBorders>
            <w:shd w:val="clear" w:color="auto" w:fill="auto"/>
            <w:noWrap/>
            <w:hideMark/>
          </w:tcPr>
          <w:p w14:paraId="2617244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60D8C2F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6BC568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6715B35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4704E0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3.2.1.3.2</w:t>
            </w:r>
          </w:p>
        </w:tc>
        <w:tc>
          <w:tcPr>
            <w:tcW w:w="2889" w:type="pct"/>
            <w:tcBorders>
              <w:top w:val="single" w:sz="4" w:space="0" w:color="auto"/>
              <w:left w:val="nil"/>
              <w:bottom w:val="single" w:sz="4" w:space="0" w:color="auto"/>
              <w:right w:val="single" w:sz="4" w:space="0" w:color="auto"/>
            </w:tcBorders>
            <w:shd w:val="clear" w:color="auto" w:fill="auto"/>
            <w:noWrap/>
            <w:hideMark/>
          </w:tcPr>
          <w:p w14:paraId="236E9E9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5C7C3B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BAC967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59203F1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68DF57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3.2.1.3.3</w:t>
            </w:r>
          </w:p>
        </w:tc>
        <w:tc>
          <w:tcPr>
            <w:tcW w:w="2889" w:type="pct"/>
            <w:tcBorders>
              <w:top w:val="single" w:sz="4" w:space="0" w:color="auto"/>
              <w:left w:val="nil"/>
              <w:bottom w:val="single" w:sz="4" w:space="0" w:color="auto"/>
              <w:right w:val="single" w:sz="4" w:space="0" w:color="auto"/>
            </w:tcBorders>
            <w:shd w:val="clear" w:color="auto" w:fill="auto"/>
            <w:noWrap/>
            <w:hideMark/>
          </w:tcPr>
          <w:p w14:paraId="4F0E761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Folija za zaščito proti pokanju in ožigu plodov – višje rastoče rastline</w:t>
            </w:r>
          </w:p>
        </w:tc>
        <w:tc>
          <w:tcPr>
            <w:tcW w:w="532" w:type="pct"/>
            <w:tcBorders>
              <w:top w:val="single" w:sz="4" w:space="0" w:color="auto"/>
              <w:left w:val="nil"/>
              <w:bottom w:val="single" w:sz="4" w:space="0" w:color="auto"/>
              <w:right w:val="single" w:sz="4" w:space="0" w:color="auto"/>
            </w:tcBorders>
            <w:shd w:val="clear" w:color="auto" w:fill="auto"/>
            <w:noWrap/>
            <w:hideMark/>
          </w:tcPr>
          <w:p w14:paraId="78D4984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EE3EDA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37.333,64   </w:t>
            </w:r>
          </w:p>
        </w:tc>
      </w:tr>
      <w:tr w:rsidR="002A5EFF" w:rsidRPr="00AB3F32" w14:paraId="073A32A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52103A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3.2.1.4</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1E964DF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intenzivnih nasadih nektarin</w:t>
            </w:r>
          </w:p>
        </w:tc>
      </w:tr>
      <w:tr w:rsidR="002A5EFF" w:rsidRPr="00AB3F32" w14:paraId="03A6063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EB631C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3.2.1.4.1</w:t>
            </w:r>
          </w:p>
        </w:tc>
        <w:tc>
          <w:tcPr>
            <w:tcW w:w="2889" w:type="pct"/>
            <w:tcBorders>
              <w:top w:val="single" w:sz="4" w:space="0" w:color="auto"/>
              <w:left w:val="nil"/>
              <w:bottom w:val="single" w:sz="4" w:space="0" w:color="auto"/>
              <w:right w:val="single" w:sz="4" w:space="0" w:color="auto"/>
            </w:tcBorders>
            <w:shd w:val="clear" w:color="auto" w:fill="auto"/>
            <w:noWrap/>
            <w:hideMark/>
          </w:tcPr>
          <w:p w14:paraId="0EA02B2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31A385A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94B2A6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303B2F4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3481A5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3.2.1.4.2</w:t>
            </w:r>
          </w:p>
        </w:tc>
        <w:tc>
          <w:tcPr>
            <w:tcW w:w="2889" w:type="pct"/>
            <w:tcBorders>
              <w:top w:val="single" w:sz="4" w:space="0" w:color="auto"/>
              <w:left w:val="nil"/>
              <w:bottom w:val="single" w:sz="4" w:space="0" w:color="auto"/>
              <w:right w:val="single" w:sz="4" w:space="0" w:color="auto"/>
            </w:tcBorders>
            <w:shd w:val="clear" w:color="auto" w:fill="auto"/>
            <w:noWrap/>
            <w:hideMark/>
          </w:tcPr>
          <w:p w14:paraId="5026FFE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3331BC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ABD6E3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4DFADA4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991466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3.2.1.4.3</w:t>
            </w:r>
          </w:p>
        </w:tc>
        <w:tc>
          <w:tcPr>
            <w:tcW w:w="2889" w:type="pct"/>
            <w:tcBorders>
              <w:top w:val="single" w:sz="4" w:space="0" w:color="auto"/>
              <w:left w:val="nil"/>
              <w:bottom w:val="single" w:sz="4" w:space="0" w:color="auto"/>
              <w:right w:val="single" w:sz="4" w:space="0" w:color="auto"/>
            </w:tcBorders>
            <w:shd w:val="clear" w:color="auto" w:fill="auto"/>
            <w:noWrap/>
            <w:hideMark/>
          </w:tcPr>
          <w:p w14:paraId="0545C8B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Folija za zaščito proti pokanju in ožigu plodov – višje rastoče rastline</w:t>
            </w:r>
          </w:p>
        </w:tc>
        <w:tc>
          <w:tcPr>
            <w:tcW w:w="532" w:type="pct"/>
            <w:tcBorders>
              <w:top w:val="single" w:sz="4" w:space="0" w:color="auto"/>
              <w:left w:val="nil"/>
              <w:bottom w:val="single" w:sz="4" w:space="0" w:color="auto"/>
              <w:right w:val="single" w:sz="4" w:space="0" w:color="auto"/>
            </w:tcBorders>
            <w:shd w:val="clear" w:color="auto" w:fill="auto"/>
            <w:noWrap/>
            <w:hideMark/>
          </w:tcPr>
          <w:p w14:paraId="6130CC6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81F25D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37.333,64   </w:t>
            </w:r>
          </w:p>
        </w:tc>
      </w:tr>
      <w:tr w:rsidR="002A5EFF" w:rsidRPr="00AB3F32" w14:paraId="1FD4A1E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B94D2B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3.2.1.5</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763EF0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intenzivnih nasadih marelic</w:t>
            </w:r>
          </w:p>
        </w:tc>
      </w:tr>
      <w:tr w:rsidR="002A5EFF" w:rsidRPr="00AB3F32" w14:paraId="4AFDB3B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B53D8A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3.2.1.5.1</w:t>
            </w:r>
          </w:p>
        </w:tc>
        <w:tc>
          <w:tcPr>
            <w:tcW w:w="2889" w:type="pct"/>
            <w:tcBorders>
              <w:top w:val="single" w:sz="4" w:space="0" w:color="auto"/>
              <w:left w:val="nil"/>
              <w:bottom w:val="single" w:sz="4" w:space="0" w:color="auto"/>
              <w:right w:val="single" w:sz="4" w:space="0" w:color="auto"/>
            </w:tcBorders>
            <w:shd w:val="clear" w:color="auto" w:fill="auto"/>
            <w:noWrap/>
            <w:hideMark/>
          </w:tcPr>
          <w:p w14:paraId="1AAB98A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440BD63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525175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43BFF96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1E402B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3.2.1.5.2</w:t>
            </w:r>
          </w:p>
        </w:tc>
        <w:tc>
          <w:tcPr>
            <w:tcW w:w="2889" w:type="pct"/>
            <w:tcBorders>
              <w:top w:val="single" w:sz="4" w:space="0" w:color="auto"/>
              <w:left w:val="nil"/>
              <w:bottom w:val="single" w:sz="4" w:space="0" w:color="auto"/>
              <w:right w:val="single" w:sz="4" w:space="0" w:color="auto"/>
            </w:tcBorders>
            <w:shd w:val="clear" w:color="auto" w:fill="auto"/>
            <w:noWrap/>
            <w:hideMark/>
          </w:tcPr>
          <w:p w14:paraId="2348154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F64D12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9B8DB3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5E863A3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6D06FB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3.2.1.5.3</w:t>
            </w:r>
          </w:p>
        </w:tc>
        <w:tc>
          <w:tcPr>
            <w:tcW w:w="2889" w:type="pct"/>
            <w:tcBorders>
              <w:top w:val="single" w:sz="4" w:space="0" w:color="auto"/>
              <w:left w:val="nil"/>
              <w:bottom w:val="single" w:sz="4" w:space="0" w:color="auto"/>
              <w:right w:val="single" w:sz="4" w:space="0" w:color="auto"/>
            </w:tcBorders>
            <w:shd w:val="clear" w:color="auto" w:fill="auto"/>
            <w:noWrap/>
            <w:hideMark/>
          </w:tcPr>
          <w:p w14:paraId="7559896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Folija za zaščito proti pokanju in ožigu plodov – višje rastoče rastline</w:t>
            </w:r>
          </w:p>
        </w:tc>
        <w:tc>
          <w:tcPr>
            <w:tcW w:w="532" w:type="pct"/>
            <w:tcBorders>
              <w:top w:val="single" w:sz="4" w:space="0" w:color="auto"/>
              <w:left w:val="nil"/>
              <w:bottom w:val="single" w:sz="4" w:space="0" w:color="auto"/>
              <w:right w:val="single" w:sz="4" w:space="0" w:color="auto"/>
            </w:tcBorders>
            <w:shd w:val="clear" w:color="auto" w:fill="auto"/>
            <w:noWrap/>
            <w:hideMark/>
          </w:tcPr>
          <w:p w14:paraId="06F925C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F2B631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37.333,64   </w:t>
            </w:r>
          </w:p>
        </w:tc>
      </w:tr>
      <w:tr w:rsidR="002A5EFF" w:rsidRPr="00AB3F32" w14:paraId="7F51881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E74DC72"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3.2.1.6</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439FAA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ter oprema za zaščito proti pokanju in ožigu plodov v intenzivnih nasadih malin</w:t>
            </w:r>
          </w:p>
        </w:tc>
      </w:tr>
      <w:tr w:rsidR="002A5EFF" w:rsidRPr="00AB3F32" w14:paraId="6DA02C3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5DF001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3.2.1.6.1</w:t>
            </w:r>
          </w:p>
        </w:tc>
        <w:tc>
          <w:tcPr>
            <w:tcW w:w="2889" w:type="pct"/>
            <w:tcBorders>
              <w:top w:val="single" w:sz="4" w:space="0" w:color="auto"/>
              <w:left w:val="nil"/>
              <w:bottom w:val="single" w:sz="4" w:space="0" w:color="auto"/>
              <w:right w:val="single" w:sz="4" w:space="0" w:color="auto"/>
            </w:tcBorders>
            <w:shd w:val="clear" w:color="auto" w:fill="auto"/>
            <w:noWrap/>
            <w:hideMark/>
          </w:tcPr>
          <w:p w14:paraId="071390D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14A7F57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A800DD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2C4FCB9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4CC8FB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lastRenderedPageBreak/>
              <w:t>3.2.1.6.2</w:t>
            </w:r>
          </w:p>
        </w:tc>
        <w:tc>
          <w:tcPr>
            <w:tcW w:w="2889" w:type="pct"/>
            <w:tcBorders>
              <w:top w:val="single" w:sz="4" w:space="0" w:color="auto"/>
              <w:left w:val="nil"/>
              <w:bottom w:val="single" w:sz="4" w:space="0" w:color="auto"/>
              <w:right w:val="single" w:sz="4" w:space="0" w:color="auto"/>
            </w:tcBorders>
            <w:shd w:val="clear" w:color="auto" w:fill="auto"/>
            <w:noWrap/>
            <w:hideMark/>
          </w:tcPr>
          <w:p w14:paraId="26B274F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73DE98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D34593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40DD67F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C42C25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3.2.1.6.3</w:t>
            </w:r>
          </w:p>
        </w:tc>
        <w:tc>
          <w:tcPr>
            <w:tcW w:w="2889" w:type="pct"/>
            <w:tcBorders>
              <w:top w:val="single" w:sz="4" w:space="0" w:color="auto"/>
              <w:left w:val="nil"/>
              <w:bottom w:val="single" w:sz="4" w:space="0" w:color="auto"/>
              <w:right w:val="single" w:sz="4" w:space="0" w:color="auto"/>
            </w:tcBorders>
            <w:shd w:val="clear" w:color="auto" w:fill="auto"/>
            <w:noWrap/>
            <w:hideMark/>
          </w:tcPr>
          <w:p w14:paraId="7827477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Folija za zaščito proti pokanju in ožigu plodov</w:t>
            </w:r>
          </w:p>
        </w:tc>
        <w:tc>
          <w:tcPr>
            <w:tcW w:w="532" w:type="pct"/>
            <w:tcBorders>
              <w:top w:val="single" w:sz="4" w:space="0" w:color="auto"/>
              <w:left w:val="nil"/>
              <w:bottom w:val="single" w:sz="4" w:space="0" w:color="auto"/>
              <w:right w:val="single" w:sz="4" w:space="0" w:color="auto"/>
            </w:tcBorders>
            <w:shd w:val="clear" w:color="auto" w:fill="auto"/>
            <w:noWrap/>
            <w:hideMark/>
          </w:tcPr>
          <w:p w14:paraId="15ECBC3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5FCDE0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18.986,47   </w:t>
            </w:r>
          </w:p>
        </w:tc>
      </w:tr>
      <w:tr w:rsidR="002A5EFF" w:rsidRPr="00AB3F32" w14:paraId="7C7DC21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8E93609"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3.2.1.7</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75CAB48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ter oprema za zaščito proti pokanju in ožigu plodov v intenzivnih nasadih robid</w:t>
            </w:r>
          </w:p>
        </w:tc>
      </w:tr>
      <w:tr w:rsidR="002A5EFF" w:rsidRPr="00AB3F32" w14:paraId="3465CA9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F8CCF9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3.2.1.7.1</w:t>
            </w:r>
          </w:p>
        </w:tc>
        <w:tc>
          <w:tcPr>
            <w:tcW w:w="2889" w:type="pct"/>
            <w:tcBorders>
              <w:top w:val="single" w:sz="4" w:space="0" w:color="auto"/>
              <w:left w:val="nil"/>
              <w:bottom w:val="single" w:sz="4" w:space="0" w:color="auto"/>
              <w:right w:val="single" w:sz="4" w:space="0" w:color="auto"/>
            </w:tcBorders>
            <w:shd w:val="clear" w:color="auto" w:fill="auto"/>
            <w:noWrap/>
            <w:hideMark/>
          </w:tcPr>
          <w:p w14:paraId="5804B3D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47740CC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A1C228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453D79B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01A077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3.2.1.7.2</w:t>
            </w:r>
          </w:p>
        </w:tc>
        <w:tc>
          <w:tcPr>
            <w:tcW w:w="2889" w:type="pct"/>
            <w:tcBorders>
              <w:top w:val="single" w:sz="4" w:space="0" w:color="auto"/>
              <w:left w:val="nil"/>
              <w:bottom w:val="single" w:sz="4" w:space="0" w:color="auto"/>
              <w:right w:val="single" w:sz="4" w:space="0" w:color="auto"/>
            </w:tcBorders>
            <w:shd w:val="clear" w:color="auto" w:fill="auto"/>
            <w:noWrap/>
            <w:hideMark/>
          </w:tcPr>
          <w:p w14:paraId="419DC07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5BEE6E3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5067ED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7432BAE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273395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3.2.1.7.3</w:t>
            </w:r>
          </w:p>
        </w:tc>
        <w:tc>
          <w:tcPr>
            <w:tcW w:w="2889" w:type="pct"/>
            <w:tcBorders>
              <w:top w:val="single" w:sz="4" w:space="0" w:color="auto"/>
              <w:left w:val="nil"/>
              <w:bottom w:val="single" w:sz="4" w:space="0" w:color="auto"/>
              <w:right w:val="single" w:sz="4" w:space="0" w:color="auto"/>
            </w:tcBorders>
            <w:shd w:val="clear" w:color="auto" w:fill="auto"/>
            <w:noWrap/>
            <w:hideMark/>
          </w:tcPr>
          <w:p w14:paraId="796CCDD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Folija za zaščito proti pokanju in ožigu plodov</w:t>
            </w:r>
          </w:p>
        </w:tc>
        <w:tc>
          <w:tcPr>
            <w:tcW w:w="532" w:type="pct"/>
            <w:tcBorders>
              <w:top w:val="single" w:sz="4" w:space="0" w:color="auto"/>
              <w:left w:val="nil"/>
              <w:bottom w:val="single" w:sz="4" w:space="0" w:color="auto"/>
              <w:right w:val="single" w:sz="4" w:space="0" w:color="auto"/>
            </w:tcBorders>
            <w:shd w:val="clear" w:color="auto" w:fill="auto"/>
            <w:noWrap/>
            <w:hideMark/>
          </w:tcPr>
          <w:p w14:paraId="5E20E91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F9B4F0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18.986,47   </w:t>
            </w:r>
          </w:p>
        </w:tc>
      </w:tr>
      <w:tr w:rsidR="002A5EFF" w:rsidRPr="00AB3F32" w14:paraId="2EBE805F" w14:textId="77777777" w:rsidTr="007064E3">
        <w:trPr>
          <w:trHeight w:val="73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939B63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3.2.1.8</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16113F8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ter oprema za zaščito proti pokanju in ožigu plodov v intenzivnih nasadih ribeza in kosmulje</w:t>
            </w:r>
          </w:p>
        </w:tc>
      </w:tr>
      <w:tr w:rsidR="002A5EFF" w:rsidRPr="00AB3F32" w14:paraId="2AAA8D7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D4F990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3.2.1.8.1</w:t>
            </w:r>
          </w:p>
        </w:tc>
        <w:tc>
          <w:tcPr>
            <w:tcW w:w="2889" w:type="pct"/>
            <w:tcBorders>
              <w:top w:val="single" w:sz="4" w:space="0" w:color="auto"/>
              <w:left w:val="nil"/>
              <w:bottom w:val="single" w:sz="4" w:space="0" w:color="auto"/>
              <w:right w:val="single" w:sz="4" w:space="0" w:color="auto"/>
            </w:tcBorders>
            <w:shd w:val="clear" w:color="auto" w:fill="auto"/>
            <w:noWrap/>
            <w:hideMark/>
          </w:tcPr>
          <w:p w14:paraId="51AF47B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4C5EEF9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11AC2A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30B49AE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C01A70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3.2.1.8.2</w:t>
            </w:r>
          </w:p>
        </w:tc>
        <w:tc>
          <w:tcPr>
            <w:tcW w:w="2889" w:type="pct"/>
            <w:tcBorders>
              <w:top w:val="single" w:sz="4" w:space="0" w:color="auto"/>
              <w:left w:val="nil"/>
              <w:bottom w:val="single" w:sz="4" w:space="0" w:color="auto"/>
              <w:right w:val="single" w:sz="4" w:space="0" w:color="auto"/>
            </w:tcBorders>
            <w:shd w:val="clear" w:color="auto" w:fill="auto"/>
            <w:noWrap/>
            <w:hideMark/>
          </w:tcPr>
          <w:p w14:paraId="1671BC7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458041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FA0A3B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15FB62A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BA6CB4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3.2.1.8.3</w:t>
            </w:r>
          </w:p>
        </w:tc>
        <w:tc>
          <w:tcPr>
            <w:tcW w:w="2889" w:type="pct"/>
            <w:tcBorders>
              <w:top w:val="single" w:sz="4" w:space="0" w:color="auto"/>
              <w:left w:val="nil"/>
              <w:bottom w:val="single" w:sz="4" w:space="0" w:color="auto"/>
              <w:right w:val="single" w:sz="4" w:space="0" w:color="auto"/>
            </w:tcBorders>
            <w:shd w:val="clear" w:color="auto" w:fill="auto"/>
            <w:noWrap/>
            <w:hideMark/>
          </w:tcPr>
          <w:p w14:paraId="68D17AA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Folija za zaščito proti pokanju in ožigu plodov</w:t>
            </w:r>
          </w:p>
        </w:tc>
        <w:tc>
          <w:tcPr>
            <w:tcW w:w="532" w:type="pct"/>
            <w:tcBorders>
              <w:top w:val="single" w:sz="4" w:space="0" w:color="auto"/>
              <w:left w:val="nil"/>
              <w:bottom w:val="single" w:sz="4" w:space="0" w:color="auto"/>
              <w:right w:val="single" w:sz="4" w:space="0" w:color="auto"/>
            </w:tcBorders>
            <w:shd w:val="clear" w:color="auto" w:fill="auto"/>
            <w:noWrap/>
            <w:hideMark/>
          </w:tcPr>
          <w:p w14:paraId="475BF97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E7D3F8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18.986,47   </w:t>
            </w:r>
          </w:p>
        </w:tc>
      </w:tr>
      <w:tr w:rsidR="002A5EFF" w:rsidRPr="00AB3F32" w14:paraId="18CD13F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804927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3.2.1.9</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1274758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Nakup in postavitev mrež proti toči v intenzivnih nasadih sliv </w:t>
            </w:r>
          </w:p>
        </w:tc>
      </w:tr>
      <w:tr w:rsidR="002A5EFF" w:rsidRPr="00AB3F32" w14:paraId="2AB47F7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E83710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3.2.1.9.1</w:t>
            </w:r>
          </w:p>
        </w:tc>
        <w:tc>
          <w:tcPr>
            <w:tcW w:w="2889" w:type="pct"/>
            <w:tcBorders>
              <w:top w:val="single" w:sz="4" w:space="0" w:color="auto"/>
              <w:left w:val="nil"/>
              <w:bottom w:val="single" w:sz="4" w:space="0" w:color="auto"/>
              <w:right w:val="single" w:sz="4" w:space="0" w:color="auto"/>
            </w:tcBorders>
            <w:shd w:val="clear" w:color="auto" w:fill="auto"/>
            <w:noWrap/>
            <w:hideMark/>
          </w:tcPr>
          <w:p w14:paraId="6393D6E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39A8796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F46D05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349E69E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98ABF7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3.2.1.9.2</w:t>
            </w:r>
          </w:p>
        </w:tc>
        <w:tc>
          <w:tcPr>
            <w:tcW w:w="2889" w:type="pct"/>
            <w:tcBorders>
              <w:top w:val="single" w:sz="4" w:space="0" w:color="auto"/>
              <w:left w:val="nil"/>
              <w:bottom w:val="single" w:sz="4" w:space="0" w:color="auto"/>
              <w:right w:val="single" w:sz="4" w:space="0" w:color="auto"/>
            </w:tcBorders>
            <w:shd w:val="clear" w:color="auto" w:fill="auto"/>
            <w:noWrap/>
            <w:hideMark/>
          </w:tcPr>
          <w:p w14:paraId="0AE0EE4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222321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4E9B3A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0CF771F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C50D6D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3.2.1.10</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45005B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intenzivnih nasadih češenj in višenj</w:t>
            </w:r>
          </w:p>
        </w:tc>
      </w:tr>
      <w:tr w:rsidR="002A5EFF" w:rsidRPr="00AB3F32" w14:paraId="124DD54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BDB73E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3.2.1.10.1</w:t>
            </w:r>
          </w:p>
        </w:tc>
        <w:tc>
          <w:tcPr>
            <w:tcW w:w="2889" w:type="pct"/>
            <w:tcBorders>
              <w:top w:val="single" w:sz="4" w:space="0" w:color="auto"/>
              <w:left w:val="nil"/>
              <w:bottom w:val="single" w:sz="4" w:space="0" w:color="auto"/>
              <w:right w:val="single" w:sz="4" w:space="0" w:color="auto"/>
            </w:tcBorders>
            <w:shd w:val="clear" w:color="auto" w:fill="auto"/>
            <w:noWrap/>
            <w:hideMark/>
          </w:tcPr>
          <w:p w14:paraId="7CF9818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0AEC50B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6E09F5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2AA01D1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EFBC44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3.2.1.10.2</w:t>
            </w:r>
          </w:p>
        </w:tc>
        <w:tc>
          <w:tcPr>
            <w:tcW w:w="2889" w:type="pct"/>
            <w:tcBorders>
              <w:top w:val="single" w:sz="4" w:space="0" w:color="auto"/>
              <w:left w:val="nil"/>
              <w:bottom w:val="single" w:sz="4" w:space="0" w:color="auto"/>
              <w:right w:val="single" w:sz="4" w:space="0" w:color="auto"/>
            </w:tcBorders>
            <w:shd w:val="clear" w:color="auto" w:fill="auto"/>
            <w:noWrap/>
            <w:hideMark/>
          </w:tcPr>
          <w:p w14:paraId="2BA4EC0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1005A8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59EDD6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1987127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B8809E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3.2.1.10.3</w:t>
            </w:r>
          </w:p>
        </w:tc>
        <w:tc>
          <w:tcPr>
            <w:tcW w:w="2889" w:type="pct"/>
            <w:tcBorders>
              <w:top w:val="single" w:sz="4" w:space="0" w:color="auto"/>
              <w:left w:val="nil"/>
              <w:bottom w:val="single" w:sz="4" w:space="0" w:color="auto"/>
              <w:right w:val="single" w:sz="4" w:space="0" w:color="auto"/>
            </w:tcBorders>
            <w:shd w:val="clear" w:color="auto" w:fill="auto"/>
            <w:noWrap/>
            <w:hideMark/>
          </w:tcPr>
          <w:p w14:paraId="0CF12FB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Folija za zaščito proti pokanju in ožigu plodov – višje rastoče rastline</w:t>
            </w:r>
          </w:p>
        </w:tc>
        <w:tc>
          <w:tcPr>
            <w:tcW w:w="532" w:type="pct"/>
            <w:tcBorders>
              <w:top w:val="single" w:sz="4" w:space="0" w:color="auto"/>
              <w:left w:val="nil"/>
              <w:bottom w:val="single" w:sz="4" w:space="0" w:color="auto"/>
              <w:right w:val="single" w:sz="4" w:space="0" w:color="auto"/>
            </w:tcBorders>
            <w:shd w:val="clear" w:color="auto" w:fill="auto"/>
            <w:noWrap/>
            <w:hideMark/>
          </w:tcPr>
          <w:p w14:paraId="1BBFA9C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2E07F7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37.333,64   </w:t>
            </w:r>
          </w:p>
        </w:tc>
      </w:tr>
      <w:tr w:rsidR="002A5EFF" w:rsidRPr="00AB3F32" w14:paraId="37D4842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DDAFF1E"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3.2.1.11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57A171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intenzivnih nasadih aktinidij</w:t>
            </w:r>
          </w:p>
        </w:tc>
      </w:tr>
      <w:tr w:rsidR="002A5EFF" w:rsidRPr="00AB3F32" w14:paraId="21538FF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EDDB75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3.2.1.11.1</w:t>
            </w:r>
          </w:p>
        </w:tc>
        <w:tc>
          <w:tcPr>
            <w:tcW w:w="2889" w:type="pct"/>
            <w:tcBorders>
              <w:top w:val="single" w:sz="4" w:space="0" w:color="auto"/>
              <w:left w:val="nil"/>
              <w:bottom w:val="single" w:sz="4" w:space="0" w:color="auto"/>
              <w:right w:val="single" w:sz="4" w:space="0" w:color="auto"/>
            </w:tcBorders>
            <w:shd w:val="clear" w:color="auto" w:fill="auto"/>
            <w:noWrap/>
            <w:hideMark/>
          </w:tcPr>
          <w:p w14:paraId="4AD0284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2EA6F0C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56F13B3"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42714A6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DC7040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3.2.1.11.2</w:t>
            </w:r>
          </w:p>
        </w:tc>
        <w:tc>
          <w:tcPr>
            <w:tcW w:w="2889" w:type="pct"/>
            <w:tcBorders>
              <w:top w:val="single" w:sz="4" w:space="0" w:color="auto"/>
              <w:left w:val="nil"/>
              <w:bottom w:val="single" w:sz="4" w:space="0" w:color="auto"/>
              <w:right w:val="single" w:sz="4" w:space="0" w:color="auto"/>
            </w:tcBorders>
            <w:shd w:val="clear" w:color="auto" w:fill="auto"/>
            <w:noWrap/>
            <w:hideMark/>
          </w:tcPr>
          <w:p w14:paraId="76F309D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4CE446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82299C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64A8969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F3FD0E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3.2.1.11.3</w:t>
            </w:r>
          </w:p>
        </w:tc>
        <w:tc>
          <w:tcPr>
            <w:tcW w:w="2889" w:type="pct"/>
            <w:tcBorders>
              <w:top w:val="single" w:sz="4" w:space="0" w:color="auto"/>
              <w:left w:val="nil"/>
              <w:bottom w:val="single" w:sz="4" w:space="0" w:color="auto"/>
              <w:right w:val="single" w:sz="4" w:space="0" w:color="auto"/>
            </w:tcBorders>
            <w:shd w:val="clear" w:color="auto" w:fill="auto"/>
            <w:noWrap/>
            <w:hideMark/>
          </w:tcPr>
          <w:p w14:paraId="1E3DB09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Folija za zaščito proti pokanju in ožigu plodov</w:t>
            </w:r>
          </w:p>
        </w:tc>
        <w:tc>
          <w:tcPr>
            <w:tcW w:w="532" w:type="pct"/>
            <w:tcBorders>
              <w:top w:val="single" w:sz="4" w:space="0" w:color="auto"/>
              <w:left w:val="nil"/>
              <w:bottom w:val="single" w:sz="4" w:space="0" w:color="auto"/>
              <w:right w:val="single" w:sz="4" w:space="0" w:color="auto"/>
            </w:tcBorders>
            <w:shd w:val="clear" w:color="auto" w:fill="auto"/>
            <w:noWrap/>
            <w:hideMark/>
          </w:tcPr>
          <w:p w14:paraId="3FAD658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A1DCF5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18.986,47   </w:t>
            </w:r>
          </w:p>
        </w:tc>
      </w:tr>
      <w:tr w:rsidR="002A5EFF" w:rsidRPr="00AB3F32" w14:paraId="6CFAE07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2A54804"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3.2.1.12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9C8874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intenzivnih nasadih ameriških borovnic</w:t>
            </w:r>
          </w:p>
        </w:tc>
      </w:tr>
      <w:tr w:rsidR="002A5EFF" w:rsidRPr="00AB3F32" w14:paraId="26C8C3A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F8168F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3.2.1.12.1</w:t>
            </w:r>
          </w:p>
        </w:tc>
        <w:tc>
          <w:tcPr>
            <w:tcW w:w="2889" w:type="pct"/>
            <w:tcBorders>
              <w:top w:val="single" w:sz="4" w:space="0" w:color="auto"/>
              <w:left w:val="nil"/>
              <w:bottom w:val="single" w:sz="4" w:space="0" w:color="auto"/>
              <w:right w:val="single" w:sz="4" w:space="0" w:color="auto"/>
            </w:tcBorders>
            <w:shd w:val="clear" w:color="auto" w:fill="auto"/>
            <w:noWrap/>
            <w:hideMark/>
          </w:tcPr>
          <w:p w14:paraId="52A4361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00BB643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000B91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5EFED0F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F05BF8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3.2.1.12.2</w:t>
            </w:r>
          </w:p>
        </w:tc>
        <w:tc>
          <w:tcPr>
            <w:tcW w:w="2889" w:type="pct"/>
            <w:tcBorders>
              <w:top w:val="single" w:sz="4" w:space="0" w:color="auto"/>
              <w:left w:val="nil"/>
              <w:bottom w:val="single" w:sz="4" w:space="0" w:color="auto"/>
              <w:right w:val="single" w:sz="4" w:space="0" w:color="auto"/>
            </w:tcBorders>
            <w:shd w:val="clear" w:color="auto" w:fill="auto"/>
            <w:noWrap/>
            <w:hideMark/>
          </w:tcPr>
          <w:p w14:paraId="1A91A3E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049AEE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5C7D9E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744F250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0A3D5C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3.2.1.12.3</w:t>
            </w:r>
          </w:p>
        </w:tc>
        <w:tc>
          <w:tcPr>
            <w:tcW w:w="2889" w:type="pct"/>
            <w:tcBorders>
              <w:top w:val="single" w:sz="4" w:space="0" w:color="auto"/>
              <w:left w:val="nil"/>
              <w:bottom w:val="single" w:sz="4" w:space="0" w:color="auto"/>
              <w:right w:val="single" w:sz="4" w:space="0" w:color="auto"/>
            </w:tcBorders>
            <w:shd w:val="clear" w:color="auto" w:fill="auto"/>
            <w:noWrap/>
            <w:hideMark/>
          </w:tcPr>
          <w:p w14:paraId="584DB7D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Folija za zaščito proti pokanju in ožigu plodov</w:t>
            </w:r>
          </w:p>
        </w:tc>
        <w:tc>
          <w:tcPr>
            <w:tcW w:w="532" w:type="pct"/>
            <w:tcBorders>
              <w:top w:val="single" w:sz="4" w:space="0" w:color="auto"/>
              <w:left w:val="nil"/>
              <w:bottom w:val="single" w:sz="4" w:space="0" w:color="auto"/>
              <w:right w:val="single" w:sz="4" w:space="0" w:color="auto"/>
            </w:tcBorders>
            <w:shd w:val="clear" w:color="auto" w:fill="auto"/>
            <w:noWrap/>
            <w:hideMark/>
          </w:tcPr>
          <w:p w14:paraId="3891BC7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9F9195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18.986,47   </w:t>
            </w:r>
          </w:p>
        </w:tc>
      </w:tr>
      <w:tr w:rsidR="002A5EFF" w:rsidRPr="00AB3F32" w14:paraId="53C0D31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B4D783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3.2.1.13</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60A49E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intenzivnih nasadih fig</w:t>
            </w:r>
          </w:p>
        </w:tc>
      </w:tr>
      <w:tr w:rsidR="002A5EFF" w:rsidRPr="00AB3F32" w14:paraId="5061115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76E11F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3.2.1.13.1</w:t>
            </w:r>
          </w:p>
        </w:tc>
        <w:tc>
          <w:tcPr>
            <w:tcW w:w="2889" w:type="pct"/>
            <w:tcBorders>
              <w:top w:val="single" w:sz="4" w:space="0" w:color="auto"/>
              <w:left w:val="nil"/>
              <w:bottom w:val="single" w:sz="4" w:space="0" w:color="auto"/>
              <w:right w:val="single" w:sz="4" w:space="0" w:color="auto"/>
            </w:tcBorders>
            <w:shd w:val="clear" w:color="auto" w:fill="auto"/>
            <w:noWrap/>
            <w:hideMark/>
          </w:tcPr>
          <w:p w14:paraId="44B3DB9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42FC05C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9774A0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3B6BC70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6E2318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3.2.1.13.2</w:t>
            </w:r>
          </w:p>
        </w:tc>
        <w:tc>
          <w:tcPr>
            <w:tcW w:w="2889" w:type="pct"/>
            <w:tcBorders>
              <w:top w:val="single" w:sz="4" w:space="0" w:color="auto"/>
              <w:left w:val="nil"/>
              <w:bottom w:val="single" w:sz="4" w:space="0" w:color="auto"/>
              <w:right w:val="single" w:sz="4" w:space="0" w:color="auto"/>
            </w:tcBorders>
            <w:shd w:val="clear" w:color="auto" w:fill="auto"/>
            <w:noWrap/>
            <w:hideMark/>
          </w:tcPr>
          <w:p w14:paraId="1E9317D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C060FA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F93929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01D9D1F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0BE5FE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3.2.1.13.3</w:t>
            </w:r>
          </w:p>
        </w:tc>
        <w:tc>
          <w:tcPr>
            <w:tcW w:w="2889" w:type="pct"/>
            <w:tcBorders>
              <w:top w:val="single" w:sz="4" w:space="0" w:color="auto"/>
              <w:left w:val="nil"/>
              <w:bottom w:val="single" w:sz="4" w:space="0" w:color="auto"/>
              <w:right w:val="single" w:sz="4" w:space="0" w:color="auto"/>
            </w:tcBorders>
            <w:shd w:val="clear" w:color="auto" w:fill="auto"/>
            <w:noWrap/>
            <w:hideMark/>
          </w:tcPr>
          <w:p w14:paraId="127137D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Folija za zaščito proti pokanju in ožigu plodov – višje rastoče rastline</w:t>
            </w:r>
          </w:p>
        </w:tc>
        <w:tc>
          <w:tcPr>
            <w:tcW w:w="532" w:type="pct"/>
            <w:tcBorders>
              <w:top w:val="single" w:sz="4" w:space="0" w:color="auto"/>
              <w:left w:val="nil"/>
              <w:bottom w:val="single" w:sz="4" w:space="0" w:color="auto"/>
              <w:right w:val="single" w:sz="4" w:space="0" w:color="auto"/>
            </w:tcBorders>
            <w:shd w:val="clear" w:color="auto" w:fill="auto"/>
            <w:noWrap/>
            <w:hideMark/>
          </w:tcPr>
          <w:p w14:paraId="1C79268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EC7CB9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37.333,64   </w:t>
            </w:r>
          </w:p>
        </w:tc>
      </w:tr>
      <w:tr w:rsidR="002A5EFF" w:rsidRPr="00AB3F32" w14:paraId="5BEE545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C59E66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3.2.1.14</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3FE8AAD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intenzivnih nasadih drugih sadnih rastlin</w:t>
            </w:r>
          </w:p>
        </w:tc>
      </w:tr>
      <w:tr w:rsidR="002A5EFF" w:rsidRPr="00AB3F32" w14:paraId="3D50CE6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12678D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3.2.1.14.1</w:t>
            </w:r>
          </w:p>
        </w:tc>
        <w:tc>
          <w:tcPr>
            <w:tcW w:w="2889" w:type="pct"/>
            <w:tcBorders>
              <w:top w:val="single" w:sz="4" w:space="0" w:color="auto"/>
              <w:left w:val="nil"/>
              <w:bottom w:val="single" w:sz="4" w:space="0" w:color="auto"/>
              <w:right w:val="single" w:sz="4" w:space="0" w:color="auto"/>
            </w:tcBorders>
            <w:shd w:val="clear" w:color="auto" w:fill="auto"/>
            <w:noWrap/>
            <w:hideMark/>
          </w:tcPr>
          <w:p w14:paraId="1BF6341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4F38E60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4DCFFD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53E1D5A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00A13D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3.2.1.14.2</w:t>
            </w:r>
          </w:p>
        </w:tc>
        <w:tc>
          <w:tcPr>
            <w:tcW w:w="2889" w:type="pct"/>
            <w:tcBorders>
              <w:top w:val="single" w:sz="4" w:space="0" w:color="auto"/>
              <w:left w:val="nil"/>
              <w:bottom w:val="single" w:sz="4" w:space="0" w:color="auto"/>
              <w:right w:val="single" w:sz="4" w:space="0" w:color="auto"/>
            </w:tcBorders>
            <w:shd w:val="clear" w:color="auto" w:fill="auto"/>
            <w:noWrap/>
            <w:hideMark/>
          </w:tcPr>
          <w:p w14:paraId="7DA7E63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D378DE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74C443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3E26FB0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9CD980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3.2.1.14.3</w:t>
            </w:r>
          </w:p>
        </w:tc>
        <w:tc>
          <w:tcPr>
            <w:tcW w:w="2889" w:type="pct"/>
            <w:tcBorders>
              <w:top w:val="single" w:sz="4" w:space="0" w:color="auto"/>
              <w:left w:val="nil"/>
              <w:bottom w:val="single" w:sz="4" w:space="0" w:color="auto"/>
              <w:right w:val="single" w:sz="4" w:space="0" w:color="auto"/>
            </w:tcBorders>
            <w:shd w:val="clear" w:color="auto" w:fill="auto"/>
            <w:noWrap/>
            <w:hideMark/>
          </w:tcPr>
          <w:p w14:paraId="7F4DCE6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Folija za zaščito proti pokanju in ožigu plodov</w:t>
            </w:r>
          </w:p>
        </w:tc>
        <w:tc>
          <w:tcPr>
            <w:tcW w:w="532" w:type="pct"/>
            <w:tcBorders>
              <w:top w:val="single" w:sz="4" w:space="0" w:color="auto"/>
              <w:left w:val="nil"/>
              <w:bottom w:val="single" w:sz="4" w:space="0" w:color="auto"/>
              <w:right w:val="single" w:sz="4" w:space="0" w:color="auto"/>
            </w:tcBorders>
            <w:shd w:val="clear" w:color="auto" w:fill="auto"/>
            <w:noWrap/>
            <w:hideMark/>
          </w:tcPr>
          <w:p w14:paraId="66F5514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C3B688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18.986,47   </w:t>
            </w:r>
          </w:p>
        </w:tc>
      </w:tr>
      <w:tr w:rsidR="002A5EFF" w:rsidRPr="00AB3F32" w14:paraId="57BE664F" w14:textId="77777777" w:rsidTr="007064E3">
        <w:trPr>
          <w:trHeight w:val="315"/>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8794E0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60B3408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Nakup in postavitev mrež proti toči v vinogradih, bruto površina nasada</w:t>
            </w:r>
          </w:p>
        </w:tc>
      </w:tr>
      <w:tr w:rsidR="002A5EFF" w:rsidRPr="00AB3F32" w14:paraId="105AEE69"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E67CF8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3.2.2.1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2F92087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Nakup in postavitev mrež proti toči v vinogradih za pridelavo namiznega grozdja </w:t>
            </w:r>
          </w:p>
        </w:tc>
      </w:tr>
      <w:tr w:rsidR="002A5EFF" w:rsidRPr="00AB3F32" w14:paraId="6A25BA4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0B78E25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3.2.2.1.1</w:t>
            </w:r>
          </w:p>
        </w:tc>
        <w:tc>
          <w:tcPr>
            <w:tcW w:w="2889" w:type="pct"/>
            <w:tcBorders>
              <w:top w:val="single" w:sz="4" w:space="0" w:color="auto"/>
              <w:left w:val="nil"/>
              <w:bottom w:val="single" w:sz="4" w:space="0" w:color="auto"/>
              <w:right w:val="single" w:sz="4" w:space="0" w:color="auto"/>
            </w:tcBorders>
            <w:shd w:val="clear" w:color="auto" w:fill="auto"/>
            <w:noWrap/>
            <w:hideMark/>
          </w:tcPr>
          <w:p w14:paraId="378F5C2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11CE068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27DD26C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62CAB67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467CD5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3.2.2.1.2</w:t>
            </w:r>
          </w:p>
        </w:tc>
        <w:tc>
          <w:tcPr>
            <w:tcW w:w="2889" w:type="pct"/>
            <w:tcBorders>
              <w:top w:val="single" w:sz="4" w:space="0" w:color="auto"/>
              <w:left w:val="nil"/>
              <w:bottom w:val="single" w:sz="4" w:space="0" w:color="auto"/>
              <w:right w:val="single" w:sz="4" w:space="0" w:color="auto"/>
            </w:tcBorders>
            <w:shd w:val="clear" w:color="auto" w:fill="auto"/>
            <w:noWrap/>
            <w:hideMark/>
          </w:tcPr>
          <w:p w14:paraId="5D3C9DF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79855BD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0C20D65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5C67F6F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5C6F9A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lastRenderedPageBreak/>
              <w:t>3.2.2.2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D64504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vinogradih za pridelavo vinskega grozdja</w:t>
            </w:r>
          </w:p>
        </w:tc>
      </w:tr>
      <w:tr w:rsidR="002A5EFF" w:rsidRPr="00AB3F32" w14:paraId="5CF6772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B79B59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3.2.2.2.1</w:t>
            </w:r>
          </w:p>
        </w:tc>
        <w:tc>
          <w:tcPr>
            <w:tcW w:w="2889" w:type="pct"/>
            <w:tcBorders>
              <w:top w:val="single" w:sz="4" w:space="0" w:color="auto"/>
              <w:left w:val="nil"/>
              <w:bottom w:val="single" w:sz="4" w:space="0" w:color="auto"/>
              <w:right w:val="single" w:sz="4" w:space="0" w:color="auto"/>
            </w:tcBorders>
            <w:shd w:val="clear" w:color="auto" w:fill="auto"/>
            <w:noWrap/>
            <w:hideMark/>
          </w:tcPr>
          <w:p w14:paraId="273888F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3EEA880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6704AE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661062D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645067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3.2.2.2.2</w:t>
            </w:r>
          </w:p>
        </w:tc>
        <w:tc>
          <w:tcPr>
            <w:tcW w:w="2889" w:type="pct"/>
            <w:tcBorders>
              <w:top w:val="single" w:sz="4" w:space="0" w:color="auto"/>
              <w:left w:val="nil"/>
              <w:bottom w:val="single" w:sz="4" w:space="0" w:color="auto"/>
              <w:right w:val="single" w:sz="4" w:space="0" w:color="auto"/>
            </w:tcBorders>
            <w:shd w:val="clear" w:color="auto" w:fill="auto"/>
            <w:noWrap/>
            <w:hideMark/>
          </w:tcPr>
          <w:p w14:paraId="5115655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3CDD5BF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31D4C9A"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09CD0B1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DABF8F1"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3.2.3</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697A098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Nakup in postavitev mrež proti toči v nasadih trajnih rastlin na njivskih površinah, bruto površina nasada</w:t>
            </w:r>
          </w:p>
        </w:tc>
      </w:tr>
      <w:tr w:rsidR="002A5EFF" w:rsidRPr="00AB3F32" w14:paraId="52AA7C8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A2F32E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3.2.3.1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1FC138B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matičnih nasadih sadovnjakov</w:t>
            </w:r>
          </w:p>
        </w:tc>
      </w:tr>
      <w:tr w:rsidR="002A5EFF" w:rsidRPr="00AB3F32" w14:paraId="2175555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17941E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3.2.3.1.1</w:t>
            </w:r>
          </w:p>
        </w:tc>
        <w:tc>
          <w:tcPr>
            <w:tcW w:w="2889" w:type="pct"/>
            <w:tcBorders>
              <w:top w:val="single" w:sz="4" w:space="0" w:color="auto"/>
              <w:left w:val="nil"/>
              <w:bottom w:val="single" w:sz="4" w:space="0" w:color="auto"/>
              <w:right w:val="single" w:sz="4" w:space="0" w:color="auto"/>
            </w:tcBorders>
            <w:shd w:val="clear" w:color="auto" w:fill="auto"/>
            <w:noWrap/>
            <w:hideMark/>
          </w:tcPr>
          <w:p w14:paraId="53E13CF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02EC9CB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A43ADF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4F0B1BC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D56CF9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3.2.3.1.2</w:t>
            </w:r>
          </w:p>
        </w:tc>
        <w:tc>
          <w:tcPr>
            <w:tcW w:w="2889" w:type="pct"/>
            <w:tcBorders>
              <w:top w:val="single" w:sz="4" w:space="0" w:color="auto"/>
              <w:left w:val="nil"/>
              <w:bottom w:val="single" w:sz="4" w:space="0" w:color="auto"/>
              <w:right w:val="single" w:sz="4" w:space="0" w:color="auto"/>
            </w:tcBorders>
            <w:shd w:val="clear" w:color="auto" w:fill="auto"/>
            <w:noWrap/>
            <w:hideMark/>
          </w:tcPr>
          <w:p w14:paraId="766641B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4BF431B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2234B42"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7547D79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834DA2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3.2.3.2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1EA32ED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matičnih nasadih sadovnjakov</w:t>
            </w:r>
          </w:p>
        </w:tc>
      </w:tr>
      <w:tr w:rsidR="002A5EFF" w:rsidRPr="00AB3F32" w14:paraId="0230FC9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025FF7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3.2.3.2.1</w:t>
            </w:r>
          </w:p>
        </w:tc>
        <w:tc>
          <w:tcPr>
            <w:tcW w:w="2889" w:type="pct"/>
            <w:tcBorders>
              <w:top w:val="single" w:sz="4" w:space="0" w:color="auto"/>
              <w:left w:val="nil"/>
              <w:bottom w:val="single" w:sz="4" w:space="0" w:color="auto"/>
              <w:right w:val="single" w:sz="4" w:space="0" w:color="auto"/>
            </w:tcBorders>
            <w:shd w:val="clear" w:color="auto" w:fill="auto"/>
            <w:noWrap/>
            <w:hideMark/>
          </w:tcPr>
          <w:p w14:paraId="2CC642C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4CFCE89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D73E55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76AF6F6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C56EE1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3.2.3.2.2</w:t>
            </w:r>
          </w:p>
        </w:tc>
        <w:tc>
          <w:tcPr>
            <w:tcW w:w="2889" w:type="pct"/>
            <w:tcBorders>
              <w:top w:val="single" w:sz="4" w:space="0" w:color="auto"/>
              <w:left w:val="nil"/>
              <w:bottom w:val="single" w:sz="4" w:space="0" w:color="auto"/>
              <w:right w:val="single" w:sz="4" w:space="0" w:color="auto"/>
            </w:tcBorders>
            <w:shd w:val="clear" w:color="auto" w:fill="auto"/>
            <w:noWrap/>
            <w:hideMark/>
          </w:tcPr>
          <w:p w14:paraId="1DF9D6C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4B0A38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77D22D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59B4356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35254B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3.2.3.3</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889635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matičnjakih vinske trte</w:t>
            </w:r>
          </w:p>
        </w:tc>
      </w:tr>
      <w:tr w:rsidR="002A5EFF" w:rsidRPr="00AB3F32" w14:paraId="7A3CF96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17095F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3.2.3.3.1</w:t>
            </w:r>
          </w:p>
        </w:tc>
        <w:tc>
          <w:tcPr>
            <w:tcW w:w="2889" w:type="pct"/>
            <w:tcBorders>
              <w:top w:val="single" w:sz="4" w:space="0" w:color="auto"/>
              <w:left w:val="nil"/>
              <w:bottom w:val="single" w:sz="4" w:space="0" w:color="auto"/>
              <w:right w:val="single" w:sz="4" w:space="0" w:color="auto"/>
            </w:tcBorders>
            <w:shd w:val="clear" w:color="auto" w:fill="auto"/>
            <w:noWrap/>
            <w:hideMark/>
          </w:tcPr>
          <w:p w14:paraId="0736FD4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639E614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E06E99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441B82E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03A098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3.2.3.3.2</w:t>
            </w:r>
          </w:p>
        </w:tc>
        <w:tc>
          <w:tcPr>
            <w:tcW w:w="2889" w:type="pct"/>
            <w:tcBorders>
              <w:top w:val="single" w:sz="4" w:space="0" w:color="auto"/>
              <w:left w:val="nil"/>
              <w:bottom w:val="single" w:sz="4" w:space="0" w:color="auto"/>
              <w:right w:val="single" w:sz="4" w:space="0" w:color="auto"/>
            </w:tcBorders>
            <w:shd w:val="clear" w:color="auto" w:fill="auto"/>
            <w:noWrap/>
            <w:hideMark/>
          </w:tcPr>
          <w:p w14:paraId="1D8BDFE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1A19575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937935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2A03740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E7A017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3.2.3.4</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5997A78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Nakup in postavitev mrež proti toči v sadnih drevesnicah </w:t>
            </w:r>
          </w:p>
        </w:tc>
      </w:tr>
      <w:tr w:rsidR="002A5EFF" w:rsidRPr="00AB3F32" w14:paraId="74B9DC5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1865BD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3.2.3.4.1</w:t>
            </w:r>
          </w:p>
        </w:tc>
        <w:tc>
          <w:tcPr>
            <w:tcW w:w="2889" w:type="pct"/>
            <w:tcBorders>
              <w:top w:val="single" w:sz="4" w:space="0" w:color="auto"/>
              <w:left w:val="nil"/>
              <w:bottom w:val="single" w:sz="4" w:space="0" w:color="auto"/>
              <w:right w:val="single" w:sz="4" w:space="0" w:color="auto"/>
            </w:tcBorders>
            <w:shd w:val="clear" w:color="auto" w:fill="auto"/>
            <w:noWrap/>
            <w:hideMark/>
          </w:tcPr>
          <w:p w14:paraId="7A7F707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060AB27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36D574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5193A78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945D8A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3.2.3.4.2</w:t>
            </w:r>
          </w:p>
        </w:tc>
        <w:tc>
          <w:tcPr>
            <w:tcW w:w="2889" w:type="pct"/>
            <w:tcBorders>
              <w:top w:val="single" w:sz="4" w:space="0" w:color="auto"/>
              <w:left w:val="nil"/>
              <w:bottom w:val="single" w:sz="4" w:space="0" w:color="auto"/>
              <w:right w:val="single" w:sz="4" w:space="0" w:color="auto"/>
            </w:tcBorders>
            <w:shd w:val="clear" w:color="auto" w:fill="auto"/>
            <w:noWrap/>
            <w:hideMark/>
          </w:tcPr>
          <w:p w14:paraId="2794842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79EF36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7ECC6C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45B1EAF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88DAB4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3.2.3.5</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5DEF703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Nakup in postavitev mrež proti toči v okrasnih drevesnicah </w:t>
            </w:r>
          </w:p>
        </w:tc>
      </w:tr>
      <w:tr w:rsidR="002A5EFF" w:rsidRPr="00AB3F32" w14:paraId="57CAC8D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590DE6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3.2.3.5.1</w:t>
            </w:r>
          </w:p>
        </w:tc>
        <w:tc>
          <w:tcPr>
            <w:tcW w:w="2889" w:type="pct"/>
            <w:tcBorders>
              <w:top w:val="single" w:sz="4" w:space="0" w:color="auto"/>
              <w:left w:val="nil"/>
              <w:bottom w:val="single" w:sz="4" w:space="0" w:color="auto"/>
              <w:right w:val="single" w:sz="4" w:space="0" w:color="auto"/>
            </w:tcBorders>
            <w:shd w:val="clear" w:color="auto" w:fill="auto"/>
            <w:noWrap/>
            <w:hideMark/>
          </w:tcPr>
          <w:p w14:paraId="31B0DDE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693CA6A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6D22B0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0FF2ABD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98803F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3.2.3.5.2</w:t>
            </w:r>
          </w:p>
        </w:tc>
        <w:tc>
          <w:tcPr>
            <w:tcW w:w="2889" w:type="pct"/>
            <w:tcBorders>
              <w:top w:val="single" w:sz="4" w:space="0" w:color="auto"/>
              <w:left w:val="nil"/>
              <w:bottom w:val="single" w:sz="4" w:space="0" w:color="auto"/>
              <w:right w:val="single" w:sz="4" w:space="0" w:color="auto"/>
            </w:tcBorders>
            <w:shd w:val="clear" w:color="auto" w:fill="auto"/>
            <w:noWrap/>
            <w:hideMark/>
          </w:tcPr>
          <w:p w14:paraId="120D4AD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22FBE1D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341475A9"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3FF37C5C"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BB7099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3.2.3.6</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67F8697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Nakup in postavitev mrež proti toči v gozdnih drevesnicah </w:t>
            </w:r>
          </w:p>
        </w:tc>
      </w:tr>
      <w:tr w:rsidR="002A5EFF" w:rsidRPr="00AB3F32" w14:paraId="3A98EB6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AF6A5B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3.2.3.6.1</w:t>
            </w:r>
          </w:p>
        </w:tc>
        <w:tc>
          <w:tcPr>
            <w:tcW w:w="2889" w:type="pct"/>
            <w:tcBorders>
              <w:top w:val="single" w:sz="4" w:space="0" w:color="auto"/>
              <w:left w:val="nil"/>
              <w:bottom w:val="single" w:sz="4" w:space="0" w:color="auto"/>
              <w:right w:val="single" w:sz="4" w:space="0" w:color="auto"/>
            </w:tcBorders>
            <w:shd w:val="clear" w:color="auto" w:fill="auto"/>
            <w:noWrap/>
            <w:hideMark/>
          </w:tcPr>
          <w:p w14:paraId="63415F6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5DF71770"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B4B160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1D68C44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78C893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3.2.3.6.2</w:t>
            </w:r>
          </w:p>
        </w:tc>
        <w:tc>
          <w:tcPr>
            <w:tcW w:w="2889" w:type="pct"/>
            <w:tcBorders>
              <w:top w:val="single" w:sz="4" w:space="0" w:color="auto"/>
              <w:left w:val="nil"/>
              <w:bottom w:val="single" w:sz="4" w:space="0" w:color="auto"/>
              <w:right w:val="single" w:sz="4" w:space="0" w:color="auto"/>
            </w:tcBorders>
            <w:shd w:val="clear" w:color="auto" w:fill="auto"/>
            <w:noWrap/>
            <w:hideMark/>
          </w:tcPr>
          <w:p w14:paraId="0577F96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66A81E7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AA5959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4A2323F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573FC73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3.2.3.7</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4CB665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v matičnih nasadih okrasnih rastlin</w:t>
            </w:r>
          </w:p>
        </w:tc>
      </w:tr>
      <w:tr w:rsidR="002A5EFF" w:rsidRPr="00AB3F32" w14:paraId="73C365C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128030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3.2.3.7.1</w:t>
            </w:r>
          </w:p>
        </w:tc>
        <w:tc>
          <w:tcPr>
            <w:tcW w:w="2889" w:type="pct"/>
            <w:tcBorders>
              <w:top w:val="single" w:sz="4" w:space="0" w:color="auto"/>
              <w:left w:val="nil"/>
              <w:bottom w:val="single" w:sz="4" w:space="0" w:color="auto"/>
              <w:right w:val="single" w:sz="4" w:space="0" w:color="auto"/>
            </w:tcBorders>
            <w:shd w:val="clear" w:color="auto" w:fill="auto"/>
            <w:noWrap/>
            <w:hideMark/>
          </w:tcPr>
          <w:p w14:paraId="3708781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5AF3B05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1C0FD5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47FDE4B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A24F44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3.2.3.7.2</w:t>
            </w:r>
          </w:p>
        </w:tc>
        <w:tc>
          <w:tcPr>
            <w:tcW w:w="2889" w:type="pct"/>
            <w:tcBorders>
              <w:top w:val="single" w:sz="4" w:space="0" w:color="auto"/>
              <w:left w:val="nil"/>
              <w:bottom w:val="single" w:sz="4" w:space="0" w:color="auto"/>
              <w:right w:val="single" w:sz="4" w:space="0" w:color="auto"/>
            </w:tcBorders>
            <w:shd w:val="clear" w:color="auto" w:fill="auto"/>
            <w:noWrap/>
            <w:hideMark/>
          </w:tcPr>
          <w:p w14:paraId="66BB8E2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444A1409"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8EF863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712AC13E" w14:textId="77777777" w:rsidTr="007064E3">
        <w:trPr>
          <w:trHeight w:val="300"/>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23C4BC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3.2.4</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0E33B81C"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Nakup in postavitev mrež proti toči pri pridelavi vrtnin, okrasnih rastlin in zelišč, bruto površina nasada</w:t>
            </w:r>
          </w:p>
        </w:tc>
      </w:tr>
      <w:tr w:rsidR="002A5EFF" w:rsidRPr="00AB3F32" w14:paraId="2653695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04454C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3.2.4.1</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2874DD1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pri pridelavi vrtnin</w:t>
            </w:r>
          </w:p>
        </w:tc>
      </w:tr>
      <w:tr w:rsidR="002A5EFF" w:rsidRPr="00AB3F32" w14:paraId="3A3AB06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8FC22B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3.2.4.1.1</w:t>
            </w:r>
          </w:p>
        </w:tc>
        <w:tc>
          <w:tcPr>
            <w:tcW w:w="2889" w:type="pct"/>
            <w:tcBorders>
              <w:top w:val="single" w:sz="4" w:space="0" w:color="auto"/>
              <w:left w:val="nil"/>
              <w:bottom w:val="single" w:sz="4" w:space="0" w:color="auto"/>
              <w:right w:val="single" w:sz="4" w:space="0" w:color="auto"/>
            </w:tcBorders>
            <w:shd w:val="clear" w:color="auto" w:fill="auto"/>
            <w:noWrap/>
            <w:hideMark/>
          </w:tcPr>
          <w:p w14:paraId="2BCC9B9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637A239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FB4E82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3AECA49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88F2F6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3.2.4.1.2</w:t>
            </w:r>
          </w:p>
        </w:tc>
        <w:tc>
          <w:tcPr>
            <w:tcW w:w="2889" w:type="pct"/>
            <w:tcBorders>
              <w:top w:val="single" w:sz="4" w:space="0" w:color="auto"/>
              <w:left w:val="nil"/>
              <w:bottom w:val="single" w:sz="4" w:space="0" w:color="auto"/>
              <w:right w:val="single" w:sz="4" w:space="0" w:color="auto"/>
            </w:tcBorders>
            <w:shd w:val="clear" w:color="auto" w:fill="auto"/>
            <w:noWrap/>
            <w:hideMark/>
          </w:tcPr>
          <w:p w14:paraId="281A21D1"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D90069A"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6959F3D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4CD2751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3744AF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3.2.4.2</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3F6CD27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pri pridelavi okrasnih rastlin</w:t>
            </w:r>
          </w:p>
        </w:tc>
      </w:tr>
      <w:tr w:rsidR="002A5EFF" w:rsidRPr="00AB3F32" w14:paraId="405F846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0E3FCF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3.2.4.2.1</w:t>
            </w:r>
          </w:p>
        </w:tc>
        <w:tc>
          <w:tcPr>
            <w:tcW w:w="2889" w:type="pct"/>
            <w:tcBorders>
              <w:top w:val="single" w:sz="4" w:space="0" w:color="auto"/>
              <w:left w:val="nil"/>
              <w:bottom w:val="single" w:sz="4" w:space="0" w:color="auto"/>
              <w:right w:val="single" w:sz="4" w:space="0" w:color="auto"/>
            </w:tcBorders>
            <w:shd w:val="clear" w:color="auto" w:fill="auto"/>
            <w:noWrap/>
            <w:hideMark/>
          </w:tcPr>
          <w:p w14:paraId="056BFC8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1AC473E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7D9E639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40B11CC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B682B1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3.2.4.2.2</w:t>
            </w:r>
          </w:p>
        </w:tc>
        <w:tc>
          <w:tcPr>
            <w:tcW w:w="2889" w:type="pct"/>
            <w:tcBorders>
              <w:top w:val="single" w:sz="4" w:space="0" w:color="auto"/>
              <w:left w:val="nil"/>
              <w:bottom w:val="single" w:sz="4" w:space="0" w:color="auto"/>
              <w:right w:val="single" w:sz="4" w:space="0" w:color="auto"/>
            </w:tcBorders>
            <w:shd w:val="clear" w:color="auto" w:fill="auto"/>
            <w:noWrap/>
            <w:hideMark/>
          </w:tcPr>
          <w:p w14:paraId="5649842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5D6040A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509D617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2A5EFF" w:rsidRPr="00AB3F32" w14:paraId="1CA98BC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65A9AC26"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3.2.4.3</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393E0DF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Nakup in postavitev mrež proti toči pri pridelavi zelišč</w:t>
            </w:r>
          </w:p>
        </w:tc>
      </w:tr>
      <w:tr w:rsidR="002A5EFF" w:rsidRPr="00AB3F32" w14:paraId="009FE45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2F631D3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3.2.4.3.1</w:t>
            </w:r>
          </w:p>
        </w:tc>
        <w:tc>
          <w:tcPr>
            <w:tcW w:w="2889" w:type="pct"/>
            <w:tcBorders>
              <w:top w:val="single" w:sz="4" w:space="0" w:color="auto"/>
              <w:left w:val="nil"/>
              <w:bottom w:val="single" w:sz="4" w:space="0" w:color="auto"/>
              <w:right w:val="single" w:sz="4" w:space="0" w:color="auto"/>
            </w:tcBorders>
            <w:shd w:val="clear" w:color="auto" w:fill="auto"/>
            <w:noWrap/>
            <w:hideMark/>
          </w:tcPr>
          <w:p w14:paraId="08659AD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Gradbeno-obrtniška dela</w:t>
            </w:r>
          </w:p>
        </w:tc>
        <w:tc>
          <w:tcPr>
            <w:tcW w:w="532" w:type="pct"/>
            <w:tcBorders>
              <w:top w:val="single" w:sz="4" w:space="0" w:color="auto"/>
              <w:left w:val="nil"/>
              <w:bottom w:val="single" w:sz="4" w:space="0" w:color="auto"/>
              <w:right w:val="single" w:sz="4" w:space="0" w:color="auto"/>
            </w:tcBorders>
            <w:shd w:val="clear" w:color="auto" w:fill="auto"/>
            <w:noWrap/>
            <w:hideMark/>
          </w:tcPr>
          <w:p w14:paraId="3CF29A67"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421A28E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19.166,89   </w:t>
            </w:r>
          </w:p>
        </w:tc>
      </w:tr>
      <w:tr w:rsidR="002A5EFF" w:rsidRPr="00AB3F32" w14:paraId="262D9A2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1107767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3.2.4.3.2</w:t>
            </w:r>
          </w:p>
        </w:tc>
        <w:tc>
          <w:tcPr>
            <w:tcW w:w="2889" w:type="pct"/>
            <w:tcBorders>
              <w:top w:val="single" w:sz="4" w:space="0" w:color="auto"/>
              <w:left w:val="nil"/>
              <w:bottom w:val="single" w:sz="4" w:space="0" w:color="auto"/>
              <w:right w:val="single" w:sz="4" w:space="0" w:color="auto"/>
            </w:tcBorders>
            <w:shd w:val="clear" w:color="auto" w:fill="auto"/>
            <w:noWrap/>
            <w:hideMark/>
          </w:tcPr>
          <w:p w14:paraId="6659323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Mreža proti toči</w:t>
            </w:r>
          </w:p>
        </w:tc>
        <w:tc>
          <w:tcPr>
            <w:tcW w:w="532" w:type="pct"/>
            <w:tcBorders>
              <w:top w:val="single" w:sz="4" w:space="0" w:color="auto"/>
              <w:left w:val="nil"/>
              <w:bottom w:val="single" w:sz="4" w:space="0" w:color="auto"/>
              <w:right w:val="single" w:sz="4" w:space="0" w:color="auto"/>
            </w:tcBorders>
            <w:shd w:val="clear" w:color="auto" w:fill="auto"/>
            <w:noWrap/>
            <w:hideMark/>
          </w:tcPr>
          <w:p w14:paraId="06E82BA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ha</w:t>
            </w:r>
          </w:p>
        </w:tc>
        <w:tc>
          <w:tcPr>
            <w:tcW w:w="684" w:type="pct"/>
            <w:tcBorders>
              <w:top w:val="single" w:sz="4" w:space="0" w:color="auto"/>
              <w:left w:val="nil"/>
              <w:bottom w:val="single" w:sz="4" w:space="0" w:color="auto"/>
              <w:right w:val="single" w:sz="4" w:space="0" w:color="auto"/>
            </w:tcBorders>
            <w:shd w:val="clear" w:color="auto" w:fill="auto"/>
            <w:noWrap/>
            <w:hideMark/>
          </w:tcPr>
          <w:p w14:paraId="13E07D2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11.889,87   </w:t>
            </w:r>
          </w:p>
        </w:tc>
      </w:tr>
      <w:tr w:rsidR="00D62BA8" w:rsidRPr="00AB3F32" w14:paraId="4C1875E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E7ECBD7" w14:textId="77777777" w:rsidR="00D62BA8" w:rsidRPr="00AB3F32" w:rsidRDefault="00D62BA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215EC781" w14:textId="77777777" w:rsidR="00D62BA8" w:rsidRPr="00AB3F32" w:rsidRDefault="00D62BA8" w:rsidP="00AB3F32">
            <w:pPr>
              <w:spacing w:after="0" w:line="260" w:lineRule="atLeast"/>
              <w:rPr>
                <w:rFonts w:ascii="Arial" w:eastAsia="Times New Roman" w:hAnsi="Arial" w:cs="Arial"/>
                <w:sz w:val="20"/>
                <w:szCs w:val="20"/>
                <w:lang w:eastAsia="sl-SI"/>
              </w:rPr>
            </w:pPr>
            <w:r w:rsidRPr="00AB3F32">
              <w:rPr>
                <w:rFonts w:ascii="Arial" w:hAnsi="Arial" w:cs="Arial"/>
                <w:b/>
                <w:bCs/>
                <w:sz w:val="20"/>
                <w:szCs w:val="20"/>
              </w:rPr>
              <w:t xml:space="preserve">POSTAVITEV PAŠNIKOV ZA NADZOROVANO PAŠO DOMAČIH ŽIVALI OZIROMA POSTAVITEV OBOR ZA REJO GOJENE DIVJADI </w:t>
            </w:r>
          </w:p>
        </w:tc>
      </w:tr>
      <w:tr w:rsidR="00D62BA8" w:rsidRPr="00AB3F32" w14:paraId="08E441C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16F26A8" w14:textId="77777777" w:rsidR="00D62BA8" w:rsidRPr="00AB3F32" w:rsidRDefault="00D62BA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3.3.1</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002AE6C8" w14:textId="77777777" w:rsidR="00D62BA8" w:rsidRPr="00AB3F32" w:rsidRDefault="00D62BA8"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POSTAVITEV PAŠNIKOV ZA NADZOROVANO PAŠO DOMAČIH ŽIVALI</w:t>
            </w:r>
          </w:p>
        </w:tc>
      </w:tr>
      <w:tr w:rsidR="00D62BA8" w:rsidRPr="00AB3F32" w14:paraId="24A26E1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7BC2ED6" w14:textId="77777777" w:rsidR="00D62BA8" w:rsidRPr="00AB3F32" w:rsidRDefault="00D62BA8" w:rsidP="00AB3F32">
            <w:pPr>
              <w:spacing w:line="260" w:lineRule="atLeast"/>
              <w:rPr>
                <w:rFonts w:ascii="Arial" w:hAnsi="Arial" w:cs="Arial"/>
                <w:b/>
                <w:bCs/>
                <w:sz w:val="20"/>
                <w:szCs w:val="20"/>
              </w:rPr>
            </w:pPr>
            <w:r w:rsidRPr="00AB3F32">
              <w:rPr>
                <w:rFonts w:ascii="Arial" w:hAnsi="Arial" w:cs="Arial"/>
                <w:b/>
                <w:bCs/>
                <w:sz w:val="20"/>
                <w:szCs w:val="20"/>
              </w:rPr>
              <w:lastRenderedPageBreak/>
              <w:t>3.3.1.1</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495D8ACB" w14:textId="77777777" w:rsidR="00D62BA8" w:rsidRPr="00AB3F32" w:rsidRDefault="00D62BA8" w:rsidP="00AB3F32">
            <w:pPr>
              <w:spacing w:line="260" w:lineRule="atLeast"/>
              <w:rPr>
                <w:rFonts w:ascii="Arial" w:hAnsi="Arial" w:cs="Arial"/>
                <w:sz w:val="20"/>
                <w:szCs w:val="20"/>
              </w:rPr>
            </w:pPr>
            <w:r w:rsidRPr="00AB3F32">
              <w:rPr>
                <w:rFonts w:ascii="Arial" w:hAnsi="Arial" w:cs="Arial"/>
                <w:b/>
                <w:bCs/>
                <w:sz w:val="20"/>
                <w:szCs w:val="20"/>
              </w:rPr>
              <w:t xml:space="preserve">Nakup in postavitev dvožične električne ograje </w:t>
            </w:r>
            <w:r w:rsidRPr="00AB3F32">
              <w:rPr>
                <w:rFonts w:ascii="Arial" w:hAnsi="Arial" w:cs="Arial"/>
                <w:sz w:val="20"/>
                <w:szCs w:val="20"/>
              </w:rPr>
              <w:t> </w:t>
            </w:r>
          </w:p>
        </w:tc>
      </w:tr>
      <w:tr w:rsidR="002A5EFF" w:rsidRPr="00AB3F32" w14:paraId="247CBFE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666CBEB" w14:textId="77777777" w:rsidR="002A5EFF" w:rsidRPr="00AB3F32" w:rsidRDefault="002A5EFF" w:rsidP="00AB3F32">
            <w:pPr>
              <w:spacing w:line="260" w:lineRule="atLeast"/>
              <w:rPr>
                <w:rFonts w:ascii="Arial" w:hAnsi="Arial" w:cs="Arial"/>
                <w:bCs/>
                <w:sz w:val="20"/>
                <w:szCs w:val="20"/>
              </w:rPr>
            </w:pPr>
            <w:r w:rsidRPr="00AB3F32">
              <w:rPr>
                <w:rFonts w:ascii="Arial" w:hAnsi="Arial" w:cs="Arial"/>
                <w:bCs/>
                <w:sz w:val="20"/>
                <w:szCs w:val="20"/>
              </w:rPr>
              <w:t>3.3.1.1.1</w:t>
            </w:r>
          </w:p>
        </w:tc>
        <w:tc>
          <w:tcPr>
            <w:tcW w:w="2889" w:type="pct"/>
            <w:tcBorders>
              <w:top w:val="single" w:sz="4" w:space="0" w:color="auto"/>
              <w:left w:val="nil"/>
              <w:bottom w:val="single" w:sz="4" w:space="0" w:color="auto"/>
              <w:right w:val="single" w:sz="4" w:space="0" w:color="auto"/>
            </w:tcBorders>
            <w:shd w:val="clear" w:color="auto" w:fill="auto"/>
            <w:noWrap/>
          </w:tcPr>
          <w:p w14:paraId="30A99C23"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Dvožična električna ograja – ravnina</w:t>
            </w:r>
          </w:p>
        </w:tc>
        <w:tc>
          <w:tcPr>
            <w:tcW w:w="532" w:type="pct"/>
            <w:tcBorders>
              <w:top w:val="single" w:sz="4" w:space="0" w:color="auto"/>
              <w:left w:val="nil"/>
              <w:bottom w:val="single" w:sz="4" w:space="0" w:color="auto"/>
              <w:right w:val="nil"/>
            </w:tcBorders>
            <w:shd w:val="clear" w:color="auto" w:fill="auto"/>
          </w:tcPr>
          <w:p w14:paraId="75D7B32B"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16B4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12,77   </w:t>
            </w:r>
          </w:p>
        </w:tc>
      </w:tr>
      <w:tr w:rsidR="002A5EFF" w:rsidRPr="00AB3F32" w14:paraId="3083C61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0DA1325"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Cs/>
                <w:sz w:val="20"/>
                <w:szCs w:val="20"/>
              </w:rPr>
              <w:t>3.3.1.1.2</w:t>
            </w:r>
          </w:p>
        </w:tc>
        <w:tc>
          <w:tcPr>
            <w:tcW w:w="2889" w:type="pct"/>
            <w:tcBorders>
              <w:top w:val="single" w:sz="4" w:space="0" w:color="auto"/>
              <w:left w:val="nil"/>
              <w:bottom w:val="single" w:sz="4" w:space="0" w:color="auto"/>
              <w:right w:val="single" w:sz="4" w:space="0" w:color="auto"/>
            </w:tcBorders>
            <w:shd w:val="clear" w:color="auto" w:fill="auto"/>
            <w:noWrap/>
          </w:tcPr>
          <w:p w14:paraId="291D6EAD"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Dvožična električna ograja – hrib</w:t>
            </w:r>
          </w:p>
        </w:tc>
        <w:tc>
          <w:tcPr>
            <w:tcW w:w="532" w:type="pct"/>
            <w:tcBorders>
              <w:top w:val="single" w:sz="4" w:space="0" w:color="auto"/>
              <w:left w:val="nil"/>
              <w:bottom w:val="single" w:sz="4" w:space="0" w:color="auto"/>
              <w:right w:val="nil"/>
            </w:tcBorders>
            <w:shd w:val="clear" w:color="auto" w:fill="auto"/>
          </w:tcPr>
          <w:p w14:paraId="692B9C77"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E7538"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16,38   </w:t>
            </w:r>
          </w:p>
        </w:tc>
      </w:tr>
      <w:tr w:rsidR="00D62BA8" w:rsidRPr="00AB3F32" w14:paraId="2D46822D"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A52B3D9" w14:textId="77777777" w:rsidR="00D62BA8" w:rsidRPr="00AB3F32" w:rsidRDefault="00D62BA8" w:rsidP="00AB3F32">
            <w:pPr>
              <w:spacing w:line="260" w:lineRule="atLeast"/>
              <w:rPr>
                <w:rFonts w:ascii="Arial" w:hAnsi="Arial" w:cs="Arial"/>
                <w:b/>
                <w:bCs/>
                <w:sz w:val="20"/>
                <w:szCs w:val="20"/>
              </w:rPr>
            </w:pPr>
            <w:r w:rsidRPr="00AB3F32">
              <w:rPr>
                <w:rFonts w:ascii="Arial" w:hAnsi="Arial" w:cs="Arial"/>
                <w:b/>
                <w:bCs/>
                <w:sz w:val="20"/>
                <w:szCs w:val="20"/>
              </w:rPr>
              <w:t>3.3.1.2</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61CA69B7" w14:textId="77777777" w:rsidR="00D62BA8" w:rsidRPr="00AB3F32" w:rsidRDefault="00D62BA8" w:rsidP="00AB3F32">
            <w:pPr>
              <w:spacing w:line="260" w:lineRule="atLeast"/>
              <w:rPr>
                <w:rFonts w:ascii="Arial" w:hAnsi="Arial" w:cs="Arial"/>
                <w:sz w:val="20"/>
                <w:szCs w:val="20"/>
              </w:rPr>
            </w:pPr>
            <w:r w:rsidRPr="00AB3F32">
              <w:rPr>
                <w:rFonts w:ascii="Arial" w:hAnsi="Arial" w:cs="Arial"/>
                <w:b/>
                <w:bCs/>
                <w:sz w:val="20"/>
                <w:szCs w:val="20"/>
              </w:rPr>
              <w:t xml:space="preserve">Nakup in postavitev </w:t>
            </w:r>
            <w:proofErr w:type="spellStart"/>
            <w:r w:rsidRPr="00AB3F32">
              <w:rPr>
                <w:rFonts w:ascii="Arial" w:hAnsi="Arial" w:cs="Arial"/>
                <w:b/>
                <w:bCs/>
                <w:sz w:val="20"/>
                <w:szCs w:val="20"/>
              </w:rPr>
              <w:t>trožične</w:t>
            </w:r>
            <w:proofErr w:type="spellEnd"/>
            <w:r w:rsidRPr="00AB3F32">
              <w:rPr>
                <w:rFonts w:ascii="Arial" w:hAnsi="Arial" w:cs="Arial"/>
                <w:b/>
                <w:bCs/>
                <w:sz w:val="20"/>
                <w:szCs w:val="20"/>
              </w:rPr>
              <w:t xml:space="preserve"> električne ograje</w:t>
            </w:r>
            <w:r w:rsidRPr="00AB3F32">
              <w:rPr>
                <w:rFonts w:ascii="Arial" w:hAnsi="Arial" w:cs="Arial"/>
                <w:sz w:val="20"/>
                <w:szCs w:val="20"/>
              </w:rPr>
              <w:t> </w:t>
            </w:r>
          </w:p>
        </w:tc>
      </w:tr>
      <w:tr w:rsidR="002A5EFF" w:rsidRPr="00AB3F32" w14:paraId="03F21E5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4FCB305" w14:textId="77777777" w:rsidR="002A5EFF" w:rsidRPr="00AB3F32" w:rsidRDefault="002A5EFF" w:rsidP="00AB3F32">
            <w:pPr>
              <w:spacing w:line="260" w:lineRule="atLeast"/>
              <w:rPr>
                <w:rFonts w:ascii="Arial" w:hAnsi="Arial" w:cs="Arial"/>
                <w:bCs/>
                <w:sz w:val="20"/>
                <w:szCs w:val="20"/>
              </w:rPr>
            </w:pPr>
            <w:r w:rsidRPr="00AB3F32">
              <w:rPr>
                <w:rFonts w:ascii="Arial" w:hAnsi="Arial" w:cs="Arial"/>
                <w:bCs/>
                <w:sz w:val="20"/>
                <w:szCs w:val="20"/>
              </w:rPr>
              <w:t>3.3.1.2.1</w:t>
            </w:r>
          </w:p>
        </w:tc>
        <w:tc>
          <w:tcPr>
            <w:tcW w:w="2889" w:type="pct"/>
            <w:tcBorders>
              <w:top w:val="single" w:sz="4" w:space="0" w:color="auto"/>
              <w:left w:val="nil"/>
              <w:bottom w:val="single" w:sz="4" w:space="0" w:color="auto"/>
              <w:right w:val="single" w:sz="4" w:space="0" w:color="auto"/>
            </w:tcBorders>
            <w:shd w:val="clear" w:color="auto" w:fill="auto"/>
            <w:noWrap/>
          </w:tcPr>
          <w:p w14:paraId="6D6C82E8" w14:textId="77777777" w:rsidR="002A5EFF" w:rsidRPr="00AB3F32" w:rsidRDefault="002A5EFF" w:rsidP="00AB3F32">
            <w:pPr>
              <w:spacing w:line="260" w:lineRule="atLeast"/>
              <w:rPr>
                <w:rFonts w:ascii="Arial" w:hAnsi="Arial" w:cs="Arial"/>
                <w:sz w:val="20"/>
                <w:szCs w:val="20"/>
              </w:rPr>
            </w:pPr>
            <w:proofErr w:type="spellStart"/>
            <w:r w:rsidRPr="00AB3F32">
              <w:rPr>
                <w:rFonts w:ascii="Arial" w:hAnsi="Arial" w:cs="Arial"/>
                <w:sz w:val="20"/>
                <w:szCs w:val="20"/>
              </w:rPr>
              <w:t>Trožična</w:t>
            </w:r>
            <w:proofErr w:type="spellEnd"/>
            <w:r w:rsidRPr="00AB3F32">
              <w:rPr>
                <w:rFonts w:ascii="Arial" w:hAnsi="Arial" w:cs="Arial"/>
                <w:sz w:val="20"/>
                <w:szCs w:val="20"/>
              </w:rPr>
              <w:t xml:space="preserve"> električna ograja – ravnina</w:t>
            </w:r>
          </w:p>
        </w:tc>
        <w:tc>
          <w:tcPr>
            <w:tcW w:w="532" w:type="pct"/>
            <w:tcBorders>
              <w:top w:val="single" w:sz="4" w:space="0" w:color="auto"/>
              <w:left w:val="nil"/>
              <w:bottom w:val="single" w:sz="4" w:space="0" w:color="auto"/>
              <w:right w:val="nil"/>
            </w:tcBorders>
            <w:shd w:val="clear" w:color="auto" w:fill="auto"/>
          </w:tcPr>
          <w:p w14:paraId="76E6F20B"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E0824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16,17   </w:t>
            </w:r>
          </w:p>
        </w:tc>
      </w:tr>
      <w:tr w:rsidR="002A5EFF" w:rsidRPr="00AB3F32" w14:paraId="03057D2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A825C1F"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Cs/>
                <w:sz w:val="20"/>
                <w:szCs w:val="20"/>
              </w:rPr>
              <w:t>3.3.1.2.2</w:t>
            </w:r>
          </w:p>
        </w:tc>
        <w:tc>
          <w:tcPr>
            <w:tcW w:w="2889" w:type="pct"/>
            <w:tcBorders>
              <w:top w:val="single" w:sz="4" w:space="0" w:color="auto"/>
              <w:left w:val="nil"/>
              <w:bottom w:val="single" w:sz="4" w:space="0" w:color="auto"/>
              <w:right w:val="single" w:sz="4" w:space="0" w:color="auto"/>
            </w:tcBorders>
            <w:shd w:val="clear" w:color="auto" w:fill="auto"/>
            <w:noWrap/>
          </w:tcPr>
          <w:p w14:paraId="761508C5" w14:textId="77777777" w:rsidR="002A5EFF" w:rsidRPr="00AB3F32" w:rsidRDefault="002A5EFF" w:rsidP="00AB3F32">
            <w:pPr>
              <w:spacing w:line="260" w:lineRule="atLeast"/>
              <w:rPr>
                <w:rFonts w:ascii="Arial" w:hAnsi="Arial" w:cs="Arial"/>
                <w:sz w:val="20"/>
                <w:szCs w:val="20"/>
              </w:rPr>
            </w:pPr>
            <w:proofErr w:type="spellStart"/>
            <w:r w:rsidRPr="00AB3F32">
              <w:rPr>
                <w:rFonts w:ascii="Arial" w:hAnsi="Arial" w:cs="Arial"/>
                <w:sz w:val="20"/>
                <w:szCs w:val="20"/>
              </w:rPr>
              <w:t>Trožična</w:t>
            </w:r>
            <w:proofErr w:type="spellEnd"/>
            <w:r w:rsidRPr="00AB3F32">
              <w:rPr>
                <w:rFonts w:ascii="Arial" w:hAnsi="Arial" w:cs="Arial"/>
                <w:sz w:val="20"/>
                <w:szCs w:val="20"/>
              </w:rPr>
              <w:t xml:space="preserve"> električna ograja – hrib</w:t>
            </w:r>
          </w:p>
        </w:tc>
        <w:tc>
          <w:tcPr>
            <w:tcW w:w="532" w:type="pct"/>
            <w:tcBorders>
              <w:top w:val="single" w:sz="4" w:space="0" w:color="auto"/>
              <w:left w:val="nil"/>
              <w:bottom w:val="single" w:sz="4" w:space="0" w:color="auto"/>
              <w:right w:val="nil"/>
            </w:tcBorders>
            <w:shd w:val="clear" w:color="auto" w:fill="auto"/>
          </w:tcPr>
          <w:p w14:paraId="1FFE62FB"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802E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19,18   </w:t>
            </w:r>
          </w:p>
        </w:tc>
      </w:tr>
      <w:tr w:rsidR="00D62BA8" w:rsidRPr="00AB3F32" w14:paraId="1F12600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49F954B" w14:textId="77777777" w:rsidR="00D62BA8" w:rsidRPr="00AB3F32" w:rsidRDefault="00D62BA8" w:rsidP="00AB3F32">
            <w:pPr>
              <w:spacing w:line="260" w:lineRule="atLeast"/>
              <w:rPr>
                <w:rFonts w:ascii="Arial" w:hAnsi="Arial" w:cs="Arial"/>
                <w:b/>
                <w:bCs/>
                <w:sz w:val="20"/>
                <w:szCs w:val="20"/>
              </w:rPr>
            </w:pPr>
            <w:r w:rsidRPr="00AB3F32">
              <w:rPr>
                <w:rFonts w:ascii="Arial" w:hAnsi="Arial" w:cs="Arial"/>
                <w:b/>
                <w:bCs/>
                <w:sz w:val="20"/>
                <w:szCs w:val="20"/>
              </w:rPr>
              <w:t>3.3.1.3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792F1A56" w14:textId="77777777" w:rsidR="00D62BA8" w:rsidRPr="00AB3F32" w:rsidRDefault="00D62BA8" w:rsidP="00AB3F32">
            <w:pPr>
              <w:spacing w:line="260" w:lineRule="atLeast"/>
              <w:rPr>
                <w:rFonts w:ascii="Arial" w:hAnsi="Arial" w:cs="Arial"/>
                <w:sz w:val="20"/>
                <w:szCs w:val="20"/>
              </w:rPr>
            </w:pPr>
            <w:r w:rsidRPr="00AB3F32">
              <w:rPr>
                <w:rFonts w:ascii="Arial" w:hAnsi="Arial" w:cs="Arial"/>
                <w:b/>
                <w:bCs/>
                <w:sz w:val="20"/>
                <w:szCs w:val="20"/>
              </w:rPr>
              <w:t>Nakup in postavitev štirižične električne ograje</w:t>
            </w:r>
            <w:r w:rsidRPr="00AB3F32">
              <w:rPr>
                <w:rFonts w:ascii="Arial" w:hAnsi="Arial" w:cs="Arial"/>
                <w:sz w:val="20"/>
                <w:szCs w:val="20"/>
              </w:rPr>
              <w:t> </w:t>
            </w:r>
          </w:p>
        </w:tc>
      </w:tr>
      <w:tr w:rsidR="002A5EFF" w:rsidRPr="00AB3F32" w14:paraId="3F9F16D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EF9B9FE"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Cs/>
                <w:sz w:val="20"/>
                <w:szCs w:val="20"/>
              </w:rPr>
              <w:t>3.3.1.3.1</w:t>
            </w:r>
          </w:p>
        </w:tc>
        <w:tc>
          <w:tcPr>
            <w:tcW w:w="2889" w:type="pct"/>
            <w:tcBorders>
              <w:top w:val="single" w:sz="4" w:space="0" w:color="auto"/>
              <w:left w:val="nil"/>
              <w:bottom w:val="single" w:sz="4" w:space="0" w:color="auto"/>
              <w:right w:val="single" w:sz="4" w:space="0" w:color="auto"/>
            </w:tcBorders>
            <w:shd w:val="clear" w:color="auto" w:fill="auto"/>
            <w:noWrap/>
          </w:tcPr>
          <w:p w14:paraId="6D60FE84"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Štirižična električna ograja – ravnina</w:t>
            </w:r>
          </w:p>
        </w:tc>
        <w:tc>
          <w:tcPr>
            <w:tcW w:w="532" w:type="pct"/>
            <w:tcBorders>
              <w:top w:val="single" w:sz="4" w:space="0" w:color="auto"/>
              <w:left w:val="nil"/>
              <w:bottom w:val="single" w:sz="4" w:space="0" w:color="auto"/>
              <w:right w:val="nil"/>
            </w:tcBorders>
            <w:shd w:val="clear" w:color="auto" w:fill="auto"/>
          </w:tcPr>
          <w:p w14:paraId="3D110577"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0B754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16,73   </w:t>
            </w:r>
          </w:p>
        </w:tc>
      </w:tr>
      <w:tr w:rsidR="002A5EFF" w:rsidRPr="00AB3F32" w14:paraId="13B1F3B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53BD4C0"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Cs/>
                <w:sz w:val="20"/>
                <w:szCs w:val="20"/>
              </w:rPr>
              <w:t>3.3.1.3.2</w:t>
            </w:r>
          </w:p>
        </w:tc>
        <w:tc>
          <w:tcPr>
            <w:tcW w:w="2889" w:type="pct"/>
            <w:tcBorders>
              <w:top w:val="single" w:sz="4" w:space="0" w:color="auto"/>
              <w:left w:val="nil"/>
              <w:bottom w:val="single" w:sz="4" w:space="0" w:color="auto"/>
              <w:right w:val="single" w:sz="4" w:space="0" w:color="auto"/>
            </w:tcBorders>
            <w:shd w:val="clear" w:color="auto" w:fill="auto"/>
            <w:noWrap/>
          </w:tcPr>
          <w:p w14:paraId="735DAEC0"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Štirižična električna ograja – hrib</w:t>
            </w:r>
          </w:p>
        </w:tc>
        <w:tc>
          <w:tcPr>
            <w:tcW w:w="532" w:type="pct"/>
            <w:tcBorders>
              <w:top w:val="single" w:sz="4" w:space="0" w:color="auto"/>
              <w:left w:val="nil"/>
              <w:bottom w:val="single" w:sz="4" w:space="0" w:color="auto"/>
              <w:right w:val="nil"/>
            </w:tcBorders>
            <w:shd w:val="clear" w:color="auto" w:fill="auto"/>
          </w:tcPr>
          <w:p w14:paraId="6C05F641"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C51B3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19,66   </w:t>
            </w:r>
          </w:p>
        </w:tc>
      </w:tr>
      <w:tr w:rsidR="002A5EFF" w:rsidRPr="00AB3F32" w14:paraId="1801D15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CDF41B8" w14:textId="77777777" w:rsidR="002A5EFF" w:rsidRPr="00AB3F32" w:rsidRDefault="002A5EFF" w:rsidP="00AB3F32">
            <w:pPr>
              <w:spacing w:line="260" w:lineRule="atLeast"/>
              <w:rPr>
                <w:rFonts w:ascii="Arial" w:hAnsi="Arial" w:cs="Arial"/>
                <w:bCs/>
                <w:sz w:val="20"/>
                <w:szCs w:val="20"/>
              </w:rPr>
            </w:pPr>
            <w:r w:rsidRPr="00AB3F32">
              <w:rPr>
                <w:rFonts w:ascii="Arial" w:hAnsi="Arial" w:cs="Arial"/>
                <w:bCs/>
                <w:sz w:val="20"/>
                <w:szCs w:val="20"/>
              </w:rPr>
              <w:t>3.3.1.3.3</w:t>
            </w:r>
          </w:p>
        </w:tc>
        <w:tc>
          <w:tcPr>
            <w:tcW w:w="2889" w:type="pct"/>
            <w:tcBorders>
              <w:top w:val="single" w:sz="4" w:space="0" w:color="auto"/>
              <w:left w:val="nil"/>
              <w:bottom w:val="single" w:sz="4" w:space="0" w:color="auto"/>
              <w:right w:val="single" w:sz="4" w:space="0" w:color="auto"/>
            </w:tcBorders>
            <w:shd w:val="clear" w:color="auto" w:fill="auto"/>
            <w:noWrap/>
          </w:tcPr>
          <w:p w14:paraId="0BE8F6F4"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Štirižična električna ograja – hrib; na območju pojavljanja velikih zveri</w:t>
            </w:r>
          </w:p>
        </w:tc>
        <w:tc>
          <w:tcPr>
            <w:tcW w:w="532" w:type="pct"/>
            <w:tcBorders>
              <w:top w:val="single" w:sz="4" w:space="0" w:color="auto"/>
              <w:left w:val="nil"/>
              <w:bottom w:val="single" w:sz="4" w:space="0" w:color="auto"/>
              <w:right w:val="nil"/>
            </w:tcBorders>
            <w:shd w:val="clear" w:color="auto" w:fill="auto"/>
          </w:tcPr>
          <w:p w14:paraId="0356B095"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C0F19D"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33,80   </w:t>
            </w:r>
          </w:p>
        </w:tc>
      </w:tr>
      <w:tr w:rsidR="00D62BA8" w:rsidRPr="00AB3F32" w14:paraId="771A83B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8C84D53" w14:textId="77777777" w:rsidR="00D62BA8" w:rsidRPr="00AB3F32" w:rsidRDefault="00D62BA8" w:rsidP="00AB3F32">
            <w:pPr>
              <w:spacing w:line="260" w:lineRule="atLeast"/>
              <w:rPr>
                <w:rFonts w:ascii="Arial" w:hAnsi="Arial" w:cs="Arial"/>
                <w:b/>
                <w:bCs/>
                <w:sz w:val="20"/>
                <w:szCs w:val="20"/>
              </w:rPr>
            </w:pPr>
            <w:r w:rsidRPr="00AB3F32">
              <w:rPr>
                <w:rFonts w:ascii="Arial" w:hAnsi="Arial" w:cs="Arial"/>
                <w:b/>
                <w:bCs/>
                <w:sz w:val="20"/>
                <w:szCs w:val="20"/>
              </w:rPr>
              <w:t>3.3.1.4</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574B1968" w14:textId="77777777" w:rsidR="00D62BA8" w:rsidRPr="00AB3F32" w:rsidRDefault="00D62BA8" w:rsidP="00AB3F32">
            <w:pPr>
              <w:spacing w:line="260" w:lineRule="atLeast"/>
              <w:rPr>
                <w:rFonts w:ascii="Arial" w:hAnsi="Arial" w:cs="Arial"/>
                <w:sz w:val="20"/>
                <w:szCs w:val="20"/>
              </w:rPr>
            </w:pPr>
            <w:r w:rsidRPr="00AB3F32">
              <w:rPr>
                <w:rFonts w:ascii="Arial" w:hAnsi="Arial" w:cs="Arial"/>
                <w:b/>
                <w:bCs/>
                <w:sz w:val="20"/>
                <w:szCs w:val="20"/>
              </w:rPr>
              <w:t xml:space="preserve">Nakup in postavitev </w:t>
            </w:r>
            <w:proofErr w:type="spellStart"/>
            <w:r w:rsidRPr="00AB3F32">
              <w:rPr>
                <w:rFonts w:ascii="Arial" w:hAnsi="Arial" w:cs="Arial"/>
                <w:b/>
                <w:bCs/>
                <w:sz w:val="20"/>
                <w:szCs w:val="20"/>
              </w:rPr>
              <w:t>petžične</w:t>
            </w:r>
            <w:proofErr w:type="spellEnd"/>
            <w:r w:rsidRPr="00AB3F32">
              <w:rPr>
                <w:rFonts w:ascii="Arial" w:hAnsi="Arial" w:cs="Arial"/>
                <w:b/>
                <w:bCs/>
                <w:sz w:val="20"/>
                <w:szCs w:val="20"/>
              </w:rPr>
              <w:t xml:space="preserve"> električne ograje</w:t>
            </w:r>
            <w:r w:rsidRPr="00AB3F32">
              <w:rPr>
                <w:rFonts w:ascii="Arial" w:hAnsi="Arial" w:cs="Arial"/>
                <w:sz w:val="20"/>
                <w:szCs w:val="20"/>
              </w:rPr>
              <w:t> </w:t>
            </w:r>
          </w:p>
        </w:tc>
      </w:tr>
      <w:tr w:rsidR="002A5EFF" w:rsidRPr="00AB3F32" w14:paraId="3F2CFDC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F3C1AFC"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Cs/>
                <w:sz w:val="20"/>
                <w:szCs w:val="20"/>
              </w:rPr>
              <w:t>3.3.1.4.1</w:t>
            </w:r>
          </w:p>
        </w:tc>
        <w:tc>
          <w:tcPr>
            <w:tcW w:w="2889" w:type="pct"/>
            <w:tcBorders>
              <w:top w:val="single" w:sz="4" w:space="0" w:color="auto"/>
              <w:left w:val="nil"/>
              <w:bottom w:val="single" w:sz="4" w:space="0" w:color="auto"/>
              <w:right w:val="single" w:sz="4" w:space="0" w:color="auto"/>
            </w:tcBorders>
            <w:shd w:val="clear" w:color="auto" w:fill="auto"/>
            <w:noWrap/>
          </w:tcPr>
          <w:p w14:paraId="4FE41A2D" w14:textId="77777777" w:rsidR="002A5EFF" w:rsidRPr="00AB3F32" w:rsidRDefault="002A5EFF" w:rsidP="00AB3F32">
            <w:pPr>
              <w:spacing w:line="260" w:lineRule="atLeast"/>
              <w:rPr>
                <w:rFonts w:ascii="Arial" w:hAnsi="Arial" w:cs="Arial"/>
                <w:sz w:val="20"/>
                <w:szCs w:val="20"/>
              </w:rPr>
            </w:pPr>
            <w:proofErr w:type="spellStart"/>
            <w:r w:rsidRPr="00AB3F32">
              <w:rPr>
                <w:rFonts w:ascii="Arial" w:hAnsi="Arial" w:cs="Arial"/>
                <w:sz w:val="20"/>
                <w:szCs w:val="20"/>
              </w:rPr>
              <w:t>Petžična</w:t>
            </w:r>
            <w:proofErr w:type="spellEnd"/>
            <w:r w:rsidRPr="00AB3F32">
              <w:rPr>
                <w:rFonts w:ascii="Arial" w:hAnsi="Arial" w:cs="Arial"/>
                <w:sz w:val="20"/>
                <w:szCs w:val="20"/>
              </w:rPr>
              <w:t xml:space="preserve"> električna ograja – ravnina</w:t>
            </w:r>
          </w:p>
        </w:tc>
        <w:tc>
          <w:tcPr>
            <w:tcW w:w="532" w:type="pct"/>
            <w:tcBorders>
              <w:top w:val="single" w:sz="4" w:space="0" w:color="auto"/>
              <w:left w:val="nil"/>
              <w:bottom w:val="single" w:sz="4" w:space="0" w:color="auto"/>
              <w:right w:val="nil"/>
            </w:tcBorders>
            <w:shd w:val="clear" w:color="auto" w:fill="auto"/>
          </w:tcPr>
          <w:p w14:paraId="7CCD0803"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B948D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16,83   </w:t>
            </w:r>
          </w:p>
        </w:tc>
      </w:tr>
      <w:tr w:rsidR="002A5EFF" w:rsidRPr="00AB3F32" w14:paraId="6C867F7A"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C11B887"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Cs/>
                <w:sz w:val="20"/>
                <w:szCs w:val="20"/>
              </w:rPr>
              <w:t>3.3.1.4.2</w:t>
            </w:r>
          </w:p>
        </w:tc>
        <w:tc>
          <w:tcPr>
            <w:tcW w:w="2889" w:type="pct"/>
            <w:tcBorders>
              <w:top w:val="single" w:sz="4" w:space="0" w:color="auto"/>
              <w:left w:val="nil"/>
              <w:bottom w:val="single" w:sz="4" w:space="0" w:color="auto"/>
              <w:right w:val="single" w:sz="4" w:space="0" w:color="auto"/>
            </w:tcBorders>
            <w:shd w:val="clear" w:color="auto" w:fill="auto"/>
            <w:noWrap/>
          </w:tcPr>
          <w:p w14:paraId="0EE0F414" w14:textId="77777777" w:rsidR="002A5EFF" w:rsidRPr="00AB3F32" w:rsidRDefault="002A5EFF" w:rsidP="00AB3F32">
            <w:pPr>
              <w:spacing w:line="260" w:lineRule="atLeast"/>
              <w:rPr>
                <w:rFonts w:ascii="Arial" w:hAnsi="Arial" w:cs="Arial"/>
                <w:sz w:val="20"/>
                <w:szCs w:val="20"/>
              </w:rPr>
            </w:pPr>
            <w:proofErr w:type="spellStart"/>
            <w:r w:rsidRPr="00AB3F32">
              <w:rPr>
                <w:rFonts w:ascii="Arial" w:hAnsi="Arial" w:cs="Arial"/>
                <w:sz w:val="20"/>
                <w:szCs w:val="20"/>
              </w:rPr>
              <w:t>Petžična</w:t>
            </w:r>
            <w:proofErr w:type="spellEnd"/>
            <w:r w:rsidRPr="00AB3F32">
              <w:rPr>
                <w:rFonts w:ascii="Arial" w:hAnsi="Arial" w:cs="Arial"/>
                <w:sz w:val="20"/>
                <w:szCs w:val="20"/>
              </w:rPr>
              <w:t xml:space="preserve"> električna ograja – hrib</w:t>
            </w:r>
          </w:p>
        </w:tc>
        <w:tc>
          <w:tcPr>
            <w:tcW w:w="532" w:type="pct"/>
            <w:tcBorders>
              <w:top w:val="single" w:sz="4" w:space="0" w:color="auto"/>
              <w:left w:val="nil"/>
              <w:bottom w:val="single" w:sz="4" w:space="0" w:color="auto"/>
              <w:right w:val="nil"/>
            </w:tcBorders>
            <w:shd w:val="clear" w:color="auto" w:fill="auto"/>
          </w:tcPr>
          <w:p w14:paraId="67005F5B"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719D3"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19,73   </w:t>
            </w:r>
          </w:p>
        </w:tc>
      </w:tr>
      <w:tr w:rsidR="00D62BA8" w:rsidRPr="00AB3F32" w14:paraId="3176B91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7ED564A0" w14:textId="77777777" w:rsidR="00D62BA8" w:rsidRPr="00AB3F32" w:rsidRDefault="00D62BA8" w:rsidP="00AB3F32">
            <w:pPr>
              <w:spacing w:line="260" w:lineRule="atLeast"/>
              <w:rPr>
                <w:rFonts w:ascii="Arial" w:hAnsi="Arial" w:cs="Arial"/>
                <w:b/>
                <w:bCs/>
                <w:sz w:val="20"/>
                <w:szCs w:val="20"/>
              </w:rPr>
            </w:pPr>
            <w:r w:rsidRPr="00AB3F32">
              <w:rPr>
                <w:rFonts w:ascii="Arial" w:hAnsi="Arial" w:cs="Arial"/>
                <w:b/>
                <w:bCs/>
                <w:sz w:val="20"/>
                <w:szCs w:val="20"/>
              </w:rPr>
              <w:t>3.3.1.5</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5B825153" w14:textId="77777777" w:rsidR="00D62BA8" w:rsidRPr="00AB3F32" w:rsidRDefault="00D62BA8" w:rsidP="00AB3F32">
            <w:pPr>
              <w:spacing w:line="260" w:lineRule="atLeast"/>
              <w:rPr>
                <w:rFonts w:ascii="Arial" w:hAnsi="Arial" w:cs="Arial"/>
                <w:sz w:val="20"/>
                <w:szCs w:val="20"/>
              </w:rPr>
            </w:pPr>
            <w:r w:rsidRPr="00AB3F32">
              <w:rPr>
                <w:rFonts w:ascii="Arial" w:hAnsi="Arial" w:cs="Arial"/>
                <w:b/>
                <w:bCs/>
                <w:sz w:val="20"/>
                <w:szCs w:val="20"/>
              </w:rPr>
              <w:t xml:space="preserve">Nakup in postavitev </w:t>
            </w:r>
            <w:proofErr w:type="spellStart"/>
            <w:r w:rsidRPr="00AB3F32">
              <w:rPr>
                <w:rFonts w:ascii="Arial" w:hAnsi="Arial" w:cs="Arial"/>
                <w:b/>
                <w:bCs/>
                <w:sz w:val="20"/>
                <w:szCs w:val="20"/>
              </w:rPr>
              <w:t>šestžične</w:t>
            </w:r>
            <w:proofErr w:type="spellEnd"/>
            <w:r w:rsidRPr="00AB3F32">
              <w:rPr>
                <w:rFonts w:ascii="Arial" w:hAnsi="Arial" w:cs="Arial"/>
                <w:b/>
                <w:bCs/>
                <w:sz w:val="20"/>
                <w:szCs w:val="20"/>
              </w:rPr>
              <w:t xml:space="preserve"> električne ograje</w:t>
            </w:r>
            <w:r w:rsidRPr="00AB3F32">
              <w:rPr>
                <w:rFonts w:ascii="Arial" w:hAnsi="Arial" w:cs="Arial"/>
                <w:sz w:val="20"/>
                <w:szCs w:val="20"/>
              </w:rPr>
              <w:t> </w:t>
            </w:r>
          </w:p>
        </w:tc>
      </w:tr>
      <w:tr w:rsidR="002A5EFF" w:rsidRPr="00AB3F32" w14:paraId="2079378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2A77C53"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Cs/>
                <w:sz w:val="20"/>
                <w:szCs w:val="20"/>
              </w:rPr>
              <w:t>3.3.1.5.1</w:t>
            </w:r>
          </w:p>
        </w:tc>
        <w:tc>
          <w:tcPr>
            <w:tcW w:w="2889" w:type="pct"/>
            <w:tcBorders>
              <w:top w:val="single" w:sz="4" w:space="0" w:color="auto"/>
              <w:left w:val="nil"/>
              <w:bottom w:val="single" w:sz="4" w:space="0" w:color="auto"/>
              <w:right w:val="single" w:sz="4" w:space="0" w:color="auto"/>
            </w:tcBorders>
            <w:shd w:val="clear" w:color="auto" w:fill="auto"/>
            <w:noWrap/>
          </w:tcPr>
          <w:p w14:paraId="5E59553E" w14:textId="77777777" w:rsidR="002A5EFF" w:rsidRPr="00AB3F32" w:rsidRDefault="002A5EFF" w:rsidP="00AB3F32">
            <w:pPr>
              <w:spacing w:line="260" w:lineRule="atLeast"/>
              <w:rPr>
                <w:rFonts w:ascii="Arial" w:hAnsi="Arial" w:cs="Arial"/>
                <w:sz w:val="20"/>
                <w:szCs w:val="20"/>
              </w:rPr>
            </w:pPr>
            <w:proofErr w:type="spellStart"/>
            <w:r w:rsidRPr="00AB3F32">
              <w:rPr>
                <w:rFonts w:ascii="Arial" w:hAnsi="Arial" w:cs="Arial"/>
                <w:sz w:val="20"/>
                <w:szCs w:val="20"/>
              </w:rPr>
              <w:t>Šestžična</w:t>
            </w:r>
            <w:proofErr w:type="spellEnd"/>
            <w:r w:rsidRPr="00AB3F32">
              <w:rPr>
                <w:rFonts w:ascii="Arial" w:hAnsi="Arial" w:cs="Arial"/>
                <w:sz w:val="20"/>
                <w:szCs w:val="20"/>
              </w:rPr>
              <w:t xml:space="preserve"> električna ograja – ravnina</w:t>
            </w:r>
          </w:p>
        </w:tc>
        <w:tc>
          <w:tcPr>
            <w:tcW w:w="532" w:type="pct"/>
            <w:tcBorders>
              <w:top w:val="single" w:sz="4" w:space="0" w:color="auto"/>
              <w:left w:val="nil"/>
              <w:bottom w:val="single" w:sz="4" w:space="0" w:color="auto"/>
              <w:right w:val="nil"/>
            </w:tcBorders>
            <w:shd w:val="clear" w:color="auto" w:fill="auto"/>
          </w:tcPr>
          <w:p w14:paraId="2428043E"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77466"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17,12   </w:t>
            </w:r>
          </w:p>
        </w:tc>
      </w:tr>
      <w:tr w:rsidR="002A5EFF" w:rsidRPr="00AB3F32" w14:paraId="58780F0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5544B60"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Cs/>
                <w:sz w:val="20"/>
                <w:szCs w:val="20"/>
              </w:rPr>
              <w:t>3.3.1.5.2</w:t>
            </w:r>
          </w:p>
        </w:tc>
        <w:tc>
          <w:tcPr>
            <w:tcW w:w="2889" w:type="pct"/>
            <w:tcBorders>
              <w:top w:val="single" w:sz="4" w:space="0" w:color="auto"/>
              <w:left w:val="nil"/>
              <w:bottom w:val="single" w:sz="4" w:space="0" w:color="auto"/>
              <w:right w:val="single" w:sz="4" w:space="0" w:color="auto"/>
            </w:tcBorders>
            <w:shd w:val="clear" w:color="auto" w:fill="auto"/>
            <w:noWrap/>
          </w:tcPr>
          <w:p w14:paraId="6DDC7C16" w14:textId="77777777" w:rsidR="002A5EFF" w:rsidRPr="00AB3F32" w:rsidRDefault="002A5EFF" w:rsidP="00AB3F32">
            <w:pPr>
              <w:spacing w:line="260" w:lineRule="atLeast"/>
              <w:rPr>
                <w:rFonts w:ascii="Arial" w:hAnsi="Arial" w:cs="Arial"/>
                <w:sz w:val="20"/>
                <w:szCs w:val="20"/>
              </w:rPr>
            </w:pPr>
            <w:proofErr w:type="spellStart"/>
            <w:r w:rsidRPr="00AB3F32">
              <w:rPr>
                <w:rFonts w:ascii="Arial" w:hAnsi="Arial" w:cs="Arial"/>
                <w:sz w:val="20"/>
                <w:szCs w:val="20"/>
              </w:rPr>
              <w:t>Šestžična</w:t>
            </w:r>
            <w:proofErr w:type="spellEnd"/>
            <w:r w:rsidRPr="00AB3F32">
              <w:rPr>
                <w:rFonts w:ascii="Arial" w:hAnsi="Arial" w:cs="Arial"/>
                <w:sz w:val="20"/>
                <w:szCs w:val="20"/>
              </w:rPr>
              <w:t xml:space="preserve"> električna ograja – hrib</w:t>
            </w:r>
          </w:p>
        </w:tc>
        <w:tc>
          <w:tcPr>
            <w:tcW w:w="532" w:type="pct"/>
            <w:tcBorders>
              <w:top w:val="single" w:sz="4" w:space="0" w:color="auto"/>
              <w:left w:val="nil"/>
              <w:bottom w:val="single" w:sz="4" w:space="0" w:color="auto"/>
              <w:right w:val="nil"/>
            </w:tcBorders>
            <w:shd w:val="clear" w:color="auto" w:fill="auto"/>
          </w:tcPr>
          <w:p w14:paraId="3E914C82"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30DC1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20,31   </w:t>
            </w:r>
          </w:p>
        </w:tc>
      </w:tr>
      <w:tr w:rsidR="002A5EFF" w:rsidRPr="00AB3F32" w14:paraId="2E9E178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0E68ED7" w14:textId="77777777" w:rsidR="002A5EFF" w:rsidRPr="00AB3F32" w:rsidRDefault="002A5EFF" w:rsidP="00AB3F32">
            <w:pPr>
              <w:spacing w:line="260" w:lineRule="atLeast"/>
              <w:rPr>
                <w:rFonts w:ascii="Arial" w:hAnsi="Arial" w:cs="Arial"/>
                <w:bCs/>
                <w:sz w:val="20"/>
                <w:szCs w:val="20"/>
              </w:rPr>
            </w:pPr>
            <w:r w:rsidRPr="00AB3F32">
              <w:rPr>
                <w:rFonts w:ascii="Arial" w:hAnsi="Arial" w:cs="Arial"/>
                <w:bCs/>
                <w:sz w:val="20"/>
                <w:szCs w:val="20"/>
              </w:rPr>
              <w:t>3.3.1.5.3</w:t>
            </w:r>
          </w:p>
        </w:tc>
        <w:tc>
          <w:tcPr>
            <w:tcW w:w="2889" w:type="pct"/>
            <w:tcBorders>
              <w:top w:val="single" w:sz="4" w:space="0" w:color="auto"/>
              <w:left w:val="nil"/>
              <w:bottom w:val="single" w:sz="4" w:space="0" w:color="auto"/>
              <w:right w:val="single" w:sz="4" w:space="0" w:color="auto"/>
            </w:tcBorders>
            <w:shd w:val="clear" w:color="auto" w:fill="auto"/>
            <w:noWrap/>
          </w:tcPr>
          <w:p w14:paraId="78028028" w14:textId="77777777" w:rsidR="002A5EFF" w:rsidRPr="00AB3F32" w:rsidRDefault="002A5EFF" w:rsidP="00AB3F32">
            <w:pPr>
              <w:spacing w:line="260" w:lineRule="atLeast"/>
              <w:rPr>
                <w:rFonts w:ascii="Arial" w:hAnsi="Arial" w:cs="Arial"/>
                <w:sz w:val="20"/>
                <w:szCs w:val="20"/>
              </w:rPr>
            </w:pPr>
            <w:proofErr w:type="spellStart"/>
            <w:r w:rsidRPr="00AB3F32">
              <w:rPr>
                <w:rFonts w:ascii="Arial" w:hAnsi="Arial" w:cs="Arial"/>
                <w:sz w:val="20"/>
                <w:szCs w:val="20"/>
              </w:rPr>
              <w:t>Šestžična</w:t>
            </w:r>
            <w:proofErr w:type="spellEnd"/>
            <w:r w:rsidRPr="00AB3F32">
              <w:rPr>
                <w:rFonts w:ascii="Arial" w:hAnsi="Arial" w:cs="Arial"/>
                <w:sz w:val="20"/>
                <w:szCs w:val="20"/>
              </w:rPr>
              <w:t xml:space="preserve"> električna ograja – hrib; na območju pojavljanja velikih zveri</w:t>
            </w:r>
          </w:p>
        </w:tc>
        <w:tc>
          <w:tcPr>
            <w:tcW w:w="532" w:type="pct"/>
            <w:tcBorders>
              <w:top w:val="single" w:sz="4" w:space="0" w:color="auto"/>
              <w:left w:val="nil"/>
              <w:bottom w:val="single" w:sz="4" w:space="0" w:color="auto"/>
              <w:right w:val="nil"/>
            </w:tcBorders>
            <w:shd w:val="clear" w:color="auto" w:fill="auto"/>
          </w:tcPr>
          <w:p w14:paraId="12FB6543"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68700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34,64   </w:t>
            </w:r>
          </w:p>
        </w:tc>
      </w:tr>
      <w:tr w:rsidR="00D62BA8" w:rsidRPr="00AB3F32" w14:paraId="5FDA543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01F97A3A" w14:textId="77777777" w:rsidR="00D62BA8" w:rsidRPr="00AB3F32" w:rsidRDefault="00D62BA8" w:rsidP="00AB3F32">
            <w:pPr>
              <w:spacing w:line="260" w:lineRule="atLeast"/>
              <w:rPr>
                <w:rFonts w:ascii="Arial" w:hAnsi="Arial" w:cs="Arial"/>
                <w:b/>
                <w:bCs/>
                <w:sz w:val="20"/>
                <w:szCs w:val="20"/>
              </w:rPr>
            </w:pPr>
            <w:r w:rsidRPr="00AB3F32">
              <w:rPr>
                <w:rFonts w:ascii="Arial" w:hAnsi="Arial" w:cs="Arial"/>
                <w:b/>
                <w:bCs/>
                <w:sz w:val="20"/>
                <w:szCs w:val="20"/>
              </w:rPr>
              <w:t>3.3.1.6</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5AD2B0ED" w14:textId="77777777" w:rsidR="00D62BA8" w:rsidRPr="00AB3F32" w:rsidRDefault="00D62BA8" w:rsidP="00AB3F32">
            <w:pPr>
              <w:spacing w:line="260" w:lineRule="atLeast"/>
              <w:rPr>
                <w:rFonts w:ascii="Arial" w:hAnsi="Arial" w:cs="Arial"/>
                <w:sz w:val="20"/>
                <w:szCs w:val="20"/>
              </w:rPr>
            </w:pPr>
            <w:r w:rsidRPr="00AB3F32">
              <w:rPr>
                <w:rFonts w:ascii="Arial" w:hAnsi="Arial" w:cs="Arial"/>
                <w:b/>
                <w:bCs/>
                <w:sz w:val="20"/>
                <w:szCs w:val="20"/>
              </w:rPr>
              <w:t xml:space="preserve">Nakup in postavitev </w:t>
            </w:r>
            <w:proofErr w:type="spellStart"/>
            <w:r w:rsidRPr="00AB3F32">
              <w:rPr>
                <w:rFonts w:ascii="Arial" w:hAnsi="Arial" w:cs="Arial"/>
                <w:b/>
                <w:bCs/>
                <w:sz w:val="20"/>
                <w:szCs w:val="20"/>
              </w:rPr>
              <w:t>sedemžične</w:t>
            </w:r>
            <w:proofErr w:type="spellEnd"/>
            <w:r w:rsidRPr="00AB3F32">
              <w:rPr>
                <w:rFonts w:ascii="Arial" w:hAnsi="Arial" w:cs="Arial"/>
                <w:b/>
                <w:bCs/>
                <w:sz w:val="20"/>
                <w:szCs w:val="20"/>
              </w:rPr>
              <w:t xml:space="preserve"> električne ograje</w:t>
            </w:r>
            <w:r w:rsidRPr="00AB3F32">
              <w:rPr>
                <w:rFonts w:ascii="Arial" w:hAnsi="Arial" w:cs="Arial"/>
                <w:sz w:val="20"/>
                <w:szCs w:val="20"/>
              </w:rPr>
              <w:t> </w:t>
            </w:r>
          </w:p>
        </w:tc>
      </w:tr>
      <w:tr w:rsidR="002A5EFF" w:rsidRPr="00AB3F32" w14:paraId="0942969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5DE4DFF"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Cs/>
                <w:sz w:val="20"/>
                <w:szCs w:val="20"/>
              </w:rPr>
              <w:t>3.3.1.6.1</w:t>
            </w:r>
          </w:p>
        </w:tc>
        <w:tc>
          <w:tcPr>
            <w:tcW w:w="2889" w:type="pct"/>
            <w:tcBorders>
              <w:top w:val="single" w:sz="4" w:space="0" w:color="auto"/>
              <w:left w:val="nil"/>
              <w:bottom w:val="single" w:sz="4" w:space="0" w:color="auto"/>
              <w:right w:val="single" w:sz="4" w:space="0" w:color="auto"/>
            </w:tcBorders>
            <w:shd w:val="clear" w:color="auto" w:fill="auto"/>
            <w:noWrap/>
          </w:tcPr>
          <w:p w14:paraId="4C63256C" w14:textId="77777777" w:rsidR="002A5EFF" w:rsidRPr="00AB3F32" w:rsidRDefault="002A5EFF" w:rsidP="00AB3F32">
            <w:pPr>
              <w:spacing w:line="260" w:lineRule="atLeast"/>
              <w:rPr>
                <w:rFonts w:ascii="Arial" w:hAnsi="Arial" w:cs="Arial"/>
                <w:sz w:val="20"/>
                <w:szCs w:val="20"/>
              </w:rPr>
            </w:pPr>
            <w:proofErr w:type="spellStart"/>
            <w:r w:rsidRPr="00AB3F32">
              <w:rPr>
                <w:rFonts w:ascii="Arial" w:hAnsi="Arial" w:cs="Arial"/>
                <w:sz w:val="20"/>
                <w:szCs w:val="20"/>
              </w:rPr>
              <w:t>Sedemžična</w:t>
            </w:r>
            <w:proofErr w:type="spellEnd"/>
            <w:r w:rsidRPr="00AB3F32">
              <w:rPr>
                <w:rFonts w:ascii="Arial" w:hAnsi="Arial" w:cs="Arial"/>
                <w:sz w:val="20"/>
                <w:szCs w:val="20"/>
              </w:rPr>
              <w:t xml:space="preserve"> električna ograja – ravnina</w:t>
            </w:r>
          </w:p>
        </w:tc>
        <w:tc>
          <w:tcPr>
            <w:tcW w:w="532" w:type="pct"/>
            <w:tcBorders>
              <w:top w:val="single" w:sz="4" w:space="0" w:color="auto"/>
              <w:left w:val="nil"/>
              <w:bottom w:val="single" w:sz="4" w:space="0" w:color="auto"/>
              <w:right w:val="nil"/>
            </w:tcBorders>
            <w:shd w:val="clear" w:color="auto" w:fill="auto"/>
          </w:tcPr>
          <w:p w14:paraId="129F8EC2"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458E2"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17,41   </w:t>
            </w:r>
          </w:p>
        </w:tc>
      </w:tr>
      <w:tr w:rsidR="002A5EFF" w:rsidRPr="00AB3F32" w14:paraId="19177CB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A98EDEF"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Cs/>
                <w:sz w:val="20"/>
                <w:szCs w:val="20"/>
              </w:rPr>
              <w:t>3.3.1.6.2</w:t>
            </w:r>
          </w:p>
        </w:tc>
        <w:tc>
          <w:tcPr>
            <w:tcW w:w="2889" w:type="pct"/>
            <w:tcBorders>
              <w:top w:val="single" w:sz="4" w:space="0" w:color="auto"/>
              <w:left w:val="nil"/>
              <w:bottom w:val="single" w:sz="4" w:space="0" w:color="auto"/>
              <w:right w:val="single" w:sz="4" w:space="0" w:color="auto"/>
            </w:tcBorders>
            <w:shd w:val="clear" w:color="auto" w:fill="auto"/>
            <w:noWrap/>
          </w:tcPr>
          <w:p w14:paraId="37ECCF0E" w14:textId="77777777" w:rsidR="002A5EFF" w:rsidRPr="00AB3F32" w:rsidRDefault="002A5EFF" w:rsidP="00AB3F32">
            <w:pPr>
              <w:spacing w:line="260" w:lineRule="atLeast"/>
              <w:rPr>
                <w:rFonts w:ascii="Arial" w:hAnsi="Arial" w:cs="Arial"/>
                <w:sz w:val="20"/>
                <w:szCs w:val="20"/>
              </w:rPr>
            </w:pPr>
            <w:proofErr w:type="spellStart"/>
            <w:r w:rsidRPr="00AB3F32">
              <w:rPr>
                <w:rFonts w:ascii="Arial" w:hAnsi="Arial" w:cs="Arial"/>
                <w:sz w:val="20"/>
                <w:szCs w:val="20"/>
              </w:rPr>
              <w:t>Sedemžična</w:t>
            </w:r>
            <w:proofErr w:type="spellEnd"/>
            <w:r w:rsidRPr="00AB3F32">
              <w:rPr>
                <w:rFonts w:ascii="Arial" w:hAnsi="Arial" w:cs="Arial"/>
                <w:sz w:val="20"/>
                <w:szCs w:val="20"/>
              </w:rPr>
              <w:t xml:space="preserve"> električna ograja – hrib</w:t>
            </w:r>
          </w:p>
        </w:tc>
        <w:tc>
          <w:tcPr>
            <w:tcW w:w="532" w:type="pct"/>
            <w:tcBorders>
              <w:top w:val="single" w:sz="4" w:space="0" w:color="auto"/>
              <w:left w:val="nil"/>
              <w:bottom w:val="single" w:sz="4" w:space="0" w:color="auto"/>
              <w:right w:val="nil"/>
            </w:tcBorders>
            <w:shd w:val="clear" w:color="auto" w:fill="auto"/>
          </w:tcPr>
          <w:p w14:paraId="12D00EC6"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38EBB"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20,65   </w:t>
            </w:r>
          </w:p>
        </w:tc>
      </w:tr>
      <w:tr w:rsidR="00D62BA8" w:rsidRPr="00AB3F32" w14:paraId="34905B5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5195293" w14:textId="77777777" w:rsidR="00D62BA8" w:rsidRPr="00AB3F32" w:rsidRDefault="00D62BA8" w:rsidP="00AB3F32">
            <w:pPr>
              <w:spacing w:line="260" w:lineRule="atLeast"/>
              <w:rPr>
                <w:rFonts w:ascii="Arial" w:hAnsi="Arial" w:cs="Arial"/>
                <w:b/>
                <w:bCs/>
                <w:sz w:val="20"/>
                <w:szCs w:val="20"/>
              </w:rPr>
            </w:pPr>
            <w:r w:rsidRPr="00AB3F32">
              <w:rPr>
                <w:rFonts w:ascii="Arial" w:hAnsi="Arial" w:cs="Arial"/>
                <w:b/>
                <w:bCs/>
                <w:sz w:val="20"/>
                <w:szCs w:val="20"/>
              </w:rPr>
              <w:t>3.3.1.7</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2781AB2B" w14:textId="77777777" w:rsidR="00D62BA8" w:rsidRPr="00AB3F32" w:rsidRDefault="00D62BA8" w:rsidP="00AB3F32">
            <w:pPr>
              <w:spacing w:line="260" w:lineRule="atLeast"/>
              <w:rPr>
                <w:rFonts w:ascii="Arial" w:hAnsi="Arial" w:cs="Arial"/>
                <w:sz w:val="20"/>
                <w:szCs w:val="20"/>
              </w:rPr>
            </w:pPr>
            <w:r w:rsidRPr="00AB3F32">
              <w:rPr>
                <w:rFonts w:ascii="Arial" w:hAnsi="Arial" w:cs="Arial"/>
                <w:b/>
                <w:bCs/>
                <w:sz w:val="20"/>
                <w:szCs w:val="20"/>
              </w:rPr>
              <w:t xml:space="preserve">Nakup in postavitev farmskega pletiva z ojačitvijo </w:t>
            </w:r>
            <w:r w:rsidRPr="00AB3F32">
              <w:rPr>
                <w:rFonts w:ascii="Arial" w:hAnsi="Arial" w:cs="Arial"/>
                <w:sz w:val="20"/>
                <w:szCs w:val="20"/>
              </w:rPr>
              <w:t> </w:t>
            </w:r>
          </w:p>
        </w:tc>
      </w:tr>
      <w:tr w:rsidR="002A5EFF" w:rsidRPr="00AB3F32" w14:paraId="46C620E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10C5CAA"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Cs/>
                <w:sz w:val="20"/>
                <w:szCs w:val="20"/>
              </w:rPr>
              <w:t>3.3.1.7.1</w:t>
            </w:r>
          </w:p>
        </w:tc>
        <w:tc>
          <w:tcPr>
            <w:tcW w:w="2889" w:type="pct"/>
            <w:tcBorders>
              <w:top w:val="single" w:sz="4" w:space="0" w:color="auto"/>
              <w:left w:val="nil"/>
              <w:bottom w:val="single" w:sz="4" w:space="0" w:color="auto"/>
              <w:right w:val="single" w:sz="4" w:space="0" w:color="auto"/>
            </w:tcBorders>
            <w:shd w:val="clear" w:color="auto" w:fill="auto"/>
            <w:noWrap/>
          </w:tcPr>
          <w:p w14:paraId="724BB39B"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Farmsko pletivo in električne žice (3 + 1)</w:t>
            </w:r>
          </w:p>
        </w:tc>
        <w:tc>
          <w:tcPr>
            <w:tcW w:w="532" w:type="pct"/>
            <w:tcBorders>
              <w:top w:val="single" w:sz="4" w:space="0" w:color="auto"/>
              <w:left w:val="nil"/>
              <w:bottom w:val="single" w:sz="4" w:space="0" w:color="auto"/>
              <w:right w:val="nil"/>
            </w:tcBorders>
            <w:shd w:val="clear" w:color="auto" w:fill="auto"/>
          </w:tcPr>
          <w:p w14:paraId="5D3636F2"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6C2A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26,13   </w:t>
            </w:r>
          </w:p>
        </w:tc>
      </w:tr>
      <w:tr w:rsidR="002A5EFF" w:rsidRPr="00AB3F32" w14:paraId="18A23C75"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9E8825A"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
                <w:bCs/>
                <w:sz w:val="20"/>
                <w:szCs w:val="20"/>
              </w:rPr>
              <w:t>3.3.2</w:t>
            </w:r>
          </w:p>
        </w:tc>
        <w:tc>
          <w:tcPr>
            <w:tcW w:w="2889" w:type="pct"/>
            <w:tcBorders>
              <w:top w:val="single" w:sz="4" w:space="0" w:color="auto"/>
              <w:left w:val="nil"/>
              <w:bottom w:val="single" w:sz="4" w:space="0" w:color="auto"/>
              <w:right w:val="single" w:sz="4" w:space="0" w:color="auto"/>
            </w:tcBorders>
            <w:shd w:val="clear" w:color="auto" w:fill="auto"/>
            <w:noWrap/>
          </w:tcPr>
          <w:p w14:paraId="27DD810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Postavitev obor za rejo gojene divjadi brez divjadi perutnine</w:t>
            </w:r>
          </w:p>
        </w:tc>
        <w:tc>
          <w:tcPr>
            <w:tcW w:w="532" w:type="pct"/>
            <w:tcBorders>
              <w:top w:val="single" w:sz="4" w:space="0" w:color="auto"/>
              <w:left w:val="nil"/>
              <w:bottom w:val="single" w:sz="4" w:space="0" w:color="auto"/>
              <w:right w:val="nil"/>
            </w:tcBorders>
            <w:shd w:val="clear" w:color="auto" w:fill="auto"/>
          </w:tcPr>
          <w:p w14:paraId="77ABA435"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0EC78E14" w14:textId="77777777" w:rsidR="002A5EFF" w:rsidRPr="00AB3F32" w:rsidRDefault="002A5EFF" w:rsidP="00AB3F32">
            <w:pPr>
              <w:spacing w:after="0" w:line="260" w:lineRule="atLeast"/>
              <w:jc w:val="right"/>
              <w:rPr>
                <w:rFonts w:ascii="Arial" w:eastAsia="Times New Roman" w:hAnsi="Arial" w:cs="Arial"/>
                <w:sz w:val="20"/>
                <w:szCs w:val="20"/>
                <w:lang w:eastAsia="sl-SI"/>
              </w:rPr>
            </w:pPr>
          </w:p>
        </w:tc>
      </w:tr>
      <w:tr w:rsidR="002A5EFF" w:rsidRPr="00AB3F32" w14:paraId="26A5F840"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2F607E8" w14:textId="77777777" w:rsidR="002A5EFF" w:rsidRPr="00AB3F32" w:rsidRDefault="002A5EFF" w:rsidP="00AB3F32">
            <w:pPr>
              <w:spacing w:line="260" w:lineRule="atLeast"/>
              <w:rPr>
                <w:rFonts w:ascii="Arial" w:hAnsi="Arial" w:cs="Arial"/>
                <w:bCs/>
                <w:sz w:val="20"/>
                <w:szCs w:val="20"/>
              </w:rPr>
            </w:pPr>
            <w:r w:rsidRPr="00AB3F32">
              <w:rPr>
                <w:rFonts w:ascii="Arial" w:hAnsi="Arial" w:cs="Arial"/>
                <w:bCs/>
                <w:sz w:val="20"/>
                <w:szCs w:val="20"/>
              </w:rPr>
              <w:t>3.3.2.1</w:t>
            </w:r>
          </w:p>
        </w:tc>
        <w:tc>
          <w:tcPr>
            <w:tcW w:w="2889" w:type="pct"/>
            <w:tcBorders>
              <w:top w:val="single" w:sz="4" w:space="0" w:color="auto"/>
              <w:left w:val="nil"/>
              <w:bottom w:val="single" w:sz="4" w:space="0" w:color="auto"/>
              <w:right w:val="single" w:sz="4" w:space="0" w:color="auto"/>
            </w:tcBorders>
            <w:shd w:val="clear" w:color="auto" w:fill="auto"/>
            <w:noWrap/>
          </w:tcPr>
          <w:p w14:paraId="539A19FC"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Izgradnja obore za gojeno divjad – nosilna žica na vrhu ograje, dodatni električni žici (ena znotraj, ena zunaj) </w:t>
            </w:r>
          </w:p>
        </w:tc>
        <w:tc>
          <w:tcPr>
            <w:tcW w:w="532" w:type="pct"/>
            <w:tcBorders>
              <w:top w:val="single" w:sz="4" w:space="0" w:color="auto"/>
              <w:left w:val="nil"/>
              <w:bottom w:val="single" w:sz="4" w:space="0" w:color="auto"/>
              <w:right w:val="nil"/>
            </w:tcBorders>
            <w:shd w:val="clear" w:color="auto" w:fill="auto"/>
          </w:tcPr>
          <w:p w14:paraId="59E3B60E"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CC2B4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20,54   </w:t>
            </w:r>
          </w:p>
        </w:tc>
      </w:tr>
      <w:tr w:rsidR="00D62BA8" w:rsidRPr="00AB3F32" w14:paraId="0A059D1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48316978" w14:textId="77777777" w:rsidR="00D62BA8" w:rsidRPr="00AB3F32" w:rsidRDefault="00D62BA8" w:rsidP="00AB3F32">
            <w:pPr>
              <w:spacing w:line="260" w:lineRule="atLeast"/>
              <w:rPr>
                <w:rFonts w:ascii="Arial" w:hAnsi="Arial" w:cs="Arial"/>
                <w:b/>
                <w:bCs/>
                <w:sz w:val="20"/>
                <w:szCs w:val="20"/>
              </w:rPr>
            </w:pPr>
            <w:r w:rsidRPr="00AB3F32">
              <w:rPr>
                <w:rFonts w:ascii="Arial" w:hAnsi="Arial" w:cs="Arial"/>
                <w:b/>
                <w:bCs/>
                <w:sz w:val="20"/>
                <w:szCs w:val="20"/>
              </w:rPr>
              <w:t>3.3.3</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2AA7FF9B" w14:textId="77777777" w:rsidR="00D62BA8" w:rsidRPr="00AB3F32" w:rsidRDefault="00D62BA8"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b/>
                <w:bCs/>
                <w:sz w:val="20"/>
                <w:szCs w:val="20"/>
                <w:lang w:eastAsia="sl-SI"/>
              </w:rPr>
              <w:t>Oprema na pašniku oziroma obori</w:t>
            </w:r>
          </w:p>
        </w:tc>
      </w:tr>
      <w:tr w:rsidR="00D62BA8" w:rsidRPr="00AB3F32" w14:paraId="3FF478C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467AB7C" w14:textId="77777777" w:rsidR="00D62BA8" w:rsidRPr="00AB3F32" w:rsidRDefault="00D62BA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3.3.3.1</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682A75C2" w14:textId="77777777" w:rsidR="00D62BA8" w:rsidRPr="00AB3F32" w:rsidRDefault="00D62BA8" w:rsidP="00AB3F32">
            <w:pPr>
              <w:spacing w:line="260" w:lineRule="atLeast"/>
              <w:rPr>
                <w:rFonts w:ascii="Arial" w:hAnsi="Arial" w:cs="Arial"/>
                <w:sz w:val="20"/>
                <w:szCs w:val="20"/>
              </w:rPr>
            </w:pPr>
            <w:r w:rsidRPr="00AB3F32">
              <w:rPr>
                <w:rFonts w:ascii="Arial" w:hAnsi="Arial" w:cs="Arial"/>
                <w:b/>
                <w:bCs/>
                <w:sz w:val="20"/>
                <w:szCs w:val="20"/>
              </w:rPr>
              <w:t>Ureditev krmišča in zavetišča za živali na pašniku oziroma obori z opremo</w:t>
            </w:r>
            <w:r w:rsidRPr="00AB3F32">
              <w:rPr>
                <w:rFonts w:ascii="Arial" w:hAnsi="Arial" w:cs="Arial"/>
                <w:sz w:val="20"/>
                <w:szCs w:val="20"/>
              </w:rPr>
              <w:t> </w:t>
            </w:r>
          </w:p>
        </w:tc>
      </w:tr>
      <w:tr w:rsidR="002A5EFF" w:rsidRPr="00AB3F32" w14:paraId="3618A1A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0CA5A5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3.3.3.1.1</w:t>
            </w:r>
          </w:p>
        </w:tc>
        <w:tc>
          <w:tcPr>
            <w:tcW w:w="2889" w:type="pct"/>
            <w:tcBorders>
              <w:top w:val="single" w:sz="4" w:space="0" w:color="auto"/>
              <w:left w:val="nil"/>
              <w:bottom w:val="single" w:sz="4" w:space="0" w:color="auto"/>
              <w:right w:val="single" w:sz="4" w:space="0" w:color="auto"/>
            </w:tcBorders>
            <w:shd w:val="clear" w:color="auto" w:fill="auto"/>
            <w:noWrap/>
          </w:tcPr>
          <w:p w14:paraId="0DF777BF"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Gradbeno-obrtniška dela</w:t>
            </w:r>
          </w:p>
        </w:tc>
        <w:tc>
          <w:tcPr>
            <w:tcW w:w="532" w:type="pct"/>
            <w:tcBorders>
              <w:top w:val="single" w:sz="4" w:space="0" w:color="auto"/>
              <w:left w:val="nil"/>
              <w:bottom w:val="single" w:sz="4" w:space="0" w:color="auto"/>
              <w:right w:val="nil"/>
            </w:tcBorders>
            <w:shd w:val="clear" w:color="auto" w:fill="auto"/>
            <w:vAlign w:val="bottom"/>
          </w:tcPr>
          <w:p w14:paraId="69B99534"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9DDC49" w14:textId="77777777" w:rsidR="002A5EFF" w:rsidRPr="00AB3F32" w:rsidRDefault="002A5EFF" w:rsidP="00AB3F32">
            <w:pPr>
              <w:spacing w:line="260" w:lineRule="atLeast"/>
              <w:jc w:val="right"/>
              <w:rPr>
                <w:rFonts w:ascii="Arial" w:hAnsi="Arial" w:cs="Arial"/>
                <w:sz w:val="20"/>
                <w:szCs w:val="20"/>
              </w:rPr>
            </w:pPr>
          </w:p>
        </w:tc>
      </w:tr>
      <w:tr w:rsidR="002A5EFF" w:rsidRPr="00AB3F32" w14:paraId="587035FF"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9FF5CC9" w14:textId="77777777" w:rsidR="002A5EFF" w:rsidRPr="00AB3F32" w:rsidRDefault="002A5EFF"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lastRenderedPageBreak/>
              <w:t>3.3.3.1.1.1</w:t>
            </w:r>
          </w:p>
        </w:tc>
        <w:tc>
          <w:tcPr>
            <w:tcW w:w="2889" w:type="pct"/>
            <w:tcBorders>
              <w:top w:val="single" w:sz="4" w:space="0" w:color="auto"/>
              <w:left w:val="nil"/>
              <w:bottom w:val="single" w:sz="4" w:space="0" w:color="auto"/>
              <w:right w:val="single" w:sz="4" w:space="0" w:color="auto"/>
            </w:tcBorders>
            <w:shd w:val="clear" w:color="auto" w:fill="auto"/>
            <w:noWrap/>
          </w:tcPr>
          <w:p w14:paraId="04977D4A"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Novogradnja krmišča </w:t>
            </w:r>
            <w:r w:rsidRPr="00AB3F32">
              <w:rPr>
                <w:rFonts w:ascii="Arial" w:hAnsi="Arial" w:cs="Arial"/>
                <w:bCs/>
                <w:sz w:val="20"/>
                <w:szCs w:val="20"/>
              </w:rPr>
              <w:t>in zavetišča za živali na pašniku oziroma obori</w:t>
            </w:r>
          </w:p>
        </w:tc>
        <w:tc>
          <w:tcPr>
            <w:tcW w:w="532" w:type="pct"/>
            <w:tcBorders>
              <w:top w:val="single" w:sz="4" w:space="0" w:color="auto"/>
              <w:left w:val="nil"/>
              <w:bottom w:val="single" w:sz="4" w:space="0" w:color="auto"/>
              <w:right w:val="nil"/>
            </w:tcBorders>
            <w:shd w:val="clear" w:color="auto" w:fill="auto"/>
            <w:vAlign w:val="bottom"/>
          </w:tcPr>
          <w:p w14:paraId="42AE336F"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m</w:t>
            </w:r>
            <w:r w:rsidRPr="00AB3F32">
              <w:rPr>
                <w:rFonts w:ascii="Arial" w:hAnsi="Arial" w:cs="Arial"/>
                <w:sz w:val="20"/>
                <w:szCs w:val="20"/>
                <w:vertAlign w:val="superscript"/>
              </w:rPr>
              <w:t>2</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801F7"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131,51   </w:t>
            </w:r>
          </w:p>
        </w:tc>
      </w:tr>
      <w:tr w:rsidR="00D62BA8" w:rsidRPr="00AB3F32" w14:paraId="1347541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3D46C99" w14:textId="77777777" w:rsidR="00D62BA8" w:rsidRPr="00AB3F32" w:rsidRDefault="00D62BA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3.3.3.2</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6757182D" w14:textId="77777777" w:rsidR="00D62BA8" w:rsidRPr="00AB3F32" w:rsidRDefault="00D62BA8" w:rsidP="00AB3F32">
            <w:pPr>
              <w:spacing w:line="260" w:lineRule="atLeast"/>
              <w:rPr>
                <w:rFonts w:ascii="Arial" w:hAnsi="Arial" w:cs="Arial"/>
                <w:sz w:val="20"/>
                <w:szCs w:val="20"/>
              </w:rPr>
            </w:pPr>
            <w:r w:rsidRPr="00AB3F32">
              <w:rPr>
                <w:rFonts w:ascii="Arial" w:hAnsi="Arial" w:cs="Arial"/>
                <w:b/>
                <w:bCs/>
                <w:sz w:val="20"/>
                <w:szCs w:val="20"/>
              </w:rPr>
              <w:t>Oprema krmišča in zavetišča</w:t>
            </w:r>
            <w:r w:rsidRPr="00AB3F32">
              <w:rPr>
                <w:rFonts w:ascii="Arial" w:hAnsi="Arial" w:cs="Arial"/>
                <w:sz w:val="20"/>
                <w:szCs w:val="20"/>
              </w:rPr>
              <w:t> </w:t>
            </w:r>
          </w:p>
        </w:tc>
      </w:tr>
      <w:tr w:rsidR="002A5EFF" w:rsidRPr="00AB3F32" w14:paraId="7AAA08A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2718C63"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3.3.3.2.1</w:t>
            </w:r>
          </w:p>
        </w:tc>
        <w:tc>
          <w:tcPr>
            <w:tcW w:w="2889" w:type="pct"/>
            <w:tcBorders>
              <w:top w:val="single" w:sz="4" w:space="0" w:color="auto"/>
              <w:left w:val="nil"/>
              <w:bottom w:val="single" w:sz="4" w:space="0" w:color="auto"/>
              <w:right w:val="single" w:sz="4" w:space="0" w:color="auto"/>
            </w:tcBorders>
            <w:shd w:val="clear" w:color="auto" w:fill="auto"/>
            <w:noWrap/>
          </w:tcPr>
          <w:p w14:paraId="492374E0"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Premično krmišče </w:t>
            </w:r>
          </w:p>
        </w:tc>
        <w:tc>
          <w:tcPr>
            <w:tcW w:w="532" w:type="pct"/>
            <w:tcBorders>
              <w:top w:val="single" w:sz="4" w:space="0" w:color="auto"/>
              <w:left w:val="nil"/>
              <w:bottom w:val="single" w:sz="4" w:space="0" w:color="auto"/>
              <w:right w:val="nil"/>
            </w:tcBorders>
            <w:shd w:val="clear" w:color="auto" w:fill="auto"/>
            <w:vAlign w:val="bottom"/>
          </w:tcPr>
          <w:p w14:paraId="70479714"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stojišče</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BD51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107,00   </w:t>
            </w:r>
          </w:p>
        </w:tc>
      </w:tr>
      <w:tr w:rsidR="002A5EFF" w:rsidRPr="00AB3F32" w14:paraId="27EDB62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81AC4D5"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3.3.3.2.2</w:t>
            </w:r>
          </w:p>
        </w:tc>
        <w:tc>
          <w:tcPr>
            <w:tcW w:w="2889" w:type="pct"/>
            <w:tcBorders>
              <w:top w:val="single" w:sz="4" w:space="0" w:color="auto"/>
              <w:left w:val="nil"/>
              <w:bottom w:val="single" w:sz="4" w:space="0" w:color="auto"/>
              <w:right w:val="single" w:sz="4" w:space="0" w:color="auto"/>
            </w:tcBorders>
            <w:shd w:val="clear" w:color="auto" w:fill="auto"/>
            <w:noWrap/>
          </w:tcPr>
          <w:p w14:paraId="65FE1B62"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Premično </w:t>
            </w:r>
            <w:proofErr w:type="spellStart"/>
            <w:r w:rsidRPr="00AB3F32">
              <w:rPr>
                <w:rFonts w:ascii="Arial" w:hAnsi="Arial" w:cs="Arial"/>
                <w:sz w:val="20"/>
                <w:szCs w:val="20"/>
              </w:rPr>
              <w:t>krmiščeza</w:t>
            </w:r>
            <w:proofErr w:type="spellEnd"/>
            <w:r w:rsidRPr="00AB3F32">
              <w:rPr>
                <w:rFonts w:ascii="Arial" w:hAnsi="Arial" w:cs="Arial"/>
                <w:sz w:val="20"/>
                <w:szCs w:val="20"/>
              </w:rPr>
              <w:t xml:space="preserve"> konje </w:t>
            </w:r>
          </w:p>
        </w:tc>
        <w:tc>
          <w:tcPr>
            <w:tcW w:w="532" w:type="pct"/>
            <w:tcBorders>
              <w:top w:val="single" w:sz="4" w:space="0" w:color="auto"/>
              <w:left w:val="nil"/>
              <w:bottom w:val="single" w:sz="4" w:space="0" w:color="auto"/>
              <w:right w:val="nil"/>
            </w:tcBorders>
            <w:shd w:val="clear" w:color="auto" w:fill="auto"/>
          </w:tcPr>
          <w:p w14:paraId="606D700B"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stojišče</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2FF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124,39   </w:t>
            </w:r>
          </w:p>
        </w:tc>
      </w:tr>
      <w:tr w:rsidR="002A5EFF" w:rsidRPr="00AB3F32" w14:paraId="2EFD1474"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571EDA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3.3.3.3</w:t>
            </w:r>
          </w:p>
        </w:tc>
        <w:tc>
          <w:tcPr>
            <w:tcW w:w="2889" w:type="pct"/>
            <w:tcBorders>
              <w:top w:val="single" w:sz="4" w:space="0" w:color="auto"/>
              <w:left w:val="nil"/>
              <w:bottom w:val="single" w:sz="4" w:space="0" w:color="auto"/>
              <w:right w:val="single" w:sz="4" w:space="0" w:color="auto"/>
            </w:tcBorders>
            <w:shd w:val="clear" w:color="auto" w:fill="auto"/>
            <w:noWrap/>
          </w:tcPr>
          <w:p w14:paraId="5EB7FB2F"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
                <w:bCs/>
                <w:sz w:val="20"/>
                <w:szCs w:val="20"/>
              </w:rPr>
              <w:t>Premična električna mreža</w:t>
            </w:r>
          </w:p>
        </w:tc>
        <w:tc>
          <w:tcPr>
            <w:tcW w:w="532" w:type="pct"/>
            <w:tcBorders>
              <w:top w:val="single" w:sz="4" w:space="0" w:color="auto"/>
              <w:left w:val="nil"/>
              <w:bottom w:val="single" w:sz="4" w:space="0" w:color="auto"/>
              <w:right w:val="nil"/>
            </w:tcBorders>
            <w:shd w:val="clear" w:color="auto" w:fill="auto"/>
            <w:vAlign w:val="bottom"/>
          </w:tcPr>
          <w:p w14:paraId="532C2525"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99EBEF"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w:t>
            </w:r>
          </w:p>
        </w:tc>
      </w:tr>
      <w:tr w:rsidR="002A5EFF" w:rsidRPr="00AB3F32" w14:paraId="25C861EB"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3E067DCF"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3.3.3.3.1</w:t>
            </w:r>
          </w:p>
        </w:tc>
        <w:tc>
          <w:tcPr>
            <w:tcW w:w="2889" w:type="pct"/>
            <w:tcBorders>
              <w:top w:val="single" w:sz="4" w:space="0" w:color="auto"/>
              <w:left w:val="nil"/>
              <w:bottom w:val="single" w:sz="4" w:space="0" w:color="auto"/>
              <w:right w:val="single" w:sz="4" w:space="0" w:color="auto"/>
            </w:tcBorders>
            <w:shd w:val="clear" w:color="auto" w:fill="auto"/>
            <w:noWrap/>
          </w:tcPr>
          <w:p w14:paraId="1A15359C"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Premična električna mreža, višine do 0,90 m</w:t>
            </w:r>
          </w:p>
        </w:tc>
        <w:tc>
          <w:tcPr>
            <w:tcW w:w="532" w:type="pct"/>
            <w:tcBorders>
              <w:top w:val="single" w:sz="4" w:space="0" w:color="auto"/>
              <w:left w:val="nil"/>
              <w:bottom w:val="single" w:sz="4" w:space="0" w:color="auto"/>
              <w:right w:val="nil"/>
            </w:tcBorders>
            <w:shd w:val="clear" w:color="auto" w:fill="auto"/>
            <w:vAlign w:val="bottom"/>
          </w:tcPr>
          <w:p w14:paraId="3AB6591F"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hAnsi="Arial" w:cs="Arial"/>
                <w:sz w:val="20"/>
                <w:szCs w:val="20"/>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85BDA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1,56   </w:t>
            </w:r>
          </w:p>
        </w:tc>
      </w:tr>
      <w:tr w:rsidR="002A5EFF" w:rsidRPr="00AB3F32" w14:paraId="5CACC79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3613018"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3.3.3.3.2</w:t>
            </w:r>
          </w:p>
        </w:tc>
        <w:tc>
          <w:tcPr>
            <w:tcW w:w="2889" w:type="pct"/>
            <w:tcBorders>
              <w:top w:val="single" w:sz="4" w:space="0" w:color="auto"/>
              <w:left w:val="nil"/>
              <w:bottom w:val="single" w:sz="4" w:space="0" w:color="auto"/>
              <w:right w:val="single" w:sz="4" w:space="0" w:color="auto"/>
            </w:tcBorders>
            <w:shd w:val="clear" w:color="auto" w:fill="auto"/>
            <w:noWrap/>
          </w:tcPr>
          <w:p w14:paraId="127EBEC8"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Premična električna mreža, višine do 1,08 m</w:t>
            </w:r>
          </w:p>
        </w:tc>
        <w:tc>
          <w:tcPr>
            <w:tcW w:w="532" w:type="pct"/>
            <w:tcBorders>
              <w:top w:val="single" w:sz="4" w:space="0" w:color="auto"/>
              <w:left w:val="nil"/>
              <w:bottom w:val="single" w:sz="4" w:space="0" w:color="auto"/>
              <w:right w:val="nil"/>
            </w:tcBorders>
            <w:shd w:val="clear" w:color="auto" w:fill="auto"/>
            <w:vAlign w:val="bottom"/>
          </w:tcPr>
          <w:p w14:paraId="2369C760"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hAnsi="Arial" w:cs="Arial"/>
                <w:sz w:val="20"/>
                <w:szCs w:val="20"/>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27F5C"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1,72   </w:t>
            </w:r>
          </w:p>
        </w:tc>
      </w:tr>
      <w:tr w:rsidR="002A5EFF" w:rsidRPr="00AB3F32" w14:paraId="5D59D372"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6B7117B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3.3.3.4</w:t>
            </w:r>
          </w:p>
        </w:tc>
        <w:tc>
          <w:tcPr>
            <w:tcW w:w="2889" w:type="pct"/>
            <w:tcBorders>
              <w:top w:val="single" w:sz="4" w:space="0" w:color="auto"/>
              <w:left w:val="nil"/>
              <w:bottom w:val="single" w:sz="4" w:space="0" w:color="auto"/>
              <w:right w:val="single" w:sz="4" w:space="0" w:color="auto"/>
            </w:tcBorders>
            <w:shd w:val="clear" w:color="auto" w:fill="auto"/>
            <w:noWrap/>
          </w:tcPr>
          <w:p w14:paraId="6CA8EB87" w14:textId="77777777" w:rsidR="002A5EFF" w:rsidRPr="00AB3F32" w:rsidRDefault="002A5EFF" w:rsidP="00AB3F32">
            <w:pPr>
              <w:spacing w:line="260" w:lineRule="atLeast"/>
              <w:rPr>
                <w:rFonts w:ascii="Arial" w:hAnsi="Arial" w:cs="Arial"/>
                <w:b/>
                <w:bCs/>
                <w:sz w:val="20"/>
                <w:szCs w:val="20"/>
              </w:rPr>
            </w:pPr>
            <w:r w:rsidRPr="00AB3F32">
              <w:rPr>
                <w:rFonts w:ascii="Arial" w:hAnsi="Arial" w:cs="Arial"/>
                <w:b/>
                <w:bCs/>
                <w:sz w:val="20"/>
                <w:szCs w:val="20"/>
              </w:rPr>
              <w:t xml:space="preserve">Dodatna oprema za oskrbo z vodo </w:t>
            </w:r>
          </w:p>
        </w:tc>
        <w:tc>
          <w:tcPr>
            <w:tcW w:w="532" w:type="pct"/>
            <w:tcBorders>
              <w:top w:val="single" w:sz="4" w:space="0" w:color="auto"/>
              <w:left w:val="nil"/>
              <w:bottom w:val="single" w:sz="4" w:space="0" w:color="auto"/>
              <w:right w:val="nil"/>
            </w:tcBorders>
            <w:shd w:val="clear" w:color="auto" w:fill="auto"/>
            <w:vAlign w:val="bottom"/>
          </w:tcPr>
          <w:p w14:paraId="27607EAC" w14:textId="77777777" w:rsidR="002A5EFF" w:rsidRPr="00AB3F32" w:rsidRDefault="002A5EFF" w:rsidP="00AB3F32">
            <w:pPr>
              <w:spacing w:line="260" w:lineRule="atLeast"/>
              <w:jc w:val="center"/>
              <w:rPr>
                <w:rFonts w:ascii="Arial" w:hAnsi="Arial" w:cs="Arial"/>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8643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w:t>
            </w:r>
          </w:p>
        </w:tc>
      </w:tr>
      <w:tr w:rsidR="002A5EFF" w:rsidRPr="00AB3F32" w14:paraId="2F8551E6"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5A11961A"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3.3.3.4.1</w:t>
            </w:r>
          </w:p>
        </w:tc>
        <w:tc>
          <w:tcPr>
            <w:tcW w:w="2889" w:type="pct"/>
            <w:tcBorders>
              <w:top w:val="single" w:sz="4" w:space="0" w:color="auto"/>
              <w:left w:val="nil"/>
              <w:bottom w:val="single" w:sz="4" w:space="0" w:color="auto"/>
              <w:right w:val="single" w:sz="4" w:space="0" w:color="auto"/>
            </w:tcBorders>
            <w:shd w:val="clear" w:color="auto" w:fill="auto"/>
            <w:noWrap/>
          </w:tcPr>
          <w:p w14:paraId="6FB84D8B"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Nizkotlačni napajalnik za cisterno</w:t>
            </w:r>
          </w:p>
        </w:tc>
        <w:tc>
          <w:tcPr>
            <w:tcW w:w="532" w:type="pct"/>
            <w:tcBorders>
              <w:top w:val="single" w:sz="4" w:space="0" w:color="auto"/>
              <w:left w:val="nil"/>
              <w:bottom w:val="single" w:sz="4" w:space="0" w:color="auto"/>
              <w:right w:val="nil"/>
            </w:tcBorders>
            <w:shd w:val="clear" w:color="auto" w:fill="auto"/>
            <w:vAlign w:val="bottom"/>
          </w:tcPr>
          <w:p w14:paraId="0C83AF22"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kom</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E2528A"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231,93   </w:t>
            </w:r>
          </w:p>
        </w:tc>
      </w:tr>
      <w:tr w:rsidR="002A5EFF" w:rsidRPr="00AB3F32" w14:paraId="6BD3719E"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8A3AF43"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bCs/>
                <w:sz w:val="20"/>
                <w:szCs w:val="20"/>
                <w:lang w:eastAsia="sl-SI"/>
              </w:rPr>
              <w:t>3.3.3.4.2</w:t>
            </w:r>
          </w:p>
        </w:tc>
        <w:tc>
          <w:tcPr>
            <w:tcW w:w="2889" w:type="pct"/>
            <w:tcBorders>
              <w:top w:val="single" w:sz="4" w:space="0" w:color="auto"/>
              <w:left w:val="nil"/>
              <w:bottom w:val="single" w:sz="4" w:space="0" w:color="auto"/>
              <w:right w:val="single" w:sz="4" w:space="0" w:color="auto"/>
            </w:tcBorders>
            <w:shd w:val="clear" w:color="auto" w:fill="auto"/>
            <w:noWrap/>
          </w:tcPr>
          <w:p w14:paraId="2A87547D"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 xml:space="preserve">Zbiralnik za vodo </w:t>
            </w:r>
          </w:p>
        </w:tc>
        <w:tc>
          <w:tcPr>
            <w:tcW w:w="532" w:type="pct"/>
            <w:tcBorders>
              <w:top w:val="single" w:sz="4" w:space="0" w:color="auto"/>
              <w:left w:val="nil"/>
              <w:bottom w:val="single" w:sz="4" w:space="0" w:color="auto"/>
              <w:right w:val="nil"/>
            </w:tcBorders>
            <w:shd w:val="clear" w:color="auto" w:fill="auto"/>
            <w:vAlign w:val="bottom"/>
          </w:tcPr>
          <w:p w14:paraId="24C10D43" w14:textId="77777777" w:rsidR="002A5EFF" w:rsidRPr="00AB3F32" w:rsidRDefault="002A5EFF" w:rsidP="00AB3F32">
            <w:pPr>
              <w:spacing w:line="260" w:lineRule="atLeast"/>
              <w:jc w:val="center"/>
              <w:rPr>
                <w:rFonts w:ascii="Arial" w:hAnsi="Arial" w:cs="Arial"/>
                <w:sz w:val="20"/>
                <w:szCs w:val="20"/>
              </w:rPr>
            </w:pPr>
            <w:r w:rsidRPr="00AB3F32">
              <w:rPr>
                <w:rFonts w:ascii="Arial" w:hAnsi="Arial" w:cs="Arial"/>
                <w:sz w:val="20"/>
                <w:szCs w:val="20"/>
              </w:rPr>
              <w:t>kom</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6929E"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 xml:space="preserve">119,00   </w:t>
            </w:r>
          </w:p>
        </w:tc>
      </w:tr>
      <w:tr w:rsidR="00D62BA8" w:rsidRPr="00AB3F32" w14:paraId="05FB53B7"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9BA9969" w14:textId="77777777" w:rsidR="00D62BA8" w:rsidRPr="00AB3F32" w:rsidRDefault="00D62BA8" w:rsidP="00AB3F32">
            <w:pPr>
              <w:spacing w:line="260" w:lineRule="atLeast"/>
              <w:rPr>
                <w:rFonts w:ascii="Arial" w:hAnsi="Arial" w:cs="Arial"/>
                <w:sz w:val="20"/>
                <w:szCs w:val="20"/>
              </w:rPr>
            </w:pPr>
            <w:r w:rsidRPr="00AB3F32">
              <w:rPr>
                <w:rFonts w:ascii="Arial" w:eastAsia="Times New Roman" w:hAnsi="Arial" w:cs="Arial"/>
                <w:b/>
                <w:bCs/>
                <w:sz w:val="20"/>
                <w:szCs w:val="20"/>
                <w:lang w:eastAsia="sl-SI"/>
              </w:rPr>
              <w:t>3.5</w:t>
            </w:r>
          </w:p>
        </w:tc>
        <w:tc>
          <w:tcPr>
            <w:tcW w:w="4105" w:type="pct"/>
            <w:gridSpan w:val="3"/>
            <w:tcBorders>
              <w:top w:val="single" w:sz="4" w:space="0" w:color="auto"/>
              <w:left w:val="nil"/>
              <w:bottom w:val="single" w:sz="4" w:space="0" w:color="auto"/>
              <w:right w:val="single" w:sz="4" w:space="0" w:color="auto"/>
            </w:tcBorders>
            <w:shd w:val="clear" w:color="auto" w:fill="auto"/>
            <w:noWrap/>
          </w:tcPr>
          <w:p w14:paraId="769C10E8" w14:textId="77777777" w:rsidR="00D62BA8" w:rsidRPr="00AB3F32" w:rsidRDefault="00D62BA8" w:rsidP="00AB3F32">
            <w:pPr>
              <w:spacing w:after="0" w:line="260" w:lineRule="atLeast"/>
              <w:jc w:val="both"/>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NAKUP IN POSTAVITEV STALNE DVOJNE OGRAJE (OBORE) OKOLI OBJEKTA REJE PRAŠIČEV OZIROMA HLEVSKEGA IZPUSTA ZA PREPREČEVANJE DOSTOPA DIVJADI ZA NAMEN BIOVARNOSTI PRI REJI PRAŠIČEV</w:t>
            </w:r>
          </w:p>
          <w:p w14:paraId="5C418439" w14:textId="77777777" w:rsidR="00D62BA8" w:rsidRPr="00AB3F32" w:rsidRDefault="00D62BA8" w:rsidP="00AB3F32">
            <w:pPr>
              <w:spacing w:after="0" w:line="260" w:lineRule="atLeast"/>
              <w:jc w:val="both"/>
              <w:rPr>
                <w:rFonts w:ascii="Arial" w:eastAsia="Times New Roman" w:hAnsi="Arial" w:cs="Arial"/>
                <w:b/>
                <w:bCs/>
                <w:sz w:val="20"/>
                <w:szCs w:val="20"/>
                <w:lang w:eastAsia="sl-SI"/>
              </w:rPr>
            </w:pPr>
          </w:p>
          <w:p w14:paraId="587A66EE" w14:textId="77777777" w:rsidR="00D62BA8" w:rsidRPr="00AB3F32" w:rsidRDefault="00D62BA8" w:rsidP="00AB3F32">
            <w:pPr>
              <w:spacing w:after="0" w:line="260" w:lineRule="atLeast"/>
              <w:jc w:val="both"/>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Metodološka pojasnila</w:t>
            </w:r>
          </w:p>
          <w:p w14:paraId="6ACBABB3" w14:textId="77777777" w:rsidR="00D62BA8" w:rsidRPr="00AB3F32" w:rsidRDefault="00D62BA8" w:rsidP="00AB3F32">
            <w:pPr>
              <w:spacing w:after="0" w:line="260" w:lineRule="atLeast"/>
              <w:jc w:val="both"/>
              <w:rPr>
                <w:rFonts w:ascii="Arial" w:eastAsia="Times New Roman" w:hAnsi="Arial" w:cs="Arial"/>
                <w:sz w:val="20"/>
                <w:szCs w:val="20"/>
                <w:lang w:eastAsia="sl-SI"/>
              </w:rPr>
            </w:pPr>
            <w:r w:rsidRPr="00AB3F32">
              <w:rPr>
                <w:rFonts w:ascii="Arial" w:eastAsia="Times New Roman" w:hAnsi="Arial" w:cs="Arial"/>
                <w:sz w:val="20"/>
                <w:szCs w:val="20"/>
                <w:lang w:eastAsia="sl-SI"/>
              </w:rPr>
              <w:t>Postavitev dvojne ograje (obore) vključuje zunanjo in notranjo ograjo. Pri sočasni izvedbi notranje in zunanje ograje je strošek določen na tekoči meter zunanje ograje, v primeru postavitve le notranje ograje pa na tekoči meter notranje ograje.</w:t>
            </w:r>
          </w:p>
          <w:p w14:paraId="2286D9CE" w14:textId="77777777" w:rsidR="00D62BA8" w:rsidRPr="00AB3F32" w:rsidRDefault="00D62BA8" w:rsidP="00AB3F32">
            <w:pPr>
              <w:spacing w:after="0" w:line="260" w:lineRule="atLeast"/>
              <w:jc w:val="both"/>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Zunanja ograja vključuje </w:t>
            </w:r>
            <w:proofErr w:type="spellStart"/>
            <w:r w:rsidRPr="00AB3F32">
              <w:rPr>
                <w:rFonts w:ascii="Arial" w:eastAsia="Times New Roman" w:hAnsi="Arial" w:cs="Arial"/>
                <w:sz w:val="20"/>
                <w:szCs w:val="20"/>
                <w:lang w:eastAsia="sl-SI"/>
              </w:rPr>
              <w:t>obbetonirane</w:t>
            </w:r>
            <w:proofErr w:type="spellEnd"/>
            <w:r w:rsidRPr="00AB3F32">
              <w:rPr>
                <w:rFonts w:ascii="Arial" w:eastAsia="Times New Roman" w:hAnsi="Arial" w:cs="Arial"/>
                <w:sz w:val="20"/>
                <w:szCs w:val="20"/>
                <w:lang w:eastAsia="sl-SI"/>
              </w:rPr>
              <w:t xml:space="preserve"> cestne robnike in betonske stebre, višje od 2 m, postavitev stebrov na razdalji do 4 m, visoko pocinkano mrežo, pocinkano žico, debelejšo od 2 mm za dodatno podporo, in ojačitev mreže, enojno pocinkano žico za elektriko na distančnikih na razdalji, večji kot 0,2 m, enojna drsna vrata za prehod vozil, do širine 6 m na ročno odpiranje, ter enojna vrata za prehod oseb, do širine 1 m in višine 1,5 m.</w:t>
            </w:r>
          </w:p>
          <w:p w14:paraId="2A5E7D58" w14:textId="77777777" w:rsidR="00D62BA8" w:rsidRPr="00AB3F32" w:rsidRDefault="00D62BA8" w:rsidP="00AB3F32">
            <w:pPr>
              <w:spacing w:line="260" w:lineRule="atLeast"/>
              <w:jc w:val="both"/>
              <w:rPr>
                <w:rFonts w:ascii="Arial" w:hAnsi="Arial" w:cs="Arial"/>
                <w:sz w:val="20"/>
                <w:szCs w:val="20"/>
              </w:rPr>
            </w:pPr>
            <w:r w:rsidRPr="00AB3F32">
              <w:rPr>
                <w:rFonts w:ascii="Arial" w:eastAsia="Times New Roman" w:hAnsi="Arial" w:cs="Arial"/>
                <w:sz w:val="20"/>
                <w:szCs w:val="20"/>
                <w:lang w:eastAsia="sl-SI"/>
              </w:rPr>
              <w:t>Notranja ograja vključuje lesene kole na razdalji do 4 m, trojno pocinkano žico na distančnikih na razdalji več kot 0,2 m.</w:t>
            </w:r>
          </w:p>
        </w:tc>
      </w:tr>
      <w:tr w:rsidR="002A5EFF" w:rsidRPr="00AB3F32" w14:paraId="4960CC7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5C7568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3.5.1</w:t>
            </w:r>
          </w:p>
        </w:tc>
        <w:tc>
          <w:tcPr>
            <w:tcW w:w="2889" w:type="pct"/>
            <w:tcBorders>
              <w:top w:val="single" w:sz="4" w:space="0" w:color="auto"/>
              <w:left w:val="nil"/>
              <w:bottom w:val="single" w:sz="4" w:space="0" w:color="auto"/>
              <w:right w:val="single" w:sz="4" w:space="0" w:color="auto"/>
            </w:tcBorders>
            <w:shd w:val="clear" w:color="auto" w:fill="auto"/>
            <w:noWrap/>
          </w:tcPr>
          <w:p w14:paraId="1B4FDBC7" w14:textId="77777777" w:rsidR="002A5EFF" w:rsidRPr="00AB3F32" w:rsidRDefault="002A5EFF" w:rsidP="00AB3F32">
            <w:pPr>
              <w:spacing w:line="260" w:lineRule="atLeast"/>
              <w:rPr>
                <w:rFonts w:ascii="Arial" w:hAnsi="Arial" w:cs="Arial"/>
                <w:sz w:val="20"/>
                <w:szCs w:val="20"/>
              </w:rPr>
            </w:pPr>
            <w:r w:rsidRPr="00AB3F32">
              <w:rPr>
                <w:rFonts w:ascii="Arial" w:hAnsi="Arial" w:cs="Arial"/>
                <w:bCs/>
                <w:sz w:val="20"/>
                <w:szCs w:val="20"/>
              </w:rPr>
              <w:t>Nakup in postavitev stalne dvojne ograje (obore) okoli objektov reje prašičev oziroma hlevskih izpustov za preprečevanje dostopa divjadi</w:t>
            </w:r>
          </w:p>
        </w:tc>
        <w:tc>
          <w:tcPr>
            <w:tcW w:w="532" w:type="pct"/>
            <w:tcBorders>
              <w:top w:val="single" w:sz="4" w:space="0" w:color="auto"/>
              <w:left w:val="nil"/>
              <w:bottom w:val="single" w:sz="4" w:space="0" w:color="auto"/>
              <w:right w:val="nil"/>
            </w:tcBorders>
            <w:shd w:val="clear" w:color="auto" w:fill="auto"/>
          </w:tcPr>
          <w:p w14:paraId="61AF2D7E"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8713090"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46,42</w:t>
            </w:r>
          </w:p>
        </w:tc>
      </w:tr>
      <w:tr w:rsidR="002A5EFF" w:rsidRPr="00AB3F32" w14:paraId="166A9531"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2190EE5D"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3.5.2</w:t>
            </w:r>
          </w:p>
        </w:tc>
        <w:tc>
          <w:tcPr>
            <w:tcW w:w="2889" w:type="pct"/>
            <w:tcBorders>
              <w:top w:val="single" w:sz="4" w:space="0" w:color="auto"/>
              <w:left w:val="nil"/>
              <w:bottom w:val="single" w:sz="4" w:space="0" w:color="auto"/>
              <w:right w:val="single" w:sz="4" w:space="0" w:color="auto"/>
            </w:tcBorders>
            <w:shd w:val="clear" w:color="auto" w:fill="auto"/>
            <w:noWrap/>
          </w:tcPr>
          <w:p w14:paraId="5015264C"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Nakup in postavitev zunanje ograje</w:t>
            </w:r>
          </w:p>
        </w:tc>
        <w:tc>
          <w:tcPr>
            <w:tcW w:w="532" w:type="pct"/>
            <w:tcBorders>
              <w:top w:val="single" w:sz="4" w:space="0" w:color="auto"/>
              <w:left w:val="nil"/>
              <w:bottom w:val="single" w:sz="4" w:space="0" w:color="auto"/>
              <w:right w:val="nil"/>
            </w:tcBorders>
            <w:shd w:val="clear" w:color="auto" w:fill="auto"/>
          </w:tcPr>
          <w:p w14:paraId="566B1A82"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65E4D274"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37,01</w:t>
            </w:r>
          </w:p>
        </w:tc>
      </w:tr>
      <w:tr w:rsidR="002A5EFF" w:rsidRPr="00AB3F32" w14:paraId="0D0F6063"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tcPr>
          <w:p w14:paraId="11EA459B" w14:textId="77777777" w:rsidR="002A5EFF" w:rsidRPr="00AB3F32" w:rsidRDefault="002A5EFF" w:rsidP="00AB3F32">
            <w:pPr>
              <w:spacing w:line="260" w:lineRule="atLeast"/>
              <w:rPr>
                <w:rFonts w:ascii="Arial" w:hAnsi="Arial" w:cs="Arial"/>
                <w:sz w:val="20"/>
                <w:szCs w:val="20"/>
              </w:rPr>
            </w:pPr>
            <w:r w:rsidRPr="00AB3F32">
              <w:rPr>
                <w:rFonts w:ascii="Arial" w:eastAsia="Times New Roman" w:hAnsi="Arial" w:cs="Arial"/>
                <w:sz w:val="20"/>
                <w:szCs w:val="20"/>
                <w:lang w:eastAsia="sl-SI"/>
              </w:rPr>
              <w:t>3.5.3</w:t>
            </w:r>
          </w:p>
        </w:tc>
        <w:tc>
          <w:tcPr>
            <w:tcW w:w="2889" w:type="pct"/>
            <w:tcBorders>
              <w:top w:val="single" w:sz="4" w:space="0" w:color="auto"/>
              <w:left w:val="nil"/>
              <w:bottom w:val="single" w:sz="4" w:space="0" w:color="auto"/>
              <w:right w:val="single" w:sz="4" w:space="0" w:color="auto"/>
            </w:tcBorders>
            <w:shd w:val="clear" w:color="auto" w:fill="auto"/>
            <w:noWrap/>
          </w:tcPr>
          <w:p w14:paraId="637D05C0" w14:textId="77777777" w:rsidR="002A5EFF" w:rsidRPr="00AB3F32" w:rsidRDefault="002A5EFF" w:rsidP="00AB3F32">
            <w:pPr>
              <w:spacing w:line="260" w:lineRule="atLeast"/>
              <w:rPr>
                <w:rFonts w:ascii="Arial" w:hAnsi="Arial" w:cs="Arial"/>
                <w:sz w:val="20"/>
                <w:szCs w:val="20"/>
              </w:rPr>
            </w:pPr>
            <w:r w:rsidRPr="00AB3F32">
              <w:rPr>
                <w:rFonts w:ascii="Arial" w:hAnsi="Arial" w:cs="Arial"/>
                <w:sz w:val="20"/>
                <w:szCs w:val="20"/>
              </w:rPr>
              <w:t>Nakup in postavitev notranje ograje</w:t>
            </w:r>
          </w:p>
        </w:tc>
        <w:tc>
          <w:tcPr>
            <w:tcW w:w="532" w:type="pct"/>
            <w:tcBorders>
              <w:top w:val="single" w:sz="4" w:space="0" w:color="auto"/>
              <w:left w:val="nil"/>
              <w:bottom w:val="single" w:sz="4" w:space="0" w:color="auto"/>
              <w:right w:val="nil"/>
            </w:tcBorders>
            <w:shd w:val="clear" w:color="auto" w:fill="auto"/>
          </w:tcPr>
          <w:p w14:paraId="4E528AAA" w14:textId="77777777" w:rsidR="002A5EFF" w:rsidRPr="00AB3F32" w:rsidRDefault="002A5EFF" w:rsidP="00AB3F32">
            <w:pPr>
              <w:spacing w:line="260" w:lineRule="atLeast"/>
              <w:jc w:val="center"/>
              <w:rPr>
                <w:rFonts w:ascii="Arial" w:hAnsi="Arial" w:cs="Arial"/>
                <w:sz w:val="20"/>
                <w:szCs w:val="20"/>
              </w:rPr>
            </w:pPr>
            <w:proofErr w:type="spellStart"/>
            <w:r w:rsidRPr="00AB3F32">
              <w:rPr>
                <w:rFonts w:ascii="Arial" w:eastAsia="Times New Roman" w:hAnsi="Arial" w:cs="Arial"/>
                <w:sz w:val="20"/>
                <w:szCs w:val="20"/>
                <w:lang w:eastAsia="sl-SI"/>
              </w:rPr>
              <w:t>tm</w:t>
            </w:r>
            <w:proofErr w:type="spellEnd"/>
          </w:p>
        </w:tc>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4F9E7585" w14:textId="77777777" w:rsidR="002A5EFF" w:rsidRPr="00AB3F32" w:rsidRDefault="002A5EFF" w:rsidP="00AB3F32">
            <w:pPr>
              <w:spacing w:line="260" w:lineRule="atLeast"/>
              <w:jc w:val="right"/>
              <w:rPr>
                <w:rFonts w:ascii="Arial" w:hAnsi="Arial" w:cs="Arial"/>
                <w:sz w:val="20"/>
                <w:szCs w:val="20"/>
              </w:rPr>
            </w:pPr>
            <w:r w:rsidRPr="00AB3F32">
              <w:rPr>
                <w:rFonts w:ascii="Arial" w:hAnsi="Arial" w:cs="Arial"/>
                <w:sz w:val="20"/>
                <w:szCs w:val="20"/>
              </w:rPr>
              <w:t>9,41</w:t>
            </w:r>
          </w:p>
        </w:tc>
      </w:tr>
      <w:tr w:rsidR="00D62BA8" w:rsidRPr="00AB3F32" w14:paraId="3B411408" w14:textId="77777777" w:rsidTr="007064E3">
        <w:trPr>
          <w:trHeight w:val="315"/>
        </w:trPr>
        <w:tc>
          <w:tcPr>
            <w:tcW w:w="895" w:type="pct"/>
            <w:tcBorders>
              <w:top w:val="nil"/>
              <w:left w:val="single" w:sz="4" w:space="0" w:color="auto"/>
              <w:bottom w:val="single" w:sz="4" w:space="0" w:color="auto"/>
              <w:right w:val="single" w:sz="4" w:space="0" w:color="auto"/>
            </w:tcBorders>
            <w:shd w:val="clear" w:color="auto" w:fill="auto"/>
            <w:noWrap/>
            <w:hideMark/>
          </w:tcPr>
          <w:p w14:paraId="21F16D1D" w14:textId="77777777" w:rsidR="00D62BA8" w:rsidRPr="00AB3F32" w:rsidRDefault="00D62BA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5</w:t>
            </w:r>
          </w:p>
        </w:tc>
        <w:tc>
          <w:tcPr>
            <w:tcW w:w="4105" w:type="pct"/>
            <w:gridSpan w:val="3"/>
            <w:tcBorders>
              <w:top w:val="single" w:sz="4" w:space="0" w:color="auto"/>
              <w:left w:val="nil"/>
              <w:bottom w:val="single" w:sz="4" w:space="0" w:color="auto"/>
              <w:right w:val="single" w:sz="4" w:space="0" w:color="auto"/>
            </w:tcBorders>
            <w:shd w:val="clear" w:color="auto" w:fill="auto"/>
            <w:hideMark/>
          </w:tcPr>
          <w:p w14:paraId="45F3BF63" w14:textId="77777777" w:rsidR="00D62BA8" w:rsidRPr="00AB3F32" w:rsidRDefault="00D62BA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SPLOŠNI STROŠKI V VIŠINI DO 10 % UPRAVIČENIH STROŠKOV NALOŽB </w:t>
            </w:r>
          </w:p>
          <w:p w14:paraId="3302083D" w14:textId="77777777" w:rsidR="00D62BA8" w:rsidRPr="00AB3F32" w:rsidRDefault="00D62BA8" w:rsidP="00AB3F32">
            <w:pPr>
              <w:spacing w:after="0" w:line="260" w:lineRule="atLeast"/>
              <w:rPr>
                <w:rFonts w:ascii="Arial" w:eastAsia="Times New Roman" w:hAnsi="Arial" w:cs="Arial"/>
                <w:bCs/>
                <w:sz w:val="20"/>
                <w:szCs w:val="20"/>
                <w:lang w:eastAsia="sl-SI"/>
              </w:rPr>
            </w:pPr>
            <w:r w:rsidRPr="00AB3F32">
              <w:rPr>
                <w:rFonts w:ascii="Arial" w:eastAsia="Times New Roman" w:hAnsi="Arial" w:cs="Arial"/>
                <w:bCs/>
                <w:sz w:val="20"/>
                <w:szCs w:val="20"/>
                <w:lang w:eastAsia="sl-SI"/>
              </w:rPr>
              <w:t xml:space="preserve">Metodološka pojasnila: </w:t>
            </w:r>
          </w:p>
          <w:p w14:paraId="7002ECBD" w14:textId="77777777" w:rsidR="00D62BA8" w:rsidRPr="00AB3F32" w:rsidRDefault="00D62BA8"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Cs/>
                <w:sz w:val="20"/>
                <w:szCs w:val="20"/>
                <w:lang w:eastAsia="sl-SI"/>
              </w:rPr>
              <w:t>Med druge stroške spadajo tudi stroški študije izvedljivosti, izvedbe poskusne vrtine in podobnega.</w:t>
            </w:r>
            <w:r w:rsidRPr="00AB3F32">
              <w:rPr>
                <w:rFonts w:ascii="Arial" w:eastAsia="Times New Roman" w:hAnsi="Arial" w:cs="Arial"/>
                <w:b/>
                <w:bCs/>
                <w:sz w:val="20"/>
                <w:szCs w:val="20"/>
                <w:lang w:eastAsia="sl-SI"/>
              </w:rPr>
              <w:t> </w:t>
            </w:r>
          </w:p>
        </w:tc>
      </w:tr>
      <w:tr w:rsidR="002A5EFF" w:rsidRPr="00AB3F32" w14:paraId="3A470C26" w14:textId="77777777" w:rsidTr="007064E3">
        <w:trPr>
          <w:trHeight w:val="300"/>
        </w:trPr>
        <w:tc>
          <w:tcPr>
            <w:tcW w:w="895" w:type="pct"/>
            <w:tcBorders>
              <w:top w:val="nil"/>
              <w:left w:val="single" w:sz="4" w:space="0" w:color="auto"/>
              <w:bottom w:val="single" w:sz="4" w:space="0" w:color="auto"/>
              <w:right w:val="single" w:sz="4" w:space="0" w:color="auto"/>
            </w:tcBorders>
            <w:shd w:val="clear" w:color="auto" w:fill="auto"/>
            <w:noWrap/>
            <w:hideMark/>
          </w:tcPr>
          <w:p w14:paraId="4AAA5D08"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5.1</w:t>
            </w:r>
          </w:p>
        </w:tc>
        <w:tc>
          <w:tcPr>
            <w:tcW w:w="2889" w:type="pct"/>
            <w:tcBorders>
              <w:top w:val="nil"/>
              <w:left w:val="nil"/>
              <w:bottom w:val="single" w:sz="4" w:space="0" w:color="auto"/>
              <w:right w:val="single" w:sz="4" w:space="0" w:color="auto"/>
            </w:tcBorders>
            <w:shd w:val="clear" w:color="auto" w:fill="auto"/>
            <w:hideMark/>
          </w:tcPr>
          <w:p w14:paraId="04BFEBD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NALOŽBE MAJHNIH KMETIJ (do 50.000 evrov)</w:t>
            </w:r>
          </w:p>
        </w:tc>
        <w:tc>
          <w:tcPr>
            <w:tcW w:w="532" w:type="pct"/>
            <w:tcBorders>
              <w:top w:val="nil"/>
              <w:left w:val="nil"/>
              <w:bottom w:val="single" w:sz="4" w:space="0" w:color="auto"/>
              <w:right w:val="single" w:sz="4" w:space="0" w:color="auto"/>
            </w:tcBorders>
            <w:shd w:val="clear" w:color="auto" w:fill="auto"/>
            <w:hideMark/>
          </w:tcPr>
          <w:p w14:paraId="51C7CBE8"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78E6689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5.000,00   </w:t>
            </w:r>
          </w:p>
        </w:tc>
      </w:tr>
      <w:tr w:rsidR="002A5EFF" w:rsidRPr="00AB3F32" w14:paraId="511DFF46"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52A9D68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5.1.1</w:t>
            </w:r>
          </w:p>
        </w:tc>
        <w:tc>
          <w:tcPr>
            <w:tcW w:w="2889" w:type="pct"/>
            <w:tcBorders>
              <w:top w:val="nil"/>
              <w:left w:val="nil"/>
              <w:bottom w:val="single" w:sz="4" w:space="0" w:color="auto"/>
              <w:right w:val="nil"/>
            </w:tcBorders>
            <w:shd w:val="clear" w:color="auto" w:fill="auto"/>
            <w:hideMark/>
          </w:tcPr>
          <w:p w14:paraId="5899141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Stroški pridobitve gradbene, tehnične in projektne dokumentacije </w:t>
            </w:r>
          </w:p>
        </w:tc>
        <w:tc>
          <w:tcPr>
            <w:tcW w:w="532" w:type="pct"/>
            <w:tcBorders>
              <w:top w:val="nil"/>
              <w:left w:val="single" w:sz="4" w:space="0" w:color="auto"/>
              <w:bottom w:val="single" w:sz="4" w:space="0" w:color="auto"/>
              <w:right w:val="single" w:sz="4" w:space="0" w:color="auto"/>
            </w:tcBorders>
            <w:shd w:val="clear" w:color="auto" w:fill="auto"/>
            <w:hideMark/>
          </w:tcPr>
          <w:p w14:paraId="03A4EF5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697F3B9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1.500,00   </w:t>
            </w:r>
          </w:p>
        </w:tc>
      </w:tr>
      <w:tr w:rsidR="002A5EFF" w:rsidRPr="00AB3F32" w14:paraId="69B35776"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6D6FE1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5.1.2</w:t>
            </w:r>
          </w:p>
        </w:tc>
        <w:tc>
          <w:tcPr>
            <w:tcW w:w="2889" w:type="pct"/>
            <w:tcBorders>
              <w:top w:val="nil"/>
              <w:left w:val="nil"/>
              <w:bottom w:val="single" w:sz="4" w:space="0" w:color="auto"/>
              <w:right w:val="nil"/>
            </w:tcBorders>
            <w:shd w:val="clear" w:color="auto" w:fill="auto"/>
            <w:hideMark/>
          </w:tcPr>
          <w:p w14:paraId="00DE942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nadzora nad izvedbo gradbenih in obrtniških del</w:t>
            </w:r>
          </w:p>
        </w:tc>
        <w:tc>
          <w:tcPr>
            <w:tcW w:w="532" w:type="pct"/>
            <w:tcBorders>
              <w:top w:val="nil"/>
              <w:left w:val="single" w:sz="4" w:space="0" w:color="auto"/>
              <w:bottom w:val="single" w:sz="4" w:space="0" w:color="auto"/>
              <w:right w:val="single" w:sz="4" w:space="0" w:color="auto"/>
            </w:tcBorders>
            <w:shd w:val="clear" w:color="auto" w:fill="auto"/>
            <w:hideMark/>
          </w:tcPr>
          <w:p w14:paraId="75E6167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16F9014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500,00   </w:t>
            </w:r>
          </w:p>
        </w:tc>
      </w:tr>
      <w:tr w:rsidR="002A5EFF" w:rsidRPr="00AB3F32" w14:paraId="761ABF1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202F331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lastRenderedPageBreak/>
              <w:t>5.1.3</w:t>
            </w:r>
          </w:p>
        </w:tc>
        <w:tc>
          <w:tcPr>
            <w:tcW w:w="2889" w:type="pct"/>
            <w:tcBorders>
              <w:top w:val="nil"/>
              <w:left w:val="nil"/>
              <w:bottom w:val="single" w:sz="4" w:space="0" w:color="auto"/>
              <w:right w:val="nil"/>
            </w:tcBorders>
            <w:shd w:val="clear" w:color="auto" w:fill="auto"/>
            <w:hideMark/>
          </w:tcPr>
          <w:p w14:paraId="4DC6EDE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uradnih prevodov</w:t>
            </w:r>
          </w:p>
        </w:tc>
        <w:tc>
          <w:tcPr>
            <w:tcW w:w="532" w:type="pct"/>
            <w:tcBorders>
              <w:top w:val="nil"/>
              <w:left w:val="single" w:sz="4" w:space="0" w:color="auto"/>
              <w:bottom w:val="single" w:sz="4" w:space="0" w:color="auto"/>
              <w:right w:val="single" w:sz="4" w:space="0" w:color="auto"/>
            </w:tcBorders>
            <w:shd w:val="clear" w:color="auto" w:fill="auto"/>
            <w:hideMark/>
          </w:tcPr>
          <w:p w14:paraId="63A20292"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list</w:t>
            </w:r>
          </w:p>
        </w:tc>
        <w:tc>
          <w:tcPr>
            <w:tcW w:w="684" w:type="pct"/>
            <w:tcBorders>
              <w:top w:val="nil"/>
              <w:left w:val="nil"/>
              <w:bottom w:val="single" w:sz="4" w:space="0" w:color="auto"/>
              <w:right w:val="single" w:sz="4" w:space="0" w:color="auto"/>
            </w:tcBorders>
            <w:shd w:val="clear" w:color="auto" w:fill="auto"/>
            <w:hideMark/>
          </w:tcPr>
          <w:p w14:paraId="59498FB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20,00   </w:t>
            </w:r>
          </w:p>
        </w:tc>
      </w:tr>
      <w:tr w:rsidR="002A5EFF" w:rsidRPr="00AB3F32" w14:paraId="2875938E"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7B22836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5.1.4</w:t>
            </w:r>
          </w:p>
        </w:tc>
        <w:tc>
          <w:tcPr>
            <w:tcW w:w="2889" w:type="pct"/>
            <w:tcBorders>
              <w:top w:val="nil"/>
              <w:left w:val="nil"/>
              <w:bottom w:val="single" w:sz="4" w:space="0" w:color="auto"/>
              <w:right w:val="nil"/>
            </w:tcBorders>
            <w:shd w:val="clear" w:color="auto" w:fill="auto"/>
            <w:hideMark/>
          </w:tcPr>
          <w:p w14:paraId="761774A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Drugi stroški</w:t>
            </w:r>
          </w:p>
        </w:tc>
        <w:tc>
          <w:tcPr>
            <w:tcW w:w="532" w:type="pct"/>
            <w:tcBorders>
              <w:top w:val="nil"/>
              <w:left w:val="single" w:sz="4" w:space="0" w:color="auto"/>
              <w:bottom w:val="single" w:sz="4" w:space="0" w:color="auto"/>
              <w:right w:val="single" w:sz="4" w:space="0" w:color="auto"/>
            </w:tcBorders>
            <w:shd w:val="clear" w:color="auto" w:fill="auto"/>
            <w:hideMark/>
          </w:tcPr>
          <w:p w14:paraId="7CE34F6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376B3FA6"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2.500,00   </w:t>
            </w:r>
          </w:p>
        </w:tc>
      </w:tr>
      <w:tr w:rsidR="002A5EFF" w:rsidRPr="00AB3F32" w14:paraId="32AA283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1AA76A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5.2</w:t>
            </w:r>
          </w:p>
        </w:tc>
        <w:tc>
          <w:tcPr>
            <w:tcW w:w="2889" w:type="pct"/>
            <w:tcBorders>
              <w:top w:val="nil"/>
              <w:left w:val="nil"/>
              <w:bottom w:val="single" w:sz="4" w:space="0" w:color="auto"/>
              <w:right w:val="nil"/>
            </w:tcBorders>
            <w:shd w:val="clear" w:color="auto" w:fill="auto"/>
            <w:hideMark/>
          </w:tcPr>
          <w:p w14:paraId="43974DE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ENOSTAVNE NALOŽBE (do 200.000 evrov)</w:t>
            </w:r>
          </w:p>
        </w:tc>
        <w:tc>
          <w:tcPr>
            <w:tcW w:w="532" w:type="pct"/>
            <w:tcBorders>
              <w:top w:val="nil"/>
              <w:left w:val="single" w:sz="4" w:space="0" w:color="auto"/>
              <w:bottom w:val="single" w:sz="4" w:space="0" w:color="auto"/>
              <w:right w:val="single" w:sz="4" w:space="0" w:color="auto"/>
            </w:tcBorders>
            <w:shd w:val="clear" w:color="auto" w:fill="auto"/>
            <w:hideMark/>
          </w:tcPr>
          <w:p w14:paraId="1E951B5F"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5947CDAC"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20.000,00   </w:t>
            </w:r>
          </w:p>
        </w:tc>
      </w:tr>
      <w:tr w:rsidR="002A5EFF" w:rsidRPr="00AB3F32" w14:paraId="40593D19"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4D65D1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5.2.1</w:t>
            </w:r>
          </w:p>
        </w:tc>
        <w:tc>
          <w:tcPr>
            <w:tcW w:w="2889" w:type="pct"/>
            <w:tcBorders>
              <w:top w:val="nil"/>
              <w:left w:val="nil"/>
              <w:bottom w:val="single" w:sz="4" w:space="0" w:color="auto"/>
              <w:right w:val="nil"/>
            </w:tcBorders>
            <w:shd w:val="clear" w:color="auto" w:fill="auto"/>
            <w:hideMark/>
          </w:tcPr>
          <w:p w14:paraId="6EBE064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Priprava poslovnih načrtov</w:t>
            </w:r>
          </w:p>
        </w:tc>
        <w:tc>
          <w:tcPr>
            <w:tcW w:w="532" w:type="pct"/>
            <w:tcBorders>
              <w:top w:val="nil"/>
              <w:left w:val="single" w:sz="4" w:space="0" w:color="auto"/>
              <w:bottom w:val="single" w:sz="4" w:space="0" w:color="auto"/>
              <w:right w:val="single" w:sz="4" w:space="0" w:color="auto"/>
            </w:tcBorders>
            <w:shd w:val="clear" w:color="auto" w:fill="auto"/>
            <w:hideMark/>
          </w:tcPr>
          <w:p w14:paraId="0B03EA9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304ACAF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2.000,00   </w:t>
            </w:r>
          </w:p>
        </w:tc>
      </w:tr>
      <w:tr w:rsidR="002A5EFF" w:rsidRPr="00AB3F32" w14:paraId="6CB8674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3A89B9F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5.2.2</w:t>
            </w:r>
          </w:p>
        </w:tc>
        <w:tc>
          <w:tcPr>
            <w:tcW w:w="2889" w:type="pct"/>
            <w:tcBorders>
              <w:top w:val="nil"/>
              <w:left w:val="nil"/>
              <w:bottom w:val="single" w:sz="4" w:space="0" w:color="auto"/>
              <w:right w:val="nil"/>
            </w:tcBorders>
            <w:shd w:val="clear" w:color="auto" w:fill="auto"/>
            <w:hideMark/>
          </w:tcPr>
          <w:p w14:paraId="50B09A1D"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Stroški pridobitve gradbene, tehnične in projektne dokumentacije </w:t>
            </w:r>
          </w:p>
        </w:tc>
        <w:tc>
          <w:tcPr>
            <w:tcW w:w="532" w:type="pct"/>
            <w:tcBorders>
              <w:top w:val="nil"/>
              <w:left w:val="single" w:sz="4" w:space="0" w:color="auto"/>
              <w:bottom w:val="single" w:sz="4" w:space="0" w:color="auto"/>
              <w:right w:val="single" w:sz="4" w:space="0" w:color="auto"/>
            </w:tcBorders>
            <w:shd w:val="clear" w:color="auto" w:fill="auto"/>
            <w:hideMark/>
          </w:tcPr>
          <w:p w14:paraId="221532C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22492FB8"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6.000,00   </w:t>
            </w:r>
          </w:p>
        </w:tc>
      </w:tr>
      <w:tr w:rsidR="002A5EFF" w:rsidRPr="00AB3F32" w14:paraId="75EDE46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795E186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5.2.3</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29DB27E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nadzora nad izvedbo gradbenih in obrtniških del</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57974FFD"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62E4932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4.000,00   </w:t>
            </w:r>
          </w:p>
        </w:tc>
      </w:tr>
      <w:tr w:rsidR="002A5EFF" w:rsidRPr="00AB3F32" w14:paraId="5E171B89"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42604E2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5.2.4</w:t>
            </w:r>
          </w:p>
        </w:tc>
        <w:tc>
          <w:tcPr>
            <w:tcW w:w="2889" w:type="pct"/>
            <w:tcBorders>
              <w:top w:val="single" w:sz="4" w:space="0" w:color="auto"/>
              <w:left w:val="single" w:sz="4" w:space="0" w:color="auto"/>
              <w:bottom w:val="single" w:sz="4" w:space="0" w:color="auto"/>
              <w:right w:val="single" w:sz="4" w:space="0" w:color="auto"/>
            </w:tcBorders>
            <w:shd w:val="clear" w:color="auto" w:fill="auto"/>
            <w:hideMark/>
          </w:tcPr>
          <w:p w14:paraId="03A44A3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uradnih prevodov</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50BF5A4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list</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57F7F24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20,00   </w:t>
            </w:r>
          </w:p>
        </w:tc>
      </w:tr>
      <w:tr w:rsidR="002A5EFF" w:rsidRPr="00AB3F32" w14:paraId="056D4038" w14:textId="77777777" w:rsidTr="007064E3">
        <w:trPr>
          <w:trHeight w:val="342"/>
        </w:trPr>
        <w:tc>
          <w:tcPr>
            <w:tcW w:w="895" w:type="pct"/>
            <w:tcBorders>
              <w:top w:val="single" w:sz="4" w:space="0" w:color="auto"/>
              <w:left w:val="single" w:sz="4" w:space="0" w:color="auto"/>
              <w:bottom w:val="single" w:sz="4" w:space="0" w:color="auto"/>
              <w:right w:val="single" w:sz="4" w:space="0" w:color="auto"/>
            </w:tcBorders>
            <w:shd w:val="clear" w:color="auto" w:fill="auto"/>
            <w:noWrap/>
            <w:hideMark/>
          </w:tcPr>
          <w:p w14:paraId="37882D0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5.2.5</w:t>
            </w:r>
          </w:p>
        </w:tc>
        <w:tc>
          <w:tcPr>
            <w:tcW w:w="2889" w:type="pct"/>
            <w:tcBorders>
              <w:top w:val="single" w:sz="4" w:space="0" w:color="auto"/>
              <w:left w:val="nil"/>
              <w:bottom w:val="single" w:sz="4" w:space="0" w:color="auto"/>
              <w:right w:val="nil"/>
            </w:tcBorders>
            <w:shd w:val="clear" w:color="auto" w:fill="auto"/>
            <w:hideMark/>
          </w:tcPr>
          <w:p w14:paraId="7E33A88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Drugi stroški</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1ED6089C"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single" w:sz="4" w:space="0" w:color="auto"/>
              <w:left w:val="nil"/>
              <w:bottom w:val="single" w:sz="4" w:space="0" w:color="auto"/>
              <w:right w:val="single" w:sz="4" w:space="0" w:color="auto"/>
            </w:tcBorders>
            <w:shd w:val="clear" w:color="auto" w:fill="auto"/>
            <w:hideMark/>
          </w:tcPr>
          <w:p w14:paraId="141504F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7.500,00   </w:t>
            </w:r>
          </w:p>
        </w:tc>
      </w:tr>
      <w:tr w:rsidR="002A5EFF" w:rsidRPr="00AB3F32" w14:paraId="320D1A2F"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B4563C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5.3</w:t>
            </w:r>
          </w:p>
        </w:tc>
        <w:tc>
          <w:tcPr>
            <w:tcW w:w="2889" w:type="pct"/>
            <w:tcBorders>
              <w:top w:val="nil"/>
              <w:left w:val="nil"/>
              <w:bottom w:val="single" w:sz="4" w:space="0" w:color="auto"/>
              <w:right w:val="single" w:sz="4" w:space="0" w:color="auto"/>
            </w:tcBorders>
            <w:shd w:val="clear" w:color="auto" w:fill="auto"/>
            <w:hideMark/>
          </w:tcPr>
          <w:p w14:paraId="4012D045"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ZAHTEVNE NALOŽBE (nad 200.000 evrov)</w:t>
            </w:r>
          </w:p>
        </w:tc>
        <w:tc>
          <w:tcPr>
            <w:tcW w:w="532" w:type="pct"/>
            <w:tcBorders>
              <w:top w:val="nil"/>
              <w:left w:val="nil"/>
              <w:bottom w:val="single" w:sz="4" w:space="0" w:color="auto"/>
              <w:right w:val="single" w:sz="4" w:space="0" w:color="auto"/>
            </w:tcBorders>
            <w:shd w:val="clear" w:color="auto" w:fill="auto"/>
            <w:hideMark/>
          </w:tcPr>
          <w:p w14:paraId="2CCCB944"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w:t>
            </w:r>
          </w:p>
        </w:tc>
        <w:tc>
          <w:tcPr>
            <w:tcW w:w="684" w:type="pct"/>
            <w:tcBorders>
              <w:top w:val="nil"/>
              <w:left w:val="nil"/>
              <w:bottom w:val="single" w:sz="4" w:space="0" w:color="auto"/>
              <w:right w:val="single" w:sz="4" w:space="0" w:color="auto"/>
            </w:tcBorders>
            <w:shd w:val="clear" w:color="auto" w:fill="auto"/>
            <w:hideMark/>
          </w:tcPr>
          <w:p w14:paraId="44EC232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w:t>
            </w:r>
          </w:p>
        </w:tc>
      </w:tr>
      <w:tr w:rsidR="002A5EFF" w:rsidRPr="00AB3F32" w14:paraId="6A04B247"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3BB24B73"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5.3.1</w:t>
            </w:r>
          </w:p>
        </w:tc>
        <w:tc>
          <w:tcPr>
            <w:tcW w:w="2889" w:type="pct"/>
            <w:tcBorders>
              <w:top w:val="nil"/>
              <w:left w:val="nil"/>
              <w:bottom w:val="single" w:sz="4" w:space="0" w:color="auto"/>
              <w:right w:val="single" w:sz="4" w:space="0" w:color="auto"/>
            </w:tcBorders>
            <w:shd w:val="clear" w:color="auto" w:fill="auto"/>
            <w:hideMark/>
          </w:tcPr>
          <w:p w14:paraId="42055477"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 200.000 do 1.000.000 evrov</w:t>
            </w:r>
          </w:p>
        </w:tc>
        <w:tc>
          <w:tcPr>
            <w:tcW w:w="532" w:type="pct"/>
            <w:tcBorders>
              <w:top w:val="nil"/>
              <w:left w:val="nil"/>
              <w:bottom w:val="single" w:sz="4" w:space="0" w:color="auto"/>
              <w:right w:val="single" w:sz="4" w:space="0" w:color="auto"/>
            </w:tcBorders>
            <w:shd w:val="clear" w:color="auto" w:fill="auto"/>
            <w:hideMark/>
          </w:tcPr>
          <w:p w14:paraId="61864354"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76D1CF25"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100.000,00   </w:t>
            </w:r>
          </w:p>
        </w:tc>
      </w:tr>
      <w:tr w:rsidR="002A5EFF" w:rsidRPr="00AB3F32" w14:paraId="5C430ECE"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5138471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5.3.1.1</w:t>
            </w:r>
          </w:p>
        </w:tc>
        <w:tc>
          <w:tcPr>
            <w:tcW w:w="2889" w:type="pct"/>
            <w:tcBorders>
              <w:top w:val="nil"/>
              <w:left w:val="nil"/>
              <w:bottom w:val="single" w:sz="4" w:space="0" w:color="auto"/>
              <w:right w:val="nil"/>
            </w:tcBorders>
            <w:shd w:val="clear" w:color="auto" w:fill="auto"/>
            <w:hideMark/>
          </w:tcPr>
          <w:p w14:paraId="770C8D3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Priprava poslovnih načrtov</w:t>
            </w:r>
          </w:p>
        </w:tc>
        <w:tc>
          <w:tcPr>
            <w:tcW w:w="532" w:type="pct"/>
            <w:tcBorders>
              <w:top w:val="nil"/>
              <w:left w:val="single" w:sz="4" w:space="0" w:color="auto"/>
              <w:bottom w:val="single" w:sz="4" w:space="0" w:color="auto"/>
              <w:right w:val="single" w:sz="4" w:space="0" w:color="auto"/>
            </w:tcBorders>
            <w:shd w:val="clear" w:color="auto" w:fill="auto"/>
            <w:hideMark/>
          </w:tcPr>
          <w:p w14:paraId="3791FF26"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76F626F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2.000,00   </w:t>
            </w:r>
          </w:p>
        </w:tc>
      </w:tr>
      <w:tr w:rsidR="002A5EFF" w:rsidRPr="00AB3F32" w14:paraId="7D38169A"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39BCC9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5.3.1.2</w:t>
            </w:r>
          </w:p>
        </w:tc>
        <w:tc>
          <w:tcPr>
            <w:tcW w:w="2889" w:type="pct"/>
            <w:tcBorders>
              <w:top w:val="nil"/>
              <w:left w:val="nil"/>
              <w:bottom w:val="single" w:sz="4" w:space="0" w:color="auto"/>
              <w:right w:val="nil"/>
            </w:tcBorders>
            <w:shd w:val="clear" w:color="auto" w:fill="auto"/>
            <w:hideMark/>
          </w:tcPr>
          <w:p w14:paraId="5B041824"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Stroški pridobitve gradbene, tehnične in projektne dokumentacije </w:t>
            </w:r>
          </w:p>
        </w:tc>
        <w:tc>
          <w:tcPr>
            <w:tcW w:w="532" w:type="pct"/>
            <w:tcBorders>
              <w:top w:val="nil"/>
              <w:left w:val="single" w:sz="4" w:space="0" w:color="auto"/>
              <w:bottom w:val="single" w:sz="4" w:space="0" w:color="auto"/>
              <w:right w:val="single" w:sz="4" w:space="0" w:color="auto"/>
            </w:tcBorders>
            <w:shd w:val="clear" w:color="auto" w:fill="auto"/>
            <w:hideMark/>
          </w:tcPr>
          <w:p w14:paraId="471EF6C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09EDA74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30.000,00   </w:t>
            </w:r>
          </w:p>
        </w:tc>
      </w:tr>
      <w:tr w:rsidR="002A5EFF" w:rsidRPr="00AB3F32" w14:paraId="34EF840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6BC805C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5.3.1.3</w:t>
            </w:r>
          </w:p>
        </w:tc>
        <w:tc>
          <w:tcPr>
            <w:tcW w:w="2889" w:type="pct"/>
            <w:tcBorders>
              <w:top w:val="nil"/>
              <w:left w:val="nil"/>
              <w:bottom w:val="single" w:sz="4" w:space="0" w:color="auto"/>
              <w:right w:val="nil"/>
            </w:tcBorders>
            <w:shd w:val="clear" w:color="auto" w:fill="auto"/>
            <w:hideMark/>
          </w:tcPr>
          <w:p w14:paraId="7392C2F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nadzora nad izvedbo gradbenih in obrtniških del</w:t>
            </w:r>
          </w:p>
        </w:tc>
        <w:tc>
          <w:tcPr>
            <w:tcW w:w="532" w:type="pct"/>
            <w:tcBorders>
              <w:top w:val="nil"/>
              <w:left w:val="single" w:sz="4" w:space="0" w:color="auto"/>
              <w:bottom w:val="single" w:sz="4" w:space="0" w:color="auto"/>
              <w:right w:val="single" w:sz="4" w:space="0" w:color="auto"/>
            </w:tcBorders>
            <w:shd w:val="clear" w:color="auto" w:fill="auto"/>
            <w:hideMark/>
          </w:tcPr>
          <w:p w14:paraId="604E5A9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38F5489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20.000,00   </w:t>
            </w:r>
          </w:p>
        </w:tc>
      </w:tr>
      <w:tr w:rsidR="002A5EFF" w:rsidRPr="00AB3F32" w14:paraId="4DEB2F9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63A7F373"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5.3.1.4</w:t>
            </w:r>
          </w:p>
        </w:tc>
        <w:tc>
          <w:tcPr>
            <w:tcW w:w="2889" w:type="pct"/>
            <w:tcBorders>
              <w:top w:val="nil"/>
              <w:left w:val="nil"/>
              <w:bottom w:val="single" w:sz="4" w:space="0" w:color="auto"/>
              <w:right w:val="nil"/>
            </w:tcBorders>
            <w:shd w:val="clear" w:color="auto" w:fill="auto"/>
            <w:hideMark/>
          </w:tcPr>
          <w:p w14:paraId="3D3381D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uradnih prevodov</w:t>
            </w:r>
          </w:p>
        </w:tc>
        <w:tc>
          <w:tcPr>
            <w:tcW w:w="532" w:type="pct"/>
            <w:tcBorders>
              <w:top w:val="nil"/>
              <w:left w:val="single" w:sz="4" w:space="0" w:color="auto"/>
              <w:bottom w:val="single" w:sz="4" w:space="0" w:color="auto"/>
              <w:right w:val="single" w:sz="4" w:space="0" w:color="auto"/>
            </w:tcBorders>
            <w:shd w:val="clear" w:color="auto" w:fill="auto"/>
            <w:hideMark/>
          </w:tcPr>
          <w:p w14:paraId="7C098AC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list</w:t>
            </w:r>
          </w:p>
        </w:tc>
        <w:tc>
          <w:tcPr>
            <w:tcW w:w="684" w:type="pct"/>
            <w:tcBorders>
              <w:top w:val="nil"/>
              <w:left w:val="nil"/>
              <w:bottom w:val="single" w:sz="4" w:space="0" w:color="auto"/>
              <w:right w:val="single" w:sz="4" w:space="0" w:color="auto"/>
            </w:tcBorders>
            <w:shd w:val="clear" w:color="auto" w:fill="auto"/>
            <w:hideMark/>
          </w:tcPr>
          <w:p w14:paraId="151E7E9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20,00   </w:t>
            </w:r>
          </w:p>
        </w:tc>
      </w:tr>
      <w:tr w:rsidR="002A5EFF" w:rsidRPr="00AB3F32" w14:paraId="7391FB1F"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528E5BD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5.3.1.5</w:t>
            </w:r>
          </w:p>
        </w:tc>
        <w:tc>
          <w:tcPr>
            <w:tcW w:w="2889" w:type="pct"/>
            <w:tcBorders>
              <w:top w:val="nil"/>
              <w:left w:val="nil"/>
              <w:bottom w:val="single" w:sz="4" w:space="0" w:color="auto"/>
              <w:right w:val="nil"/>
            </w:tcBorders>
            <w:shd w:val="clear" w:color="auto" w:fill="auto"/>
            <w:hideMark/>
          </w:tcPr>
          <w:p w14:paraId="3A65739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Drugi stroški</w:t>
            </w:r>
          </w:p>
        </w:tc>
        <w:tc>
          <w:tcPr>
            <w:tcW w:w="532" w:type="pct"/>
            <w:tcBorders>
              <w:top w:val="nil"/>
              <w:left w:val="single" w:sz="4" w:space="0" w:color="auto"/>
              <w:bottom w:val="single" w:sz="4" w:space="0" w:color="auto"/>
              <w:right w:val="single" w:sz="4" w:space="0" w:color="auto"/>
            </w:tcBorders>
            <w:shd w:val="clear" w:color="auto" w:fill="auto"/>
            <w:hideMark/>
          </w:tcPr>
          <w:p w14:paraId="610F20D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1C6BEDE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45.000,00   </w:t>
            </w:r>
          </w:p>
        </w:tc>
      </w:tr>
      <w:tr w:rsidR="002A5EFF" w:rsidRPr="00AB3F32" w14:paraId="61CAD4A5"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25BD66A"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5.3.2</w:t>
            </w:r>
          </w:p>
        </w:tc>
        <w:tc>
          <w:tcPr>
            <w:tcW w:w="2889" w:type="pct"/>
            <w:tcBorders>
              <w:top w:val="nil"/>
              <w:left w:val="nil"/>
              <w:bottom w:val="single" w:sz="4" w:space="0" w:color="auto"/>
              <w:right w:val="single" w:sz="4" w:space="0" w:color="auto"/>
            </w:tcBorders>
            <w:shd w:val="clear" w:color="auto" w:fill="auto"/>
            <w:hideMark/>
          </w:tcPr>
          <w:p w14:paraId="583D679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 1.000.000 do 2.000.000 evrov</w:t>
            </w:r>
          </w:p>
        </w:tc>
        <w:tc>
          <w:tcPr>
            <w:tcW w:w="532" w:type="pct"/>
            <w:tcBorders>
              <w:top w:val="nil"/>
              <w:left w:val="nil"/>
              <w:bottom w:val="single" w:sz="4" w:space="0" w:color="auto"/>
              <w:right w:val="single" w:sz="4" w:space="0" w:color="auto"/>
            </w:tcBorders>
            <w:shd w:val="clear" w:color="auto" w:fill="auto"/>
            <w:hideMark/>
          </w:tcPr>
          <w:p w14:paraId="46BCDA56"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5610E916"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200.000,00   </w:t>
            </w:r>
          </w:p>
        </w:tc>
      </w:tr>
      <w:tr w:rsidR="002A5EFF" w:rsidRPr="00AB3F32" w14:paraId="512864F0"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3D4CAE1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5.3.2.1</w:t>
            </w:r>
          </w:p>
        </w:tc>
        <w:tc>
          <w:tcPr>
            <w:tcW w:w="2889" w:type="pct"/>
            <w:tcBorders>
              <w:top w:val="nil"/>
              <w:left w:val="nil"/>
              <w:bottom w:val="single" w:sz="4" w:space="0" w:color="auto"/>
              <w:right w:val="nil"/>
            </w:tcBorders>
            <w:shd w:val="clear" w:color="auto" w:fill="auto"/>
            <w:hideMark/>
          </w:tcPr>
          <w:p w14:paraId="41C03ECA"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Priprava poslovnih načrtov</w:t>
            </w:r>
          </w:p>
        </w:tc>
        <w:tc>
          <w:tcPr>
            <w:tcW w:w="532" w:type="pct"/>
            <w:tcBorders>
              <w:top w:val="nil"/>
              <w:left w:val="single" w:sz="4" w:space="0" w:color="auto"/>
              <w:bottom w:val="single" w:sz="4" w:space="0" w:color="auto"/>
              <w:right w:val="single" w:sz="4" w:space="0" w:color="auto"/>
            </w:tcBorders>
            <w:shd w:val="clear" w:color="auto" w:fill="auto"/>
            <w:hideMark/>
          </w:tcPr>
          <w:p w14:paraId="0735A45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2FEDCEE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4.000,00   </w:t>
            </w:r>
          </w:p>
        </w:tc>
      </w:tr>
      <w:tr w:rsidR="002A5EFF" w:rsidRPr="00AB3F32" w14:paraId="3817370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5B53B4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5.3.2.2</w:t>
            </w:r>
          </w:p>
        </w:tc>
        <w:tc>
          <w:tcPr>
            <w:tcW w:w="2889" w:type="pct"/>
            <w:tcBorders>
              <w:top w:val="nil"/>
              <w:left w:val="nil"/>
              <w:bottom w:val="single" w:sz="4" w:space="0" w:color="auto"/>
              <w:right w:val="nil"/>
            </w:tcBorders>
            <w:shd w:val="clear" w:color="auto" w:fill="auto"/>
            <w:hideMark/>
          </w:tcPr>
          <w:p w14:paraId="64B008C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Stroški pridobitve gradbene, tehnične in projektne dokumentacije </w:t>
            </w:r>
          </w:p>
        </w:tc>
        <w:tc>
          <w:tcPr>
            <w:tcW w:w="532" w:type="pct"/>
            <w:tcBorders>
              <w:top w:val="nil"/>
              <w:left w:val="single" w:sz="4" w:space="0" w:color="auto"/>
              <w:bottom w:val="single" w:sz="4" w:space="0" w:color="auto"/>
              <w:right w:val="single" w:sz="4" w:space="0" w:color="auto"/>
            </w:tcBorders>
            <w:shd w:val="clear" w:color="auto" w:fill="auto"/>
            <w:hideMark/>
          </w:tcPr>
          <w:p w14:paraId="504EA3E5"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73F278F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60.000,00   </w:t>
            </w:r>
          </w:p>
        </w:tc>
      </w:tr>
      <w:tr w:rsidR="002A5EFF" w:rsidRPr="00AB3F32" w14:paraId="37A79E13"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6DA5FFB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5.3.2.3</w:t>
            </w:r>
          </w:p>
        </w:tc>
        <w:tc>
          <w:tcPr>
            <w:tcW w:w="2889" w:type="pct"/>
            <w:tcBorders>
              <w:top w:val="nil"/>
              <w:left w:val="nil"/>
              <w:bottom w:val="single" w:sz="4" w:space="0" w:color="auto"/>
              <w:right w:val="nil"/>
            </w:tcBorders>
            <w:shd w:val="clear" w:color="auto" w:fill="auto"/>
            <w:hideMark/>
          </w:tcPr>
          <w:p w14:paraId="144F43CE"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nadzora nad izvedbo gradbenih in obrtniških del</w:t>
            </w:r>
          </w:p>
        </w:tc>
        <w:tc>
          <w:tcPr>
            <w:tcW w:w="532" w:type="pct"/>
            <w:tcBorders>
              <w:top w:val="nil"/>
              <w:left w:val="single" w:sz="4" w:space="0" w:color="auto"/>
              <w:bottom w:val="single" w:sz="4" w:space="0" w:color="auto"/>
              <w:right w:val="single" w:sz="4" w:space="0" w:color="auto"/>
            </w:tcBorders>
            <w:shd w:val="clear" w:color="auto" w:fill="auto"/>
            <w:hideMark/>
          </w:tcPr>
          <w:p w14:paraId="3FE8FE4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68704F85"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40.000,00   </w:t>
            </w:r>
          </w:p>
        </w:tc>
      </w:tr>
      <w:tr w:rsidR="002A5EFF" w:rsidRPr="00AB3F32" w14:paraId="09302371"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346802F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5.3.2.4</w:t>
            </w:r>
          </w:p>
        </w:tc>
        <w:tc>
          <w:tcPr>
            <w:tcW w:w="2889" w:type="pct"/>
            <w:tcBorders>
              <w:top w:val="nil"/>
              <w:left w:val="nil"/>
              <w:bottom w:val="single" w:sz="4" w:space="0" w:color="auto"/>
              <w:right w:val="nil"/>
            </w:tcBorders>
            <w:shd w:val="clear" w:color="auto" w:fill="auto"/>
            <w:hideMark/>
          </w:tcPr>
          <w:p w14:paraId="1545885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uradnih prevodov</w:t>
            </w:r>
          </w:p>
        </w:tc>
        <w:tc>
          <w:tcPr>
            <w:tcW w:w="532" w:type="pct"/>
            <w:tcBorders>
              <w:top w:val="nil"/>
              <w:left w:val="single" w:sz="4" w:space="0" w:color="auto"/>
              <w:bottom w:val="single" w:sz="4" w:space="0" w:color="auto"/>
              <w:right w:val="single" w:sz="4" w:space="0" w:color="auto"/>
            </w:tcBorders>
            <w:shd w:val="clear" w:color="auto" w:fill="auto"/>
            <w:hideMark/>
          </w:tcPr>
          <w:p w14:paraId="278BE1D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list</w:t>
            </w:r>
          </w:p>
        </w:tc>
        <w:tc>
          <w:tcPr>
            <w:tcW w:w="684" w:type="pct"/>
            <w:tcBorders>
              <w:top w:val="nil"/>
              <w:left w:val="nil"/>
              <w:bottom w:val="single" w:sz="4" w:space="0" w:color="auto"/>
              <w:right w:val="single" w:sz="4" w:space="0" w:color="auto"/>
            </w:tcBorders>
            <w:shd w:val="clear" w:color="auto" w:fill="auto"/>
            <w:hideMark/>
          </w:tcPr>
          <w:p w14:paraId="3C64FC4E"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20,00   </w:t>
            </w:r>
          </w:p>
        </w:tc>
      </w:tr>
      <w:tr w:rsidR="002A5EFF" w:rsidRPr="00AB3F32" w14:paraId="3D73CB1B"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6CC572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5.3.2.5</w:t>
            </w:r>
          </w:p>
        </w:tc>
        <w:tc>
          <w:tcPr>
            <w:tcW w:w="2889" w:type="pct"/>
            <w:tcBorders>
              <w:top w:val="nil"/>
              <w:left w:val="nil"/>
              <w:bottom w:val="single" w:sz="4" w:space="0" w:color="auto"/>
              <w:right w:val="nil"/>
            </w:tcBorders>
            <w:shd w:val="clear" w:color="auto" w:fill="auto"/>
            <w:hideMark/>
          </w:tcPr>
          <w:p w14:paraId="383765D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Drugi stroški</w:t>
            </w:r>
          </w:p>
        </w:tc>
        <w:tc>
          <w:tcPr>
            <w:tcW w:w="532" w:type="pct"/>
            <w:tcBorders>
              <w:top w:val="nil"/>
              <w:left w:val="single" w:sz="4" w:space="0" w:color="auto"/>
              <w:bottom w:val="single" w:sz="4" w:space="0" w:color="auto"/>
              <w:right w:val="single" w:sz="4" w:space="0" w:color="auto"/>
            </w:tcBorders>
            <w:shd w:val="clear" w:color="auto" w:fill="auto"/>
            <w:hideMark/>
          </w:tcPr>
          <w:p w14:paraId="404B465E"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22D76CC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90.000,00   </w:t>
            </w:r>
          </w:p>
        </w:tc>
      </w:tr>
      <w:tr w:rsidR="002A5EFF" w:rsidRPr="00AB3F32" w14:paraId="36A1A462"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E439DFB"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5.3.3</w:t>
            </w:r>
          </w:p>
        </w:tc>
        <w:tc>
          <w:tcPr>
            <w:tcW w:w="2889" w:type="pct"/>
            <w:tcBorders>
              <w:top w:val="nil"/>
              <w:left w:val="nil"/>
              <w:bottom w:val="single" w:sz="4" w:space="0" w:color="auto"/>
              <w:right w:val="single" w:sz="4" w:space="0" w:color="auto"/>
            </w:tcBorders>
            <w:shd w:val="clear" w:color="auto" w:fill="auto"/>
            <w:hideMark/>
          </w:tcPr>
          <w:p w14:paraId="2310717D"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Od 2.000.000 do 4.000.000 evrov</w:t>
            </w:r>
          </w:p>
        </w:tc>
        <w:tc>
          <w:tcPr>
            <w:tcW w:w="532" w:type="pct"/>
            <w:tcBorders>
              <w:top w:val="nil"/>
              <w:left w:val="nil"/>
              <w:bottom w:val="single" w:sz="4" w:space="0" w:color="auto"/>
              <w:right w:val="single" w:sz="4" w:space="0" w:color="auto"/>
            </w:tcBorders>
            <w:shd w:val="clear" w:color="auto" w:fill="auto"/>
            <w:hideMark/>
          </w:tcPr>
          <w:p w14:paraId="48DE90F1"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1D6B40CC"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400.000,00   </w:t>
            </w:r>
          </w:p>
        </w:tc>
      </w:tr>
      <w:tr w:rsidR="002A5EFF" w:rsidRPr="00AB3F32" w14:paraId="2D20336C"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722C080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5.3.3.1</w:t>
            </w:r>
          </w:p>
        </w:tc>
        <w:tc>
          <w:tcPr>
            <w:tcW w:w="2889" w:type="pct"/>
            <w:tcBorders>
              <w:top w:val="nil"/>
              <w:left w:val="nil"/>
              <w:bottom w:val="single" w:sz="4" w:space="0" w:color="auto"/>
              <w:right w:val="nil"/>
            </w:tcBorders>
            <w:shd w:val="clear" w:color="auto" w:fill="auto"/>
            <w:hideMark/>
          </w:tcPr>
          <w:p w14:paraId="1E3C2EB6"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Priprava poslovnih načrtov</w:t>
            </w:r>
          </w:p>
        </w:tc>
        <w:tc>
          <w:tcPr>
            <w:tcW w:w="532" w:type="pct"/>
            <w:tcBorders>
              <w:top w:val="nil"/>
              <w:left w:val="single" w:sz="4" w:space="0" w:color="auto"/>
              <w:bottom w:val="single" w:sz="4" w:space="0" w:color="auto"/>
              <w:right w:val="single" w:sz="4" w:space="0" w:color="auto"/>
            </w:tcBorders>
            <w:shd w:val="clear" w:color="auto" w:fill="auto"/>
            <w:hideMark/>
          </w:tcPr>
          <w:p w14:paraId="05D8CAD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68EB7CD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6.000,00   </w:t>
            </w:r>
          </w:p>
        </w:tc>
      </w:tr>
      <w:tr w:rsidR="002A5EFF" w:rsidRPr="00AB3F32" w14:paraId="1130685A"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7617360"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5.3.3.2</w:t>
            </w:r>
          </w:p>
        </w:tc>
        <w:tc>
          <w:tcPr>
            <w:tcW w:w="2889" w:type="pct"/>
            <w:tcBorders>
              <w:top w:val="nil"/>
              <w:left w:val="nil"/>
              <w:bottom w:val="single" w:sz="4" w:space="0" w:color="auto"/>
              <w:right w:val="nil"/>
            </w:tcBorders>
            <w:shd w:val="clear" w:color="auto" w:fill="auto"/>
            <w:hideMark/>
          </w:tcPr>
          <w:p w14:paraId="00940C1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Stroški pridobitve gradbene, tehnične in projektne dokumentacije </w:t>
            </w:r>
          </w:p>
        </w:tc>
        <w:tc>
          <w:tcPr>
            <w:tcW w:w="532" w:type="pct"/>
            <w:tcBorders>
              <w:top w:val="nil"/>
              <w:left w:val="single" w:sz="4" w:space="0" w:color="auto"/>
              <w:bottom w:val="single" w:sz="4" w:space="0" w:color="auto"/>
              <w:right w:val="single" w:sz="4" w:space="0" w:color="auto"/>
            </w:tcBorders>
            <w:shd w:val="clear" w:color="auto" w:fill="auto"/>
            <w:hideMark/>
          </w:tcPr>
          <w:p w14:paraId="4AA146AB"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2820E651"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120.000,00   </w:t>
            </w:r>
          </w:p>
        </w:tc>
      </w:tr>
      <w:tr w:rsidR="002A5EFF" w:rsidRPr="00AB3F32" w14:paraId="0FA5088F"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91FFDA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5.3.3.3</w:t>
            </w:r>
          </w:p>
        </w:tc>
        <w:tc>
          <w:tcPr>
            <w:tcW w:w="2889" w:type="pct"/>
            <w:tcBorders>
              <w:top w:val="nil"/>
              <w:left w:val="nil"/>
              <w:bottom w:val="single" w:sz="4" w:space="0" w:color="auto"/>
              <w:right w:val="nil"/>
            </w:tcBorders>
            <w:shd w:val="clear" w:color="auto" w:fill="auto"/>
            <w:hideMark/>
          </w:tcPr>
          <w:p w14:paraId="2B525838"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nadzora nad izvedbo gradbenih in obrtniških del</w:t>
            </w:r>
          </w:p>
        </w:tc>
        <w:tc>
          <w:tcPr>
            <w:tcW w:w="532" w:type="pct"/>
            <w:tcBorders>
              <w:top w:val="nil"/>
              <w:left w:val="single" w:sz="4" w:space="0" w:color="auto"/>
              <w:bottom w:val="single" w:sz="4" w:space="0" w:color="auto"/>
              <w:right w:val="single" w:sz="4" w:space="0" w:color="auto"/>
            </w:tcBorders>
            <w:shd w:val="clear" w:color="auto" w:fill="auto"/>
            <w:hideMark/>
          </w:tcPr>
          <w:p w14:paraId="110F157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0AB65344"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80.000,00   </w:t>
            </w:r>
          </w:p>
        </w:tc>
      </w:tr>
      <w:tr w:rsidR="002A5EFF" w:rsidRPr="00AB3F32" w14:paraId="6EA5F0DD"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94619E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5.3.3.4</w:t>
            </w:r>
          </w:p>
        </w:tc>
        <w:tc>
          <w:tcPr>
            <w:tcW w:w="2889" w:type="pct"/>
            <w:tcBorders>
              <w:top w:val="nil"/>
              <w:left w:val="nil"/>
              <w:bottom w:val="single" w:sz="4" w:space="0" w:color="auto"/>
              <w:right w:val="nil"/>
            </w:tcBorders>
            <w:shd w:val="clear" w:color="auto" w:fill="auto"/>
            <w:hideMark/>
          </w:tcPr>
          <w:p w14:paraId="215CCFD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uradnih prevodov</w:t>
            </w:r>
          </w:p>
        </w:tc>
        <w:tc>
          <w:tcPr>
            <w:tcW w:w="532" w:type="pct"/>
            <w:tcBorders>
              <w:top w:val="nil"/>
              <w:left w:val="single" w:sz="4" w:space="0" w:color="auto"/>
              <w:bottom w:val="single" w:sz="4" w:space="0" w:color="auto"/>
              <w:right w:val="single" w:sz="4" w:space="0" w:color="auto"/>
            </w:tcBorders>
            <w:shd w:val="clear" w:color="auto" w:fill="auto"/>
            <w:hideMark/>
          </w:tcPr>
          <w:p w14:paraId="009D6C6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list</w:t>
            </w:r>
          </w:p>
        </w:tc>
        <w:tc>
          <w:tcPr>
            <w:tcW w:w="684" w:type="pct"/>
            <w:tcBorders>
              <w:top w:val="nil"/>
              <w:left w:val="nil"/>
              <w:bottom w:val="single" w:sz="4" w:space="0" w:color="auto"/>
              <w:right w:val="single" w:sz="4" w:space="0" w:color="auto"/>
            </w:tcBorders>
            <w:shd w:val="clear" w:color="auto" w:fill="auto"/>
            <w:hideMark/>
          </w:tcPr>
          <w:p w14:paraId="32547F5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20,00   </w:t>
            </w:r>
          </w:p>
        </w:tc>
      </w:tr>
      <w:tr w:rsidR="002A5EFF" w:rsidRPr="00AB3F32" w14:paraId="439A149F"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6F1645D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5.3.3.5</w:t>
            </w:r>
          </w:p>
        </w:tc>
        <w:tc>
          <w:tcPr>
            <w:tcW w:w="2889" w:type="pct"/>
            <w:tcBorders>
              <w:top w:val="nil"/>
              <w:left w:val="nil"/>
              <w:bottom w:val="single" w:sz="4" w:space="0" w:color="auto"/>
              <w:right w:val="nil"/>
            </w:tcBorders>
            <w:shd w:val="clear" w:color="auto" w:fill="auto"/>
            <w:hideMark/>
          </w:tcPr>
          <w:p w14:paraId="4481E20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Drugi stroški</w:t>
            </w:r>
          </w:p>
        </w:tc>
        <w:tc>
          <w:tcPr>
            <w:tcW w:w="532" w:type="pct"/>
            <w:tcBorders>
              <w:top w:val="nil"/>
              <w:left w:val="single" w:sz="4" w:space="0" w:color="auto"/>
              <w:bottom w:val="single" w:sz="4" w:space="0" w:color="auto"/>
              <w:right w:val="single" w:sz="4" w:space="0" w:color="auto"/>
            </w:tcBorders>
            <w:shd w:val="clear" w:color="auto" w:fill="auto"/>
            <w:hideMark/>
          </w:tcPr>
          <w:p w14:paraId="45CA1FA8"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762D516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180.000,00   </w:t>
            </w:r>
          </w:p>
        </w:tc>
      </w:tr>
      <w:tr w:rsidR="002A5EFF" w:rsidRPr="00AB3F32" w14:paraId="2CF015FE"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915F700"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5.3.4</w:t>
            </w:r>
          </w:p>
        </w:tc>
        <w:tc>
          <w:tcPr>
            <w:tcW w:w="2889" w:type="pct"/>
            <w:tcBorders>
              <w:top w:val="nil"/>
              <w:left w:val="nil"/>
              <w:bottom w:val="single" w:sz="4" w:space="0" w:color="auto"/>
              <w:right w:val="single" w:sz="4" w:space="0" w:color="auto"/>
            </w:tcBorders>
            <w:shd w:val="clear" w:color="auto" w:fill="auto"/>
            <w:hideMark/>
          </w:tcPr>
          <w:p w14:paraId="2AB1694F" w14:textId="77777777" w:rsidR="002A5EFF" w:rsidRPr="00AB3F32" w:rsidRDefault="002A5EFF" w:rsidP="00AB3F32">
            <w:pPr>
              <w:spacing w:after="0" w:line="260" w:lineRule="atLeas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Nad 4.000.000 evrov</w:t>
            </w:r>
          </w:p>
        </w:tc>
        <w:tc>
          <w:tcPr>
            <w:tcW w:w="532" w:type="pct"/>
            <w:tcBorders>
              <w:top w:val="nil"/>
              <w:left w:val="nil"/>
              <w:bottom w:val="single" w:sz="4" w:space="0" w:color="auto"/>
              <w:right w:val="single" w:sz="4" w:space="0" w:color="auto"/>
            </w:tcBorders>
            <w:shd w:val="clear" w:color="auto" w:fill="auto"/>
            <w:hideMark/>
          </w:tcPr>
          <w:p w14:paraId="7321B8EA" w14:textId="77777777" w:rsidR="002A5EFF" w:rsidRPr="00AB3F32" w:rsidRDefault="002A5EFF" w:rsidP="00AB3F32">
            <w:pPr>
              <w:spacing w:after="0" w:line="260" w:lineRule="atLeast"/>
              <w:jc w:val="center"/>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6FBFD234" w14:textId="77777777" w:rsidR="002A5EFF" w:rsidRPr="00AB3F32" w:rsidRDefault="002A5EFF" w:rsidP="00AB3F32">
            <w:pPr>
              <w:spacing w:after="0" w:line="260" w:lineRule="atLeast"/>
              <w:jc w:val="right"/>
              <w:rPr>
                <w:rFonts w:ascii="Arial" w:eastAsia="Times New Roman" w:hAnsi="Arial" w:cs="Arial"/>
                <w:b/>
                <w:bCs/>
                <w:sz w:val="20"/>
                <w:szCs w:val="20"/>
                <w:lang w:eastAsia="sl-SI"/>
              </w:rPr>
            </w:pPr>
            <w:r w:rsidRPr="00AB3F32">
              <w:rPr>
                <w:rFonts w:ascii="Arial" w:eastAsia="Times New Roman" w:hAnsi="Arial" w:cs="Arial"/>
                <w:b/>
                <w:bCs/>
                <w:sz w:val="20"/>
                <w:szCs w:val="20"/>
                <w:lang w:eastAsia="sl-SI"/>
              </w:rPr>
              <w:t xml:space="preserve">500.000,00   </w:t>
            </w:r>
          </w:p>
        </w:tc>
      </w:tr>
      <w:tr w:rsidR="002A5EFF" w:rsidRPr="00AB3F32" w14:paraId="20D91679"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18889E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5.3.4.1</w:t>
            </w:r>
          </w:p>
        </w:tc>
        <w:tc>
          <w:tcPr>
            <w:tcW w:w="2889" w:type="pct"/>
            <w:tcBorders>
              <w:top w:val="nil"/>
              <w:left w:val="nil"/>
              <w:bottom w:val="single" w:sz="4" w:space="0" w:color="auto"/>
              <w:right w:val="nil"/>
            </w:tcBorders>
            <w:shd w:val="clear" w:color="auto" w:fill="auto"/>
            <w:hideMark/>
          </w:tcPr>
          <w:p w14:paraId="3E1FAB4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Priprava poslovnih načrtov</w:t>
            </w:r>
          </w:p>
        </w:tc>
        <w:tc>
          <w:tcPr>
            <w:tcW w:w="532" w:type="pct"/>
            <w:tcBorders>
              <w:top w:val="nil"/>
              <w:left w:val="single" w:sz="4" w:space="0" w:color="auto"/>
              <w:bottom w:val="single" w:sz="4" w:space="0" w:color="auto"/>
              <w:right w:val="single" w:sz="4" w:space="0" w:color="auto"/>
            </w:tcBorders>
            <w:shd w:val="clear" w:color="auto" w:fill="auto"/>
            <w:hideMark/>
          </w:tcPr>
          <w:p w14:paraId="5FFA9164"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2AA897ED"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10.000,00   </w:t>
            </w:r>
          </w:p>
        </w:tc>
      </w:tr>
      <w:tr w:rsidR="002A5EFF" w:rsidRPr="00AB3F32" w14:paraId="57A5B24E"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433FDC59"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5.3.4.2</w:t>
            </w:r>
          </w:p>
        </w:tc>
        <w:tc>
          <w:tcPr>
            <w:tcW w:w="2889" w:type="pct"/>
            <w:tcBorders>
              <w:top w:val="nil"/>
              <w:left w:val="nil"/>
              <w:bottom w:val="single" w:sz="4" w:space="0" w:color="auto"/>
              <w:right w:val="nil"/>
            </w:tcBorders>
            <w:shd w:val="clear" w:color="auto" w:fill="auto"/>
            <w:hideMark/>
          </w:tcPr>
          <w:p w14:paraId="03F52B9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Stroški pridobitve gradbene, tehnične in projektne dokumentacije </w:t>
            </w:r>
          </w:p>
        </w:tc>
        <w:tc>
          <w:tcPr>
            <w:tcW w:w="532" w:type="pct"/>
            <w:tcBorders>
              <w:top w:val="nil"/>
              <w:left w:val="single" w:sz="4" w:space="0" w:color="auto"/>
              <w:bottom w:val="single" w:sz="4" w:space="0" w:color="auto"/>
              <w:right w:val="single" w:sz="4" w:space="0" w:color="auto"/>
            </w:tcBorders>
            <w:shd w:val="clear" w:color="auto" w:fill="auto"/>
            <w:hideMark/>
          </w:tcPr>
          <w:p w14:paraId="6F96BB0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04915CE7"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150.000,00   </w:t>
            </w:r>
          </w:p>
        </w:tc>
      </w:tr>
      <w:tr w:rsidR="002A5EFF" w:rsidRPr="00AB3F32" w14:paraId="3D69C96E"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0AB63082"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5.3.4.3</w:t>
            </w:r>
          </w:p>
        </w:tc>
        <w:tc>
          <w:tcPr>
            <w:tcW w:w="2889" w:type="pct"/>
            <w:tcBorders>
              <w:top w:val="nil"/>
              <w:left w:val="nil"/>
              <w:bottom w:val="single" w:sz="4" w:space="0" w:color="auto"/>
              <w:right w:val="nil"/>
            </w:tcBorders>
            <w:shd w:val="clear" w:color="auto" w:fill="auto"/>
            <w:hideMark/>
          </w:tcPr>
          <w:p w14:paraId="0A6F9A5C"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nadzora nad izvedbo gradbenih in obrtniških del</w:t>
            </w:r>
          </w:p>
        </w:tc>
        <w:tc>
          <w:tcPr>
            <w:tcW w:w="532" w:type="pct"/>
            <w:tcBorders>
              <w:top w:val="nil"/>
              <w:left w:val="single" w:sz="4" w:space="0" w:color="auto"/>
              <w:bottom w:val="single" w:sz="4" w:space="0" w:color="auto"/>
              <w:right w:val="single" w:sz="4" w:space="0" w:color="auto"/>
            </w:tcBorders>
            <w:shd w:val="clear" w:color="auto" w:fill="auto"/>
            <w:hideMark/>
          </w:tcPr>
          <w:p w14:paraId="7681788F"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nil"/>
              <w:left w:val="nil"/>
              <w:bottom w:val="single" w:sz="4" w:space="0" w:color="auto"/>
              <w:right w:val="single" w:sz="4" w:space="0" w:color="auto"/>
            </w:tcBorders>
            <w:shd w:val="clear" w:color="auto" w:fill="auto"/>
            <w:hideMark/>
          </w:tcPr>
          <w:p w14:paraId="5FFB0E8B"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120.000,00   </w:t>
            </w:r>
          </w:p>
        </w:tc>
      </w:tr>
      <w:tr w:rsidR="002A5EFF" w:rsidRPr="00AB3F32" w14:paraId="6813A642" w14:textId="77777777" w:rsidTr="007064E3">
        <w:trPr>
          <w:trHeight w:val="342"/>
        </w:trPr>
        <w:tc>
          <w:tcPr>
            <w:tcW w:w="895" w:type="pct"/>
            <w:tcBorders>
              <w:top w:val="nil"/>
              <w:left w:val="single" w:sz="4" w:space="0" w:color="auto"/>
              <w:bottom w:val="single" w:sz="4" w:space="0" w:color="auto"/>
              <w:right w:val="single" w:sz="4" w:space="0" w:color="auto"/>
            </w:tcBorders>
            <w:shd w:val="clear" w:color="auto" w:fill="auto"/>
            <w:noWrap/>
            <w:hideMark/>
          </w:tcPr>
          <w:p w14:paraId="1E61601F"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5.3.4.4</w:t>
            </w:r>
          </w:p>
        </w:tc>
        <w:tc>
          <w:tcPr>
            <w:tcW w:w="2889" w:type="pct"/>
            <w:tcBorders>
              <w:top w:val="nil"/>
              <w:left w:val="nil"/>
              <w:bottom w:val="single" w:sz="4" w:space="0" w:color="auto"/>
              <w:right w:val="nil"/>
            </w:tcBorders>
            <w:shd w:val="clear" w:color="auto" w:fill="auto"/>
            <w:hideMark/>
          </w:tcPr>
          <w:p w14:paraId="18B152F7"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Stroški uradnih prevodov</w:t>
            </w:r>
          </w:p>
        </w:tc>
        <w:tc>
          <w:tcPr>
            <w:tcW w:w="532" w:type="pct"/>
            <w:tcBorders>
              <w:top w:val="nil"/>
              <w:left w:val="single" w:sz="4" w:space="0" w:color="auto"/>
              <w:bottom w:val="single" w:sz="4" w:space="0" w:color="auto"/>
              <w:right w:val="single" w:sz="4" w:space="0" w:color="auto"/>
            </w:tcBorders>
            <w:shd w:val="clear" w:color="auto" w:fill="auto"/>
            <w:hideMark/>
          </w:tcPr>
          <w:p w14:paraId="65C88F11"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list</w:t>
            </w:r>
          </w:p>
        </w:tc>
        <w:tc>
          <w:tcPr>
            <w:tcW w:w="684" w:type="pct"/>
            <w:tcBorders>
              <w:top w:val="nil"/>
              <w:left w:val="nil"/>
              <w:bottom w:val="single" w:sz="4" w:space="0" w:color="auto"/>
              <w:right w:val="single" w:sz="4" w:space="0" w:color="auto"/>
            </w:tcBorders>
            <w:shd w:val="clear" w:color="auto" w:fill="auto"/>
            <w:hideMark/>
          </w:tcPr>
          <w:p w14:paraId="5A256800"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20,00   </w:t>
            </w:r>
          </w:p>
        </w:tc>
      </w:tr>
      <w:tr w:rsidR="002A5EFF" w:rsidRPr="00AB3F32" w14:paraId="691618AD" w14:textId="77777777" w:rsidTr="007064E3">
        <w:trPr>
          <w:trHeight w:val="342"/>
        </w:trPr>
        <w:tc>
          <w:tcPr>
            <w:tcW w:w="895" w:type="pct"/>
            <w:tcBorders>
              <w:top w:val="nil"/>
              <w:left w:val="single" w:sz="4" w:space="0" w:color="auto"/>
              <w:bottom w:val="single" w:sz="4" w:space="0" w:color="auto"/>
              <w:right w:val="single" w:sz="4" w:space="0" w:color="auto"/>
            </w:tcBorders>
          </w:tcPr>
          <w:p w14:paraId="54DE1F25"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5.3.4.5</w:t>
            </w:r>
          </w:p>
        </w:tc>
        <w:tc>
          <w:tcPr>
            <w:tcW w:w="2889" w:type="pct"/>
            <w:tcBorders>
              <w:top w:val="nil"/>
              <w:left w:val="single" w:sz="4" w:space="0" w:color="auto"/>
              <w:bottom w:val="single" w:sz="4" w:space="0" w:color="auto"/>
              <w:right w:val="single" w:sz="4" w:space="0" w:color="auto"/>
            </w:tcBorders>
            <w:shd w:val="clear" w:color="auto" w:fill="auto"/>
            <w:noWrap/>
            <w:hideMark/>
          </w:tcPr>
          <w:p w14:paraId="685DC13B" w14:textId="77777777" w:rsidR="002A5EFF" w:rsidRPr="00AB3F32" w:rsidRDefault="002A5EFF" w:rsidP="00AB3F32">
            <w:pPr>
              <w:spacing w:after="0" w:line="260" w:lineRule="atLeast"/>
              <w:rPr>
                <w:rFonts w:ascii="Arial" w:eastAsia="Times New Roman" w:hAnsi="Arial" w:cs="Arial"/>
                <w:sz w:val="20"/>
                <w:szCs w:val="20"/>
                <w:lang w:eastAsia="sl-SI"/>
              </w:rPr>
            </w:pPr>
            <w:r w:rsidRPr="00AB3F32">
              <w:rPr>
                <w:rFonts w:ascii="Arial" w:eastAsia="Times New Roman" w:hAnsi="Arial" w:cs="Arial"/>
                <w:sz w:val="20"/>
                <w:szCs w:val="20"/>
                <w:lang w:eastAsia="sl-SI"/>
              </w:rPr>
              <w:t>Drugi stroški</w:t>
            </w:r>
          </w:p>
        </w:tc>
        <w:tc>
          <w:tcPr>
            <w:tcW w:w="532" w:type="pct"/>
            <w:tcBorders>
              <w:top w:val="nil"/>
              <w:left w:val="nil"/>
              <w:bottom w:val="single" w:sz="4" w:space="0" w:color="auto"/>
              <w:right w:val="nil"/>
            </w:tcBorders>
            <w:shd w:val="clear" w:color="auto" w:fill="auto"/>
            <w:hideMark/>
          </w:tcPr>
          <w:p w14:paraId="6FCAD8C3" w14:textId="77777777" w:rsidR="002A5EFF" w:rsidRPr="00AB3F32" w:rsidRDefault="002A5EFF" w:rsidP="00AB3F32">
            <w:pPr>
              <w:spacing w:after="0" w:line="260" w:lineRule="atLeast"/>
              <w:jc w:val="center"/>
              <w:rPr>
                <w:rFonts w:ascii="Arial" w:eastAsia="Times New Roman" w:hAnsi="Arial" w:cs="Arial"/>
                <w:sz w:val="20"/>
                <w:szCs w:val="20"/>
                <w:lang w:eastAsia="sl-SI"/>
              </w:rPr>
            </w:pPr>
            <w:r w:rsidRPr="00AB3F32">
              <w:rPr>
                <w:rFonts w:ascii="Arial" w:eastAsia="Times New Roman" w:hAnsi="Arial" w:cs="Arial"/>
                <w:sz w:val="20"/>
                <w:szCs w:val="20"/>
                <w:lang w:eastAsia="sl-SI"/>
              </w:rPr>
              <w:t>vloga</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53EA92FF" w14:textId="77777777" w:rsidR="002A5EFF" w:rsidRPr="00AB3F32" w:rsidRDefault="002A5EFF" w:rsidP="00AB3F32">
            <w:pPr>
              <w:spacing w:after="0" w:line="260" w:lineRule="atLeast"/>
              <w:jc w:val="right"/>
              <w:rPr>
                <w:rFonts w:ascii="Arial" w:eastAsia="Times New Roman" w:hAnsi="Arial" w:cs="Arial"/>
                <w:sz w:val="20"/>
                <w:szCs w:val="20"/>
                <w:lang w:eastAsia="sl-SI"/>
              </w:rPr>
            </w:pPr>
            <w:r w:rsidRPr="00AB3F32">
              <w:rPr>
                <w:rFonts w:ascii="Arial" w:eastAsia="Times New Roman" w:hAnsi="Arial" w:cs="Arial"/>
                <w:sz w:val="20"/>
                <w:szCs w:val="20"/>
                <w:lang w:eastAsia="sl-SI"/>
              </w:rPr>
              <w:t xml:space="preserve">200.000,00   </w:t>
            </w:r>
          </w:p>
        </w:tc>
      </w:tr>
    </w:tbl>
    <w:p w14:paraId="0FBD8F19" w14:textId="77777777" w:rsidR="002A5EFF" w:rsidRPr="00AB3F32" w:rsidRDefault="002A5EFF" w:rsidP="00AB3F32">
      <w:pPr>
        <w:spacing w:after="120"/>
        <w:rPr>
          <w:rFonts w:ascii="Arial" w:hAnsi="Arial" w:cs="Arial"/>
          <w:b/>
          <w:sz w:val="20"/>
          <w:szCs w:val="20"/>
        </w:rPr>
      </w:pPr>
    </w:p>
    <w:p w14:paraId="76277B49" w14:textId="77777777" w:rsidR="002A5EFF" w:rsidRPr="00AB3F32" w:rsidRDefault="002A5EFF" w:rsidP="00AB3F32">
      <w:pPr>
        <w:spacing w:after="120"/>
        <w:rPr>
          <w:rFonts w:ascii="Arial" w:hAnsi="Arial" w:cs="Arial"/>
          <w:b/>
          <w:sz w:val="20"/>
          <w:szCs w:val="20"/>
        </w:rPr>
      </w:pPr>
    </w:p>
    <w:p w14:paraId="63B18B1D" w14:textId="77777777" w:rsidR="002A5EFF" w:rsidRPr="00AB3F32" w:rsidRDefault="002A5EFF" w:rsidP="00AB3F32">
      <w:pPr>
        <w:spacing w:after="120"/>
        <w:rPr>
          <w:rFonts w:ascii="Arial" w:hAnsi="Arial" w:cs="Arial"/>
          <w:b/>
          <w:sz w:val="20"/>
          <w:szCs w:val="20"/>
        </w:rPr>
      </w:pPr>
    </w:p>
    <w:p w14:paraId="2D32D172" w14:textId="77777777" w:rsidR="00AB47D7" w:rsidRPr="00AB3F32" w:rsidRDefault="00AB47D7" w:rsidP="00AB3F32">
      <w:pPr>
        <w:spacing w:after="120"/>
        <w:rPr>
          <w:rFonts w:ascii="Arial" w:hAnsi="Arial" w:cs="Arial"/>
          <w:b/>
          <w:sz w:val="20"/>
          <w:szCs w:val="20"/>
        </w:rPr>
      </w:pPr>
    </w:p>
    <w:p w14:paraId="1199CA33" w14:textId="77777777" w:rsidR="00AB47D7" w:rsidRPr="00AB3F32" w:rsidRDefault="00AB47D7" w:rsidP="00AB3F32">
      <w:pPr>
        <w:spacing w:after="120"/>
        <w:rPr>
          <w:rFonts w:ascii="Arial" w:hAnsi="Arial" w:cs="Arial"/>
          <w:b/>
          <w:sz w:val="20"/>
          <w:szCs w:val="20"/>
        </w:rPr>
      </w:pPr>
    </w:p>
    <w:p w14:paraId="53EEBA74" w14:textId="77777777" w:rsidR="00AB47D7" w:rsidRPr="00AB3F32" w:rsidRDefault="00AB47D7" w:rsidP="00AB3F32">
      <w:pPr>
        <w:spacing w:after="120"/>
        <w:rPr>
          <w:rFonts w:ascii="Arial" w:hAnsi="Arial" w:cs="Arial"/>
          <w:b/>
          <w:sz w:val="20"/>
          <w:szCs w:val="20"/>
        </w:rPr>
      </w:pPr>
    </w:p>
    <w:p w14:paraId="0873C943" w14:textId="77777777" w:rsidR="00AB47D7" w:rsidRPr="00AB3F32" w:rsidRDefault="00AB47D7" w:rsidP="00AB3F32">
      <w:pPr>
        <w:spacing w:after="120"/>
        <w:rPr>
          <w:rFonts w:ascii="Arial" w:hAnsi="Arial" w:cs="Arial"/>
          <w:b/>
          <w:sz w:val="20"/>
          <w:szCs w:val="20"/>
        </w:rPr>
      </w:pPr>
    </w:p>
    <w:p w14:paraId="5CFCD000" w14:textId="77777777" w:rsidR="00C0366D" w:rsidRPr="00AB3F32" w:rsidRDefault="00C0366D" w:rsidP="00AB3F32">
      <w:pPr>
        <w:rPr>
          <w:rFonts w:ascii="Arial" w:hAnsi="Arial" w:cs="Arial"/>
          <w:b/>
          <w:sz w:val="20"/>
          <w:szCs w:val="20"/>
        </w:rPr>
        <w:sectPr w:rsidR="00C0366D" w:rsidRPr="00AB3F32" w:rsidSect="00CD7C48">
          <w:pgSz w:w="11906" w:h="16838"/>
          <w:pgMar w:top="1418" w:right="1701" w:bottom="1418" w:left="1418" w:header="709" w:footer="709" w:gutter="0"/>
          <w:cols w:space="708"/>
          <w:docGrid w:linePitch="360"/>
        </w:sectPr>
      </w:pPr>
    </w:p>
    <w:p w14:paraId="10F4B95E" w14:textId="77777777" w:rsidR="00D72502" w:rsidRDefault="00D72502" w:rsidP="00D72502">
      <w:pPr>
        <w:rPr>
          <w:rFonts w:ascii="Arial" w:hAnsi="Arial" w:cs="Arial"/>
          <w:b/>
          <w:sz w:val="20"/>
          <w:szCs w:val="20"/>
        </w:rPr>
      </w:pPr>
      <w:r>
        <w:rPr>
          <w:rFonts w:ascii="Arial" w:hAnsi="Arial" w:cs="Arial"/>
          <w:b/>
          <w:sz w:val="20"/>
          <w:szCs w:val="20"/>
        </w:rPr>
        <w:lastRenderedPageBreak/>
        <w:t>7</w:t>
      </w:r>
      <w:r w:rsidRPr="00381971">
        <w:rPr>
          <w:rFonts w:ascii="Arial" w:hAnsi="Arial" w:cs="Arial"/>
          <w:b/>
          <w:sz w:val="20"/>
          <w:szCs w:val="20"/>
        </w:rPr>
        <w:t>. SEZNAM KMETIJSKE MEHANIZACIJE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7"/>
        <w:gridCol w:w="1965"/>
        <w:gridCol w:w="2172"/>
        <w:gridCol w:w="1276"/>
        <w:gridCol w:w="1411"/>
        <w:gridCol w:w="1411"/>
      </w:tblGrid>
      <w:tr w:rsidR="00D72502" w:rsidRPr="00D94E6C" w14:paraId="066427DE" w14:textId="77777777" w:rsidTr="00CC7E28">
        <w:trPr>
          <w:trHeight w:val="1275"/>
        </w:trPr>
        <w:tc>
          <w:tcPr>
            <w:tcW w:w="977" w:type="dxa"/>
            <w:shd w:val="clear" w:color="auto" w:fill="auto"/>
            <w:noWrap/>
            <w:textDirection w:val="btLr"/>
            <w:vAlign w:val="bottom"/>
            <w:hideMark/>
          </w:tcPr>
          <w:p w14:paraId="1777F7BC" w14:textId="77777777" w:rsidR="00D72502" w:rsidRPr="00D94E6C" w:rsidRDefault="00D72502" w:rsidP="00CC7E28">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Številka stroška</w:t>
            </w:r>
          </w:p>
        </w:tc>
        <w:tc>
          <w:tcPr>
            <w:tcW w:w="2247" w:type="dxa"/>
            <w:shd w:val="clear" w:color="auto" w:fill="auto"/>
            <w:vAlign w:val="center"/>
            <w:hideMark/>
          </w:tcPr>
          <w:p w14:paraId="70679DB1" w14:textId="77777777" w:rsidR="00D72502" w:rsidRPr="00D94E6C" w:rsidRDefault="00D72502" w:rsidP="00CC7E28">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Stroj oz. oprema</w:t>
            </w:r>
          </w:p>
        </w:tc>
        <w:tc>
          <w:tcPr>
            <w:tcW w:w="2172" w:type="dxa"/>
            <w:shd w:val="clear" w:color="auto" w:fill="auto"/>
            <w:vAlign w:val="center"/>
            <w:hideMark/>
          </w:tcPr>
          <w:p w14:paraId="52198A8F" w14:textId="77777777" w:rsidR="00D72502" w:rsidRPr="00D94E6C" w:rsidRDefault="00D72502" w:rsidP="00CC7E28">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Enota mere</w:t>
            </w:r>
          </w:p>
        </w:tc>
        <w:tc>
          <w:tcPr>
            <w:tcW w:w="1276" w:type="dxa"/>
            <w:shd w:val="clear" w:color="auto" w:fill="auto"/>
            <w:vAlign w:val="center"/>
            <w:hideMark/>
          </w:tcPr>
          <w:p w14:paraId="38E56225" w14:textId="77777777" w:rsidR="00D72502" w:rsidRPr="00D94E6C" w:rsidRDefault="00D72502" w:rsidP="00CC7E28">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Nabavna vrednost /enoto</w:t>
            </w:r>
          </w:p>
        </w:tc>
        <w:tc>
          <w:tcPr>
            <w:tcW w:w="1270" w:type="dxa"/>
          </w:tcPr>
          <w:p w14:paraId="52F3093F" w14:textId="77777777" w:rsidR="00D72502" w:rsidRPr="00D94E6C" w:rsidRDefault="00D72502" w:rsidP="00CC7E28">
            <w:pPr>
              <w:spacing w:line="240" w:lineRule="auto"/>
              <w:jc w:val="center"/>
              <w:rPr>
                <w:rFonts w:ascii="Arial" w:hAnsi="Arial" w:cs="Arial"/>
                <w:b/>
                <w:sz w:val="18"/>
                <w:szCs w:val="18"/>
                <w:lang w:eastAsia="sl-SI"/>
              </w:rPr>
            </w:pPr>
            <w:r w:rsidRPr="00D94E6C">
              <w:rPr>
                <w:rFonts w:ascii="Arial" w:hAnsi="Arial" w:cs="Arial"/>
                <w:b/>
                <w:sz w:val="18"/>
                <w:szCs w:val="18"/>
                <w:lang w:eastAsia="sl-SI"/>
              </w:rPr>
              <w:t>Amortizacijska doba let</w:t>
            </w:r>
          </w:p>
        </w:tc>
        <w:tc>
          <w:tcPr>
            <w:tcW w:w="1270" w:type="dxa"/>
          </w:tcPr>
          <w:p w14:paraId="50B68DA1" w14:textId="77777777" w:rsidR="00D72502" w:rsidRPr="00D94E6C" w:rsidRDefault="00D72502" w:rsidP="00CC7E28">
            <w:pPr>
              <w:spacing w:line="240" w:lineRule="auto"/>
              <w:jc w:val="center"/>
              <w:rPr>
                <w:rFonts w:ascii="Arial" w:hAnsi="Arial" w:cs="Arial"/>
                <w:b/>
                <w:sz w:val="18"/>
                <w:szCs w:val="18"/>
                <w:lang w:eastAsia="sl-SI"/>
              </w:rPr>
            </w:pPr>
            <w:r w:rsidRPr="00D94E6C">
              <w:rPr>
                <w:rFonts w:ascii="Arial" w:hAnsi="Arial" w:cs="Arial"/>
                <w:b/>
                <w:sz w:val="18"/>
                <w:szCs w:val="18"/>
                <w:lang w:eastAsia="sl-SI"/>
              </w:rPr>
              <w:t>Amortizacijska vrednost EUR/leto</w:t>
            </w:r>
          </w:p>
        </w:tc>
      </w:tr>
      <w:tr w:rsidR="00D72502" w:rsidRPr="00D94E6C" w14:paraId="0DA0F611" w14:textId="77777777" w:rsidTr="00CC7E28">
        <w:trPr>
          <w:trHeight w:val="1429"/>
        </w:trPr>
        <w:tc>
          <w:tcPr>
            <w:tcW w:w="977" w:type="dxa"/>
            <w:shd w:val="clear" w:color="auto" w:fill="auto"/>
            <w:noWrap/>
            <w:vAlign w:val="bottom"/>
            <w:hideMark/>
          </w:tcPr>
          <w:p w14:paraId="4B5A22F9" w14:textId="77777777" w:rsidR="00D72502" w:rsidRPr="00D94E6C" w:rsidRDefault="00D72502" w:rsidP="00CC7E28">
            <w:pPr>
              <w:spacing w:line="240" w:lineRule="auto"/>
              <w:jc w:val="right"/>
              <w:rPr>
                <w:rFonts w:ascii="Arial" w:hAnsi="Arial" w:cs="Arial"/>
                <w:b/>
                <w:bCs/>
                <w:sz w:val="18"/>
                <w:szCs w:val="18"/>
                <w:lang w:eastAsia="sl-SI"/>
              </w:rPr>
            </w:pPr>
            <w:r w:rsidRPr="00D94E6C">
              <w:rPr>
                <w:rFonts w:ascii="Arial" w:hAnsi="Arial" w:cs="Arial"/>
                <w:b/>
                <w:bCs/>
                <w:sz w:val="18"/>
                <w:szCs w:val="18"/>
                <w:lang w:eastAsia="sl-SI"/>
              </w:rPr>
              <w:t> </w:t>
            </w:r>
          </w:p>
        </w:tc>
        <w:tc>
          <w:tcPr>
            <w:tcW w:w="2247" w:type="dxa"/>
            <w:shd w:val="clear" w:color="auto" w:fill="auto"/>
            <w:vAlign w:val="center"/>
            <w:hideMark/>
          </w:tcPr>
          <w:p w14:paraId="5BFC948E" w14:textId="77777777" w:rsidR="00D72502" w:rsidRPr="00D94E6C" w:rsidRDefault="00D72502" w:rsidP="00CC7E28">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Opis</w:t>
            </w:r>
          </w:p>
        </w:tc>
        <w:tc>
          <w:tcPr>
            <w:tcW w:w="2172" w:type="dxa"/>
            <w:shd w:val="clear" w:color="auto" w:fill="auto"/>
            <w:vAlign w:val="center"/>
            <w:hideMark/>
          </w:tcPr>
          <w:p w14:paraId="03DBED39" w14:textId="77777777" w:rsidR="00D72502" w:rsidRPr="00D94E6C" w:rsidRDefault="00D72502" w:rsidP="00CC7E28">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kW, kN, m, t, l, kos, itn.*</w:t>
            </w:r>
          </w:p>
        </w:tc>
        <w:tc>
          <w:tcPr>
            <w:tcW w:w="1276" w:type="dxa"/>
            <w:shd w:val="clear" w:color="auto" w:fill="auto"/>
            <w:noWrap/>
            <w:vAlign w:val="center"/>
            <w:hideMark/>
          </w:tcPr>
          <w:p w14:paraId="27284AD2" w14:textId="77777777" w:rsidR="00D72502" w:rsidRPr="00D94E6C" w:rsidRDefault="00D72502" w:rsidP="00CC7E28">
            <w:pPr>
              <w:spacing w:line="240" w:lineRule="auto"/>
              <w:jc w:val="center"/>
              <w:rPr>
                <w:rFonts w:ascii="Arial" w:hAnsi="Arial" w:cs="Arial"/>
                <w:b/>
                <w:bCs/>
                <w:sz w:val="18"/>
                <w:szCs w:val="18"/>
                <w:lang w:eastAsia="sl-SI"/>
              </w:rPr>
            </w:pPr>
            <w:r w:rsidRPr="00D94E6C">
              <w:rPr>
                <w:rFonts w:ascii="Arial" w:hAnsi="Arial" w:cs="Arial"/>
                <w:b/>
                <w:bCs/>
                <w:sz w:val="18"/>
                <w:szCs w:val="18"/>
                <w:lang w:eastAsia="sl-SI"/>
              </w:rPr>
              <w:t>EUR/enoto</w:t>
            </w:r>
          </w:p>
        </w:tc>
        <w:tc>
          <w:tcPr>
            <w:tcW w:w="1270" w:type="dxa"/>
            <w:vAlign w:val="center"/>
          </w:tcPr>
          <w:p w14:paraId="4FCB2D16" w14:textId="77777777" w:rsidR="00D72502" w:rsidRPr="00D94E6C" w:rsidRDefault="00D72502" w:rsidP="00CC7E28">
            <w:pPr>
              <w:spacing w:line="240" w:lineRule="auto"/>
              <w:jc w:val="center"/>
              <w:rPr>
                <w:rFonts w:ascii="Arial" w:hAnsi="Arial" w:cs="Arial"/>
                <w:b/>
                <w:sz w:val="18"/>
                <w:szCs w:val="18"/>
                <w:lang w:eastAsia="sl-SI"/>
              </w:rPr>
            </w:pPr>
            <w:r w:rsidRPr="00D94E6C">
              <w:rPr>
                <w:rFonts w:ascii="Arial" w:hAnsi="Arial" w:cs="Arial"/>
                <w:b/>
                <w:sz w:val="18"/>
                <w:szCs w:val="18"/>
                <w:lang w:eastAsia="sl-SI"/>
              </w:rPr>
              <w:t>Let</w:t>
            </w:r>
          </w:p>
        </w:tc>
        <w:tc>
          <w:tcPr>
            <w:tcW w:w="1270" w:type="dxa"/>
            <w:vAlign w:val="center"/>
          </w:tcPr>
          <w:p w14:paraId="408D73D1" w14:textId="77777777" w:rsidR="00D72502" w:rsidRPr="00D94E6C" w:rsidRDefault="00D72502" w:rsidP="00CC7E28">
            <w:pPr>
              <w:spacing w:line="240" w:lineRule="auto"/>
              <w:jc w:val="center"/>
              <w:rPr>
                <w:rFonts w:ascii="Arial" w:hAnsi="Arial" w:cs="Arial"/>
                <w:b/>
                <w:sz w:val="18"/>
                <w:szCs w:val="18"/>
                <w:lang w:eastAsia="sl-SI"/>
              </w:rPr>
            </w:pPr>
            <w:r w:rsidRPr="00D94E6C">
              <w:rPr>
                <w:rFonts w:ascii="Arial" w:hAnsi="Arial" w:cs="Arial"/>
                <w:b/>
                <w:sz w:val="18"/>
                <w:szCs w:val="18"/>
                <w:lang w:eastAsia="sl-SI"/>
              </w:rPr>
              <w:t>EUR/ leto/enoto</w:t>
            </w:r>
          </w:p>
        </w:tc>
      </w:tr>
      <w:tr w:rsidR="00D72502" w:rsidRPr="00D94E6C" w14:paraId="56612378" w14:textId="77777777" w:rsidTr="00CC7E28">
        <w:trPr>
          <w:trHeight w:val="1275"/>
        </w:trPr>
        <w:tc>
          <w:tcPr>
            <w:tcW w:w="977" w:type="dxa"/>
            <w:shd w:val="clear" w:color="000000" w:fill="DA9694"/>
            <w:noWrap/>
            <w:vAlign w:val="bottom"/>
            <w:hideMark/>
          </w:tcPr>
          <w:p w14:paraId="730C952F"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.1</w:t>
            </w:r>
          </w:p>
        </w:tc>
        <w:tc>
          <w:tcPr>
            <w:tcW w:w="2247" w:type="dxa"/>
            <w:shd w:val="clear" w:color="000000" w:fill="DA9694"/>
            <w:vAlign w:val="bottom"/>
            <w:hideMark/>
          </w:tcPr>
          <w:p w14:paraId="44C40FF4"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 xml:space="preserve">TRAKTORJI, DRUGI VLEČNI STROJI (razen vozil, ki so homologirana kot traktor, a so zasnovana oz. imajo izgled kot vozilo kategorije L7e - </w:t>
            </w:r>
            <w:proofErr w:type="spellStart"/>
            <w:r w:rsidRPr="00D94E6C">
              <w:rPr>
                <w:rFonts w:ascii="Arial" w:hAnsi="Arial" w:cs="Arial"/>
                <w:b/>
                <w:sz w:val="18"/>
                <w:szCs w:val="18"/>
                <w:lang w:eastAsia="sl-SI"/>
              </w:rPr>
              <w:t>štirikolo</w:t>
            </w:r>
            <w:proofErr w:type="spellEnd"/>
            <w:r w:rsidRPr="00D94E6C">
              <w:rPr>
                <w:rFonts w:ascii="Arial" w:hAnsi="Arial" w:cs="Arial"/>
                <w:b/>
                <w:sz w:val="18"/>
                <w:szCs w:val="18"/>
                <w:lang w:eastAsia="sl-SI"/>
              </w:rPr>
              <w:t>)</w:t>
            </w:r>
          </w:p>
        </w:tc>
        <w:tc>
          <w:tcPr>
            <w:tcW w:w="2172" w:type="dxa"/>
            <w:shd w:val="clear" w:color="000000" w:fill="DA9694"/>
            <w:noWrap/>
            <w:vAlign w:val="bottom"/>
            <w:hideMark/>
          </w:tcPr>
          <w:p w14:paraId="30A4E26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408F40D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52B68E3B"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407B5463"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6BFF365D" w14:textId="77777777" w:rsidTr="00CC7E28">
        <w:trPr>
          <w:trHeight w:val="1020"/>
        </w:trPr>
        <w:tc>
          <w:tcPr>
            <w:tcW w:w="977" w:type="dxa"/>
            <w:shd w:val="clear" w:color="auto" w:fill="auto"/>
            <w:noWrap/>
            <w:vAlign w:val="bottom"/>
            <w:hideMark/>
          </w:tcPr>
          <w:p w14:paraId="679A93B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.1.1</w:t>
            </w:r>
          </w:p>
        </w:tc>
        <w:tc>
          <w:tcPr>
            <w:tcW w:w="2247" w:type="dxa"/>
            <w:shd w:val="clear" w:color="auto" w:fill="auto"/>
            <w:vAlign w:val="bottom"/>
            <w:hideMark/>
          </w:tcPr>
          <w:p w14:paraId="3021237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 dvoosni, razen traktor gorski (s kosilnico); omejitev za kriterij gorska območja: štirikolesni pogon in moč motorja med 37 in 125 kW</w:t>
            </w:r>
          </w:p>
        </w:tc>
        <w:tc>
          <w:tcPr>
            <w:tcW w:w="2172" w:type="dxa"/>
            <w:shd w:val="clear" w:color="auto" w:fill="auto"/>
            <w:noWrap/>
            <w:vAlign w:val="bottom"/>
            <w:hideMark/>
          </w:tcPr>
          <w:p w14:paraId="0259E26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4D50157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694</w:t>
            </w:r>
          </w:p>
        </w:tc>
        <w:tc>
          <w:tcPr>
            <w:tcW w:w="1270" w:type="dxa"/>
            <w:vAlign w:val="bottom"/>
          </w:tcPr>
          <w:p w14:paraId="1453391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w:t>
            </w:r>
          </w:p>
        </w:tc>
        <w:tc>
          <w:tcPr>
            <w:tcW w:w="1270" w:type="dxa"/>
            <w:vAlign w:val="bottom"/>
          </w:tcPr>
          <w:p w14:paraId="57C2ECB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58</w:t>
            </w:r>
          </w:p>
        </w:tc>
      </w:tr>
      <w:tr w:rsidR="00D72502" w:rsidRPr="00D94E6C" w14:paraId="6B9963AA" w14:textId="77777777" w:rsidTr="00CC7E28">
        <w:trPr>
          <w:trHeight w:val="255"/>
        </w:trPr>
        <w:tc>
          <w:tcPr>
            <w:tcW w:w="977" w:type="dxa"/>
            <w:shd w:val="clear" w:color="auto" w:fill="auto"/>
            <w:noWrap/>
            <w:vAlign w:val="bottom"/>
            <w:hideMark/>
          </w:tcPr>
          <w:p w14:paraId="38D5757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.1.2</w:t>
            </w:r>
          </w:p>
        </w:tc>
        <w:tc>
          <w:tcPr>
            <w:tcW w:w="2247" w:type="dxa"/>
            <w:shd w:val="clear" w:color="auto" w:fill="auto"/>
            <w:vAlign w:val="bottom"/>
            <w:hideMark/>
          </w:tcPr>
          <w:p w14:paraId="7008FED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 gorski (s kosilnico)</w:t>
            </w:r>
          </w:p>
        </w:tc>
        <w:tc>
          <w:tcPr>
            <w:tcW w:w="2172" w:type="dxa"/>
            <w:shd w:val="clear" w:color="auto" w:fill="auto"/>
            <w:noWrap/>
            <w:vAlign w:val="bottom"/>
            <w:hideMark/>
          </w:tcPr>
          <w:p w14:paraId="24268F4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76533762"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1.274</w:t>
            </w:r>
          </w:p>
        </w:tc>
        <w:tc>
          <w:tcPr>
            <w:tcW w:w="1270" w:type="dxa"/>
          </w:tcPr>
          <w:p w14:paraId="7180AB53"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tcPr>
          <w:p w14:paraId="703991C0"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106</w:t>
            </w:r>
          </w:p>
        </w:tc>
      </w:tr>
      <w:tr w:rsidR="00D72502" w:rsidRPr="00D94E6C" w14:paraId="0F9DF58B" w14:textId="77777777" w:rsidTr="00CC7E28">
        <w:trPr>
          <w:trHeight w:val="255"/>
        </w:trPr>
        <w:tc>
          <w:tcPr>
            <w:tcW w:w="977" w:type="dxa"/>
            <w:shd w:val="clear" w:color="auto" w:fill="auto"/>
            <w:noWrap/>
            <w:vAlign w:val="bottom"/>
            <w:hideMark/>
          </w:tcPr>
          <w:p w14:paraId="769166C4"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.1.3</w:t>
            </w:r>
          </w:p>
        </w:tc>
        <w:tc>
          <w:tcPr>
            <w:tcW w:w="2247" w:type="dxa"/>
            <w:shd w:val="clear" w:color="auto" w:fill="auto"/>
            <w:vAlign w:val="bottom"/>
            <w:hideMark/>
          </w:tcPr>
          <w:p w14:paraId="432070B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 goseničar</w:t>
            </w:r>
          </w:p>
        </w:tc>
        <w:tc>
          <w:tcPr>
            <w:tcW w:w="2172" w:type="dxa"/>
            <w:shd w:val="clear" w:color="auto" w:fill="auto"/>
            <w:noWrap/>
            <w:vAlign w:val="bottom"/>
            <w:hideMark/>
          </w:tcPr>
          <w:p w14:paraId="4E907AD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17C54E9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828</w:t>
            </w:r>
          </w:p>
        </w:tc>
        <w:tc>
          <w:tcPr>
            <w:tcW w:w="1270" w:type="dxa"/>
            <w:vAlign w:val="center"/>
          </w:tcPr>
          <w:p w14:paraId="0764D173"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tcPr>
          <w:p w14:paraId="41C3CD0B"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69</w:t>
            </w:r>
          </w:p>
        </w:tc>
      </w:tr>
      <w:tr w:rsidR="00D72502" w:rsidRPr="00D94E6C" w14:paraId="2BFDE858" w14:textId="77777777" w:rsidTr="00CC7E28">
        <w:trPr>
          <w:trHeight w:val="255"/>
        </w:trPr>
        <w:tc>
          <w:tcPr>
            <w:tcW w:w="977" w:type="dxa"/>
            <w:shd w:val="clear" w:color="auto" w:fill="auto"/>
            <w:noWrap/>
            <w:vAlign w:val="bottom"/>
            <w:hideMark/>
          </w:tcPr>
          <w:p w14:paraId="39E1811B"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w:t>
            </w:r>
          </w:p>
        </w:tc>
        <w:tc>
          <w:tcPr>
            <w:tcW w:w="2247" w:type="dxa"/>
            <w:shd w:val="clear" w:color="auto" w:fill="auto"/>
            <w:vAlign w:val="bottom"/>
            <w:hideMark/>
          </w:tcPr>
          <w:p w14:paraId="1B22B7B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Mali </w:t>
            </w:r>
            <w:proofErr w:type="spellStart"/>
            <w:r w:rsidRPr="00D94E6C">
              <w:rPr>
                <w:rFonts w:ascii="Arial" w:hAnsi="Arial" w:cs="Arial"/>
                <w:sz w:val="18"/>
                <w:szCs w:val="18"/>
                <w:lang w:eastAsia="sl-SI"/>
              </w:rPr>
              <w:t>gumigoseničar</w:t>
            </w:r>
            <w:proofErr w:type="spellEnd"/>
            <w:r w:rsidRPr="00D94E6C">
              <w:rPr>
                <w:rFonts w:ascii="Arial" w:hAnsi="Arial" w:cs="Arial"/>
                <w:sz w:val="18"/>
                <w:szCs w:val="18"/>
                <w:lang w:eastAsia="sl-SI"/>
              </w:rPr>
              <w:t xml:space="preserve"> krmiljen stoje</w:t>
            </w:r>
          </w:p>
        </w:tc>
        <w:tc>
          <w:tcPr>
            <w:tcW w:w="2172" w:type="dxa"/>
            <w:shd w:val="clear" w:color="auto" w:fill="auto"/>
            <w:noWrap/>
            <w:vAlign w:val="bottom"/>
            <w:hideMark/>
          </w:tcPr>
          <w:p w14:paraId="1DEE7ED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61858B2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1.264</w:t>
            </w:r>
          </w:p>
        </w:tc>
        <w:tc>
          <w:tcPr>
            <w:tcW w:w="1270" w:type="dxa"/>
            <w:shd w:val="clear" w:color="auto" w:fill="BFBFBF" w:themeFill="background1" w:themeFillShade="BF"/>
            <w:vAlign w:val="center"/>
          </w:tcPr>
          <w:p w14:paraId="5B38FB3D"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340B2E59" w14:textId="77777777" w:rsidR="00D72502" w:rsidRPr="00D94E6C" w:rsidRDefault="00D72502" w:rsidP="00CC7E28">
            <w:pPr>
              <w:jc w:val="right"/>
              <w:rPr>
                <w:rFonts w:ascii="Arial" w:hAnsi="Arial" w:cs="Arial"/>
                <w:sz w:val="18"/>
                <w:szCs w:val="18"/>
              </w:rPr>
            </w:pPr>
          </w:p>
        </w:tc>
      </w:tr>
      <w:tr w:rsidR="00D72502" w:rsidRPr="00D94E6C" w14:paraId="729519A7" w14:textId="77777777" w:rsidTr="00CC7E28">
        <w:trPr>
          <w:trHeight w:val="255"/>
        </w:trPr>
        <w:tc>
          <w:tcPr>
            <w:tcW w:w="977" w:type="dxa"/>
            <w:shd w:val="clear" w:color="auto" w:fill="auto"/>
            <w:noWrap/>
            <w:vAlign w:val="bottom"/>
            <w:hideMark/>
          </w:tcPr>
          <w:p w14:paraId="46C753E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w:t>
            </w:r>
          </w:p>
        </w:tc>
        <w:tc>
          <w:tcPr>
            <w:tcW w:w="2247" w:type="dxa"/>
            <w:shd w:val="clear" w:color="auto" w:fill="auto"/>
            <w:vAlign w:val="bottom"/>
            <w:hideMark/>
          </w:tcPr>
          <w:p w14:paraId="67EAC03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 - oprema</w:t>
            </w:r>
          </w:p>
        </w:tc>
        <w:tc>
          <w:tcPr>
            <w:tcW w:w="2172" w:type="dxa"/>
            <w:shd w:val="clear" w:color="auto" w:fill="auto"/>
            <w:noWrap/>
            <w:vAlign w:val="bottom"/>
            <w:hideMark/>
          </w:tcPr>
          <w:p w14:paraId="33DE305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auto" w:fill="auto"/>
            <w:noWrap/>
            <w:vAlign w:val="bottom"/>
            <w:hideMark/>
          </w:tcPr>
          <w:p w14:paraId="6DF1525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auto" w:fill="BFBFBF" w:themeFill="background1" w:themeFillShade="BF"/>
          </w:tcPr>
          <w:p w14:paraId="5DEFF006"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58D80718" w14:textId="77777777" w:rsidR="00D72502" w:rsidRPr="00D94E6C" w:rsidRDefault="00D72502" w:rsidP="00CC7E28">
            <w:pPr>
              <w:jc w:val="right"/>
              <w:rPr>
                <w:rFonts w:ascii="Arial" w:hAnsi="Arial" w:cs="Arial"/>
                <w:sz w:val="18"/>
                <w:szCs w:val="18"/>
              </w:rPr>
            </w:pPr>
          </w:p>
        </w:tc>
      </w:tr>
      <w:tr w:rsidR="00D72502" w:rsidRPr="00D94E6C" w14:paraId="138B161A" w14:textId="77777777" w:rsidTr="00CC7E28">
        <w:trPr>
          <w:trHeight w:val="255"/>
        </w:trPr>
        <w:tc>
          <w:tcPr>
            <w:tcW w:w="977" w:type="dxa"/>
            <w:shd w:val="clear" w:color="auto" w:fill="auto"/>
            <w:noWrap/>
            <w:vAlign w:val="bottom"/>
            <w:hideMark/>
          </w:tcPr>
          <w:p w14:paraId="5D06181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.1.5.1</w:t>
            </w:r>
          </w:p>
        </w:tc>
        <w:tc>
          <w:tcPr>
            <w:tcW w:w="2247" w:type="dxa"/>
            <w:shd w:val="clear" w:color="auto" w:fill="auto"/>
            <w:vAlign w:val="bottom"/>
            <w:hideMark/>
          </w:tcPr>
          <w:p w14:paraId="4DD8523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Sprednje hidravlično dvigalo</w:t>
            </w:r>
          </w:p>
        </w:tc>
        <w:tc>
          <w:tcPr>
            <w:tcW w:w="2172" w:type="dxa"/>
            <w:shd w:val="clear" w:color="auto" w:fill="auto"/>
            <w:noWrap/>
            <w:vAlign w:val="bottom"/>
            <w:hideMark/>
          </w:tcPr>
          <w:p w14:paraId="7ED7434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33DBEB6"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2.000</w:t>
            </w:r>
          </w:p>
        </w:tc>
        <w:tc>
          <w:tcPr>
            <w:tcW w:w="1270" w:type="dxa"/>
            <w:shd w:val="clear" w:color="auto" w:fill="BFBFBF" w:themeFill="background1" w:themeFillShade="BF"/>
          </w:tcPr>
          <w:p w14:paraId="12CA0896"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6BB82C5F" w14:textId="77777777" w:rsidR="00D72502" w:rsidRPr="00D94E6C" w:rsidRDefault="00D72502" w:rsidP="00CC7E28">
            <w:pPr>
              <w:jc w:val="right"/>
              <w:rPr>
                <w:rFonts w:ascii="Arial" w:hAnsi="Arial" w:cs="Arial"/>
                <w:sz w:val="18"/>
                <w:szCs w:val="18"/>
              </w:rPr>
            </w:pPr>
          </w:p>
        </w:tc>
      </w:tr>
      <w:tr w:rsidR="00D72502" w:rsidRPr="00D94E6C" w14:paraId="1A26FB1A" w14:textId="77777777" w:rsidTr="00CC7E28">
        <w:trPr>
          <w:trHeight w:val="510"/>
        </w:trPr>
        <w:tc>
          <w:tcPr>
            <w:tcW w:w="977" w:type="dxa"/>
            <w:shd w:val="clear" w:color="auto" w:fill="auto"/>
            <w:noWrap/>
            <w:vAlign w:val="bottom"/>
            <w:hideMark/>
          </w:tcPr>
          <w:p w14:paraId="59DB91F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.1.5.2</w:t>
            </w:r>
          </w:p>
        </w:tc>
        <w:tc>
          <w:tcPr>
            <w:tcW w:w="2247" w:type="dxa"/>
            <w:shd w:val="clear" w:color="auto" w:fill="auto"/>
            <w:vAlign w:val="bottom"/>
            <w:hideMark/>
          </w:tcPr>
          <w:p w14:paraId="577BF5F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Sprednje hidravlično dvigalo in priključna gred</w:t>
            </w:r>
          </w:p>
        </w:tc>
        <w:tc>
          <w:tcPr>
            <w:tcW w:w="2172" w:type="dxa"/>
            <w:shd w:val="clear" w:color="auto" w:fill="auto"/>
            <w:noWrap/>
            <w:vAlign w:val="bottom"/>
            <w:hideMark/>
          </w:tcPr>
          <w:p w14:paraId="4996FB6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036E0D4"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4.000</w:t>
            </w:r>
          </w:p>
        </w:tc>
        <w:tc>
          <w:tcPr>
            <w:tcW w:w="1270" w:type="dxa"/>
            <w:shd w:val="clear" w:color="auto" w:fill="BFBFBF" w:themeFill="background1" w:themeFillShade="BF"/>
          </w:tcPr>
          <w:p w14:paraId="145BF305"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2686BDAA" w14:textId="77777777" w:rsidR="00D72502" w:rsidRPr="00D94E6C" w:rsidRDefault="00D72502" w:rsidP="00CC7E28">
            <w:pPr>
              <w:jc w:val="right"/>
              <w:rPr>
                <w:rFonts w:ascii="Arial" w:hAnsi="Arial" w:cs="Arial"/>
                <w:sz w:val="18"/>
                <w:szCs w:val="18"/>
              </w:rPr>
            </w:pPr>
          </w:p>
        </w:tc>
      </w:tr>
      <w:tr w:rsidR="00D72502" w:rsidRPr="00D94E6C" w14:paraId="775C9A7E" w14:textId="77777777" w:rsidTr="00CC7E28">
        <w:trPr>
          <w:trHeight w:val="255"/>
        </w:trPr>
        <w:tc>
          <w:tcPr>
            <w:tcW w:w="977" w:type="dxa"/>
            <w:shd w:val="clear" w:color="auto" w:fill="auto"/>
            <w:noWrap/>
            <w:vAlign w:val="bottom"/>
            <w:hideMark/>
          </w:tcPr>
          <w:p w14:paraId="647BCDD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.1.5.3</w:t>
            </w:r>
          </w:p>
        </w:tc>
        <w:tc>
          <w:tcPr>
            <w:tcW w:w="2247" w:type="dxa"/>
            <w:shd w:val="clear" w:color="auto" w:fill="auto"/>
            <w:vAlign w:val="bottom"/>
            <w:hideMark/>
          </w:tcPr>
          <w:p w14:paraId="7C94903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Dvojna kolesa zadaj</w:t>
            </w:r>
          </w:p>
        </w:tc>
        <w:tc>
          <w:tcPr>
            <w:tcW w:w="2172" w:type="dxa"/>
            <w:shd w:val="clear" w:color="auto" w:fill="auto"/>
            <w:noWrap/>
            <w:vAlign w:val="bottom"/>
            <w:hideMark/>
          </w:tcPr>
          <w:p w14:paraId="6A6C6E8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CD9433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2.657</w:t>
            </w:r>
          </w:p>
        </w:tc>
        <w:tc>
          <w:tcPr>
            <w:tcW w:w="1270" w:type="dxa"/>
            <w:shd w:val="clear" w:color="auto" w:fill="BFBFBF" w:themeFill="background1" w:themeFillShade="BF"/>
          </w:tcPr>
          <w:p w14:paraId="15F4F086"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70BC0018" w14:textId="77777777" w:rsidR="00D72502" w:rsidRPr="00D94E6C" w:rsidRDefault="00D72502" w:rsidP="00CC7E28">
            <w:pPr>
              <w:jc w:val="right"/>
              <w:rPr>
                <w:rFonts w:ascii="Arial" w:hAnsi="Arial" w:cs="Arial"/>
                <w:sz w:val="18"/>
                <w:szCs w:val="18"/>
              </w:rPr>
            </w:pPr>
          </w:p>
        </w:tc>
      </w:tr>
      <w:tr w:rsidR="00D72502" w:rsidRPr="00D94E6C" w14:paraId="6A690A8E" w14:textId="77777777" w:rsidTr="00CC7E28">
        <w:trPr>
          <w:trHeight w:val="255"/>
        </w:trPr>
        <w:tc>
          <w:tcPr>
            <w:tcW w:w="977" w:type="dxa"/>
            <w:shd w:val="clear" w:color="auto" w:fill="auto"/>
            <w:noWrap/>
            <w:vAlign w:val="bottom"/>
            <w:hideMark/>
          </w:tcPr>
          <w:p w14:paraId="369FC4B1"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.1.5.4</w:t>
            </w:r>
          </w:p>
        </w:tc>
        <w:tc>
          <w:tcPr>
            <w:tcW w:w="2247" w:type="dxa"/>
            <w:shd w:val="clear" w:color="auto" w:fill="auto"/>
            <w:vAlign w:val="bottom"/>
            <w:hideMark/>
          </w:tcPr>
          <w:p w14:paraId="2A4989F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Snežne verige (par)</w:t>
            </w:r>
          </w:p>
        </w:tc>
        <w:tc>
          <w:tcPr>
            <w:tcW w:w="2172" w:type="dxa"/>
            <w:shd w:val="clear" w:color="auto" w:fill="auto"/>
            <w:noWrap/>
            <w:vAlign w:val="bottom"/>
            <w:hideMark/>
          </w:tcPr>
          <w:p w14:paraId="623E0C5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16C300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1.301</w:t>
            </w:r>
          </w:p>
        </w:tc>
        <w:tc>
          <w:tcPr>
            <w:tcW w:w="1270" w:type="dxa"/>
            <w:shd w:val="clear" w:color="auto" w:fill="BFBFBF" w:themeFill="background1" w:themeFillShade="BF"/>
          </w:tcPr>
          <w:p w14:paraId="2E7AA4BA"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320E51E8" w14:textId="77777777" w:rsidR="00D72502" w:rsidRPr="00D94E6C" w:rsidRDefault="00D72502" w:rsidP="00CC7E28">
            <w:pPr>
              <w:jc w:val="right"/>
              <w:rPr>
                <w:rFonts w:ascii="Arial" w:hAnsi="Arial" w:cs="Arial"/>
                <w:sz w:val="18"/>
                <w:szCs w:val="18"/>
              </w:rPr>
            </w:pPr>
          </w:p>
        </w:tc>
      </w:tr>
      <w:tr w:rsidR="00D72502" w:rsidRPr="00D94E6C" w14:paraId="36BA387B" w14:textId="77777777" w:rsidTr="00CC7E28">
        <w:trPr>
          <w:trHeight w:val="255"/>
        </w:trPr>
        <w:tc>
          <w:tcPr>
            <w:tcW w:w="977" w:type="dxa"/>
            <w:shd w:val="clear" w:color="auto" w:fill="auto"/>
            <w:noWrap/>
            <w:vAlign w:val="bottom"/>
            <w:hideMark/>
          </w:tcPr>
          <w:p w14:paraId="5AC6E6E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.1.5.5</w:t>
            </w:r>
          </w:p>
        </w:tc>
        <w:tc>
          <w:tcPr>
            <w:tcW w:w="2247" w:type="dxa"/>
            <w:shd w:val="clear" w:color="auto" w:fill="auto"/>
            <w:vAlign w:val="bottom"/>
            <w:hideMark/>
          </w:tcPr>
          <w:p w14:paraId="1B95111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Uteži</w:t>
            </w:r>
          </w:p>
        </w:tc>
        <w:tc>
          <w:tcPr>
            <w:tcW w:w="2172" w:type="dxa"/>
            <w:shd w:val="clear" w:color="auto" w:fill="auto"/>
            <w:noWrap/>
            <w:vAlign w:val="bottom"/>
            <w:hideMark/>
          </w:tcPr>
          <w:p w14:paraId="40BCC19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45CC1B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1.300</w:t>
            </w:r>
          </w:p>
        </w:tc>
        <w:tc>
          <w:tcPr>
            <w:tcW w:w="1270" w:type="dxa"/>
            <w:shd w:val="clear" w:color="auto" w:fill="BFBFBF" w:themeFill="background1" w:themeFillShade="BF"/>
          </w:tcPr>
          <w:p w14:paraId="157F3703"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4C6E18CC" w14:textId="77777777" w:rsidR="00D72502" w:rsidRPr="00D94E6C" w:rsidRDefault="00D72502" w:rsidP="00CC7E28">
            <w:pPr>
              <w:jc w:val="right"/>
              <w:rPr>
                <w:rFonts w:ascii="Arial" w:hAnsi="Arial" w:cs="Arial"/>
                <w:sz w:val="18"/>
                <w:szCs w:val="18"/>
              </w:rPr>
            </w:pPr>
          </w:p>
        </w:tc>
      </w:tr>
      <w:tr w:rsidR="00D72502" w:rsidRPr="00D94E6C" w14:paraId="03943246" w14:textId="77777777" w:rsidTr="00CC7E28">
        <w:trPr>
          <w:trHeight w:val="255"/>
        </w:trPr>
        <w:tc>
          <w:tcPr>
            <w:tcW w:w="977" w:type="dxa"/>
            <w:shd w:val="clear" w:color="auto" w:fill="auto"/>
            <w:noWrap/>
            <w:vAlign w:val="bottom"/>
            <w:hideMark/>
          </w:tcPr>
          <w:p w14:paraId="21158F84"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.1.5.6</w:t>
            </w:r>
          </w:p>
        </w:tc>
        <w:tc>
          <w:tcPr>
            <w:tcW w:w="2247" w:type="dxa"/>
            <w:shd w:val="clear" w:color="auto" w:fill="auto"/>
            <w:vAlign w:val="bottom"/>
            <w:hideMark/>
          </w:tcPr>
          <w:p w14:paraId="532F83B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Traktorski sedež pnevmatski</w:t>
            </w:r>
          </w:p>
        </w:tc>
        <w:tc>
          <w:tcPr>
            <w:tcW w:w="2172" w:type="dxa"/>
            <w:shd w:val="clear" w:color="auto" w:fill="auto"/>
            <w:noWrap/>
            <w:vAlign w:val="bottom"/>
            <w:hideMark/>
          </w:tcPr>
          <w:p w14:paraId="60DC9EE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AC8F03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4.200</w:t>
            </w:r>
          </w:p>
        </w:tc>
        <w:tc>
          <w:tcPr>
            <w:tcW w:w="1270" w:type="dxa"/>
            <w:shd w:val="clear" w:color="auto" w:fill="BFBFBF" w:themeFill="background1" w:themeFillShade="BF"/>
          </w:tcPr>
          <w:p w14:paraId="59B34D55"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4EAAA54C" w14:textId="77777777" w:rsidR="00D72502" w:rsidRPr="00D94E6C" w:rsidRDefault="00D72502" w:rsidP="00CC7E28">
            <w:pPr>
              <w:jc w:val="right"/>
              <w:rPr>
                <w:rFonts w:ascii="Arial" w:hAnsi="Arial" w:cs="Arial"/>
                <w:sz w:val="18"/>
                <w:szCs w:val="18"/>
              </w:rPr>
            </w:pPr>
          </w:p>
        </w:tc>
      </w:tr>
      <w:tr w:rsidR="00D72502" w:rsidRPr="00D94E6C" w14:paraId="79C4B921" w14:textId="77777777" w:rsidTr="00CC7E28">
        <w:trPr>
          <w:trHeight w:val="255"/>
        </w:trPr>
        <w:tc>
          <w:tcPr>
            <w:tcW w:w="977" w:type="dxa"/>
            <w:shd w:val="clear" w:color="auto" w:fill="auto"/>
            <w:noWrap/>
            <w:vAlign w:val="bottom"/>
            <w:hideMark/>
          </w:tcPr>
          <w:p w14:paraId="67595CD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.1.5.7</w:t>
            </w:r>
          </w:p>
        </w:tc>
        <w:tc>
          <w:tcPr>
            <w:tcW w:w="2247" w:type="dxa"/>
            <w:shd w:val="clear" w:color="auto" w:fill="auto"/>
            <w:vAlign w:val="bottom"/>
            <w:hideMark/>
          </w:tcPr>
          <w:p w14:paraId="6A4C049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Traktorska kabina</w:t>
            </w:r>
          </w:p>
        </w:tc>
        <w:tc>
          <w:tcPr>
            <w:tcW w:w="2172" w:type="dxa"/>
            <w:shd w:val="clear" w:color="auto" w:fill="auto"/>
            <w:noWrap/>
            <w:vAlign w:val="bottom"/>
            <w:hideMark/>
          </w:tcPr>
          <w:p w14:paraId="0158F63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CE9676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5.200</w:t>
            </w:r>
          </w:p>
        </w:tc>
        <w:tc>
          <w:tcPr>
            <w:tcW w:w="1270" w:type="dxa"/>
            <w:shd w:val="clear" w:color="auto" w:fill="BFBFBF" w:themeFill="background1" w:themeFillShade="BF"/>
          </w:tcPr>
          <w:p w14:paraId="3130BDB3"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35EA54D1" w14:textId="77777777" w:rsidR="00D72502" w:rsidRPr="00D94E6C" w:rsidRDefault="00D72502" w:rsidP="00CC7E28">
            <w:pPr>
              <w:jc w:val="right"/>
              <w:rPr>
                <w:rFonts w:ascii="Arial" w:hAnsi="Arial" w:cs="Arial"/>
                <w:sz w:val="18"/>
                <w:szCs w:val="18"/>
              </w:rPr>
            </w:pPr>
          </w:p>
        </w:tc>
      </w:tr>
      <w:tr w:rsidR="00D72502" w:rsidRPr="00D94E6C" w14:paraId="44F6672F" w14:textId="77777777" w:rsidTr="00CC7E28">
        <w:trPr>
          <w:trHeight w:val="255"/>
        </w:trPr>
        <w:tc>
          <w:tcPr>
            <w:tcW w:w="977" w:type="dxa"/>
            <w:shd w:val="clear" w:color="auto" w:fill="auto"/>
            <w:noWrap/>
            <w:vAlign w:val="bottom"/>
            <w:hideMark/>
          </w:tcPr>
          <w:p w14:paraId="0AFF13B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.1.5.8</w:t>
            </w:r>
          </w:p>
        </w:tc>
        <w:tc>
          <w:tcPr>
            <w:tcW w:w="2247" w:type="dxa"/>
            <w:shd w:val="clear" w:color="auto" w:fill="auto"/>
            <w:vAlign w:val="bottom"/>
            <w:hideMark/>
          </w:tcPr>
          <w:p w14:paraId="76A3F62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Traktorski varnosti lok</w:t>
            </w:r>
          </w:p>
        </w:tc>
        <w:tc>
          <w:tcPr>
            <w:tcW w:w="2172" w:type="dxa"/>
            <w:shd w:val="clear" w:color="auto" w:fill="auto"/>
            <w:noWrap/>
            <w:vAlign w:val="bottom"/>
            <w:hideMark/>
          </w:tcPr>
          <w:p w14:paraId="0B27D3A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1EF3CE2"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1.500</w:t>
            </w:r>
          </w:p>
        </w:tc>
        <w:tc>
          <w:tcPr>
            <w:tcW w:w="1270" w:type="dxa"/>
            <w:shd w:val="clear" w:color="auto" w:fill="BFBFBF" w:themeFill="background1" w:themeFillShade="BF"/>
          </w:tcPr>
          <w:p w14:paraId="21FF58B6"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5BFAF0D8" w14:textId="77777777" w:rsidR="00D72502" w:rsidRPr="00D94E6C" w:rsidRDefault="00D72502" w:rsidP="00CC7E28">
            <w:pPr>
              <w:jc w:val="right"/>
              <w:rPr>
                <w:rFonts w:ascii="Arial" w:hAnsi="Arial" w:cs="Arial"/>
                <w:sz w:val="18"/>
                <w:szCs w:val="18"/>
              </w:rPr>
            </w:pPr>
          </w:p>
        </w:tc>
      </w:tr>
      <w:tr w:rsidR="00D72502" w:rsidRPr="00D94E6C" w14:paraId="74EBFB09" w14:textId="77777777" w:rsidTr="00CC7E28">
        <w:trPr>
          <w:trHeight w:val="510"/>
        </w:trPr>
        <w:tc>
          <w:tcPr>
            <w:tcW w:w="977" w:type="dxa"/>
            <w:shd w:val="clear" w:color="auto" w:fill="auto"/>
            <w:noWrap/>
            <w:vAlign w:val="bottom"/>
            <w:hideMark/>
          </w:tcPr>
          <w:p w14:paraId="3BE15250"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.1.5.9</w:t>
            </w:r>
          </w:p>
        </w:tc>
        <w:tc>
          <w:tcPr>
            <w:tcW w:w="2247" w:type="dxa"/>
            <w:shd w:val="clear" w:color="auto" w:fill="auto"/>
            <w:vAlign w:val="bottom"/>
            <w:hideMark/>
          </w:tcPr>
          <w:p w14:paraId="4E1F918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Traktorska zunanja zavora za na </w:t>
            </w:r>
            <w:r w:rsidRPr="00D94E6C">
              <w:rPr>
                <w:rFonts w:ascii="Arial" w:hAnsi="Arial" w:cs="Arial"/>
                <w:sz w:val="18"/>
                <w:szCs w:val="18"/>
                <w:lang w:eastAsia="sl-SI"/>
              </w:rPr>
              <w:lastRenderedPageBreak/>
              <w:t>priključno gred (</w:t>
            </w:r>
            <w:proofErr w:type="spellStart"/>
            <w:r w:rsidRPr="00D94E6C">
              <w:rPr>
                <w:rFonts w:ascii="Arial" w:hAnsi="Arial" w:cs="Arial"/>
                <w:sz w:val="18"/>
                <w:szCs w:val="18"/>
                <w:lang w:eastAsia="sl-SI"/>
              </w:rPr>
              <w:t>retarder</w:t>
            </w:r>
            <w:proofErr w:type="spellEnd"/>
            <w:r w:rsidRPr="00D94E6C">
              <w:rPr>
                <w:rFonts w:ascii="Arial" w:hAnsi="Arial" w:cs="Arial"/>
                <w:sz w:val="18"/>
                <w:szCs w:val="18"/>
                <w:lang w:eastAsia="sl-SI"/>
              </w:rPr>
              <w:t>)</w:t>
            </w:r>
          </w:p>
        </w:tc>
        <w:tc>
          <w:tcPr>
            <w:tcW w:w="2172" w:type="dxa"/>
            <w:shd w:val="clear" w:color="auto" w:fill="auto"/>
            <w:noWrap/>
            <w:vAlign w:val="bottom"/>
            <w:hideMark/>
          </w:tcPr>
          <w:p w14:paraId="2C1F4A1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lastRenderedPageBreak/>
              <w:t>kos</w:t>
            </w:r>
          </w:p>
        </w:tc>
        <w:tc>
          <w:tcPr>
            <w:tcW w:w="1276" w:type="dxa"/>
            <w:shd w:val="clear" w:color="auto" w:fill="auto"/>
            <w:noWrap/>
            <w:vAlign w:val="bottom"/>
            <w:hideMark/>
          </w:tcPr>
          <w:p w14:paraId="476AA1A9"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8.000</w:t>
            </w:r>
          </w:p>
        </w:tc>
        <w:tc>
          <w:tcPr>
            <w:tcW w:w="1270" w:type="dxa"/>
            <w:shd w:val="clear" w:color="auto" w:fill="BFBFBF" w:themeFill="background1" w:themeFillShade="BF"/>
          </w:tcPr>
          <w:p w14:paraId="60C89E8B"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0B7725A6" w14:textId="77777777" w:rsidR="00D72502" w:rsidRPr="00D94E6C" w:rsidRDefault="00D72502" w:rsidP="00CC7E28">
            <w:pPr>
              <w:jc w:val="right"/>
              <w:rPr>
                <w:rFonts w:ascii="Arial" w:hAnsi="Arial" w:cs="Arial"/>
                <w:sz w:val="18"/>
                <w:szCs w:val="18"/>
              </w:rPr>
            </w:pPr>
          </w:p>
        </w:tc>
      </w:tr>
      <w:tr w:rsidR="00D72502" w:rsidRPr="00D94E6C" w14:paraId="14D079D0" w14:textId="77777777" w:rsidTr="00CC7E28">
        <w:trPr>
          <w:trHeight w:val="255"/>
        </w:trPr>
        <w:tc>
          <w:tcPr>
            <w:tcW w:w="977" w:type="dxa"/>
            <w:shd w:val="clear" w:color="auto" w:fill="auto"/>
            <w:noWrap/>
            <w:vAlign w:val="bottom"/>
            <w:hideMark/>
          </w:tcPr>
          <w:p w14:paraId="1C0A8F2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w:t>
            </w:r>
          </w:p>
        </w:tc>
        <w:tc>
          <w:tcPr>
            <w:tcW w:w="2247" w:type="dxa"/>
            <w:shd w:val="clear" w:color="auto" w:fill="auto"/>
            <w:vAlign w:val="bottom"/>
            <w:hideMark/>
          </w:tcPr>
          <w:p w14:paraId="5C22301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 enoosni</w:t>
            </w:r>
          </w:p>
        </w:tc>
        <w:tc>
          <w:tcPr>
            <w:tcW w:w="2172" w:type="dxa"/>
            <w:shd w:val="clear" w:color="auto" w:fill="auto"/>
            <w:noWrap/>
            <w:vAlign w:val="bottom"/>
            <w:hideMark/>
          </w:tcPr>
          <w:p w14:paraId="269CD92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6A435002"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468</w:t>
            </w:r>
          </w:p>
        </w:tc>
        <w:tc>
          <w:tcPr>
            <w:tcW w:w="1270" w:type="dxa"/>
          </w:tcPr>
          <w:p w14:paraId="3361485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10</w:t>
            </w:r>
          </w:p>
        </w:tc>
        <w:tc>
          <w:tcPr>
            <w:tcW w:w="1270" w:type="dxa"/>
          </w:tcPr>
          <w:p w14:paraId="36206BB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47</w:t>
            </w:r>
          </w:p>
        </w:tc>
      </w:tr>
      <w:tr w:rsidR="00D72502" w:rsidRPr="00D94E6C" w14:paraId="3D735E26" w14:textId="77777777" w:rsidTr="00CC7E28">
        <w:trPr>
          <w:trHeight w:val="255"/>
        </w:trPr>
        <w:tc>
          <w:tcPr>
            <w:tcW w:w="977" w:type="dxa"/>
            <w:shd w:val="clear" w:color="auto" w:fill="auto"/>
            <w:noWrap/>
            <w:vAlign w:val="bottom"/>
            <w:hideMark/>
          </w:tcPr>
          <w:p w14:paraId="1CDDD47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.1.7</w:t>
            </w:r>
          </w:p>
        </w:tc>
        <w:tc>
          <w:tcPr>
            <w:tcW w:w="2247" w:type="dxa"/>
            <w:shd w:val="clear" w:color="auto" w:fill="auto"/>
            <w:vAlign w:val="bottom"/>
            <w:hideMark/>
          </w:tcPr>
          <w:p w14:paraId="052D948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 enoosni - oprema</w:t>
            </w:r>
          </w:p>
        </w:tc>
        <w:tc>
          <w:tcPr>
            <w:tcW w:w="2172" w:type="dxa"/>
            <w:shd w:val="clear" w:color="auto" w:fill="auto"/>
            <w:noWrap/>
            <w:vAlign w:val="bottom"/>
            <w:hideMark/>
          </w:tcPr>
          <w:p w14:paraId="40A7E61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auto" w:fill="auto"/>
            <w:noWrap/>
            <w:vAlign w:val="bottom"/>
            <w:hideMark/>
          </w:tcPr>
          <w:p w14:paraId="0432110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auto" w:fill="BFBFBF" w:themeFill="background1" w:themeFillShade="BF"/>
          </w:tcPr>
          <w:p w14:paraId="0FC37D14"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59A22BB3"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00BFB9DC" w14:textId="77777777" w:rsidTr="00CC7E28">
        <w:trPr>
          <w:trHeight w:val="255"/>
        </w:trPr>
        <w:tc>
          <w:tcPr>
            <w:tcW w:w="977" w:type="dxa"/>
            <w:shd w:val="clear" w:color="auto" w:fill="auto"/>
            <w:noWrap/>
            <w:vAlign w:val="bottom"/>
            <w:hideMark/>
          </w:tcPr>
          <w:p w14:paraId="0DEFB5C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.1.7.1</w:t>
            </w:r>
          </w:p>
        </w:tc>
        <w:tc>
          <w:tcPr>
            <w:tcW w:w="2247" w:type="dxa"/>
            <w:shd w:val="clear" w:color="auto" w:fill="auto"/>
            <w:vAlign w:val="bottom"/>
            <w:hideMark/>
          </w:tcPr>
          <w:p w14:paraId="401CF18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Prikolica</w:t>
            </w:r>
          </w:p>
        </w:tc>
        <w:tc>
          <w:tcPr>
            <w:tcW w:w="2172" w:type="dxa"/>
            <w:shd w:val="clear" w:color="auto" w:fill="auto"/>
            <w:noWrap/>
            <w:vAlign w:val="bottom"/>
            <w:hideMark/>
          </w:tcPr>
          <w:p w14:paraId="3169986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B08D6F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400</w:t>
            </w:r>
          </w:p>
        </w:tc>
        <w:tc>
          <w:tcPr>
            <w:tcW w:w="1270" w:type="dxa"/>
            <w:shd w:val="clear" w:color="auto" w:fill="BFBFBF" w:themeFill="background1" w:themeFillShade="BF"/>
          </w:tcPr>
          <w:p w14:paraId="5D2BFEB3"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BD6F69C"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6986B77" w14:textId="77777777" w:rsidTr="00CC7E28">
        <w:trPr>
          <w:trHeight w:val="255"/>
        </w:trPr>
        <w:tc>
          <w:tcPr>
            <w:tcW w:w="977" w:type="dxa"/>
            <w:shd w:val="clear" w:color="auto" w:fill="auto"/>
            <w:noWrap/>
            <w:vAlign w:val="bottom"/>
            <w:hideMark/>
          </w:tcPr>
          <w:p w14:paraId="5649D1B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.1.7.2</w:t>
            </w:r>
          </w:p>
        </w:tc>
        <w:tc>
          <w:tcPr>
            <w:tcW w:w="2247" w:type="dxa"/>
            <w:shd w:val="clear" w:color="auto" w:fill="auto"/>
            <w:vAlign w:val="bottom"/>
            <w:hideMark/>
          </w:tcPr>
          <w:p w14:paraId="68FF141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Škropilnica</w:t>
            </w:r>
          </w:p>
        </w:tc>
        <w:tc>
          <w:tcPr>
            <w:tcW w:w="2172" w:type="dxa"/>
            <w:shd w:val="clear" w:color="auto" w:fill="auto"/>
            <w:noWrap/>
            <w:vAlign w:val="bottom"/>
            <w:hideMark/>
          </w:tcPr>
          <w:p w14:paraId="1CB203D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44AB20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650</w:t>
            </w:r>
          </w:p>
        </w:tc>
        <w:tc>
          <w:tcPr>
            <w:tcW w:w="1270" w:type="dxa"/>
            <w:shd w:val="clear" w:color="auto" w:fill="BFBFBF" w:themeFill="background1" w:themeFillShade="BF"/>
          </w:tcPr>
          <w:p w14:paraId="709DF0EB"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63050C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0CE7A69" w14:textId="77777777" w:rsidTr="00CC7E28">
        <w:trPr>
          <w:trHeight w:val="255"/>
        </w:trPr>
        <w:tc>
          <w:tcPr>
            <w:tcW w:w="977" w:type="dxa"/>
            <w:shd w:val="clear" w:color="auto" w:fill="auto"/>
            <w:noWrap/>
            <w:vAlign w:val="bottom"/>
            <w:hideMark/>
          </w:tcPr>
          <w:p w14:paraId="105F877B"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.1.7.3</w:t>
            </w:r>
          </w:p>
        </w:tc>
        <w:tc>
          <w:tcPr>
            <w:tcW w:w="2247" w:type="dxa"/>
            <w:shd w:val="clear" w:color="auto" w:fill="auto"/>
            <w:vAlign w:val="bottom"/>
            <w:hideMark/>
          </w:tcPr>
          <w:p w14:paraId="3BDD259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Plug</w:t>
            </w:r>
          </w:p>
        </w:tc>
        <w:tc>
          <w:tcPr>
            <w:tcW w:w="2172" w:type="dxa"/>
            <w:shd w:val="clear" w:color="auto" w:fill="auto"/>
            <w:noWrap/>
            <w:vAlign w:val="bottom"/>
            <w:hideMark/>
          </w:tcPr>
          <w:p w14:paraId="2DF7FCA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DA3801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250</w:t>
            </w:r>
          </w:p>
        </w:tc>
        <w:tc>
          <w:tcPr>
            <w:tcW w:w="1270" w:type="dxa"/>
            <w:shd w:val="clear" w:color="auto" w:fill="BFBFBF" w:themeFill="background1" w:themeFillShade="BF"/>
          </w:tcPr>
          <w:p w14:paraId="247680EC"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13CB3E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08603EF" w14:textId="77777777" w:rsidTr="00CC7E28">
        <w:trPr>
          <w:trHeight w:val="255"/>
        </w:trPr>
        <w:tc>
          <w:tcPr>
            <w:tcW w:w="977" w:type="dxa"/>
            <w:shd w:val="clear" w:color="auto" w:fill="auto"/>
            <w:noWrap/>
            <w:vAlign w:val="bottom"/>
            <w:hideMark/>
          </w:tcPr>
          <w:p w14:paraId="4C3AF1B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.1.7.4</w:t>
            </w:r>
          </w:p>
        </w:tc>
        <w:tc>
          <w:tcPr>
            <w:tcW w:w="2247" w:type="dxa"/>
            <w:shd w:val="clear" w:color="auto" w:fill="auto"/>
            <w:vAlign w:val="bottom"/>
            <w:hideMark/>
          </w:tcPr>
          <w:p w14:paraId="0C582F69"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Prekopalnik</w:t>
            </w:r>
            <w:proofErr w:type="spellEnd"/>
          </w:p>
        </w:tc>
        <w:tc>
          <w:tcPr>
            <w:tcW w:w="2172" w:type="dxa"/>
            <w:shd w:val="clear" w:color="auto" w:fill="auto"/>
            <w:noWrap/>
            <w:vAlign w:val="bottom"/>
            <w:hideMark/>
          </w:tcPr>
          <w:p w14:paraId="2E1F838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A055DE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450</w:t>
            </w:r>
          </w:p>
        </w:tc>
        <w:tc>
          <w:tcPr>
            <w:tcW w:w="1270" w:type="dxa"/>
            <w:shd w:val="clear" w:color="auto" w:fill="BFBFBF" w:themeFill="background1" w:themeFillShade="BF"/>
          </w:tcPr>
          <w:p w14:paraId="0AEF756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F77C32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F816124" w14:textId="77777777" w:rsidTr="00CC7E28">
        <w:trPr>
          <w:trHeight w:val="255"/>
        </w:trPr>
        <w:tc>
          <w:tcPr>
            <w:tcW w:w="977" w:type="dxa"/>
            <w:shd w:val="clear" w:color="auto" w:fill="auto"/>
            <w:noWrap/>
            <w:vAlign w:val="bottom"/>
            <w:hideMark/>
          </w:tcPr>
          <w:p w14:paraId="4051C91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.1.7.5</w:t>
            </w:r>
          </w:p>
        </w:tc>
        <w:tc>
          <w:tcPr>
            <w:tcW w:w="2247" w:type="dxa"/>
            <w:shd w:val="clear" w:color="auto" w:fill="auto"/>
            <w:vAlign w:val="bottom"/>
            <w:hideMark/>
          </w:tcPr>
          <w:p w14:paraId="1C9BFBA1"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Izkopalnik</w:t>
            </w:r>
            <w:proofErr w:type="spellEnd"/>
            <w:r w:rsidRPr="00D94E6C">
              <w:rPr>
                <w:rFonts w:ascii="Arial" w:hAnsi="Arial" w:cs="Arial"/>
                <w:sz w:val="18"/>
                <w:szCs w:val="18"/>
                <w:lang w:eastAsia="sl-SI"/>
              </w:rPr>
              <w:t xml:space="preserve"> krompirja</w:t>
            </w:r>
          </w:p>
        </w:tc>
        <w:tc>
          <w:tcPr>
            <w:tcW w:w="2172" w:type="dxa"/>
            <w:shd w:val="clear" w:color="auto" w:fill="auto"/>
            <w:noWrap/>
            <w:vAlign w:val="bottom"/>
            <w:hideMark/>
          </w:tcPr>
          <w:p w14:paraId="2711108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4B3D7F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300</w:t>
            </w:r>
          </w:p>
        </w:tc>
        <w:tc>
          <w:tcPr>
            <w:tcW w:w="1270" w:type="dxa"/>
            <w:shd w:val="clear" w:color="auto" w:fill="BFBFBF" w:themeFill="background1" w:themeFillShade="BF"/>
          </w:tcPr>
          <w:p w14:paraId="12721A05"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E5CF720"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42D6725" w14:textId="77777777" w:rsidTr="00CC7E28">
        <w:trPr>
          <w:trHeight w:val="255"/>
        </w:trPr>
        <w:tc>
          <w:tcPr>
            <w:tcW w:w="977" w:type="dxa"/>
            <w:shd w:val="clear" w:color="auto" w:fill="auto"/>
            <w:noWrap/>
            <w:vAlign w:val="bottom"/>
            <w:hideMark/>
          </w:tcPr>
          <w:p w14:paraId="717865B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.1.7.6</w:t>
            </w:r>
          </w:p>
        </w:tc>
        <w:tc>
          <w:tcPr>
            <w:tcW w:w="2247" w:type="dxa"/>
            <w:shd w:val="clear" w:color="auto" w:fill="auto"/>
            <w:vAlign w:val="bottom"/>
            <w:hideMark/>
          </w:tcPr>
          <w:p w14:paraId="32E3DE53"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Planirna</w:t>
            </w:r>
            <w:proofErr w:type="spellEnd"/>
            <w:r w:rsidRPr="00D94E6C">
              <w:rPr>
                <w:rFonts w:ascii="Arial" w:hAnsi="Arial" w:cs="Arial"/>
                <w:sz w:val="18"/>
                <w:szCs w:val="18"/>
                <w:lang w:eastAsia="sl-SI"/>
              </w:rPr>
              <w:t xml:space="preserve"> (snežna) deska</w:t>
            </w:r>
          </w:p>
        </w:tc>
        <w:tc>
          <w:tcPr>
            <w:tcW w:w="2172" w:type="dxa"/>
            <w:shd w:val="clear" w:color="auto" w:fill="auto"/>
            <w:noWrap/>
            <w:vAlign w:val="bottom"/>
            <w:hideMark/>
          </w:tcPr>
          <w:p w14:paraId="6AD4E7E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4D142EB"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260</w:t>
            </w:r>
          </w:p>
        </w:tc>
        <w:tc>
          <w:tcPr>
            <w:tcW w:w="1270" w:type="dxa"/>
            <w:shd w:val="clear" w:color="auto" w:fill="BFBFBF" w:themeFill="background1" w:themeFillShade="BF"/>
          </w:tcPr>
          <w:p w14:paraId="6B00D542"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A024568"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0518B7D" w14:textId="77777777" w:rsidTr="00CC7E28">
        <w:trPr>
          <w:trHeight w:val="255"/>
        </w:trPr>
        <w:tc>
          <w:tcPr>
            <w:tcW w:w="977" w:type="dxa"/>
            <w:shd w:val="clear" w:color="auto" w:fill="auto"/>
            <w:noWrap/>
            <w:vAlign w:val="bottom"/>
            <w:hideMark/>
          </w:tcPr>
          <w:p w14:paraId="3CDAD16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.1.8</w:t>
            </w:r>
          </w:p>
        </w:tc>
        <w:tc>
          <w:tcPr>
            <w:tcW w:w="2247" w:type="dxa"/>
            <w:shd w:val="clear" w:color="auto" w:fill="auto"/>
            <w:vAlign w:val="bottom"/>
            <w:hideMark/>
          </w:tcPr>
          <w:p w14:paraId="31A049E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Gorski transporter</w:t>
            </w:r>
          </w:p>
        </w:tc>
        <w:tc>
          <w:tcPr>
            <w:tcW w:w="2172" w:type="dxa"/>
            <w:shd w:val="clear" w:color="auto" w:fill="auto"/>
            <w:noWrap/>
            <w:vAlign w:val="bottom"/>
            <w:hideMark/>
          </w:tcPr>
          <w:p w14:paraId="6D3F71C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35FC400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926</w:t>
            </w:r>
          </w:p>
        </w:tc>
        <w:tc>
          <w:tcPr>
            <w:tcW w:w="1270" w:type="dxa"/>
          </w:tcPr>
          <w:p w14:paraId="2931F01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w:t>
            </w:r>
          </w:p>
        </w:tc>
        <w:tc>
          <w:tcPr>
            <w:tcW w:w="1270" w:type="dxa"/>
          </w:tcPr>
          <w:p w14:paraId="7BD4732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77</w:t>
            </w:r>
          </w:p>
        </w:tc>
      </w:tr>
      <w:tr w:rsidR="00D72502" w:rsidRPr="00D94E6C" w14:paraId="4A08125B" w14:textId="77777777" w:rsidTr="00CC7E28">
        <w:trPr>
          <w:trHeight w:val="255"/>
        </w:trPr>
        <w:tc>
          <w:tcPr>
            <w:tcW w:w="977" w:type="dxa"/>
            <w:shd w:val="clear" w:color="auto" w:fill="auto"/>
            <w:noWrap/>
            <w:vAlign w:val="bottom"/>
            <w:hideMark/>
          </w:tcPr>
          <w:p w14:paraId="7360ED6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.1.9</w:t>
            </w:r>
          </w:p>
        </w:tc>
        <w:tc>
          <w:tcPr>
            <w:tcW w:w="2247" w:type="dxa"/>
            <w:shd w:val="clear" w:color="auto" w:fill="auto"/>
            <w:vAlign w:val="bottom"/>
            <w:hideMark/>
          </w:tcPr>
          <w:p w14:paraId="6881AFE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Gorski transporter - nadgradnje</w:t>
            </w:r>
          </w:p>
        </w:tc>
        <w:tc>
          <w:tcPr>
            <w:tcW w:w="2172" w:type="dxa"/>
            <w:shd w:val="clear" w:color="auto" w:fill="auto"/>
            <w:noWrap/>
            <w:vAlign w:val="bottom"/>
            <w:hideMark/>
          </w:tcPr>
          <w:p w14:paraId="52466FC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auto" w:fill="auto"/>
            <w:noWrap/>
            <w:vAlign w:val="bottom"/>
            <w:hideMark/>
          </w:tcPr>
          <w:p w14:paraId="733A57D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auto" w:fill="BFBFBF" w:themeFill="background1" w:themeFillShade="BF"/>
          </w:tcPr>
          <w:p w14:paraId="2047CDCF"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7DAF52CA"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13ACBD05" w14:textId="77777777" w:rsidTr="00CC7E28">
        <w:trPr>
          <w:trHeight w:val="255"/>
        </w:trPr>
        <w:tc>
          <w:tcPr>
            <w:tcW w:w="977" w:type="dxa"/>
            <w:shd w:val="clear" w:color="auto" w:fill="auto"/>
            <w:noWrap/>
            <w:vAlign w:val="bottom"/>
            <w:hideMark/>
          </w:tcPr>
          <w:p w14:paraId="32B51A61"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.1.9.1</w:t>
            </w:r>
          </w:p>
        </w:tc>
        <w:tc>
          <w:tcPr>
            <w:tcW w:w="2247" w:type="dxa"/>
            <w:shd w:val="clear" w:color="auto" w:fill="auto"/>
            <w:vAlign w:val="bottom"/>
            <w:hideMark/>
          </w:tcPr>
          <w:p w14:paraId="68C1D59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Trosilnik gnoja</w:t>
            </w:r>
          </w:p>
        </w:tc>
        <w:tc>
          <w:tcPr>
            <w:tcW w:w="2172" w:type="dxa"/>
            <w:shd w:val="clear" w:color="auto" w:fill="auto"/>
            <w:noWrap/>
            <w:vAlign w:val="bottom"/>
            <w:hideMark/>
          </w:tcPr>
          <w:p w14:paraId="6F2C510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22D82D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12.000</w:t>
            </w:r>
          </w:p>
        </w:tc>
        <w:tc>
          <w:tcPr>
            <w:tcW w:w="1270" w:type="dxa"/>
            <w:shd w:val="clear" w:color="auto" w:fill="BFBFBF" w:themeFill="background1" w:themeFillShade="BF"/>
          </w:tcPr>
          <w:p w14:paraId="7700366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E34339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BA6F2C3" w14:textId="77777777" w:rsidTr="00CC7E28">
        <w:trPr>
          <w:trHeight w:val="255"/>
        </w:trPr>
        <w:tc>
          <w:tcPr>
            <w:tcW w:w="977" w:type="dxa"/>
            <w:shd w:val="clear" w:color="auto" w:fill="auto"/>
            <w:noWrap/>
            <w:vAlign w:val="bottom"/>
            <w:hideMark/>
          </w:tcPr>
          <w:p w14:paraId="64DC180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.1.9.2</w:t>
            </w:r>
          </w:p>
        </w:tc>
        <w:tc>
          <w:tcPr>
            <w:tcW w:w="2247" w:type="dxa"/>
            <w:shd w:val="clear" w:color="auto" w:fill="auto"/>
            <w:vAlign w:val="bottom"/>
            <w:hideMark/>
          </w:tcPr>
          <w:p w14:paraId="6A92624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Cisterna</w:t>
            </w:r>
          </w:p>
        </w:tc>
        <w:tc>
          <w:tcPr>
            <w:tcW w:w="2172" w:type="dxa"/>
            <w:shd w:val="clear" w:color="auto" w:fill="auto"/>
            <w:noWrap/>
            <w:vAlign w:val="bottom"/>
            <w:hideMark/>
          </w:tcPr>
          <w:p w14:paraId="0CD18EF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E67858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7.000</w:t>
            </w:r>
          </w:p>
        </w:tc>
        <w:tc>
          <w:tcPr>
            <w:tcW w:w="1270" w:type="dxa"/>
            <w:shd w:val="clear" w:color="auto" w:fill="BFBFBF" w:themeFill="background1" w:themeFillShade="BF"/>
          </w:tcPr>
          <w:p w14:paraId="4479A0E5"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91E54C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5628072" w14:textId="77777777" w:rsidTr="00CC7E28">
        <w:trPr>
          <w:trHeight w:val="255"/>
        </w:trPr>
        <w:tc>
          <w:tcPr>
            <w:tcW w:w="977" w:type="dxa"/>
            <w:shd w:val="clear" w:color="auto" w:fill="auto"/>
            <w:noWrap/>
            <w:vAlign w:val="bottom"/>
            <w:hideMark/>
          </w:tcPr>
          <w:p w14:paraId="7EBC23F0"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.1.9.3</w:t>
            </w:r>
          </w:p>
        </w:tc>
        <w:tc>
          <w:tcPr>
            <w:tcW w:w="2247" w:type="dxa"/>
            <w:shd w:val="clear" w:color="auto" w:fill="auto"/>
            <w:vAlign w:val="bottom"/>
            <w:hideMark/>
          </w:tcPr>
          <w:p w14:paraId="12BBAD3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Nakladalnik sena</w:t>
            </w:r>
          </w:p>
        </w:tc>
        <w:tc>
          <w:tcPr>
            <w:tcW w:w="2172" w:type="dxa"/>
            <w:shd w:val="clear" w:color="auto" w:fill="auto"/>
            <w:noWrap/>
            <w:vAlign w:val="bottom"/>
            <w:hideMark/>
          </w:tcPr>
          <w:p w14:paraId="44F0062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7288F02"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19.400</w:t>
            </w:r>
          </w:p>
        </w:tc>
        <w:tc>
          <w:tcPr>
            <w:tcW w:w="1270" w:type="dxa"/>
            <w:shd w:val="clear" w:color="auto" w:fill="BFBFBF" w:themeFill="background1" w:themeFillShade="BF"/>
          </w:tcPr>
          <w:p w14:paraId="7A032A32"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676C4A3"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132BFE8" w14:textId="77777777" w:rsidTr="00CC7E28">
        <w:trPr>
          <w:trHeight w:val="255"/>
        </w:trPr>
        <w:tc>
          <w:tcPr>
            <w:tcW w:w="977" w:type="dxa"/>
            <w:shd w:val="clear" w:color="auto" w:fill="auto"/>
            <w:noWrap/>
            <w:vAlign w:val="bottom"/>
            <w:hideMark/>
          </w:tcPr>
          <w:p w14:paraId="5EE6907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.1.9.4</w:t>
            </w:r>
          </w:p>
        </w:tc>
        <w:tc>
          <w:tcPr>
            <w:tcW w:w="2247" w:type="dxa"/>
            <w:shd w:val="clear" w:color="auto" w:fill="auto"/>
            <w:vAlign w:val="bottom"/>
            <w:hideMark/>
          </w:tcPr>
          <w:p w14:paraId="4E40492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Transportni plato</w:t>
            </w:r>
          </w:p>
        </w:tc>
        <w:tc>
          <w:tcPr>
            <w:tcW w:w="2172" w:type="dxa"/>
            <w:shd w:val="clear" w:color="auto" w:fill="auto"/>
            <w:noWrap/>
            <w:vAlign w:val="bottom"/>
            <w:hideMark/>
          </w:tcPr>
          <w:p w14:paraId="1342E13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7C6CD7B"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3.000</w:t>
            </w:r>
          </w:p>
        </w:tc>
        <w:tc>
          <w:tcPr>
            <w:tcW w:w="1270" w:type="dxa"/>
            <w:shd w:val="clear" w:color="auto" w:fill="BFBFBF" w:themeFill="background1" w:themeFillShade="BF"/>
          </w:tcPr>
          <w:p w14:paraId="70C59AA2"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7CA2678"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D4B855E" w14:textId="77777777" w:rsidTr="00CC7E28">
        <w:trPr>
          <w:trHeight w:val="255"/>
        </w:trPr>
        <w:tc>
          <w:tcPr>
            <w:tcW w:w="977" w:type="dxa"/>
            <w:shd w:val="clear" w:color="auto" w:fill="auto"/>
            <w:noWrap/>
            <w:vAlign w:val="bottom"/>
            <w:hideMark/>
          </w:tcPr>
          <w:p w14:paraId="22F8F9DB"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.1.10</w:t>
            </w:r>
          </w:p>
        </w:tc>
        <w:tc>
          <w:tcPr>
            <w:tcW w:w="2247" w:type="dxa"/>
            <w:shd w:val="clear" w:color="auto" w:fill="auto"/>
            <w:vAlign w:val="bottom"/>
            <w:hideMark/>
          </w:tcPr>
          <w:p w14:paraId="4496007A"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Planirna</w:t>
            </w:r>
            <w:proofErr w:type="spellEnd"/>
            <w:r w:rsidRPr="00D94E6C">
              <w:rPr>
                <w:rFonts w:ascii="Arial" w:hAnsi="Arial" w:cs="Arial"/>
                <w:sz w:val="18"/>
                <w:szCs w:val="18"/>
                <w:lang w:eastAsia="sl-SI"/>
              </w:rPr>
              <w:t xml:space="preserve"> (snežna) deska</w:t>
            </w:r>
          </w:p>
        </w:tc>
        <w:tc>
          <w:tcPr>
            <w:tcW w:w="2172" w:type="dxa"/>
            <w:shd w:val="clear" w:color="auto" w:fill="auto"/>
            <w:noWrap/>
            <w:vAlign w:val="bottom"/>
            <w:hideMark/>
          </w:tcPr>
          <w:p w14:paraId="499D31D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E8D158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907</w:t>
            </w:r>
          </w:p>
        </w:tc>
        <w:tc>
          <w:tcPr>
            <w:tcW w:w="1270" w:type="dxa"/>
            <w:shd w:val="clear" w:color="auto" w:fill="BFBFBF" w:themeFill="background1" w:themeFillShade="BF"/>
          </w:tcPr>
          <w:p w14:paraId="75801736"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E0768C7"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D0C8E83" w14:textId="77777777" w:rsidTr="00CC7E28">
        <w:trPr>
          <w:trHeight w:val="255"/>
        </w:trPr>
        <w:tc>
          <w:tcPr>
            <w:tcW w:w="977" w:type="dxa"/>
            <w:shd w:val="clear" w:color="000000" w:fill="DA9694"/>
            <w:noWrap/>
            <w:vAlign w:val="bottom"/>
            <w:hideMark/>
          </w:tcPr>
          <w:p w14:paraId="25483048"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.2</w:t>
            </w:r>
          </w:p>
        </w:tc>
        <w:tc>
          <w:tcPr>
            <w:tcW w:w="2247" w:type="dxa"/>
            <w:shd w:val="clear" w:color="000000" w:fill="DA9694"/>
            <w:vAlign w:val="bottom"/>
            <w:hideMark/>
          </w:tcPr>
          <w:p w14:paraId="5D70F86C"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STROJI ZA PREKLADANJE MATERIALOV</w:t>
            </w:r>
          </w:p>
        </w:tc>
        <w:tc>
          <w:tcPr>
            <w:tcW w:w="2172" w:type="dxa"/>
            <w:shd w:val="clear" w:color="000000" w:fill="DA9694"/>
            <w:noWrap/>
            <w:vAlign w:val="bottom"/>
            <w:hideMark/>
          </w:tcPr>
          <w:p w14:paraId="51F71EE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10694B5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327B8CF7"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48DBA317"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49B25DE5" w14:textId="77777777" w:rsidTr="00CC7E28">
        <w:trPr>
          <w:trHeight w:val="255"/>
        </w:trPr>
        <w:tc>
          <w:tcPr>
            <w:tcW w:w="977" w:type="dxa"/>
            <w:shd w:val="clear" w:color="auto" w:fill="auto"/>
            <w:noWrap/>
            <w:vAlign w:val="bottom"/>
            <w:hideMark/>
          </w:tcPr>
          <w:p w14:paraId="55C3F34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.2.1</w:t>
            </w:r>
          </w:p>
        </w:tc>
        <w:tc>
          <w:tcPr>
            <w:tcW w:w="2247" w:type="dxa"/>
            <w:shd w:val="clear" w:color="auto" w:fill="auto"/>
            <w:vAlign w:val="bottom"/>
            <w:hideMark/>
          </w:tcPr>
          <w:p w14:paraId="5959EE9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Traktorski sprednji nakladalnik</w:t>
            </w:r>
          </w:p>
        </w:tc>
        <w:tc>
          <w:tcPr>
            <w:tcW w:w="2172" w:type="dxa"/>
            <w:shd w:val="clear" w:color="auto" w:fill="auto"/>
            <w:noWrap/>
            <w:vAlign w:val="bottom"/>
            <w:hideMark/>
          </w:tcPr>
          <w:p w14:paraId="6A242A3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0873913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3.323</w:t>
            </w:r>
          </w:p>
        </w:tc>
        <w:tc>
          <w:tcPr>
            <w:tcW w:w="1270" w:type="dxa"/>
            <w:shd w:val="clear" w:color="auto" w:fill="BFBFBF" w:themeFill="background1" w:themeFillShade="BF"/>
          </w:tcPr>
          <w:p w14:paraId="5497992A"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6DBCF73"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AA3246B" w14:textId="77777777" w:rsidTr="00CC7E28">
        <w:trPr>
          <w:trHeight w:val="255"/>
        </w:trPr>
        <w:tc>
          <w:tcPr>
            <w:tcW w:w="977" w:type="dxa"/>
            <w:shd w:val="clear" w:color="auto" w:fill="auto"/>
            <w:noWrap/>
            <w:vAlign w:val="bottom"/>
            <w:hideMark/>
          </w:tcPr>
          <w:p w14:paraId="5AC9025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.2.2</w:t>
            </w:r>
          </w:p>
        </w:tc>
        <w:tc>
          <w:tcPr>
            <w:tcW w:w="2247" w:type="dxa"/>
            <w:shd w:val="clear" w:color="auto" w:fill="auto"/>
            <w:vAlign w:val="bottom"/>
            <w:hideMark/>
          </w:tcPr>
          <w:p w14:paraId="6C6BAFE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Traktorski žerjavni nakladalnik</w:t>
            </w:r>
          </w:p>
        </w:tc>
        <w:tc>
          <w:tcPr>
            <w:tcW w:w="2172" w:type="dxa"/>
            <w:shd w:val="clear" w:color="auto" w:fill="auto"/>
            <w:noWrap/>
            <w:vAlign w:val="bottom"/>
            <w:hideMark/>
          </w:tcPr>
          <w:p w14:paraId="7A47104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1348167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19.645</w:t>
            </w:r>
          </w:p>
        </w:tc>
        <w:tc>
          <w:tcPr>
            <w:tcW w:w="1270" w:type="dxa"/>
            <w:shd w:val="clear" w:color="auto" w:fill="BFBFBF" w:themeFill="background1" w:themeFillShade="BF"/>
          </w:tcPr>
          <w:p w14:paraId="4F9370C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65A8B69"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D67D050" w14:textId="77777777" w:rsidTr="00CC7E28">
        <w:trPr>
          <w:trHeight w:val="255"/>
        </w:trPr>
        <w:tc>
          <w:tcPr>
            <w:tcW w:w="977" w:type="dxa"/>
            <w:shd w:val="clear" w:color="auto" w:fill="auto"/>
            <w:noWrap/>
            <w:vAlign w:val="bottom"/>
            <w:hideMark/>
          </w:tcPr>
          <w:p w14:paraId="1FB8FE94"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.2.3</w:t>
            </w:r>
          </w:p>
        </w:tc>
        <w:tc>
          <w:tcPr>
            <w:tcW w:w="2247" w:type="dxa"/>
            <w:shd w:val="clear" w:color="auto" w:fill="auto"/>
            <w:vAlign w:val="bottom"/>
            <w:hideMark/>
          </w:tcPr>
          <w:p w14:paraId="170B483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Traktorski viličar</w:t>
            </w:r>
          </w:p>
        </w:tc>
        <w:tc>
          <w:tcPr>
            <w:tcW w:w="2172" w:type="dxa"/>
            <w:shd w:val="clear" w:color="auto" w:fill="auto"/>
            <w:noWrap/>
            <w:vAlign w:val="bottom"/>
            <w:hideMark/>
          </w:tcPr>
          <w:p w14:paraId="26DE0E4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2FD72272"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3.420</w:t>
            </w:r>
          </w:p>
        </w:tc>
        <w:tc>
          <w:tcPr>
            <w:tcW w:w="1270" w:type="dxa"/>
            <w:shd w:val="clear" w:color="auto" w:fill="BFBFBF" w:themeFill="background1" w:themeFillShade="BF"/>
          </w:tcPr>
          <w:p w14:paraId="6B514907"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86B74AD"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754F8E9" w14:textId="77777777" w:rsidTr="00CC7E28">
        <w:trPr>
          <w:trHeight w:val="255"/>
        </w:trPr>
        <w:tc>
          <w:tcPr>
            <w:tcW w:w="977" w:type="dxa"/>
            <w:shd w:val="clear" w:color="auto" w:fill="auto"/>
            <w:noWrap/>
            <w:vAlign w:val="bottom"/>
            <w:hideMark/>
          </w:tcPr>
          <w:p w14:paraId="52AF612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.2.4</w:t>
            </w:r>
          </w:p>
        </w:tc>
        <w:tc>
          <w:tcPr>
            <w:tcW w:w="2247" w:type="dxa"/>
            <w:shd w:val="clear" w:color="auto" w:fill="auto"/>
            <w:vAlign w:val="bottom"/>
            <w:hideMark/>
          </w:tcPr>
          <w:p w14:paraId="2D2E278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Traktorski transportni plato</w:t>
            </w:r>
          </w:p>
        </w:tc>
        <w:tc>
          <w:tcPr>
            <w:tcW w:w="2172" w:type="dxa"/>
            <w:shd w:val="clear" w:color="auto" w:fill="auto"/>
            <w:noWrap/>
            <w:vAlign w:val="bottom"/>
            <w:hideMark/>
          </w:tcPr>
          <w:p w14:paraId="5EB009A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226F968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950</w:t>
            </w:r>
          </w:p>
        </w:tc>
        <w:tc>
          <w:tcPr>
            <w:tcW w:w="1270" w:type="dxa"/>
            <w:shd w:val="clear" w:color="auto" w:fill="BFBFBF" w:themeFill="background1" w:themeFillShade="BF"/>
          </w:tcPr>
          <w:p w14:paraId="2DED7AE0"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A8FBD11"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A7C606C" w14:textId="77777777" w:rsidTr="00CC7E28">
        <w:trPr>
          <w:trHeight w:val="255"/>
        </w:trPr>
        <w:tc>
          <w:tcPr>
            <w:tcW w:w="977" w:type="dxa"/>
            <w:shd w:val="clear" w:color="auto" w:fill="auto"/>
            <w:noWrap/>
            <w:vAlign w:val="bottom"/>
            <w:hideMark/>
          </w:tcPr>
          <w:p w14:paraId="21DDE44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.2.5</w:t>
            </w:r>
          </w:p>
        </w:tc>
        <w:tc>
          <w:tcPr>
            <w:tcW w:w="2247" w:type="dxa"/>
            <w:shd w:val="clear" w:color="auto" w:fill="auto"/>
            <w:vAlign w:val="bottom"/>
            <w:hideMark/>
          </w:tcPr>
          <w:p w14:paraId="588B454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Teleskopski nakladalnik</w:t>
            </w:r>
          </w:p>
        </w:tc>
        <w:tc>
          <w:tcPr>
            <w:tcW w:w="2172" w:type="dxa"/>
            <w:shd w:val="clear" w:color="auto" w:fill="auto"/>
            <w:noWrap/>
            <w:vAlign w:val="bottom"/>
            <w:hideMark/>
          </w:tcPr>
          <w:p w14:paraId="71ED3AD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34F7FF1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20.954</w:t>
            </w:r>
          </w:p>
        </w:tc>
        <w:tc>
          <w:tcPr>
            <w:tcW w:w="1270" w:type="dxa"/>
          </w:tcPr>
          <w:p w14:paraId="2902B24F"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tcPr>
          <w:p w14:paraId="677F5212"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1.746</w:t>
            </w:r>
          </w:p>
        </w:tc>
      </w:tr>
      <w:tr w:rsidR="00D72502" w:rsidRPr="00D94E6C" w14:paraId="5D5EC081" w14:textId="77777777" w:rsidTr="00CC7E28">
        <w:trPr>
          <w:trHeight w:val="255"/>
        </w:trPr>
        <w:tc>
          <w:tcPr>
            <w:tcW w:w="977" w:type="dxa"/>
            <w:shd w:val="clear" w:color="auto" w:fill="auto"/>
            <w:noWrap/>
            <w:vAlign w:val="bottom"/>
            <w:hideMark/>
          </w:tcPr>
          <w:p w14:paraId="308BC79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.2.6</w:t>
            </w:r>
          </w:p>
        </w:tc>
        <w:tc>
          <w:tcPr>
            <w:tcW w:w="2247" w:type="dxa"/>
            <w:shd w:val="clear" w:color="auto" w:fill="auto"/>
            <w:vAlign w:val="bottom"/>
            <w:hideMark/>
          </w:tcPr>
          <w:p w14:paraId="7D74696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Dvoriščni nakladalnik</w:t>
            </w:r>
          </w:p>
        </w:tc>
        <w:tc>
          <w:tcPr>
            <w:tcW w:w="2172" w:type="dxa"/>
            <w:shd w:val="clear" w:color="auto" w:fill="auto"/>
            <w:noWrap/>
            <w:vAlign w:val="bottom"/>
            <w:hideMark/>
          </w:tcPr>
          <w:p w14:paraId="75FBAEA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5368967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19.185</w:t>
            </w:r>
          </w:p>
        </w:tc>
        <w:tc>
          <w:tcPr>
            <w:tcW w:w="1270" w:type="dxa"/>
          </w:tcPr>
          <w:p w14:paraId="6E61EE15"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tcPr>
          <w:p w14:paraId="3DF79011"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1599</w:t>
            </w:r>
          </w:p>
        </w:tc>
      </w:tr>
      <w:tr w:rsidR="00D72502" w:rsidRPr="00D94E6C" w14:paraId="6F72E8F7" w14:textId="77777777" w:rsidTr="00CC7E28">
        <w:trPr>
          <w:trHeight w:val="255"/>
        </w:trPr>
        <w:tc>
          <w:tcPr>
            <w:tcW w:w="977" w:type="dxa"/>
            <w:shd w:val="clear" w:color="auto" w:fill="auto"/>
            <w:noWrap/>
            <w:vAlign w:val="bottom"/>
            <w:hideMark/>
          </w:tcPr>
          <w:p w14:paraId="170BF70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.2.7</w:t>
            </w:r>
          </w:p>
        </w:tc>
        <w:tc>
          <w:tcPr>
            <w:tcW w:w="2247" w:type="dxa"/>
            <w:shd w:val="clear" w:color="auto" w:fill="auto"/>
            <w:vAlign w:val="bottom"/>
            <w:hideMark/>
          </w:tcPr>
          <w:p w14:paraId="411052B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Kolesni ali kombinirani nakladalnik</w:t>
            </w:r>
          </w:p>
        </w:tc>
        <w:tc>
          <w:tcPr>
            <w:tcW w:w="2172" w:type="dxa"/>
            <w:shd w:val="clear" w:color="auto" w:fill="auto"/>
            <w:noWrap/>
            <w:vAlign w:val="bottom"/>
            <w:hideMark/>
          </w:tcPr>
          <w:p w14:paraId="2A41C61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38584BA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20.832</w:t>
            </w:r>
          </w:p>
        </w:tc>
        <w:tc>
          <w:tcPr>
            <w:tcW w:w="1270" w:type="dxa"/>
          </w:tcPr>
          <w:p w14:paraId="2E59FD9C"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tcPr>
          <w:p w14:paraId="4D632442"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1736</w:t>
            </w:r>
          </w:p>
        </w:tc>
      </w:tr>
      <w:tr w:rsidR="00D72502" w:rsidRPr="00D94E6C" w14:paraId="1F362889" w14:textId="77777777" w:rsidTr="00CC7E28">
        <w:trPr>
          <w:trHeight w:val="510"/>
        </w:trPr>
        <w:tc>
          <w:tcPr>
            <w:tcW w:w="977" w:type="dxa"/>
            <w:shd w:val="clear" w:color="auto" w:fill="auto"/>
            <w:noWrap/>
            <w:vAlign w:val="bottom"/>
            <w:hideMark/>
          </w:tcPr>
          <w:p w14:paraId="266048A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.2.8</w:t>
            </w:r>
          </w:p>
        </w:tc>
        <w:tc>
          <w:tcPr>
            <w:tcW w:w="2247" w:type="dxa"/>
            <w:shd w:val="clear" w:color="auto" w:fill="auto"/>
            <w:vAlign w:val="bottom"/>
            <w:hideMark/>
          </w:tcPr>
          <w:p w14:paraId="56CF674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Bager za kmetijsko in gozdarsko uporabo (do mase 14 ton)</w:t>
            </w:r>
          </w:p>
        </w:tc>
        <w:tc>
          <w:tcPr>
            <w:tcW w:w="2172" w:type="dxa"/>
            <w:shd w:val="clear" w:color="auto" w:fill="auto"/>
            <w:noWrap/>
            <w:vAlign w:val="bottom"/>
            <w:hideMark/>
          </w:tcPr>
          <w:p w14:paraId="6DB94B3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7887103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1.803</w:t>
            </w:r>
          </w:p>
        </w:tc>
        <w:tc>
          <w:tcPr>
            <w:tcW w:w="1270" w:type="dxa"/>
            <w:shd w:val="clear" w:color="auto" w:fill="BFBFBF" w:themeFill="background1" w:themeFillShade="BF"/>
          </w:tcPr>
          <w:p w14:paraId="7086C1DC"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7CC7FCB2" w14:textId="77777777" w:rsidR="00D72502" w:rsidRPr="00D94E6C" w:rsidRDefault="00D72502" w:rsidP="00CC7E28">
            <w:pPr>
              <w:jc w:val="right"/>
              <w:rPr>
                <w:rFonts w:ascii="Arial" w:hAnsi="Arial" w:cs="Arial"/>
                <w:sz w:val="18"/>
                <w:szCs w:val="18"/>
              </w:rPr>
            </w:pPr>
          </w:p>
        </w:tc>
      </w:tr>
      <w:tr w:rsidR="00D72502" w:rsidRPr="00D94E6C" w14:paraId="31AAD889" w14:textId="77777777" w:rsidTr="00CC7E28">
        <w:trPr>
          <w:trHeight w:val="255"/>
        </w:trPr>
        <w:tc>
          <w:tcPr>
            <w:tcW w:w="977" w:type="dxa"/>
            <w:shd w:val="clear" w:color="auto" w:fill="auto"/>
            <w:noWrap/>
            <w:vAlign w:val="bottom"/>
            <w:hideMark/>
          </w:tcPr>
          <w:p w14:paraId="7BBDCA9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.2.9</w:t>
            </w:r>
          </w:p>
        </w:tc>
        <w:tc>
          <w:tcPr>
            <w:tcW w:w="2247" w:type="dxa"/>
            <w:shd w:val="clear" w:color="auto" w:fill="auto"/>
            <w:vAlign w:val="bottom"/>
            <w:hideMark/>
          </w:tcPr>
          <w:p w14:paraId="3B11CCE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Viličar</w:t>
            </w:r>
          </w:p>
        </w:tc>
        <w:tc>
          <w:tcPr>
            <w:tcW w:w="2172" w:type="dxa"/>
            <w:shd w:val="clear" w:color="auto" w:fill="auto"/>
            <w:noWrap/>
            <w:vAlign w:val="bottom"/>
            <w:hideMark/>
          </w:tcPr>
          <w:p w14:paraId="34EDE5A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dvižne mase</w:t>
            </w:r>
          </w:p>
        </w:tc>
        <w:tc>
          <w:tcPr>
            <w:tcW w:w="1276" w:type="dxa"/>
            <w:shd w:val="clear" w:color="auto" w:fill="auto"/>
            <w:noWrap/>
            <w:vAlign w:val="bottom"/>
            <w:hideMark/>
          </w:tcPr>
          <w:p w14:paraId="258EF7B4"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15.395</w:t>
            </w:r>
          </w:p>
        </w:tc>
        <w:tc>
          <w:tcPr>
            <w:tcW w:w="1270" w:type="dxa"/>
          </w:tcPr>
          <w:p w14:paraId="78C1804A"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10</w:t>
            </w:r>
          </w:p>
        </w:tc>
        <w:tc>
          <w:tcPr>
            <w:tcW w:w="1270" w:type="dxa"/>
          </w:tcPr>
          <w:p w14:paraId="32639729"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1540</w:t>
            </w:r>
          </w:p>
        </w:tc>
      </w:tr>
      <w:tr w:rsidR="00D72502" w:rsidRPr="00D94E6C" w14:paraId="63AE6D4E" w14:textId="77777777" w:rsidTr="00CC7E28">
        <w:trPr>
          <w:trHeight w:val="255"/>
        </w:trPr>
        <w:tc>
          <w:tcPr>
            <w:tcW w:w="977" w:type="dxa"/>
            <w:shd w:val="clear" w:color="auto" w:fill="auto"/>
            <w:noWrap/>
            <w:vAlign w:val="bottom"/>
            <w:hideMark/>
          </w:tcPr>
          <w:p w14:paraId="0241D50B"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lastRenderedPageBreak/>
              <w:t>7</w:t>
            </w:r>
            <w:r w:rsidRPr="00D94E6C">
              <w:rPr>
                <w:rFonts w:ascii="Arial" w:hAnsi="Arial" w:cs="Arial"/>
                <w:sz w:val="18"/>
                <w:szCs w:val="18"/>
                <w:lang w:eastAsia="sl-SI"/>
              </w:rPr>
              <w:t>.2.10</w:t>
            </w:r>
          </w:p>
        </w:tc>
        <w:tc>
          <w:tcPr>
            <w:tcW w:w="2247" w:type="dxa"/>
            <w:shd w:val="clear" w:color="auto" w:fill="auto"/>
            <w:vAlign w:val="bottom"/>
            <w:hideMark/>
          </w:tcPr>
          <w:p w14:paraId="3296AF3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Oprema strojev za prekladanje</w:t>
            </w:r>
          </w:p>
        </w:tc>
        <w:tc>
          <w:tcPr>
            <w:tcW w:w="2172" w:type="dxa"/>
            <w:shd w:val="clear" w:color="auto" w:fill="auto"/>
            <w:noWrap/>
            <w:vAlign w:val="bottom"/>
            <w:hideMark/>
          </w:tcPr>
          <w:p w14:paraId="59CD590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auto" w:fill="auto"/>
            <w:noWrap/>
            <w:vAlign w:val="bottom"/>
            <w:hideMark/>
          </w:tcPr>
          <w:p w14:paraId="35DD564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auto" w:fill="BFBFBF" w:themeFill="background1" w:themeFillShade="BF"/>
          </w:tcPr>
          <w:p w14:paraId="0743E1D9"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523C0591" w14:textId="77777777" w:rsidR="00D72502" w:rsidRPr="00D94E6C" w:rsidRDefault="00D72502" w:rsidP="00CC7E28">
            <w:pPr>
              <w:jc w:val="right"/>
              <w:rPr>
                <w:rFonts w:ascii="Arial" w:hAnsi="Arial" w:cs="Arial"/>
                <w:sz w:val="18"/>
                <w:szCs w:val="18"/>
              </w:rPr>
            </w:pPr>
          </w:p>
        </w:tc>
      </w:tr>
      <w:tr w:rsidR="00D72502" w:rsidRPr="00D94E6C" w14:paraId="3CF07D3D" w14:textId="77777777" w:rsidTr="00CC7E28">
        <w:trPr>
          <w:trHeight w:val="255"/>
        </w:trPr>
        <w:tc>
          <w:tcPr>
            <w:tcW w:w="977" w:type="dxa"/>
            <w:shd w:val="clear" w:color="auto" w:fill="auto"/>
            <w:noWrap/>
            <w:vAlign w:val="bottom"/>
            <w:hideMark/>
          </w:tcPr>
          <w:p w14:paraId="35A43D2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.2.10.1</w:t>
            </w:r>
          </w:p>
        </w:tc>
        <w:tc>
          <w:tcPr>
            <w:tcW w:w="2247" w:type="dxa"/>
            <w:shd w:val="clear" w:color="auto" w:fill="auto"/>
            <w:vAlign w:val="bottom"/>
            <w:hideMark/>
          </w:tcPr>
          <w:p w14:paraId="78CBBA2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Zajemalka za sipki material</w:t>
            </w:r>
          </w:p>
        </w:tc>
        <w:tc>
          <w:tcPr>
            <w:tcW w:w="2172" w:type="dxa"/>
            <w:shd w:val="clear" w:color="auto" w:fill="auto"/>
            <w:noWrap/>
            <w:vAlign w:val="bottom"/>
            <w:hideMark/>
          </w:tcPr>
          <w:p w14:paraId="3AB0EC4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064C9D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1.825</w:t>
            </w:r>
          </w:p>
        </w:tc>
        <w:tc>
          <w:tcPr>
            <w:tcW w:w="1270" w:type="dxa"/>
            <w:shd w:val="clear" w:color="auto" w:fill="BFBFBF" w:themeFill="background1" w:themeFillShade="BF"/>
          </w:tcPr>
          <w:p w14:paraId="25A00E7B"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08584234" w14:textId="77777777" w:rsidR="00D72502" w:rsidRPr="00D94E6C" w:rsidRDefault="00D72502" w:rsidP="00CC7E28">
            <w:pPr>
              <w:jc w:val="right"/>
              <w:rPr>
                <w:rFonts w:ascii="Arial" w:hAnsi="Arial" w:cs="Arial"/>
                <w:sz w:val="18"/>
                <w:szCs w:val="18"/>
              </w:rPr>
            </w:pPr>
          </w:p>
        </w:tc>
      </w:tr>
      <w:tr w:rsidR="00D72502" w:rsidRPr="00D94E6C" w14:paraId="680BA5DB" w14:textId="77777777" w:rsidTr="00CC7E28">
        <w:trPr>
          <w:trHeight w:val="255"/>
        </w:trPr>
        <w:tc>
          <w:tcPr>
            <w:tcW w:w="977" w:type="dxa"/>
            <w:shd w:val="clear" w:color="auto" w:fill="auto"/>
            <w:noWrap/>
            <w:vAlign w:val="bottom"/>
            <w:hideMark/>
          </w:tcPr>
          <w:p w14:paraId="7101576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.2.10.2</w:t>
            </w:r>
          </w:p>
        </w:tc>
        <w:tc>
          <w:tcPr>
            <w:tcW w:w="2247" w:type="dxa"/>
            <w:shd w:val="clear" w:color="auto" w:fill="auto"/>
            <w:vAlign w:val="bottom"/>
            <w:hideMark/>
          </w:tcPr>
          <w:p w14:paraId="5B83579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Vile za gnoj</w:t>
            </w:r>
          </w:p>
        </w:tc>
        <w:tc>
          <w:tcPr>
            <w:tcW w:w="2172" w:type="dxa"/>
            <w:shd w:val="clear" w:color="auto" w:fill="auto"/>
            <w:noWrap/>
            <w:vAlign w:val="bottom"/>
            <w:hideMark/>
          </w:tcPr>
          <w:p w14:paraId="58C362C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AB0D42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2.600</w:t>
            </w:r>
          </w:p>
        </w:tc>
        <w:tc>
          <w:tcPr>
            <w:tcW w:w="1270" w:type="dxa"/>
            <w:shd w:val="clear" w:color="auto" w:fill="BFBFBF" w:themeFill="background1" w:themeFillShade="BF"/>
          </w:tcPr>
          <w:p w14:paraId="4CC83CBA"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38CE93DF" w14:textId="77777777" w:rsidR="00D72502" w:rsidRPr="00D94E6C" w:rsidRDefault="00D72502" w:rsidP="00CC7E28">
            <w:pPr>
              <w:jc w:val="right"/>
              <w:rPr>
                <w:rFonts w:ascii="Arial" w:hAnsi="Arial" w:cs="Arial"/>
                <w:sz w:val="18"/>
                <w:szCs w:val="18"/>
              </w:rPr>
            </w:pPr>
          </w:p>
        </w:tc>
      </w:tr>
      <w:tr w:rsidR="00D72502" w:rsidRPr="00D94E6C" w14:paraId="5F078270" w14:textId="77777777" w:rsidTr="00CC7E28">
        <w:trPr>
          <w:trHeight w:val="255"/>
        </w:trPr>
        <w:tc>
          <w:tcPr>
            <w:tcW w:w="977" w:type="dxa"/>
            <w:shd w:val="clear" w:color="auto" w:fill="auto"/>
            <w:noWrap/>
            <w:vAlign w:val="bottom"/>
            <w:hideMark/>
          </w:tcPr>
          <w:p w14:paraId="21E6A63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.2.10.3</w:t>
            </w:r>
          </w:p>
        </w:tc>
        <w:tc>
          <w:tcPr>
            <w:tcW w:w="2247" w:type="dxa"/>
            <w:shd w:val="clear" w:color="auto" w:fill="auto"/>
            <w:vAlign w:val="bottom"/>
            <w:hideMark/>
          </w:tcPr>
          <w:p w14:paraId="288355C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Paletne vilice</w:t>
            </w:r>
          </w:p>
        </w:tc>
        <w:tc>
          <w:tcPr>
            <w:tcW w:w="2172" w:type="dxa"/>
            <w:shd w:val="clear" w:color="auto" w:fill="auto"/>
            <w:noWrap/>
            <w:vAlign w:val="bottom"/>
            <w:hideMark/>
          </w:tcPr>
          <w:p w14:paraId="517ED6A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9FD0429"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900</w:t>
            </w:r>
          </w:p>
        </w:tc>
        <w:tc>
          <w:tcPr>
            <w:tcW w:w="1270" w:type="dxa"/>
            <w:shd w:val="clear" w:color="auto" w:fill="BFBFBF" w:themeFill="background1" w:themeFillShade="BF"/>
          </w:tcPr>
          <w:p w14:paraId="4A953D4F"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5A5DE42D" w14:textId="77777777" w:rsidR="00D72502" w:rsidRPr="00D94E6C" w:rsidRDefault="00D72502" w:rsidP="00CC7E28">
            <w:pPr>
              <w:jc w:val="right"/>
              <w:rPr>
                <w:rFonts w:ascii="Arial" w:hAnsi="Arial" w:cs="Arial"/>
                <w:sz w:val="18"/>
                <w:szCs w:val="18"/>
              </w:rPr>
            </w:pPr>
          </w:p>
        </w:tc>
      </w:tr>
      <w:tr w:rsidR="00D72502" w:rsidRPr="00D94E6C" w14:paraId="4D1E8701" w14:textId="77777777" w:rsidTr="00CC7E28">
        <w:trPr>
          <w:trHeight w:val="255"/>
        </w:trPr>
        <w:tc>
          <w:tcPr>
            <w:tcW w:w="977" w:type="dxa"/>
            <w:shd w:val="clear" w:color="auto" w:fill="auto"/>
            <w:noWrap/>
            <w:vAlign w:val="bottom"/>
            <w:hideMark/>
          </w:tcPr>
          <w:p w14:paraId="3E23F8B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.2.10.4</w:t>
            </w:r>
          </w:p>
        </w:tc>
        <w:tc>
          <w:tcPr>
            <w:tcW w:w="2247" w:type="dxa"/>
            <w:shd w:val="clear" w:color="auto" w:fill="auto"/>
            <w:vAlign w:val="bottom"/>
            <w:hideMark/>
          </w:tcPr>
          <w:p w14:paraId="0508C81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Konica za bale</w:t>
            </w:r>
          </w:p>
        </w:tc>
        <w:tc>
          <w:tcPr>
            <w:tcW w:w="2172" w:type="dxa"/>
            <w:shd w:val="clear" w:color="auto" w:fill="auto"/>
            <w:noWrap/>
            <w:vAlign w:val="bottom"/>
            <w:hideMark/>
          </w:tcPr>
          <w:p w14:paraId="3CF0E4C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084CE7B"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700</w:t>
            </w:r>
          </w:p>
        </w:tc>
        <w:tc>
          <w:tcPr>
            <w:tcW w:w="1270" w:type="dxa"/>
            <w:shd w:val="clear" w:color="auto" w:fill="BFBFBF" w:themeFill="background1" w:themeFillShade="BF"/>
          </w:tcPr>
          <w:p w14:paraId="01F1FCA9"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3B7686CF" w14:textId="77777777" w:rsidR="00D72502" w:rsidRPr="00D94E6C" w:rsidRDefault="00D72502" w:rsidP="00CC7E28">
            <w:pPr>
              <w:jc w:val="right"/>
              <w:rPr>
                <w:rFonts w:ascii="Arial" w:hAnsi="Arial" w:cs="Arial"/>
                <w:sz w:val="18"/>
                <w:szCs w:val="18"/>
              </w:rPr>
            </w:pPr>
          </w:p>
        </w:tc>
      </w:tr>
      <w:tr w:rsidR="00D72502" w:rsidRPr="00D94E6C" w14:paraId="0331E594" w14:textId="77777777" w:rsidTr="00CC7E28">
        <w:trPr>
          <w:trHeight w:val="255"/>
        </w:trPr>
        <w:tc>
          <w:tcPr>
            <w:tcW w:w="977" w:type="dxa"/>
            <w:shd w:val="clear" w:color="auto" w:fill="auto"/>
            <w:noWrap/>
            <w:vAlign w:val="bottom"/>
            <w:hideMark/>
          </w:tcPr>
          <w:p w14:paraId="272E0DC0"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.2.10.5</w:t>
            </w:r>
          </w:p>
        </w:tc>
        <w:tc>
          <w:tcPr>
            <w:tcW w:w="2247" w:type="dxa"/>
            <w:shd w:val="clear" w:color="auto" w:fill="auto"/>
            <w:vAlign w:val="bottom"/>
            <w:hideMark/>
          </w:tcPr>
          <w:p w14:paraId="2CD2572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Klešče za bale</w:t>
            </w:r>
          </w:p>
        </w:tc>
        <w:tc>
          <w:tcPr>
            <w:tcW w:w="2172" w:type="dxa"/>
            <w:shd w:val="clear" w:color="auto" w:fill="auto"/>
            <w:noWrap/>
            <w:vAlign w:val="bottom"/>
            <w:hideMark/>
          </w:tcPr>
          <w:p w14:paraId="1C66CCF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ED2BA8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1.700</w:t>
            </w:r>
          </w:p>
        </w:tc>
        <w:tc>
          <w:tcPr>
            <w:tcW w:w="1270" w:type="dxa"/>
            <w:shd w:val="clear" w:color="auto" w:fill="BFBFBF" w:themeFill="background1" w:themeFillShade="BF"/>
          </w:tcPr>
          <w:p w14:paraId="6549FAB2"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622366F6" w14:textId="77777777" w:rsidR="00D72502" w:rsidRPr="00D94E6C" w:rsidRDefault="00D72502" w:rsidP="00CC7E28">
            <w:pPr>
              <w:jc w:val="right"/>
              <w:rPr>
                <w:rFonts w:ascii="Arial" w:hAnsi="Arial" w:cs="Arial"/>
                <w:sz w:val="18"/>
                <w:szCs w:val="18"/>
              </w:rPr>
            </w:pPr>
          </w:p>
        </w:tc>
      </w:tr>
      <w:tr w:rsidR="00D72502" w:rsidRPr="00D94E6C" w14:paraId="2DB6CAD1" w14:textId="77777777" w:rsidTr="00CC7E28">
        <w:trPr>
          <w:trHeight w:val="255"/>
        </w:trPr>
        <w:tc>
          <w:tcPr>
            <w:tcW w:w="977" w:type="dxa"/>
            <w:shd w:val="clear" w:color="auto" w:fill="auto"/>
            <w:noWrap/>
            <w:vAlign w:val="bottom"/>
            <w:hideMark/>
          </w:tcPr>
          <w:p w14:paraId="2C411C0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.2.10.6</w:t>
            </w:r>
          </w:p>
        </w:tc>
        <w:tc>
          <w:tcPr>
            <w:tcW w:w="2247" w:type="dxa"/>
            <w:shd w:val="clear" w:color="auto" w:fill="auto"/>
            <w:vAlign w:val="bottom"/>
            <w:hideMark/>
          </w:tcPr>
          <w:p w14:paraId="58DE354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Silažne ščipalne klešče</w:t>
            </w:r>
          </w:p>
        </w:tc>
        <w:tc>
          <w:tcPr>
            <w:tcW w:w="2172" w:type="dxa"/>
            <w:shd w:val="clear" w:color="auto" w:fill="auto"/>
            <w:noWrap/>
            <w:vAlign w:val="bottom"/>
            <w:hideMark/>
          </w:tcPr>
          <w:p w14:paraId="5FADEC3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E4C89A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3.600</w:t>
            </w:r>
          </w:p>
        </w:tc>
        <w:tc>
          <w:tcPr>
            <w:tcW w:w="1270" w:type="dxa"/>
            <w:shd w:val="clear" w:color="auto" w:fill="BFBFBF" w:themeFill="background1" w:themeFillShade="BF"/>
          </w:tcPr>
          <w:p w14:paraId="494A5716"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43FBCB65" w14:textId="77777777" w:rsidR="00D72502" w:rsidRPr="00D94E6C" w:rsidRDefault="00D72502" w:rsidP="00CC7E28">
            <w:pPr>
              <w:jc w:val="right"/>
              <w:rPr>
                <w:rFonts w:ascii="Arial" w:hAnsi="Arial" w:cs="Arial"/>
                <w:sz w:val="18"/>
                <w:szCs w:val="18"/>
              </w:rPr>
            </w:pPr>
          </w:p>
        </w:tc>
      </w:tr>
      <w:tr w:rsidR="00D72502" w:rsidRPr="00D94E6C" w14:paraId="5A4A53E0" w14:textId="77777777" w:rsidTr="00CC7E28">
        <w:trPr>
          <w:trHeight w:val="255"/>
        </w:trPr>
        <w:tc>
          <w:tcPr>
            <w:tcW w:w="977" w:type="dxa"/>
            <w:shd w:val="clear" w:color="auto" w:fill="auto"/>
            <w:noWrap/>
            <w:vAlign w:val="bottom"/>
            <w:hideMark/>
          </w:tcPr>
          <w:p w14:paraId="588F87B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.2.10.7</w:t>
            </w:r>
          </w:p>
        </w:tc>
        <w:tc>
          <w:tcPr>
            <w:tcW w:w="2247" w:type="dxa"/>
            <w:shd w:val="clear" w:color="auto" w:fill="auto"/>
            <w:vAlign w:val="bottom"/>
            <w:hideMark/>
          </w:tcPr>
          <w:p w14:paraId="1555945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Klešče z rezalnikom za bale</w:t>
            </w:r>
          </w:p>
        </w:tc>
        <w:tc>
          <w:tcPr>
            <w:tcW w:w="2172" w:type="dxa"/>
            <w:shd w:val="clear" w:color="auto" w:fill="auto"/>
            <w:noWrap/>
            <w:vAlign w:val="bottom"/>
            <w:hideMark/>
          </w:tcPr>
          <w:p w14:paraId="0F290EA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522C00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3.700</w:t>
            </w:r>
          </w:p>
        </w:tc>
        <w:tc>
          <w:tcPr>
            <w:tcW w:w="1270" w:type="dxa"/>
            <w:shd w:val="clear" w:color="auto" w:fill="BFBFBF" w:themeFill="background1" w:themeFillShade="BF"/>
          </w:tcPr>
          <w:p w14:paraId="112CC2D4"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7D3AF808" w14:textId="77777777" w:rsidR="00D72502" w:rsidRPr="00D94E6C" w:rsidRDefault="00D72502" w:rsidP="00CC7E28">
            <w:pPr>
              <w:jc w:val="right"/>
              <w:rPr>
                <w:rFonts w:ascii="Arial" w:hAnsi="Arial" w:cs="Arial"/>
                <w:sz w:val="18"/>
                <w:szCs w:val="18"/>
              </w:rPr>
            </w:pPr>
          </w:p>
        </w:tc>
      </w:tr>
      <w:tr w:rsidR="00D72502" w:rsidRPr="00D94E6C" w14:paraId="14A1B172" w14:textId="77777777" w:rsidTr="00CC7E28">
        <w:trPr>
          <w:trHeight w:val="255"/>
        </w:trPr>
        <w:tc>
          <w:tcPr>
            <w:tcW w:w="977" w:type="dxa"/>
            <w:shd w:val="clear" w:color="auto" w:fill="auto"/>
            <w:noWrap/>
            <w:vAlign w:val="bottom"/>
            <w:hideMark/>
          </w:tcPr>
          <w:p w14:paraId="708093B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.2.10.8</w:t>
            </w:r>
          </w:p>
        </w:tc>
        <w:tc>
          <w:tcPr>
            <w:tcW w:w="2247" w:type="dxa"/>
            <w:shd w:val="clear" w:color="auto" w:fill="auto"/>
            <w:vAlign w:val="bottom"/>
            <w:hideMark/>
          </w:tcPr>
          <w:p w14:paraId="0FAF971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Zajemalka za silažo z </w:t>
            </w:r>
            <w:proofErr w:type="spellStart"/>
            <w:r w:rsidRPr="00D94E6C">
              <w:rPr>
                <w:rFonts w:ascii="Arial" w:hAnsi="Arial" w:cs="Arial"/>
                <w:sz w:val="18"/>
                <w:szCs w:val="18"/>
                <w:lang w:eastAsia="sl-SI"/>
              </w:rPr>
              <w:t>izmetalnikom</w:t>
            </w:r>
            <w:proofErr w:type="spellEnd"/>
          </w:p>
        </w:tc>
        <w:tc>
          <w:tcPr>
            <w:tcW w:w="2172" w:type="dxa"/>
            <w:shd w:val="clear" w:color="auto" w:fill="auto"/>
            <w:noWrap/>
            <w:vAlign w:val="bottom"/>
            <w:hideMark/>
          </w:tcPr>
          <w:p w14:paraId="5E433B0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43C127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8.200</w:t>
            </w:r>
          </w:p>
        </w:tc>
        <w:tc>
          <w:tcPr>
            <w:tcW w:w="1270" w:type="dxa"/>
            <w:shd w:val="clear" w:color="auto" w:fill="BFBFBF" w:themeFill="background1" w:themeFillShade="BF"/>
          </w:tcPr>
          <w:p w14:paraId="1F9D75C4"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76BB9074" w14:textId="77777777" w:rsidR="00D72502" w:rsidRPr="00D94E6C" w:rsidRDefault="00D72502" w:rsidP="00CC7E28">
            <w:pPr>
              <w:jc w:val="right"/>
              <w:rPr>
                <w:rFonts w:ascii="Arial" w:hAnsi="Arial" w:cs="Arial"/>
                <w:sz w:val="18"/>
                <w:szCs w:val="18"/>
              </w:rPr>
            </w:pPr>
          </w:p>
        </w:tc>
      </w:tr>
      <w:tr w:rsidR="00D72502" w:rsidRPr="00D94E6C" w14:paraId="2B987B93" w14:textId="77777777" w:rsidTr="00CC7E28">
        <w:trPr>
          <w:trHeight w:val="255"/>
        </w:trPr>
        <w:tc>
          <w:tcPr>
            <w:tcW w:w="977" w:type="dxa"/>
            <w:shd w:val="clear" w:color="auto" w:fill="auto"/>
            <w:noWrap/>
            <w:vAlign w:val="bottom"/>
            <w:hideMark/>
          </w:tcPr>
          <w:p w14:paraId="1A212D4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.2.10.9</w:t>
            </w:r>
          </w:p>
        </w:tc>
        <w:tc>
          <w:tcPr>
            <w:tcW w:w="2247" w:type="dxa"/>
            <w:shd w:val="clear" w:color="auto" w:fill="auto"/>
            <w:vAlign w:val="bottom"/>
            <w:hideMark/>
          </w:tcPr>
          <w:p w14:paraId="05D27527"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Planirna</w:t>
            </w:r>
            <w:proofErr w:type="spellEnd"/>
            <w:r w:rsidRPr="00D94E6C">
              <w:rPr>
                <w:rFonts w:ascii="Arial" w:hAnsi="Arial" w:cs="Arial"/>
                <w:sz w:val="18"/>
                <w:szCs w:val="18"/>
                <w:lang w:eastAsia="sl-SI"/>
              </w:rPr>
              <w:t xml:space="preserve"> (snežna) deska</w:t>
            </w:r>
          </w:p>
        </w:tc>
        <w:tc>
          <w:tcPr>
            <w:tcW w:w="2172" w:type="dxa"/>
            <w:shd w:val="clear" w:color="auto" w:fill="auto"/>
            <w:noWrap/>
            <w:vAlign w:val="bottom"/>
            <w:hideMark/>
          </w:tcPr>
          <w:p w14:paraId="75E51EC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1DA885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1.381</w:t>
            </w:r>
          </w:p>
        </w:tc>
        <w:tc>
          <w:tcPr>
            <w:tcW w:w="1270" w:type="dxa"/>
            <w:shd w:val="clear" w:color="auto" w:fill="BFBFBF" w:themeFill="background1" w:themeFillShade="BF"/>
          </w:tcPr>
          <w:p w14:paraId="67AC64F7"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5BAA33F7" w14:textId="77777777" w:rsidR="00D72502" w:rsidRPr="00D94E6C" w:rsidRDefault="00D72502" w:rsidP="00CC7E28">
            <w:pPr>
              <w:jc w:val="right"/>
              <w:rPr>
                <w:rFonts w:ascii="Arial" w:hAnsi="Arial" w:cs="Arial"/>
                <w:sz w:val="18"/>
                <w:szCs w:val="18"/>
              </w:rPr>
            </w:pPr>
          </w:p>
        </w:tc>
      </w:tr>
      <w:tr w:rsidR="00D72502" w:rsidRPr="00D94E6C" w14:paraId="7FD2AE8E" w14:textId="77777777" w:rsidTr="00CC7E28">
        <w:trPr>
          <w:trHeight w:val="255"/>
        </w:trPr>
        <w:tc>
          <w:tcPr>
            <w:tcW w:w="977" w:type="dxa"/>
            <w:shd w:val="clear" w:color="auto" w:fill="auto"/>
            <w:noWrap/>
            <w:vAlign w:val="bottom"/>
            <w:hideMark/>
          </w:tcPr>
          <w:p w14:paraId="13C97F0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.2.10.10</w:t>
            </w:r>
          </w:p>
        </w:tc>
        <w:tc>
          <w:tcPr>
            <w:tcW w:w="2247" w:type="dxa"/>
            <w:shd w:val="clear" w:color="auto" w:fill="auto"/>
            <w:vAlign w:val="bottom"/>
            <w:hideMark/>
          </w:tcPr>
          <w:p w14:paraId="341A49F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Dvižni plato z ograjo</w:t>
            </w:r>
          </w:p>
        </w:tc>
        <w:tc>
          <w:tcPr>
            <w:tcW w:w="2172" w:type="dxa"/>
            <w:shd w:val="clear" w:color="auto" w:fill="auto"/>
            <w:noWrap/>
            <w:vAlign w:val="bottom"/>
            <w:hideMark/>
          </w:tcPr>
          <w:p w14:paraId="6F9370B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6576E2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2.100</w:t>
            </w:r>
          </w:p>
        </w:tc>
        <w:tc>
          <w:tcPr>
            <w:tcW w:w="1270" w:type="dxa"/>
            <w:shd w:val="clear" w:color="auto" w:fill="BFBFBF" w:themeFill="background1" w:themeFillShade="BF"/>
          </w:tcPr>
          <w:p w14:paraId="632A8498"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712DA9A9" w14:textId="77777777" w:rsidR="00D72502" w:rsidRPr="00D94E6C" w:rsidRDefault="00D72502" w:rsidP="00CC7E28">
            <w:pPr>
              <w:jc w:val="right"/>
              <w:rPr>
                <w:rFonts w:ascii="Arial" w:hAnsi="Arial" w:cs="Arial"/>
                <w:sz w:val="18"/>
                <w:szCs w:val="18"/>
              </w:rPr>
            </w:pPr>
          </w:p>
        </w:tc>
      </w:tr>
      <w:tr w:rsidR="00D72502" w:rsidRPr="00D94E6C" w14:paraId="12405216" w14:textId="77777777" w:rsidTr="00CC7E28">
        <w:trPr>
          <w:trHeight w:val="255"/>
        </w:trPr>
        <w:tc>
          <w:tcPr>
            <w:tcW w:w="977" w:type="dxa"/>
            <w:shd w:val="clear" w:color="auto" w:fill="auto"/>
            <w:noWrap/>
            <w:vAlign w:val="bottom"/>
            <w:hideMark/>
          </w:tcPr>
          <w:p w14:paraId="507F68A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.2.10.11</w:t>
            </w:r>
          </w:p>
        </w:tc>
        <w:tc>
          <w:tcPr>
            <w:tcW w:w="2247" w:type="dxa"/>
            <w:shd w:val="clear" w:color="auto" w:fill="auto"/>
            <w:vAlign w:val="bottom"/>
            <w:hideMark/>
          </w:tcPr>
          <w:p w14:paraId="42DEE49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Klešče za les, za sprednji nakladalnik</w:t>
            </w:r>
          </w:p>
        </w:tc>
        <w:tc>
          <w:tcPr>
            <w:tcW w:w="2172" w:type="dxa"/>
            <w:shd w:val="clear" w:color="auto" w:fill="auto"/>
            <w:noWrap/>
            <w:vAlign w:val="bottom"/>
            <w:hideMark/>
          </w:tcPr>
          <w:p w14:paraId="7BF4AD2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4A4914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1.700</w:t>
            </w:r>
          </w:p>
        </w:tc>
        <w:tc>
          <w:tcPr>
            <w:tcW w:w="1270" w:type="dxa"/>
            <w:shd w:val="clear" w:color="auto" w:fill="BFBFBF" w:themeFill="background1" w:themeFillShade="BF"/>
          </w:tcPr>
          <w:p w14:paraId="686558D5"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130DC4B7" w14:textId="77777777" w:rsidR="00D72502" w:rsidRPr="00D94E6C" w:rsidRDefault="00D72502" w:rsidP="00CC7E28">
            <w:pPr>
              <w:jc w:val="right"/>
              <w:rPr>
                <w:rFonts w:ascii="Arial" w:hAnsi="Arial" w:cs="Arial"/>
                <w:sz w:val="18"/>
                <w:szCs w:val="18"/>
              </w:rPr>
            </w:pPr>
          </w:p>
        </w:tc>
      </w:tr>
      <w:tr w:rsidR="00D72502" w:rsidRPr="00D94E6C" w14:paraId="1617C86E" w14:textId="77777777" w:rsidTr="00CC7E28">
        <w:trPr>
          <w:trHeight w:val="255"/>
        </w:trPr>
        <w:tc>
          <w:tcPr>
            <w:tcW w:w="977" w:type="dxa"/>
            <w:shd w:val="clear" w:color="auto" w:fill="auto"/>
            <w:noWrap/>
            <w:vAlign w:val="bottom"/>
            <w:hideMark/>
          </w:tcPr>
          <w:p w14:paraId="4899D2E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.2.10.12</w:t>
            </w:r>
          </w:p>
        </w:tc>
        <w:tc>
          <w:tcPr>
            <w:tcW w:w="2247" w:type="dxa"/>
            <w:shd w:val="clear" w:color="auto" w:fill="auto"/>
            <w:vAlign w:val="bottom"/>
            <w:hideMark/>
          </w:tcPr>
          <w:p w14:paraId="503D01F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Klešče za les, za žerjavni nakladalnik</w:t>
            </w:r>
          </w:p>
        </w:tc>
        <w:tc>
          <w:tcPr>
            <w:tcW w:w="2172" w:type="dxa"/>
            <w:shd w:val="clear" w:color="auto" w:fill="auto"/>
            <w:noWrap/>
            <w:vAlign w:val="bottom"/>
            <w:hideMark/>
          </w:tcPr>
          <w:p w14:paraId="4F81725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40B647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2.998</w:t>
            </w:r>
          </w:p>
        </w:tc>
        <w:tc>
          <w:tcPr>
            <w:tcW w:w="1270" w:type="dxa"/>
            <w:shd w:val="clear" w:color="auto" w:fill="BFBFBF" w:themeFill="background1" w:themeFillShade="BF"/>
          </w:tcPr>
          <w:p w14:paraId="341B1229"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0D948750" w14:textId="77777777" w:rsidR="00D72502" w:rsidRPr="00D94E6C" w:rsidRDefault="00D72502" w:rsidP="00CC7E28">
            <w:pPr>
              <w:jc w:val="right"/>
              <w:rPr>
                <w:rFonts w:ascii="Arial" w:hAnsi="Arial" w:cs="Arial"/>
                <w:sz w:val="18"/>
                <w:szCs w:val="18"/>
              </w:rPr>
            </w:pPr>
          </w:p>
        </w:tc>
      </w:tr>
      <w:tr w:rsidR="00D72502" w:rsidRPr="00D94E6C" w14:paraId="4A4A5480" w14:textId="77777777" w:rsidTr="00CC7E28">
        <w:trPr>
          <w:trHeight w:val="255"/>
        </w:trPr>
        <w:tc>
          <w:tcPr>
            <w:tcW w:w="977" w:type="dxa"/>
            <w:shd w:val="clear" w:color="000000" w:fill="DA9694"/>
            <w:noWrap/>
            <w:vAlign w:val="bottom"/>
            <w:hideMark/>
          </w:tcPr>
          <w:p w14:paraId="2970D890"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.3</w:t>
            </w:r>
          </w:p>
        </w:tc>
        <w:tc>
          <w:tcPr>
            <w:tcW w:w="2247" w:type="dxa"/>
            <w:shd w:val="clear" w:color="000000" w:fill="DA9694"/>
            <w:vAlign w:val="bottom"/>
            <w:hideMark/>
          </w:tcPr>
          <w:p w14:paraId="6930D36B"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STROJI ZA TRANSPORT</w:t>
            </w:r>
          </w:p>
        </w:tc>
        <w:tc>
          <w:tcPr>
            <w:tcW w:w="2172" w:type="dxa"/>
            <w:shd w:val="clear" w:color="000000" w:fill="DA9694"/>
            <w:noWrap/>
            <w:vAlign w:val="bottom"/>
            <w:hideMark/>
          </w:tcPr>
          <w:p w14:paraId="112B982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5079A3D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658EDFAB"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3527934A"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44F96AE3" w14:textId="77777777" w:rsidTr="00CC7E28">
        <w:trPr>
          <w:trHeight w:val="255"/>
        </w:trPr>
        <w:tc>
          <w:tcPr>
            <w:tcW w:w="977" w:type="dxa"/>
            <w:shd w:val="clear" w:color="auto" w:fill="auto"/>
            <w:noWrap/>
            <w:vAlign w:val="bottom"/>
            <w:hideMark/>
          </w:tcPr>
          <w:p w14:paraId="20988B71"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.3.1</w:t>
            </w:r>
          </w:p>
        </w:tc>
        <w:tc>
          <w:tcPr>
            <w:tcW w:w="2247" w:type="dxa"/>
            <w:shd w:val="clear" w:color="auto" w:fill="auto"/>
            <w:vAlign w:val="bottom"/>
            <w:hideMark/>
          </w:tcPr>
          <w:p w14:paraId="172A38D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Prikolica transportna s </w:t>
            </w:r>
            <w:proofErr w:type="spellStart"/>
            <w:r w:rsidRPr="00D94E6C">
              <w:rPr>
                <w:rFonts w:ascii="Arial" w:hAnsi="Arial" w:cs="Arial"/>
                <w:sz w:val="18"/>
                <w:szCs w:val="18"/>
                <w:lang w:eastAsia="sl-SI"/>
              </w:rPr>
              <w:t>prekucnim</w:t>
            </w:r>
            <w:proofErr w:type="spellEnd"/>
            <w:r w:rsidRPr="00D94E6C">
              <w:rPr>
                <w:rFonts w:ascii="Arial" w:hAnsi="Arial" w:cs="Arial"/>
                <w:sz w:val="18"/>
                <w:szCs w:val="18"/>
                <w:lang w:eastAsia="sl-SI"/>
              </w:rPr>
              <w:t xml:space="preserve"> kesonom</w:t>
            </w:r>
          </w:p>
        </w:tc>
        <w:tc>
          <w:tcPr>
            <w:tcW w:w="2172" w:type="dxa"/>
            <w:shd w:val="clear" w:color="auto" w:fill="auto"/>
            <w:noWrap/>
            <w:vAlign w:val="bottom"/>
            <w:hideMark/>
          </w:tcPr>
          <w:p w14:paraId="49D3017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3EED2ED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1.118</w:t>
            </w:r>
          </w:p>
        </w:tc>
        <w:tc>
          <w:tcPr>
            <w:tcW w:w="1270" w:type="dxa"/>
          </w:tcPr>
          <w:p w14:paraId="2C2BCA4C"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15</w:t>
            </w:r>
          </w:p>
        </w:tc>
        <w:tc>
          <w:tcPr>
            <w:tcW w:w="1270" w:type="dxa"/>
          </w:tcPr>
          <w:p w14:paraId="26FCA2AC"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75</w:t>
            </w:r>
          </w:p>
        </w:tc>
      </w:tr>
      <w:tr w:rsidR="00D72502" w:rsidRPr="00D94E6C" w14:paraId="0D09AD0F" w14:textId="77777777" w:rsidTr="00CC7E28">
        <w:trPr>
          <w:trHeight w:val="510"/>
        </w:trPr>
        <w:tc>
          <w:tcPr>
            <w:tcW w:w="977" w:type="dxa"/>
            <w:shd w:val="clear" w:color="auto" w:fill="auto"/>
            <w:noWrap/>
            <w:vAlign w:val="bottom"/>
            <w:hideMark/>
          </w:tcPr>
          <w:p w14:paraId="2F866E7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.3.2</w:t>
            </w:r>
          </w:p>
        </w:tc>
        <w:tc>
          <w:tcPr>
            <w:tcW w:w="2247" w:type="dxa"/>
            <w:shd w:val="clear" w:color="auto" w:fill="auto"/>
            <w:vAlign w:val="bottom"/>
            <w:hideMark/>
          </w:tcPr>
          <w:p w14:paraId="5348A99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Prikolica transportna s potisno steno ali pomičnim dnom</w:t>
            </w:r>
          </w:p>
        </w:tc>
        <w:tc>
          <w:tcPr>
            <w:tcW w:w="2172" w:type="dxa"/>
            <w:shd w:val="clear" w:color="auto" w:fill="auto"/>
            <w:noWrap/>
            <w:vAlign w:val="bottom"/>
            <w:hideMark/>
          </w:tcPr>
          <w:p w14:paraId="259DED7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36AB437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1.434</w:t>
            </w:r>
          </w:p>
        </w:tc>
        <w:tc>
          <w:tcPr>
            <w:tcW w:w="1270" w:type="dxa"/>
          </w:tcPr>
          <w:p w14:paraId="6347511E"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15</w:t>
            </w:r>
          </w:p>
        </w:tc>
        <w:tc>
          <w:tcPr>
            <w:tcW w:w="1270" w:type="dxa"/>
          </w:tcPr>
          <w:p w14:paraId="41FFCA88"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96</w:t>
            </w:r>
          </w:p>
        </w:tc>
      </w:tr>
      <w:tr w:rsidR="00D72502" w:rsidRPr="00D94E6C" w14:paraId="77AC0B58" w14:textId="77777777" w:rsidTr="00CC7E28">
        <w:trPr>
          <w:trHeight w:val="255"/>
        </w:trPr>
        <w:tc>
          <w:tcPr>
            <w:tcW w:w="977" w:type="dxa"/>
            <w:shd w:val="clear" w:color="auto" w:fill="auto"/>
            <w:noWrap/>
            <w:vAlign w:val="bottom"/>
            <w:hideMark/>
          </w:tcPr>
          <w:p w14:paraId="4740D04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.3.3</w:t>
            </w:r>
          </w:p>
        </w:tc>
        <w:tc>
          <w:tcPr>
            <w:tcW w:w="2247" w:type="dxa"/>
            <w:shd w:val="clear" w:color="auto" w:fill="auto"/>
            <w:vAlign w:val="bottom"/>
            <w:hideMark/>
          </w:tcPr>
          <w:p w14:paraId="1C82CD4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Prikolica za prevoz živali</w:t>
            </w:r>
          </w:p>
        </w:tc>
        <w:tc>
          <w:tcPr>
            <w:tcW w:w="2172" w:type="dxa"/>
            <w:shd w:val="clear" w:color="auto" w:fill="auto"/>
            <w:noWrap/>
            <w:vAlign w:val="bottom"/>
            <w:hideMark/>
          </w:tcPr>
          <w:p w14:paraId="6109A09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žival</w:t>
            </w:r>
          </w:p>
        </w:tc>
        <w:tc>
          <w:tcPr>
            <w:tcW w:w="1276" w:type="dxa"/>
            <w:shd w:val="clear" w:color="auto" w:fill="auto"/>
            <w:noWrap/>
            <w:vAlign w:val="bottom"/>
            <w:hideMark/>
          </w:tcPr>
          <w:p w14:paraId="49638AF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1.660</w:t>
            </w:r>
          </w:p>
        </w:tc>
        <w:tc>
          <w:tcPr>
            <w:tcW w:w="1270" w:type="dxa"/>
          </w:tcPr>
          <w:p w14:paraId="0AD7F197"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15</w:t>
            </w:r>
          </w:p>
        </w:tc>
        <w:tc>
          <w:tcPr>
            <w:tcW w:w="1270" w:type="dxa"/>
          </w:tcPr>
          <w:p w14:paraId="195BF3FE"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111</w:t>
            </w:r>
          </w:p>
        </w:tc>
      </w:tr>
      <w:tr w:rsidR="00D72502" w:rsidRPr="00D94E6C" w14:paraId="4BA83C5A" w14:textId="77777777" w:rsidTr="00CC7E28">
        <w:trPr>
          <w:trHeight w:val="255"/>
        </w:trPr>
        <w:tc>
          <w:tcPr>
            <w:tcW w:w="977" w:type="dxa"/>
            <w:shd w:val="clear" w:color="auto" w:fill="auto"/>
            <w:noWrap/>
            <w:vAlign w:val="bottom"/>
            <w:hideMark/>
          </w:tcPr>
          <w:p w14:paraId="1E3C3864"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.3.4</w:t>
            </w:r>
          </w:p>
        </w:tc>
        <w:tc>
          <w:tcPr>
            <w:tcW w:w="2247" w:type="dxa"/>
            <w:shd w:val="clear" w:color="auto" w:fill="auto"/>
            <w:vAlign w:val="bottom"/>
            <w:hideMark/>
          </w:tcPr>
          <w:p w14:paraId="074C0CE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Prikolica za prevoz strojev (namenska) </w:t>
            </w:r>
          </w:p>
        </w:tc>
        <w:tc>
          <w:tcPr>
            <w:tcW w:w="2172" w:type="dxa"/>
            <w:shd w:val="clear" w:color="auto" w:fill="auto"/>
            <w:noWrap/>
            <w:vAlign w:val="bottom"/>
            <w:hideMark/>
          </w:tcPr>
          <w:p w14:paraId="0B97B2B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55AFE42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1.156</w:t>
            </w:r>
          </w:p>
        </w:tc>
        <w:tc>
          <w:tcPr>
            <w:tcW w:w="1270" w:type="dxa"/>
          </w:tcPr>
          <w:p w14:paraId="57D1A069"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15</w:t>
            </w:r>
          </w:p>
        </w:tc>
        <w:tc>
          <w:tcPr>
            <w:tcW w:w="1270" w:type="dxa"/>
          </w:tcPr>
          <w:p w14:paraId="2003C4F9"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77</w:t>
            </w:r>
          </w:p>
        </w:tc>
      </w:tr>
      <w:tr w:rsidR="00D72502" w:rsidRPr="00D94E6C" w14:paraId="031F3F59" w14:textId="77777777" w:rsidTr="00CC7E28">
        <w:trPr>
          <w:trHeight w:val="510"/>
        </w:trPr>
        <w:tc>
          <w:tcPr>
            <w:tcW w:w="977" w:type="dxa"/>
            <w:shd w:val="clear" w:color="auto" w:fill="auto"/>
            <w:noWrap/>
            <w:vAlign w:val="bottom"/>
            <w:hideMark/>
          </w:tcPr>
          <w:p w14:paraId="102035D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.3.5</w:t>
            </w:r>
          </w:p>
        </w:tc>
        <w:tc>
          <w:tcPr>
            <w:tcW w:w="2247" w:type="dxa"/>
            <w:shd w:val="clear" w:color="auto" w:fill="auto"/>
            <w:vAlign w:val="bottom"/>
            <w:hideMark/>
          </w:tcPr>
          <w:p w14:paraId="3EBF521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Prikolica z dvižnim vzvodom za kontejner (brez </w:t>
            </w:r>
            <w:proofErr w:type="spellStart"/>
            <w:r w:rsidRPr="00D94E6C">
              <w:rPr>
                <w:rFonts w:ascii="Arial" w:hAnsi="Arial" w:cs="Arial"/>
                <w:sz w:val="18"/>
                <w:szCs w:val="18"/>
                <w:lang w:eastAsia="sl-SI"/>
              </w:rPr>
              <w:t>konterjnerja</w:t>
            </w:r>
            <w:proofErr w:type="spellEnd"/>
            <w:r w:rsidRPr="00D94E6C">
              <w:rPr>
                <w:rFonts w:ascii="Arial" w:hAnsi="Arial" w:cs="Arial"/>
                <w:sz w:val="18"/>
                <w:szCs w:val="18"/>
                <w:lang w:eastAsia="sl-SI"/>
              </w:rPr>
              <w:t>)</w:t>
            </w:r>
          </w:p>
        </w:tc>
        <w:tc>
          <w:tcPr>
            <w:tcW w:w="2172" w:type="dxa"/>
            <w:shd w:val="clear" w:color="auto" w:fill="auto"/>
            <w:noWrap/>
            <w:vAlign w:val="bottom"/>
            <w:hideMark/>
          </w:tcPr>
          <w:p w14:paraId="4CBC873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779CC496"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2.364</w:t>
            </w:r>
          </w:p>
        </w:tc>
        <w:tc>
          <w:tcPr>
            <w:tcW w:w="1270" w:type="dxa"/>
          </w:tcPr>
          <w:p w14:paraId="542EACB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15</w:t>
            </w:r>
          </w:p>
        </w:tc>
        <w:tc>
          <w:tcPr>
            <w:tcW w:w="1270" w:type="dxa"/>
          </w:tcPr>
          <w:p w14:paraId="1DA5F7C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158</w:t>
            </w:r>
          </w:p>
        </w:tc>
      </w:tr>
      <w:tr w:rsidR="00D72502" w:rsidRPr="00D94E6C" w14:paraId="10B5B950" w14:textId="77777777" w:rsidTr="00CC7E28">
        <w:trPr>
          <w:trHeight w:val="255"/>
        </w:trPr>
        <w:tc>
          <w:tcPr>
            <w:tcW w:w="977" w:type="dxa"/>
            <w:shd w:val="clear" w:color="000000" w:fill="DA9694"/>
            <w:noWrap/>
            <w:vAlign w:val="bottom"/>
            <w:hideMark/>
          </w:tcPr>
          <w:p w14:paraId="60CDF9B2"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.4</w:t>
            </w:r>
          </w:p>
        </w:tc>
        <w:tc>
          <w:tcPr>
            <w:tcW w:w="2247" w:type="dxa"/>
            <w:shd w:val="clear" w:color="000000" w:fill="DA9694"/>
            <w:vAlign w:val="bottom"/>
            <w:hideMark/>
          </w:tcPr>
          <w:p w14:paraId="58F0FCA1"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STROJI ZA OBDELAVO TAL</w:t>
            </w:r>
          </w:p>
        </w:tc>
        <w:tc>
          <w:tcPr>
            <w:tcW w:w="2172" w:type="dxa"/>
            <w:shd w:val="clear" w:color="000000" w:fill="DA9694"/>
            <w:noWrap/>
            <w:vAlign w:val="bottom"/>
            <w:hideMark/>
          </w:tcPr>
          <w:p w14:paraId="30188A9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3889EED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1E9B9C99"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52D356CC"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4BA2E4DA" w14:textId="77777777" w:rsidTr="00CC7E28">
        <w:trPr>
          <w:trHeight w:val="255"/>
        </w:trPr>
        <w:tc>
          <w:tcPr>
            <w:tcW w:w="977" w:type="dxa"/>
            <w:shd w:val="clear" w:color="auto" w:fill="auto"/>
            <w:noWrap/>
            <w:vAlign w:val="bottom"/>
            <w:hideMark/>
          </w:tcPr>
          <w:p w14:paraId="2692E670"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.4.1</w:t>
            </w:r>
          </w:p>
        </w:tc>
        <w:tc>
          <w:tcPr>
            <w:tcW w:w="2247" w:type="dxa"/>
            <w:shd w:val="clear" w:color="auto" w:fill="auto"/>
            <w:vAlign w:val="bottom"/>
            <w:hideMark/>
          </w:tcPr>
          <w:p w14:paraId="6C9F2F4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Plug krajnik</w:t>
            </w:r>
          </w:p>
        </w:tc>
        <w:tc>
          <w:tcPr>
            <w:tcW w:w="2172" w:type="dxa"/>
            <w:shd w:val="clear" w:color="auto" w:fill="auto"/>
            <w:noWrap/>
            <w:vAlign w:val="bottom"/>
            <w:hideMark/>
          </w:tcPr>
          <w:p w14:paraId="31E49EE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brazda</w:t>
            </w:r>
          </w:p>
        </w:tc>
        <w:tc>
          <w:tcPr>
            <w:tcW w:w="1276" w:type="dxa"/>
            <w:shd w:val="clear" w:color="auto" w:fill="auto"/>
            <w:noWrap/>
            <w:vAlign w:val="bottom"/>
            <w:hideMark/>
          </w:tcPr>
          <w:p w14:paraId="2AB149C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1.453</w:t>
            </w:r>
          </w:p>
        </w:tc>
        <w:tc>
          <w:tcPr>
            <w:tcW w:w="1270" w:type="dxa"/>
            <w:shd w:val="clear" w:color="auto" w:fill="BFBFBF" w:themeFill="background1" w:themeFillShade="BF"/>
          </w:tcPr>
          <w:p w14:paraId="6E6932A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4C95A88"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9F7D831" w14:textId="77777777" w:rsidTr="00CC7E28">
        <w:trPr>
          <w:trHeight w:val="255"/>
        </w:trPr>
        <w:tc>
          <w:tcPr>
            <w:tcW w:w="977" w:type="dxa"/>
            <w:shd w:val="clear" w:color="auto" w:fill="auto"/>
            <w:noWrap/>
            <w:vAlign w:val="bottom"/>
            <w:hideMark/>
          </w:tcPr>
          <w:p w14:paraId="43326A0B"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.4.2</w:t>
            </w:r>
          </w:p>
        </w:tc>
        <w:tc>
          <w:tcPr>
            <w:tcW w:w="2247" w:type="dxa"/>
            <w:shd w:val="clear" w:color="auto" w:fill="auto"/>
            <w:vAlign w:val="bottom"/>
            <w:hideMark/>
          </w:tcPr>
          <w:p w14:paraId="001B029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Plug obračalni</w:t>
            </w:r>
          </w:p>
        </w:tc>
        <w:tc>
          <w:tcPr>
            <w:tcW w:w="2172" w:type="dxa"/>
            <w:shd w:val="clear" w:color="auto" w:fill="auto"/>
            <w:noWrap/>
            <w:vAlign w:val="bottom"/>
            <w:hideMark/>
          </w:tcPr>
          <w:p w14:paraId="273EFF1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brazda</w:t>
            </w:r>
          </w:p>
        </w:tc>
        <w:tc>
          <w:tcPr>
            <w:tcW w:w="1276" w:type="dxa"/>
            <w:shd w:val="clear" w:color="auto" w:fill="auto"/>
            <w:noWrap/>
            <w:vAlign w:val="bottom"/>
            <w:hideMark/>
          </w:tcPr>
          <w:p w14:paraId="36CE1EC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4.278</w:t>
            </w:r>
          </w:p>
        </w:tc>
        <w:tc>
          <w:tcPr>
            <w:tcW w:w="1270" w:type="dxa"/>
            <w:shd w:val="clear" w:color="auto" w:fill="BFBFBF" w:themeFill="background1" w:themeFillShade="BF"/>
          </w:tcPr>
          <w:p w14:paraId="1C80A532"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E4E394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F0404A8" w14:textId="77777777" w:rsidTr="00CC7E28">
        <w:trPr>
          <w:trHeight w:val="255"/>
        </w:trPr>
        <w:tc>
          <w:tcPr>
            <w:tcW w:w="977" w:type="dxa"/>
            <w:shd w:val="clear" w:color="auto" w:fill="auto"/>
            <w:noWrap/>
            <w:vAlign w:val="bottom"/>
            <w:hideMark/>
          </w:tcPr>
          <w:p w14:paraId="642DBE9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.4.3</w:t>
            </w:r>
          </w:p>
        </w:tc>
        <w:tc>
          <w:tcPr>
            <w:tcW w:w="2247" w:type="dxa"/>
            <w:shd w:val="clear" w:color="auto" w:fill="auto"/>
            <w:vAlign w:val="bottom"/>
            <w:hideMark/>
          </w:tcPr>
          <w:p w14:paraId="49F6A60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Plug </w:t>
            </w:r>
            <w:proofErr w:type="spellStart"/>
            <w:r w:rsidRPr="00D94E6C">
              <w:rPr>
                <w:rFonts w:ascii="Arial" w:hAnsi="Arial" w:cs="Arial"/>
                <w:sz w:val="18"/>
                <w:szCs w:val="18"/>
                <w:lang w:eastAsia="sl-SI"/>
              </w:rPr>
              <w:t>lopatnik</w:t>
            </w:r>
            <w:proofErr w:type="spellEnd"/>
          </w:p>
        </w:tc>
        <w:tc>
          <w:tcPr>
            <w:tcW w:w="2172" w:type="dxa"/>
            <w:shd w:val="clear" w:color="auto" w:fill="auto"/>
            <w:noWrap/>
            <w:vAlign w:val="bottom"/>
            <w:hideMark/>
          </w:tcPr>
          <w:p w14:paraId="164CA40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153D6495"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2.933</w:t>
            </w:r>
          </w:p>
        </w:tc>
        <w:tc>
          <w:tcPr>
            <w:tcW w:w="1270" w:type="dxa"/>
            <w:shd w:val="clear" w:color="auto" w:fill="BFBFBF" w:themeFill="background1" w:themeFillShade="BF"/>
          </w:tcPr>
          <w:p w14:paraId="6F4858E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5879FA3"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C099FCC" w14:textId="77777777" w:rsidTr="00CC7E28">
        <w:trPr>
          <w:trHeight w:val="255"/>
        </w:trPr>
        <w:tc>
          <w:tcPr>
            <w:tcW w:w="977" w:type="dxa"/>
            <w:shd w:val="clear" w:color="auto" w:fill="auto"/>
            <w:noWrap/>
            <w:vAlign w:val="bottom"/>
            <w:hideMark/>
          </w:tcPr>
          <w:p w14:paraId="58339611"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.4.4</w:t>
            </w:r>
          </w:p>
        </w:tc>
        <w:tc>
          <w:tcPr>
            <w:tcW w:w="2247" w:type="dxa"/>
            <w:shd w:val="clear" w:color="auto" w:fill="auto"/>
            <w:vAlign w:val="bottom"/>
            <w:hideMark/>
          </w:tcPr>
          <w:p w14:paraId="4E10FFE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Klinasta brana</w:t>
            </w:r>
          </w:p>
        </w:tc>
        <w:tc>
          <w:tcPr>
            <w:tcW w:w="2172" w:type="dxa"/>
            <w:shd w:val="clear" w:color="auto" w:fill="auto"/>
            <w:noWrap/>
            <w:vAlign w:val="bottom"/>
            <w:hideMark/>
          </w:tcPr>
          <w:p w14:paraId="7D358F0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0ABC675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350</w:t>
            </w:r>
          </w:p>
        </w:tc>
        <w:tc>
          <w:tcPr>
            <w:tcW w:w="1270" w:type="dxa"/>
            <w:shd w:val="clear" w:color="auto" w:fill="BFBFBF" w:themeFill="background1" w:themeFillShade="BF"/>
          </w:tcPr>
          <w:p w14:paraId="78D55B2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C17E71A"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B351B29" w14:textId="77777777" w:rsidTr="00CC7E28">
        <w:trPr>
          <w:trHeight w:val="255"/>
        </w:trPr>
        <w:tc>
          <w:tcPr>
            <w:tcW w:w="977" w:type="dxa"/>
            <w:shd w:val="clear" w:color="auto" w:fill="auto"/>
            <w:noWrap/>
            <w:vAlign w:val="bottom"/>
            <w:hideMark/>
          </w:tcPr>
          <w:p w14:paraId="0844164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lastRenderedPageBreak/>
              <w:t>7</w:t>
            </w:r>
            <w:r w:rsidRPr="00D94E6C">
              <w:rPr>
                <w:rFonts w:ascii="Arial" w:hAnsi="Arial" w:cs="Arial"/>
                <w:sz w:val="18"/>
                <w:szCs w:val="18"/>
                <w:lang w:eastAsia="sl-SI"/>
              </w:rPr>
              <w:t>.4.5</w:t>
            </w:r>
          </w:p>
        </w:tc>
        <w:tc>
          <w:tcPr>
            <w:tcW w:w="2247" w:type="dxa"/>
            <w:shd w:val="clear" w:color="auto" w:fill="auto"/>
            <w:vAlign w:val="bottom"/>
            <w:hideMark/>
          </w:tcPr>
          <w:p w14:paraId="37183C8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Krožna brana</w:t>
            </w:r>
          </w:p>
        </w:tc>
        <w:tc>
          <w:tcPr>
            <w:tcW w:w="2172" w:type="dxa"/>
            <w:shd w:val="clear" w:color="auto" w:fill="auto"/>
            <w:noWrap/>
            <w:vAlign w:val="bottom"/>
            <w:hideMark/>
          </w:tcPr>
          <w:p w14:paraId="37D5BAA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1D65EBA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1.560</w:t>
            </w:r>
          </w:p>
        </w:tc>
        <w:tc>
          <w:tcPr>
            <w:tcW w:w="1270" w:type="dxa"/>
            <w:shd w:val="clear" w:color="auto" w:fill="BFBFBF" w:themeFill="background1" w:themeFillShade="BF"/>
          </w:tcPr>
          <w:p w14:paraId="6A0D9FA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7B3E3C1"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E4E57C5" w14:textId="77777777" w:rsidTr="00CC7E28">
        <w:trPr>
          <w:trHeight w:val="255"/>
        </w:trPr>
        <w:tc>
          <w:tcPr>
            <w:tcW w:w="977" w:type="dxa"/>
            <w:shd w:val="clear" w:color="auto" w:fill="auto"/>
            <w:noWrap/>
            <w:vAlign w:val="bottom"/>
            <w:hideMark/>
          </w:tcPr>
          <w:p w14:paraId="7F5FC8A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.4.6</w:t>
            </w:r>
          </w:p>
        </w:tc>
        <w:tc>
          <w:tcPr>
            <w:tcW w:w="2247" w:type="dxa"/>
            <w:shd w:val="clear" w:color="auto" w:fill="auto"/>
            <w:vAlign w:val="bottom"/>
            <w:hideMark/>
          </w:tcPr>
          <w:p w14:paraId="18A0FFC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Valjar </w:t>
            </w:r>
            <w:proofErr w:type="spellStart"/>
            <w:r w:rsidRPr="00D94E6C">
              <w:rPr>
                <w:rFonts w:ascii="Arial" w:hAnsi="Arial" w:cs="Arial"/>
                <w:sz w:val="18"/>
                <w:szCs w:val="18"/>
                <w:lang w:eastAsia="sl-SI"/>
              </w:rPr>
              <w:t>kembrič</w:t>
            </w:r>
            <w:proofErr w:type="spellEnd"/>
          </w:p>
        </w:tc>
        <w:tc>
          <w:tcPr>
            <w:tcW w:w="2172" w:type="dxa"/>
            <w:shd w:val="clear" w:color="auto" w:fill="auto"/>
            <w:noWrap/>
            <w:vAlign w:val="bottom"/>
            <w:hideMark/>
          </w:tcPr>
          <w:p w14:paraId="7380C11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D7B923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1.826</w:t>
            </w:r>
          </w:p>
        </w:tc>
        <w:tc>
          <w:tcPr>
            <w:tcW w:w="1270" w:type="dxa"/>
            <w:shd w:val="clear" w:color="auto" w:fill="BFBFBF" w:themeFill="background1" w:themeFillShade="BF"/>
          </w:tcPr>
          <w:p w14:paraId="78A58805"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1601691"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A83D9BB" w14:textId="77777777" w:rsidTr="00CC7E28">
        <w:trPr>
          <w:trHeight w:val="255"/>
        </w:trPr>
        <w:tc>
          <w:tcPr>
            <w:tcW w:w="977" w:type="dxa"/>
            <w:shd w:val="clear" w:color="auto" w:fill="auto"/>
            <w:noWrap/>
            <w:vAlign w:val="bottom"/>
            <w:hideMark/>
          </w:tcPr>
          <w:p w14:paraId="7E8A0904"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.4.7</w:t>
            </w:r>
          </w:p>
        </w:tc>
        <w:tc>
          <w:tcPr>
            <w:tcW w:w="2247" w:type="dxa"/>
            <w:shd w:val="clear" w:color="auto" w:fill="auto"/>
            <w:vAlign w:val="bottom"/>
            <w:hideMark/>
          </w:tcPr>
          <w:p w14:paraId="1088CBB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Valjar </w:t>
            </w:r>
            <w:proofErr w:type="spellStart"/>
            <w:r w:rsidRPr="00D94E6C">
              <w:rPr>
                <w:rFonts w:ascii="Arial" w:hAnsi="Arial" w:cs="Arial"/>
                <w:sz w:val="18"/>
                <w:szCs w:val="18"/>
                <w:lang w:eastAsia="sl-SI"/>
              </w:rPr>
              <w:t>paker</w:t>
            </w:r>
            <w:proofErr w:type="spellEnd"/>
          </w:p>
        </w:tc>
        <w:tc>
          <w:tcPr>
            <w:tcW w:w="2172" w:type="dxa"/>
            <w:shd w:val="clear" w:color="auto" w:fill="auto"/>
            <w:noWrap/>
            <w:vAlign w:val="bottom"/>
            <w:hideMark/>
          </w:tcPr>
          <w:p w14:paraId="6AFB659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4974802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2.389</w:t>
            </w:r>
          </w:p>
        </w:tc>
        <w:tc>
          <w:tcPr>
            <w:tcW w:w="1270" w:type="dxa"/>
            <w:shd w:val="clear" w:color="auto" w:fill="BFBFBF" w:themeFill="background1" w:themeFillShade="BF"/>
          </w:tcPr>
          <w:p w14:paraId="15666584"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45135A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086C289" w14:textId="77777777" w:rsidTr="00CC7E28">
        <w:trPr>
          <w:trHeight w:val="255"/>
        </w:trPr>
        <w:tc>
          <w:tcPr>
            <w:tcW w:w="977" w:type="dxa"/>
            <w:shd w:val="clear" w:color="auto" w:fill="auto"/>
            <w:noWrap/>
            <w:vAlign w:val="bottom"/>
            <w:hideMark/>
          </w:tcPr>
          <w:p w14:paraId="7F4485C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.4.8</w:t>
            </w:r>
          </w:p>
        </w:tc>
        <w:tc>
          <w:tcPr>
            <w:tcW w:w="2247" w:type="dxa"/>
            <w:shd w:val="clear" w:color="auto" w:fill="auto"/>
            <w:vAlign w:val="bottom"/>
            <w:hideMark/>
          </w:tcPr>
          <w:p w14:paraId="02CD92B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Valjar gladki</w:t>
            </w:r>
          </w:p>
        </w:tc>
        <w:tc>
          <w:tcPr>
            <w:tcW w:w="2172" w:type="dxa"/>
            <w:shd w:val="clear" w:color="auto" w:fill="auto"/>
            <w:noWrap/>
            <w:vAlign w:val="bottom"/>
            <w:hideMark/>
          </w:tcPr>
          <w:p w14:paraId="238150F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30BE435"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600</w:t>
            </w:r>
          </w:p>
        </w:tc>
        <w:tc>
          <w:tcPr>
            <w:tcW w:w="1270" w:type="dxa"/>
            <w:shd w:val="clear" w:color="auto" w:fill="BFBFBF" w:themeFill="background1" w:themeFillShade="BF"/>
          </w:tcPr>
          <w:p w14:paraId="6A3E92E1"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D95A278"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D6DAC7D" w14:textId="77777777" w:rsidTr="00CC7E28">
        <w:trPr>
          <w:trHeight w:val="255"/>
        </w:trPr>
        <w:tc>
          <w:tcPr>
            <w:tcW w:w="977" w:type="dxa"/>
            <w:shd w:val="clear" w:color="auto" w:fill="auto"/>
            <w:noWrap/>
            <w:vAlign w:val="bottom"/>
            <w:hideMark/>
          </w:tcPr>
          <w:p w14:paraId="7CE2062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.4.9</w:t>
            </w:r>
          </w:p>
        </w:tc>
        <w:tc>
          <w:tcPr>
            <w:tcW w:w="2247" w:type="dxa"/>
            <w:shd w:val="clear" w:color="auto" w:fill="auto"/>
            <w:vAlign w:val="bottom"/>
            <w:hideMark/>
          </w:tcPr>
          <w:p w14:paraId="061377F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Valjar žlebast (rezalni)</w:t>
            </w:r>
          </w:p>
        </w:tc>
        <w:tc>
          <w:tcPr>
            <w:tcW w:w="2172" w:type="dxa"/>
            <w:shd w:val="clear" w:color="auto" w:fill="auto"/>
            <w:noWrap/>
            <w:vAlign w:val="bottom"/>
            <w:hideMark/>
          </w:tcPr>
          <w:p w14:paraId="33EDF83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4B57A294"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2.530</w:t>
            </w:r>
          </w:p>
        </w:tc>
        <w:tc>
          <w:tcPr>
            <w:tcW w:w="1270" w:type="dxa"/>
            <w:shd w:val="clear" w:color="auto" w:fill="BFBFBF" w:themeFill="background1" w:themeFillShade="BF"/>
          </w:tcPr>
          <w:p w14:paraId="7C04F0BD"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4946ED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6CCDD64" w14:textId="77777777" w:rsidTr="00CC7E28">
        <w:trPr>
          <w:trHeight w:val="255"/>
        </w:trPr>
        <w:tc>
          <w:tcPr>
            <w:tcW w:w="977" w:type="dxa"/>
            <w:shd w:val="clear" w:color="auto" w:fill="auto"/>
            <w:noWrap/>
            <w:vAlign w:val="bottom"/>
            <w:hideMark/>
          </w:tcPr>
          <w:p w14:paraId="637F049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.4.10</w:t>
            </w:r>
          </w:p>
        </w:tc>
        <w:tc>
          <w:tcPr>
            <w:tcW w:w="2247" w:type="dxa"/>
            <w:shd w:val="clear" w:color="auto" w:fill="auto"/>
            <w:vAlign w:val="bottom"/>
            <w:hideMark/>
          </w:tcPr>
          <w:p w14:paraId="1ADFCBC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Rahljalnik z nogačami</w:t>
            </w:r>
          </w:p>
        </w:tc>
        <w:tc>
          <w:tcPr>
            <w:tcW w:w="2172" w:type="dxa"/>
            <w:shd w:val="clear" w:color="auto" w:fill="auto"/>
            <w:noWrap/>
            <w:vAlign w:val="bottom"/>
            <w:hideMark/>
          </w:tcPr>
          <w:p w14:paraId="1699709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17819F96"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2.351</w:t>
            </w:r>
          </w:p>
        </w:tc>
        <w:tc>
          <w:tcPr>
            <w:tcW w:w="1270" w:type="dxa"/>
            <w:shd w:val="clear" w:color="auto" w:fill="BFBFBF" w:themeFill="background1" w:themeFillShade="BF"/>
          </w:tcPr>
          <w:p w14:paraId="62D3F696"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8A7C210"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4BB256E" w14:textId="77777777" w:rsidTr="00CC7E28">
        <w:trPr>
          <w:trHeight w:val="255"/>
        </w:trPr>
        <w:tc>
          <w:tcPr>
            <w:tcW w:w="977" w:type="dxa"/>
            <w:shd w:val="clear" w:color="auto" w:fill="auto"/>
            <w:noWrap/>
            <w:vAlign w:val="bottom"/>
            <w:hideMark/>
          </w:tcPr>
          <w:p w14:paraId="0C562FA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.4.11</w:t>
            </w:r>
          </w:p>
        </w:tc>
        <w:tc>
          <w:tcPr>
            <w:tcW w:w="2247" w:type="dxa"/>
            <w:shd w:val="clear" w:color="auto" w:fill="auto"/>
            <w:vAlign w:val="bottom"/>
            <w:hideMark/>
          </w:tcPr>
          <w:p w14:paraId="616EE9D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Rahljalnik z diski</w:t>
            </w:r>
          </w:p>
        </w:tc>
        <w:tc>
          <w:tcPr>
            <w:tcW w:w="2172" w:type="dxa"/>
            <w:shd w:val="clear" w:color="auto" w:fill="auto"/>
            <w:noWrap/>
            <w:vAlign w:val="bottom"/>
            <w:hideMark/>
          </w:tcPr>
          <w:p w14:paraId="770DC49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63B5C0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7.309</w:t>
            </w:r>
          </w:p>
        </w:tc>
        <w:tc>
          <w:tcPr>
            <w:tcW w:w="1270" w:type="dxa"/>
            <w:shd w:val="clear" w:color="auto" w:fill="BFBFBF" w:themeFill="background1" w:themeFillShade="BF"/>
          </w:tcPr>
          <w:p w14:paraId="0E4722FC"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A15E33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1AAD3F5" w14:textId="77777777" w:rsidTr="00CC7E28">
        <w:trPr>
          <w:trHeight w:val="255"/>
        </w:trPr>
        <w:tc>
          <w:tcPr>
            <w:tcW w:w="977" w:type="dxa"/>
            <w:shd w:val="clear" w:color="auto" w:fill="auto"/>
            <w:noWrap/>
            <w:vAlign w:val="bottom"/>
            <w:hideMark/>
          </w:tcPr>
          <w:p w14:paraId="6A979C0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.4.12</w:t>
            </w:r>
          </w:p>
        </w:tc>
        <w:tc>
          <w:tcPr>
            <w:tcW w:w="2247" w:type="dxa"/>
            <w:shd w:val="clear" w:color="auto" w:fill="auto"/>
            <w:vAlign w:val="bottom"/>
            <w:hideMark/>
          </w:tcPr>
          <w:p w14:paraId="554921F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Rahljalnik kombiniran (z nogačami in diski)</w:t>
            </w:r>
          </w:p>
        </w:tc>
        <w:tc>
          <w:tcPr>
            <w:tcW w:w="2172" w:type="dxa"/>
            <w:shd w:val="clear" w:color="auto" w:fill="auto"/>
            <w:noWrap/>
            <w:vAlign w:val="bottom"/>
            <w:hideMark/>
          </w:tcPr>
          <w:p w14:paraId="71A9CD4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1A3461D4"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10.573</w:t>
            </w:r>
          </w:p>
        </w:tc>
        <w:tc>
          <w:tcPr>
            <w:tcW w:w="1270" w:type="dxa"/>
            <w:shd w:val="clear" w:color="auto" w:fill="BFBFBF" w:themeFill="background1" w:themeFillShade="BF"/>
          </w:tcPr>
          <w:p w14:paraId="6699B770"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21F3115"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73E7744" w14:textId="77777777" w:rsidTr="00CC7E28">
        <w:trPr>
          <w:trHeight w:val="255"/>
        </w:trPr>
        <w:tc>
          <w:tcPr>
            <w:tcW w:w="977" w:type="dxa"/>
            <w:shd w:val="clear" w:color="auto" w:fill="auto"/>
            <w:noWrap/>
            <w:vAlign w:val="bottom"/>
            <w:hideMark/>
          </w:tcPr>
          <w:p w14:paraId="41925C5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.4.13</w:t>
            </w:r>
          </w:p>
        </w:tc>
        <w:tc>
          <w:tcPr>
            <w:tcW w:w="2247" w:type="dxa"/>
            <w:shd w:val="clear" w:color="auto" w:fill="auto"/>
            <w:vAlign w:val="bottom"/>
            <w:hideMark/>
          </w:tcPr>
          <w:p w14:paraId="26ED0C5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Podrahljalnik</w:t>
            </w:r>
          </w:p>
        </w:tc>
        <w:tc>
          <w:tcPr>
            <w:tcW w:w="2172" w:type="dxa"/>
            <w:shd w:val="clear" w:color="auto" w:fill="auto"/>
            <w:noWrap/>
            <w:vAlign w:val="bottom"/>
            <w:hideMark/>
          </w:tcPr>
          <w:p w14:paraId="6EFE0DF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nogača</w:t>
            </w:r>
          </w:p>
        </w:tc>
        <w:tc>
          <w:tcPr>
            <w:tcW w:w="1276" w:type="dxa"/>
            <w:shd w:val="clear" w:color="auto" w:fill="auto"/>
            <w:noWrap/>
            <w:vAlign w:val="bottom"/>
            <w:hideMark/>
          </w:tcPr>
          <w:p w14:paraId="236A7959"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1.784</w:t>
            </w:r>
          </w:p>
        </w:tc>
        <w:tc>
          <w:tcPr>
            <w:tcW w:w="1270" w:type="dxa"/>
            <w:shd w:val="clear" w:color="auto" w:fill="BFBFBF" w:themeFill="background1" w:themeFillShade="BF"/>
          </w:tcPr>
          <w:p w14:paraId="46BE233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75A1E0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09F968B" w14:textId="77777777" w:rsidTr="00CC7E28">
        <w:trPr>
          <w:trHeight w:val="255"/>
        </w:trPr>
        <w:tc>
          <w:tcPr>
            <w:tcW w:w="977" w:type="dxa"/>
            <w:shd w:val="clear" w:color="auto" w:fill="auto"/>
            <w:noWrap/>
            <w:vAlign w:val="bottom"/>
            <w:hideMark/>
          </w:tcPr>
          <w:p w14:paraId="22723031"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.4.14</w:t>
            </w:r>
          </w:p>
        </w:tc>
        <w:tc>
          <w:tcPr>
            <w:tcW w:w="2247" w:type="dxa"/>
            <w:shd w:val="clear" w:color="auto" w:fill="auto"/>
            <w:vAlign w:val="bottom"/>
            <w:hideMark/>
          </w:tcPr>
          <w:p w14:paraId="11AF7C07"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Predsetvenik</w:t>
            </w:r>
            <w:proofErr w:type="spellEnd"/>
          </w:p>
        </w:tc>
        <w:tc>
          <w:tcPr>
            <w:tcW w:w="2172" w:type="dxa"/>
            <w:shd w:val="clear" w:color="auto" w:fill="auto"/>
            <w:noWrap/>
            <w:vAlign w:val="bottom"/>
            <w:hideMark/>
          </w:tcPr>
          <w:p w14:paraId="1435E32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7258E586"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1.414</w:t>
            </w:r>
          </w:p>
        </w:tc>
        <w:tc>
          <w:tcPr>
            <w:tcW w:w="1270" w:type="dxa"/>
            <w:shd w:val="clear" w:color="auto" w:fill="BFBFBF" w:themeFill="background1" w:themeFillShade="BF"/>
          </w:tcPr>
          <w:p w14:paraId="576A3E03"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1D9EE81"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195E1E9" w14:textId="77777777" w:rsidTr="00CC7E28">
        <w:trPr>
          <w:trHeight w:val="255"/>
        </w:trPr>
        <w:tc>
          <w:tcPr>
            <w:tcW w:w="977" w:type="dxa"/>
            <w:shd w:val="clear" w:color="auto" w:fill="auto"/>
            <w:noWrap/>
            <w:vAlign w:val="bottom"/>
            <w:hideMark/>
          </w:tcPr>
          <w:p w14:paraId="455F1781"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.4.15</w:t>
            </w:r>
          </w:p>
        </w:tc>
        <w:tc>
          <w:tcPr>
            <w:tcW w:w="2247" w:type="dxa"/>
            <w:shd w:val="clear" w:color="auto" w:fill="auto"/>
            <w:vAlign w:val="bottom"/>
            <w:hideMark/>
          </w:tcPr>
          <w:p w14:paraId="6C1594DD"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Prekopalnik</w:t>
            </w:r>
            <w:proofErr w:type="spellEnd"/>
          </w:p>
        </w:tc>
        <w:tc>
          <w:tcPr>
            <w:tcW w:w="2172" w:type="dxa"/>
            <w:shd w:val="clear" w:color="auto" w:fill="auto"/>
            <w:noWrap/>
            <w:vAlign w:val="bottom"/>
            <w:hideMark/>
          </w:tcPr>
          <w:p w14:paraId="12FCDCC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09AF30F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1.628</w:t>
            </w:r>
          </w:p>
        </w:tc>
        <w:tc>
          <w:tcPr>
            <w:tcW w:w="1270" w:type="dxa"/>
            <w:shd w:val="clear" w:color="auto" w:fill="BFBFBF" w:themeFill="background1" w:themeFillShade="BF"/>
          </w:tcPr>
          <w:p w14:paraId="20F71A33"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2B4EA8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3053B77" w14:textId="77777777" w:rsidTr="00CC7E28">
        <w:trPr>
          <w:trHeight w:val="255"/>
        </w:trPr>
        <w:tc>
          <w:tcPr>
            <w:tcW w:w="977" w:type="dxa"/>
            <w:shd w:val="clear" w:color="auto" w:fill="auto"/>
            <w:noWrap/>
            <w:vAlign w:val="bottom"/>
            <w:hideMark/>
          </w:tcPr>
          <w:p w14:paraId="5E08693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.4.16</w:t>
            </w:r>
          </w:p>
        </w:tc>
        <w:tc>
          <w:tcPr>
            <w:tcW w:w="2247" w:type="dxa"/>
            <w:shd w:val="clear" w:color="auto" w:fill="auto"/>
            <w:vAlign w:val="bottom"/>
            <w:hideMark/>
          </w:tcPr>
          <w:p w14:paraId="03B8EDA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Vrtavkasta brana</w:t>
            </w:r>
          </w:p>
        </w:tc>
        <w:tc>
          <w:tcPr>
            <w:tcW w:w="2172" w:type="dxa"/>
            <w:shd w:val="clear" w:color="auto" w:fill="auto"/>
            <w:noWrap/>
            <w:vAlign w:val="bottom"/>
            <w:hideMark/>
          </w:tcPr>
          <w:p w14:paraId="6880BEA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E1F2154"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3.430</w:t>
            </w:r>
          </w:p>
        </w:tc>
        <w:tc>
          <w:tcPr>
            <w:tcW w:w="1270" w:type="dxa"/>
            <w:shd w:val="clear" w:color="auto" w:fill="BFBFBF" w:themeFill="background1" w:themeFillShade="BF"/>
          </w:tcPr>
          <w:p w14:paraId="7B4E5560"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72E371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1E64391" w14:textId="77777777" w:rsidTr="00CC7E28">
        <w:trPr>
          <w:trHeight w:val="255"/>
        </w:trPr>
        <w:tc>
          <w:tcPr>
            <w:tcW w:w="977" w:type="dxa"/>
            <w:shd w:val="clear" w:color="auto" w:fill="auto"/>
            <w:noWrap/>
            <w:vAlign w:val="bottom"/>
            <w:hideMark/>
          </w:tcPr>
          <w:p w14:paraId="4AC6F53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.4.17</w:t>
            </w:r>
          </w:p>
        </w:tc>
        <w:tc>
          <w:tcPr>
            <w:tcW w:w="2247" w:type="dxa"/>
            <w:shd w:val="clear" w:color="auto" w:fill="auto"/>
            <w:vAlign w:val="bottom"/>
            <w:hideMark/>
          </w:tcPr>
          <w:p w14:paraId="4DBAD0B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Stroj za obdelavo v pasovih (Strip </w:t>
            </w:r>
            <w:proofErr w:type="spellStart"/>
            <w:r w:rsidRPr="00D94E6C">
              <w:rPr>
                <w:rFonts w:ascii="Arial" w:hAnsi="Arial" w:cs="Arial"/>
                <w:sz w:val="18"/>
                <w:szCs w:val="18"/>
                <w:lang w:eastAsia="sl-SI"/>
              </w:rPr>
              <w:t>Till</w:t>
            </w:r>
            <w:proofErr w:type="spellEnd"/>
            <w:r w:rsidRPr="00D94E6C">
              <w:rPr>
                <w:rFonts w:ascii="Arial" w:hAnsi="Arial" w:cs="Arial"/>
                <w:sz w:val="18"/>
                <w:szCs w:val="18"/>
                <w:lang w:eastAsia="sl-SI"/>
              </w:rPr>
              <w:t>)</w:t>
            </w:r>
          </w:p>
        </w:tc>
        <w:tc>
          <w:tcPr>
            <w:tcW w:w="2172" w:type="dxa"/>
            <w:shd w:val="clear" w:color="auto" w:fill="auto"/>
            <w:noWrap/>
            <w:vAlign w:val="bottom"/>
            <w:hideMark/>
          </w:tcPr>
          <w:p w14:paraId="12E5049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76EE237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6.233</w:t>
            </w:r>
          </w:p>
        </w:tc>
        <w:tc>
          <w:tcPr>
            <w:tcW w:w="1270" w:type="dxa"/>
            <w:shd w:val="clear" w:color="auto" w:fill="BFBFBF" w:themeFill="background1" w:themeFillShade="BF"/>
          </w:tcPr>
          <w:p w14:paraId="28D2994B"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24F93CF"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FF88BB2" w14:textId="77777777" w:rsidTr="00CC7E28">
        <w:trPr>
          <w:trHeight w:val="255"/>
        </w:trPr>
        <w:tc>
          <w:tcPr>
            <w:tcW w:w="977" w:type="dxa"/>
            <w:shd w:val="clear" w:color="auto" w:fill="auto"/>
            <w:noWrap/>
            <w:vAlign w:val="bottom"/>
            <w:hideMark/>
          </w:tcPr>
          <w:p w14:paraId="69BAE39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.4.18</w:t>
            </w:r>
          </w:p>
        </w:tc>
        <w:tc>
          <w:tcPr>
            <w:tcW w:w="2247" w:type="dxa"/>
            <w:shd w:val="clear" w:color="auto" w:fill="auto"/>
            <w:vAlign w:val="bottom"/>
            <w:hideMark/>
          </w:tcPr>
          <w:p w14:paraId="41B9465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Drobilnik kamenja</w:t>
            </w:r>
          </w:p>
        </w:tc>
        <w:tc>
          <w:tcPr>
            <w:tcW w:w="2172" w:type="dxa"/>
            <w:shd w:val="clear" w:color="auto" w:fill="auto"/>
            <w:noWrap/>
            <w:vAlign w:val="bottom"/>
            <w:hideMark/>
          </w:tcPr>
          <w:p w14:paraId="7BCC131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5F05BFA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13.673</w:t>
            </w:r>
          </w:p>
        </w:tc>
        <w:tc>
          <w:tcPr>
            <w:tcW w:w="1270" w:type="dxa"/>
            <w:shd w:val="clear" w:color="auto" w:fill="BFBFBF" w:themeFill="background1" w:themeFillShade="BF"/>
          </w:tcPr>
          <w:p w14:paraId="7A97847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1C2F9D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3F999A8" w14:textId="77777777" w:rsidTr="00CC7E28">
        <w:trPr>
          <w:trHeight w:val="255"/>
        </w:trPr>
        <w:tc>
          <w:tcPr>
            <w:tcW w:w="977" w:type="dxa"/>
            <w:shd w:val="clear" w:color="auto" w:fill="auto"/>
            <w:noWrap/>
            <w:vAlign w:val="bottom"/>
            <w:hideMark/>
          </w:tcPr>
          <w:p w14:paraId="0D14018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.4.19</w:t>
            </w:r>
          </w:p>
        </w:tc>
        <w:tc>
          <w:tcPr>
            <w:tcW w:w="2247" w:type="dxa"/>
            <w:shd w:val="clear" w:color="auto" w:fill="auto"/>
            <w:vAlign w:val="bottom"/>
            <w:hideMark/>
          </w:tcPr>
          <w:p w14:paraId="538B9E6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Sejalnik (separator) zemlje</w:t>
            </w:r>
          </w:p>
        </w:tc>
        <w:tc>
          <w:tcPr>
            <w:tcW w:w="2172" w:type="dxa"/>
            <w:shd w:val="clear" w:color="auto" w:fill="auto"/>
            <w:noWrap/>
            <w:vAlign w:val="bottom"/>
            <w:hideMark/>
          </w:tcPr>
          <w:p w14:paraId="2E482FF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264846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35.556</w:t>
            </w:r>
          </w:p>
        </w:tc>
        <w:tc>
          <w:tcPr>
            <w:tcW w:w="1270" w:type="dxa"/>
            <w:shd w:val="clear" w:color="auto" w:fill="BFBFBF" w:themeFill="background1" w:themeFillShade="BF"/>
          </w:tcPr>
          <w:p w14:paraId="05371D76"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E71EF6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CB42E96" w14:textId="77777777" w:rsidTr="00CC7E28">
        <w:trPr>
          <w:trHeight w:val="255"/>
        </w:trPr>
        <w:tc>
          <w:tcPr>
            <w:tcW w:w="977" w:type="dxa"/>
            <w:shd w:val="clear" w:color="auto" w:fill="auto"/>
            <w:noWrap/>
            <w:vAlign w:val="bottom"/>
            <w:hideMark/>
          </w:tcPr>
          <w:p w14:paraId="7988A30F" w14:textId="77777777" w:rsidR="00D72502" w:rsidRPr="000E49EB" w:rsidRDefault="00D72502" w:rsidP="00CC7E28">
            <w:pPr>
              <w:spacing w:line="240" w:lineRule="auto"/>
              <w:rPr>
                <w:rFonts w:ascii="Arial" w:hAnsi="Arial" w:cs="Arial"/>
                <w:sz w:val="18"/>
                <w:szCs w:val="18"/>
                <w:highlight w:val="yellow"/>
                <w:lang w:eastAsia="sl-SI"/>
              </w:rPr>
            </w:pPr>
            <w:r w:rsidRPr="000E49EB">
              <w:rPr>
                <w:rFonts w:ascii="Arial" w:hAnsi="Arial" w:cs="Arial"/>
                <w:sz w:val="18"/>
                <w:szCs w:val="18"/>
                <w:lang w:eastAsia="sl-SI"/>
              </w:rPr>
              <w:t>7.4.20</w:t>
            </w:r>
          </w:p>
        </w:tc>
        <w:tc>
          <w:tcPr>
            <w:tcW w:w="2247" w:type="dxa"/>
            <w:shd w:val="clear" w:color="auto" w:fill="auto"/>
            <w:vAlign w:val="bottom"/>
            <w:hideMark/>
          </w:tcPr>
          <w:p w14:paraId="09E47F4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Zbiralnik kamenja</w:t>
            </w:r>
          </w:p>
        </w:tc>
        <w:tc>
          <w:tcPr>
            <w:tcW w:w="2172" w:type="dxa"/>
            <w:shd w:val="clear" w:color="auto" w:fill="auto"/>
            <w:noWrap/>
            <w:vAlign w:val="bottom"/>
            <w:hideMark/>
          </w:tcPr>
          <w:p w14:paraId="1DF3479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190F522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36.667</w:t>
            </w:r>
          </w:p>
        </w:tc>
        <w:tc>
          <w:tcPr>
            <w:tcW w:w="1270" w:type="dxa"/>
            <w:shd w:val="clear" w:color="auto" w:fill="BFBFBF" w:themeFill="background1" w:themeFillShade="BF"/>
          </w:tcPr>
          <w:p w14:paraId="7BCFDFF5"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0CFBDE0"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1143751" w14:textId="77777777" w:rsidTr="00CC7E28">
        <w:trPr>
          <w:trHeight w:val="255"/>
        </w:trPr>
        <w:tc>
          <w:tcPr>
            <w:tcW w:w="977" w:type="dxa"/>
            <w:shd w:val="clear" w:color="000000" w:fill="DA9694"/>
            <w:noWrap/>
            <w:vAlign w:val="bottom"/>
            <w:hideMark/>
          </w:tcPr>
          <w:p w14:paraId="576C2634"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.5</w:t>
            </w:r>
          </w:p>
        </w:tc>
        <w:tc>
          <w:tcPr>
            <w:tcW w:w="2247" w:type="dxa"/>
            <w:shd w:val="clear" w:color="000000" w:fill="DA9694"/>
            <w:vAlign w:val="bottom"/>
            <w:hideMark/>
          </w:tcPr>
          <w:p w14:paraId="6B028084"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STROJI ZA GNOJENJE</w:t>
            </w:r>
          </w:p>
        </w:tc>
        <w:tc>
          <w:tcPr>
            <w:tcW w:w="2172" w:type="dxa"/>
            <w:shd w:val="clear" w:color="000000" w:fill="DA9694"/>
            <w:noWrap/>
            <w:vAlign w:val="bottom"/>
            <w:hideMark/>
          </w:tcPr>
          <w:p w14:paraId="5A0929C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2C95CCB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09DBF64E"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5684D60B"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1E5A85A7" w14:textId="77777777" w:rsidTr="00CC7E28">
        <w:trPr>
          <w:trHeight w:val="255"/>
        </w:trPr>
        <w:tc>
          <w:tcPr>
            <w:tcW w:w="977" w:type="dxa"/>
            <w:shd w:val="clear" w:color="auto" w:fill="auto"/>
            <w:noWrap/>
            <w:vAlign w:val="bottom"/>
            <w:hideMark/>
          </w:tcPr>
          <w:p w14:paraId="3F9AF7A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.5.1</w:t>
            </w:r>
          </w:p>
        </w:tc>
        <w:tc>
          <w:tcPr>
            <w:tcW w:w="2247" w:type="dxa"/>
            <w:shd w:val="clear" w:color="auto" w:fill="auto"/>
            <w:vAlign w:val="bottom"/>
            <w:hideMark/>
          </w:tcPr>
          <w:p w14:paraId="371C1B6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Trosilnik gnoja</w:t>
            </w:r>
          </w:p>
        </w:tc>
        <w:tc>
          <w:tcPr>
            <w:tcW w:w="2172" w:type="dxa"/>
            <w:shd w:val="clear" w:color="auto" w:fill="auto"/>
            <w:noWrap/>
            <w:vAlign w:val="bottom"/>
            <w:hideMark/>
          </w:tcPr>
          <w:p w14:paraId="4C545F24" w14:textId="77777777" w:rsidR="00D72502" w:rsidRPr="00D94E6C" w:rsidRDefault="00D72502" w:rsidP="00CC7E28">
            <w:pPr>
              <w:spacing w:line="240" w:lineRule="auto"/>
              <w:jc w:val="center"/>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5BD2B34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1.925</w:t>
            </w:r>
          </w:p>
        </w:tc>
        <w:tc>
          <w:tcPr>
            <w:tcW w:w="1270" w:type="dxa"/>
          </w:tcPr>
          <w:p w14:paraId="3D359F43"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10</w:t>
            </w:r>
          </w:p>
        </w:tc>
        <w:tc>
          <w:tcPr>
            <w:tcW w:w="1270" w:type="dxa"/>
          </w:tcPr>
          <w:p w14:paraId="4D2BA4B5"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193</w:t>
            </w:r>
          </w:p>
        </w:tc>
      </w:tr>
      <w:tr w:rsidR="00D72502" w:rsidRPr="00D94E6C" w14:paraId="5F2AB96E" w14:textId="77777777" w:rsidTr="00CC7E28">
        <w:trPr>
          <w:trHeight w:val="285"/>
        </w:trPr>
        <w:tc>
          <w:tcPr>
            <w:tcW w:w="977" w:type="dxa"/>
            <w:shd w:val="clear" w:color="auto" w:fill="auto"/>
            <w:noWrap/>
            <w:vAlign w:val="bottom"/>
            <w:hideMark/>
          </w:tcPr>
          <w:p w14:paraId="11C61F9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.5.2</w:t>
            </w:r>
          </w:p>
        </w:tc>
        <w:tc>
          <w:tcPr>
            <w:tcW w:w="2247" w:type="dxa"/>
            <w:shd w:val="clear" w:color="auto" w:fill="auto"/>
            <w:vAlign w:val="bottom"/>
            <w:hideMark/>
          </w:tcPr>
          <w:p w14:paraId="78B718C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Cisterna za gnojevko</w:t>
            </w:r>
          </w:p>
        </w:tc>
        <w:tc>
          <w:tcPr>
            <w:tcW w:w="2172" w:type="dxa"/>
            <w:shd w:val="clear" w:color="auto" w:fill="auto"/>
            <w:noWrap/>
            <w:vAlign w:val="bottom"/>
            <w:hideMark/>
          </w:tcPr>
          <w:p w14:paraId="233F8A1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w:t>
            </w:r>
            <w:r w:rsidRPr="00D94E6C">
              <w:rPr>
                <w:rFonts w:ascii="Arial" w:hAnsi="Arial" w:cs="Arial"/>
                <w:sz w:val="18"/>
                <w:szCs w:val="18"/>
                <w:vertAlign w:val="superscript"/>
                <w:lang w:eastAsia="sl-SI"/>
              </w:rPr>
              <w:t>3</w:t>
            </w:r>
            <w:r w:rsidRPr="00D94E6C">
              <w:rPr>
                <w:rFonts w:ascii="Arial" w:hAnsi="Arial" w:cs="Arial"/>
                <w:sz w:val="18"/>
                <w:szCs w:val="18"/>
                <w:lang w:eastAsia="sl-SI"/>
              </w:rPr>
              <w:t xml:space="preserve"> prostornine</w:t>
            </w:r>
          </w:p>
        </w:tc>
        <w:tc>
          <w:tcPr>
            <w:tcW w:w="1276" w:type="dxa"/>
            <w:shd w:val="clear" w:color="auto" w:fill="auto"/>
            <w:noWrap/>
            <w:vAlign w:val="bottom"/>
            <w:hideMark/>
          </w:tcPr>
          <w:p w14:paraId="57A0E2D4"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2.128</w:t>
            </w:r>
          </w:p>
        </w:tc>
        <w:tc>
          <w:tcPr>
            <w:tcW w:w="1270" w:type="dxa"/>
          </w:tcPr>
          <w:p w14:paraId="522AB662"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tcPr>
          <w:p w14:paraId="4BA39F7F"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177</w:t>
            </w:r>
          </w:p>
        </w:tc>
      </w:tr>
      <w:tr w:rsidR="00D72502" w:rsidRPr="00D94E6C" w14:paraId="641043EB" w14:textId="77777777" w:rsidTr="00CC7E28">
        <w:trPr>
          <w:trHeight w:val="510"/>
        </w:trPr>
        <w:tc>
          <w:tcPr>
            <w:tcW w:w="977" w:type="dxa"/>
            <w:shd w:val="clear" w:color="auto" w:fill="auto"/>
            <w:noWrap/>
            <w:vAlign w:val="bottom"/>
            <w:hideMark/>
          </w:tcPr>
          <w:p w14:paraId="05189931"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.5.3</w:t>
            </w:r>
          </w:p>
        </w:tc>
        <w:tc>
          <w:tcPr>
            <w:tcW w:w="2247" w:type="dxa"/>
            <w:shd w:val="clear" w:color="auto" w:fill="auto"/>
            <w:vAlign w:val="bottom"/>
            <w:hideMark/>
          </w:tcPr>
          <w:p w14:paraId="1BB9935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Dodatna centrifugalna črpalka za cisterno za gnojevko</w:t>
            </w:r>
          </w:p>
        </w:tc>
        <w:tc>
          <w:tcPr>
            <w:tcW w:w="2172" w:type="dxa"/>
            <w:shd w:val="clear" w:color="auto" w:fill="auto"/>
            <w:noWrap/>
            <w:vAlign w:val="bottom"/>
            <w:hideMark/>
          </w:tcPr>
          <w:p w14:paraId="39554BD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84B408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3.900</w:t>
            </w:r>
          </w:p>
        </w:tc>
        <w:tc>
          <w:tcPr>
            <w:tcW w:w="1270" w:type="dxa"/>
            <w:shd w:val="clear" w:color="auto" w:fill="BFBFBF" w:themeFill="background1" w:themeFillShade="BF"/>
          </w:tcPr>
          <w:p w14:paraId="19F7A1E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C0B2ED3"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6200FC0" w14:textId="77777777" w:rsidTr="00CC7E28">
        <w:trPr>
          <w:trHeight w:val="510"/>
        </w:trPr>
        <w:tc>
          <w:tcPr>
            <w:tcW w:w="977" w:type="dxa"/>
            <w:shd w:val="clear" w:color="auto" w:fill="auto"/>
            <w:noWrap/>
            <w:vAlign w:val="bottom"/>
            <w:hideMark/>
          </w:tcPr>
          <w:p w14:paraId="5F0A847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.5.4</w:t>
            </w:r>
          </w:p>
        </w:tc>
        <w:tc>
          <w:tcPr>
            <w:tcW w:w="2247" w:type="dxa"/>
            <w:shd w:val="clear" w:color="auto" w:fill="auto"/>
            <w:vAlign w:val="bottom"/>
            <w:hideMark/>
          </w:tcPr>
          <w:p w14:paraId="3188608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Razdelilne vlečne cevi za cisterno za gnojevko</w:t>
            </w:r>
          </w:p>
        </w:tc>
        <w:tc>
          <w:tcPr>
            <w:tcW w:w="2172" w:type="dxa"/>
            <w:shd w:val="clear" w:color="auto" w:fill="auto"/>
            <w:noWrap/>
            <w:vAlign w:val="bottom"/>
            <w:hideMark/>
          </w:tcPr>
          <w:p w14:paraId="57EC2E0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1AAF911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1.327</w:t>
            </w:r>
          </w:p>
        </w:tc>
        <w:tc>
          <w:tcPr>
            <w:tcW w:w="1270" w:type="dxa"/>
            <w:shd w:val="clear" w:color="auto" w:fill="BFBFBF" w:themeFill="background1" w:themeFillShade="BF"/>
          </w:tcPr>
          <w:p w14:paraId="5C5E46E5"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7D29EBA"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1FADAF7" w14:textId="77777777" w:rsidTr="00CC7E28">
        <w:trPr>
          <w:trHeight w:val="510"/>
        </w:trPr>
        <w:tc>
          <w:tcPr>
            <w:tcW w:w="977" w:type="dxa"/>
            <w:shd w:val="clear" w:color="auto" w:fill="auto"/>
            <w:noWrap/>
            <w:vAlign w:val="bottom"/>
            <w:hideMark/>
          </w:tcPr>
          <w:p w14:paraId="27090BD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.5.5</w:t>
            </w:r>
          </w:p>
        </w:tc>
        <w:tc>
          <w:tcPr>
            <w:tcW w:w="2247" w:type="dxa"/>
            <w:shd w:val="clear" w:color="auto" w:fill="auto"/>
            <w:vAlign w:val="bottom"/>
            <w:hideMark/>
          </w:tcPr>
          <w:p w14:paraId="2118482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Razdelilne cevi z vlečnimi lemeži za cisterno za gnojevko</w:t>
            </w:r>
          </w:p>
        </w:tc>
        <w:tc>
          <w:tcPr>
            <w:tcW w:w="2172" w:type="dxa"/>
            <w:shd w:val="clear" w:color="auto" w:fill="auto"/>
            <w:noWrap/>
            <w:vAlign w:val="bottom"/>
            <w:hideMark/>
          </w:tcPr>
          <w:p w14:paraId="3B95664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D815E4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2.784</w:t>
            </w:r>
          </w:p>
        </w:tc>
        <w:tc>
          <w:tcPr>
            <w:tcW w:w="1270" w:type="dxa"/>
            <w:shd w:val="clear" w:color="auto" w:fill="BFBFBF" w:themeFill="background1" w:themeFillShade="BF"/>
          </w:tcPr>
          <w:p w14:paraId="170B85C5"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017894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886C33C" w14:textId="77777777" w:rsidTr="00CC7E28">
        <w:trPr>
          <w:trHeight w:val="510"/>
        </w:trPr>
        <w:tc>
          <w:tcPr>
            <w:tcW w:w="977" w:type="dxa"/>
            <w:shd w:val="clear" w:color="auto" w:fill="auto"/>
            <w:noWrap/>
            <w:vAlign w:val="bottom"/>
            <w:hideMark/>
          </w:tcPr>
          <w:p w14:paraId="5FAEEB9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.5.6</w:t>
            </w:r>
          </w:p>
        </w:tc>
        <w:tc>
          <w:tcPr>
            <w:tcW w:w="2247" w:type="dxa"/>
            <w:shd w:val="clear" w:color="auto" w:fill="auto"/>
            <w:vAlign w:val="bottom"/>
            <w:hideMark/>
          </w:tcPr>
          <w:p w14:paraId="549163C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Razdelilni rahljalnik za vnašanje gnojevke v tla za cisterno za gnojevko</w:t>
            </w:r>
          </w:p>
        </w:tc>
        <w:tc>
          <w:tcPr>
            <w:tcW w:w="2172" w:type="dxa"/>
            <w:shd w:val="clear" w:color="auto" w:fill="auto"/>
            <w:noWrap/>
            <w:vAlign w:val="bottom"/>
            <w:hideMark/>
          </w:tcPr>
          <w:p w14:paraId="68AE04F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7702381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3.750</w:t>
            </w:r>
          </w:p>
        </w:tc>
        <w:tc>
          <w:tcPr>
            <w:tcW w:w="1270" w:type="dxa"/>
            <w:shd w:val="clear" w:color="auto" w:fill="BFBFBF" w:themeFill="background1" w:themeFillShade="BF"/>
          </w:tcPr>
          <w:p w14:paraId="2B2FF1C7"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95B242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A61DF32" w14:textId="77777777" w:rsidTr="00CC7E28">
        <w:trPr>
          <w:trHeight w:val="255"/>
        </w:trPr>
        <w:tc>
          <w:tcPr>
            <w:tcW w:w="977" w:type="dxa"/>
            <w:shd w:val="clear" w:color="auto" w:fill="auto"/>
            <w:noWrap/>
            <w:vAlign w:val="bottom"/>
            <w:hideMark/>
          </w:tcPr>
          <w:p w14:paraId="14FCB130"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.5.7</w:t>
            </w:r>
          </w:p>
        </w:tc>
        <w:tc>
          <w:tcPr>
            <w:tcW w:w="2247" w:type="dxa"/>
            <w:shd w:val="clear" w:color="auto" w:fill="auto"/>
            <w:vAlign w:val="bottom"/>
            <w:hideMark/>
          </w:tcPr>
          <w:p w14:paraId="3D26307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Mešalnik gnojevke</w:t>
            </w:r>
          </w:p>
        </w:tc>
        <w:tc>
          <w:tcPr>
            <w:tcW w:w="2172" w:type="dxa"/>
            <w:shd w:val="clear" w:color="auto" w:fill="auto"/>
            <w:noWrap/>
            <w:vAlign w:val="bottom"/>
            <w:hideMark/>
          </w:tcPr>
          <w:p w14:paraId="7D1F122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m dolžine </w:t>
            </w:r>
          </w:p>
        </w:tc>
        <w:tc>
          <w:tcPr>
            <w:tcW w:w="1276" w:type="dxa"/>
            <w:shd w:val="clear" w:color="auto" w:fill="auto"/>
            <w:noWrap/>
            <w:vAlign w:val="bottom"/>
            <w:hideMark/>
          </w:tcPr>
          <w:p w14:paraId="2C07A3A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914</w:t>
            </w:r>
          </w:p>
        </w:tc>
        <w:tc>
          <w:tcPr>
            <w:tcW w:w="1270" w:type="dxa"/>
            <w:shd w:val="clear" w:color="auto" w:fill="BFBFBF" w:themeFill="background1" w:themeFillShade="BF"/>
          </w:tcPr>
          <w:p w14:paraId="3C1F117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EEDF878"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BBC687E" w14:textId="77777777" w:rsidTr="00CC7E28">
        <w:trPr>
          <w:trHeight w:val="255"/>
        </w:trPr>
        <w:tc>
          <w:tcPr>
            <w:tcW w:w="977" w:type="dxa"/>
            <w:shd w:val="clear" w:color="auto" w:fill="auto"/>
            <w:noWrap/>
            <w:vAlign w:val="bottom"/>
            <w:hideMark/>
          </w:tcPr>
          <w:p w14:paraId="77BC6591"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.5.8</w:t>
            </w:r>
          </w:p>
        </w:tc>
        <w:tc>
          <w:tcPr>
            <w:tcW w:w="2247" w:type="dxa"/>
            <w:shd w:val="clear" w:color="auto" w:fill="auto"/>
            <w:vAlign w:val="bottom"/>
            <w:hideMark/>
          </w:tcPr>
          <w:p w14:paraId="119154C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Separator gnojevke</w:t>
            </w:r>
          </w:p>
        </w:tc>
        <w:tc>
          <w:tcPr>
            <w:tcW w:w="2172" w:type="dxa"/>
            <w:shd w:val="clear" w:color="auto" w:fill="auto"/>
            <w:noWrap/>
            <w:vAlign w:val="bottom"/>
            <w:hideMark/>
          </w:tcPr>
          <w:p w14:paraId="0F6F105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2D1D715"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39.821</w:t>
            </w:r>
          </w:p>
        </w:tc>
        <w:tc>
          <w:tcPr>
            <w:tcW w:w="1270" w:type="dxa"/>
            <w:shd w:val="clear" w:color="auto" w:fill="BFBFBF" w:themeFill="background1" w:themeFillShade="BF"/>
          </w:tcPr>
          <w:p w14:paraId="37350A6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8DE1AF2"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62E939B" w14:textId="77777777" w:rsidTr="00CC7E28">
        <w:trPr>
          <w:trHeight w:val="510"/>
        </w:trPr>
        <w:tc>
          <w:tcPr>
            <w:tcW w:w="977" w:type="dxa"/>
            <w:shd w:val="clear" w:color="auto" w:fill="auto"/>
            <w:noWrap/>
            <w:vAlign w:val="bottom"/>
            <w:hideMark/>
          </w:tcPr>
          <w:p w14:paraId="1601748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lastRenderedPageBreak/>
              <w:t>7</w:t>
            </w:r>
            <w:r w:rsidRPr="00D94E6C">
              <w:rPr>
                <w:rFonts w:ascii="Arial" w:hAnsi="Arial" w:cs="Arial"/>
                <w:sz w:val="18"/>
                <w:szCs w:val="18"/>
                <w:lang w:eastAsia="sl-SI"/>
              </w:rPr>
              <w:t>.5.9</w:t>
            </w:r>
          </w:p>
        </w:tc>
        <w:tc>
          <w:tcPr>
            <w:tcW w:w="2247" w:type="dxa"/>
            <w:shd w:val="clear" w:color="auto" w:fill="auto"/>
            <w:vAlign w:val="bottom"/>
            <w:hideMark/>
          </w:tcPr>
          <w:p w14:paraId="50E129B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Cevni sistem za razdeljevanje gnojevke po parceli</w:t>
            </w:r>
          </w:p>
        </w:tc>
        <w:tc>
          <w:tcPr>
            <w:tcW w:w="2172" w:type="dxa"/>
            <w:shd w:val="clear" w:color="auto" w:fill="auto"/>
            <w:noWrap/>
            <w:vAlign w:val="bottom"/>
            <w:hideMark/>
          </w:tcPr>
          <w:p w14:paraId="6909A81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2837CE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795BD3B4"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52D59128"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34C672AC" w14:textId="77777777" w:rsidTr="00CC7E28">
        <w:trPr>
          <w:trHeight w:val="255"/>
        </w:trPr>
        <w:tc>
          <w:tcPr>
            <w:tcW w:w="977" w:type="dxa"/>
            <w:shd w:val="clear" w:color="auto" w:fill="auto"/>
            <w:noWrap/>
            <w:vAlign w:val="bottom"/>
            <w:hideMark/>
          </w:tcPr>
          <w:p w14:paraId="23E1869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.5.10</w:t>
            </w:r>
          </w:p>
        </w:tc>
        <w:tc>
          <w:tcPr>
            <w:tcW w:w="2247" w:type="dxa"/>
            <w:shd w:val="clear" w:color="auto" w:fill="auto"/>
            <w:vAlign w:val="bottom"/>
            <w:hideMark/>
          </w:tcPr>
          <w:p w14:paraId="1DF5FEB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Trosilnik gnojil z nihajno cevjo</w:t>
            </w:r>
          </w:p>
        </w:tc>
        <w:tc>
          <w:tcPr>
            <w:tcW w:w="2172" w:type="dxa"/>
            <w:shd w:val="clear" w:color="auto" w:fill="auto"/>
            <w:noWrap/>
            <w:vAlign w:val="bottom"/>
            <w:hideMark/>
          </w:tcPr>
          <w:p w14:paraId="013894F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72B8425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w:t>
            </w:r>
          </w:p>
        </w:tc>
        <w:tc>
          <w:tcPr>
            <w:tcW w:w="1270" w:type="dxa"/>
            <w:shd w:val="clear" w:color="auto" w:fill="BFBFBF" w:themeFill="background1" w:themeFillShade="BF"/>
          </w:tcPr>
          <w:p w14:paraId="21D6DA2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A7CE769"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95481C4" w14:textId="77777777" w:rsidTr="00CC7E28">
        <w:trPr>
          <w:trHeight w:val="255"/>
        </w:trPr>
        <w:tc>
          <w:tcPr>
            <w:tcW w:w="977" w:type="dxa"/>
            <w:shd w:val="clear" w:color="auto" w:fill="auto"/>
            <w:noWrap/>
            <w:vAlign w:val="bottom"/>
            <w:hideMark/>
          </w:tcPr>
          <w:p w14:paraId="3C2A0DE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.5.11</w:t>
            </w:r>
          </w:p>
        </w:tc>
        <w:tc>
          <w:tcPr>
            <w:tcW w:w="2247" w:type="dxa"/>
            <w:shd w:val="clear" w:color="auto" w:fill="auto"/>
            <w:vAlign w:val="bottom"/>
            <w:hideMark/>
          </w:tcPr>
          <w:p w14:paraId="3464DD9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Trosilniki gnojil dvoploščni</w:t>
            </w:r>
          </w:p>
        </w:tc>
        <w:tc>
          <w:tcPr>
            <w:tcW w:w="2172" w:type="dxa"/>
            <w:shd w:val="clear" w:color="auto" w:fill="auto"/>
            <w:noWrap/>
            <w:vAlign w:val="bottom"/>
            <w:hideMark/>
          </w:tcPr>
          <w:p w14:paraId="1C96C9C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5FC850F4"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w:t>
            </w:r>
          </w:p>
        </w:tc>
        <w:tc>
          <w:tcPr>
            <w:tcW w:w="1270" w:type="dxa"/>
            <w:shd w:val="clear" w:color="auto" w:fill="BFBFBF" w:themeFill="background1" w:themeFillShade="BF"/>
          </w:tcPr>
          <w:p w14:paraId="22D6832C"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A73035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24B7249" w14:textId="77777777" w:rsidTr="00CC7E28">
        <w:trPr>
          <w:trHeight w:val="255"/>
        </w:trPr>
        <w:tc>
          <w:tcPr>
            <w:tcW w:w="977" w:type="dxa"/>
            <w:shd w:val="clear" w:color="auto" w:fill="auto"/>
            <w:noWrap/>
            <w:vAlign w:val="bottom"/>
            <w:hideMark/>
          </w:tcPr>
          <w:p w14:paraId="4A030F8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.5.12</w:t>
            </w:r>
          </w:p>
        </w:tc>
        <w:tc>
          <w:tcPr>
            <w:tcW w:w="2247" w:type="dxa"/>
            <w:shd w:val="clear" w:color="auto" w:fill="auto"/>
            <w:vAlign w:val="bottom"/>
            <w:hideMark/>
          </w:tcPr>
          <w:p w14:paraId="727760E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Trosilniki gnojil pnevmatski</w:t>
            </w:r>
          </w:p>
        </w:tc>
        <w:tc>
          <w:tcPr>
            <w:tcW w:w="2172" w:type="dxa"/>
            <w:shd w:val="clear" w:color="auto" w:fill="auto"/>
            <w:noWrap/>
            <w:vAlign w:val="bottom"/>
            <w:hideMark/>
          </w:tcPr>
          <w:p w14:paraId="68CDFE0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4197005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22</w:t>
            </w:r>
          </w:p>
        </w:tc>
        <w:tc>
          <w:tcPr>
            <w:tcW w:w="1270" w:type="dxa"/>
            <w:shd w:val="clear" w:color="auto" w:fill="BFBFBF" w:themeFill="background1" w:themeFillShade="BF"/>
          </w:tcPr>
          <w:p w14:paraId="58F44951"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EAD881C"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105156C" w14:textId="77777777" w:rsidTr="00CC7E28">
        <w:trPr>
          <w:trHeight w:val="255"/>
        </w:trPr>
        <w:tc>
          <w:tcPr>
            <w:tcW w:w="977" w:type="dxa"/>
            <w:shd w:val="clear" w:color="000000" w:fill="DA9694"/>
            <w:noWrap/>
            <w:vAlign w:val="bottom"/>
            <w:hideMark/>
          </w:tcPr>
          <w:p w14:paraId="336C4BBD"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.6</w:t>
            </w:r>
          </w:p>
        </w:tc>
        <w:tc>
          <w:tcPr>
            <w:tcW w:w="2247" w:type="dxa"/>
            <w:shd w:val="clear" w:color="000000" w:fill="DA9694"/>
            <w:vAlign w:val="bottom"/>
            <w:hideMark/>
          </w:tcPr>
          <w:p w14:paraId="5CA256BE"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STROJI ZA SETEV IN SAJENJE</w:t>
            </w:r>
          </w:p>
        </w:tc>
        <w:tc>
          <w:tcPr>
            <w:tcW w:w="2172" w:type="dxa"/>
            <w:shd w:val="clear" w:color="000000" w:fill="DA9694"/>
            <w:noWrap/>
            <w:vAlign w:val="bottom"/>
            <w:hideMark/>
          </w:tcPr>
          <w:p w14:paraId="5AE6A2F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5D07E0A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12428CF0"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1E2588FD"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679DB925" w14:textId="77777777" w:rsidTr="00CC7E28">
        <w:trPr>
          <w:trHeight w:val="255"/>
        </w:trPr>
        <w:tc>
          <w:tcPr>
            <w:tcW w:w="977" w:type="dxa"/>
            <w:shd w:val="clear" w:color="auto" w:fill="auto"/>
            <w:noWrap/>
            <w:vAlign w:val="bottom"/>
            <w:hideMark/>
          </w:tcPr>
          <w:p w14:paraId="5B139CF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.6.1</w:t>
            </w:r>
          </w:p>
        </w:tc>
        <w:tc>
          <w:tcPr>
            <w:tcW w:w="2247" w:type="dxa"/>
            <w:shd w:val="clear" w:color="auto" w:fill="auto"/>
            <w:vAlign w:val="bottom"/>
            <w:hideMark/>
          </w:tcPr>
          <w:p w14:paraId="1A79633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Sejalnica za </w:t>
            </w:r>
            <w:proofErr w:type="spellStart"/>
            <w:r w:rsidRPr="00D94E6C">
              <w:rPr>
                <w:rFonts w:ascii="Arial" w:hAnsi="Arial" w:cs="Arial"/>
                <w:sz w:val="18"/>
                <w:szCs w:val="18"/>
                <w:lang w:eastAsia="sl-SI"/>
              </w:rPr>
              <w:t>vsejavanje</w:t>
            </w:r>
            <w:proofErr w:type="spellEnd"/>
            <w:r w:rsidRPr="00D94E6C">
              <w:rPr>
                <w:rFonts w:ascii="Arial" w:hAnsi="Arial" w:cs="Arial"/>
                <w:sz w:val="18"/>
                <w:szCs w:val="18"/>
                <w:lang w:eastAsia="sl-SI"/>
              </w:rPr>
              <w:t xml:space="preserve"> v travno rušo</w:t>
            </w:r>
          </w:p>
        </w:tc>
        <w:tc>
          <w:tcPr>
            <w:tcW w:w="2172" w:type="dxa"/>
            <w:shd w:val="clear" w:color="auto" w:fill="auto"/>
            <w:noWrap/>
            <w:vAlign w:val="bottom"/>
            <w:hideMark/>
          </w:tcPr>
          <w:p w14:paraId="3DDFB9E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4AEC927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7.559</w:t>
            </w:r>
          </w:p>
        </w:tc>
        <w:tc>
          <w:tcPr>
            <w:tcW w:w="1270" w:type="dxa"/>
            <w:shd w:val="clear" w:color="auto" w:fill="BFBFBF" w:themeFill="background1" w:themeFillShade="BF"/>
          </w:tcPr>
          <w:p w14:paraId="70BC93A2"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D789FF9"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A231337" w14:textId="77777777" w:rsidTr="00CC7E28">
        <w:trPr>
          <w:trHeight w:val="255"/>
        </w:trPr>
        <w:tc>
          <w:tcPr>
            <w:tcW w:w="977" w:type="dxa"/>
            <w:shd w:val="clear" w:color="auto" w:fill="auto"/>
            <w:noWrap/>
            <w:vAlign w:val="bottom"/>
            <w:hideMark/>
          </w:tcPr>
          <w:p w14:paraId="28D4A84B"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.6.2</w:t>
            </w:r>
          </w:p>
        </w:tc>
        <w:tc>
          <w:tcPr>
            <w:tcW w:w="2247" w:type="dxa"/>
            <w:shd w:val="clear" w:color="auto" w:fill="auto"/>
            <w:vAlign w:val="bottom"/>
            <w:hideMark/>
          </w:tcPr>
          <w:p w14:paraId="014915A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Sejalnica za strnjeno setev, mehanska</w:t>
            </w:r>
          </w:p>
        </w:tc>
        <w:tc>
          <w:tcPr>
            <w:tcW w:w="2172" w:type="dxa"/>
            <w:shd w:val="clear" w:color="auto" w:fill="auto"/>
            <w:noWrap/>
            <w:vAlign w:val="bottom"/>
            <w:hideMark/>
          </w:tcPr>
          <w:p w14:paraId="6BD030F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CF314E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3.434</w:t>
            </w:r>
          </w:p>
        </w:tc>
        <w:tc>
          <w:tcPr>
            <w:tcW w:w="1270" w:type="dxa"/>
            <w:shd w:val="clear" w:color="auto" w:fill="BFBFBF" w:themeFill="background1" w:themeFillShade="BF"/>
          </w:tcPr>
          <w:p w14:paraId="0476991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4DC151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E31A6C4" w14:textId="77777777" w:rsidTr="00CC7E28">
        <w:trPr>
          <w:trHeight w:val="510"/>
        </w:trPr>
        <w:tc>
          <w:tcPr>
            <w:tcW w:w="977" w:type="dxa"/>
            <w:shd w:val="clear" w:color="auto" w:fill="auto"/>
            <w:noWrap/>
            <w:vAlign w:val="bottom"/>
            <w:hideMark/>
          </w:tcPr>
          <w:p w14:paraId="4EA4ED5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.6.3</w:t>
            </w:r>
          </w:p>
        </w:tc>
        <w:tc>
          <w:tcPr>
            <w:tcW w:w="2247" w:type="dxa"/>
            <w:shd w:val="clear" w:color="auto" w:fill="auto"/>
            <w:vAlign w:val="bottom"/>
            <w:hideMark/>
          </w:tcPr>
          <w:p w14:paraId="2832CE1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Sejalnica za strnjeno setev, za neposredno </w:t>
            </w:r>
            <w:proofErr w:type="spellStart"/>
            <w:r w:rsidRPr="00D94E6C">
              <w:rPr>
                <w:rFonts w:ascii="Arial" w:hAnsi="Arial" w:cs="Arial"/>
                <w:sz w:val="18"/>
                <w:szCs w:val="18"/>
                <w:lang w:eastAsia="sl-SI"/>
              </w:rPr>
              <w:t>vsejavanje</w:t>
            </w:r>
            <w:proofErr w:type="spellEnd"/>
          </w:p>
        </w:tc>
        <w:tc>
          <w:tcPr>
            <w:tcW w:w="2172" w:type="dxa"/>
            <w:shd w:val="clear" w:color="auto" w:fill="auto"/>
            <w:noWrap/>
            <w:vAlign w:val="bottom"/>
            <w:hideMark/>
          </w:tcPr>
          <w:p w14:paraId="4019493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51B4676"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12.245</w:t>
            </w:r>
          </w:p>
        </w:tc>
        <w:tc>
          <w:tcPr>
            <w:tcW w:w="1270" w:type="dxa"/>
            <w:shd w:val="clear" w:color="auto" w:fill="BFBFBF" w:themeFill="background1" w:themeFillShade="BF"/>
          </w:tcPr>
          <w:p w14:paraId="226AD12B"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6E73037"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0C7D7A1" w14:textId="77777777" w:rsidTr="00CC7E28">
        <w:trPr>
          <w:trHeight w:val="255"/>
        </w:trPr>
        <w:tc>
          <w:tcPr>
            <w:tcW w:w="977" w:type="dxa"/>
            <w:shd w:val="clear" w:color="auto" w:fill="auto"/>
            <w:noWrap/>
            <w:vAlign w:val="bottom"/>
            <w:hideMark/>
          </w:tcPr>
          <w:p w14:paraId="71D77F8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.6.4</w:t>
            </w:r>
          </w:p>
        </w:tc>
        <w:tc>
          <w:tcPr>
            <w:tcW w:w="2247" w:type="dxa"/>
            <w:shd w:val="clear" w:color="auto" w:fill="auto"/>
            <w:vAlign w:val="bottom"/>
            <w:hideMark/>
          </w:tcPr>
          <w:p w14:paraId="73450F9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Sejalnica za presledno setev, pnevmatska</w:t>
            </w:r>
          </w:p>
        </w:tc>
        <w:tc>
          <w:tcPr>
            <w:tcW w:w="2172" w:type="dxa"/>
            <w:shd w:val="clear" w:color="auto" w:fill="auto"/>
            <w:noWrap/>
            <w:vAlign w:val="bottom"/>
            <w:hideMark/>
          </w:tcPr>
          <w:p w14:paraId="3B74569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792AE25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3.590</w:t>
            </w:r>
          </w:p>
        </w:tc>
        <w:tc>
          <w:tcPr>
            <w:tcW w:w="1270" w:type="dxa"/>
            <w:shd w:val="clear" w:color="auto" w:fill="BFBFBF" w:themeFill="background1" w:themeFillShade="BF"/>
          </w:tcPr>
          <w:p w14:paraId="7D3A8E6D"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A76F5FD"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37E8985" w14:textId="77777777" w:rsidTr="00CC7E28">
        <w:trPr>
          <w:trHeight w:val="510"/>
        </w:trPr>
        <w:tc>
          <w:tcPr>
            <w:tcW w:w="977" w:type="dxa"/>
            <w:shd w:val="clear" w:color="auto" w:fill="auto"/>
            <w:noWrap/>
            <w:vAlign w:val="bottom"/>
            <w:hideMark/>
          </w:tcPr>
          <w:p w14:paraId="1DA82AD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.6.5</w:t>
            </w:r>
          </w:p>
        </w:tc>
        <w:tc>
          <w:tcPr>
            <w:tcW w:w="2247" w:type="dxa"/>
            <w:shd w:val="clear" w:color="auto" w:fill="auto"/>
            <w:vAlign w:val="bottom"/>
            <w:hideMark/>
          </w:tcPr>
          <w:p w14:paraId="5780041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Sejalnica za presledno setev, pnevmatska, za neposredno </w:t>
            </w:r>
            <w:proofErr w:type="spellStart"/>
            <w:r w:rsidRPr="00D94E6C">
              <w:rPr>
                <w:rFonts w:ascii="Arial" w:hAnsi="Arial" w:cs="Arial"/>
                <w:sz w:val="18"/>
                <w:szCs w:val="18"/>
                <w:lang w:eastAsia="sl-SI"/>
              </w:rPr>
              <w:t>vsejavanje</w:t>
            </w:r>
            <w:proofErr w:type="spellEnd"/>
          </w:p>
        </w:tc>
        <w:tc>
          <w:tcPr>
            <w:tcW w:w="2172" w:type="dxa"/>
            <w:shd w:val="clear" w:color="auto" w:fill="auto"/>
            <w:noWrap/>
            <w:vAlign w:val="bottom"/>
            <w:hideMark/>
          </w:tcPr>
          <w:p w14:paraId="6529067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71E9306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4.825</w:t>
            </w:r>
          </w:p>
        </w:tc>
        <w:tc>
          <w:tcPr>
            <w:tcW w:w="1270" w:type="dxa"/>
            <w:shd w:val="clear" w:color="auto" w:fill="BFBFBF" w:themeFill="background1" w:themeFillShade="BF"/>
          </w:tcPr>
          <w:p w14:paraId="19F3F72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F5E6612"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5AFCAAB" w14:textId="77777777" w:rsidTr="00CC7E28">
        <w:trPr>
          <w:trHeight w:val="510"/>
        </w:trPr>
        <w:tc>
          <w:tcPr>
            <w:tcW w:w="977" w:type="dxa"/>
            <w:shd w:val="clear" w:color="auto" w:fill="auto"/>
            <w:noWrap/>
            <w:vAlign w:val="bottom"/>
            <w:hideMark/>
          </w:tcPr>
          <w:p w14:paraId="486E8A0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.6.6</w:t>
            </w:r>
          </w:p>
        </w:tc>
        <w:tc>
          <w:tcPr>
            <w:tcW w:w="2247" w:type="dxa"/>
            <w:shd w:val="clear" w:color="auto" w:fill="auto"/>
            <w:vAlign w:val="bottom"/>
            <w:hideMark/>
          </w:tcPr>
          <w:p w14:paraId="53B14EA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Sejalnica za presledno setev drobnih semen, pnevmatska</w:t>
            </w:r>
          </w:p>
        </w:tc>
        <w:tc>
          <w:tcPr>
            <w:tcW w:w="2172" w:type="dxa"/>
            <w:shd w:val="clear" w:color="auto" w:fill="auto"/>
            <w:noWrap/>
            <w:vAlign w:val="bottom"/>
            <w:hideMark/>
          </w:tcPr>
          <w:p w14:paraId="542289D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4C1014D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4.250</w:t>
            </w:r>
          </w:p>
        </w:tc>
        <w:tc>
          <w:tcPr>
            <w:tcW w:w="1270" w:type="dxa"/>
            <w:shd w:val="clear" w:color="auto" w:fill="BFBFBF" w:themeFill="background1" w:themeFillShade="BF"/>
          </w:tcPr>
          <w:p w14:paraId="1FFD4EDC"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3C708F7"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A831EE4" w14:textId="77777777" w:rsidTr="00CC7E28">
        <w:trPr>
          <w:trHeight w:val="255"/>
        </w:trPr>
        <w:tc>
          <w:tcPr>
            <w:tcW w:w="977" w:type="dxa"/>
            <w:shd w:val="clear" w:color="auto" w:fill="auto"/>
            <w:noWrap/>
            <w:vAlign w:val="bottom"/>
            <w:hideMark/>
          </w:tcPr>
          <w:p w14:paraId="13FEBAEB"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.6.7</w:t>
            </w:r>
          </w:p>
        </w:tc>
        <w:tc>
          <w:tcPr>
            <w:tcW w:w="2247" w:type="dxa"/>
            <w:shd w:val="clear" w:color="auto" w:fill="auto"/>
            <w:vAlign w:val="bottom"/>
            <w:hideMark/>
          </w:tcPr>
          <w:p w14:paraId="2E55971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Sejalnica za široko setev</w:t>
            </w:r>
          </w:p>
        </w:tc>
        <w:tc>
          <w:tcPr>
            <w:tcW w:w="2172" w:type="dxa"/>
            <w:shd w:val="clear" w:color="auto" w:fill="auto"/>
            <w:noWrap/>
            <w:vAlign w:val="bottom"/>
            <w:hideMark/>
          </w:tcPr>
          <w:p w14:paraId="2491753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B4B8DFB"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2.000</w:t>
            </w:r>
          </w:p>
        </w:tc>
        <w:tc>
          <w:tcPr>
            <w:tcW w:w="1270" w:type="dxa"/>
            <w:shd w:val="clear" w:color="auto" w:fill="BFBFBF" w:themeFill="background1" w:themeFillShade="BF"/>
          </w:tcPr>
          <w:p w14:paraId="1C92DAC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8E0FE28"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964F992" w14:textId="77777777" w:rsidTr="00CC7E28">
        <w:trPr>
          <w:trHeight w:val="510"/>
        </w:trPr>
        <w:tc>
          <w:tcPr>
            <w:tcW w:w="977" w:type="dxa"/>
            <w:shd w:val="clear" w:color="auto" w:fill="auto"/>
            <w:noWrap/>
            <w:vAlign w:val="bottom"/>
            <w:hideMark/>
          </w:tcPr>
          <w:p w14:paraId="1345134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.6.8</w:t>
            </w:r>
          </w:p>
        </w:tc>
        <w:tc>
          <w:tcPr>
            <w:tcW w:w="2247" w:type="dxa"/>
            <w:shd w:val="clear" w:color="auto" w:fill="auto"/>
            <w:vAlign w:val="bottom"/>
            <w:hideMark/>
          </w:tcPr>
          <w:p w14:paraId="5C016DC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obdelavo tal s sejalnico za strnjeno ali presledno setev</w:t>
            </w:r>
          </w:p>
        </w:tc>
        <w:tc>
          <w:tcPr>
            <w:tcW w:w="2172" w:type="dxa"/>
            <w:shd w:val="clear" w:color="auto" w:fill="auto"/>
            <w:noWrap/>
            <w:vAlign w:val="bottom"/>
            <w:hideMark/>
          </w:tcPr>
          <w:p w14:paraId="3DDD1CB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6A4A0B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14.804</w:t>
            </w:r>
          </w:p>
        </w:tc>
        <w:tc>
          <w:tcPr>
            <w:tcW w:w="1270" w:type="dxa"/>
            <w:shd w:val="clear" w:color="auto" w:fill="BFBFBF" w:themeFill="background1" w:themeFillShade="BF"/>
          </w:tcPr>
          <w:p w14:paraId="54B6FB80"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ADB47FA"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F684142" w14:textId="77777777" w:rsidTr="00CC7E28">
        <w:trPr>
          <w:trHeight w:val="255"/>
        </w:trPr>
        <w:tc>
          <w:tcPr>
            <w:tcW w:w="977" w:type="dxa"/>
            <w:shd w:val="clear" w:color="auto" w:fill="auto"/>
            <w:noWrap/>
            <w:vAlign w:val="bottom"/>
            <w:hideMark/>
          </w:tcPr>
          <w:p w14:paraId="51C70EE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.6.9</w:t>
            </w:r>
          </w:p>
        </w:tc>
        <w:tc>
          <w:tcPr>
            <w:tcW w:w="2247" w:type="dxa"/>
            <w:shd w:val="clear" w:color="auto" w:fill="auto"/>
            <w:vAlign w:val="bottom"/>
            <w:hideMark/>
          </w:tcPr>
          <w:p w14:paraId="5C93D55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Sadilnik krompirja, ročno vlaganje</w:t>
            </w:r>
          </w:p>
        </w:tc>
        <w:tc>
          <w:tcPr>
            <w:tcW w:w="2172" w:type="dxa"/>
            <w:shd w:val="clear" w:color="auto" w:fill="auto"/>
            <w:noWrap/>
            <w:vAlign w:val="bottom"/>
            <w:hideMark/>
          </w:tcPr>
          <w:p w14:paraId="2E6B41A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63C219C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802</w:t>
            </w:r>
          </w:p>
        </w:tc>
        <w:tc>
          <w:tcPr>
            <w:tcW w:w="1270" w:type="dxa"/>
            <w:shd w:val="clear" w:color="auto" w:fill="BFBFBF" w:themeFill="background1" w:themeFillShade="BF"/>
          </w:tcPr>
          <w:p w14:paraId="2863C20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6178579"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1B08F8F" w14:textId="77777777" w:rsidTr="00CC7E28">
        <w:trPr>
          <w:trHeight w:val="255"/>
        </w:trPr>
        <w:tc>
          <w:tcPr>
            <w:tcW w:w="977" w:type="dxa"/>
            <w:shd w:val="clear" w:color="auto" w:fill="auto"/>
            <w:noWrap/>
            <w:vAlign w:val="bottom"/>
            <w:hideMark/>
          </w:tcPr>
          <w:p w14:paraId="7D9C53B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.6.10</w:t>
            </w:r>
          </w:p>
        </w:tc>
        <w:tc>
          <w:tcPr>
            <w:tcW w:w="2247" w:type="dxa"/>
            <w:shd w:val="clear" w:color="auto" w:fill="auto"/>
            <w:vAlign w:val="bottom"/>
            <w:hideMark/>
          </w:tcPr>
          <w:p w14:paraId="7143C1E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Sadilnik krompirja, samodejni</w:t>
            </w:r>
          </w:p>
        </w:tc>
        <w:tc>
          <w:tcPr>
            <w:tcW w:w="2172" w:type="dxa"/>
            <w:shd w:val="clear" w:color="auto" w:fill="auto"/>
            <w:noWrap/>
            <w:vAlign w:val="bottom"/>
            <w:hideMark/>
          </w:tcPr>
          <w:p w14:paraId="4F71DC6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5E22665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7.300</w:t>
            </w:r>
          </w:p>
        </w:tc>
        <w:tc>
          <w:tcPr>
            <w:tcW w:w="1270" w:type="dxa"/>
            <w:shd w:val="clear" w:color="auto" w:fill="BFBFBF" w:themeFill="background1" w:themeFillShade="BF"/>
          </w:tcPr>
          <w:p w14:paraId="68BDE80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87B6A79"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70BDA1E" w14:textId="77777777" w:rsidTr="00CC7E28">
        <w:trPr>
          <w:trHeight w:val="255"/>
        </w:trPr>
        <w:tc>
          <w:tcPr>
            <w:tcW w:w="977" w:type="dxa"/>
            <w:shd w:val="clear" w:color="auto" w:fill="auto"/>
            <w:noWrap/>
            <w:vAlign w:val="bottom"/>
            <w:hideMark/>
          </w:tcPr>
          <w:p w14:paraId="3D800E2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.6.11</w:t>
            </w:r>
          </w:p>
        </w:tc>
        <w:tc>
          <w:tcPr>
            <w:tcW w:w="2247" w:type="dxa"/>
            <w:shd w:val="clear" w:color="auto" w:fill="auto"/>
            <w:vAlign w:val="bottom"/>
            <w:hideMark/>
          </w:tcPr>
          <w:p w14:paraId="74AAF62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Izdelovalnik grebenov za krompir</w:t>
            </w:r>
          </w:p>
        </w:tc>
        <w:tc>
          <w:tcPr>
            <w:tcW w:w="2172" w:type="dxa"/>
            <w:shd w:val="clear" w:color="auto" w:fill="auto"/>
            <w:noWrap/>
            <w:vAlign w:val="bottom"/>
            <w:hideMark/>
          </w:tcPr>
          <w:p w14:paraId="5DB150A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766F78C5"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3.300</w:t>
            </w:r>
          </w:p>
        </w:tc>
        <w:tc>
          <w:tcPr>
            <w:tcW w:w="1270" w:type="dxa"/>
            <w:shd w:val="clear" w:color="auto" w:fill="BFBFBF" w:themeFill="background1" w:themeFillShade="BF"/>
          </w:tcPr>
          <w:p w14:paraId="2D790B90"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7BD5FA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70F9220" w14:textId="77777777" w:rsidTr="00CC7E28">
        <w:trPr>
          <w:trHeight w:val="255"/>
        </w:trPr>
        <w:tc>
          <w:tcPr>
            <w:tcW w:w="977" w:type="dxa"/>
            <w:shd w:val="clear" w:color="000000" w:fill="DA9694"/>
            <w:noWrap/>
            <w:vAlign w:val="bottom"/>
            <w:hideMark/>
          </w:tcPr>
          <w:p w14:paraId="7CBB972C"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.7</w:t>
            </w:r>
          </w:p>
        </w:tc>
        <w:tc>
          <w:tcPr>
            <w:tcW w:w="2247" w:type="dxa"/>
            <w:shd w:val="clear" w:color="000000" w:fill="DA9694"/>
            <w:vAlign w:val="bottom"/>
            <w:hideMark/>
          </w:tcPr>
          <w:p w14:paraId="43A370DD"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STROJI ZA NEGO IN VARSTVO RASTLIN</w:t>
            </w:r>
          </w:p>
        </w:tc>
        <w:tc>
          <w:tcPr>
            <w:tcW w:w="2172" w:type="dxa"/>
            <w:shd w:val="clear" w:color="000000" w:fill="DA9694"/>
            <w:noWrap/>
            <w:vAlign w:val="bottom"/>
            <w:hideMark/>
          </w:tcPr>
          <w:p w14:paraId="702DAE1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237D9AF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24AE4567"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4CA95430"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3241824F" w14:textId="77777777" w:rsidTr="00CC7E28">
        <w:trPr>
          <w:trHeight w:val="255"/>
        </w:trPr>
        <w:tc>
          <w:tcPr>
            <w:tcW w:w="977" w:type="dxa"/>
            <w:shd w:val="clear" w:color="auto" w:fill="auto"/>
            <w:noWrap/>
            <w:vAlign w:val="bottom"/>
            <w:hideMark/>
          </w:tcPr>
          <w:p w14:paraId="4B65A38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w:t>
            </w:r>
          </w:p>
        </w:tc>
        <w:tc>
          <w:tcPr>
            <w:tcW w:w="2247" w:type="dxa"/>
            <w:shd w:val="clear" w:color="auto" w:fill="auto"/>
            <w:vAlign w:val="bottom"/>
            <w:hideMark/>
          </w:tcPr>
          <w:p w14:paraId="15402E7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Travniška brana</w:t>
            </w:r>
          </w:p>
        </w:tc>
        <w:tc>
          <w:tcPr>
            <w:tcW w:w="2172" w:type="dxa"/>
            <w:shd w:val="clear" w:color="auto" w:fill="auto"/>
            <w:noWrap/>
            <w:vAlign w:val="bottom"/>
            <w:hideMark/>
          </w:tcPr>
          <w:p w14:paraId="5A4367B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6EDD0A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320</w:t>
            </w:r>
          </w:p>
        </w:tc>
        <w:tc>
          <w:tcPr>
            <w:tcW w:w="1270" w:type="dxa"/>
            <w:shd w:val="clear" w:color="auto" w:fill="BFBFBF" w:themeFill="background1" w:themeFillShade="BF"/>
          </w:tcPr>
          <w:p w14:paraId="4C6BAC2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9B93C0C"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D82D342" w14:textId="77777777" w:rsidTr="00CC7E28">
        <w:trPr>
          <w:trHeight w:val="255"/>
        </w:trPr>
        <w:tc>
          <w:tcPr>
            <w:tcW w:w="977" w:type="dxa"/>
            <w:shd w:val="clear" w:color="auto" w:fill="auto"/>
            <w:noWrap/>
            <w:vAlign w:val="bottom"/>
            <w:hideMark/>
          </w:tcPr>
          <w:p w14:paraId="1630E46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.7.2</w:t>
            </w:r>
          </w:p>
        </w:tc>
        <w:tc>
          <w:tcPr>
            <w:tcW w:w="2247" w:type="dxa"/>
            <w:shd w:val="clear" w:color="auto" w:fill="auto"/>
            <w:vAlign w:val="bottom"/>
            <w:hideMark/>
          </w:tcPr>
          <w:p w14:paraId="6CB6CC6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Česalo</w:t>
            </w:r>
          </w:p>
        </w:tc>
        <w:tc>
          <w:tcPr>
            <w:tcW w:w="2172" w:type="dxa"/>
            <w:shd w:val="clear" w:color="auto" w:fill="auto"/>
            <w:noWrap/>
            <w:vAlign w:val="bottom"/>
            <w:hideMark/>
          </w:tcPr>
          <w:p w14:paraId="3BCCAA3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5A9EFB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640</w:t>
            </w:r>
          </w:p>
        </w:tc>
        <w:tc>
          <w:tcPr>
            <w:tcW w:w="1270" w:type="dxa"/>
            <w:shd w:val="clear" w:color="auto" w:fill="BFBFBF" w:themeFill="background1" w:themeFillShade="BF"/>
          </w:tcPr>
          <w:p w14:paraId="535F32F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6336A5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8F513B0" w14:textId="77777777" w:rsidTr="00CC7E28">
        <w:trPr>
          <w:trHeight w:val="255"/>
        </w:trPr>
        <w:tc>
          <w:tcPr>
            <w:tcW w:w="977" w:type="dxa"/>
            <w:shd w:val="clear" w:color="auto" w:fill="auto"/>
            <w:noWrap/>
            <w:vAlign w:val="bottom"/>
            <w:hideMark/>
          </w:tcPr>
          <w:p w14:paraId="1EEF746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.7.3</w:t>
            </w:r>
          </w:p>
        </w:tc>
        <w:tc>
          <w:tcPr>
            <w:tcW w:w="2247" w:type="dxa"/>
            <w:shd w:val="clear" w:color="auto" w:fill="auto"/>
            <w:vAlign w:val="bottom"/>
            <w:hideMark/>
          </w:tcPr>
          <w:p w14:paraId="63515CC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Medvrstni okopalnik</w:t>
            </w:r>
          </w:p>
        </w:tc>
        <w:tc>
          <w:tcPr>
            <w:tcW w:w="2172" w:type="dxa"/>
            <w:shd w:val="clear" w:color="auto" w:fill="auto"/>
            <w:noWrap/>
            <w:vAlign w:val="bottom"/>
            <w:hideMark/>
          </w:tcPr>
          <w:p w14:paraId="4360EB1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78280FB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1.590</w:t>
            </w:r>
          </w:p>
        </w:tc>
        <w:tc>
          <w:tcPr>
            <w:tcW w:w="1270" w:type="dxa"/>
            <w:shd w:val="clear" w:color="auto" w:fill="BFBFBF" w:themeFill="background1" w:themeFillShade="BF"/>
          </w:tcPr>
          <w:p w14:paraId="33F1014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FCAFA67"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F458E96" w14:textId="77777777" w:rsidTr="00CC7E28">
        <w:trPr>
          <w:trHeight w:val="510"/>
        </w:trPr>
        <w:tc>
          <w:tcPr>
            <w:tcW w:w="977" w:type="dxa"/>
            <w:shd w:val="clear" w:color="auto" w:fill="auto"/>
            <w:noWrap/>
            <w:vAlign w:val="bottom"/>
            <w:hideMark/>
          </w:tcPr>
          <w:p w14:paraId="1D0131B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lastRenderedPageBreak/>
              <w:t>7</w:t>
            </w:r>
            <w:r w:rsidRPr="00D94E6C">
              <w:rPr>
                <w:rFonts w:ascii="Arial" w:hAnsi="Arial" w:cs="Arial"/>
                <w:sz w:val="18"/>
                <w:szCs w:val="18"/>
                <w:lang w:eastAsia="sl-SI"/>
              </w:rPr>
              <w:t>.7.4</w:t>
            </w:r>
          </w:p>
        </w:tc>
        <w:tc>
          <w:tcPr>
            <w:tcW w:w="2247" w:type="dxa"/>
            <w:shd w:val="clear" w:color="auto" w:fill="auto"/>
            <w:vAlign w:val="bottom"/>
            <w:hideMark/>
          </w:tcPr>
          <w:p w14:paraId="51DCE6B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Medvrstni okopalnik z aktivnimi delovnimi organi</w:t>
            </w:r>
          </w:p>
        </w:tc>
        <w:tc>
          <w:tcPr>
            <w:tcW w:w="2172" w:type="dxa"/>
            <w:shd w:val="clear" w:color="auto" w:fill="auto"/>
            <w:noWrap/>
            <w:vAlign w:val="bottom"/>
            <w:hideMark/>
          </w:tcPr>
          <w:p w14:paraId="228CAF6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0A32255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5.741</w:t>
            </w:r>
          </w:p>
        </w:tc>
        <w:tc>
          <w:tcPr>
            <w:tcW w:w="1270" w:type="dxa"/>
            <w:shd w:val="clear" w:color="auto" w:fill="BFBFBF" w:themeFill="background1" w:themeFillShade="BF"/>
          </w:tcPr>
          <w:p w14:paraId="40CE438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4028217"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F2FAECA" w14:textId="77777777" w:rsidTr="00CC7E28">
        <w:trPr>
          <w:trHeight w:val="255"/>
        </w:trPr>
        <w:tc>
          <w:tcPr>
            <w:tcW w:w="977" w:type="dxa"/>
            <w:shd w:val="clear" w:color="auto" w:fill="auto"/>
            <w:noWrap/>
            <w:vAlign w:val="bottom"/>
            <w:hideMark/>
          </w:tcPr>
          <w:p w14:paraId="1A7BEF5B"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.7.5</w:t>
            </w:r>
          </w:p>
        </w:tc>
        <w:tc>
          <w:tcPr>
            <w:tcW w:w="2247" w:type="dxa"/>
            <w:shd w:val="clear" w:color="auto" w:fill="auto"/>
            <w:vAlign w:val="bottom"/>
            <w:hideMark/>
          </w:tcPr>
          <w:p w14:paraId="1F9A27E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Škropilnica oprtna ali ročno prevozna</w:t>
            </w:r>
          </w:p>
        </w:tc>
        <w:tc>
          <w:tcPr>
            <w:tcW w:w="2172" w:type="dxa"/>
            <w:shd w:val="clear" w:color="auto" w:fill="auto"/>
            <w:noWrap/>
            <w:vAlign w:val="bottom"/>
            <w:hideMark/>
          </w:tcPr>
          <w:p w14:paraId="77F9014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26B334D9"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30</w:t>
            </w:r>
          </w:p>
        </w:tc>
        <w:tc>
          <w:tcPr>
            <w:tcW w:w="1270" w:type="dxa"/>
            <w:shd w:val="clear" w:color="auto" w:fill="BFBFBF" w:themeFill="background1" w:themeFillShade="BF"/>
          </w:tcPr>
          <w:p w14:paraId="43FF2EE4"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FB6B44D"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1112527" w14:textId="77777777" w:rsidTr="00CC7E28">
        <w:trPr>
          <w:trHeight w:val="255"/>
        </w:trPr>
        <w:tc>
          <w:tcPr>
            <w:tcW w:w="977" w:type="dxa"/>
            <w:shd w:val="clear" w:color="auto" w:fill="auto"/>
            <w:noWrap/>
            <w:vAlign w:val="bottom"/>
            <w:hideMark/>
          </w:tcPr>
          <w:p w14:paraId="3351336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.7.6</w:t>
            </w:r>
          </w:p>
        </w:tc>
        <w:tc>
          <w:tcPr>
            <w:tcW w:w="2247" w:type="dxa"/>
            <w:shd w:val="clear" w:color="auto" w:fill="auto"/>
            <w:vAlign w:val="bottom"/>
            <w:hideMark/>
          </w:tcPr>
          <w:p w14:paraId="4D2ED7B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Škropilnica traktorska</w:t>
            </w:r>
          </w:p>
        </w:tc>
        <w:tc>
          <w:tcPr>
            <w:tcW w:w="2172" w:type="dxa"/>
            <w:shd w:val="clear" w:color="auto" w:fill="auto"/>
            <w:vAlign w:val="bottom"/>
            <w:hideMark/>
          </w:tcPr>
          <w:p w14:paraId="1915FEF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7BE2224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18</w:t>
            </w:r>
          </w:p>
        </w:tc>
        <w:tc>
          <w:tcPr>
            <w:tcW w:w="1270" w:type="dxa"/>
            <w:shd w:val="clear" w:color="auto" w:fill="BFBFBF" w:themeFill="background1" w:themeFillShade="BF"/>
          </w:tcPr>
          <w:p w14:paraId="2D4965D1"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3D3D7F7"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537A2E7" w14:textId="77777777" w:rsidTr="00CC7E28">
        <w:trPr>
          <w:trHeight w:val="255"/>
        </w:trPr>
        <w:tc>
          <w:tcPr>
            <w:tcW w:w="977" w:type="dxa"/>
            <w:shd w:val="clear" w:color="auto" w:fill="auto"/>
            <w:noWrap/>
            <w:vAlign w:val="bottom"/>
            <w:hideMark/>
          </w:tcPr>
          <w:p w14:paraId="29CB1DE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.7.7</w:t>
            </w:r>
          </w:p>
        </w:tc>
        <w:tc>
          <w:tcPr>
            <w:tcW w:w="2247" w:type="dxa"/>
            <w:shd w:val="clear" w:color="auto" w:fill="auto"/>
            <w:vAlign w:val="bottom"/>
            <w:hideMark/>
          </w:tcPr>
          <w:p w14:paraId="70475E3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Škropilnica samovozna</w:t>
            </w:r>
          </w:p>
        </w:tc>
        <w:tc>
          <w:tcPr>
            <w:tcW w:w="2172" w:type="dxa"/>
            <w:shd w:val="clear" w:color="auto" w:fill="auto"/>
            <w:noWrap/>
            <w:vAlign w:val="bottom"/>
            <w:hideMark/>
          </w:tcPr>
          <w:p w14:paraId="7CF562E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6CDF2CE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68</w:t>
            </w:r>
          </w:p>
        </w:tc>
        <w:tc>
          <w:tcPr>
            <w:tcW w:w="1270" w:type="dxa"/>
            <w:shd w:val="clear" w:color="auto" w:fill="BFBFBF" w:themeFill="background1" w:themeFillShade="BF"/>
          </w:tcPr>
          <w:p w14:paraId="48CB5C2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C9C5A0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43E9AED" w14:textId="77777777" w:rsidTr="00CC7E28">
        <w:trPr>
          <w:trHeight w:val="255"/>
        </w:trPr>
        <w:tc>
          <w:tcPr>
            <w:tcW w:w="977" w:type="dxa"/>
            <w:shd w:val="clear" w:color="auto" w:fill="auto"/>
            <w:noWrap/>
            <w:vAlign w:val="bottom"/>
            <w:hideMark/>
          </w:tcPr>
          <w:p w14:paraId="52714D4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.7.8</w:t>
            </w:r>
          </w:p>
        </w:tc>
        <w:tc>
          <w:tcPr>
            <w:tcW w:w="2247" w:type="dxa"/>
            <w:shd w:val="clear" w:color="auto" w:fill="auto"/>
            <w:vAlign w:val="bottom"/>
            <w:hideMark/>
          </w:tcPr>
          <w:p w14:paraId="5FADD8E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Pršilnik oprtni</w:t>
            </w:r>
          </w:p>
        </w:tc>
        <w:tc>
          <w:tcPr>
            <w:tcW w:w="2172" w:type="dxa"/>
            <w:shd w:val="clear" w:color="auto" w:fill="auto"/>
            <w:noWrap/>
            <w:vAlign w:val="bottom"/>
            <w:hideMark/>
          </w:tcPr>
          <w:p w14:paraId="2B6726C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2F469839"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35</w:t>
            </w:r>
          </w:p>
        </w:tc>
        <w:tc>
          <w:tcPr>
            <w:tcW w:w="1270" w:type="dxa"/>
            <w:shd w:val="clear" w:color="auto" w:fill="BFBFBF" w:themeFill="background1" w:themeFillShade="BF"/>
          </w:tcPr>
          <w:p w14:paraId="424AA1F1"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4336F38"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4F63EA2" w14:textId="77777777" w:rsidTr="00CC7E28">
        <w:trPr>
          <w:trHeight w:val="255"/>
        </w:trPr>
        <w:tc>
          <w:tcPr>
            <w:tcW w:w="977" w:type="dxa"/>
            <w:shd w:val="clear" w:color="auto" w:fill="auto"/>
            <w:noWrap/>
            <w:vAlign w:val="bottom"/>
            <w:hideMark/>
          </w:tcPr>
          <w:p w14:paraId="70CA38E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.7.9</w:t>
            </w:r>
          </w:p>
        </w:tc>
        <w:tc>
          <w:tcPr>
            <w:tcW w:w="2247" w:type="dxa"/>
            <w:shd w:val="clear" w:color="auto" w:fill="auto"/>
            <w:vAlign w:val="bottom"/>
            <w:hideMark/>
          </w:tcPr>
          <w:p w14:paraId="18F7039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Pršilnik traktorski</w:t>
            </w:r>
          </w:p>
        </w:tc>
        <w:tc>
          <w:tcPr>
            <w:tcW w:w="2172" w:type="dxa"/>
            <w:shd w:val="clear" w:color="auto" w:fill="auto"/>
            <w:noWrap/>
            <w:vAlign w:val="bottom"/>
            <w:hideMark/>
          </w:tcPr>
          <w:p w14:paraId="575083F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l prostornine</w:t>
            </w:r>
          </w:p>
        </w:tc>
        <w:tc>
          <w:tcPr>
            <w:tcW w:w="1276" w:type="dxa"/>
            <w:shd w:val="clear" w:color="auto" w:fill="auto"/>
            <w:noWrap/>
            <w:vAlign w:val="bottom"/>
            <w:hideMark/>
          </w:tcPr>
          <w:p w14:paraId="46E2FCE9"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18</w:t>
            </w:r>
          </w:p>
        </w:tc>
        <w:tc>
          <w:tcPr>
            <w:tcW w:w="1270" w:type="dxa"/>
            <w:shd w:val="clear" w:color="auto" w:fill="BFBFBF" w:themeFill="background1" w:themeFillShade="BF"/>
          </w:tcPr>
          <w:p w14:paraId="0D0D453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1264A1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F38DBCD" w14:textId="77777777" w:rsidTr="00CC7E28">
        <w:trPr>
          <w:trHeight w:val="255"/>
        </w:trPr>
        <w:tc>
          <w:tcPr>
            <w:tcW w:w="977" w:type="dxa"/>
            <w:shd w:val="clear" w:color="auto" w:fill="auto"/>
            <w:noWrap/>
            <w:vAlign w:val="bottom"/>
            <w:hideMark/>
          </w:tcPr>
          <w:p w14:paraId="35CDAF9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.7.10</w:t>
            </w:r>
          </w:p>
        </w:tc>
        <w:tc>
          <w:tcPr>
            <w:tcW w:w="2247" w:type="dxa"/>
            <w:shd w:val="clear" w:color="auto" w:fill="auto"/>
            <w:vAlign w:val="bottom"/>
            <w:hideMark/>
          </w:tcPr>
          <w:p w14:paraId="2ED6B69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Pršilnik velikega dometa (bočno </w:t>
            </w:r>
            <w:proofErr w:type="spellStart"/>
            <w:r w:rsidRPr="00D94E6C">
              <w:rPr>
                <w:rFonts w:ascii="Arial" w:hAnsi="Arial" w:cs="Arial"/>
                <w:sz w:val="18"/>
                <w:szCs w:val="18"/>
                <w:lang w:eastAsia="sl-SI"/>
              </w:rPr>
              <w:t>tretiranje</w:t>
            </w:r>
            <w:proofErr w:type="spellEnd"/>
            <w:r w:rsidRPr="00D94E6C">
              <w:rPr>
                <w:rFonts w:ascii="Arial" w:hAnsi="Arial" w:cs="Arial"/>
                <w:sz w:val="18"/>
                <w:szCs w:val="18"/>
                <w:lang w:eastAsia="sl-SI"/>
              </w:rPr>
              <w:t>)</w:t>
            </w:r>
          </w:p>
        </w:tc>
        <w:tc>
          <w:tcPr>
            <w:tcW w:w="2172" w:type="dxa"/>
            <w:shd w:val="clear" w:color="auto" w:fill="auto"/>
            <w:noWrap/>
            <w:vAlign w:val="bottom"/>
            <w:hideMark/>
          </w:tcPr>
          <w:p w14:paraId="7E2753D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5C80D3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9.565</w:t>
            </w:r>
          </w:p>
        </w:tc>
        <w:tc>
          <w:tcPr>
            <w:tcW w:w="1270" w:type="dxa"/>
            <w:shd w:val="clear" w:color="auto" w:fill="BFBFBF" w:themeFill="background1" w:themeFillShade="BF"/>
          </w:tcPr>
          <w:p w14:paraId="26AEB930"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8033C9C"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E391CFD" w14:textId="77777777" w:rsidTr="00CC7E28">
        <w:trPr>
          <w:trHeight w:val="255"/>
        </w:trPr>
        <w:tc>
          <w:tcPr>
            <w:tcW w:w="977" w:type="dxa"/>
            <w:shd w:val="clear" w:color="auto" w:fill="auto"/>
            <w:noWrap/>
            <w:vAlign w:val="bottom"/>
            <w:hideMark/>
          </w:tcPr>
          <w:p w14:paraId="53552AF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.7.11</w:t>
            </w:r>
          </w:p>
        </w:tc>
        <w:tc>
          <w:tcPr>
            <w:tcW w:w="2247" w:type="dxa"/>
            <w:shd w:val="clear" w:color="auto" w:fill="auto"/>
            <w:vAlign w:val="bottom"/>
            <w:hideMark/>
          </w:tcPr>
          <w:p w14:paraId="055E9B0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Pršilnik s povratno (tunelsko) napravo</w:t>
            </w:r>
          </w:p>
        </w:tc>
        <w:tc>
          <w:tcPr>
            <w:tcW w:w="2172" w:type="dxa"/>
            <w:shd w:val="clear" w:color="auto" w:fill="auto"/>
            <w:noWrap/>
            <w:vAlign w:val="bottom"/>
            <w:hideMark/>
          </w:tcPr>
          <w:p w14:paraId="196F209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741CC52"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22.250</w:t>
            </w:r>
          </w:p>
        </w:tc>
        <w:tc>
          <w:tcPr>
            <w:tcW w:w="1270" w:type="dxa"/>
            <w:shd w:val="clear" w:color="auto" w:fill="BFBFBF" w:themeFill="background1" w:themeFillShade="BF"/>
          </w:tcPr>
          <w:p w14:paraId="1248379D"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78A42FF"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82307E1" w14:textId="77777777" w:rsidTr="00CC7E28">
        <w:trPr>
          <w:trHeight w:val="510"/>
        </w:trPr>
        <w:tc>
          <w:tcPr>
            <w:tcW w:w="977" w:type="dxa"/>
            <w:shd w:val="clear" w:color="auto" w:fill="auto"/>
            <w:noWrap/>
            <w:vAlign w:val="bottom"/>
            <w:hideMark/>
          </w:tcPr>
          <w:p w14:paraId="4019BC3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.7.12</w:t>
            </w:r>
          </w:p>
        </w:tc>
        <w:tc>
          <w:tcPr>
            <w:tcW w:w="2247" w:type="dxa"/>
            <w:shd w:val="clear" w:color="auto" w:fill="auto"/>
            <w:vAlign w:val="bottom"/>
            <w:hideMark/>
          </w:tcPr>
          <w:p w14:paraId="3655C36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Naprave za elektrostatično nabijanje delcev škropiva</w:t>
            </w:r>
          </w:p>
        </w:tc>
        <w:tc>
          <w:tcPr>
            <w:tcW w:w="2172" w:type="dxa"/>
            <w:shd w:val="clear" w:color="auto" w:fill="auto"/>
            <w:noWrap/>
            <w:vAlign w:val="bottom"/>
            <w:hideMark/>
          </w:tcPr>
          <w:p w14:paraId="1335F5D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8255ED9"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5.993</w:t>
            </w:r>
          </w:p>
        </w:tc>
        <w:tc>
          <w:tcPr>
            <w:tcW w:w="1270" w:type="dxa"/>
            <w:shd w:val="clear" w:color="auto" w:fill="BFBFBF" w:themeFill="background1" w:themeFillShade="BF"/>
          </w:tcPr>
          <w:p w14:paraId="6CB47C94"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31C1A1F"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B568169" w14:textId="77777777" w:rsidTr="00CC7E28">
        <w:trPr>
          <w:trHeight w:val="255"/>
        </w:trPr>
        <w:tc>
          <w:tcPr>
            <w:tcW w:w="977" w:type="dxa"/>
            <w:shd w:val="clear" w:color="auto" w:fill="auto"/>
            <w:noWrap/>
            <w:vAlign w:val="bottom"/>
            <w:hideMark/>
          </w:tcPr>
          <w:p w14:paraId="02F21CC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.7.13</w:t>
            </w:r>
          </w:p>
        </w:tc>
        <w:tc>
          <w:tcPr>
            <w:tcW w:w="2247" w:type="dxa"/>
            <w:shd w:val="clear" w:color="auto" w:fill="auto"/>
            <w:vAlign w:val="bottom"/>
            <w:hideMark/>
          </w:tcPr>
          <w:p w14:paraId="1D47CB0D"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Zapraševalnik</w:t>
            </w:r>
            <w:proofErr w:type="spellEnd"/>
            <w:r w:rsidRPr="00D94E6C">
              <w:rPr>
                <w:rFonts w:ascii="Arial" w:hAnsi="Arial" w:cs="Arial"/>
                <w:sz w:val="18"/>
                <w:szCs w:val="18"/>
                <w:lang w:eastAsia="sl-SI"/>
              </w:rPr>
              <w:t xml:space="preserve"> - </w:t>
            </w:r>
            <w:proofErr w:type="spellStart"/>
            <w:r w:rsidRPr="00D94E6C">
              <w:rPr>
                <w:rFonts w:ascii="Arial" w:hAnsi="Arial" w:cs="Arial"/>
                <w:sz w:val="18"/>
                <w:szCs w:val="18"/>
                <w:lang w:eastAsia="sl-SI"/>
              </w:rPr>
              <w:t>žvepljalnik</w:t>
            </w:r>
            <w:proofErr w:type="spellEnd"/>
          </w:p>
        </w:tc>
        <w:tc>
          <w:tcPr>
            <w:tcW w:w="2172" w:type="dxa"/>
            <w:shd w:val="clear" w:color="auto" w:fill="auto"/>
            <w:noWrap/>
            <w:vAlign w:val="bottom"/>
            <w:hideMark/>
          </w:tcPr>
          <w:p w14:paraId="66457EC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31C721B"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1.295</w:t>
            </w:r>
          </w:p>
        </w:tc>
        <w:tc>
          <w:tcPr>
            <w:tcW w:w="1270" w:type="dxa"/>
            <w:shd w:val="clear" w:color="auto" w:fill="BFBFBF" w:themeFill="background1" w:themeFillShade="BF"/>
          </w:tcPr>
          <w:p w14:paraId="45522DE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CB8DF2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7F31B19" w14:textId="77777777" w:rsidTr="00CC7E28">
        <w:trPr>
          <w:trHeight w:val="510"/>
        </w:trPr>
        <w:tc>
          <w:tcPr>
            <w:tcW w:w="977" w:type="dxa"/>
            <w:shd w:val="clear" w:color="auto" w:fill="auto"/>
            <w:noWrap/>
            <w:vAlign w:val="bottom"/>
            <w:hideMark/>
          </w:tcPr>
          <w:p w14:paraId="20AF7EA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.7.14</w:t>
            </w:r>
          </w:p>
        </w:tc>
        <w:tc>
          <w:tcPr>
            <w:tcW w:w="2247" w:type="dxa"/>
            <w:shd w:val="clear" w:color="auto" w:fill="auto"/>
            <w:vAlign w:val="bottom"/>
            <w:hideMark/>
          </w:tcPr>
          <w:p w14:paraId="079B6B0C"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Meglilnik</w:t>
            </w:r>
            <w:proofErr w:type="spellEnd"/>
            <w:r w:rsidRPr="00D94E6C">
              <w:rPr>
                <w:rFonts w:ascii="Arial" w:hAnsi="Arial" w:cs="Arial"/>
                <w:sz w:val="18"/>
                <w:szCs w:val="18"/>
                <w:lang w:eastAsia="sl-SI"/>
              </w:rPr>
              <w:t xml:space="preserve"> (tudi izvedba za preprečevanje pozebe)</w:t>
            </w:r>
          </w:p>
        </w:tc>
        <w:tc>
          <w:tcPr>
            <w:tcW w:w="2172" w:type="dxa"/>
            <w:shd w:val="clear" w:color="auto" w:fill="auto"/>
            <w:noWrap/>
            <w:vAlign w:val="bottom"/>
            <w:hideMark/>
          </w:tcPr>
          <w:p w14:paraId="706667A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3A43A2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17.100</w:t>
            </w:r>
          </w:p>
        </w:tc>
        <w:tc>
          <w:tcPr>
            <w:tcW w:w="1270" w:type="dxa"/>
            <w:shd w:val="clear" w:color="auto" w:fill="BFBFBF" w:themeFill="background1" w:themeFillShade="BF"/>
          </w:tcPr>
          <w:p w14:paraId="6E57CFF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9D33DB5"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9824F45" w14:textId="77777777" w:rsidTr="00CC7E28">
        <w:trPr>
          <w:trHeight w:val="255"/>
        </w:trPr>
        <w:tc>
          <w:tcPr>
            <w:tcW w:w="977" w:type="dxa"/>
            <w:shd w:val="clear" w:color="auto" w:fill="auto"/>
            <w:noWrap/>
            <w:vAlign w:val="bottom"/>
            <w:hideMark/>
          </w:tcPr>
          <w:p w14:paraId="44637FD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.7.15</w:t>
            </w:r>
          </w:p>
        </w:tc>
        <w:tc>
          <w:tcPr>
            <w:tcW w:w="2247" w:type="dxa"/>
            <w:shd w:val="clear" w:color="auto" w:fill="auto"/>
            <w:vAlign w:val="bottom"/>
            <w:hideMark/>
          </w:tcPr>
          <w:p w14:paraId="382B914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Oprtna kosilnica</w:t>
            </w:r>
          </w:p>
        </w:tc>
        <w:tc>
          <w:tcPr>
            <w:tcW w:w="2172" w:type="dxa"/>
            <w:shd w:val="clear" w:color="auto" w:fill="auto"/>
            <w:noWrap/>
            <w:vAlign w:val="bottom"/>
            <w:hideMark/>
          </w:tcPr>
          <w:p w14:paraId="7A72140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57767A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900</w:t>
            </w:r>
          </w:p>
        </w:tc>
        <w:tc>
          <w:tcPr>
            <w:tcW w:w="1270" w:type="dxa"/>
            <w:shd w:val="clear" w:color="auto" w:fill="BFBFBF" w:themeFill="background1" w:themeFillShade="BF"/>
          </w:tcPr>
          <w:p w14:paraId="50D1198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0CE6842"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27E705B" w14:textId="77777777" w:rsidTr="00CC7E28">
        <w:trPr>
          <w:trHeight w:val="255"/>
        </w:trPr>
        <w:tc>
          <w:tcPr>
            <w:tcW w:w="977" w:type="dxa"/>
            <w:shd w:val="clear" w:color="auto" w:fill="auto"/>
            <w:noWrap/>
            <w:vAlign w:val="bottom"/>
            <w:hideMark/>
          </w:tcPr>
          <w:p w14:paraId="6727D2B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.7.16</w:t>
            </w:r>
          </w:p>
        </w:tc>
        <w:tc>
          <w:tcPr>
            <w:tcW w:w="2247" w:type="dxa"/>
            <w:shd w:val="clear" w:color="auto" w:fill="auto"/>
            <w:vAlign w:val="bottom"/>
            <w:hideMark/>
          </w:tcPr>
          <w:p w14:paraId="7DCCD611"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Mulčer</w:t>
            </w:r>
            <w:proofErr w:type="spellEnd"/>
            <w:r w:rsidRPr="00D94E6C">
              <w:rPr>
                <w:rFonts w:ascii="Arial" w:hAnsi="Arial" w:cs="Arial"/>
                <w:sz w:val="18"/>
                <w:szCs w:val="18"/>
                <w:lang w:eastAsia="sl-SI"/>
              </w:rPr>
              <w:t xml:space="preserve"> </w:t>
            </w:r>
            <w:proofErr w:type="spellStart"/>
            <w:r w:rsidRPr="00D94E6C">
              <w:rPr>
                <w:rFonts w:ascii="Arial" w:hAnsi="Arial" w:cs="Arial"/>
                <w:sz w:val="18"/>
                <w:szCs w:val="18"/>
                <w:lang w:eastAsia="sl-SI"/>
              </w:rPr>
              <w:t>elisni</w:t>
            </w:r>
            <w:proofErr w:type="spellEnd"/>
          </w:p>
        </w:tc>
        <w:tc>
          <w:tcPr>
            <w:tcW w:w="2172" w:type="dxa"/>
            <w:shd w:val="clear" w:color="auto" w:fill="auto"/>
            <w:noWrap/>
            <w:vAlign w:val="bottom"/>
            <w:hideMark/>
          </w:tcPr>
          <w:p w14:paraId="363D494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8301ED9"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1.710</w:t>
            </w:r>
          </w:p>
        </w:tc>
        <w:tc>
          <w:tcPr>
            <w:tcW w:w="1270" w:type="dxa"/>
            <w:shd w:val="clear" w:color="auto" w:fill="BFBFBF" w:themeFill="background1" w:themeFillShade="BF"/>
          </w:tcPr>
          <w:p w14:paraId="191C5BAD"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FF5C473"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DF882CF" w14:textId="77777777" w:rsidTr="00CC7E28">
        <w:trPr>
          <w:trHeight w:val="255"/>
        </w:trPr>
        <w:tc>
          <w:tcPr>
            <w:tcW w:w="977" w:type="dxa"/>
            <w:shd w:val="clear" w:color="auto" w:fill="auto"/>
            <w:noWrap/>
            <w:vAlign w:val="bottom"/>
            <w:hideMark/>
          </w:tcPr>
          <w:p w14:paraId="07A9213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.7.17</w:t>
            </w:r>
          </w:p>
        </w:tc>
        <w:tc>
          <w:tcPr>
            <w:tcW w:w="2247" w:type="dxa"/>
            <w:shd w:val="clear" w:color="auto" w:fill="auto"/>
            <w:vAlign w:val="bottom"/>
            <w:hideMark/>
          </w:tcPr>
          <w:p w14:paraId="7E6BD966"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Mulčer</w:t>
            </w:r>
            <w:proofErr w:type="spellEnd"/>
            <w:r w:rsidRPr="00D94E6C">
              <w:rPr>
                <w:rFonts w:ascii="Arial" w:hAnsi="Arial" w:cs="Arial"/>
                <w:sz w:val="18"/>
                <w:szCs w:val="18"/>
                <w:lang w:eastAsia="sl-SI"/>
              </w:rPr>
              <w:t xml:space="preserve"> kladivni</w:t>
            </w:r>
          </w:p>
        </w:tc>
        <w:tc>
          <w:tcPr>
            <w:tcW w:w="2172" w:type="dxa"/>
            <w:shd w:val="clear" w:color="auto" w:fill="auto"/>
            <w:noWrap/>
            <w:vAlign w:val="bottom"/>
            <w:hideMark/>
          </w:tcPr>
          <w:p w14:paraId="0A80148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E9FEC8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1.678</w:t>
            </w:r>
          </w:p>
        </w:tc>
        <w:tc>
          <w:tcPr>
            <w:tcW w:w="1270" w:type="dxa"/>
            <w:shd w:val="clear" w:color="auto" w:fill="BFBFBF" w:themeFill="background1" w:themeFillShade="BF"/>
          </w:tcPr>
          <w:p w14:paraId="084222C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C3D126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77D49DF" w14:textId="77777777" w:rsidTr="00CC7E28">
        <w:trPr>
          <w:trHeight w:val="255"/>
        </w:trPr>
        <w:tc>
          <w:tcPr>
            <w:tcW w:w="977" w:type="dxa"/>
            <w:shd w:val="clear" w:color="auto" w:fill="auto"/>
            <w:noWrap/>
            <w:vAlign w:val="bottom"/>
            <w:hideMark/>
          </w:tcPr>
          <w:p w14:paraId="41BF4DC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.7.18</w:t>
            </w:r>
          </w:p>
        </w:tc>
        <w:tc>
          <w:tcPr>
            <w:tcW w:w="2247" w:type="dxa"/>
            <w:shd w:val="clear" w:color="auto" w:fill="auto"/>
            <w:vAlign w:val="bottom"/>
            <w:hideMark/>
          </w:tcPr>
          <w:p w14:paraId="63180B55"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Mulčer</w:t>
            </w:r>
            <w:proofErr w:type="spellEnd"/>
            <w:r w:rsidRPr="00D94E6C">
              <w:rPr>
                <w:rFonts w:ascii="Arial" w:hAnsi="Arial" w:cs="Arial"/>
                <w:sz w:val="18"/>
                <w:szCs w:val="18"/>
                <w:lang w:eastAsia="sl-SI"/>
              </w:rPr>
              <w:t xml:space="preserve"> dodatna oprema</w:t>
            </w:r>
          </w:p>
        </w:tc>
        <w:tc>
          <w:tcPr>
            <w:tcW w:w="2172" w:type="dxa"/>
            <w:shd w:val="clear" w:color="auto" w:fill="auto"/>
            <w:noWrap/>
            <w:vAlign w:val="bottom"/>
            <w:hideMark/>
          </w:tcPr>
          <w:p w14:paraId="2C77AAA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auto" w:fill="auto"/>
            <w:noWrap/>
            <w:vAlign w:val="bottom"/>
            <w:hideMark/>
          </w:tcPr>
          <w:p w14:paraId="05D9817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auto" w:fill="BFBFBF" w:themeFill="background1" w:themeFillShade="BF"/>
          </w:tcPr>
          <w:p w14:paraId="044759D7"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404E50C4"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72EDFE76" w14:textId="77777777" w:rsidTr="00CC7E28">
        <w:trPr>
          <w:trHeight w:val="255"/>
        </w:trPr>
        <w:tc>
          <w:tcPr>
            <w:tcW w:w="977" w:type="dxa"/>
            <w:shd w:val="clear" w:color="auto" w:fill="auto"/>
            <w:noWrap/>
            <w:vAlign w:val="bottom"/>
            <w:hideMark/>
          </w:tcPr>
          <w:p w14:paraId="3C879B3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.7.18.1</w:t>
            </w:r>
          </w:p>
        </w:tc>
        <w:tc>
          <w:tcPr>
            <w:tcW w:w="2247" w:type="dxa"/>
            <w:shd w:val="clear" w:color="auto" w:fill="auto"/>
            <w:vAlign w:val="bottom"/>
            <w:hideMark/>
          </w:tcPr>
          <w:p w14:paraId="395B924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Odmična kosa ali </w:t>
            </w:r>
            <w:proofErr w:type="spellStart"/>
            <w:r w:rsidRPr="00D94E6C">
              <w:rPr>
                <w:rFonts w:ascii="Arial" w:hAnsi="Arial" w:cs="Arial"/>
                <w:sz w:val="18"/>
                <w:szCs w:val="18"/>
                <w:lang w:eastAsia="sl-SI"/>
              </w:rPr>
              <w:t>mulčer</w:t>
            </w:r>
            <w:proofErr w:type="spellEnd"/>
          </w:p>
        </w:tc>
        <w:tc>
          <w:tcPr>
            <w:tcW w:w="2172" w:type="dxa"/>
            <w:shd w:val="clear" w:color="auto" w:fill="auto"/>
            <w:noWrap/>
            <w:vAlign w:val="bottom"/>
            <w:hideMark/>
          </w:tcPr>
          <w:p w14:paraId="0908B30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DC99EB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2.562</w:t>
            </w:r>
          </w:p>
        </w:tc>
        <w:tc>
          <w:tcPr>
            <w:tcW w:w="1270" w:type="dxa"/>
            <w:shd w:val="clear" w:color="auto" w:fill="BFBFBF" w:themeFill="background1" w:themeFillShade="BF"/>
          </w:tcPr>
          <w:p w14:paraId="2ADB882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3035C05"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8B9C9DC" w14:textId="77777777" w:rsidTr="00CC7E28">
        <w:trPr>
          <w:trHeight w:val="255"/>
        </w:trPr>
        <w:tc>
          <w:tcPr>
            <w:tcW w:w="977" w:type="dxa"/>
            <w:shd w:val="clear" w:color="auto" w:fill="auto"/>
            <w:noWrap/>
            <w:vAlign w:val="bottom"/>
            <w:hideMark/>
          </w:tcPr>
          <w:p w14:paraId="2F47DC1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.7.18.2</w:t>
            </w:r>
          </w:p>
        </w:tc>
        <w:tc>
          <w:tcPr>
            <w:tcW w:w="2247" w:type="dxa"/>
            <w:shd w:val="clear" w:color="auto" w:fill="auto"/>
            <w:vAlign w:val="bottom"/>
            <w:hideMark/>
          </w:tcPr>
          <w:p w14:paraId="72D4506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Naprava za škropljenje s herbicidi</w:t>
            </w:r>
          </w:p>
        </w:tc>
        <w:tc>
          <w:tcPr>
            <w:tcW w:w="2172" w:type="dxa"/>
            <w:shd w:val="clear" w:color="auto" w:fill="auto"/>
            <w:noWrap/>
            <w:vAlign w:val="bottom"/>
            <w:hideMark/>
          </w:tcPr>
          <w:p w14:paraId="561E442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229955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2.500</w:t>
            </w:r>
          </w:p>
        </w:tc>
        <w:tc>
          <w:tcPr>
            <w:tcW w:w="1270" w:type="dxa"/>
            <w:shd w:val="clear" w:color="auto" w:fill="BFBFBF" w:themeFill="background1" w:themeFillShade="BF"/>
          </w:tcPr>
          <w:p w14:paraId="7053DAA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BF88958"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C757075" w14:textId="77777777" w:rsidTr="00CC7E28">
        <w:trPr>
          <w:trHeight w:val="255"/>
        </w:trPr>
        <w:tc>
          <w:tcPr>
            <w:tcW w:w="977" w:type="dxa"/>
            <w:shd w:val="clear" w:color="auto" w:fill="auto"/>
            <w:noWrap/>
            <w:vAlign w:val="bottom"/>
            <w:hideMark/>
          </w:tcPr>
          <w:p w14:paraId="3A81F56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.7.18.3</w:t>
            </w:r>
          </w:p>
        </w:tc>
        <w:tc>
          <w:tcPr>
            <w:tcW w:w="2247" w:type="dxa"/>
            <w:shd w:val="clear" w:color="auto" w:fill="auto"/>
            <w:vAlign w:val="bottom"/>
            <w:hideMark/>
          </w:tcPr>
          <w:p w14:paraId="26B0739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Naprava za obdelavo tal v vrstah nasada</w:t>
            </w:r>
          </w:p>
        </w:tc>
        <w:tc>
          <w:tcPr>
            <w:tcW w:w="2172" w:type="dxa"/>
            <w:shd w:val="clear" w:color="auto" w:fill="auto"/>
            <w:noWrap/>
            <w:vAlign w:val="bottom"/>
            <w:hideMark/>
          </w:tcPr>
          <w:p w14:paraId="5A50504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623E85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2.350</w:t>
            </w:r>
          </w:p>
        </w:tc>
        <w:tc>
          <w:tcPr>
            <w:tcW w:w="1270" w:type="dxa"/>
            <w:shd w:val="clear" w:color="auto" w:fill="BFBFBF" w:themeFill="background1" w:themeFillShade="BF"/>
          </w:tcPr>
          <w:p w14:paraId="3A952ED1"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831E045"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62F6FA4" w14:textId="77777777" w:rsidTr="00CC7E28">
        <w:trPr>
          <w:trHeight w:val="510"/>
        </w:trPr>
        <w:tc>
          <w:tcPr>
            <w:tcW w:w="977" w:type="dxa"/>
            <w:shd w:val="clear" w:color="auto" w:fill="auto"/>
            <w:noWrap/>
            <w:vAlign w:val="bottom"/>
            <w:hideMark/>
          </w:tcPr>
          <w:p w14:paraId="40683DF4"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.7.19</w:t>
            </w:r>
          </w:p>
        </w:tc>
        <w:tc>
          <w:tcPr>
            <w:tcW w:w="2247" w:type="dxa"/>
            <w:shd w:val="clear" w:color="auto" w:fill="auto"/>
            <w:vAlign w:val="bottom"/>
            <w:hideMark/>
          </w:tcPr>
          <w:p w14:paraId="7A1D807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mehansko uravnavanje plevelov v vrstah nasadov</w:t>
            </w:r>
          </w:p>
        </w:tc>
        <w:tc>
          <w:tcPr>
            <w:tcW w:w="2172" w:type="dxa"/>
            <w:shd w:val="clear" w:color="auto" w:fill="auto"/>
            <w:noWrap/>
            <w:vAlign w:val="bottom"/>
            <w:hideMark/>
          </w:tcPr>
          <w:p w14:paraId="58D5883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2D71739"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11.300</w:t>
            </w:r>
          </w:p>
        </w:tc>
        <w:tc>
          <w:tcPr>
            <w:tcW w:w="1270" w:type="dxa"/>
            <w:shd w:val="clear" w:color="auto" w:fill="BFBFBF" w:themeFill="background1" w:themeFillShade="BF"/>
          </w:tcPr>
          <w:p w14:paraId="60A2A180"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A1A836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7560199" w14:textId="77777777" w:rsidTr="00CC7E28">
        <w:trPr>
          <w:trHeight w:val="255"/>
        </w:trPr>
        <w:tc>
          <w:tcPr>
            <w:tcW w:w="977" w:type="dxa"/>
            <w:shd w:val="clear" w:color="auto" w:fill="auto"/>
            <w:noWrap/>
            <w:vAlign w:val="bottom"/>
            <w:hideMark/>
          </w:tcPr>
          <w:p w14:paraId="24DAB80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.7.20</w:t>
            </w:r>
          </w:p>
        </w:tc>
        <w:tc>
          <w:tcPr>
            <w:tcW w:w="2247" w:type="dxa"/>
            <w:shd w:val="clear" w:color="auto" w:fill="auto"/>
            <w:vAlign w:val="bottom"/>
            <w:hideMark/>
          </w:tcPr>
          <w:p w14:paraId="75D2A906"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Mulčer</w:t>
            </w:r>
            <w:proofErr w:type="spellEnd"/>
            <w:r w:rsidRPr="00D94E6C">
              <w:rPr>
                <w:rFonts w:ascii="Arial" w:hAnsi="Arial" w:cs="Arial"/>
                <w:sz w:val="18"/>
                <w:szCs w:val="18"/>
                <w:lang w:eastAsia="sl-SI"/>
              </w:rPr>
              <w:t xml:space="preserve"> kladivni, gozdarski</w:t>
            </w:r>
          </w:p>
        </w:tc>
        <w:tc>
          <w:tcPr>
            <w:tcW w:w="2172" w:type="dxa"/>
            <w:shd w:val="clear" w:color="auto" w:fill="auto"/>
            <w:noWrap/>
            <w:vAlign w:val="bottom"/>
            <w:hideMark/>
          </w:tcPr>
          <w:p w14:paraId="2DAB4C2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1F947F0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6.450</w:t>
            </w:r>
          </w:p>
        </w:tc>
        <w:tc>
          <w:tcPr>
            <w:tcW w:w="1270" w:type="dxa"/>
            <w:shd w:val="clear" w:color="auto" w:fill="BFBFBF" w:themeFill="background1" w:themeFillShade="BF"/>
          </w:tcPr>
          <w:p w14:paraId="1EDB199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671D06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91DF314" w14:textId="77777777" w:rsidTr="00CC7E28">
        <w:trPr>
          <w:trHeight w:val="255"/>
        </w:trPr>
        <w:tc>
          <w:tcPr>
            <w:tcW w:w="977" w:type="dxa"/>
            <w:shd w:val="clear" w:color="auto" w:fill="auto"/>
            <w:noWrap/>
            <w:vAlign w:val="bottom"/>
            <w:hideMark/>
          </w:tcPr>
          <w:p w14:paraId="69882B2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.7.21</w:t>
            </w:r>
          </w:p>
        </w:tc>
        <w:tc>
          <w:tcPr>
            <w:tcW w:w="2247" w:type="dxa"/>
            <w:shd w:val="clear" w:color="auto" w:fill="auto"/>
            <w:vAlign w:val="bottom"/>
            <w:hideMark/>
          </w:tcPr>
          <w:p w14:paraId="27ECC945"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Mulčer</w:t>
            </w:r>
            <w:proofErr w:type="spellEnd"/>
            <w:r w:rsidRPr="00D94E6C">
              <w:rPr>
                <w:rFonts w:ascii="Arial" w:hAnsi="Arial" w:cs="Arial"/>
                <w:sz w:val="18"/>
                <w:szCs w:val="18"/>
                <w:lang w:eastAsia="sl-SI"/>
              </w:rPr>
              <w:t xml:space="preserve"> kladivni, bočno nagibni</w:t>
            </w:r>
          </w:p>
        </w:tc>
        <w:tc>
          <w:tcPr>
            <w:tcW w:w="2172" w:type="dxa"/>
            <w:shd w:val="clear" w:color="auto" w:fill="auto"/>
            <w:noWrap/>
            <w:vAlign w:val="bottom"/>
            <w:hideMark/>
          </w:tcPr>
          <w:p w14:paraId="41F21BD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002283F6"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2.411</w:t>
            </w:r>
          </w:p>
        </w:tc>
        <w:tc>
          <w:tcPr>
            <w:tcW w:w="1270" w:type="dxa"/>
            <w:shd w:val="clear" w:color="auto" w:fill="BFBFBF" w:themeFill="background1" w:themeFillShade="BF"/>
          </w:tcPr>
          <w:p w14:paraId="472D3614"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C808292"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EA233F2" w14:textId="77777777" w:rsidTr="00CC7E28">
        <w:trPr>
          <w:trHeight w:val="255"/>
        </w:trPr>
        <w:tc>
          <w:tcPr>
            <w:tcW w:w="977" w:type="dxa"/>
            <w:shd w:val="clear" w:color="auto" w:fill="auto"/>
            <w:noWrap/>
            <w:vAlign w:val="bottom"/>
            <w:hideMark/>
          </w:tcPr>
          <w:p w14:paraId="6D03308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.7.22</w:t>
            </w:r>
          </w:p>
        </w:tc>
        <w:tc>
          <w:tcPr>
            <w:tcW w:w="2247" w:type="dxa"/>
            <w:shd w:val="clear" w:color="auto" w:fill="auto"/>
            <w:vAlign w:val="bottom"/>
            <w:hideMark/>
          </w:tcPr>
          <w:p w14:paraId="2E690129"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Mulčer</w:t>
            </w:r>
            <w:proofErr w:type="spellEnd"/>
            <w:r w:rsidRPr="00D94E6C">
              <w:rPr>
                <w:rFonts w:ascii="Arial" w:hAnsi="Arial" w:cs="Arial"/>
                <w:sz w:val="18"/>
                <w:szCs w:val="18"/>
                <w:lang w:eastAsia="sl-SI"/>
              </w:rPr>
              <w:t xml:space="preserve"> kladivni, na hidravlični roki</w:t>
            </w:r>
          </w:p>
        </w:tc>
        <w:tc>
          <w:tcPr>
            <w:tcW w:w="2172" w:type="dxa"/>
            <w:shd w:val="clear" w:color="auto" w:fill="auto"/>
            <w:noWrap/>
            <w:vAlign w:val="bottom"/>
            <w:hideMark/>
          </w:tcPr>
          <w:p w14:paraId="0D5E473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hidravlične roke</w:t>
            </w:r>
          </w:p>
        </w:tc>
        <w:tc>
          <w:tcPr>
            <w:tcW w:w="1276" w:type="dxa"/>
            <w:shd w:val="clear" w:color="auto" w:fill="auto"/>
            <w:noWrap/>
            <w:vAlign w:val="bottom"/>
            <w:hideMark/>
          </w:tcPr>
          <w:p w14:paraId="74DE706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2.781</w:t>
            </w:r>
          </w:p>
        </w:tc>
        <w:tc>
          <w:tcPr>
            <w:tcW w:w="1270" w:type="dxa"/>
            <w:shd w:val="clear" w:color="auto" w:fill="BFBFBF" w:themeFill="background1" w:themeFillShade="BF"/>
          </w:tcPr>
          <w:p w14:paraId="148B0972"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4F60ECA"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D20A663" w14:textId="77777777" w:rsidTr="00CC7E28">
        <w:trPr>
          <w:trHeight w:val="255"/>
        </w:trPr>
        <w:tc>
          <w:tcPr>
            <w:tcW w:w="977" w:type="dxa"/>
            <w:shd w:val="clear" w:color="auto" w:fill="auto"/>
            <w:noWrap/>
            <w:vAlign w:val="bottom"/>
            <w:hideMark/>
          </w:tcPr>
          <w:p w14:paraId="0FAFBF9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lastRenderedPageBreak/>
              <w:t>7</w:t>
            </w:r>
            <w:r w:rsidRPr="00D94E6C">
              <w:rPr>
                <w:rFonts w:ascii="Arial" w:hAnsi="Arial" w:cs="Arial"/>
                <w:sz w:val="18"/>
                <w:szCs w:val="18"/>
                <w:lang w:eastAsia="sl-SI"/>
              </w:rPr>
              <w:t>.7.23</w:t>
            </w:r>
          </w:p>
        </w:tc>
        <w:tc>
          <w:tcPr>
            <w:tcW w:w="2247" w:type="dxa"/>
            <w:shd w:val="clear" w:color="auto" w:fill="auto"/>
            <w:vAlign w:val="bottom"/>
            <w:hideMark/>
          </w:tcPr>
          <w:p w14:paraId="6455637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toplotno uravnavanje plevelov</w:t>
            </w:r>
          </w:p>
        </w:tc>
        <w:tc>
          <w:tcPr>
            <w:tcW w:w="2172" w:type="dxa"/>
            <w:shd w:val="clear" w:color="auto" w:fill="auto"/>
            <w:noWrap/>
            <w:vAlign w:val="bottom"/>
            <w:hideMark/>
          </w:tcPr>
          <w:p w14:paraId="3AD67A4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511D63F6"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4.200</w:t>
            </w:r>
          </w:p>
        </w:tc>
        <w:tc>
          <w:tcPr>
            <w:tcW w:w="1270" w:type="dxa"/>
            <w:shd w:val="clear" w:color="auto" w:fill="BFBFBF" w:themeFill="background1" w:themeFillShade="BF"/>
          </w:tcPr>
          <w:p w14:paraId="6F90A55D"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B24C830"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9B62246" w14:textId="77777777" w:rsidTr="00CC7E28">
        <w:trPr>
          <w:trHeight w:val="255"/>
        </w:trPr>
        <w:tc>
          <w:tcPr>
            <w:tcW w:w="977" w:type="dxa"/>
            <w:shd w:val="clear" w:color="auto" w:fill="auto"/>
            <w:noWrap/>
            <w:vAlign w:val="bottom"/>
            <w:hideMark/>
          </w:tcPr>
          <w:p w14:paraId="189C12B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.7.24</w:t>
            </w:r>
          </w:p>
        </w:tc>
        <w:tc>
          <w:tcPr>
            <w:tcW w:w="2247" w:type="dxa"/>
            <w:shd w:val="clear" w:color="auto" w:fill="auto"/>
            <w:vAlign w:val="bottom"/>
            <w:hideMark/>
          </w:tcPr>
          <w:p w14:paraId="3686959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zatiranje voluharjev</w:t>
            </w:r>
          </w:p>
        </w:tc>
        <w:tc>
          <w:tcPr>
            <w:tcW w:w="2172" w:type="dxa"/>
            <w:shd w:val="clear" w:color="auto" w:fill="auto"/>
            <w:noWrap/>
            <w:vAlign w:val="bottom"/>
            <w:hideMark/>
          </w:tcPr>
          <w:p w14:paraId="642510D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D045CF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2B6FBE3C"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78E1CE59"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5DE6287C" w14:textId="77777777" w:rsidTr="00CC7E28">
        <w:trPr>
          <w:trHeight w:val="255"/>
        </w:trPr>
        <w:tc>
          <w:tcPr>
            <w:tcW w:w="977" w:type="dxa"/>
            <w:shd w:val="clear" w:color="auto" w:fill="auto"/>
            <w:noWrap/>
            <w:vAlign w:val="bottom"/>
            <w:hideMark/>
          </w:tcPr>
          <w:p w14:paraId="2B4D874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.7.25</w:t>
            </w:r>
          </w:p>
        </w:tc>
        <w:tc>
          <w:tcPr>
            <w:tcW w:w="2247" w:type="dxa"/>
            <w:shd w:val="clear" w:color="auto" w:fill="auto"/>
            <w:vAlign w:val="bottom"/>
            <w:hideMark/>
          </w:tcPr>
          <w:p w14:paraId="584CBE2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Osipalnik krompirja </w:t>
            </w:r>
            <w:proofErr w:type="spellStart"/>
            <w:r w:rsidRPr="00D94E6C">
              <w:rPr>
                <w:rFonts w:ascii="Arial" w:hAnsi="Arial" w:cs="Arial"/>
                <w:sz w:val="18"/>
                <w:szCs w:val="18"/>
                <w:lang w:eastAsia="sl-SI"/>
              </w:rPr>
              <w:t>ralasti</w:t>
            </w:r>
            <w:proofErr w:type="spellEnd"/>
          </w:p>
        </w:tc>
        <w:tc>
          <w:tcPr>
            <w:tcW w:w="2172" w:type="dxa"/>
            <w:shd w:val="clear" w:color="auto" w:fill="auto"/>
            <w:noWrap/>
            <w:vAlign w:val="bottom"/>
            <w:hideMark/>
          </w:tcPr>
          <w:p w14:paraId="13280A4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021F286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1.570</w:t>
            </w:r>
          </w:p>
        </w:tc>
        <w:tc>
          <w:tcPr>
            <w:tcW w:w="1270" w:type="dxa"/>
            <w:shd w:val="clear" w:color="auto" w:fill="BFBFBF" w:themeFill="background1" w:themeFillShade="BF"/>
          </w:tcPr>
          <w:p w14:paraId="005DAC66"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4AB6248"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CCAE6CB" w14:textId="77777777" w:rsidTr="00CC7E28">
        <w:trPr>
          <w:trHeight w:val="255"/>
        </w:trPr>
        <w:tc>
          <w:tcPr>
            <w:tcW w:w="977" w:type="dxa"/>
            <w:shd w:val="clear" w:color="auto" w:fill="auto"/>
            <w:noWrap/>
            <w:vAlign w:val="bottom"/>
            <w:hideMark/>
          </w:tcPr>
          <w:p w14:paraId="61ABFFC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.7.26</w:t>
            </w:r>
          </w:p>
        </w:tc>
        <w:tc>
          <w:tcPr>
            <w:tcW w:w="2247" w:type="dxa"/>
            <w:shd w:val="clear" w:color="auto" w:fill="auto"/>
            <w:vAlign w:val="bottom"/>
            <w:hideMark/>
          </w:tcPr>
          <w:p w14:paraId="1E8144C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Osipalnik krompirja s </w:t>
            </w:r>
            <w:proofErr w:type="spellStart"/>
            <w:r w:rsidRPr="00D94E6C">
              <w:rPr>
                <w:rFonts w:ascii="Arial" w:hAnsi="Arial" w:cs="Arial"/>
                <w:sz w:val="18"/>
                <w:szCs w:val="18"/>
                <w:lang w:eastAsia="sl-SI"/>
              </w:rPr>
              <w:t>prekopalnikom</w:t>
            </w:r>
            <w:proofErr w:type="spellEnd"/>
          </w:p>
        </w:tc>
        <w:tc>
          <w:tcPr>
            <w:tcW w:w="2172" w:type="dxa"/>
            <w:shd w:val="clear" w:color="auto" w:fill="auto"/>
            <w:noWrap/>
            <w:vAlign w:val="bottom"/>
            <w:hideMark/>
          </w:tcPr>
          <w:p w14:paraId="6037351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40FCAE2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3.276</w:t>
            </w:r>
          </w:p>
        </w:tc>
        <w:tc>
          <w:tcPr>
            <w:tcW w:w="1270" w:type="dxa"/>
            <w:shd w:val="clear" w:color="auto" w:fill="BFBFBF" w:themeFill="background1" w:themeFillShade="BF"/>
          </w:tcPr>
          <w:p w14:paraId="38B24FE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BB1530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230A50C" w14:textId="77777777" w:rsidTr="00CC7E28">
        <w:trPr>
          <w:trHeight w:val="255"/>
        </w:trPr>
        <w:tc>
          <w:tcPr>
            <w:tcW w:w="977" w:type="dxa"/>
            <w:shd w:val="clear" w:color="000000" w:fill="DA9694"/>
            <w:noWrap/>
            <w:vAlign w:val="bottom"/>
            <w:hideMark/>
          </w:tcPr>
          <w:p w14:paraId="1F04DCE1"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.8</w:t>
            </w:r>
          </w:p>
        </w:tc>
        <w:tc>
          <w:tcPr>
            <w:tcW w:w="2247" w:type="dxa"/>
            <w:shd w:val="clear" w:color="000000" w:fill="DA9694"/>
            <w:vAlign w:val="bottom"/>
            <w:hideMark/>
          </w:tcPr>
          <w:p w14:paraId="189A6321"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STROJI ZA SPRAVILO KRME S TRAVINJA</w:t>
            </w:r>
          </w:p>
        </w:tc>
        <w:tc>
          <w:tcPr>
            <w:tcW w:w="2172" w:type="dxa"/>
            <w:shd w:val="clear" w:color="000000" w:fill="DA9694"/>
            <w:noWrap/>
            <w:vAlign w:val="bottom"/>
            <w:hideMark/>
          </w:tcPr>
          <w:p w14:paraId="75D9B61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3C2B66A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680EB7E9"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17B26746"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59820F0F" w14:textId="77777777" w:rsidTr="00CC7E28">
        <w:trPr>
          <w:trHeight w:val="255"/>
        </w:trPr>
        <w:tc>
          <w:tcPr>
            <w:tcW w:w="977" w:type="dxa"/>
            <w:shd w:val="clear" w:color="auto" w:fill="auto"/>
            <w:noWrap/>
            <w:vAlign w:val="bottom"/>
            <w:hideMark/>
          </w:tcPr>
          <w:p w14:paraId="0F38952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.8.1</w:t>
            </w:r>
          </w:p>
        </w:tc>
        <w:tc>
          <w:tcPr>
            <w:tcW w:w="2247" w:type="dxa"/>
            <w:shd w:val="clear" w:color="auto" w:fill="auto"/>
            <w:vAlign w:val="bottom"/>
            <w:hideMark/>
          </w:tcPr>
          <w:p w14:paraId="08BFB4B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Kosilnica motorna, mehanski pogon</w:t>
            </w:r>
          </w:p>
        </w:tc>
        <w:tc>
          <w:tcPr>
            <w:tcW w:w="2172" w:type="dxa"/>
            <w:shd w:val="clear" w:color="auto" w:fill="auto"/>
            <w:noWrap/>
            <w:vAlign w:val="bottom"/>
            <w:hideMark/>
          </w:tcPr>
          <w:p w14:paraId="3D83BFD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0264922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887</w:t>
            </w:r>
          </w:p>
        </w:tc>
        <w:tc>
          <w:tcPr>
            <w:tcW w:w="1270" w:type="dxa"/>
            <w:shd w:val="clear" w:color="auto" w:fill="BFBFBF" w:themeFill="background1" w:themeFillShade="BF"/>
          </w:tcPr>
          <w:p w14:paraId="67468D5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8AA54C0"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4F2743C" w14:textId="77777777" w:rsidTr="00CC7E28">
        <w:trPr>
          <w:trHeight w:val="255"/>
        </w:trPr>
        <w:tc>
          <w:tcPr>
            <w:tcW w:w="977" w:type="dxa"/>
            <w:shd w:val="clear" w:color="auto" w:fill="auto"/>
            <w:noWrap/>
            <w:vAlign w:val="bottom"/>
            <w:hideMark/>
          </w:tcPr>
          <w:p w14:paraId="6D888CF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.8.2</w:t>
            </w:r>
          </w:p>
        </w:tc>
        <w:tc>
          <w:tcPr>
            <w:tcW w:w="2247" w:type="dxa"/>
            <w:shd w:val="clear" w:color="auto" w:fill="auto"/>
            <w:vAlign w:val="bottom"/>
            <w:hideMark/>
          </w:tcPr>
          <w:p w14:paraId="2A94A36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Kosilnica motorna, hidrostatični pogon</w:t>
            </w:r>
          </w:p>
        </w:tc>
        <w:tc>
          <w:tcPr>
            <w:tcW w:w="2172" w:type="dxa"/>
            <w:shd w:val="clear" w:color="auto" w:fill="auto"/>
            <w:noWrap/>
            <w:vAlign w:val="bottom"/>
            <w:hideMark/>
          </w:tcPr>
          <w:p w14:paraId="234D0E1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5E217AB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1.624</w:t>
            </w:r>
          </w:p>
        </w:tc>
        <w:tc>
          <w:tcPr>
            <w:tcW w:w="1270" w:type="dxa"/>
            <w:shd w:val="clear" w:color="auto" w:fill="BFBFBF" w:themeFill="background1" w:themeFillShade="BF"/>
          </w:tcPr>
          <w:p w14:paraId="456E9953"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EFCD7E0"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50E0B60" w14:textId="77777777" w:rsidTr="00CC7E28">
        <w:trPr>
          <w:trHeight w:val="510"/>
        </w:trPr>
        <w:tc>
          <w:tcPr>
            <w:tcW w:w="977" w:type="dxa"/>
            <w:shd w:val="clear" w:color="auto" w:fill="auto"/>
            <w:noWrap/>
            <w:vAlign w:val="bottom"/>
            <w:hideMark/>
          </w:tcPr>
          <w:p w14:paraId="6461DCB0"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.8.3</w:t>
            </w:r>
          </w:p>
        </w:tc>
        <w:tc>
          <w:tcPr>
            <w:tcW w:w="2247" w:type="dxa"/>
            <w:shd w:val="clear" w:color="auto" w:fill="auto"/>
            <w:vAlign w:val="bottom"/>
            <w:hideMark/>
          </w:tcPr>
          <w:p w14:paraId="195C434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Kosilnica motorna - dodatna ali izmenljiva oprema </w:t>
            </w:r>
          </w:p>
        </w:tc>
        <w:tc>
          <w:tcPr>
            <w:tcW w:w="2172" w:type="dxa"/>
            <w:shd w:val="clear" w:color="auto" w:fill="auto"/>
            <w:noWrap/>
            <w:vAlign w:val="bottom"/>
            <w:hideMark/>
          </w:tcPr>
          <w:p w14:paraId="038EA20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1EA1A0B"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5.935</w:t>
            </w:r>
          </w:p>
        </w:tc>
        <w:tc>
          <w:tcPr>
            <w:tcW w:w="1270" w:type="dxa"/>
            <w:shd w:val="clear" w:color="auto" w:fill="BFBFBF" w:themeFill="background1" w:themeFillShade="BF"/>
          </w:tcPr>
          <w:p w14:paraId="5CF5E060"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FADAE8C"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1715F65" w14:textId="77777777" w:rsidTr="00CC7E28">
        <w:trPr>
          <w:trHeight w:val="255"/>
        </w:trPr>
        <w:tc>
          <w:tcPr>
            <w:tcW w:w="977" w:type="dxa"/>
            <w:shd w:val="clear" w:color="auto" w:fill="auto"/>
            <w:noWrap/>
            <w:vAlign w:val="bottom"/>
            <w:hideMark/>
          </w:tcPr>
          <w:p w14:paraId="26D7258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.8.4</w:t>
            </w:r>
          </w:p>
        </w:tc>
        <w:tc>
          <w:tcPr>
            <w:tcW w:w="2247" w:type="dxa"/>
            <w:shd w:val="clear" w:color="auto" w:fill="auto"/>
            <w:vAlign w:val="bottom"/>
            <w:hideMark/>
          </w:tcPr>
          <w:p w14:paraId="26C7D36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Kosilnica traktorska strižna s prsti</w:t>
            </w:r>
          </w:p>
        </w:tc>
        <w:tc>
          <w:tcPr>
            <w:tcW w:w="2172" w:type="dxa"/>
            <w:shd w:val="clear" w:color="auto" w:fill="auto"/>
            <w:noWrap/>
            <w:vAlign w:val="bottom"/>
            <w:hideMark/>
          </w:tcPr>
          <w:p w14:paraId="5B071AE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AA0A22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1.402</w:t>
            </w:r>
          </w:p>
        </w:tc>
        <w:tc>
          <w:tcPr>
            <w:tcW w:w="1270" w:type="dxa"/>
            <w:shd w:val="clear" w:color="auto" w:fill="BFBFBF" w:themeFill="background1" w:themeFillShade="BF"/>
          </w:tcPr>
          <w:p w14:paraId="3F79AAE1"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99D451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4EBF587" w14:textId="77777777" w:rsidTr="00CC7E28">
        <w:trPr>
          <w:trHeight w:val="255"/>
        </w:trPr>
        <w:tc>
          <w:tcPr>
            <w:tcW w:w="977" w:type="dxa"/>
            <w:shd w:val="clear" w:color="auto" w:fill="auto"/>
            <w:noWrap/>
            <w:vAlign w:val="bottom"/>
            <w:hideMark/>
          </w:tcPr>
          <w:p w14:paraId="55659B2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.8.5</w:t>
            </w:r>
          </w:p>
        </w:tc>
        <w:tc>
          <w:tcPr>
            <w:tcW w:w="2247" w:type="dxa"/>
            <w:shd w:val="clear" w:color="auto" w:fill="auto"/>
            <w:vAlign w:val="bottom"/>
            <w:hideMark/>
          </w:tcPr>
          <w:p w14:paraId="35FF065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Kosilnica traktorska strižna z dvojno koso</w:t>
            </w:r>
          </w:p>
        </w:tc>
        <w:tc>
          <w:tcPr>
            <w:tcW w:w="2172" w:type="dxa"/>
            <w:shd w:val="clear" w:color="auto" w:fill="auto"/>
            <w:noWrap/>
            <w:vAlign w:val="bottom"/>
            <w:hideMark/>
          </w:tcPr>
          <w:p w14:paraId="13A3B85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0AE29415"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4.540</w:t>
            </w:r>
          </w:p>
        </w:tc>
        <w:tc>
          <w:tcPr>
            <w:tcW w:w="1270" w:type="dxa"/>
            <w:shd w:val="clear" w:color="auto" w:fill="BFBFBF" w:themeFill="background1" w:themeFillShade="BF"/>
          </w:tcPr>
          <w:p w14:paraId="315793E4"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7D1566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7FBD463" w14:textId="77777777" w:rsidTr="00CC7E28">
        <w:trPr>
          <w:trHeight w:val="255"/>
        </w:trPr>
        <w:tc>
          <w:tcPr>
            <w:tcW w:w="977" w:type="dxa"/>
            <w:shd w:val="clear" w:color="auto" w:fill="auto"/>
            <w:noWrap/>
            <w:vAlign w:val="bottom"/>
            <w:hideMark/>
          </w:tcPr>
          <w:p w14:paraId="6B36DC2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.8.6</w:t>
            </w:r>
          </w:p>
        </w:tc>
        <w:tc>
          <w:tcPr>
            <w:tcW w:w="2247" w:type="dxa"/>
            <w:shd w:val="clear" w:color="auto" w:fill="auto"/>
            <w:vAlign w:val="bottom"/>
            <w:hideMark/>
          </w:tcPr>
          <w:p w14:paraId="32A9F45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Kosilnica traktorska krožna</w:t>
            </w:r>
          </w:p>
        </w:tc>
        <w:tc>
          <w:tcPr>
            <w:tcW w:w="2172" w:type="dxa"/>
            <w:shd w:val="clear" w:color="auto" w:fill="auto"/>
            <w:noWrap/>
            <w:vAlign w:val="bottom"/>
            <w:hideMark/>
          </w:tcPr>
          <w:p w14:paraId="3D10158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D15FCE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3.970,6</w:t>
            </w:r>
          </w:p>
        </w:tc>
        <w:tc>
          <w:tcPr>
            <w:tcW w:w="1270" w:type="dxa"/>
            <w:shd w:val="clear" w:color="auto" w:fill="BFBFBF" w:themeFill="background1" w:themeFillShade="BF"/>
          </w:tcPr>
          <w:p w14:paraId="3F935014"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173F14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571FFE5" w14:textId="77777777" w:rsidTr="00CC7E28">
        <w:trPr>
          <w:trHeight w:val="255"/>
        </w:trPr>
        <w:tc>
          <w:tcPr>
            <w:tcW w:w="977" w:type="dxa"/>
            <w:shd w:val="clear" w:color="auto" w:fill="auto"/>
            <w:noWrap/>
            <w:vAlign w:val="bottom"/>
            <w:hideMark/>
          </w:tcPr>
          <w:p w14:paraId="030F982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.8.7</w:t>
            </w:r>
          </w:p>
        </w:tc>
        <w:tc>
          <w:tcPr>
            <w:tcW w:w="2247" w:type="dxa"/>
            <w:shd w:val="clear" w:color="auto" w:fill="auto"/>
            <w:vAlign w:val="bottom"/>
            <w:hideMark/>
          </w:tcPr>
          <w:p w14:paraId="084D073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Gnetilnik</w:t>
            </w:r>
          </w:p>
        </w:tc>
        <w:tc>
          <w:tcPr>
            <w:tcW w:w="2172" w:type="dxa"/>
            <w:shd w:val="clear" w:color="auto" w:fill="auto"/>
            <w:noWrap/>
            <w:vAlign w:val="bottom"/>
            <w:hideMark/>
          </w:tcPr>
          <w:p w14:paraId="0E1B2DF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43BF2AC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1.966</w:t>
            </w:r>
          </w:p>
        </w:tc>
        <w:tc>
          <w:tcPr>
            <w:tcW w:w="1270" w:type="dxa"/>
            <w:shd w:val="clear" w:color="auto" w:fill="BFBFBF" w:themeFill="background1" w:themeFillShade="BF"/>
          </w:tcPr>
          <w:p w14:paraId="17D9A90B"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436CD63"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476484B" w14:textId="77777777" w:rsidTr="00CC7E28">
        <w:trPr>
          <w:trHeight w:val="255"/>
        </w:trPr>
        <w:tc>
          <w:tcPr>
            <w:tcW w:w="977" w:type="dxa"/>
            <w:shd w:val="clear" w:color="auto" w:fill="auto"/>
            <w:noWrap/>
            <w:vAlign w:val="bottom"/>
            <w:hideMark/>
          </w:tcPr>
          <w:p w14:paraId="5172BF1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.8.8</w:t>
            </w:r>
          </w:p>
        </w:tc>
        <w:tc>
          <w:tcPr>
            <w:tcW w:w="2247" w:type="dxa"/>
            <w:shd w:val="clear" w:color="auto" w:fill="auto"/>
            <w:vAlign w:val="bottom"/>
            <w:hideMark/>
          </w:tcPr>
          <w:p w14:paraId="3A1AD45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Tračni obračalnik/zgrabljalnik</w:t>
            </w:r>
          </w:p>
        </w:tc>
        <w:tc>
          <w:tcPr>
            <w:tcW w:w="2172" w:type="dxa"/>
            <w:shd w:val="clear" w:color="auto" w:fill="auto"/>
            <w:noWrap/>
            <w:vAlign w:val="bottom"/>
            <w:hideMark/>
          </w:tcPr>
          <w:p w14:paraId="324FE8E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EA7296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1.027</w:t>
            </w:r>
          </w:p>
        </w:tc>
        <w:tc>
          <w:tcPr>
            <w:tcW w:w="1270" w:type="dxa"/>
            <w:shd w:val="clear" w:color="auto" w:fill="BFBFBF" w:themeFill="background1" w:themeFillShade="BF"/>
          </w:tcPr>
          <w:p w14:paraId="2DEC50CD"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DE49007"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90D5211" w14:textId="77777777" w:rsidTr="00CC7E28">
        <w:trPr>
          <w:trHeight w:val="255"/>
        </w:trPr>
        <w:tc>
          <w:tcPr>
            <w:tcW w:w="977" w:type="dxa"/>
            <w:shd w:val="clear" w:color="auto" w:fill="auto"/>
            <w:noWrap/>
            <w:vAlign w:val="bottom"/>
            <w:hideMark/>
          </w:tcPr>
          <w:p w14:paraId="68C0205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.8.9</w:t>
            </w:r>
          </w:p>
        </w:tc>
        <w:tc>
          <w:tcPr>
            <w:tcW w:w="2247" w:type="dxa"/>
            <w:shd w:val="clear" w:color="auto" w:fill="auto"/>
            <w:vAlign w:val="bottom"/>
            <w:hideMark/>
          </w:tcPr>
          <w:p w14:paraId="2DA675B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Vrtavkasti obračalnik</w:t>
            </w:r>
          </w:p>
        </w:tc>
        <w:tc>
          <w:tcPr>
            <w:tcW w:w="2172" w:type="dxa"/>
            <w:shd w:val="clear" w:color="auto" w:fill="auto"/>
            <w:noWrap/>
            <w:vAlign w:val="bottom"/>
            <w:hideMark/>
          </w:tcPr>
          <w:p w14:paraId="65FDBBF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522133E5"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1.545</w:t>
            </w:r>
          </w:p>
        </w:tc>
        <w:tc>
          <w:tcPr>
            <w:tcW w:w="1270" w:type="dxa"/>
            <w:shd w:val="clear" w:color="auto" w:fill="BFBFBF" w:themeFill="background1" w:themeFillShade="BF"/>
          </w:tcPr>
          <w:p w14:paraId="5ED0BC5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8D75CBC"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AD4A615" w14:textId="77777777" w:rsidTr="00CC7E28">
        <w:trPr>
          <w:trHeight w:val="255"/>
        </w:trPr>
        <w:tc>
          <w:tcPr>
            <w:tcW w:w="977" w:type="dxa"/>
            <w:shd w:val="clear" w:color="auto" w:fill="auto"/>
            <w:noWrap/>
            <w:vAlign w:val="bottom"/>
            <w:hideMark/>
          </w:tcPr>
          <w:p w14:paraId="1F1231B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.8.10</w:t>
            </w:r>
          </w:p>
        </w:tc>
        <w:tc>
          <w:tcPr>
            <w:tcW w:w="2247" w:type="dxa"/>
            <w:shd w:val="clear" w:color="auto" w:fill="auto"/>
            <w:vAlign w:val="bottom"/>
            <w:hideMark/>
          </w:tcPr>
          <w:p w14:paraId="180AF82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Vrtavkasti zgrabljalnik</w:t>
            </w:r>
          </w:p>
        </w:tc>
        <w:tc>
          <w:tcPr>
            <w:tcW w:w="2172" w:type="dxa"/>
            <w:shd w:val="clear" w:color="auto" w:fill="auto"/>
            <w:noWrap/>
            <w:vAlign w:val="bottom"/>
            <w:hideMark/>
          </w:tcPr>
          <w:p w14:paraId="77DEB77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632805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1.916,7</w:t>
            </w:r>
          </w:p>
        </w:tc>
        <w:tc>
          <w:tcPr>
            <w:tcW w:w="1270" w:type="dxa"/>
            <w:shd w:val="clear" w:color="auto" w:fill="BFBFBF" w:themeFill="background1" w:themeFillShade="BF"/>
          </w:tcPr>
          <w:p w14:paraId="4A727786"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4603B6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1257A1E" w14:textId="77777777" w:rsidTr="00CC7E28">
        <w:trPr>
          <w:trHeight w:val="255"/>
        </w:trPr>
        <w:tc>
          <w:tcPr>
            <w:tcW w:w="977" w:type="dxa"/>
            <w:shd w:val="clear" w:color="auto" w:fill="auto"/>
            <w:noWrap/>
            <w:vAlign w:val="bottom"/>
            <w:hideMark/>
          </w:tcPr>
          <w:p w14:paraId="6AF4332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.8.11</w:t>
            </w:r>
          </w:p>
        </w:tc>
        <w:tc>
          <w:tcPr>
            <w:tcW w:w="2247" w:type="dxa"/>
            <w:shd w:val="clear" w:color="auto" w:fill="auto"/>
            <w:vAlign w:val="bottom"/>
            <w:hideMark/>
          </w:tcPr>
          <w:p w14:paraId="355BD3A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Pobiralni zgrabljalnik</w:t>
            </w:r>
          </w:p>
        </w:tc>
        <w:tc>
          <w:tcPr>
            <w:tcW w:w="2172" w:type="dxa"/>
            <w:shd w:val="clear" w:color="auto" w:fill="auto"/>
            <w:noWrap/>
            <w:vAlign w:val="bottom"/>
            <w:hideMark/>
          </w:tcPr>
          <w:p w14:paraId="1ED3C88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3DC167A5"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5.560</w:t>
            </w:r>
          </w:p>
        </w:tc>
        <w:tc>
          <w:tcPr>
            <w:tcW w:w="1270" w:type="dxa"/>
            <w:shd w:val="clear" w:color="auto" w:fill="BFBFBF" w:themeFill="background1" w:themeFillShade="BF"/>
          </w:tcPr>
          <w:p w14:paraId="3FB1F50A"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912612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248A687" w14:textId="77777777" w:rsidTr="00CC7E28">
        <w:trPr>
          <w:trHeight w:val="255"/>
        </w:trPr>
        <w:tc>
          <w:tcPr>
            <w:tcW w:w="977" w:type="dxa"/>
            <w:shd w:val="clear" w:color="auto" w:fill="auto"/>
            <w:noWrap/>
            <w:vAlign w:val="bottom"/>
            <w:hideMark/>
          </w:tcPr>
          <w:p w14:paraId="55CABB2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.8.12</w:t>
            </w:r>
          </w:p>
        </w:tc>
        <w:tc>
          <w:tcPr>
            <w:tcW w:w="2247" w:type="dxa"/>
            <w:shd w:val="clear" w:color="auto" w:fill="auto"/>
            <w:vAlign w:val="bottom"/>
            <w:hideMark/>
          </w:tcPr>
          <w:p w14:paraId="5D7A6A0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Pobiralno potisni zgrabljalnik</w:t>
            </w:r>
          </w:p>
        </w:tc>
        <w:tc>
          <w:tcPr>
            <w:tcW w:w="2172" w:type="dxa"/>
            <w:shd w:val="clear" w:color="auto" w:fill="auto"/>
            <w:noWrap/>
            <w:vAlign w:val="bottom"/>
            <w:hideMark/>
          </w:tcPr>
          <w:p w14:paraId="3C41BA5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4095D5B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5.200</w:t>
            </w:r>
          </w:p>
        </w:tc>
        <w:tc>
          <w:tcPr>
            <w:tcW w:w="1270" w:type="dxa"/>
            <w:shd w:val="clear" w:color="auto" w:fill="BFBFBF" w:themeFill="background1" w:themeFillShade="BF"/>
          </w:tcPr>
          <w:p w14:paraId="4F33FBC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8500E7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12FBBB3" w14:textId="77777777" w:rsidTr="00CC7E28">
        <w:trPr>
          <w:trHeight w:val="255"/>
        </w:trPr>
        <w:tc>
          <w:tcPr>
            <w:tcW w:w="977" w:type="dxa"/>
            <w:shd w:val="clear" w:color="auto" w:fill="auto"/>
            <w:noWrap/>
            <w:vAlign w:val="bottom"/>
            <w:hideMark/>
          </w:tcPr>
          <w:p w14:paraId="4829701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.8.13</w:t>
            </w:r>
          </w:p>
        </w:tc>
        <w:tc>
          <w:tcPr>
            <w:tcW w:w="2247" w:type="dxa"/>
            <w:shd w:val="clear" w:color="auto" w:fill="auto"/>
            <w:vAlign w:val="bottom"/>
            <w:hideMark/>
          </w:tcPr>
          <w:p w14:paraId="78BD330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Česalno potisni zgrabljalnik</w:t>
            </w:r>
          </w:p>
        </w:tc>
        <w:tc>
          <w:tcPr>
            <w:tcW w:w="2172" w:type="dxa"/>
            <w:shd w:val="clear" w:color="auto" w:fill="auto"/>
            <w:noWrap/>
            <w:vAlign w:val="bottom"/>
            <w:hideMark/>
          </w:tcPr>
          <w:p w14:paraId="0D5AD71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70F9DDC6"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4.360</w:t>
            </w:r>
          </w:p>
        </w:tc>
        <w:tc>
          <w:tcPr>
            <w:tcW w:w="1270" w:type="dxa"/>
            <w:shd w:val="clear" w:color="auto" w:fill="BFBFBF" w:themeFill="background1" w:themeFillShade="BF"/>
          </w:tcPr>
          <w:p w14:paraId="3CBDE805"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C7AE1A7"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7F7AE6C" w14:textId="77777777" w:rsidTr="00CC7E28">
        <w:trPr>
          <w:trHeight w:val="255"/>
        </w:trPr>
        <w:tc>
          <w:tcPr>
            <w:tcW w:w="977" w:type="dxa"/>
            <w:shd w:val="clear" w:color="auto" w:fill="auto"/>
            <w:noWrap/>
            <w:vAlign w:val="bottom"/>
            <w:hideMark/>
          </w:tcPr>
          <w:p w14:paraId="4F40C1C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.8.14</w:t>
            </w:r>
          </w:p>
        </w:tc>
        <w:tc>
          <w:tcPr>
            <w:tcW w:w="2247" w:type="dxa"/>
            <w:shd w:val="clear" w:color="auto" w:fill="auto"/>
            <w:vAlign w:val="bottom"/>
            <w:hideMark/>
          </w:tcPr>
          <w:p w14:paraId="0256E3F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Zvezdasti obračalnik/zgrabljalnik</w:t>
            </w:r>
          </w:p>
        </w:tc>
        <w:tc>
          <w:tcPr>
            <w:tcW w:w="2172" w:type="dxa"/>
            <w:shd w:val="clear" w:color="auto" w:fill="auto"/>
            <w:noWrap/>
            <w:vAlign w:val="bottom"/>
            <w:hideMark/>
          </w:tcPr>
          <w:p w14:paraId="5A7400B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2F4CA76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1.510</w:t>
            </w:r>
          </w:p>
        </w:tc>
        <w:tc>
          <w:tcPr>
            <w:tcW w:w="1270" w:type="dxa"/>
            <w:shd w:val="clear" w:color="auto" w:fill="BFBFBF" w:themeFill="background1" w:themeFillShade="BF"/>
          </w:tcPr>
          <w:p w14:paraId="2ABFF8DC"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1BAD7D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F9B5B44" w14:textId="77777777" w:rsidTr="00CC7E28">
        <w:trPr>
          <w:trHeight w:val="255"/>
        </w:trPr>
        <w:tc>
          <w:tcPr>
            <w:tcW w:w="977" w:type="dxa"/>
            <w:shd w:val="clear" w:color="auto" w:fill="auto"/>
            <w:noWrap/>
            <w:vAlign w:val="bottom"/>
            <w:hideMark/>
          </w:tcPr>
          <w:p w14:paraId="13EB321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.8.15</w:t>
            </w:r>
          </w:p>
        </w:tc>
        <w:tc>
          <w:tcPr>
            <w:tcW w:w="2247" w:type="dxa"/>
            <w:shd w:val="clear" w:color="auto" w:fill="auto"/>
            <w:vAlign w:val="bottom"/>
            <w:hideMark/>
          </w:tcPr>
          <w:p w14:paraId="40EE43F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Nakladalna prikolica, do 9 nožev</w:t>
            </w:r>
          </w:p>
        </w:tc>
        <w:tc>
          <w:tcPr>
            <w:tcW w:w="2172" w:type="dxa"/>
            <w:shd w:val="clear" w:color="auto" w:fill="auto"/>
            <w:noWrap/>
            <w:vAlign w:val="bottom"/>
            <w:hideMark/>
          </w:tcPr>
          <w:p w14:paraId="0FB18AB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m3 dejanske prostornine</w:t>
            </w:r>
          </w:p>
        </w:tc>
        <w:tc>
          <w:tcPr>
            <w:tcW w:w="1276" w:type="dxa"/>
            <w:shd w:val="clear" w:color="auto" w:fill="auto"/>
            <w:noWrap/>
            <w:vAlign w:val="bottom"/>
            <w:hideMark/>
          </w:tcPr>
          <w:p w14:paraId="29231BE5"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1.106</w:t>
            </w:r>
          </w:p>
        </w:tc>
        <w:tc>
          <w:tcPr>
            <w:tcW w:w="1270" w:type="dxa"/>
          </w:tcPr>
          <w:p w14:paraId="42F1E760"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tcPr>
          <w:p w14:paraId="554616C7"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92</w:t>
            </w:r>
          </w:p>
          <w:p w14:paraId="7CE4C660" w14:textId="77777777" w:rsidR="00D72502" w:rsidRPr="00D94E6C" w:rsidRDefault="00D72502" w:rsidP="00CC7E28">
            <w:pPr>
              <w:jc w:val="right"/>
              <w:rPr>
                <w:rFonts w:ascii="Arial" w:hAnsi="Arial" w:cs="Arial"/>
                <w:sz w:val="18"/>
                <w:szCs w:val="18"/>
              </w:rPr>
            </w:pPr>
          </w:p>
        </w:tc>
      </w:tr>
      <w:tr w:rsidR="00D72502" w:rsidRPr="00D94E6C" w14:paraId="5181E0B9" w14:textId="77777777" w:rsidTr="00CC7E28">
        <w:trPr>
          <w:trHeight w:val="255"/>
        </w:trPr>
        <w:tc>
          <w:tcPr>
            <w:tcW w:w="977" w:type="dxa"/>
            <w:shd w:val="clear" w:color="auto" w:fill="auto"/>
            <w:noWrap/>
            <w:vAlign w:val="bottom"/>
            <w:hideMark/>
          </w:tcPr>
          <w:p w14:paraId="36092C6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.8.16</w:t>
            </w:r>
          </w:p>
        </w:tc>
        <w:tc>
          <w:tcPr>
            <w:tcW w:w="2247" w:type="dxa"/>
            <w:shd w:val="clear" w:color="auto" w:fill="auto"/>
            <w:vAlign w:val="bottom"/>
            <w:hideMark/>
          </w:tcPr>
          <w:p w14:paraId="18FA1AA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Nakladalna prikolica, 10 ali več nožev</w:t>
            </w:r>
          </w:p>
        </w:tc>
        <w:tc>
          <w:tcPr>
            <w:tcW w:w="2172" w:type="dxa"/>
            <w:shd w:val="clear" w:color="auto" w:fill="auto"/>
            <w:noWrap/>
            <w:vAlign w:val="bottom"/>
            <w:hideMark/>
          </w:tcPr>
          <w:p w14:paraId="4DDD565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m3 dejanske prostornine</w:t>
            </w:r>
          </w:p>
        </w:tc>
        <w:tc>
          <w:tcPr>
            <w:tcW w:w="1276" w:type="dxa"/>
            <w:shd w:val="clear" w:color="auto" w:fill="auto"/>
            <w:noWrap/>
            <w:vAlign w:val="bottom"/>
            <w:hideMark/>
          </w:tcPr>
          <w:p w14:paraId="3F45B04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2.609</w:t>
            </w:r>
          </w:p>
        </w:tc>
        <w:tc>
          <w:tcPr>
            <w:tcW w:w="1270" w:type="dxa"/>
          </w:tcPr>
          <w:p w14:paraId="6F89675E"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tcPr>
          <w:p w14:paraId="054F627C"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217</w:t>
            </w:r>
          </w:p>
        </w:tc>
      </w:tr>
      <w:tr w:rsidR="00D72502" w:rsidRPr="00D94E6C" w14:paraId="131E79CA" w14:textId="77777777" w:rsidTr="00CC7E28">
        <w:trPr>
          <w:trHeight w:val="255"/>
        </w:trPr>
        <w:tc>
          <w:tcPr>
            <w:tcW w:w="977" w:type="dxa"/>
            <w:shd w:val="clear" w:color="auto" w:fill="auto"/>
            <w:noWrap/>
            <w:vAlign w:val="bottom"/>
            <w:hideMark/>
          </w:tcPr>
          <w:p w14:paraId="7E970374"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.8.17</w:t>
            </w:r>
          </w:p>
        </w:tc>
        <w:tc>
          <w:tcPr>
            <w:tcW w:w="2247" w:type="dxa"/>
            <w:shd w:val="clear" w:color="auto" w:fill="auto"/>
            <w:vAlign w:val="bottom"/>
            <w:hideMark/>
          </w:tcPr>
          <w:p w14:paraId="026C68B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Nakladalna prikolica - dozirni valji</w:t>
            </w:r>
          </w:p>
        </w:tc>
        <w:tc>
          <w:tcPr>
            <w:tcW w:w="2172" w:type="dxa"/>
            <w:shd w:val="clear" w:color="auto" w:fill="auto"/>
            <w:noWrap/>
            <w:vAlign w:val="bottom"/>
            <w:hideMark/>
          </w:tcPr>
          <w:p w14:paraId="13F9D36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230D71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5.220</w:t>
            </w:r>
          </w:p>
        </w:tc>
        <w:tc>
          <w:tcPr>
            <w:tcW w:w="1270" w:type="dxa"/>
            <w:shd w:val="clear" w:color="auto" w:fill="BFBFBF" w:themeFill="background1" w:themeFillShade="BF"/>
          </w:tcPr>
          <w:p w14:paraId="56B94E33"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1DF9CC47" w14:textId="77777777" w:rsidR="00D72502" w:rsidRPr="00D94E6C" w:rsidRDefault="00D72502" w:rsidP="00CC7E28">
            <w:pPr>
              <w:jc w:val="right"/>
              <w:rPr>
                <w:rFonts w:ascii="Arial" w:hAnsi="Arial" w:cs="Arial"/>
                <w:sz w:val="18"/>
                <w:szCs w:val="18"/>
              </w:rPr>
            </w:pPr>
          </w:p>
        </w:tc>
      </w:tr>
      <w:tr w:rsidR="00D72502" w:rsidRPr="00D94E6C" w14:paraId="02D5B161" w14:textId="77777777" w:rsidTr="00CC7E28">
        <w:trPr>
          <w:trHeight w:val="255"/>
        </w:trPr>
        <w:tc>
          <w:tcPr>
            <w:tcW w:w="977" w:type="dxa"/>
            <w:shd w:val="clear" w:color="auto" w:fill="auto"/>
            <w:noWrap/>
            <w:vAlign w:val="bottom"/>
            <w:hideMark/>
          </w:tcPr>
          <w:p w14:paraId="1333047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lastRenderedPageBreak/>
              <w:t>7</w:t>
            </w:r>
            <w:r w:rsidRPr="00D94E6C">
              <w:rPr>
                <w:rFonts w:ascii="Arial" w:hAnsi="Arial" w:cs="Arial"/>
                <w:sz w:val="18"/>
                <w:szCs w:val="18"/>
                <w:lang w:eastAsia="sl-SI"/>
              </w:rPr>
              <w:t>.8.18</w:t>
            </w:r>
          </w:p>
        </w:tc>
        <w:tc>
          <w:tcPr>
            <w:tcW w:w="2247" w:type="dxa"/>
            <w:shd w:val="clear" w:color="auto" w:fill="auto"/>
            <w:vAlign w:val="bottom"/>
            <w:hideMark/>
          </w:tcPr>
          <w:p w14:paraId="273FFB8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Balirka za male oglate bale</w:t>
            </w:r>
          </w:p>
        </w:tc>
        <w:tc>
          <w:tcPr>
            <w:tcW w:w="2172" w:type="dxa"/>
            <w:shd w:val="clear" w:color="auto" w:fill="auto"/>
            <w:noWrap/>
            <w:vAlign w:val="bottom"/>
            <w:hideMark/>
          </w:tcPr>
          <w:p w14:paraId="5CA1A59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05A5E22"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4.000</w:t>
            </w:r>
          </w:p>
        </w:tc>
        <w:tc>
          <w:tcPr>
            <w:tcW w:w="1270" w:type="dxa"/>
          </w:tcPr>
          <w:p w14:paraId="65DA14BE"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vAlign w:val="bottom"/>
          </w:tcPr>
          <w:p w14:paraId="7A5AA76B"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333</w:t>
            </w:r>
          </w:p>
        </w:tc>
      </w:tr>
      <w:tr w:rsidR="00D72502" w:rsidRPr="00D94E6C" w14:paraId="7C4C852A" w14:textId="77777777" w:rsidTr="00CC7E28">
        <w:trPr>
          <w:trHeight w:val="255"/>
        </w:trPr>
        <w:tc>
          <w:tcPr>
            <w:tcW w:w="977" w:type="dxa"/>
            <w:shd w:val="clear" w:color="auto" w:fill="auto"/>
            <w:noWrap/>
            <w:vAlign w:val="bottom"/>
            <w:hideMark/>
          </w:tcPr>
          <w:p w14:paraId="5B02934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.8.19</w:t>
            </w:r>
          </w:p>
        </w:tc>
        <w:tc>
          <w:tcPr>
            <w:tcW w:w="2247" w:type="dxa"/>
            <w:shd w:val="clear" w:color="auto" w:fill="auto"/>
            <w:vAlign w:val="bottom"/>
            <w:hideMark/>
          </w:tcPr>
          <w:p w14:paraId="0CD9F29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Balirka za velike oglate bale</w:t>
            </w:r>
          </w:p>
        </w:tc>
        <w:tc>
          <w:tcPr>
            <w:tcW w:w="2172" w:type="dxa"/>
            <w:shd w:val="clear" w:color="auto" w:fill="auto"/>
            <w:noWrap/>
            <w:vAlign w:val="bottom"/>
            <w:hideMark/>
          </w:tcPr>
          <w:p w14:paraId="203CD19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840766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140.370</w:t>
            </w:r>
          </w:p>
        </w:tc>
        <w:tc>
          <w:tcPr>
            <w:tcW w:w="1270" w:type="dxa"/>
          </w:tcPr>
          <w:p w14:paraId="3C0C09C4"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vAlign w:val="bottom"/>
          </w:tcPr>
          <w:p w14:paraId="34DF79B3"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11.698</w:t>
            </w:r>
          </w:p>
        </w:tc>
      </w:tr>
      <w:tr w:rsidR="00D72502" w:rsidRPr="00D94E6C" w14:paraId="2B1F83FA" w14:textId="77777777" w:rsidTr="00CC7E28">
        <w:trPr>
          <w:trHeight w:val="510"/>
        </w:trPr>
        <w:tc>
          <w:tcPr>
            <w:tcW w:w="977" w:type="dxa"/>
            <w:shd w:val="clear" w:color="auto" w:fill="auto"/>
            <w:noWrap/>
            <w:vAlign w:val="bottom"/>
            <w:hideMark/>
          </w:tcPr>
          <w:p w14:paraId="1E9DA4DB"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.8.20</w:t>
            </w:r>
          </w:p>
        </w:tc>
        <w:tc>
          <w:tcPr>
            <w:tcW w:w="2247" w:type="dxa"/>
            <w:shd w:val="clear" w:color="auto" w:fill="auto"/>
            <w:vAlign w:val="bottom"/>
            <w:hideMark/>
          </w:tcPr>
          <w:p w14:paraId="20CA1E2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Balirka za okrogle (valjaste) bale, fiksna komora</w:t>
            </w:r>
          </w:p>
        </w:tc>
        <w:tc>
          <w:tcPr>
            <w:tcW w:w="2172" w:type="dxa"/>
            <w:shd w:val="clear" w:color="auto" w:fill="auto"/>
            <w:noWrap/>
            <w:vAlign w:val="bottom"/>
            <w:hideMark/>
          </w:tcPr>
          <w:p w14:paraId="04F2B72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E68FA8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32.761</w:t>
            </w:r>
          </w:p>
        </w:tc>
        <w:tc>
          <w:tcPr>
            <w:tcW w:w="1270" w:type="dxa"/>
          </w:tcPr>
          <w:p w14:paraId="4C5F0E90"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vAlign w:val="bottom"/>
          </w:tcPr>
          <w:p w14:paraId="75BE9322"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2730</w:t>
            </w:r>
          </w:p>
        </w:tc>
      </w:tr>
      <w:tr w:rsidR="00D72502" w:rsidRPr="00D94E6C" w14:paraId="70EA7F90" w14:textId="77777777" w:rsidTr="00CC7E28">
        <w:trPr>
          <w:trHeight w:val="510"/>
        </w:trPr>
        <w:tc>
          <w:tcPr>
            <w:tcW w:w="977" w:type="dxa"/>
            <w:shd w:val="clear" w:color="auto" w:fill="auto"/>
            <w:noWrap/>
            <w:vAlign w:val="bottom"/>
            <w:hideMark/>
          </w:tcPr>
          <w:p w14:paraId="7316D4C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.8.21</w:t>
            </w:r>
          </w:p>
        </w:tc>
        <w:tc>
          <w:tcPr>
            <w:tcW w:w="2247" w:type="dxa"/>
            <w:shd w:val="clear" w:color="auto" w:fill="auto"/>
            <w:vAlign w:val="bottom"/>
            <w:hideMark/>
          </w:tcPr>
          <w:p w14:paraId="4DEDB0A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Balirka za okrogle (valjaste) bale, variabilna komora</w:t>
            </w:r>
          </w:p>
        </w:tc>
        <w:tc>
          <w:tcPr>
            <w:tcW w:w="2172" w:type="dxa"/>
            <w:shd w:val="clear" w:color="auto" w:fill="auto"/>
            <w:noWrap/>
            <w:vAlign w:val="bottom"/>
            <w:hideMark/>
          </w:tcPr>
          <w:p w14:paraId="329EF94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7CD968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37.937</w:t>
            </w:r>
          </w:p>
        </w:tc>
        <w:tc>
          <w:tcPr>
            <w:tcW w:w="1270" w:type="dxa"/>
          </w:tcPr>
          <w:p w14:paraId="45154177"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vAlign w:val="bottom"/>
          </w:tcPr>
          <w:p w14:paraId="5B7D4C71"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3161</w:t>
            </w:r>
          </w:p>
        </w:tc>
      </w:tr>
      <w:tr w:rsidR="00D72502" w:rsidRPr="00D94E6C" w14:paraId="6186A5EA" w14:textId="77777777" w:rsidTr="00CC7E28">
        <w:trPr>
          <w:trHeight w:val="255"/>
        </w:trPr>
        <w:tc>
          <w:tcPr>
            <w:tcW w:w="977" w:type="dxa"/>
            <w:shd w:val="clear" w:color="auto" w:fill="auto"/>
            <w:noWrap/>
            <w:vAlign w:val="bottom"/>
            <w:hideMark/>
          </w:tcPr>
          <w:p w14:paraId="6F2CA27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.8.22</w:t>
            </w:r>
          </w:p>
        </w:tc>
        <w:tc>
          <w:tcPr>
            <w:tcW w:w="2247" w:type="dxa"/>
            <w:shd w:val="clear" w:color="auto" w:fill="auto"/>
            <w:vAlign w:val="bottom"/>
            <w:hideMark/>
          </w:tcPr>
          <w:p w14:paraId="1E61591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Balirka kombinirana z ovijalko</w:t>
            </w:r>
          </w:p>
        </w:tc>
        <w:tc>
          <w:tcPr>
            <w:tcW w:w="2172" w:type="dxa"/>
            <w:shd w:val="clear" w:color="auto" w:fill="auto"/>
            <w:noWrap/>
            <w:vAlign w:val="bottom"/>
            <w:hideMark/>
          </w:tcPr>
          <w:p w14:paraId="17A49C0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1039BDB"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62.672</w:t>
            </w:r>
          </w:p>
        </w:tc>
        <w:tc>
          <w:tcPr>
            <w:tcW w:w="1270" w:type="dxa"/>
          </w:tcPr>
          <w:p w14:paraId="227EE113"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vAlign w:val="bottom"/>
          </w:tcPr>
          <w:p w14:paraId="788D586F"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5223</w:t>
            </w:r>
          </w:p>
        </w:tc>
      </w:tr>
      <w:tr w:rsidR="00D72502" w:rsidRPr="00D94E6C" w14:paraId="528DEFF2" w14:textId="77777777" w:rsidTr="00CC7E28">
        <w:trPr>
          <w:trHeight w:val="255"/>
        </w:trPr>
        <w:tc>
          <w:tcPr>
            <w:tcW w:w="977" w:type="dxa"/>
            <w:shd w:val="clear" w:color="auto" w:fill="auto"/>
            <w:noWrap/>
            <w:vAlign w:val="bottom"/>
            <w:hideMark/>
          </w:tcPr>
          <w:p w14:paraId="0597EB2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.8.23</w:t>
            </w:r>
          </w:p>
        </w:tc>
        <w:tc>
          <w:tcPr>
            <w:tcW w:w="2247" w:type="dxa"/>
            <w:shd w:val="clear" w:color="auto" w:fill="auto"/>
            <w:vAlign w:val="bottom"/>
            <w:hideMark/>
          </w:tcPr>
          <w:p w14:paraId="30244B1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Ovijalka za bale</w:t>
            </w:r>
          </w:p>
        </w:tc>
        <w:tc>
          <w:tcPr>
            <w:tcW w:w="2172" w:type="dxa"/>
            <w:shd w:val="clear" w:color="auto" w:fill="auto"/>
            <w:noWrap/>
            <w:vAlign w:val="bottom"/>
            <w:hideMark/>
          </w:tcPr>
          <w:p w14:paraId="7B62C0F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690F835"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11.300</w:t>
            </w:r>
          </w:p>
        </w:tc>
        <w:tc>
          <w:tcPr>
            <w:tcW w:w="1270" w:type="dxa"/>
          </w:tcPr>
          <w:p w14:paraId="528EB922"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tcPr>
          <w:p w14:paraId="486129D0"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942</w:t>
            </w:r>
          </w:p>
        </w:tc>
      </w:tr>
      <w:tr w:rsidR="00D72502" w:rsidRPr="00D94E6C" w14:paraId="4FF22D2A" w14:textId="77777777" w:rsidTr="00CC7E28">
        <w:trPr>
          <w:trHeight w:val="255"/>
        </w:trPr>
        <w:tc>
          <w:tcPr>
            <w:tcW w:w="977" w:type="dxa"/>
            <w:shd w:val="clear" w:color="auto" w:fill="auto"/>
            <w:noWrap/>
            <w:vAlign w:val="bottom"/>
            <w:hideMark/>
          </w:tcPr>
          <w:p w14:paraId="2A3AF98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.8.24</w:t>
            </w:r>
          </w:p>
        </w:tc>
        <w:tc>
          <w:tcPr>
            <w:tcW w:w="2247" w:type="dxa"/>
            <w:shd w:val="clear" w:color="auto" w:fill="auto"/>
            <w:vAlign w:val="bottom"/>
            <w:hideMark/>
          </w:tcPr>
          <w:p w14:paraId="33833EA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Tritočkovne vilice za transport bal</w:t>
            </w:r>
          </w:p>
        </w:tc>
        <w:tc>
          <w:tcPr>
            <w:tcW w:w="2172" w:type="dxa"/>
            <w:shd w:val="clear" w:color="auto" w:fill="auto"/>
            <w:noWrap/>
            <w:vAlign w:val="bottom"/>
            <w:hideMark/>
          </w:tcPr>
          <w:p w14:paraId="4D07769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bala</w:t>
            </w:r>
          </w:p>
        </w:tc>
        <w:tc>
          <w:tcPr>
            <w:tcW w:w="1276" w:type="dxa"/>
            <w:shd w:val="clear" w:color="auto" w:fill="auto"/>
            <w:noWrap/>
            <w:vAlign w:val="bottom"/>
            <w:hideMark/>
          </w:tcPr>
          <w:p w14:paraId="325E5F1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604</w:t>
            </w:r>
          </w:p>
        </w:tc>
        <w:tc>
          <w:tcPr>
            <w:tcW w:w="1270" w:type="dxa"/>
            <w:shd w:val="clear" w:color="auto" w:fill="BFBFBF" w:themeFill="background1" w:themeFillShade="BF"/>
          </w:tcPr>
          <w:p w14:paraId="6972F16F"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79A527BB" w14:textId="77777777" w:rsidR="00D72502" w:rsidRPr="00D94E6C" w:rsidRDefault="00D72502" w:rsidP="00CC7E28">
            <w:pPr>
              <w:jc w:val="right"/>
              <w:rPr>
                <w:rFonts w:ascii="Arial" w:hAnsi="Arial" w:cs="Arial"/>
                <w:sz w:val="18"/>
                <w:szCs w:val="18"/>
              </w:rPr>
            </w:pPr>
          </w:p>
        </w:tc>
      </w:tr>
      <w:tr w:rsidR="00D72502" w:rsidRPr="00D94E6C" w14:paraId="2FF84FA0" w14:textId="77777777" w:rsidTr="00CC7E28">
        <w:trPr>
          <w:trHeight w:val="255"/>
        </w:trPr>
        <w:tc>
          <w:tcPr>
            <w:tcW w:w="977" w:type="dxa"/>
            <w:shd w:val="clear" w:color="auto" w:fill="auto"/>
            <w:noWrap/>
            <w:vAlign w:val="bottom"/>
            <w:hideMark/>
          </w:tcPr>
          <w:p w14:paraId="18BB846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.8.25</w:t>
            </w:r>
          </w:p>
        </w:tc>
        <w:tc>
          <w:tcPr>
            <w:tcW w:w="2247" w:type="dxa"/>
            <w:shd w:val="clear" w:color="auto" w:fill="auto"/>
            <w:vAlign w:val="bottom"/>
            <w:hideMark/>
          </w:tcPr>
          <w:p w14:paraId="6CD2CBE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Prikolica za bale brez nakladalne naprave</w:t>
            </w:r>
          </w:p>
        </w:tc>
        <w:tc>
          <w:tcPr>
            <w:tcW w:w="2172" w:type="dxa"/>
            <w:shd w:val="clear" w:color="auto" w:fill="auto"/>
            <w:noWrap/>
            <w:vAlign w:val="bottom"/>
            <w:hideMark/>
          </w:tcPr>
          <w:p w14:paraId="6DE4C25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7BFF8B3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980</w:t>
            </w:r>
          </w:p>
        </w:tc>
        <w:tc>
          <w:tcPr>
            <w:tcW w:w="1270" w:type="dxa"/>
          </w:tcPr>
          <w:p w14:paraId="158BDB0D"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tcPr>
          <w:p w14:paraId="315F4C21"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82</w:t>
            </w:r>
          </w:p>
        </w:tc>
      </w:tr>
      <w:tr w:rsidR="00D72502" w:rsidRPr="00D94E6C" w14:paraId="1A93EFA3" w14:textId="77777777" w:rsidTr="00CC7E28">
        <w:trPr>
          <w:trHeight w:val="255"/>
        </w:trPr>
        <w:tc>
          <w:tcPr>
            <w:tcW w:w="977" w:type="dxa"/>
            <w:shd w:val="clear" w:color="auto" w:fill="auto"/>
            <w:noWrap/>
            <w:vAlign w:val="bottom"/>
            <w:hideMark/>
          </w:tcPr>
          <w:p w14:paraId="64138B7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.8.26</w:t>
            </w:r>
          </w:p>
        </w:tc>
        <w:tc>
          <w:tcPr>
            <w:tcW w:w="2247" w:type="dxa"/>
            <w:shd w:val="clear" w:color="auto" w:fill="auto"/>
            <w:vAlign w:val="bottom"/>
            <w:hideMark/>
          </w:tcPr>
          <w:p w14:paraId="5CD9FBA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Prikolica za bale z nakladalno napravo</w:t>
            </w:r>
          </w:p>
        </w:tc>
        <w:tc>
          <w:tcPr>
            <w:tcW w:w="2172" w:type="dxa"/>
            <w:shd w:val="clear" w:color="auto" w:fill="auto"/>
            <w:noWrap/>
            <w:vAlign w:val="bottom"/>
            <w:hideMark/>
          </w:tcPr>
          <w:p w14:paraId="3197B14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največje dovoljene mase</w:t>
            </w:r>
          </w:p>
        </w:tc>
        <w:tc>
          <w:tcPr>
            <w:tcW w:w="1276" w:type="dxa"/>
            <w:shd w:val="clear" w:color="auto" w:fill="auto"/>
            <w:noWrap/>
            <w:vAlign w:val="bottom"/>
            <w:hideMark/>
          </w:tcPr>
          <w:p w14:paraId="2377A29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3.160</w:t>
            </w:r>
          </w:p>
        </w:tc>
        <w:tc>
          <w:tcPr>
            <w:tcW w:w="1270" w:type="dxa"/>
          </w:tcPr>
          <w:p w14:paraId="3FA5597E"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tcPr>
          <w:p w14:paraId="4566FA0F"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263</w:t>
            </w:r>
          </w:p>
        </w:tc>
      </w:tr>
      <w:tr w:rsidR="00D72502" w:rsidRPr="00D94E6C" w14:paraId="2E3B7E04" w14:textId="77777777" w:rsidTr="00CC7E28">
        <w:trPr>
          <w:trHeight w:val="510"/>
        </w:trPr>
        <w:tc>
          <w:tcPr>
            <w:tcW w:w="977" w:type="dxa"/>
            <w:shd w:val="clear" w:color="000000" w:fill="DA9694"/>
            <w:noWrap/>
            <w:vAlign w:val="bottom"/>
            <w:hideMark/>
          </w:tcPr>
          <w:p w14:paraId="385D000E"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.9</w:t>
            </w:r>
          </w:p>
        </w:tc>
        <w:tc>
          <w:tcPr>
            <w:tcW w:w="2247" w:type="dxa"/>
            <w:shd w:val="clear" w:color="000000" w:fill="DA9694"/>
            <w:vAlign w:val="bottom"/>
            <w:hideMark/>
          </w:tcPr>
          <w:p w14:paraId="62D7E9A2"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STROJI ZA SPRAVILO ZRNATIH, SILAŽNIH IN PREDILNIH POLJŠČIN</w:t>
            </w:r>
          </w:p>
        </w:tc>
        <w:tc>
          <w:tcPr>
            <w:tcW w:w="2172" w:type="dxa"/>
            <w:shd w:val="clear" w:color="000000" w:fill="DA9694"/>
            <w:noWrap/>
            <w:vAlign w:val="bottom"/>
            <w:hideMark/>
          </w:tcPr>
          <w:p w14:paraId="102ACFC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5572F78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368E4916"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0B96AB6F"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49E41AC3" w14:textId="77777777" w:rsidTr="00CC7E28">
        <w:trPr>
          <w:trHeight w:val="255"/>
        </w:trPr>
        <w:tc>
          <w:tcPr>
            <w:tcW w:w="977" w:type="dxa"/>
            <w:shd w:val="clear" w:color="auto" w:fill="auto"/>
            <w:noWrap/>
            <w:vAlign w:val="bottom"/>
            <w:hideMark/>
          </w:tcPr>
          <w:p w14:paraId="3B5E3E3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.9.1</w:t>
            </w:r>
          </w:p>
        </w:tc>
        <w:tc>
          <w:tcPr>
            <w:tcW w:w="2247" w:type="dxa"/>
            <w:shd w:val="clear" w:color="auto" w:fill="auto"/>
            <w:vAlign w:val="bottom"/>
            <w:hideMark/>
          </w:tcPr>
          <w:p w14:paraId="29867B6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Silažni kombajn traktorski</w:t>
            </w:r>
          </w:p>
        </w:tc>
        <w:tc>
          <w:tcPr>
            <w:tcW w:w="2172" w:type="dxa"/>
            <w:shd w:val="clear" w:color="auto" w:fill="auto"/>
            <w:noWrap/>
            <w:vAlign w:val="bottom"/>
            <w:hideMark/>
          </w:tcPr>
          <w:p w14:paraId="2738348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32449F7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8.183</w:t>
            </w:r>
          </w:p>
        </w:tc>
        <w:tc>
          <w:tcPr>
            <w:tcW w:w="1270" w:type="dxa"/>
            <w:shd w:val="clear" w:color="auto" w:fill="BFBFBF" w:themeFill="background1" w:themeFillShade="BF"/>
          </w:tcPr>
          <w:p w14:paraId="0DA5C84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C01534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91B3414" w14:textId="77777777" w:rsidTr="00CC7E28">
        <w:trPr>
          <w:trHeight w:val="255"/>
        </w:trPr>
        <w:tc>
          <w:tcPr>
            <w:tcW w:w="977" w:type="dxa"/>
            <w:shd w:val="clear" w:color="auto" w:fill="auto"/>
            <w:noWrap/>
            <w:vAlign w:val="bottom"/>
            <w:hideMark/>
          </w:tcPr>
          <w:p w14:paraId="4EE39A7B"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.9.2</w:t>
            </w:r>
          </w:p>
        </w:tc>
        <w:tc>
          <w:tcPr>
            <w:tcW w:w="2247" w:type="dxa"/>
            <w:shd w:val="clear" w:color="auto" w:fill="auto"/>
            <w:vAlign w:val="bottom"/>
            <w:hideMark/>
          </w:tcPr>
          <w:p w14:paraId="0CAA534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Silažni kombajn samovozni</w:t>
            </w:r>
          </w:p>
        </w:tc>
        <w:tc>
          <w:tcPr>
            <w:tcW w:w="2172" w:type="dxa"/>
            <w:shd w:val="clear" w:color="auto" w:fill="auto"/>
            <w:noWrap/>
            <w:vAlign w:val="bottom"/>
            <w:hideMark/>
          </w:tcPr>
          <w:p w14:paraId="7D488DA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636FEE0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980</w:t>
            </w:r>
          </w:p>
        </w:tc>
        <w:tc>
          <w:tcPr>
            <w:tcW w:w="1270" w:type="dxa"/>
          </w:tcPr>
          <w:p w14:paraId="580A7334"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w:t>
            </w:r>
          </w:p>
        </w:tc>
        <w:tc>
          <w:tcPr>
            <w:tcW w:w="1270" w:type="dxa"/>
          </w:tcPr>
          <w:p w14:paraId="23F27FB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82</w:t>
            </w:r>
          </w:p>
        </w:tc>
      </w:tr>
      <w:tr w:rsidR="00D72502" w:rsidRPr="00D94E6C" w14:paraId="1CE59976" w14:textId="77777777" w:rsidTr="00CC7E28">
        <w:trPr>
          <w:trHeight w:val="255"/>
        </w:trPr>
        <w:tc>
          <w:tcPr>
            <w:tcW w:w="977" w:type="dxa"/>
            <w:shd w:val="clear" w:color="auto" w:fill="auto"/>
            <w:noWrap/>
            <w:vAlign w:val="bottom"/>
            <w:hideMark/>
          </w:tcPr>
          <w:p w14:paraId="13A9A28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.9.3</w:t>
            </w:r>
          </w:p>
        </w:tc>
        <w:tc>
          <w:tcPr>
            <w:tcW w:w="2247" w:type="dxa"/>
            <w:shd w:val="clear" w:color="auto" w:fill="auto"/>
            <w:vAlign w:val="bottom"/>
            <w:hideMark/>
          </w:tcPr>
          <w:p w14:paraId="6DCC146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Silažni kombajn, </w:t>
            </w:r>
            <w:proofErr w:type="spellStart"/>
            <w:r w:rsidRPr="00D94E6C">
              <w:rPr>
                <w:rFonts w:ascii="Arial" w:hAnsi="Arial" w:cs="Arial"/>
                <w:sz w:val="18"/>
                <w:szCs w:val="18"/>
                <w:lang w:eastAsia="sl-SI"/>
              </w:rPr>
              <w:t>heder</w:t>
            </w:r>
            <w:proofErr w:type="spellEnd"/>
            <w:r w:rsidRPr="00D94E6C">
              <w:rPr>
                <w:rFonts w:ascii="Arial" w:hAnsi="Arial" w:cs="Arial"/>
                <w:sz w:val="18"/>
                <w:szCs w:val="18"/>
                <w:lang w:eastAsia="sl-SI"/>
              </w:rPr>
              <w:t xml:space="preserve"> ali kosilnica za travo</w:t>
            </w:r>
          </w:p>
        </w:tc>
        <w:tc>
          <w:tcPr>
            <w:tcW w:w="2172" w:type="dxa"/>
            <w:shd w:val="clear" w:color="auto" w:fill="auto"/>
            <w:noWrap/>
            <w:vAlign w:val="bottom"/>
            <w:hideMark/>
          </w:tcPr>
          <w:p w14:paraId="49371EE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2A8CD4B"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6.000</w:t>
            </w:r>
          </w:p>
        </w:tc>
        <w:tc>
          <w:tcPr>
            <w:tcW w:w="1270" w:type="dxa"/>
            <w:shd w:val="clear" w:color="auto" w:fill="BFBFBF" w:themeFill="background1" w:themeFillShade="BF"/>
          </w:tcPr>
          <w:p w14:paraId="00D8A67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277E700"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52AF187" w14:textId="77777777" w:rsidTr="00CC7E28">
        <w:trPr>
          <w:trHeight w:val="510"/>
        </w:trPr>
        <w:tc>
          <w:tcPr>
            <w:tcW w:w="977" w:type="dxa"/>
            <w:shd w:val="clear" w:color="auto" w:fill="auto"/>
            <w:noWrap/>
            <w:vAlign w:val="bottom"/>
            <w:hideMark/>
          </w:tcPr>
          <w:p w14:paraId="2F3CF42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.9.4</w:t>
            </w:r>
          </w:p>
        </w:tc>
        <w:tc>
          <w:tcPr>
            <w:tcW w:w="2247" w:type="dxa"/>
            <w:shd w:val="clear" w:color="auto" w:fill="auto"/>
            <w:vAlign w:val="bottom"/>
            <w:hideMark/>
          </w:tcPr>
          <w:p w14:paraId="506F922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Silažni kombajn samovozni, </w:t>
            </w:r>
            <w:proofErr w:type="spellStart"/>
            <w:r w:rsidRPr="00D94E6C">
              <w:rPr>
                <w:rFonts w:ascii="Arial" w:hAnsi="Arial" w:cs="Arial"/>
                <w:sz w:val="18"/>
                <w:szCs w:val="18"/>
                <w:lang w:eastAsia="sl-SI"/>
              </w:rPr>
              <w:t>heder</w:t>
            </w:r>
            <w:proofErr w:type="spellEnd"/>
            <w:r w:rsidRPr="00D94E6C">
              <w:rPr>
                <w:rFonts w:ascii="Arial" w:hAnsi="Arial" w:cs="Arial"/>
                <w:sz w:val="18"/>
                <w:szCs w:val="18"/>
                <w:lang w:eastAsia="sl-SI"/>
              </w:rPr>
              <w:t xml:space="preserve"> za koruzo</w:t>
            </w:r>
          </w:p>
        </w:tc>
        <w:tc>
          <w:tcPr>
            <w:tcW w:w="2172" w:type="dxa"/>
            <w:shd w:val="clear" w:color="auto" w:fill="auto"/>
            <w:noWrap/>
            <w:vAlign w:val="bottom"/>
            <w:hideMark/>
          </w:tcPr>
          <w:p w14:paraId="6346249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14F77FB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12.667</w:t>
            </w:r>
          </w:p>
        </w:tc>
        <w:tc>
          <w:tcPr>
            <w:tcW w:w="1270" w:type="dxa"/>
            <w:shd w:val="clear" w:color="auto" w:fill="BFBFBF" w:themeFill="background1" w:themeFillShade="BF"/>
          </w:tcPr>
          <w:p w14:paraId="75EC544B" w14:textId="77777777" w:rsidR="00D72502" w:rsidRPr="00D94E6C" w:rsidRDefault="00D72502" w:rsidP="00CC7E28">
            <w:pPr>
              <w:jc w:val="right"/>
              <w:rPr>
                <w:rFonts w:ascii="Arial" w:hAnsi="Arial" w:cs="Arial"/>
                <w:sz w:val="18"/>
                <w:szCs w:val="18"/>
              </w:rPr>
            </w:pPr>
          </w:p>
        </w:tc>
        <w:tc>
          <w:tcPr>
            <w:tcW w:w="1270" w:type="dxa"/>
            <w:shd w:val="clear" w:color="auto" w:fill="BFBFBF" w:themeFill="background1" w:themeFillShade="BF"/>
          </w:tcPr>
          <w:p w14:paraId="066AAAE6" w14:textId="77777777" w:rsidR="00D72502" w:rsidRPr="00D94E6C" w:rsidRDefault="00D72502" w:rsidP="00CC7E28">
            <w:pPr>
              <w:jc w:val="right"/>
              <w:rPr>
                <w:rFonts w:ascii="Arial" w:hAnsi="Arial" w:cs="Arial"/>
                <w:sz w:val="18"/>
                <w:szCs w:val="18"/>
              </w:rPr>
            </w:pPr>
          </w:p>
        </w:tc>
      </w:tr>
      <w:tr w:rsidR="00D72502" w:rsidRPr="00D94E6C" w14:paraId="29479E73" w14:textId="77777777" w:rsidTr="00CC7E28">
        <w:trPr>
          <w:trHeight w:val="255"/>
        </w:trPr>
        <w:tc>
          <w:tcPr>
            <w:tcW w:w="977" w:type="dxa"/>
            <w:shd w:val="clear" w:color="auto" w:fill="auto"/>
            <w:noWrap/>
            <w:vAlign w:val="bottom"/>
            <w:hideMark/>
          </w:tcPr>
          <w:p w14:paraId="1B8095D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.9.5</w:t>
            </w:r>
          </w:p>
        </w:tc>
        <w:tc>
          <w:tcPr>
            <w:tcW w:w="2247" w:type="dxa"/>
            <w:shd w:val="clear" w:color="auto" w:fill="auto"/>
            <w:vAlign w:val="bottom"/>
            <w:hideMark/>
          </w:tcPr>
          <w:p w14:paraId="2F00619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Kombajn za zrnje</w:t>
            </w:r>
          </w:p>
        </w:tc>
        <w:tc>
          <w:tcPr>
            <w:tcW w:w="2172" w:type="dxa"/>
            <w:shd w:val="clear" w:color="auto" w:fill="auto"/>
            <w:noWrap/>
            <w:vAlign w:val="bottom"/>
            <w:hideMark/>
          </w:tcPr>
          <w:p w14:paraId="3CACE8E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5070845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1.032</w:t>
            </w:r>
          </w:p>
        </w:tc>
        <w:tc>
          <w:tcPr>
            <w:tcW w:w="1270" w:type="dxa"/>
          </w:tcPr>
          <w:p w14:paraId="0792F3CD"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12</w:t>
            </w:r>
          </w:p>
        </w:tc>
        <w:tc>
          <w:tcPr>
            <w:tcW w:w="1270" w:type="dxa"/>
          </w:tcPr>
          <w:p w14:paraId="2B9FB74C" w14:textId="77777777" w:rsidR="00D72502" w:rsidRPr="00D94E6C" w:rsidRDefault="00D72502" w:rsidP="00CC7E28">
            <w:pPr>
              <w:jc w:val="right"/>
              <w:rPr>
                <w:rFonts w:ascii="Arial" w:hAnsi="Arial" w:cs="Arial"/>
                <w:sz w:val="18"/>
                <w:szCs w:val="18"/>
              </w:rPr>
            </w:pPr>
            <w:r w:rsidRPr="00D94E6C">
              <w:rPr>
                <w:rFonts w:ascii="Arial" w:hAnsi="Arial" w:cs="Arial"/>
                <w:sz w:val="18"/>
                <w:szCs w:val="18"/>
              </w:rPr>
              <w:t>86</w:t>
            </w:r>
          </w:p>
        </w:tc>
      </w:tr>
      <w:tr w:rsidR="00D72502" w:rsidRPr="00D94E6C" w14:paraId="44FE6786" w14:textId="77777777" w:rsidTr="00CC7E28">
        <w:trPr>
          <w:trHeight w:val="255"/>
        </w:trPr>
        <w:tc>
          <w:tcPr>
            <w:tcW w:w="977" w:type="dxa"/>
            <w:shd w:val="clear" w:color="auto" w:fill="auto"/>
            <w:noWrap/>
            <w:vAlign w:val="bottom"/>
            <w:hideMark/>
          </w:tcPr>
          <w:p w14:paraId="3B96725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.9.6</w:t>
            </w:r>
          </w:p>
        </w:tc>
        <w:tc>
          <w:tcPr>
            <w:tcW w:w="2247" w:type="dxa"/>
            <w:shd w:val="clear" w:color="auto" w:fill="auto"/>
            <w:vAlign w:val="bottom"/>
            <w:hideMark/>
          </w:tcPr>
          <w:p w14:paraId="15ACBE1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Kombajn za zrnje - </w:t>
            </w:r>
            <w:proofErr w:type="spellStart"/>
            <w:r w:rsidRPr="00D94E6C">
              <w:rPr>
                <w:rFonts w:ascii="Arial" w:hAnsi="Arial" w:cs="Arial"/>
                <w:sz w:val="18"/>
                <w:szCs w:val="18"/>
                <w:lang w:eastAsia="sl-SI"/>
              </w:rPr>
              <w:t>heder</w:t>
            </w:r>
            <w:proofErr w:type="spellEnd"/>
            <w:r w:rsidRPr="00D94E6C">
              <w:rPr>
                <w:rFonts w:ascii="Arial" w:hAnsi="Arial" w:cs="Arial"/>
                <w:sz w:val="18"/>
                <w:szCs w:val="18"/>
                <w:lang w:eastAsia="sl-SI"/>
              </w:rPr>
              <w:t xml:space="preserve"> za žita</w:t>
            </w:r>
          </w:p>
        </w:tc>
        <w:tc>
          <w:tcPr>
            <w:tcW w:w="2172" w:type="dxa"/>
            <w:shd w:val="clear" w:color="auto" w:fill="auto"/>
            <w:noWrap/>
            <w:vAlign w:val="bottom"/>
            <w:hideMark/>
          </w:tcPr>
          <w:p w14:paraId="1F05F77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42F43C8B"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5.172</w:t>
            </w:r>
          </w:p>
        </w:tc>
        <w:tc>
          <w:tcPr>
            <w:tcW w:w="1270" w:type="dxa"/>
            <w:shd w:val="clear" w:color="auto" w:fill="BFBFBF" w:themeFill="background1" w:themeFillShade="BF"/>
          </w:tcPr>
          <w:p w14:paraId="2EC37AF0"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C5005E2"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E750F7E" w14:textId="77777777" w:rsidTr="00CC7E28">
        <w:trPr>
          <w:trHeight w:val="510"/>
        </w:trPr>
        <w:tc>
          <w:tcPr>
            <w:tcW w:w="977" w:type="dxa"/>
            <w:shd w:val="clear" w:color="auto" w:fill="auto"/>
            <w:noWrap/>
            <w:vAlign w:val="bottom"/>
            <w:hideMark/>
          </w:tcPr>
          <w:p w14:paraId="6ED650E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.9.7</w:t>
            </w:r>
          </w:p>
        </w:tc>
        <w:tc>
          <w:tcPr>
            <w:tcW w:w="2247" w:type="dxa"/>
            <w:shd w:val="clear" w:color="auto" w:fill="auto"/>
            <w:vAlign w:val="bottom"/>
            <w:hideMark/>
          </w:tcPr>
          <w:p w14:paraId="2EEA83D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Kombajn za zrnje - prilagoditev žitnega </w:t>
            </w:r>
            <w:proofErr w:type="spellStart"/>
            <w:r w:rsidRPr="00D94E6C">
              <w:rPr>
                <w:rFonts w:ascii="Arial" w:hAnsi="Arial" w:cs="Arial"/>
                <w:sz w:val="18"/>
                <w:szCs w:val="18"/>
                <w:lang w:eastAsia="sl-SI"/>
              </w:rPr>
              <w:t>hedra</w:t>
            </w:r>
            <w:proofErr w:type="spellEnd"/>
            <w:r w:rsidRPr="00D94E6C">
              <w:rPr>
                <w:rFonts w:ascii="Arial" w:hAnsi="Arial" w:cs="Arial"/>
                <w:sz w:val="18"/>
                <w:szCs w:val="18"/>
                <w:lang w:eastAsia="sl-SI"/>
              </w:rPr>
              <w:t xml:space="preserve"> za oljno ogrščico</w:t>
            </w:r>
          </w:p>
        </w:tc>
        <w:tc>
          <w:tcPr>
            <w:tcW w:w="2172" w:type="dxa"/>
            <w:shd w:val="clear" w:color="auto" w:fill="auto"/>
            <w:noWrap/>
            <w:vAlign w:val="bottom"/>
            <w:hideMark/>
          </w:tcPr>
          <w:p w14:paraId="75D175F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7FA6BBB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1.580</w:t>
            </w:r>
          </w:p>
        </w:tc>
        <w:tc>
          <w:tcPr>
            <w:tcW w:w="1270" w:type="dxa"/>
            <w:shd w:val="clear" w:color="auto" w:fill="BFBFBF" w:themeFill="background1" w:themeFillShade="BF"/>
          </w:tcPr>
          <w:p w14:paraId="3A7D91E3"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E5282E9"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321276F" w14:textId="77777777" w:rsidTr="00CC7E28">
        <w:trPr>
          <w:trHeight w:val="255"/>
        </w:trPr>
        <w:tc>
          <w:tcPr>
            <w:tcW w:w="977" w:type="dxa"/>
            <w:shd w:val="clear" w:color="auto" w:fill="auto"/>
            <w:noWrap/>
            <w:vAlign w:val="bottom"/>
            <w:hideMark/>
          </w:tcPr>
          <w:p w14:paraId="2BE02F8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.9.8</w:t>
            </w:r>
          </w:p>
        </w:tc>
        <w:tc>
          <w:tcPr>
            <w:tcW w:w="2247" w:type="dxa"/>
            <w:shd w:val="clear" w:color="auto" w:fill="auto"/>
            <w:vAlign w:val="bottom"/>
            <w:hideMark/>
          </w:tcPr>
          <w:p w14:paraId="528B8D2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Voziček za žitni </w:t>
            </w:r>
            <w:proofErr w:type="spellStart"/>
            <w:r w:rsidRPr="00D94E6C">
              <w:rPr>
                <w:rFonts w:ascii="Arial" w:hAnsi="Arial" w:cs="Arial"/>
                <w:sz w:val="18"/>
                <w:szCs w:val="18"/>
                <w:lang w:eastAsia="sl-SI"/>
              </w:rPr>
              <w:t>heder</w:t>
            </w:r>
            <w:proofErr w:type="spellEnd"/>
          </w:p>
        </w:tc>
        <w:tc>
          <w:tcPr>
            <w:tcW w:w="2172" w:type="dxa"/>
            <w:shd w:val="clear" w:color="auto" w:fill="auto"/>
            <w:noWrap/>
            <w:vAlign w:val="bottom"/>
            <w:hideMark/>
          </w:tcPr>
          <w:p w14:paraId="4EB305D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4F38F1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5.000</w:t>
            </w:r>
          </w:p>
        </w:tc>
        <w:tc>
          <w:tcPr>
            <w:tcW w:w="1270" w:type="dxa"/>
            <w:shd w:val="clear" w:color="auto" w:fill="BFBFBF" w:themeFill="background1" w:themeFillShade="BF"/>
          </w:tcPr>
          <w:p w14:paraId="4EC5A04D"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EA38B3C"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955083A" w14:textId="77777777" w:rsidTr="00CC7E28">
        <w:trPr>
          <w:trHeight w:val="255"/>
        </w:trPr>
        <w:tc>
          <w:tcPr>
            <w:tcW w:w="977" w:type="dxa"/>
            <w:shd w:val="clear" w:color="auto" w:fill="auto"/>
            <w:noWrap/>
            <w:vAlign w:val="bottom"/>
            <w:hideMark/>
          </w:tcPr>
          <w:p w14:paraId="19F28E5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.9.9</w:t>
            </w:r>
          </w:p>
        </w:tc>
        <w:tc>
          <w:tcPr>
            <w:tcW w:w="2247" w:type="dxa"/>
            <w:shd w:val="clear" w:color="auto" w:fill="auto"/>
            <w:vAlign w:val="bottom"/>
            <w:hideMark/>
          </w:tcPr>
          <w:p w14:paraId="094C52B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Prikolica za pretovor žit s transporterjem</w:t>
            </w:r>
          </w:p>
        </w:tc>
        <w:tc>
          <w:tcPr>
            <w:tcW w:w="2172" w:type="dxa"/>
            <w:shd w:val="clear" w:color="auto" w:fill="auto"/>
            <w:noWrap/>
            <w:vAlign w:val="bottom"/>
            <w:hideMark/>
          </w:tcPr>
          <w:p w14:paraId="500EE50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m3 prostornine</w:t>
            </w:r>
          </w:p>
        </w:tc>
        <w:tc>
          <w:tcPr>
            <w:tcW w:w="1276" w:type="dxa"/>
            <w:shd w:val="clear" w:color="auto" w:fill="auto"/>
            <w:noWrap/>
            <w:vAlign w:val="bottom"/>
            <w:hideMark/>
          </w:tcPr>
          <w:p w14:paraId="66759C4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2.500</w:t>
            </w:r>
          </w:p>
        </w:tc>
        <w:tc>
          <w:tcPr>
            <w:tcW w:w="1270" w:type="dxa"/>
            <w:shd w:val="clear" w:color="auto" w:fill="BFBFBF" w:themeFill="background1" w:themeFillShade="BF"/>
          </w:tcPr>
          <w:p w14:paraId="48FA36D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2170CD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A6E64A7" w14:textId="77777777" w:rsidTr="00CC7E28">
        <w:trPr>
          <w:trHeight w:val="255"/>
        </w:trPr>
        <w:tc>
          <w:tcPr>
            <w:tcW w:w="977" w:type="dxa"/>
            <w:shd w:val="clear" w:color="auto" w:fill="auto"/>
            <w:noWrap/>
            <w:vAlign w:val="bottom"/>
            <w:hideMark/>
          </w:tcPr>
          <w:p w14:paraId="1E29444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.9.10</w:t>
            </w:r>
          </w:p>
        </w:tc>
        <w:tc>
          <w:tcPr>
            <w:tcW w:w="2247" w:type="dxa"/>
            <w:shd w:val="clear" w:color="auto" w:fill="auto"/>
            <w:vAlign w:val="bottom"/>
            <w:hideMark/>
          </w:tcPr>
          <w:p w14:paraId="302E36C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Kombajn za zrnje - </w:t>
            </w:r>
            <w:proofErr w:type="spellStart"/>
            <w:r w:rsidRPr="00D94E6C">
              <w:rPr>
                <w:rFonts w:ascii="Arial" w:hAnsi="Arial" w:cs="Arial"/>
                <w:sz w:val="18"/>
                <w:szCs w:val="18"/>
                <w:lang w:eastAsia="sl-SI"/>
              </w:rPr>
              <w:t>heder</w:t>
            </w:r>
            <w:proofErr w:type="spellEnd"/>
            <w:r w:rsidRPr="00D94E6C">
              <w:rPr>
                <w:rFonts w:ascii="Arial" w:hAnsi="Arial" w:cs="Arial"/>
                <w:sz w:val="18"/>
                <w:szCs w:val="18"/>
                <w:lang w:eastAsia="sl-SI"/>
              </w:rPr>
              <w:t xml:space="preserve"> za koruzo</w:t>
            </w:r>
          </w:p>
        </w:tc>
        <w:tc>
          <w:tcPr>
            <w:tcW w:w="2172" w:type="dxa"/>
            <w:shd w:val="clear" w:color="auto" w:fill="auto"/>
            <w:noWrap/>
            <w:vAlign w:val="bottom"/>
            <w:hideMark/>
          </w:tcPr>
          <w:p w14:paraId="77F782D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6D62A40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8.435</w:t>
            </w:r>
          </w:p>
        </w:tc>
        <w:tc>
          <w:tcPr>
            <w:tcW w:w="1270" w:type="dxa"/>
            <w:shd w:val="clear" w:color="auto" w:fill="BFBFBF" w:themeFill="background1" w:themeFillShade="BF"/>
          </w:tcPr>
          <w:p w14:paraId="7C3B968D"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50BA2BA"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7C45CF8" w14:textId="77777777" w:rsidTr="00CC7E28">
        <w:trPr>
          <w:trHeight w:val="255"/>
        </w:trPr>
        <w:tc>
          <w:tcPr>
            <w:tcW w:w="977" w:type="dxa"/>
            <w:shd w:val="clear" w:color="auto" w:fill="auto"/>
            <w:noWrap/>
            <w:vAlign w:val="bottom"/>
            <w:hideMark/>
          </w:tcPr>
          <w:p w14:paraId="7818458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lastRenderedPageBreak/>
              <w:t>7</w:t>
            </w:r>
            <w:r w:rsidRPr="00D94E6C">
              <w:rPr>
                <w:rFonts w:ascii="Arial" w:hAnsi="Arial" w:cs="Arial"/>
                <w:sz w:val="18"/>
                <w:szCs w:val="18"/>
                <w:lang w:eastAsia="sl-SI"/>
              </w:rPr>
              <w:t>.9.11</w:t>
            </w:r>
          </w:p>
        </w:tc>
        <w:tc>
          <w:tcPr>
            <w:tcW w:w="2247" w:type="dxa"/>
            <w:shd w:val="clear" w:color="auto" w:fill="auto"/>
            <w:vAlign w:val="bottom"/>
            <w:hideMark/>
          </w:tcPr>
          <w:p w14:paraId="562FB3B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Obiralnik koruznih storžev</w:t>
            </w:r>
          </w:p>
        </w:tc>
        <w:tc>
          <w:tcPr>
            <w:tcW w:w="2172" w:type="dxa"/>
            <w:shd w:val="clear" w:color="auto" w:fill="auto"/>
            <w:noWrap/>
            <w:vAlign w:val="bottom"/>
            <w:hideMark/>
          </w:tcPr>
          <w:p w14:paraId="7F0D65F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400CA3D2"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9.433</w:t>
            </w:r>
          </w:p>
        </w:tc>
        <w:tc>
          <w:tcPr>
            <w:tcW w:w="1270" w:type="dxa"/>
            <w:shd w:val="clear" w:color="auto" w:fill="BFBFBF" w:themeFill="background1" w:themeFillShade="BF"/>
          </w:tcPr>
          <w:p w14:paraId="3FF57E0A"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7F11BCD"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D86AB6F" w14:textId="77777777" w:rsidTr="00CC7E28">
        <w:trPr>
          <w:trHeight w:val="255"/>
        </w:trPr>
        <w:tc>
          <w:tcPr>
            <w:tcW w:w="977" w:type="dxa"/>
            <w:shd w:val="clear" w:color="auto" w:fill="auto"/>
            <w:noWrap/>
            <w:vAlign w:val="bottom"/>
            <w:hideMark/>
          </w:tcPr>
          <w:p w14:paraId="132F533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.9.12</w:t>
            </w:r>
          </w:p>
        </w:tc>
        <w:tc>
          <w:tcPr>
            <w:tcW w:w="2247" w:type="dxa"/>
            <w:shd w:val="clear" w:color="auto" w:fill="auto"/>
            <w:vAlign w:val="bottom"/>
            <w:hideMark/>
          </w:tcPr>
          <w:p w14:paraId="1999070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Balirka za koruzno silažo</w:t>
            </w:r>
          </w:p>
        </w:tc>
        <w:tc>
          <w:tcPr>
            <w:tcW w:w="2172" w:type="dxa"/>
            <w:shd w:val="clear" w:color="auto" w:fill="auto"/>
            <w:noWrap/>
            <w:vAlign w:val="bottom"/>
            <w:hideMark/>
          </w:tcPr>
          <w:p w14:paraId="1EAF766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C5E259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52D5A37E"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68EE0019"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21CF9319" w14:textId="77777777" w:rsidTr="00CC7E28">
        <w:trPr>
          <w:trHeight w:val="255"/>
        </w:trPr>
        <w:tc>
          <w:tcPr>
            <w:tcW w:w="977" w:type="dxa"/>
            <w:shd w:val="clear" w:color="auto" w:fill="auto"/>
            <w:noWrap/>
            <w:vAlign w:val="bottom"/>
            <w:hideMark/>
          </w:tcPr>
          <w:p w14:paraId="026B677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.9.13</w:t>
            </w:r>
          </w:p>
        </w:tc>
        <w:tc>
          <w:tcPr>
            <w:tcW w:w="2247" w:type="dxa"/>
            <w:shd w:val="clear" w:color="auto" w:fill="auto"/>
            <w:vAlign w:val="bottom"/>
            <w:hideMark/>
          </w:tcPr>
          <w:p w14:paraId="6D6D052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stiskanje silaže v črevo</w:t>
            </w:r>
          </w:p>
        </w:tc>
        <w:tc>
          <w:tcPr>
            <w:tcW w:w="2172" w:type="dxa"/>
            <w:shd w:val="clear" w:color="auto" w:fill="auto"/>
            <w:noWrap/>
            <w:vAlign w:val="bottom"/>
            <w:hideMark/>
          </w:tcPr>
          <w:p w14:paraId="0A6BFA4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B6DFE8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75C9DDAD"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5C4A19E0"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7674E39D" w14:textId="77777777" w:rsidTr="00CC7E28">
        <w:trPr>
          <w:trHeight w:val="255"/>
        </w:trPr>
        <w:tc>
          <w:tcPr>
            <w:tcW w:w="977" w:type="dxa"/>
            <w:shd w:val="clear" w:color="auto" w:fill="auto"/>
            <w:noWrap/>
            <w:vAlign w:val="bottom"/>
            <w:hideMark/>
          </w:tcPr>
          <w:p w14:paraId="334AEF10"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.9.14</w:t>
            </w:r>
          </w:p>
        </w:tc>
        <w:tc>
          <w:tcPr>
            <w:tcW w:w="2247" w:type="dxa"/>
            <w:shd w:val="clear" w:color="auto" w:fill="auto"/>
            <w:vAlign w:val="bottom"/>
            <w:hideMark/>
          </w:tcPr>
          <w:p w14:paraId="5CC20F81"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Razmetovalnik</w:t>
            </w:r>
            <w:proofErr w:type="spellEnd"/>
            <w:r w:rsidRPr="00D94E6C">
              <w:rPr>
                <w:rFonts w:ascii="Arial" w:hAnsi="Arial" w:cs="Arial"/>
                <w:sz w:val="18"/>
                <w:szCs w:val="18"/>
                <w:lang w:eastAsia="sl-SI"/>
              </w:rPr>
              <w:t xml:space="preserve"> silaže</w:t>
            </w:r>
          </w:p>
        </w:tc>
        <w:tc>
          <w:tcPr>
            <w:tcW w:w="2172" w:type="dxa"/>
            <w:shd w:val="clear" w:color="auto" w:fill="auto"/>
            <w:noWrap/>
            <w:vAlign w:val="bottom"/>
            <w:hideMark/>
          </w:tcPr>
          <w:p w14:paraId="1BD9A7C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08061D9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5.200</w:t>
            </w:r>
          </w:p>
        </w:tc>
        <w:tc>
          <w:tcPr>
            <w:tcW w:w="1270" w:type="dxa"/>
            <w:shd w:val="clear" w:color="auto" w:fill="BFBFBF" w:themeFill="background1" w:themeFillShade="BF"/>
          </w:tcPr>
          <w:p w14:paraId="6DA9E85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A43648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DC7CD5B" w14:textId="77777777" w:rsidTr="00CC7E28">
        <w:trPr>
          <w:trHeight w:val="510"/>
        </w:trPr>
        <w:tc>
          <w:tcPr>
            <w:tcW w:w="977" w:type="dxa"/>
            <w:shd w:val="clear" w:color="auto" w:fill="auto"/>
            <w:noWrap/>
            <w:vAlign w:val="bottom"/>
            <w:hideMark/>
          </w:tcPr>
          <w:p w14:paraId="7D4CE3E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.9.15</w:t>
            </w:r>
          </w:p>
        </w:tc>
        <w:tc>
          <w:tcPr>
            <w:tcW w:w="2247" w:type="dxa"/>
            <w:shd w:val="clear" w:color="auto" w:fill="auto"/>
            <w:vAlign w:val="bottom"/>
            <w:hideMark/>
          </w:tcPr>
          <w:p w14:paraId="09D1493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Brusilnik nožev za nakladalne prikolice, balirke</w:t>
            </w:r>
          </w:p>
        </w:tc>
        <w:tc>
          <w:tcPr>
            <w:tcW w:w="2172" w:type="dxa"/>
            <w:shd w:val="clear" w:color="auto" w:fill="auto"/>
            <w:noWrap/>
            <w:vAlign w:val="bottom"/>
            <w:hideMark/>
          </w:tcPr>
          <w:p w14:paraId="3CF3043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1F5C37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7.500</w:t>
            </w:r>
          </w:p>
        </w:tc>
        <w:tc>
          <w:tcPr>
            <w:tcW w:w="1270" w:type="dxa"/>
            <w:shd w:val="clear" w:color="auto" w:fill="BFBFBF" w:themeFill="background1" w:themeFillShade="BF"/>
          </w:tcPr>
          <w:p w14:paraId="5C5988D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1E4B38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A4450AB" w14:textId="77777777" w:rsidTr="00CC7E28">
        <w:trPr>
          <w:trHeight w:val="255"/>
        </w:trPr>
        <w:tc>
          <w:tcPr>
            <w:tcW w:w="977" w:type="dxa"/>
            <w:shd w:val="clear" w:color="auto" w:fill="auto"/>
            <w:noWrap/>
            <w:vAlign w:val="bottom"/>
            <w:hideMark/>
          </w:tcPr>
          <w:p w14:paraId="251E066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.9.16</w:t>
            </w:r>
          </w:p>
        </w:tc>
        <w:tc>
          <w:tcPr>
            <w:tcW w:w="2247" w:type="dxa"/>
            <w:shd w:val="clear" w:color="auto" w:fill="auto"/>
            <w:vAlign w:val="bottom"/>
            <w:hideMark/>
          </w:tcPr>
          <w:p w14:paraId="0BE7ADD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vršičkanje predilnic</w:t>
            </w:r>
          </w:p>
        </w:tc>
        <w:tc>
          <w:tcPr>
            <w:tcW w:w="2172" w:type="dxa"/>
            <w:shd w:val="clear" w:color="auto" w:fill="auto"/>
            <w:noWrap/>
            <w:vAlign w:val="bottom"/>
            <w:hideMark/>
          </w:tcPr>
          <w:p w14:paraId="52054C4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04C0F9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70FEFEDA"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0183D9B9"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79ABA710" w14:textId="77777777" w:rsidTr="00CC7E28">
        <w:trPr>
          <w:trHeight w:val="510"/>
        </w:trPr>
        <w:tc>
          <w:tcPr>
            <w:tcW w:w="977" w:type="dxa"/>
            <w:shd w:val="clear" w:color="auto" w:fill="auto"/>
            <w:noWrap/>
            <w:vAlign w:val="bottom"/>
            <w:hideMark/>
          </w:tcPr>
          <w:p w14:paraId="69D78E61"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.9.17</w:t>
            </w:r>
          </w:p>
        </w:tc>
        <w:tc>
          <w:tcPr>
            <w:tcW w:w="2247" w:type="dxa"/>
            <w:shd w:val="clear" w:color="auto" w:fill="auto"/>
            <w:vAlign w:val="bottom"/>
            <w:hideMark/>
          </w:tcPr>
          <w:p w14:paraId="0D7E17E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Prilagoditev kombajna za zrnje za spravilo predilnic</w:t>
            </w:r>
          </w:p>
        </w:tc>
        <w:tc>
          <w:tcPr>
            <w:tcW w:w="2172" w:type="dxa"/>
            <w:shd w:val="clear" w:color="auto" w:fill="auto"/>
            <w:noWrap/>
            <w:vAlign w:val="bottom"/>
            <w:hideMark/>
          </w:tcPr>
          <w:p w14:paraId="3966B0C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398E2A4"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17.900</w:t>
            </w:r>
          </w:p>
        </w:tc>
        <w:tc>
          <w:tcPr>
            <w:tcW w:w="1270" w:type="dxa"/>
          </w:tcPr>
          <w:p w14:paraId="0B3B7C55"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w:t>
            </w:r>
          </w:p>
        </w:tc>
        <w:tc>
          <w:tcPr>
            <w:tcW w:w="1270" w:type="dxa"/>
          </w:tcPr>
          <w:p w14:paraId="041D78B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1.492</w:t>
            </w:r>
          </w:p>
        </w:tc>
      </w:tr>
      <w:tr w:rsidR="00D72502" w:rsidRPr="00D94E6C" w14:paraId="7C5DC58F" w14:textId="77777777" w:rsidTr="00CC7E28">
        <w:trPr>
          <w:trHeight w:val="255"/>
        </w:trPr>
        <w:tc>
          <w:tcPr>
            <w:tcW w:w="977" w:type="dxa"/>
            <w:shd w:val="clear" w:color="auto" w:fill="auto"/>
            <w:noWrap/>
            <w:vAlign w:val="bottom"/>
            <w:hideMark/>
          </w:tcPr>
          <w:p w14:paraId="49351AA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.9.18</w:t>
            </w:r>
          </w:p>
        </w:tc>
        <w:tc>
          <w:tcPr>
            <w:tcW w:w="2247" w:type="dxa"/>
            <w:shd w:val="clear" w:color="auto" w:fill="auto"/>
            <w:vAlign w:val="bottom"/>
            <w:hideMark/>
          </w:tcPr>
          <w:p w14:paraId="154D677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spravilo predilnic v snope</w:t>
            </w:r>
          </w:p>
        </w:tc>
        <w:tc>
          <w:tcPr>
            <w:tcW w:w="2172" w:type="dxa"/>
            <w:shd w:val="clear" w:color="auto" w:fill="auto"/>
            <w:noWrap/>
            <w:vAlign w:val="bottom"/>
            <w:hideMark/>
          </w:tcPr>
          <w:p w14:paraId="558638E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9421AD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180C5591"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2C3B5CA4"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71674A8A" w14:textId="77777777" w:rsidTr="00CC7E28">
        <w:trPr>
          <w:trHeight w:val="255"/>
        </w:trPr>
        <w:tc>
          <w:tcPr>
            <w:tcW w:w="977" w:type="dxa"/>
            <w:shd w:val="clear" w:color="auto" w:fill="auto"/>
            <w:noWrap/>
            <w:vAlign w:val="bottom"/>
            <w:hideMark/>
          </w:tcPr>
          <w:p w14:paraId="3470F1D1"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.9.19</w:t>
            </w:r>
          </w:p>
        </w:tc>
        <w:tc>
          <w:tcPr>
            <w:tcW w:w="2247" w:type="dxa"/>
            <w:shd w:val="clear" w:color="auto" w:fill="auto"/>
            <w:vAlign w:val="bottom"/>
            <w:hideMark/>
          </w:tcPr>
          <w:p w14:paraId="6BF9A3E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spravilo vršičkov predilnic</w:t>
            </w:r>
          </w:p>
        </w:tc>
        <w:tc>
          <w:tcPr>
            <w:tcW w:w="2172" w:type="dxa"/>
            <w:shd w:val="clear" w:color="auto" w:fill="auto"/>
            <w:noWrap/>
            <w:vAlign w:val="bottom"/>
            <w:hideMark/>
          </w:tcPr>
          <w:p w14:paraId="6312ECD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814552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6F13DF0F"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68612221"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0CAC5087" w14:textId="77777777" w:rsidTr="00CC7E28">
        <w:trPr>
          <w:trHeight w:val="255"/>
        </w:trPr>
        <w:tc>
          <w:tcPr>
            <w:tcW w:w="977" w:type="dxa"/>
            <w:shd w:val="clear" w:color="auto" w:fill="auto"/>
            <w:noWrap/>
            <w:vAlign w:val="bottom"/>
            <w:hideMark/>
          </w:tcPr>
          <w:p w14:paraId="22A3885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.9.20</w:t>
            </w:r>
          </w:p>
        </w:tc>
        <w:tc>
          <w:tcPr>
            <w:tcW w:w="2247" w:type="dxa"/>
            <w:shd w:val="clear" w:color="auto" w:fill="auto"/>
            <w:vAlign w:val="bottom"/>
            <w:hideMark/>
          </w:tcPr>
          <w:p w14:paraId="76B172C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mlačev predilnic</w:t>
            </w:r>
          </w:p>
        </w:tc>
        <w:tc>
          <w:tcPr>
            <w:tcW w:w="2172" w:type="dxa"/>
            <w:shd w:val="clear" w:color="auto" w:fill="auto"/>
            <w:noWrap/>
            <w:vAlign w:val="bottom"/>
            <w:hideMark/>
          </w:tcPr>
          <w:p w14:paraId="108C1C1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A1EB7B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377B7A2B"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170A996B"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4500E2B4" w14:textId="77777777" w:rsidTr="00CC7E28">
        <w:trPr>
          <w:trHeight w:val="255"/>
        </w:trPr>
        <w:tc>
          <w:tcPr>
            <w:tcW w:w="977" w:type="dxa"/>
            <w:shd w:val="clear" w:color="auto" w:fill="auto"/>
            <w:noWrap/>
            <w:vAlign w:val="bottom"/>
            <w:hideMark/>
          </w:tcPr>
          <w:p w14:paraId="4999F66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.9.21</w:t>
            </w:r>
          </w:p>
        </w:tc>
        <w:tc>
          <w:tcPr>
            <w:tcW w:w="2247" w:type="dxa"/>
            <w:shd w:val="clear" w:color="auto" w:fill="auto"/>
            <w:vAlign w:val="bottom"/>
            <w:hideMark/>
          </w:tcPr>
          <w:p w14:paraId="328F93F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gnetenje stebel predilnic</w:t>
            </w:r>
          </w:p>
        </w:tc>
        <w:tc>
          <w:tcPr>
            <w:tcW w:w="2172" w:type="dxa"/>
            <w:shd w:val="clear" w:color="auto" w:fill="auto"/>
            <w:noWrap/>
            <w:vAlign w:val="bottom"/>
            <w:hideMark/>
          </w:tcPr>
          <w:p w14:paraId="492BE81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474464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6BB9C06D"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5018083D"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63511287" w14:textId="77777777" w:rsidTr="00CC7E28">
        <w:trPr>
          <w:trHeight w:val="255"/>
        </w:trPr>
        <w:tc>
          <w:tcPr>
            <w:tcW w:w="977" w:type="dxa"/>
            <w:shd w:val="clear" w:color="auto" w:fill="auto"/>
            <w:noWrap/>
            <w:vAlign w:val="bottom"/>
            <w:hideMark/>
          </w:tcPr>
          <w:p w14:paraId="4E05E55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.9.22</w:t>
            </w:r>
          </w:p>
        </w:tc>
        <w:tc>
          <w:tcPr>
            <w:tcW w:w="2247" w:type="dxa"/>
            <w:shd w:val="clear" w:color="auto" w:fill="auto"/>
            <w:vAlign w:val="bottom"/>
            <w:hideMark/>
          </w:tcPr>
          <w:p w14:paraId="533CEFA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spravilo stebel predilnic</w:t>
            </w:r>
          </w:p>
        </w:tc>
        <w:tc>
          <w:tcPr>
            <w:tcW w:w="2172" w:type="dxa"/>
            <w:shd w:val="clear" w:color="auto" w:fill="auto"/>
            <w:noWrap/>
            <w:vAlign w:val="bottom"/>
            <w:hideMark/>
          </w:tcPr>
          <w:p w14:paraId="63C3F0A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EF5107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4A85631F"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7A387799"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01A86F0C" w14:textId="77777777" w:rsidTr="00CC7E28">
        <w:trPr>
          <w:trHeight w:val="510"/>
        </w:trPr>
        <w:tc>
          <w:tcPr>
            <w:tcW w:w="977" w:type="dxa"/>
            <w:shd w:val="clear" w:color="000000" w:fill="DA9694"/>
            <w:noWrap/>
            <w:vAlign w:val="bottom"/>
            <w:hideMark/>
          </w:tcPr>
          <w:p w14:paraId="3840BF40" w14:textId="77777777" w:rsidR="00D72502" w:rsidRPr="009C12FA" w:rsidRDefault="00D72502" w:rsidP="00CC7E28">
            <w:pPr>
              <w:spacing w:line="240" w:lineRule="auto"/>
              <w:rPr>
                <w:rFonts w:ascii="Arial" w:hAnsi="Arial" w:cs="Arial"/>
                <w:b/>
                <w:sz w:val="18"/>
                <w:szCs w:val="18"/>
                <w:highlight w:val="yellow"/>
                <w:lang w:eastAsia="sl-SI"/>
              </w:rPr>
            </w:pPr>
            <w:r w:rsidRPr="003528ED">
              <w:rPr>
                <w:rFonts w:ascii="Arial" w:hAnsi="Arial" w:cs="Arial"/>
                <w:b/>
                <w:sz w:val="18"/>
                <w:szCs w:val="18"/>
                <w:lang w:eastAsia="sl-SI"/>
              </w:rPr>
              <w:t>7.10</w:t>
            </w:r>
          </w:p>
        </w:tc>
        <w:tc>
          <w:tcPr>
            <w:tcW w:w="2247" w:type="dxa"/>
            <w:shd w:val="clear" w:color="000000" w:fill="DA9694"/>
            <w:vAlign w:val="bottom"/>
            <w:hideMark/>
          </w:tcPr>
          <w:p w14:paraId="26F5DDE8"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STROJI ZA SPRAVILO KROMPIRJA IN ČEBULE</w:t>
            </w:r>
          </w:p>
        </w:tc>
        <w:tc>
          <w:tcPr>
            <w:tcW w:w="2172" w:type="dxa"/>
            <w:shd w:val="clear" w:color="000000" w:fill="DA9694"/>
            <w:noWrap/>
            <w:vAlign w:val="bottom"/>
            <w:hideMark/>
          </w:tcPr>
          <w:p w14:paraId="414ED71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089E3D9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39AE629D"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7209EBD0"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3A23958C" w14:textId="77777777" w:rsidTr="00CC7E28">
        <w:trPr>
          <w:trHeight w:val="255"/>
        </w:trPr>
        <w:tc>
          <w:tcPr>
            <w:tcW w:w="977" w:type="dxa"/>
            <w:shd w:val="clear" w:color="auto" w:fill="auto"/>
            <w:noWrap/>
            <w:vAlign w:val="bottom"/>
            <w:hideMark/>
          </w:tcPr>
          <w:p w14:paraId="35B8C2C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.10.1</w:t>
            </w:r>
          </w:p>
        </w:tc>
        <w:tc>
          <w:tcPr>
            <w:tcW w:w="2247" w:type="dxa"/>
            <w:shd w:val="clear" w:color="auto" w:fill="auto"/>
            <w:vAlign w:val="bottom"/>
            <w:hideMark/>
          </w:tcPr>
          <w:p w14:paraId="0C16091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Drobilnik cime krompirja, čebule</w:t>
            </w:r>
          </w:p>
        </w:tc>
        <w:tc>
          <w:tcPr>
            <w:tcW w:w="2172" w:type="dxa"/>
            <w:shd w:val="clear" w:color="auto" w:fill="auto"/>
            <w:noWrap/>
            <w:vAlign w:val="bottom"/>
            <w:hideMark/>
          </w:tcPr>
          <w:p w14:paraId="44679BC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55CF4A9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3.213</w:t>
            </w:r>
          </w:p>
        </w:tc>
        <w:tc>
          <w:tcPr>
            <w:tcW w:w="1270" w:type="dxa"/>
            <w:shd w:val="clear" w:color="auto" w:fill="BFBFBF" w:themeFill="background1" w:themeFillShade="BF"/>
          </w:tcPr>
          <w:p w14:paraId="0C6DC9B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AE04E2A"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4779D90" w14:textId="77777777" w:rsidTr="00CC7E28">
        <w:trPr>
          <w:trHeight w:val="255"/>
        </w:trPr>
        <w:tc>
          <w:tcPr>
            <w:tcW w:w="977" w:type="dxa"/>
            <w:shd w:val="clear" w:color="auto" w:fill="auto"/>
            <w:noWrap/>
            <w:vAlign w:val="bottom"/>
            <w:hideMark/>
          </w:tcPr>
          <w:p w14:paraId="022CF21B"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.10.2</w:t>
            </w:r>
          </w:p>
        </w:tc>
        <w:tc>
          <w:tcPr>
            <w:tcW w:w="2247" w:type="dxa"/>
            <w:shd w:val="clear" w:color="auto" w:fill="auto"/>
            <w:vAlign w:val="bottom"/>
            <w:hideMark/>
          </w:tcPr>
          <w:p w14:paraId="1150ABE9"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Izkopalnik</w:t>
            </w:r>
            <w:proofErr w:type="spellEnd"/>
            <w:r w:rsidRPr="00D94E6C">
              <w:rPr>
                <w:rFonts w:ascii="Arial" w:hAnsi="Arial" w:cs="Arial"/>
                <w:sz w:val="18"/>
                <w:szCs w:val="18"/>
                <w:lang w:eastAsia="sl-SI"/>
              </w:rPr>
              <w:t xml:space="preserve"> krompirja, rešetkasti </w:t>
            </w:r>
          </w:p>
        </w:tc>
        <w:tc>
          <w:tcPr>
            <w:tcW w:w="2172" w:type="dxa"/>
            <w:shd w:val="clear" w:color="auto" w:fill="auto"/>
            <w:noWrap/>
            <w:vAlign w:val="bottom"/>
            <w:hideMark/>
          </w:tcPr>
          <w:p w14:paraId="5EDFC2A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493BED5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5.900</w:t>
            </w:r>
          </w:p>
        </w:tc>
        <w:tc>
          <w:tcPr>
            <w:tcW w:w="1270" w:type="dxa"/>
            <w:shd w:val="clear" w:color="auto" w:fill="BFBFBF" w:themeFill="background1" w:themeFillShade="BF"/>
          </w:tcPr>
          <w:p w14:paraId="1B0E016C"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35950A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AF3D027" w14:textId="77777777" w:rsidTr="00CC7E28">
        <w:trPr>
          <w:trHeight w:val="255"/>
        </w:trPr>
        <w:tc>
          <w:tcPr>
            <w:tcW w:w="977" w:type="dxa"/>
            <w:shd w:val="clear" w:color="auto" w:fill="auto"/>
            <w:noWrap/>
            <w:vAlign w:val="bottom"/>
            <w:hideMark/>
          </w:tcPr>
          <w:p w14:paraId="4BE46C10"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.10.3</w:t>
            </w:r>
          </w:p>
        </w:tc>
        <w:tc>
          <w:tcPr>
            <w:tcW w:w="2247" w:type="dxa"/>
            <w:shd w:val="clear" w:color="auto" w:fill="auto"/>
            <w:vAlign w:val="bottom"/>
            <w:hideMark/>
          </w:tcPr>
          <w:p w14:paraId="151277FC"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Izkopalnik</w:t>
            </w:r>
            <w:proofErr w:type="spellEnd"/>
            <w:r w:rsidRPr="00D94E6C">
              <w:rPr>
                <w:rFonts w:ascii="Arial" w:hAnsi="Arial" w:cs="Arial"/>
                <w:sz w:val="18"/>
                <w:szCs w:val="18"/>
                <w:lang w:eastAsia="sl-SI"/>
              </w:rPr>
              <w:t xml:space="preserve"> čebule</w:t>
            </w:r>
          </w:p>
        </w:tc>
        <w:tc>
          <w:tcPr>
            <w:tcW w:w="2172" w:type="dxa"/>
            <w:shd w:val="clear" w:color="auto" w:fill="auto"/>
            <w:noWrap/>
            <w:vAlign w:val="bottom"/>
            <w:hideMark/>
          </w:tcPr>
          <w:p w14:paraId="0091ADA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6FC0A95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8.417</w:t>
            </w:r>
          </w:p>
        </w:tc>
        <w:tc>
          <w:tcPr>
            <w:tcW w:w="1270" w:type="dxa"/>
            <w:shd w:val="clear" w:color="auto" w:fill="BFBFBF" w:themeFill="background1" w:themeFillShade="BF"/>
          </w:tcPr>
          <w:p w14:paraId="4D2DC3ED"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FC24591"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F2426AF" w14:textId="77777777" w:rsidTr="00CC7E28">
        <w:trPr>
          <w:trHeight w:val="255"/>
        </w:trPr>
        <w:tc>
          <w:tcPr>
            <w:tcW w:w="977" w:type="dxa"/>
            <w:shd w:val="clear" w:color="auto" w:fill="auto"/>
            <w:noWrap/>
            <w:vAlign w:val="bottom"/>
            <w:hideMark/>
          </w:tcPr>
          <w:p w14:paraId="4685210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.10.4</w:t>
            </w:r>
          </w:p>
        </w:tc>
        <w:tc>
          <w:tcPr>
            <w:tcW w:w="2247" w:type="dxa"/>
            <w:shd w:val="clear" w:color="auto" w:fill="auto"/>
            <w:vAlign w:val="bottom"/>
            <w:hideMark/>
          </w:tcPr>
          <w:p w14:paraId="7C51514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Kombajn traktorski za krompir</w:t>
            </w:r>
          </w:p>
        </w:tc>
        <w:tc>
          <w:tcPr>
            <w:tcW w:w="2172" w:type="dxa"/>
            <w:shd w:val="clear" w:color="auto" w:fill="auto"/>
            <w:noWrap/>
            <w:vAlign w:val="bottom"/>
            <w:hideMark/>
          </w:tcPr>
          <w:p w14:paraId="56A8DA8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26D53C8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77.177</w:t>
            </w:r>
          </w:p>
        </w:tc>
        <w:tc>
          <w:tcPr>
            <w:tcW w:w="1270" w:type="dxa"/>
            <w:shd w:val="clear" w:color="auto" w:fill="BFBFBF" w:themeFill="background1" w:themeFillShade="BF"/>
          </w:tcPr>
          <w:p w14:paraId="5D7EB5D7"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112F3E9"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0AA95AA" w14:textId="77777777" w:rsidTr="00CC7E28">
        <w:trPr>
          <w:trHeight w:val="255"/>
        </w:trPr>
        <w:tc>
          <w:tcPr>
            <w:tcW w:w="977" w:type="dxa"/>
            <w:shd w:val="clear" w:color="auto" w:fill="auto"/>
            <w:noWrap/>
            <w:vAlign w:val="bottom"/>
            <w:hideMark/>
          </w:tcPr>
          <w:p w14:paraId="18ECD6C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.10.5</w:t>
            </w:r>
          </w:p>
        </w:tc>
        <w:tc>
          <w:tcPr>
            <w:tcW w:w="2247" w:type="dxa"/>
            <w:shd w:val="clear" w:color="auto" w:fill="auto"/>
            <w:vAlign w:val="bottom"/>
            <w:hideMark/>
          </w:tcPr>
          <w:p w14:paraId="50F8438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Samovozni kombajni za krompir</w:t>
            </w:r>
          </w:p>
        </w:tc>
        <w:tc>
          <w:tcPr>
            <w:tcW w:w="2172" w:type="dxa"/>
            <w:shd w:val="clear" w:color="auto" w:fill="auto"/>
            <w:noWrap/>
            <w:vAlign w:val="bottom"/>
            <w:hideMark/>
          </w:tcPr>
          <w:p w14:paraId="5F440EA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50F1F5E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170.000</w:t>
            </w:r>
          </w:p>
        </w:tc>
        <w:tc>
          <w:tcPr>
            <w:tcW w:w="1270" w:type="dxa"/>
          </w:tcPr>
          <w:p w14:paraId="6D7285D6"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w:t>
            </w:r>
          </w:p>
        </w:tc>
        <w:tc>
          <w:tcPr>
            <w:tcW w:w="1270" w:type="dxa"/>
          </w:tcPr>
          <w:p w14:paraId="5D855F6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14.167</w:t>
            </w:r>
          </w:p>
        </w:tc>
      </w:tr>
      <w:tr w:rsidR="00D72502" w:rsidRPr="00D94E6C" w14:paraId="73C46802" w14:textId="77777777" w:rsidTr="00CC7E28">
        <w:trPr>
          <w:trHeight w:val="255"/>
        </w:trPr>
        <w:tc>
          <w:tcPr>
            <w:tcW w:w="977" w:type="dxa"/>
            <w:shd w:val="clear" w:color="auto" w:fill="auto"/>
            <w:noWrap/>
            <w:vAlign w:val="bottom"/>
            <w:hideMark/>
          </w:tcPr>
          <w:p w14:paraId="0B3C760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.10.6</w:t>
            </w:r>
          </w:p>
        </w:tc>
        <w:tc>
          <w:tcPr>
            <w:tcW w:w="2247" w:type="dxa"/>
            <w:shd w:val="clear" w:color="auto" w:fill="auto"/>
            <w:vAlign w:val="bottom"/>
            <w:hideMark/>
          </w:tcPr>
          <w:p w14:paraId="298880C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Samovozni kombajni za sladkorno peso</w:t>
            </w:r>
          </w:p>
        </w:tc>
        <w:tc>
          <w:tcPr>
            <w:tcW w:w="2172" w:type="dxa"/>
            <w:shd w:val="clear" w:color="auto" w:fill="auto"/>
            <w:noWrap/>
            <w:vAlign w:val="bottom"/>
            <w:hideMark/>
          </w:tcPr>
          <w:p w14:paraId="74C1E9E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4E37FE7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87.500</w:t>
            </w:r>
          </w:p>
        </w:tc>
        <w:tc>
          <w:tcPr>
            <w:tcW w:w="1270" w:type="dxa"/>
          </w:tcPr>
          <w:p w14:paraId="55290AB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w:t>
            </w:r>
          </w:p>
        </w:tc>
        <w:tc>
          <w:tcPr>
            <w:tcW w:w="1270" w:type="dxa"/>
          </w:tcPr>
          <w:p w14:paraId="228C19B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7.292</w:t>
            </w:r>
          </w:p>
        </w:tc>
      </w:tr>
      <w:tr w:rsidR="00D72502" w:rsidRPr="00D94E6C" w14:paraId="5EB93F61" w14:textId="77777777" w:rsidTr="00CC7E28">
        <w:trPr>
          <w:trHeight w:val="255"/>
        </w:trPr>
        <w:tc>
          <w:tcPr>
            <w:tcW w:w="977" w:type="dxa"/>
            <w:shd w:val="clear" w:color="auto" w:fill="auto"/>
            <w:noWrap/>
            <w:vAlign w:val="bottom"/>
            <w:hideMark/>
          </w:tcPr>
          <w:p w14:paraId="50D71AB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.10.7</w:t>
            </w:r>
          </w:p>
        </w:tc>
        <w:tc>
          <w:tcPr>
            <w:tcW w:w="2247" w:type="dxa"/>
            <w:shd w:val="clear" w:color="auto" w:fill="auto"/>
            <w:vAlign w:val="bottom"/>
            <w:hideMark/>
          </w:tcPr>
          <w:p w14:paraId="6728162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Kombajn traktorski za čebulo</w:t>
            </w:r>
          </w:p>
        </w:tc>
        <w:tc>
          <w:tcPr>
            <w:tcW w:w="2172" w:type="dxa"/>
            <w:shd w:val="clear" w:color="auto" w:fill="auto"/>
            <w:noWrap/>
            <w:vAlign w:val="bottom"/>
            <w:hideMark/>
          </w:tcPr>
          <w:p w14:paraId="07E78B5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58D8B3D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116.000</w:t>
            </w:r>
          </w:p>
        </w:tc>
        <w:tc>
          <w:tcPr>
            <w:tcW w:w="1270" w:type="dxa"/>
            <w:shd w:val="clear" w:color="auto" w:fill="BFBFBF" w:themeFill="background1" w:themeFillShade="BF"/>
          </w:tcPr>
          <w:p w14:paraId="0C78EE6B"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65F3D2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E96C949" w14:textId="77777777" w:rsidTr="00CC7E28">
        <w:trPr>
          <w:trHeight w:val="255"/>
        </w:trPr>
        <w:tc>
          <w:tcPr>
            <w:tcW w:w="977" w:type="dxa"/>
            <w:shd w:val="clear" w:color="000000" w:fill="DA9694"/>
            <w:noWrap/>
            <w:vAlign w:val="bottom"/>
            <w:hideMark/>
          </w:tcPr>
          <w:p w14:paraId="03C15A03"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.11</w:t>
            </w:r>
          </w:p>
        </w:tc>
        <w:tc>
          <w:tcPr>
            <w:tcW w:w="2247" w:type="dxa"/>
            <w:shd w:val="clear" w:color="000000" w:fill="DA9694"/>
            <w:vAlign w:val="bottom"/>
            <w:hideMark/>
          </w:tcPr>
          <w:p w14:paraId="2BA6DC8A"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STROJI ZA SPRAVILO BUČ</w:t>
            </w:r>
          </w:p>
        </w:tc>
        <w:tc>
          <w:tcPr>
            <w:tcW w:w="2172" w:type="dxa"/>
            <w:shd w:val="clear" w:color="000000" w:fill="DA9694"/>
            <w:noWrap/>
            <w:vAlign w:val="bottom"/>
            <w:hideMark/>
          </w:tcPr>
          <w:p w14:paraId="3B675D7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077A8FE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03F0592F"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369A0AA2"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514BF5F9" w14:textId="77777777" w:rsidTr="00CC7E28">
        <w:trPr>
          <w:trHeight w:val="255"/>
        </w:trPr>
        <w:tc>
          <w:tcPr>
            <w:tcW w:w="977" w:type="dxa"/>
            <w:shd w:val="clear" w:color="auto" w:fill="auto"/>
            <w:noWrap/>
            <w:vAlign w:val="bottom"/>
            <w:hideMark/>
          </w:tcPr>
          <w:p w14:paraId="09B4C69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.11.1</w:t>
            </w:r>
          </w:p>
        </w:tc>
        <w:tc>
          <w:tcPr>
            <w:tcW w:w="2247" w:type="dxa"/>
            <w:shd w:val="clear" w:color="auto" w:fill="auto"/>
            <w:vAlign w:val="bottom"/>
            <w:hideMark/>
          </w:tcPr>
          <w:p w14:paraId="77337D39"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Odrivalnik</w:t>
            </w:r>
            <w:proofErr w:type="spellEnd"/>
            <w:r w:rsidRPr="00D94E6C">
              <w:rPr>
                <w:rFonts w:ascii="Arial" w:hAnsi="Arial" w:cs="Arial"/>
                <w:sz w:val="18"/>
                <w:szCs w:val="18"/>
                <w:lang w:eastAsia="sl-SI"/>
              </w:rPr>
              <w:t xml:space="preserve"> buč v vrste</w:t>
            </w:r>
          </w:p>
        </w:tc>
        <w:tc>
          <w:tcPr>
            <w:tcW w:w="2172" w:type="dxa"/>
            <w:shd w:val="clear" w:color="auto" w:fill="auto"/>
            <w:noWrap/>
            <w:vAlign w:val="bottom"/>
            <w:hideMark/>
          </w:tcPr>
          <w:p w14:paraId="0D57E2E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7FA880AB"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1.252</w:t>
            </w:r>
          </w:p>
        </w:tc>
        <w:tc>
          <w:tcPr>
            <w:tcW w:w="1270" w:type="dxa"/>
            <w:shd w:val="clear" w:color="auto" w:fill="BFBFBF" w:themeFill="background1" w:themeFillShade="BF"/>
          </w:tcPr>
          <w:p w14:paraId="7E5D2EA2"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7D2E94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6606C87" w14:textId="77777777" w:rsidTr="00CC7E28">
        <w:trPr>
          <w:trHeight w:val="255"/>
        </w:trPr>
        <w:tc>
          <w:tcPr>
            <w:tcW w:w="977" w:type="dxa"/>
            <w:shd w:val="clear" w:color="auto" w:fill="auto"/>
            <w:noWrap/>
            <w:vAlign w:val="bottom"/>
            <w:hideMark/>
          </w:tcPr>
          <w:p w14:paraId="6A283F9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lastRenderedPageBreak/>
              <w:t>7</w:t>
            </w:r>
            <w:r w:rsidRPr="00D94E6C">
              <w:rPr>
                <w:rFonts w:ascii="Arial" w:hAnsi="Arial" w:cs="Arial"/>
                <w:sz w:val="18"/>
                <w:szCs w:val="18"/>
                <w:lang w:eastAsia="sl-SI"/>
              </w:rPr>
              <w:t>.11.2</w:t>
            </w:r>
          </w:p>
        </w:tc>
        <w:tc>
          <w:tcPr>
            <w:tcW w:w="2247" w:type="dxa"/>
            <w:shd w:val="clear" w:color="auto" w:fill="auto"/>
            <w:vAlign w:val="bottom"/>
            <w:hideMark/>
          </w:tcPr>
          <w:p w14:paraId="251CD13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Spravljalnik buč</w:t>
            </w:r>
          </w:p>
        </w:tc>
        <w:tc>
          <w:tcPr>
            <w:tcW w:w="2172" w:type="dxa"/>
            <w:shd w:val="clear" w:color="auto" w:fill="auto"/>
            <w:noWrap/>
            <w:vAlign w:val="bottom"/>
            <w:hideMark/>
          </w:tcPr>
          <w:p w14:paraId="5D93BFE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premera čistilnega bobna</w:t>
            </w:r>
          </w:p>
        </w:tc>
        <w:tc>
          <w:tcPr>
            <w:tcW w:w="1276" w:type="dxa"/>
            <w:shd w:val="clear" w:color="auto" w:fill="auto"/>
            <w:noWrap/>
            <w:vAlign w:val="bottom"/>
            <w:hideMark/>
          </w:tcPr>
          <w:p w14:paraId="08365B0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37.333</w:t>
            </w:r>
          </w:p>
        </w:tc>
        <w:tc>
          <w:tcPr>
            <w:tcW w:w="1270" w:type="dxa"/>
            <w:shd w:val="clear" w:color="auto" w:fill="BFBFBF" w:themeFill="background1" w:themeFillShade="BF"/>
          </w:tcPr>
          <w:p w14:paraId="284F38B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240AE03"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90C8826" w14:textId="77777777" w:rsidTr="00CC7E28">
        <w:trPr>
          <w:trHeight w:val="255"/>
        </w:trPr>
        <w:tc>
          <w:tcPr>
            <w:tcW w:w="977" w:type="dxa"/>
            <w:shd w:val="clear" w:color="000000" w:fill="DA9694"/>
            <w:noWrap/>
            <w:vAlign w:val="bottom"/>
            <w:hideMark/>
          </w:tcPr>
          <w:p w14:paraId="3C303CCE"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.12</w:t>
            </w:r>
          </w:p>
        </w:tc>
        <w:tc>
          <w:tcPr>
            <w:tcW w:w="2247" w:type="dxa"/>
            <w:shd w:val="clear" w:color="000000" w:fill="DA9694"/>
            <w:vAlign w:val="bottom"/>
            <w:hideMark/>
          </w:tcPr>
          <w:p w14:paraId="2199796E"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NAMENSKI HMELJARSKI STROJI</w:t>
            </w:r>
          </w:p>
        </w:tc>
        <w:tc>
          <w:tcPr>
            <w:tcW w:w="2172" w:type="dxa"/>
            <w:shd w:val="clear" w:color="000000" w:fill="DA9694"/>
            <w:noWrap/>
            <w:vAlign w:val="bottom"/>
            <w:hideMark/>
          </w:tcPr>
          <w:p w14:paraId="17D429E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415884E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7BF00AD4"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42DC5097"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29AF84A0" w14:textId="77777777" w:rsidTr="00CC7E28">
        <w:trPr>
          <w:trHeight w:val="255"/>
        </w:trPr>
        <w:tc>
          <w:tcPr>
            <w:tcW w:w="977" w:type="dxa"/>
            <w:shd w:val="clear" w:color="auto" w:fill="auto"/>
            <w:noWrap/>
            <w:vAlign w:val="bottom"/>
            <w:hideMark/>
          </w:tcPr>
          <w:p w14:paraId="10CFE4B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.12.1</w:t>
            </w:r>
          </w:p>
        </w:tc>
        <w:tc>
          <w:tcPr>
            <w:tcW w:w="2247" w:type="dxa"/>
            <w:shd w:val="clear" w:color="auto" w:fill="auto"/>
            <w:vAlign w:val="bottom"/>
            <w:hideMark/>
          </w:tcPr>
          <w:p w14:paraId="1286CC5A"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Izkopalnik</w:t>
            </w:r>
            <w:proofErr w:type="spellEnd"/>
            <w:r w:rsidRPr="00D94E6C">
              <w:rPr>
                <w:rFonts w:ascii="Arial" w:hAnsi="Arial" w:cs="Arial"/>
                <w:sz w:val="18"/>
                <w:szCs w:val="18"/>
                <w:lang w:eastAsia="sl-SI"/>
              </w:rPr>
              <w:t xml:space="preserve"> </w:t>
            </w:r>
            <w:proofErr w:type="spellStart"/>
            <w:r w:rsidRPr="00D94E6C">
              <w:rPr>
                <w:rFonts w:ascii="Arial" w:hAnsi="Arial" w:cs="Arial"/>
                <w:sz w:val="18"/>
                <w:szCs w:val="18"/>
                <w:lang w:eastAsia="sl-SI"/>
              </w:rPr>
              <w:t>ukoreninjencev</w:t>
            </w:r>
            <w:proofErr w:type="spellEnd"/>
          </w:p>
        </w:tc>
        <w:tc>
          <w:tcPr>
            <w:tcW w:w="2172" w:type="dxa"/>
            <w:shd w:val="clear" w:color="auto" w:fill="auto"/>
            <w:noWrap/>
            <w:vAlign w:val="bottom"/>
            <w:hideMark/>
          </w:tcPr>
          <w:p w14:paraId="585A5A2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D428D7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3.000</w:t>
            </w:r>
          </w:p>
        </w:tc>
        <w:tc>
          <w:tcPr>
            <w:tcW w:w="1270" w:type="dxa"/>
            <w:shd w:val="clear" w:color="auto" w:fill="BFBFBF" w:themeFill="background1" w:themeFillShade="BF"/>
          </w:tcPr>
          <w:p w14:paraId="1D3A30FA"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C75AE60"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46A53D3" w14:textId="77777777" w:rsidTr="00CC7E28">
        <w:trPr>
          <w:trHeight w:val="255"/>
        </w:trPr>
        <w:tc>
          <w:tcPr>
            <w:tcW w:w="977" w:type="dxa"/>
            <w:shd w:val="clear" w:color="auto" w:fill="auto"/>
            <w:noWrap/>
            <w:vAlign w:val="bottom"/>
            <w:hideMark/>
          </w:tcPr>
          <w:p w14:paraId="4D7FA93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.12.2</w:t>
            </w:r>
          </w:p>
        </w:tc>
        <w:tc>
          <w:tcPr>
            <w:tcW w:w="2247" w:type="dxa"/>
            <w:shd w:val="clear" w:color="auto" w:fill="auto"/>
            <w:vAlign w:val="bottom"/>
            <w:hideMark/>
          </w:tcPr>
          <w:p w14:paraId="358C956D"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Jarkalnik</w:t>
            </w:r>
            <w:proofErr w:type="spellEnd"/>
          </w:p>
        </w:tc>
        <w:tc>
          <w:tcPr>
            <w:tcW w:w="2172" w:type="dxa"/>
            <w:shd w:val="clear" w:color="auto" w:fill="auto"/>
            <w:noWrap/>
            <w:vAlign w:val="bottom"/>
            <w:hideMark/>
          </w:tcPr>
          <w:p w14:paraId="6D4D51A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A41A84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5.000</w:t>
            </w:r>
          </w:p>
        </w:tc>
        <w:tc>
          <w:tcPr>
            <w:tcW w:w="1270" w:type="dxa"/>
            <w:shd w:val="clear" w:color="auto" w:fill="BFBFBF" w:themeFill="background1" w:themeFillShade="BF"/>
          </w:tcPr>
          <w:p w14:paraId="53E20336"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0A210C7"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0F69936" w14:textId="77777777" w:rsidTr="00CC7E28">
        <w:trPr>
          <w:trHeight w:val="255"/>
        </w:trPr>
        <w:tc>
          <w:tcPr>
            <w:tcW w:w="977" w:type="dxa"/>
            <w:shd w:val="clear" w:color="auto" w:fill="auto"/>
            <w:noWrap/>
            <w:vAlign w:val="bottom"/>
            <w:hideMark/>
          </w:tcPr>
          <w:p w14:paraId="7E1E7B9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.12.3</w:t>
            </w:r>
          </w:p>
        </w:tc>
        <w:tc>
          <w:tcPr>
            <w:tcW w:w="2247" w:type="dxa"/>
            <w:shd w:val="clear" w:color="auto" w:fill="auto"/>
            <w:vAlign w:val="bottom"/>
            <w:hideMark/>
          </w:tcPr>
          <w:p w14:paraId="7278946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Univerzalni ogrodnik</w:t>
            </w:r>
          </w:p>
        </w:tc>
        <w:tc>
          <w:tcPr>
            <w:tcW w:w="2172" w:type="dxa"/>
            <w:shd w:val="clear" w:color="auto" w:fill="auto"/>
            <w:noWrap/>
            <w:vAlign w:val="bottom"/>
            <w:hideMark/>
          </w:tcPr>
          <w:p w14:paraId="16E1AB4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A7397E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19.600</w:t>
            </w:r>
          </w:p>
        </w:tc>
        <w:tc>
          <w:tcPr>
            <w:tcW w:w="1270" w:type="dxa"/>
            <w:shd w:val="clear" w:color="auto" w:fill="BFBFBF" w:themeFill="background1" w:themeFillShade="BF"/>
          </w:tcPr>
          <w:p w14:paraId="6F968693"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CB5AE8F"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977E610" w14:textId="77777777" w:rsidTr="00CC7E28">
        <w:trPr>
          <w:trHeight w:val="255"/>
        </w:trPr>
        <w:tc>
          <w:tcPr>
            <w:tcW w:w="977" w:type="dxa"/>
            <w:shd w:val="clear" w:color="auto" w:fill="auto"/>
            <w:noWrap/>
            <w:vAlign w:val="bottom"/>
            <w:hideMark/>
          </w:tcPr>
          <w:p w14:paraId="6F6090CB"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.12.4</w:t>
            </w:r>
          </w:p>
        </w:tc>
        <w:tc>
          <w:tcPr>
            <w:tcW w:w="2247" w:type="dxa"/>
            <w:shd w:val="clear" w:color="auto" w:fill="auto"/>
            <w:vAlign w:val="bottom"/>
            <w:hideMark/>
          </w:tcPr>
          <w:p w14:paraId="669FB65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Krožni </w:t>
            </w:r>
            <w:proofErr w:type="spellStart"/>
            <w:r w:rsidRPr="00D94E6C">
              <w:rPr>
                <w:rFonts w:ascii="Arial" w:hAnsi="Arial" w:cs="Arial"/>
                <w:sz w:val="18"/>
                <w:szCs w:val="18"/>
                <w:lang w:eastAsia="sl-SI"/>
              </w:rPr>
              <w:t>odoralnik</w:t>
            </w:r>
            <w:proofErr w:type="spellEnd"/>
          </w:p>
        </w:tc>
        <w:tc>
          <w:tcPr>
            <w:tcW w:w="2172" w:type="dxa"/>
            <w:shd w:val="clear" w:color="auto" w:fill="auto"/>
            <w:noWrap/>
            <w:vAlign w:val="bottom"/>
            <w:hideMark/>
          </w:tcPr>
          <w:p w14:paraId="182294A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1AD7FD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3.600</w:t>
            </w:r>
          </w:p>
        </w:tc>
        <w:tc>
          <w:tcPr>
            <w:tcW w:w="1270" w:type="dxa"/>
            <w:shd w:val="clear" w:color="auto" w:fill="BFBFBF" w:themeFill="background1" w:themeFillShade="BF"/>
          </w:tcPr>
          <w:p w14:paraId="780F4023"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C1C6C69"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40EF29F" w14:textId="77777777" w:rsidTr="00CC7E28">
        <w:trPr>
          <w:trHeight w:val="255"/>
        </w:trPr>
        <w:tc>
          <w:tcPr>
            <w:tcW w:w="977" w:type="dxa"/>
            <w:shd w:val="clear" w:color="auto" w:fill="auto"/>
            <w:noWrap/>
            <w:vAlign w:val="bottom"/>
            <w:hideMark/>
          </w:tcPr>
          <w:p w14:paraId="37C1DFA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.12.5</w:t>
            </w:r>
          </w:p>
        </w:tc>
        <w:tc>
          <w:tcPr>
            <w:tcW w:w="2247" w:type="dxa"/>
            <w:shd w:val="clear" w:color="auto" w:fill="auto"/>
            <w:vAlign w:val="bottom"/>
            <w:hideMark/>
          </w:tcPr>
          <w:p w14:paraId="23AD324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Rezalnik</w:t>
            </w:r>
          </w:p>
        </w:tc>
        <w:tc>
          <w:tcPr>
            <w:tcW w:w="2172" w:type="dxa"/>
            <w:shd w:val="clear" w:color="auto" w:fill="auto"/>
            <w:noWrap/>
            <w:vAlign w:val="bottom"/>
            <w:hideMark/>
          </w:tcPr>
          <w:p w14:paraId="466F95C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1D0E88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6.990</w:t>
            </w:r>
          </w:p>
        </w:tc>
        <w:tc>
          <w:tcPr>
            <w:tcW w:w="1270" w:type="dxa"/>
            <w:shd w:val="clear" w:color="auto" w:fill="BFBFBF" w:themeFill="background1" w:themeFillShade="BF"/>
          </w:tcPr>
          <w:p w14:paraId="06754D9A"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D2EB628"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AA1EE1E" w14:textId="77777777" w:rsidTr="00CC7E28">
        <w:trPr>
          <w:trHeight w:val="255"/>
        </w:trPr>
        <w:tc>
          <w:tcPr>
            <w:tcW w:w="977" w:type="dxa"/>
            <w:shd w:val="clear" w:color="auto" w:fill="auto"/>
            <w:noWrap/>
            <w:vAlign w:val="bottom"/>
            <w:hideMark/>
          </w:tcPr>
          <w:p w14:paraId="2C7EB2A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.12.6</w:t>
            </w:r>
          </w:p>
        </w:tc>
        <w:tc>
          <w:tcPr>
            <w:tcW w:w="2247" w:type="dxa"/>
            <w:shd w:val="clear" w:color="auto" w:fill="auto"/>
            <w:vAlign w:val="bottom"/>
            <w:hideMark/>
          </w:tcPr>
          <w:p w14:paraId="139871E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Stolp za vezanje – nošeni </w:t>
            </w:r>
          </w:p>
        </w:tc>
        <w:tc>
          <w:tcPr>
            <w:tcW w:w="2172" w:type="dxa"/>
            <w:shd w:val="clear" w:color="auto" w:fill="auto"/>
            <w:noWrap/>
            <w:vAlign w:val="bottom"/>
            <w:hideMark/>
          </w:tcPr>
          <w:p w14:paraId="5A57995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DA19AC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6.000</w:t>
            </w:r>
          </w:p>
        </w:tc>
        <w:tc>
          <w:tcPr>
            <w:tcW w:w="1270" w:type="dxa"/>
            <w:shd w:val="clear" w:color="auto" w:fill="BFBFBF" w:themeFill="background1" w:themeFillShade="BF"/>
          </w:tcPr>
          <w:p w14:paraId="6BBCBDA1"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2C3BFCD"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60C246C" w14:textId="77777777" w:rsidTr="00CC7E28">
        <w:trPr>
          <w:trHeight w:val="255"/>
        </w:trPr>
        <w:tc>
          <w:tcPr>
            <w:tcW w:w="977" w:type="dxa"/>
            <w:shd w:val="clear" w:color="auto" w:fill="auto"/>
            <w:noWrap/>
            <w:vAlign w:val="bottom"/>
            <w:hideMark/>
          </w:tcPr>
          <w:p w14:paraId="6138DC2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.12.7</w:t>
            </w:r>
          </w:p>
        </w:tc>
        <w:tc>
          <w:tcPr>
            <w:tcW w:w="2247" w:type="dxa"/>
            <w:shd w:val="clear" w:color="auto" w:fill="auto"/>
            <w:vAlign w:val="bottom"/>
            <w:hideMark/>
          </w:tcPr>
          <w:p w14:paraId="5D62832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Hidravlični rahljalnik zemlje z diski</w:t>
            </w:r>
          </w:p>
        </w:tc>
        <w:tc>
          <w:tcPr>
            <w:tcW w:w="2172" w:type="dxa"/>
            <w:shd w:val="clear" w:color="auto" w:fill="auto"/>
            <w:noWrap/>
            <w:vAlign w:val="bottom"/>
            <w:hideMark/>
          </w:tcPr>
          <w:p w14:paraId="274F72B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DF0019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5.800</w:t>
            </w:r>
          </w:p>
        </w:tc>
        <w:tc>
          <w:tcPr>
            <w:tcW w:w="1270" w:type="dxa"/>
            <w:shd w:val="clear" w:color="auto" w:fill="BFBFBF" w:themeFill="background1" w:themeFillShade="BF"/>
          </w:tcPr>
          <w:p w14:paraId="6B79B90C"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7BCEE3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0EAE018" w14:textId="77777777" w:rsidTr="00CC7E28">
        <w:trPr>
          <w:trHeight w:val="255"/>
        </w:trPr>
        <w:tc>
          <w:tcPr>
            <w:tcW w:w="977" w:type="dxa"/>
            <w:shd w:val="clear" w:color="auto" w:fill="auto"/>
            <w:noWrap/>
            <w:vAlign w:val="bottom"/>
            <w:hideMark/>
          </w:tcPr>
          <w:p w14:paraId="7ADE3F03"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.12.8</w:t>
            </w:r>
          </w:p>
        </w:tc>
        <w:tc>
          <w:tcPr>
            <w:tcW w:w="2247" w:type="dxa"/>
            <w:shd w:val="clear" w:color="auto" w:fill="auto"/>
            <w:vAlign w:val="bottom"/>
            <w:hideMark/>
          </w:tcPr>
          <w:p w14:paraId="3B2458F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Trgalnik enovrstni</w:t>
            </w:r>
          </w:p>
        </w:tc>
        <w:tc>
          <w:tcPr>
            <w:tcW w:w="2172" w:type="dxa"/>
            <w:shd w:val="clear" w:color="auto" w:fill="auto"/>
            <w:noWrap/>
            <w:vAlign w:val="bottom"/>
            <w:hideMark/>
          </w:tcPr>
          <w:p w14:paraId="7C76C85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3F070B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11.100</w:t>
            </w:r>
          </w:p>
        </w:tc>
        <w:tc>
          <w:tcPr>
            <w:tcW w:w="1270" w:type="dxa"/>
            <w:shd w:val="clear" w:color="auto" w:fill="BFBFBF" w:themeFill="background1" w:themeFillShade="BF"/>
          </w:tcPr>
          <w:p w14:paraId="6A203467"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087483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3FC9276" w14:textId="77777777" w:rsidTr="00CC7E28">
        <w:trPr>
          <w:trHeight w:val="255"/>
        </w:trPr>
        <w:tc>
          <w:tcPr>
            <w:tcW w:w="977" w:type="dxa"/>
            <w:shd w:val="clear" w:color="auto" w:fill="auto"/>
            <w:noWrap/>
            <w:vAlign w:val="bottom"/>
            <w:hideMark/>
          </w:tcPr>
          <w:p w14:paraId="1DA3B87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.12.9</w:t>
            </w:r>
          </w:p>
        </w:tc>
        <w:tc>
          <w:tcPr>
            <w:tcW w:w="2247" w:type="dxa"/>
            <w:shd w:val="clear" w:color="auto" w:fill="auto"/>
            <w:vAlign w:val="bottom"/>
            <w:hideMark/>
          </w:tcPr>
          <w:p w14:paraId="2CE936A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Prikolica za prevoz hmeljnih trt</w:t>
            </w:r>
          </w:p>
        </w:tc>
        <w:tc>
          <w:tcPr>
            <w:tcW w:w="2172" w:type="dxa"/>
            <w:shd w:val="clear" w:color="auto" w:fill="auto"/>
            <w:noWrap/>
            <w:vAlign w:val="bottom"/>
            <w:hideMark/>
          </w:tcPr>
          <w:p w14:paraId="09E1803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B0009D5"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17.800</w:t>
            </w:r>
          </w:p>
        </w:tc>
        <w:tc>
          <w:tcPr>
            <w:tcW w:w="1270" w:type="dxa"/>
            <w:shd w:val="clear" w:color="auto" w:fill="BFBFBF" w:themeFill="background1" w:themeFillShade="BF"/>
          </w:tcPr>
          <w:p w14:paraId="3B85FA0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DD5F3F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8C6965B" w14:textId="77777777" w:rsidTr="00CC7E28">
        <w:trPr>
          <w:trHeight w:val="510"/>
        </w:trPr>
        <w:tc>
          <w:tcPr>
            <w:tcW w:w="977" w:type="dxa"/>
            <w:shd w:val="clear" w:color="auto" w:fill="auto"/>
            <w:noWrap/>
            <w:vAlign w:val="bottom"/>
            <w:hideMark/>
          </w:tcPr>
          <w:p w14:paraId="7B8B82E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.12.10</w:t>
            </w:r>
          </w:p>
        </w:tc>
        <w:tc>
          <w:tcPr>
            <w:tcW w:w="2247" w:type="dxa"/>
            <w:shd w:val="clear" w:color="auto" w:fill="auto"/>
            <w:vAlign w:val="bottom"/>
            <w:hideMark/>
          </w:tcPr>
          <w:p w14:paraId="322976B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Prikolica za prevoz drogov, raztegljiv keson, z nakladalnikom</w:t>
            </w:r>
          </w:p>
        </w:tc>
        <w:tc>
          <w:tcPr>
            <w:tcW w:w="2172" w:type="dxa"/>
            <w:shd w:val="clear" w:color="auto" w:fill="auto"/>
            <w:noWrap/>
            <w:vAlign w:val="bottom"/>
            <w:hideMark/>
          </w:tcPr>
          <w:p w14:paraId="7BBC172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9D0463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21.000</w:t>
            </w:r>
          </w:p>
        </w:tc>
        <w:tc>
          <w:tcPr>
            <w:tcW w:w="1270" w:type="dxa"/>
            <w:shd w:val="clear" w:color="auto" w:fill="BFBFBF" w:themeFill="background1" w:themeFillShade="BF"/>
          </w:tcPr>
          <w:p w14:paraId="4622CEA6"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05E9D55"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ADDA01E" w14:textId="77777777" w:rsidTr="00CC7E28">
        <w:trPr>
          <w:trHeight w:val="255"/>
        </w:trPr>
        <w:tc>
          <w:tcPr>
            <w:tcW w:w="977" w:type="dxa"/>
            <w:shd w:val="clear" w:color="000000" w:fill="DA9694"/>
            <w:noWrap/>
            <w:vAlign w:val="bottom"/>
            <w:hideMark/>
          </w:tcPr>
          <w:p w14:paraId="4582D7AE"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.14</w:t>
            </w:r>
          </w:p>
        </w:tc>
        <w:tc>
          <w:tcPr>
            <w:tcW w:w="2247" w:type="dxa"/>
            <w:shd w:val="clear" w:color="000000" w:fill="DA9694"/>
            <w:vAlign w:val="bottom"/>
            <w:hideMark/>
          </w:tcPr>
          <w:p w14:paraId="47991802"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MOBILNA DVORIŠČNA MEHANIZACIJA</w:t>
            </w:r>
          </w:p>
        </w:tc>
        <w:tc>
          <w:tcPr>
            <w:tcW w:w="2172" w:type="dxa"/>
            <w:shd w:val="clear" w:color="000000" w:fill="DA9694"/>
            <w:noWrap/>
            <w:vAlign w:val="bottom"/>
            <w:hideMark/>
          </w:tcPr>
          <w:p w14:paraId="573AF0D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0B3692C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47AA470B"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6A744DE8"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1AAB0687" w14:textId="77777777" w:rsidTr="00CC7E28">
        <w:trPr>
          <w:trHeight w:val="255"/>
        </w:trPr>
        <w:tc>
          <w:tcPr>
            <w:tcW w:w="977" w:type="dxa"/>
            <w:shd w:val="clear" w:color="auto" w:fill="auto"/>
            <w:noWrap/>
            <w:vAlign w:val="bottom"/>
            <w:hideMark/>
          </w:tcPr>
          <w:p w14:paraId="7354426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.14.1</w:t>
            </w:r>
          </w:p>
        </w:tc>
        <w:tc>
          <w:tcPr>
            <w:tcW w:w="2247" w:type="dxa"/>
            <w:shd w:val="clear" w:color="auto" w:fill="auto"/>
            <w:vAlign w:val="bottom"/>
            <w:hideMark/>
          </w:tcPr>
          <w:p w14:paraId="0284BA1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Stojalo za nego in zdravljenje goveda</w:t>
            </w:r>
          </w:p>
        </w:tc>
        <w:tc>
          <w:tcPr>
            <w:tcW w:w="2172" w:type="dxa"/>
            <w:shd w:val="clear" w:color="auto" w:fill="auto"/>
            <w:noWrap/>
            <w:vAlign w:val="bottom"/>
            <w:hideMark/>
          </w:tcPr>
          <w:p w14:paraId="38E3FF9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DD1FC29"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10.385</w:t>
            </w:r>
          </w:p>
        </w:tc>
        <w:tc>
          <w:tcPr>
            <w:tcW w:w="1270" w:type="dxa"/>
            <w:shd w:val="clear" w:color="auto" w:fill="BFBFBF" w:themeFill="background1" w:themeFillShade="BF"/>
          </w:tcPr>
          <w:p w14:paraId="1BC37E5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5D3D54F"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961E808" w14:textId="77777777" w:rsidTr="00CC7E28">
        <w:trPr>
          <w:trHeight w:val="510"/>
        </w:trPr>
        <w:tc>
          <w:tcPr>
            <w:tcW w:w="977" w:type="dxa"/>
            <w:shd w:val="clear" w:color="auto" w:fill="auto"/>
            <w:noWrap/>
            <w:vAlign w:val="bottom"/>
            <w:hideMark/>
          </w:tcPr>
          <w:p w14:paraId="2E261FD1"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.14.2</w:t>
            </w:r>
          </w:p>
        </w:tc>
        <w:tc>
          <w:tcPr>
            <w:tcW w:w="2247" w:type="dxa"/>
            <w:shd w:val="clear" w:color="auto" w:fill="auto"/>
            <w:vAlign w:val="bottom"/>
            <w:hideMark/>
          </w:tcPr>
          <w:p w14:paraId="079F664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Prevozna sušilnica za zrnje (brez goriva za grelnik zraka)</w:t>
            </w:r>
          </w:p>
        </w:tc>
        <w:tc>
          <w:tcPr>
            <w:tcW w:w="2172" w:type="dxa"/>
            <w:shd w:val="clear" w:color="auto" w:fill="auto"/>
            <w:noWrap/>
            <w:vAlign w:val="bottom"/>
            <w:hideMark/>
          </w:tcPr>
          <w:p w14:paraId="0924557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 zrnja</w:t>
            </w:r>
          </w:p>
        </w:tc>
        <w:tc>
          <w:tcPr>
            <w:tcW w:w="1276" w:type="dxa"/>
            <w:shd w:val="clear" w:color="auto" w:fill="auto"/>
            <w:noWrap/>
            <w:vAlign w:val="bottom"/>
            <w:hideMark/>
          </w:tcPr>
          <w:p w14:paraId="51F07B1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2.773</w:t>
            </w:r>
          </w:p>
        </w:tc>
        <w:tc>
          <w:tcPr>
            <w:tcW w:w="1270" w:type="dxa"/>
            <w:shd w:val="clear" w:color="auto" w:fill="BFBFBF" w:themeFill="background1" w:themeFillShade="BF"/>
          </w:tcPr>
          <w:p w14:paraId="11B01E85"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C8F8805"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28C247D" w14:textId="77777777" w:rsidTr="00CC7E28">
        <w:trPr>
          <w:trHeight w:val="510"/>
        </w:trPr>
        <w:tc>
          <w:tcPr>
            <w:tcW w:w="977" w:type="dxa"/>
            <w:shd w:val="clear" w:color="auto" w:fill="auto"/>
            <w:noWrap/>
            <w:vAlign w:val="bottom"/>
            <w:hideMark/>
          </w:tcPr>
          <w:p w14:paraId="5C0F47E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.14.3</w:t>
            </w:r>
          </w:p>
        </w:tc>
        <w:tc>
          <w:tcPr>
            <w:tcW w:w="2247" w:type="dxa"/>
            <w:shd w:val="clear" w:color="auto" w:fill="auto"/>
            <w:vAlign w:val="bottom"/>
            <w:hideMark/>
          </w:tcPr>
          <w:p w14:paraId="51476B2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Traktorski tritočkovni stroj za odvzem in polaganje silaže</w:t>
            </w:r>
          </w:p>
        </w:tc>
        <w:tc>
          <w:tcPr>
            <w:tcW w:w="2172" w:type="dxa"/>
            <w:shd w:val="clear" w:color="auto" w:fill="auto"/>
            <w:noWrap/>
            <w:vAlign w:val="bottom"/>
            <w:hideMark/>
          </w:tcPr>
          <w:p w14:paraId="3BE75E8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62288A9"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4800</w:t>
            </w:r>
          </w:p>
        </w:tc>
        <w:tc>
          <w:tcPr>
            <w:tcW w:w="1270" w:type="dxa"/>
            <w:shd w:val="clear" w:color="auto" w:fill="BFBFBF" w:themeFill="background1" w:themeFillShade="BF"/>
          </w:tcPr>
          <w:p w14:paraId="65E17B8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64CFCD5"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8675448" w14:textId="77777777" w:rsidTr="00CC7E28">
        <w:trPr>
          <w:trHeight w:val="510"/>
        </w:trPr>
        <w:tc>
          <w:tcPr>
            <w:tcW w:w="977" w:type="dxa"/>
            <w:shd w:val="clear" w:color="auto" w:fill="auto"/>
            <w:noWrap/>
            <w:vAlign w:val="bottom"/>
            <w:hideMark/>
          </w:tcPr>
          <w:p w14:paraId="7560903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.14.4</w:t>
            </w:r>
          </w:p>
        </w:tc>
        <w:tc>
          <w:tcPr>
            <w:tcW w:w="2247" w:type="dxa"/>
            <w:shd w:val="clear" w:color="auto" w:fill="auto"/>
            <w:vAlign w:val="bottom"/>
            <w:hideMark/>
          </w:tcPr>
          <w:p w14:paraId="1489B91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Krmilno-mešalna prikolica brez lastnega odvzema</w:t>
            </w:r>
          </w:p>
        </w:tc>
        <w:tc>
          <w:tcPr>
            <w:tcW w:w="2172" w:type="dxa"/>
            <w:shd w:val="clear" w:color="auto" w:fill="auto"/>
            <w:noWrap/>
            <w:vAlign w:val="bottom"/>
            <w:hideMark/>
          </w:tcPr>
          <w:p w14:paraId="028F88A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m3 prostornine</w:t>
            </w:r>
          </w:p>
        </w:tc>
        <w:tc>
          <w:tcPr>
            <w:tcW w:w="1276" w:type="dxa"/>
            <w:shd w:val="clear" w:color="auto" w:fill="auto"/>
            <w:noWrap/>
            <w:vAlign w:val="bottom"/>
            <w:hideMark/>
          </w:tcPr>
          <w:p w14:paraId="5779E62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2424,2</w:t>
            </w:r>
          </w:p>
        </w:tc>
        <w:tc>
          <w:tcPr>
            <w:tcW w:w="1270" w:type="dxa"/>
            <w:shd w:val="clear" w:color="auto" w:fill="BFBFBF" w:themeFill="background1" w:themeFillShade="BF"/>
          </w:tcPr>
          <w:p w14:paraId="7A7E3EB4"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8387181"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9D75599" w14:textId="77777777" w:rsidTr="00CC7E28">
        <w:trPr>
          <w:trHeight w:val="510"/>
        </w:trPr>
        <w:tc>
          <w:tcPr>
            <w:tcW w:w="977" w:type="dxa"/>
            <w:shd w:val="clear" w:color="auto" w:fill="auto"/>
            <w:noWrap/>
            <w:vAlign w:val="bottom"/>
            <w:hideMark/>
          </w:tcPr>
          <w:p w14:paraId="7F190FA4"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.14.5</w:t>
            </w:r>
          </w:p>
        </w:tc>
        <w:tc>
          <w:tcPr>
            <w:tcW w:w="2247" w:type="dxa"/>
            <w:shd w:val="clear" w:color="auto" w:fill="auto"/>
            <w:vAlign w:val="bottom"/>
            <w:hideMark/>
          </w:tcPr>
          <w:p w14:paraId="7F79FD5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Krmilno-mešalna prikolica z lastnim odvzemom</w:t>
            </w:r>
          </w:p>
        </w:tc>
        <w:tc>
          <w:tcPr>
            <w:tcW w:w="2172" w:type="dxa"/>
            <w:shd w:val="clear" w:color="auto" w:fill="auto"/>
            <w:noWrap/>
            <w:vAlign w:val="bottom"/>
            <w:hideMark/>
          </w:tcPr>
          <w:p w14:paraId="05F8C8B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m3 prostornine</w:t>
            </w:r>
          </w:p>
        </w:tc>
        <w:tc>
          <w:tcPr>
            <w:tcW w:w="1276" w:type="dxa"/>
            <w:shd w:val="clear" w:color="auto" w:fill="auto"/>
            <w:noWrap/>
            <w:vAlign w:val="bottom"/>
            <w:hideMark/>
          </w:tcPr>
          <w:p w14:paraId="343849A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3.886</w:t>
            </w:r>
          </w:p>
        </w:tc>
        <w:tc>
          <w:tcPr>
            <w:tcW w:w="1270" w:type="dxa"/>
            <w:shd w:val="clear" w:color="auto" w:fill="BFBFBF" w:themeFill="background1" w:themeFillShade="BF"/>
          </w:tcPr>
          <w:p w14:paraId="6E6D6DB7"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7170993"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42B1A0D" w14:textId="77777777" w:rsidTr="00CC7E28">
        <w:trPr>
          <w:trHeight w:val="510"/>
        </w:trPr>
        <w:tc>
          <w:tcPr>
            <w:tcW w:w="977" w:type="dxa"/>
            <w:shd w:val="clear" w:color="auto" w:fill="auto"/>
            <w:noWrap/>
            <w:vAlign w:val="bottom"/>
            <w:hideMark/>
          </w:tcPr>
          <w:p w14:paraId="64FB988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.14.6</w:t>
            </w:r>
          </w:p>
        </w:tc>
        <w:tc>
          <w:tcPr>
            <w:tcW w:w="2247" w:type="dxa"/>
            <w:shd w:val="clear" w:color="auto" w:fill="auto"/>
            <w:vAlign w:val="bottom"/>
            <w:hideMark/>
          </w:tcPr>
          <w:p w14:paraId="2317A453"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Izmetalna</w:t>
            </w:r>
            <w:proofErr w:type="spellEnd"/>
            <w:r w:rsidRPr="00D94E6C">
              <w:rPr>
                <w:rFonts w:ascii="Arial" w:hAnsi="Arial" w:cs="Arial"/>
                <w:sz w:val="18"/>
                <w:szCs w:val="18"/>
                <w:lang w:eastAsia="sl-SI"/>
              </w:rPr>
              <w:t xml:space="preserve"> naprava s puhalom za krmilno mešalno prikolico, dodatna</w:t>
            </w:r>
          </w:p>
        </w:tc>
        <w:tc>
          <w:tcPr>
            <w:tcW w:w="2172" w:type="dxa"/>
            <w:shd w:val="clear" w:color="auto" w:fill="auto"/>
            <w:noWrap/>
            <w:vAlign w:val="bottom"/>
            <w:hideMark/>
          </w:tcPr>
          <w:p w14:paraId="5D07D4D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07D7AB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9.030</w:t>
            </w:r>
          </w:p>
        </w:tc>
        <w:tc>
          <w:tcPr>
            <w:tcW w:w="1270" w:type="dxa"/>
            <w:shd w:val="clear" w:color="auto" w:fill="BFBFBF" w:themeFill="background1" w:themeFillShade="BF"/>
          </w:tcPr>
          <w:p w14:paraId="38D9E8A5"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ABEC8D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63CA25B" w14:textId="77777777" w:rsidTr="00CC7E28">
        <w:trPr>
          <w:trHeight w:val="255"/>
        </w:trPr>
        <w:tc>
          <w:tcPr>
            <w:tcW w:w="977" w:type="dxa"/>
            <w:shd w:val="clear" w:color="auto" w:fill="auto"/>
            <w:noWrap/>
            <w:vAlign w:val="bottom"/>
            <w:hideMark/>
          </w:tcPr>
          <w:p w14:paraId="24931E9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.14.7</w:t>
            </w:r>
          </w:p>
        </w:tc>
        <w:tc>
          <w:tcPr>
            <w:tcW w:w="2247" w:type="dxa"/>
            <w:shd w:val="clear" w:color="auto" w:fill="auto"/>
            <w:vAlign w:val="bottom"/>
            <w:hideMark/>
          </w:tcPr>
          <w:p w14:paraId="3B08833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Krmilno-mešalni stroj samovozni</w:t>
            </w:r>
          </w:p>
        </w:tc>
        <w:tc>
          <w:tcPr>
            <w:tcW w:w="2172" w:type="dxa"/>
            <w:shd w:val="clear" w:color="auto" w:fill="auto"/>
            <w:noWrap/>
            <w:vAlign w:val="bottom"/>
            <w:hideMark/>
          </w:tcPr>
          <w:p w14:paraId="509E5C9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66542DD4"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970</w:t>
            </w:r>
          </w:p>
        </w:tc>
        <w:tc>
          <w:tcPr>
            <w:tcW w:w="1270" w:type="dxa"/>
            <w:shd w:val="clear" w:color="auto" w:fill="BFBFBF" w:themeFill="background1" w:themeFillShade="BF"/>
          </w:tcPr>
          <w:p w14:paraId="466F17B3"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EED0745"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B06D8A9" w14:textId="77777777" w:rsidTr="00CC7E28">
        <w:trPr>
          <w:trHeight w:val="255"/>
        </w:trPr>
        <w:tc>
          <w:tcPr>
            <w:tcW w:w="977" w:type="dxa"/>
            <w:shd w:val="clear" w:color="auto" w:fill="auto"/>
            <w:noWrap/>
            <w:vAlign w:val="bottom"/>
            <w:hideMark/>
          </w:tcPr>
          <w:p w14:paraId="6F2D510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lastRenderedPageBreak/>
              <w:t>7</w:t>
            </w:r>
            <w:r w:rsidRPr="00D94E6C">
              <w:rPr>
                <w:rFonts w:ascii="Arial" w:hAnsi="Arial" w:cs="Arial"/>
                <w:sz w:val="18"/>
                <w:szCs w:val="18"/>
                <w:lang w:eastAsia="sl-SI"/>
              </w:rPr>
              <w:t>.14.8</w:t>
            </w:r>
          </w:p>
        </w:tc>
        <w:tc>
          <w:tcPr>
            <w:tcW w:w="2247" w:type="dxa"/>
            <w:shd w:val="clear" w:color="auto" w:fill="auto"/>
            <w:vAlign w:val="bottom"/>
            <w:hideMark/>
          </w:tcPr>
          <w:p w14:paraId="388B515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Rezalnik bal tritočkovni</w:t>
            </w:r>
          </w:p>
        </w:tc>
        <w:tc>
          <w:tcPr>
            <w:tcW w:w="2172" w:type="dxa"/>
            <w:shd w:val="clear" w:color="auto" w:fill="auto"/>
            <w:noWrap/>
            <w:vAlign w:val="bottom"/>
            <w:hideMark/>
          </w:tcPr>
          <w:p w14:paraId="53BB51F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4452E4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3.200</w:t>
            </w:r>
          </w:p>
        </w:tc>
        <w:tc>
          <w:tcPr>
            <w:tcW w:w="1270" w:type="dxa"/>
            <w:shd w:val="clear" w:color="auto" w:fill="BFBFBF" w:themeFill="background1" w:themeFillShade="BF"/>
          </w:tcPr>
          <w:p w14:paraId="7D0D2BB0"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D51ED3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D3348D6" w14:textId="77777777" w:rsidTr="00CC7E28">
        <w:trPr>
          <w:trHeight w:val="255"/>
        </w:trPr>
        <w:tc>
          <w:tcPr>
            <w:tcW w:w="977" w:type="dxa"/>
            <w:shd w:val="clear" w:color="auto" w:fill="auto"/>
            <w:noWrap/>
            <w:vAlign w:val="bottom"/>
            <w:hideMark/>
          </w:tcPr>
          <w:p w14:paraId="60B2985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.14.9</w:t>
            </w:r>
          </w:p>
        </w:tc>
        <w:tc>
          <w:tcPr>
            <w:tcW w:w="2247" w:type="dxa"/>
            <w:shd w:val="clear" w:color="auto" w:fill="auto"/>
            <w:vAlign w:val="bottom"/>
            <w:hideMark/>
          </w:tcPr>
          <w:p w14:paraId="3E8B56B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Razdelilnik bal</w:t>
            </w:r>
          </w:p>
        </w:tc>
        <w:tc>
          <w:tcPr>
            <w:tcW w:w="2172" w:type="dxa"/>
            <w:shd w:val="clear" w:color="auto" w:fill="auto"/>
            <w:noWrap/>
            <w:vAlign w:val="bottom"/>
            <w:hideMark/>
          </w:tcPr>
          <w:p w14:paraId="028A6FC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3EF72E6"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21.950</w:t>
            </w:r>
          </w:p>
        </w:tc>
        <w:tc>
          <w:tcPr>
            <w:tcW w:w="1270" w:type="dxa"/>
            <w:shd w:val="clear" w:color="auto" w:fill="BFBFBF" w:themeFill="background1" w:themeFillShade="BF"/>
          </w:tcPr>
          <w:p w14:paraId="6417A537"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A2A20A5"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994A2F2" w14:textId="77777777" w:rsidTr="00CC7E28">
        <w:trPr>
          <w:trHeight w:val="255"/>
        </w:trPr>
        <w:tc>
          <w:tcPr>
            <w:tcW w:w="977" w:type="dxa"/>
            <w:shd w:val="clear" w:color="auto" w:fill="auto"/>
            <w:noWrap/>
            <w:vAlign w:val="bottom"/>
            <w:hideMark/>
          </w:tcPr>
          <w:p w14:paraId="737E0CF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.14.10</w:t>
            </w:r>
          </w:p>
        </w:tc>
        <w:tc>
          <w:tcPr>
            <w:tcW w:w="2247" w:type="dxa"/>
            <w:shd w:val="clear" w:color="auto" w:fill="auto"/>
            <w:vAlign w:val="bottom"/>
            <w:hideMark/>
          </w:tcPr>
          <w:p w14:paraId="45C5182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Rezalnik silaže ročno nošen</w:t>
            </w:r>
          </w:p>
        </w:tc>
        <w:tc>
          <w:tcPr>
            <w:tcW w:w="2172" w:type="dxa"/>
            <w:shd w:val="clear" w:color="auto" w:fill="auto"/>
            <w:noWrap/>
            <w:vAlign w:val="bottom"/>
            <w:hideMark/>
          </w:tcPr>
          <w:p w14:paraId="353D87A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4893369"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1.200</w:t>
            </w:r>
          </w:p>
        </w:tc>
        <w:tc>
          <w:tcPr>
            <w:tcW w:w="1270" w:type="dxa"/>
            <w:shd w:val="clear" w:color="auto" w:fill="BFBFBF" w:themeFill="background1" w:themeFillShade="BF"/>
          </w:tcPr>
          <w:p w14:paraId="6E8609A6"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72D229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B200912" w14:textId="77777777" w:rsidTr="00CC7E28">
        <w:trPr>
          <w:trHeight w:val="255"/>
        </w:trPr>
        <w:tc>
          <w:tcPr>
            <w:tcW w:w="977" w:type="dxa"/>
            <w:shd w:val="clear" w:color="auto" w:fill="auto"/>
            <w:noWrap/>
            <w:vAlign w:val="bottom"/>
            <w:hideMark/>
          </w:tcPr>
          <w:p w14:paraId="263BD83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.14.11</w:t>
            </w:r>
          </w:p>
        </w:tc>
        <w:tc>
          <w:tcPr>
            <w:tcW w:w="2247" w:type="dxa"/>
            <w:shd w:val="clear" w:color="auto" w:fill="auto"/>
            <w:vAlign w:val="bottom"/>
            <w:hideMark/>
          </w:tcPr>
          <w:p w14:paraId="60E24F3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Visokotlačni čistilnik, hladna voda</w:t>
            </w:r>
          </w:p>
        </w:tc>
        <w:tc>
          <w:tcPr>
            <w:tcW w:w="2172" w:type="dxa"/>
            <w:shd w:val="clear" w:color="auto" w:fill="auto"/>
            <w:noWrap/>
            <w:vAlign w:val="bottom"/>
            <w:hideMark/>
          </w:tcPr>
          <w:p w14:paraId="65066C7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27AF50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1.300</w:t>
            </w:r>
          </w:p>
        </w:tc>
        <w:tc>
          <w:tcPr>
            <w:tcW w:w="1270" w:type="dxa"/>
            <w:shd w:val="clear" w:color="auto" w:fill="BFBFBF" w:themeFill="background1" w:themeFillShade="BF"/>
          </w:tcPr>
          <w:p w14:paraId="02160BEC"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2D40712"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D797277" w14:textId="77777777" w:rsidTr="00CC7E28">
        <w:trPr>
          <w:trHeight w:val="255"/>
        </w:trPr>
        <w:tc>
          <w:tcPr>
            <w:tcW w:w="977" w:type="dxa"/>
            <w:shd w:val="clear" w:color="auto" w:fill="auto"/>
            <w:noWrap/>
            <w:vAlign w:val="bottom"/>
            <w:hideMark/>
          </w:tcPr>
          <w:p w14:paraId="5708C59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.14.12</w:t>
            </w:r>
          </w:p>
        </w:tc>
        <w:tc>
          <w:tcPr>
            <w:tcW w:w="2247" w:type="dxa"/>
            <w:shd w:val="clear" w:color="auto" w:fill="auto"/>
            <w:vAlign w:val="bottom"/>
            <w:hideMark/>
          </w:tcPr>
          <w:p w14:paraId="0691FC3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Visokotlačni čistilnik z grelnikom vode</w:t>
            </w:r>
          </w:p>
        </w:tc>
        <w:tc>
          <w:tcPr>
            <w:tcW w:w="2172" w:type="dxa"/>
            <w:shd w:val="clear" w:color="auto" w:fill="auto"/>
            <w:noWrap/>
            <w:vAlign w:val="bottom"/>
            <w:hideMark/>
          </w:tcPr>
          <w:p w14:paraId="29859E3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612EAA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2.500</w:t>
            </w:r>
          </w:p>
        </w:tc>
        <w:tc>
          <w:tcPr>
            <w:tcW w:w="1270" w:type="dxa"/>
            <w:shd w:val="clear" w:color="auto" w:fill="BFBFBF" w:themeFill="background1" w:themeFillShade="BF"/>
          </w:tcPr>
          <w:p w14:paraId="1EC130F6"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47FFF7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837A6E4" w14:textId="77777777" w:rsidTr="00CC7E28">
        <w:trPr>
          <w:trHeight w:val="255"/>
        </w:trPr>
        <w:tc>
          <w:tcPr>
            <w:tcW w:w="977" w:type="dxa"/>
            <w:shd w:val="clear" w:color="auto" w:fill="auto"/>
            <w:noWrap/>
            <w:vAlign w:val="bottom"/>
            <w:hideMark/>
          </w:tcPr>
          <w:p w14:paraId="67293C6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.14.13</w:t>
            </w:r>
          </w:p>
        </w:tc>
        <w:tc>
          <w:tcPr>
            <w:tcW w:w="2247" w:type="dxa"/>
            <w:shd w:val="clear" w:color="auto" w:fill="auto"/>
            <w:vAlign w:val="bottom"/>
            <w:hideMark/>
          </w:tcPr>
          <w:p w14:paraId="34005C3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Električni agregat</w:t>
            </w:r>
          </w:p>
        </w:tc>
        <w:tc>
          <w:tcPr>
            <w:tcW w:w="2172" w:type="dxa"/>
            <w:shd w:val="clear" w:color="auto" w:fill="auto"/>
            <w:noWrap/>
            <w:vAlign w:val="bottom"/>
            <w:hideMark/>
          </w:tcPr>
          <w:p w14:paraId="0CDFA24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kW moči motorja</w:t>
            </w:r>
          </w:p>
        </w:tc>
        <w:tc>
          <w:tcPr>
            <w:tcW w:w="1276" w:type="dxa"/>
            <w:shd w:val="clear" w:color="auto" w:fill="auto"/>
            <w:noWrap/>
            <w:vAlign w:val="bottom"/>
            <w:hideMark/>
          </w:tcPr>
          <w:p w14:paraId="7A61128B"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500</w:t>
            </w:r>
          </w:p>
        </w:tc>
        <w:tc>
          <w:tcPr>
            <w:tcW w:w="1270" w:type="dxa"/>
            <w:shd w:val="clear" w:color="auto" w:fill="BFBFBF" w:themeFill="background1" w:themeFillShade="BF"/>
          </w:tcPr>
          <w:p w14:paraId="79116AC2"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C3995E1"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7101F8A" w14:textId="77777777" w:rsidTr="00CC7E28">
        <w:trPr>
          <w:trHeight w:val="255"/>
        </w:trPr>
        <w:tc>
          <w:tcPr>
            <w:tcW w:w="977" w:type="dxa"/>
            <w:shd w:val="clear" w:color="auto" w:fill="auto"/>
            <w:noWrap/>
            <w:vAlign w:val="bottom"/>
            <w:hideMark/>
          </w:tcPr>
          <w:p w14:paraId="4A0A3D9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.14.14</w:t>
            </w:r>
          </w:p>
        </w:tc>
        <w:tc>
          <w:tcPr>
            <w:tcW w:w="2247" w:type="dxa"/>
            <w:shd w:val="clear" w:color="auto" w:fill="auto"/>
            <w:vAlign w:val="bottom"/>
            <w:hideMark/>
          </w:tcPr>
          <w:p w14:paraId="05EA8023"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Pometalna</w:t>
            </w:r>
            <w:proofErr w:type="spellEnd"/>
            <w:r w:rsidRPr="00D94E6C">
              <w:rPr>
                <w:rFonts w:ascii="Arial" w:hAnsi="Arial" w:cs="Arial"/>
                <w:sz w:val="18"/>
                <w:szCs w:val="18"/>
                <w:lang w:eastAsia="sl-SI"/>
              </w:rPr>
              <w:t xml:space="preserve"> naprava</w:t>
            </w:r>
          </w:p>
        </w:tc>
        <w:tc>
          <w:tcPr>
            <w:tcW w:w="2172" w:type="dxa"/>
            <w:shd w:val="clear" w:color="auto" w:fill="auto"/>
            <w:noWrap/>
            <w:vAlign w:val="bottom"/>
            <w:hideMark/>
          </w:tcPr>
          <w:p w14:paraId="104278D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12367F6"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4.033</w:t>
            </w:r>
          </w:p>
        </w:tc>
        <w:tc>
          <w:tcPr>
            <w:tcW w:w="1270" w:type="dxa"/>
            <w:shd w:val="clear" w:color="auto" w:fill="BFBFBF" w:themeFill="background1" w:themeFillShade="BF"/>
          </w:tcPr>
          <w:p w14:paraId="2658329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09AA09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2C71B68" w14:textId="77777777" w:rsidTr="00CC7E28">
        <w:trPr>
          <w:trHeight w:val="255"/>
        </w:trPr>
        <w:tc>
          <w:tcPr>
            <w:tcW w:w="977" w:type="dxa"/>
            <w:shd w:val="clear" w:color="auto" w:fill="auto"/>
            <w:noWrap/>
            <w:vAlign w:val="bottom"/>
            <w:hideMark/>
          </w:tcPr>
          <w:p w14:paraId="7096EB0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.14.15</w:t>
            </w:r>
          </w:p>
        </w:tc>
        <w:tc>
          <w:tcPr>
            <w:tcW w:w="2247" w:type="dxa"/>
            <w:shd w:val="clear" w:color="auto" w:fill="auto"/>
            <w:vAlign w:val="bottom"/>
            <w:hideMark/>
          </w:tcPr>
          <w:p w14:paraId="68C3CCC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Zalogovnik za gorivo</w:t>
            </w:r>
          </w:p>
        </w:tc>
        <w:tc>
          <w:tcPr>
            <w:tcW w:w="2172" w:type="dxa"/>
            <w:shd w:val="clear" w:color="auto" w:fill="auto"/>
            <w:noWrap/>
            <w:vAlign w:val="bottom"/>
            <w:hideMark/>
          </w:tcPr>
          <w:p w14:paraId="3A93C8B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28890F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2.310</w:t>
            </w:r>
          </w:p>
        </w:tc>
        <w:tc>
          <w:tcPr>
            <w:tcW w:w="1270" w:type="dxa"/>
            <w:shd w:val="clear" w:color="auto" w:fill="BFBFBF" w:themeFill="background1" w:themeFillShade="BF"/>
          </w:tcPr>
          <w:p w14:paraId="5C2F18B1"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5D335E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CBFB0E1" w14:textId="77777777" w:rsidTr="00CC7E28">
        <w:trPr>
          <w:trHeight w:val="255"/>
        </w:trPr>
        <w:tc>
          <w:tcPr>
            <w:tcW w:w="977" w:type="dxa"/>
            <w:shd w:val="clear" w:color="auto" w:fill="auto"/>
            <w:noWrap/>
            <w:vAlign w:val="bottom"/>
            <w:hideMark/>
          </w:tcPr>
          <w:p w14:paraId="0B734BB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.14.16</w:t>
            </w:r>
          </w:p>
        </w:tc>
        <w:tc>
          <w:tcPr>
            <w:tcW w:w="2247" w:type="dxa"/>
            <w:shd w:val="clear" w:color="auto" w:fill="auto"/>
            <w:vAlign w:val="bottom"/>
            <w:hideMark/>
          </w:tcPr>
          <w:p w14:paraId="612D34C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Grelnik zraka</w:t>
            </w:r>
          </w:p>
        </w:tc>
        <w:tc>
          <w:tcPr>
            <w:tcW w:w="2172" w:type="dxa"/>
            <w:shd w:val="clear" w:color="auto" w:fill="auto"/>
            <w:noWrap/>
            <w:vAlign w:val="bottom"/>
            <w:hideMark/>
          </w:tcPr>
          <w:p w14:paraId="1E4F7D9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A91803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6AEFA114"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06036ED6"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77EAC12E" w14:textId="77777777" w:rsidTr="00CC7E28">
        <w:trPr>
          <w:trHeight w:val="510"/>
        </w:trPr>
        <w:tc>
          <w:tcPr>
            <w:tcW w:w="977" w:type="dxa"/>
            <w:shd w:val="clear" w:color="000000" w:fill="DA9694"/>
            <w:noWrap/>
            <w:vAlign w:val="bottom"/>
            <w:hideMark/>
          </w:tcPr>
          <w:p w14:paraId="70F176DC"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.15</w:t>
            </w:r>
          </w:p>
        </w:tc>
        <w:tc>
          <w:tcPr>
            <w:tcW w:w="2247" w:type="dxa"/>
            <w:shd w:val="clear" w:color="000000" w:fill="DA9694"/>
            <w:vAlign w:val="bottom"/>
            <w:hideMark/>
          </w:tcPr>
          <w:p w14:paraId="7A69CEEE"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NAMENSKI SADJARSKI, VINOGRADNIŠKI IN TRSNIČARSKI STROJI</w:t>
            </w:r>
          </w:p>
        </w:tc>
        <w:tc>
          <w:tcPr>
            <w:tcW w:w="2172" w:type="dxa"/>
            <w:shd w:val="clear" w:color="000000" w:fill="DA9694"/>
            <w:noWrap/>
            <w:vAlign w:val="bottom"/>
            <w:hideMark/>
          </w:tcPr>
          <w:p w14:paraId="483467C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1D7E767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1792A086"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6F24F57D"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3F089080" w14:textId="77777777" w:rsidTr="00CC7E28">
        <w:trPr>
          <w:trHeight w:val="255"/>
        </w:trPr>
        <w:tc>
          <w:tcPr>
            <w:tcW w:w="977" w:type="dxa"/>
            <w:shd w:val="clear" w:color="auto" w:fill="auto"/>
            <w:noWrap/>
            <w:vAlign w:val="bottom"/>
            <w:hideMark/>
          </w:tcPr>
          <w:p w14:paraId="0401FCD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.15.1</w:t>
            </w:r>
          </w:p>
        </w:tc>
        <w:tc>
          <w:tcPr>
            <w:tcW w:w="2247" w:type="dxa"/>
            <w:shd w:val="clear" w:color="auto" w:fill="auto"/>
            <w:vAlign w:val="bottom"/>
            <w:hideMark/>
          </w:tcPr>
          <w:p w14:paraId="5B4CC88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Trosilnik gnoja nošen</w:t>
            </w:r>
          </w:p>
        </w:tc>
        <w:tc>
          <w:tcPr>
            <w:tcW w:w="2172" w:type="dxa"/>
            <w:shd w:val="clear" w:color="auto" w:fill="auto"/>
            <w:noWrap/>
            <w:vAlign w:val="bottom"/>
            <w:hideMark/>
          </w:tcPr>
          <w:p w14:paraId="2BB68EE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595314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16.000</w:t>
            </w:r>
          </w:p>
        </w:tc>
        <w:tc>
          <w:tcPr>
            <w:tcW w:w="1270" w:type="dxa"/>
            <w:shd w:val="clear" w:color="auto" w:fill="BFBFBF" w:themeFill="background1" w:themeFillShade="BF"/>
          </w:tcPr>
          <w:p w14:paraId="17901FDA"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F22A45F"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4643286" w14:textId="77777777" w:rsidTr="00CC7E28">
        <w:trPr>
          <w:trHeight w:val="255"/>
        </w:trPr>
        <w:tc>
          <w:tcPr>
            <w:tcW w:w="977" w:type="dxa"/>
            <w:shd w:val="clear" w:color="auto" w:fill="auto"/>
            <w:noWrap/>
            <w:vAlign w:val="bottom"/>
            <w:hideMark/>
          </w:tcPr>
          <w:p w14:paraId="469C5CF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.15.2</w:t>
            </w:r>
          </w:p>
        </w:tc>
        <w:tc>
          <w:tcPr>
            <w:tcW w:w="2247" w:type="dxa"/>
            <w:shd w:val="clear" w:color="auto" w:fill="auto"/>
            <w:vAlign w:val="bottom"/>
            <w:hideMark/>
          </w:tcPr>
          <w:p w14:paraId="77A80B4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Stroji za sajenje sadik</w:t>
            </w:r>
          </w:p>
        </w:tc>
        <w:tc>
          <w:tcPr>
            <w:tcW w:w="2172" w:type="dxa"/>
            <w:shd w:val="clear" w:color="auto" w:fill="auto"/>
            <w:noWrap/>
            <w:vAlign w:val="bottom"/>
            <w:hideMark/>
          </w:tcPr>
          <w:p w14:paraId="04C4C96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0C6F59F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1.430</w:t>
            </w:r>
          </w:p>
        </w:tc>
        <w:tc>
          <w:tcPr>
            <w:tcW w:w="1270" w:type="dxa"/>
            <w:shd w:val="clear" w:color="auto" w:fill="BFBFBF" w:themeFill="background1" w:themeFillShade="BF"/>
          </w:tcPr>
          <w:p w14:paraId="26DA777A"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6263FA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60D46DE" w14:textId="77777777" w:rsidTr="00CC7E28">
        <w:trPr>
          <w:trHeight w:val="510"/>
        </w:trPr>
        <w:tc>
          <w:tcPr>
            <w:tcW w:w="977" w:type="dxa"/>
            <w:shd w:val="clear" w:color="auto" w:fill="auto"/>
            <w:noWrap/>
            <w:vAlign w:val="bottom"/>
            <w:hideMark/>
          </w:tcPr>
          <w:p w14:paraId="32F2FE2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.15.3</w:t>
            </w:r>
          </w:p>
        </w:tc>
        <w:tc>
          <w:tcPr>
            <w:tcW w:w="2247" w:type="dxa"/>
            <w:shd w:val="clear" w:color="auto" w:fill="auto"/>
            <w:vAlign w:val="bottom"/>
            <w:hideMark/>
          </w:tcPr>
          <w:p w14:paraId="2F0CA58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Stroji za odstranjevanje vej in listja izpod krošnje</w:t>
            </w:r>
          </w:p>
        </w:tc>
        <w:tc>
          <w:tcPr>
            <w:tcW w:w="2172" w:type="dxa"/>
            <w:shd w:val="clear" w:color="auto" w:fill="auto"/>
            <w:noWrap/>
            <w:vAlign w:val="bottom"/>
            <w:hideMark/>
          </w:tcPr>
          <w:p w14:paraId="133664C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8C556D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4.888</w:t>
            </w:r>
          </w:p>
        </w:tc>
        <w:tc>
          <w:tcPr>
            <w:tcW w:w="1270" w:type="dxa"/>
            <w:shd w:val="clear" w:color="auto" w:fill="BFBFBF" w:themeFill="background1" w:themeFillShade="BF"/>
          </w:tcPr>
          <w:p w14:paraId="35A0B465"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1355510"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CE6A30B" w14:textId="77777777" w:rsidTr="00CC7E28">
        <w:trPr>
          <w:trHeight w:val="510"/>
        </w:trPr>
        <w:tc>
          <w:tcPr>
            <w:tcW w:w="977" w:type="dxa"/>
            <w:shd w:val="clear" w:color="auto" w:fill="auto"/>
            <w:noWrap/>
            <w:vAlign w:val="bottom"/>
            <w:hideMark/>
          </w:tcPr>
          <w:p w14:paraId="6664767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.15.4</w:t>
            </w:r>
          </w:p>
        </w:tc>
        <w:tc>
          <w:tcPr>
            <w:tcW w:w="2247" w:type="dxa"/>
            <w:shd w:val="clear" w:color="auto" w:fill="auto"/>
            <w:vAlign w:val="bottom"/>
            <w:hideMark/>
          </w:tcPr>
          <w:p w14:paraId="37214F1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Stroji za ravnanje kolesnic, brez ali z sejalnico za strnjeno setev</w:t>
            </w:r>
          </w:p>
        </w:tc>
        <w:tc>
          <w:tcPr>
            <w:tcW w:w="2172" w:type="dxa"/>
            <w:shd w:val="clear" w:color="auto" w:fill="auto"/>
            <w:noWrap/>
            <w:vAlign w:val="bottom"/>
            <w:hideMark/>
          </w:tcPr>
          <w:p w14:paraId="13E4882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148866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1659F544"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1422FA3D"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74985D6E" w14:textId="77777777" w:rsidTr="00CC7E28">
        <w:trPr>
          <w:trHeight w:val="255"/>
        </w:trPr>
        <w:tc>
          <w:tcPr>
            <w:tcW w:w="977" w:type="dxa"/>
            <w:shd w:val="clear" w:color="auto" w:fill="auto"/>
            <w:noWrap/>
            <w:vAlign w:val="bottom"/>
            <w:hideMark/>
          </w:tcPr>
          <w:p w14:paraId="5709AF44"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.15.5</w:t>
            </w:r>
          </w:p>
        </w:tc>
        <w:tc>
          <w:tcPr>
            <w:tcW w:w="2247" w:type="dxa"/>
            <w:shd w:val="clear" w:color="auto" w:fill="auto"/>
            <w:vAlign w:val="bottom"/>
            <w:hideMark/>
          </w:tcPr>
          <w:p w14:paraId="2995AE7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rez korenin</w:t>
            </w:r>
          </w:p>
        </w:tc>
        <w:tc>
          <w:tcPr>
            <w:tcW w:w="2172" w:type="dxa"/>
            <w:shd w:val="clear" w:color="auto" w:fill="auto"/>
            <w:noWrap/>
            <w:vAlign w:val="bottom"/>
            <w:hideMark/>
          </w:tcPr>
          <w:p w14:paraId="6E5351F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D7B594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3.350</w:t>
            </w:r>
          </w:p>
        </w:tc>
        <w:tc>
          <w:tcPr>
            <w:tcW w:w="1270" w:type="dxa"/>
            <w:shd w:val="clear" w:color="auto" w:fill="BFBFBF" w:themeFill="background1" w:themeFillShade="BF"/>
          </w:tcPr>
          <w:p w14:paraId="501DB537"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EBDDB72"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616BB6C" w14:textId="77777777" w:rsidTr="00CC7E28">
        <w:trPr>
          <w:trHeight w:val="255"/>
        </w:trPr>
        <w:tc>
          <w:tcPr>
            <w:tcW w:w="977" w:type="dxa"/>
            <w:shd w:val="clear" w:color="auto" w:fill="auto"/>
            <w:noWrap/>
            <w:vAlign w:val="bottom"/>
            <w:hideMark/>
          </w:tcPr>
          <w:p w14:paraId="14454DE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.15.6</w:t>
            </w:r>
          </w:p>
        </w:tc>
        <w:tc>
          <w:tcPr>
            <w:tcW w:w="2247" w:type="dxa"/>
            <w:shd w:val="clear" w:color="auto" w:fill="auto"/>
            <w:vAlign w:val="bottom"/>
            <w:hideMark/>
          </w:tcPr>
          <w:p w14:paraId="41CB7EC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Električne škarje</w:t>
            </w:r>
          </w:p>
        </w:tc>
        <w:tc>
          <w:tcPr>
            <w:tcW w:w="2172" w:type="dxa"/>
            <w:shd w:val="clear" w:color="auto" w:fill="auto"/>
            <w:noWrap/>
            <w:vAlign w:val="bottom"/>
            <w:hideMark/>
          </w:tcPr>
          <w:p w14:paraId="36CC420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50F0D25"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1.860</w:t>
            </w:r>
          </w:p>
        </w:tc>
        <w:tc>
          <w:tcPr>
            <w:tcW w:w="1270" w:type="dxa"/>
            <w:shd w:val="clear" w:color="auto" w:fill="BFBFBF" w:themeFill="background1" w:themeFillShade="BF"/>
          </w:tcPr>
          <w:p w14:paraId="3D781A2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39068F1"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3409E73" w14:textId="77777777" w:rsidTr="00CC7E28">
        <w:trPr>
          <w:trHeight w:val="255"/>
        </w:trPr>
        <w:tc>
          <w:tcPr>
            <w:tcW w:w="977" w:type="dxa"/>
            <w:shd w:val="clear" w:color="auto" w:fill="auto"/>
            <w:noWrap/>
            <w:vAlign w:val="bottom"/>
            <w:hideMark/>
          </w:tcPr>
          <w:p w14:paraId="0120D7D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.15.7</w:t>
            </w:r>
          </w:p>
        </w:tc>
        <w:tc>
          <w:tcPr>
            <w:tcW w:w="2247" w:type="dxa"/>
            <w:shd w:val="clear" w:color="auto" w:fill="auto"/>
            <w:vAlign w:val="bottom"/>
            <w:hideMark/>
          </w:tcPr>
          <w:p w14:paraId="6405BA2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Pnevmatske škarje</w:t>
            </w:r>
          </w:p>
        </w:tc>
        <w:tc>
          <w:tcPr>
            <w:tcW w:w="2172" w:type="dxa"/>
            <w:shd w:val="clear" w:color="auto" w:fill="auto"/>
            <w:noWrap/>
            <w:vAlign w:val="bottom"/>
            <w:hideMark/>
          </w:tcPr>
          <w:p w14:paraId="4AC47DC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F1B403E"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435</w:t>
            </w:r>
          </w:p>
        </w:tc>
        <w:tc>
          <w:tcPr>
            <w:tcW w:w="1270" w:type="dxa"/>
            <w:shd w:val="clear" w:color="auto" w:fill="BFBFBF" w:themeFill="background1" w:themeFillShade="BF"/>
          </w:tcPr>
          <w:p w14:paraId="037C86C2"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B4A7A3F"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402F7E6" w14:textId="77777777" w:rsidTr="00CC7E28">
        <w:trPr>
          <w:trHeight w:val="255"/>
        </w:trPr>
        <w:tc>
          <w:tcPr>
            <w:tcW w:w="977" w:type="dxa"/>
            <w:shd w:val="clear" w:color="auto" w:fill="auto"/>
            <w:noWrap/>
            <w:vAlign w:val="bottom"/>
            <w:hideMark/>
          </w:tcPr>
          <w:p w14:paraId="710B7A44"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.15.8</w:t>
            </w:r>
          </w:p>
        </w:tc>
        <w:tc>
          <w:tcPr>
            <w:tcW w:w="2247" w:type="dxa"/>
            <w:shd w:val="clear" w:color="auto" w:fill="auto"/>
            <w:vAlign w:val="bottom"/>
            <w:hideMark/>
          </w:tcPr>
          <w:p w14:paraId="605E706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Pnevmatske žage</w:t>
            </w:r>
          </w:p>
        </w:tc>
        <w:tc>
          <w:tcPr>
            <w:tcW w:w="2172" w:type="dxa"/>
            <w:shd w:val="clear" w:color="auto" w:fill="auto"/>
            <w:noWrap/>
            <w:vAlign w:val="bottom"/>
            <w:hideMark/>
          </w:tcPr>
          <w:p w14:paraId="220ACFE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3D6720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280</w:t>
            </w:r>
          </w:p>
        </w:tc>
        <w:tc>
          <w:tcPr>
            <w:tcW w:w="1270" w:type="dxa"/>
            <w:shd w:val="clear" w:color="auto" w:fill="BFBFBF" w:themeFill="background1" w:themeFillShade="BF"/>
          </w:tcPr>
          <w:p w14:paraId="24E1A80D"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FF8B9F5"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852EB17" w14:textId="77777777" w:rsidTr="00CC7E28">
        <w:trPr>
          <w:trHeight w:val="510"/>
        </w:trPr>
        <w:tc>
          <w:tcPr>
            <w:tcW w:w="977" w:type="dxa"/>
            <w:shd w:val="clear" w:color="auto" w:fill="auto"/>
            <w:noWrap/>
            <w:vAlign w:val="bottom"/>
            <w:hideMark/>
          </w:tcPr>
          <w:p w14:paraId="00ECEAD4"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.15.9</w:t>
            </w:r>
          </w:p>
        </w:tc>
        <w:tc>
          <w:tcPr>
            <w:tcW w:w="2247" w:type="dxa"/>
            <w:shd w:val="clear" w:color="auto" w:fill="auto"/>
            <w:vAlign w:val="bottom"/>
            <w:hideMark/>
          </w:tcPr>
          <w:p w14:paraId="1BF98A4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Kompresor za pogon pnevmatskih strojev in orodij</w:t>
            </w:r>
          </w:p>
        </w:tc>
        <w:tc>
          <w:tcPr>
            <w:tcW w:w="2172" w:type="dxa"/>
            <w:shd w:val="clear" w:color="auto" w:fill="auto"/>
            <w:noWrap/>
            <w:vAlign w:val="bottom"/>
            <w:hideMark/>
          </w:tcPr>
          <w:p w14:paraId="4F3B8A2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A30123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2.757</w:t>
            </w:r>
          </w:p>
        </w:tc>
        <w:tc>
          <w:tcPr>
            <w:tcW w:w="1270" w:type="dxa"/>
            <w:shd w:val="clear" w:color="auto" w:fill="BFBFBF" w:themeFill="background1" w:themeFillShade="BF"/>
          </w:tcPr>
          <w:p w14:paraId="613866F4"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BD292B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9D57F2B" w14:textId="77777777" w:rsidTr="00CC7E28">
        <w:trPr>
          <w:trHeight w:val="255"/>
        </w:trPr>
        <w:tc>
          <w:tcPr>
            <w:tcW w:w="977" w:type="dxa"/>
            <w:shd w:val="clear" w:color="auto" w:fill="auto"/>
            <w:noWrap/>
            <w:vAlign w:val="bottom"/>
            <w:hideMark/>
          </w:tcPr>
          <w:p w14:paraId="5011BA2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.15.10</w:t>
            </w:r>
          </w:p>
        </w:tc>
        <w:tc>
          <w:tcPr>
            <w:tcW w:w="2247" w:type="dxa"/>
            <w:shd w:val="clear" w:color="auto" w:fill="auto"/>
            <w:vAlign w:val="bottom"/>
            <w:hideMark/>
          </w:tcPr>
          <w:p w14:paraId="532054F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strojno rez sadnih dreves</w:t>
            </w:r>
          </w:p>
        </w:tc>
        <w:tc>
          <w:tcPr>
            <w:tcW w:w="2172" w:type="dxa"/>
            <w:shd w:val="clear" w:color="auto" w:fill="auto"/>
            <w:noWrap/>
            <w:vAlign w:val="bottom"/>
            <w:hideMark/>
          </w:tcPr>
          <w:p w14:paraId="1A689B4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A194C2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7.850</w:t>
            </w:r>
          </w:p>
        </w:tc>
        <w:tc>
          <w:tcPr>
            <w:tcW w:w="1270" w:type="dxa"/>
            <w:shd w:val="clear" w:color="auto" w:fill="BFBFBF" w:themeFill="background1" w:themeFillShade="BF"/>
          </w:tcPr>
          <w:p w14:paraId="778A7250"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5506F9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5C81398" w14:textId="77777777" w:rsidTr="00CC7E28">
        <w:trPr>
          <w:trHeight w:val="255"/>
        </w:trPr>
        <w:tc>
          <w:tcPr>
            <w:tcW w:w="977" w:type="dxa"/>
            <w:shd w:val="clear" w:color="auto" w:fill="auto"/>
            <w:noWrap/>
            <w:vAlign w:val="bottom"/>
            <w:hideMark/>
          </w:tcPr>
          <w:p w14:paraId="1E7C7ED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.15.11</w:t>
            </w:r>
          </w:p>
        </w:tc>
        <w:tc>
          <w:tcPr>
            <w:tcW w:w="2247" w:type="dxa"/>
            <w:shd w:val="clear" w:color="auto" w:fill="auto"/>
            <w:vAlign w:val="bottom"/>
            <w:hideMark/>
          </w:tcPr>
          <w:p w14:paraId="291BFA3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mehansko redčenje plodov</w:t>
            </w:r>
          </w:p>
        </w:tc>
        <w:tc>
          <w:tcPr>
            <w:tcW w:w="2172" w:type="dxa"/>
            <w:shd w:val="clear" w:color="auto" w:fill="auto"/>
            <w:noWrap/>
            <w:vAlign w:val="bottom"/>
            <w:hideMark/>
          </w:tcPr>
          <w:p w14:paraId="315AFB9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A72305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10.300</w:t>
            </w:r>
          </w:p>
        </w:tc>
        <w:tc>
          <w:tcPr>
            <w:tcW w:w="1270" w:type="dxa"/>
            <w:shd w:val="clear" w:color="auto" w:fill="BFBFBF" w:themeFill="background1" w:themeFillShade="BF"/>
          </w:tcPr>
          <w:p w14:paraId="59B434D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15C1CC1"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22C49B2" w14:textId="77777777" w:rsidTr="00CC7E28">
        <w:trPr>
          <w:trHeight w:val="255"/>
        </w:trPr>
        <w:tc>
          <w:tcPr>
            <w:tcW w:w="977" w:type="dxa"/>
            <w:shd w:val="clear" w:color="auto" w:fill="auto"/>
            <w:noWrap/>
            <w:vAlign w:val="bottom"/>
            <w:hideMark/>
          </w:tcPr>
          <w:p w14:paraId="17A4953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.15.12</w:t>
            </w:r>
          </w:p>
        </w:tc>
        <w:tc>
          <w:tcPr>
            <w:tcW w:w="2247" w:type="dxa"/>
            <w:shd w:val="clear" w:color="auto" w:fill="auto"/>
            <w:vAlign w:val="bottom"/>
            <w:hideMark/>
          </w:tcPr>
          <w:p w14:paraId="1FFE627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tresenje plodov</w:t>
            </w:r>
          </w:p>
        </w:tc>
        <w:tc>
          <w:tcPr>
            <w:tcW w:w="2172" w:type="dxa"/>
            <w:shd w:val="clear" w:color="auto" w:fill="auto"/>
            <w:noWrap/>
            <w:vAlign w:val="bottom"/>
            <w:hideMark/>
          </w:tcPr>
          <w:p w14:paraId="7D13204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1CA297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12.212</w:t>
            </w:r>
          </w:p>
        </w:tc>
        <w:tc>
          <w:tcPr>
            <w:tcW w:w="1270" w:type="dxa"/>
            <w:shd w:val="clear" w:color="auto" w:fill="BFBFBF" w:themeFill="background1" w:themeFillShade="BF"/>
          </w:tcPr>
          <w:p w14:paraId="23A5CD2B"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ABCA5A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E66F3BB" w14:textId="77777777" w:rsidTr="00CC7E28">
        <w:trPr>
          <w:trHeight w:val="510"/>
        </w:trPr>
        <w:tc>
          <w:tcPr>
            <w:tcW w:w="977" w:type="dxa"/>
            <w:shd w:val="clear" w:color="auto" w:fill="auto"/>
            <w:noWrap/>
            <w:vAlign w:val="bottom"/>
            <w:hideMark/>
          </w:tcPr>
          <w:p w14:paraId="1813EA7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.15.13</w:t>
            </w:r>
          </w:p>
        </w:tc>
        <w:tc>
          <w:tcPr>
            <w:tcW w:w="2247" w:type="dxa"/>
            <w:shd w:val="clear" w:color="auto" w:fill="auto"/>
            <w:vAlign w:val="bottom"/>
            <w:hideMark/>
          </w:tcPr>
          <w:p w14:paraId="4F167E9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Naprava za obračanje boks palet pri stresanju</w:t>
            </w:r>
          </w:p>
        </w:tc>
        <w:tc>
          <w:tcPr>
            <w:tcW w:w="2172" w:type="dxa"/>
            <w:shd w:val="clear" w:color="auto" w:fill="auto"/>
            <w:noWrap/>
            <w:vAlign w:val="bottom"/>
            <w:hideMark/>
          </w:tcPr>
          <w:p w14:paraId="2D02686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06B13B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3.820</w:t>
            </w:r>
          </w:p>
        </w:tc>
        <w:tc>
          <w:tcPr>
            <w:tcW w:w="1270" w:type="dxa"/>
            <w:shd w:val="clear" w:color="auto" w:fill="BFBFBF" w:themeFill="background1" w:themeFillShade="BF"/>
          </w:tcPr>
          <w:p w14:paraId="36DF984A"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AE215B1"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BC77820" w14:textId="77777777" w:rsidTr="00CC7E28">
        <w:trPr>
          <w:trHeight w:val="255"/>
        </w:trPr>
        <w:tc>
          <w:tcPr>
            <w:tcW w:w="977" w:type="dxa"/>
            <w:shd w:val="clear" w:color="auto" w:fill="auto"/>
            <w:noWrap/>
            <w:vAlign w:val="bottom"/>
            <w:hideMark/>
          </w:tcPr>
          <w:p w14:paraId="1EA10AE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lastRenderedPageBreak/>
              <w:t>7</w:t>
            </w:r>
            <w:r w:rsidRPr="00D94E6C">
              <w:rPr>
                <w:rFonts w:ascii="Arial" w:hAnsi="Arial" w:cs="Arial"/>
                <w:sz w:val="18"/>
                <w:szCs w:val="18"/>
                <w:lang w:eastAsia="sl-SI"/>
              </w:rPr>
              <w:t>.15.14</w:t>
            </w:r>
          </w:p>
        </w:tc>
        <w:tc>
          <w:tcPr>
            <w:tcW w:w="2247" w:type="dxa"/>
            <w:shd w:val="clear" w:color="auto" w:fill="auto"/>
            <w:vAlign w:val="bottom"/>
            <w:hideMark/>
          </w:tcPr>
          <w:p w14:paraId="232BFBB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Prikolica za prevoz palet, namenska</w:t>
            </w:r>
          </w:p>
        </w:tc>
        <w:tc>
          <w:tcPr>
            <w:tcW w:w="2172" w:type="dxa"/>
            <w:shd w:val="clear" w:color="auto" w:fill="auto"/>
            <w:noWrap/>
            <w:vAlign w:val="bottom"/>
            <w:hideMark/>
          </w:tcPr>
          <w:p w14:paraId="69644D0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7EB220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17.392</w:t>
            </w:r>
          </w:p>
        </w:tc>
        <w:tc>
          <w:tcPr>
            <w:tcW w:w="1270" w:type="dxa"/>
            <w:shd w:val="clear" w:color="auto" w:fill="BFBFBF" w:themeFill="background1" w:themeFillShade="BF"/>
          </w:tcPr>
          <w:p w14:paraId="2285AB15"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D01091C"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561F8E9" w14:textId="77777777" w:rsidTr="00CC7E28">
        <w:trPr>
          <w:trHeight w:val="255"/>
        </w:trPr>
        <w:tc>
          <w:tcPr>
            <w:tcW w:w="977" w:type="dxa"/>
            <w:shd w:val="clear" w:color="auto" w:fill="auto"/>
            <w:noWrap/>
            <w:vAlign w:val="bottom"/>
            <w:hideMark/>
          </w:tcPr>
          <w:p w14:paraId="1E582E5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.15.15</w:t>
            </w:r>
          </w:p>
        </w:tc>
        <w:tc>
          <w:tcPr>
            <w:tcW w:w="2247" w:type="dxa"/>
            <w:shd w:val="clear" w:color="auto" w:fill="auto"/>
            <w:vAlign w:val="bottom"/>
            <w:hideMark/>
          </w:tcPr>
          <w:p w14:paraId="37F62A0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Večnamenska ploščad, traktorska</w:t>
            </w:r>
          </w:p>
        </w:tc>
        <w:tc>
          <w:tcPr>
            <w:tcW w:w="2172" w:type="dxa"/>
            <w:shd w:val="clear" w:color="auto" w:fill="auto"/>
            <w:noWrap/>
            <w:vAlign w:val="bottom"/>
            <w:hideMark/>
          </w:tcPr>
          <w:p w14:paraId="79B71C6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0C91DF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10.910</w:t>
            </w:r>
          </w:p>
        </w:tc>
        <w:tc>
          <w:tcPr>
            <w:tcW w:w="1270" w:type="dxa"/>
            <w:shd w:val="clear" w:color="auto" w:fill="BFBFBF" w:themeFill="background1" w:themeFillShade="BF"/>
          </w:tcPr>
          <w:p w14:paraId="3E8F6D77"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F6734D1"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9783F23" w14:textId="77777777" w:rsidTr="00CC7E28">
        <w:trPr>
          <w:trHeight w:val="255"/>
        </w:trPr>
        <w:tc>
          <w:tcPr>
            <w:tcW w:w="977" w:type="dxa"/>
            <w:shd w:val="clear" w:color="auto" w:fill="auto"/>
            <w:noWrap/>
            <w:vAlign w:val="bottom"/>
            <w:hideMark/>
          </w:tcPr>
          <w:p w14:paraId="2A96EB5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.15.16</w:t>
            </w:r>
          </w:p>
        </w:tc>
        <w:tc>
          <w:tcPr>
            <w:tcW w:w="2247" w:type="dxa"/>
            <w:shd w:val="clear" w:color="auto" w:fill="auto"/>
            <w:vAlign w:val="bottom"/>
            <w:hideMark/>
          </w:tcPr>
          <w:p w14:paraId="7ACE791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Večnamenska ploščad, samovozna</w:t>
            </w:r>
          </w:p>
        </w:tc>
        <w:tc>
          <w:tcPr>
            <w:tcW w:w="2172" w:type="dxa"/>
            <w:shd w:val="clear" w:color="auto" w:fill="auto"/>
            <w:noWrap/>
            <w:vAlign w:val="bottom"/>
            <w:hideMark/>
          </w:tcPr>
          <w:p w14:paraId="5E091C9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E9A723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35.877</w:t>
            </w:r>
          </w:p>
        </w:tc>
        <w:tc>
          <w:tcPr>
            <w:tcW w:w="1270" w:type="dxa"/>
            <w:shd w:val="clear" w:color="auto" w:fill="BFBFBF" w:themeFill="background1" w:themeFillShade="BF"/>
          </w:tcPr>
          <w:p w14:paraId="261DA6D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A974D2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5FB8275" w14:textId="77777777" w:rsidTr="00CC7E28">
        <w:trPr>
          <w:trHeight w:val="255"/>
        </w:trPr>
        <w:tc>
          <w:tcPr>
            <w:tcW w:w="977" w:type="dxa"/>
            <w:shd w:val="clear" w:color="auto" w:fill="auto"/>
            <w:noWrap/>
            <w:vAlign w:val="bottom"/>
            <w:hideMark/>
          </w:tcPr>
          <w:p w14:paraId="151B1DB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.15.17</w:t>
            </w:r>
          </w:p>
        </w:tc>
        <w:tc>
          <w:tcPr>
            <w:tcW w:w="2247" w:type="dxa"/>
            <w:shd w:val="clear" w:color="auto" w:fill="auto"/>
            <w:vAlign w:val="bottom"/>
            <w:hideMark/>
          </w:tcPr>
          <w:p w14:paraId="4C500D5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Prikolica za obiranje sadja, namenska</w:t>
            </w:r>
          </w:p>
        </w:tc>
        <w:tc>
          <w:tcPr>
            <w:tcW w:w="2172" w:type="dxa"/>
            <w:shd w:val="clear" w:color="auto" w:fill="auto"/>
            <w:noWrap/>
            <w:vAlign w:val="bottom"/>
            <w:hideMark/>
          </w:tcPr>
          <w:p w14:paraId="361D636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07A5BB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7.704</w:t>
            </w:r>
          </w:p>
        </w:tc>
        <w:tc>
          <w:tcPr>
            <w:tcW w:w="1270" w:type="dxa"/>
            <w:shd w:val="clear" w:color="auto" w:fill="BFBFBF" w:themeFill="background1" w:themeFillShade="BF"/>
          </w:tcPr>
          <w:p w14:paraId="111DC01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D5F242C"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89FBF1E" w14:textId="77777777" w:rsidTr="00CC7E28">
        <w:trPr>
          <w:trHeight w:val="255"/>
        </w:trPr>
        <w:tc>
          <w:tcPr>
            <w:tcW w:w="977" w:type="dxa"/>
            <w:shd w:val="clear" w:color="auto" w:fill="auto"/>
            <w:noWrap/>
            <w:vAlign w:val="bottom"/>
            <w:hideMark/>
          </w:tcPr>
          <w:p w14:paraId="1CC8672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.15.18</w:t>
            </w:r>
          </w:p>
        </w:tc>
        <w:tc>
          <w:tcPr>
            <w:tcW w:w="2247" w:type="dxa"/>
            <w:shd w:val="clear" w:color="auto" w:fill="auto"/>
            <w:vAlign w:val="bottom"/>
            <w:hideMark/>
          </w:tcPr>
          <w:p w14:paraId="4F29C97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obiranje sadja, traktorski</w:t>
            </w:r>
          </w:p>
        </w:tc>
        <w:tc>
          <w:tcPr>
            <w:tcW w:w="2172" w:type="dxa"/>
            <w:shd w:val="clear" w:color="auto" w:fill="auto"/>
            <w:noWrap/>
            <w:vAlign w:val="bottom"/>
            <w:hideMark/>
          </w:tcPr>
          <w:p w14:paraId="1122979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71E995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23.400</w:t>
            </w:r>
          </w:p>
        </w:tc>
        <w:tc>
          <w:tcPr>
            <w:tcW w:w="1270" w:type="dxa"/>
            <w:shd w:val="clear" w:color="auto" w:fill="BFBFBF" w:themeFill="background1" w:themeFillShade="BF"/>
          </w:tcPr>
          <w:p w14:paraId="6BEE0A8D"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617C2FA"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E5FBA53" w14:textId="77777777" w:rsidTr="00CC7E28">
        <w:trPr>
          <w:trHeight w:val="255"/>
        </w:trPr>
        <w:tc>
          <w:tcPr>
            <w:tcW w:w="977" w:type="dxa"/>
            <w:shd w:val="clear" w:color="auto" w:fill="auto"/>
            <w:noWrap/>
            <w:vAlign w:val="bottom"/>
            <w:hideMark/>
          </w:tcPr>
          <w:p w14:paraId="2373DAF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.15.19</w:t>
            </w:r>
          </w:p>
        </w:tc>
        <w:tc>
          <w:tcPr>
            <w:tcW w:w="2247" w:type="dxa"/>
            <w:shd w:val="clear" w:color="auto" w:fill="auto"/>
            <w:vAlign w:val="bottom"/>
            <w:hideMark/>
          </w:tcPr>
          <w:p w14:paraId="2EA4BD6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obiranje sadja, samovozni</w:t>
            </w:r>
          </w:p>
        </w:tc>
        <w:tc>
          <w:tcPr>
            <w:tcW w:w="2172" w:type="dxa"/>
            <w:shd w:val="clear" w:color="auto" w:fill="auto"/>
            <w:noWrap/>
            <w:vAlign w:val="bottom"/>
            <w:hideMark/>
          </w:tcPr>
          <w:p w14:paraId="0102F9A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A3132D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85.300</w:t>
            </w:r>
          </w:p>
        </w:tc>
        <w:tc>
          <w:tcPr>
            <w:tcW w:w="1270" w:type="dxa"/>
            <w:shd w:val="clear" w:color="auto" w:fill="BFBFBF" w:themeFill="background1" w:themeFillShade="BF"/>
          </w:tcPr>
          <w:p w14:paraId="7C786FD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3368966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4DCE61B" w14:textId="77777777" w:rsidTr="00CC7E28">
        <w:trPr>
          <w:trHeight w:val="255"/>
        </w:trPr>
        <w:tc>
          <w:tcPr>
            <w:tcW w:w="977" w:type="dxa"/>
            <w:shd w:val="clear" w:color="auto" w:fill="auto"/>
            <w:noWrap/>
            <w:vAlign w:val="bottom"/>
            <w:hideMark/>
          </w:tcPr>
          <w:p w14:paraId="497BDD1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.15.20</w:t>
            </w:r>
          </w:p>
        </w:tc>
        <w:tc>
          <w:tcPr>
            <w:tcW w:w="2247" w:type="dxa"/>
            <w:shd w:val="clear" w:color="auto" w:fill="auto"/>
            <w:vAlign w:val="bottom"/>
            <w:hideMark/>
          </w:tcPr>
          <w:p w14:paraId="2FDE8F02"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Vršičkar</w:t>
            </w:r>
            <w:proofErr w:type="spellEnd"/>
            <w:r w:rsidRPr="00D94E6C">
              <w:rPr>
                <w:rFonts w:ascii="Arial" w:hAnsi="Arial" w:cs="Arial"/>
                <w:sz w:val="18"/>
                <w:szCs w:val="18"/>
                <w:lang w:eastAsia="sl-SI"/>
              </w:rPr>
              <w:t>, enostranski</w:t>
            </w:r>
          </w:p>
        </w:tc>
        <w:tc>
          <w:tcPr>
            <w:tcW w:w="2172" w:type="dxa"/>
            <w:shd w:val="clear" w:color="auto" w:fill="auto"/>
            <w:noWrap/>
            <w:vAlign w:val="bottom"/>
            <w:hideMark/>
          </w:tcPr>
          <w:p w14:paraId="082101A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549AA9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5.518</w:t>
            </w:r>
          </w:p>
        </w:tc>
        <w:tc>
          <w:tcPr>
            <w:tcW w:w="1270" w:type="dxa"/>
            <w:shd w:val="clear" w:color="auto" w:fill="BFBFBF" w:themeFill="background1" w:themeFillShade="BF"/>
          </w:tcPr>
          <w:p w14:paraId="2622B99A"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D3712E7"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503EFB3" w14:textId="77777777" w:rsidTr="00CC7E28">
        <w:trPr>
          <w:trHeight w:val="255"/>
        </w:trPr>
        <w:tc>
          <w:tcPr>
            <w:tcW w:w="977" w:type="dxa"/>
            <w:shd w:val="clear" w:color="auto" w:fill="auto"/>
            <w:noWrap/>
            <w:vAlign w:val="bottom"/>
            <w:hideMark/>
          </w:tcPr>
          <w:p w14:paraId="097490E0"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.15.21</w:t>
            </w:r>
          </w:p>
        </w:tc>
        <w:tc>
          <w:tcPr>
            <w:tcW w:w="2247" w:type="dxa"/>
            <w:shd w:val="clear" w:color="auto" w:fill="auto"/>
            <w:vAlign w:val="bottom"/>
            <w:hideMark/>
          </w:tcPr>
          <w:p w14:paraId="57E6868A"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Vršičkar</w:t>
            </w:r>
            <w:proofErr w:type="spellEnd"/>
            <w:r w:rsidRPr="00D94E6C">
              <w:rPr>
                <w:rFonts w:ascii="Arial" w:hAnsi="Arial" w:cs="Arial"/>
                <w:sz w:val="18"/>
                <w:szCs w:val="18"/>
                <w:lang w:eastAsia="sl-SI"/>
              </w:rPr>
              <w:t>, dvostranski</w:t>
            </w:r>
          </w:p>
        </w:tc>
        <w:tc>
          <w:tcPr>
            <w:tcW w:w="2172" w:type="dxa"/>
            <w:shd w:val="clear" w:color="auto" w:fill="auto"/>
            <w:noWrap/>
            <w:vAlign w:val="bottom"/>
            <w:hideMark/>
          </w:tcPr>
          <w:p w14:paraId="41C4399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FE15CEC"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7.350</w:t>
            </w:r>
          </w:p>
        </w:tc>
        <w:tc>
          <w:tcPr>
            <w:tcW w:w="1270" w:type="dxa"/>
            <w:shd w:val="clear" w:color="auto" w:fill="BFBFBF" w:themeFill="background1" w:themeFillShade="BF"/>
          </w:tcPr>
          <w:p w14:paraId="23B69D22"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FB6DB33"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425CA91" w14:textId="77777777" w:rsidTr="00CC7E28">
        <w:trPr>
          <w:trHeight w:val="255"/>
        </w:trPr>
        <w:tc>
          <w:tcPr>
            <w:tcW w:w="977" w:type="dxa"/>
            <w:shd w:val="clear" w:color="auto" w:fill="auto"/>
            <w:noWrap/>
            <w:vAlign w:val="bottom"/>
            <w:hideMark/>
          </w:tcPr>
          <w:p w14:paraId="530F540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.15.22</w:t>
            </w:r>
          </w:p>
        </w:tc>
        <w:tc>
          <w:tcPr>
            <w:tcW w:w="2247" w:type="dxa"/>
            <w:shd w:val="clear" w:color="auto" w:fill="auto"/>
            <w:vAlign w:val="bottom"/>
            <w:hideMark/>
          </w:tcPr>
          <w:p w14:paraId="0E17A4FB"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Odstranjevalnik</w:t>
            </w:r>
            <w:proofErr w:type="spellEnd"/>
            <w:r w:rsidRPr="00D94E6C">
              <w:rPr>
                <w:rFonts w:ascii="Arial" w:hAnsi="Arial" w:cs="Arial"/>
                <w:sz w:val="18"/>
                <w:szCs w:val="18"/>
                <w:lang w:eastAsia="sl-SI"/>
              </w:rPr>
              <w:t xml:space="preserve"> listja s trte</w:t>
            </w:r>
          </w:p>
        </w:tc>
        <w:tc>
          <w:tcPr>
            <w:tcW w:w="2172" w:type="dxa"/>
            <w:shd w:val="clear" w:color="auto" w:fill="auto"/>
            <w:noWrap/>
            <w:vAlign w:val="bottom"/>
            <w:hideMark/>
          </w:tcPr>
          <w:p w14:paraId="3C20DE2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3F6E45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7.700</w:t>
            </w:r>
          </w:p>
        </w:tc>
        <w:tc>
          <w:tcPr>
            <w:tcW w:w="1270" w:type="dxa"/>
            <w:shd w:val="clear" w:color="auto" w:fill="BFBFBF" w:themeFill="background1" w:themeFillShade="BF"/>
          </w:tcPr>
          <w:p w14:paraId="41A1DE14"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9D17942"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F85BB15" w14:textId="77777777" w:rsidTr="00CC7E28">
        <w:trPr>
          <w:trHeight w:val="255"/>
        </w:trPr>
        <w:tc>
          <w:tcPr>
            <w:tcW w:w="977" w:type="dxa"/>
            <w:shd w:val="clear" w:color="auto" w:fill="auto"/>
            <w:noWrap/>
            <w:vAlign w:val="bottom"/>
            <w:hideMark/>
          </w:tcPr>
          <w:p w14:paraId="68D9049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.15.23</w:t>
            </w:r>
          </w:p>
        </w:tc>
        <w:tc>
          <w:tcPr>
            <w:tcW w:w="2247" w:type="dxa"/>
            <w:shd w:val="clear" w:color="auto" w:fill="auto"/>
            <w:vAlign w:val="bottom"/>
            <w:hideMark/>
          </w:tcPr>
          <w:p w14:paraId="68925F62"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Strojza</w:t>
            </w:r>
            <w:proofErr w:type="spellEnd"/>
            <w:r w:rsidRPr="00D94E6C">
              <w:rPr>
                <w:rFonts w:ascii="Arial" w:hAnsi="Arial" w:cs="Arial"/>
                <w:sz w:val="18"/>
                <w:szCs w:val="18"/>
                <w:lang w:eastAsia="sl-SI"/>
              </w:rPr>
              <w:t xml:space="preserve"> strojno rez vinske trte</w:t>
            </w:r>
          </w:p>
        </w:tc>
        <w:tc>
          <w:tcPr>
            <w:tcW w:w="2172" w:type="dxa"/>
            <w:shd w:val="clear" w:color="auto" w:fill="auto"/>
            <w:noWrap/>
            <w:vAlign w:val="bottom"/>
            <w:hideMark/>
          </w:tcPr>
          <w:p w14:paraId="526231D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C1E7C31"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7.340</w:t>
            </w:r>
          </w:p>
        </w:tc>
        <w:tc>
          <w:tcPr>
            <w:tcW w:w="1270" w:type="dxa"/>
            <w:shd w:val="clear" w:color="auto" w:fill="BFBFBF" w:themeFill="background1" w:themeFillShade="BF"/>
          </w:tcPr>
          <w:p w14:paraId="588F260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6B316F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ACFE7A7" w14:textId="77777777" w:rsidTr="00CC7E28">
        <w:trPr>
          <w:trHeight w:val="255"/>
        </w:trPr>
        <w:tc>
          <w:tcPr>
            <w:tcW w:w="977" w:type="dxa"/>
            <w:shd w:val="clear" w:color="auto" w:fill="auto"/>
            <w:noWrap/>
            <w:vAlign w:val="bottom"/>
            <w:hideMark/>
          </w:tcPr>
          <w:p w14:paraId="6866DFE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.15.24</w:t>
            </w:r>
          </w:p>
        </w:tc>
        <w:tc>
          <w:tcPr>
            <w:tcW w:w="2247" w:type="dxa"/>
            <w:shd w:val="clear" w:color="auto" w:fill="auto"/>
            <w:vAlign w:val="bottom"/>
            <w:hideMark/>
          </w:tcPr>
          <w:p w14:paraId="4DA99C5B"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Pletvenik</w:t>
            </w:r>
            <w:proofErr w:type="spellEnd"/>
          </w:p>
        </w:tc>
        <w:tc>
          <w:tcPr>
            <w:tcW w:w="2172" w:type="dxa"/>
            <w:shd w:val="clear" w:color="auto" w:fill="auto"/>
            <w:noWrap/>
            <w:vAlign w:val="bottom"/>
            <w:hideMark/>
          </w:tcPr>
          <w:p w14:paraId="7EE0224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790DC9B"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5.282</w:t>
            </w:r>
          </w:p>
        </w:tc>
        <w:tc>
          <w:tcPr>
            <w:tcW w:w="1270" w:type="dxa"/>
            <w:shd w:val="clear" w:color="auto" w:fill="BFBFBF" w:themeFill="background1" w:themeFillShade="BF"/>
          </w:tcPr>
          <w:p w14:paraId="0B6C113C"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BDDE611"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4F0C1ED" w14:textId="77777777" w:rsidTr="00CC7E28">
        <w:trPr>
          <w:trHeight w:val="255"/>
        </w:trPr>
        <w:tc>
          <w:tcPr>
            <w:tcW w:w="977" w:type="dxa"/>
            <w:shd w:val="clear" w:color="auto" w:fill="auto"/>
            <w:noWrap/>
            <w:vAlign w:val="bottom"/>
            <w:hideMark/>
          </w:tcPr>
          <w:p w14:paraId="34F6C47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.15.25</w:t>
            </w:r>
          </w:p>
        </w:tc>
        <w:tc>
          <w:tcPr>
            <w:tcW w:w="2247" w:type="dxa"/>
            <w:shd w:val="clear" w:color="auto" w:fill="auto"/>
            <w:vAlign w:val="bottom"/>
            <w:hideMark/>
          </w:tcPr>
          <w:p w14:paraId="79DBD80D"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Povijalnik</w:t>
            </w:r>
            <w:proofErr w:type="spellEnd"/>
            <w:r w:rsidRPr="00D94E6C">
              <w:rPr>
                <w:rFonts w:ascii="Arial" w:hAnsi="Arial" w:cs="Arial"/>
                <w:sz w:val="18"/>
                <w:szCs w:val="18"/>
                <w:lang w:eastAsia="sl-SI"/>
              </w:rPr>
              <w:t xml:space="preserve"> mladik</w:t>
            </w:r>
          </w:p>
        </w:tc>
        <w:tc>
          <w:tcPr>
            <w:tcW w:w="2172" w:type="dxa"/>
            <w:shd w:val="clear" w:color="auto" w:fill="auto"/>
            <w:noWrap/>
            <w:vAlign w:val="bottom"/>
            <w:hideMark/>
          </w:tcPr>
          <w:p w14:paraId="01FC6E3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C1D522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8.450</w:t>
            </w:r>
          </w:p>
        </w:tc>
        <w:tc>
          <w:tcPr>
            <w:tcW w:w="1270" w:type="dxa"/>
            <w:shd w:val="clear" w:color="auto" w:fill="BFBFBF" w:themeFill="background1" w:themeFillShade="BF"/>
          </w:tcPr>
          <w:p w14:paraId="1BE58D05"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05FC40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9B0F594" w14:textId="77777777" w:rsidTr="00CC7E28">
        <w:trPr>
          <w:trHeight w:val="255"/>
        </w:trPr>
        <w:tc>
          <w:tcPr>
            <w:tcW w:w="977" w:type="dxa"/>
            <w:shd w:val="clear" w:color="auto" w:fill="auto"/>
            <w:noWrap/>
            <w:vAlign w:val="bottom"/>
            <w:hideMark/>
          </w:tcPr>
          <w:p w14:paraId="234C521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.15.26</w:t>
            </w:r>
          </w:p>
        </w:tc>
        <w:tc>
          <w:tcPr>
            <w:tcW w:w="2247" w:type="dxa"/>
            <w:shd w:val="clear" w:color="auto" w:fill="auto"/>
            <w:vAlign w:val="bottom"/>
            <w:hideMark/>
          </w:tcPr>
          <w:p w14:paraId="41F68158"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Vezalnik</w:t>
            </w:r>
            <w:proofErr w:type="spellEnd"/>
            <w:r w:rsidRPr="00D94E6C">
              <w:rPr>
                <w:rFonts w:ascii="Arial" w:hAnsi="Arial" w:cs="Arial"/>
                <w:sz w:val="18"/>
                <w:szCs w:val="18"/>
                <w:lang w:eastAsia="sl-SI"/>
              </w:rPr>
              <w:t xml:space="preserve"> poganjkov, mladja</w:t>
            </w:r>
          </w:p>
        </w:tc>
        <w:tc>
          <w:tcPr>
            <w:tcW w:w="2172" w:type="dxa"/>
            <w:shd w:val="clear" w:color="auto" w:fill="auto"/>
            <w:noWrap/>
            <w:vAlign w:val="bottom"/>
            <w:hideMark/>
          </w:tcPr>
          <w:p w14:paraId="28CCD4E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51063C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8.863</w:t>
            </w:r>
          </w:p>
        </w:tc>
        <w:tc>
          <w:tcPr>
            <w:tcW w:w="1270" w:type="dxa"/>
            <w:shd w:val="clear" w:color="auto" w:fill="BFBFBF" w:themeFill="background1" w:themeFillShade="BF"/>
          </w:tcPr>
          <w:p w14:paraId="70D0BC8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2DD952F"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D1D4984" w14:textId="77777777" w:rsidTr="00CC7E28">
        <w:trPr>
          <w:trHeight w:val="255"/>
        </w:trPr>
        <w:tc>
          <w:tcPr>
            <w:tcW w:w="977" w:type="dxa"/>
            <w:shd w:val="clear" w:color="auto" w:fill="auto"/>
            <w:noWrap/>
            <w:vAlign w:val="bottom"/>
            <w:hideMark/>
          </w:tcPr>
          <w:p w14:paraId="74CA0FDF"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.15.27</w:t>
            </w:r>
          </w:p>
        </w:tc>
        <w:tc>
          <w:tcPr>
            <w:tcW w:w="2247" w:type="dxa"/>
            <w:shd w:val="clear" w:color="auto" w:fill="auto"/>
            <w:vAlign w:val="bottom"/>
            <w:hideMark/>
          </w:tcPr>
          <w:p w14:paraId="06CFC77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Drobilnik rozg pred rezjo</w:t>
            </w:r>
          </w:p>
        </w:tc>
        <w:tc>
          <w:tcPr>
            <w:tcW w:w="2172" w:type="dxa"/>
            <w:shd w:val="clear" w:color="auto" w:fill="auto"/>
            <w:noWrap/>
            <w:vAlign w:val="bottom"/>
            <w:hideMark/>
          </w:tcPr>
          <w:p w14:paraId="6C22DD0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086C22B"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11.488</w:t>
            </w:r>
          </w:p>
        </w:tc>
        <w:tc>
          <w:tcPr>
            <w:tcW w:w="1270" w:type="dxa"/>
            <w:shd w:val="clear" w:color="auto" w:fill="BFBFBF" w:themeFill="background1" w:themeFillShade="BF"/>
          </w:tcPr>
          <w:p w14:paraId="1CD3B714"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1232A60"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627447C" w14:textId="77777777" w:rsidTr="00CC7E28">
        <w:trPr>
          <w:trHeight w:val="255"/>
        </w:trPr>
        <w:tc>
          <w:tcPr>
            <w:tcW w:w="977" w:type="dxa"/>
            <w:shd w:val="clear" w:color="auto" w:fill="auto"/>
            <w:noWrap/>
            <w:vAlign w:val="bottom"/>
            <w:hideMark/>
          </w:tcPr>
          <w:p w14:paraId="279A1FF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.15.28</w:t>
            </w:r>
          </w:p>
        </w:tc>
        <w:tc>
          <w:tcPr>
            <w:tcW w:w="2247" w:type="dxa"/>
            <w:shd w:val="clear" w:color="auto" w:fill="auto"/>
            <w:vAlign w:val="bottom"/>
            <w:hideMark/>
          </w:tcPr>
          <w:p w14:paraId="5EC982A6"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Izvlačilnik</w:t>
            </w:r>
            <w:proofErr w:type="spellEnd"/>
            <w:r w:rsidRPr="00D94E6C">
              <w:rPr>
                <w:rFonts w:ascii="Arial" w:hAnsi="Arial" w:cs="Arial"/>
                <w:sz w:val="18"/>
                <w:szCs w:val="18"/>
                <w:lang w:eastAsia="sl-SI"/>
              </w:rPr>
              <w:t xml:space="preserve"> rozg</w:t>
            </w:r>
          </w:p>
        </w:tc>
        <w:tc>
          <w:tcPr>
            <w:tcW w:w="2172" w:type="dxa"/>
            <w:shd w:val="clear" w:color="auto" w:fill="auto"/>
            <w:noWrap/>
            <w:vAlign w:val="bottom"/>
            <w:hideMark/>
          </w:tcPr>
          <w:p w14:paraId="73A6096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3C45C6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15.070</w:t>
            </w:r>
          </w:p>
        </w:tc>
        <w:tc>
          <w:tcPr>
            <w:tcW w:w="1270" w:type="dxa"/>
            <w:shd w:val="clear" w:color="auto" w:fill="BFBFBF" w:themeFill="background1" w:themeFillShade="BF"/>
          </w:tcPr>
          <w:p w14:paraId="5F190805"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E55A1A6"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C33321E" w14:textId="77777777" w:rsidTr="00CC7E28">
        <w:trPr>
          <w:trHeight w:val="510"/>
        </w:trPr>
        <w:tc>
          <w:tcPr>
            <w:tcW w:w="977" w:type="dxa"/>
            <w:shd w:val="clear" w:color="auto" w:fill="auto"/>
            <w:noWrap/>
            <w:vAlign w:val="bottom"/>
            <w:hideMark/>
          </w:tcPr>
          <w:p w14:paraId="7B7B011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.15.29</w:t>
            </w:r>
          </w:p>
        </w:tc>
        <w:tc>
          <w:tcPr>
            <w:tcW w:w="2247" w:type="dxa"/>
            <w:shd w:val="clear" w:color="auto" w:fill="auto"/>
            <w:vAlign w:val="bottom"/>
            <w:hideMark/>
          </w:tcPr>
          <w:p w14:paraId="38E5CA7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pripravo in postavitev kolov, vključno z vrtalniki lukenj v zemljo</w:t>
            </w:r>
          </w:p>
        </w:tc>
        <w:tc>
          <w:tcPr>
            <w:tcW w:w="2172" w:type="dxa"/>
            <w:shd w:val="clear" w:color="auto" w:fill="auto"/>
            <w:noWrap/>
            <w:vAlign w:val="bottom"/>
            <w:hideMark/>
          </w:tcPr>
          <w:p w14:paraId="6294FB7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880D676"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2.961</w:t>
            </w:r>
          </w:p>
        </w:tc>
        <w:tc>
          <w:tcPr>
            <w:tcW w:w="1270" w:type="dxa"/>
            <w:shd w:val="clear" w:color="auto" w:fill="BFBFBF" w:themeFill="background1" w:themeFillShade="BF"/>
          </w:tcPr>
          <w:p w14:paraId="51B01D7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C68668D"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2F508A4" w14:textId="77777777" w:rsidTr="00CC7E28">
        <w:trPr>
          <w:trHeight w:val="255"/>
        </w:trPr>
        <w:tc>
          <w:tcPr>
            <w:tcW w:w="977" w:type="dxa"/>
            <w:shd w:val="clear" w:color="auto" w:fill="auto"/>
            <w:noWrap/>
            <w:vAlign w:val="bottom"/>
            <w:hideMark/>
          </w:tcPr>
          <w:p w14:paraId="5316B5B0"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.15.30</w:t>
            </w:r>
          </w:p>
        </w:tc>
        <w:tc>
          <w:tcPr>
            <w:tcW w:w="2247" w:type="dxa"/>
            <w:shd w:val="clear" w:color="auto" w:fill="auto"/>
            <w:vAlign w:val="bottom"/>
            <w:hideMark/>
          </w:tcPr>
          <w:p w14:paraId="2945067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obiranje grozdja, traktorski</w:t>
            </w:r>
          </w:p>
        </w:tc>
        <w:tc>
          <w:tcPr>
            <w:tcW w:w="2172" w:type="dxa"/>
            <w:shd w:val="clear" w:color="auto" w:fill="auto"/>
            <w:noWrap/>
            <w:vAlign w:val="bottom"/>
            <w:hideMark/>
          </w:tcPr>
          <w:p w14:paraId="5815E1C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A83E510"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102.000</w:t>
            </w:r>
          </w:p>
        </w:tc>
        <w:tc>
          <w:tcPr>
            <w:tcW w:w="1270" w:type="dxa"/>
            <w:shd w:val="clear" w:color="auto" w:fill="BFBFBF" w:themeFill="background1" w:themeFillShade="BF"/>
          </w:tcPr>
          <w:p w14:paraId="10F7791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0EE59BB"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7E63BC9F" w14:textId="77777777" w:rsidTr="00CC7E28">
        <w:trPr>
          <w:trHeight w:val="255"/>
        </w:trPr>
        <w:tc>
          <w:tcPr>
            <w:tcW w:w="977" w:type="dxa"/>
            <w:shd w:val="clear" w:color="auto" w:fill="auto"/>
            <w:noWrap/>
            <w:vAlign w:val="bottom"/>
            <w:hideMark/>
          </w:tcPr>
          <w:p w14:paraId="1D594DC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.15.31</w:t>
            </w:r>
          </w:p>
        </w:tc>
        <w:tc>
          <w:tcPr>
            <w:tcW w:w="2247" w:type="dxa"/>
            <w:shd w:val="clear" w:color="auto" w:fill="auto"/>
            <w:vAlign w:val="bottom"/>
            <w:hideMark/>
          </w:tcPr>
          <w:p w14:paraId="0609943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obiranje grozdja, samovozni</w:t>
            </w:r>
          </w:p>
        </w:tc>
        <w:tc>
          <w:tcPr>
            <w:tcW w:w="2172" w:type="dxa"/>
            <w:shd w:val="clear" w:color="auto" w:fill="auto"/>
            <w:noWrap/>
            <w:vAlign w:val="bottom"/>
            <w:hideMark/>
          </w:tcPr>
          <w:p w14:paraId="3887384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685D34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242.500</w:t>
            </w:r>
          </w:p>
        </w:tc>
        <w:tc>
          <w:tcPr>
            <w:tcW w:w="1270" w:type="dxa"/>
            <w:shd w:val="clear" w:color="auto" w:fill="BFBFBF" w:themeFill="background1" w:themeFillShade="BF"/>
          </w:tcPr>
          <w:p w14:paraId="47073770"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AE6AC0F"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9B92603" w14:textId="77777777" w:rsidTr="00CC7E28">
        <w:trPr>
          <w:trHeight w:val="255"/>
        </w:trPr>
        <w:tc>
          <w:tcPr>
            <w:tcW w:w="977" w:type="dxa"/>
            <w:shd w:val="clear" w:color="auto" w:fill="auto"/>
            <w:noWrap/>
            <w:vAlign w:val="bottom"/>
            <w:hideMark/>
          </w:tcPr>
          <w:p w14:paraId="534825A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.15.32</w:t>
            </w:r>
          </w:p>
        </w:tc>
        <w:tc>
          <w:tcPr>
            <w:tcW w:w="2247" w:type="dxa"/>
            <w:shd w:val="clear" w:color="auto" w:fill="auto"/>
            <w:vAlign w:val="bottom"/>
            <w:hideMark/>
          </w:tcPr>
          <w:p w14:paraId="11D98EA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Prikolica za prevoz grozdja, namenska</w:t>
            </w:r>
          </w:p>
        </w:tc>
        <w:tc>
          <w:tcPr>
            <w:tcW w:w="2172" w:type="dxa"/>
            <w:shd w:val="clear" w:color="auto" w:fill="auto"/>
            <w:noWrap/>
            <w:vAlign w:val="bottom"/>
            <w:hideMark/>
          </w:tcPr>
          <w:p w14:paraId="6242505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5120CB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10.506</w:t>
            </w:r>
          </w:p>
        </w:tc>
        <w:tc>
          <w:tcPr>
            <w:tcW w:w="1270" w:type="dxa"/>
            <w:shd w:val="clear" w:color="auto" w:fill="BFBFBF" w:themeFill="background1" w:themeFillShade="BF"/>
          </w:tcPr>
          <w:p w14:paraId="407F089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479A4E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8538BA7" w14:textId="77777777" w:rsidTr="00CC7E28">
        <w:trPr>
          <w:trHeight w:val="510"/>
        </w:trPr>
        <w:tc>
          <w:tcPr>
            <w:tcW w:w="977" w:type="dxa"/>
            <w:shd w:val="clear" w:color="auto" w:fill="auto"/>
            <w:noWrap/>
            <w:vAlign w:val="bottom"/>
            <w:hideMark/>
          </w:tcPr>
          <w:p w14:paraId="3EF41BF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.15.33</w:t>
            </w:r>
          </w:p>
        </w:tc>
        <w:tc>
          <w:tcPr>
            <w:tcW w:w="2247" w:type="dxa"/>
            <w:shd w:val="clear" w:color="auto" w:fill="auto"/>
            <w:vAlign w:val="bottom"/>
            <w:hideMark/>
          </w:tcPr>
          <w:p w14:paraId="35E22C5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Transportna posoda za grozdje za viličarje, traktorske viličarje ali nakladalnike</w:t>
            </w:r>
          </w:p>
        </w:tc>
        <w:tc>
          <w:tcPr>
            <w:tcW w:w="2172" w:type="dxa"/>
            <w:shd w:val="clear" w:color="auto" w:fill="auto"/>
            <w:noWrap/>
            <w:vAlign w:val="bottom"/>
            <w:hideMark/>
          </w:tcPr>
          <w:p w14:paraId="40CB323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E521516"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2.640</w:t>
            </w:r>
          </w:p>
        </w:tc>
        <w:tc>
          <w:tcPr>
            <w:tcW w:w="1270" w:type="dxa"/>
            <w:shd w:val="clear" w:color="auto" w:fill="BFBFBF" w:themeFill="background1" w:themeFillShade="BF"/>
          </w:tcPr>
          <w:p w14:paraId="3DFFD42B"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A7B5409"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D9B7A50" w14:textId="77777777" w:rsidTr="00CC7E28">
        <w:trPr>
          <w:trHeight w:val="255"/>
        </w:trPr>
        <w:tc>
          <w:tcPr>
            <w:tcW w:w="977" w:type="dxa"/>
            <w:shd w:val="clear" w:color="auto" w:fill="auto"/>
            <w:noWrap/>
            <w:vAlign w:val="bottom"/>
            <w:hideMark/>
          </w:tcPr>
          <w:p w14:paraId="082149DB"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.15.34</w:t>
            </w:r>
          </w:p>
        </w:tc>
        <w:tc>
          <w:tcPr>
            <w:tcW w:w="2247" w:type="dxa"/>
            <w:shd w:val="clear" w:color="auto" w:fill="auto"/>
            <w:vAlign w:val="bottom"/>
            <w:hideMark/>
          </w:tcPr>
          <w:p w14:paraId="001B154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slepljenje podlag</w:t>
            </w:r>
          </w:p>
        </w:tc>
        <w:tc>
          <w:tcPr>
            <w:tcW w:w="2172" w:type="dxa"/>
            <w:shd w:val="clear" w:color="auto" w:fill="auto"/>
            <w:noWrap/>
            <w:vAlign w:val="bottom"/>
            <w:hideMark/>
          </w:tcPr>
          <w:p w14:paraId="2A0BF98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8711E8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16AD8294"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19773791"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64A885FE" w14:textId="77777777" w:rsidTr="00CC7E28">
        <w:trPr>
          <w:trHeight w:val="255"/>
        </w:trPr>
        <w:tc>
          <w:tcPr>
            <w:tcW w:w="977" w:type="dxa"/>
            <w:shd w:val="clear" w:color="auto" w:fill="auto"/>
            <w:noWrap/>
            <w:vAlign w:val="bottom"/>
            <w:hideMark/>
          </w:tcPr>
          <w:p w14:paraId="20B0113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.15.35</w:t>
            </w:r>
          </w:p>
        </w:tc>
        <w:tc>
          <w:tcPr>
            <w:tcW w:w="2247" w:type="dxa"/>
            <w:shd w:val="clear" w:color="auto" w:fill="auto"/>
            <w:vAlign w:val="bottom"/>
            <w:hideMark/>
          </w:tcPr>
          <w:p w14:paraId="1D91A07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cepljenje cepljenk</w:t>
            </w:r>
          </w:p>
        </w:tc>
        <w:tc>
          <w:tcPr>
            <w:tcW w:w="2172" w:type="dxa"/>
            <w:shd w:val="clear" w:color="auto" w:fill="auto"/>
            <w:noWrap/>
            <w:vAlign w:val="bottom"/>
            <w:hideMark/>
          </w:tcPr>
          <w:p w14:paraId="76C57FC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1C4800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3A70CBB0"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1442E06E"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56507C49" w14:textId="77777777" w:rsidTr="00CC7E28">
        <w:trPr>
          <w:trHeight w:val="255"/>
        </w:trPr>
        <w:tc>
          <w:tcPr>
            <w:tcW w:w="977" w:type="dxa"/>
            <w:shd w:val="clear" w:color="auto" w:fill="auto"/>
            <w:noWrap/>
            <w:vAlign w:val="bottom"/>
            <w:hideMark/>
          </w:tcPr>
          <w:p w14:paraId="30295DA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lastRenderedPageBreak/>
              <w:t>7</w:t>
            </w:r>
            <w:r w:rsidRPr="00D94E6C">
              <w:rPr>
                <w:rFonts w:ascii="Arial" w:hAnsi="Arial" w:cs="Arial"/>
                <w:sz w:val="18"/>
                <w:szCs w:val="18"/>
                <w:lang w:eastAsia="sl-SI"/>
              </w:rPr>
              <w:t>.15.36</w:t>
            </w:r>
          </w:p>
        </w:tc>
        <w:tc>
          <w:tcPr>
            <w:tcW w:w="2247" w:type="dxa"/>
            <w:shd w:val="clear" w:color="auto" w:fill="auto"/>
            <w:vAlign w:val="bottom"/>
            <w:hideMark/>
          </w:tcPr>
          <w:p w14:paraId="3DFABD9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sortiranje cepljenk</w:t>
            </w:r>
          </w:p>
        </w:tc>
        <w:tc>
          <w:tcPr>
            <w:tcW w:w="2172" w:type="dxa"/>
            <w:shd w:val="clear" w:color="auto" w:fill="auto"/>
            <w:noWrap/>
            <w:vAlign w:val="bottom"/>
            <w:hideMark/>
          </w:tcPr>
          <w:p w14:paraId="57480F3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27D78A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228A117C"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25CD76BA"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2E9B79DB" w14:textId="77777777" w:rsidTr="00CC7E28">
        <w:trPr>
          <w:trHeight w:val="255"/>
        </w:trPr>
        <w:tc>
          <w:tcPr>
            <w:tcW w:w="977" w:type="dxa"/>
            <w:shd w:val="clear" w:color="auto" w:fill="auto"/>
            <w:noWrap/>
            <w:vAlign w:val="bottom"/>
            <w:hideMark/>
          </w:tcPr>
          <w:p w14:paraId="68BCD7A1"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.15.37</w:t>
            </w:r>
          </w:p>
        </w:tc>
        <w:tc>
          <w:tcPr>
            <w:tcW w:w="2247" w:type="dxa"/>
            <w:shd w:val="clear" w:color="auto" w:fill="auto"/>
            <w:vAlign w:val="bottom"/>
            <w:hideMark/>
          </w:tcPr>
          <w:p w14:paraId="2FA936E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Naprava za </w:t>
            </w:r>
            <w:proofErr w:type="spellStart"/>
            <w:r w:rsidRPr="00D94E6C">
              <w:rPr>
                <w:rFonts w:ascii="Arial" w:hAnsi="Arial" w:cs="Arial"/>
                <w:sz w:val="18"/>
                <w:szCs w:val="18"/>
                <w:lang w:eastAsia="sl-SI"/>
              </w:rPr>
              <w:t>parafiniranje</w:t>
            </w:r>
            <w:proofErr w:type="spellEnd"/>
            <w:r w:rsidRPr="00D94E6C">
              <w:rPr>
                <w:rFonts w:ascii="Arial" w:hAnsi="Arial" w:cs="Arial"/>
                <w:sz w:val="18"/>
                <w:szCs w:val="18"/>
                <w:lang w:eastAsia="sl-SI"/>
              </w:rPr>
              <w:t xml:space="preserve"> cepljenk</w:t>
            </w:r>
          </w:p>
        </w:tc>
        <w:tc>
          <w:tcPr>
            <w:tcW w:w="2172" w:type="dxa"/>
            <w:shd w:val="clear" w:color="auto" w:fill="auto"/>
            <w:noWrap/>
            <w:vAlign w:val="bottom"/>
            <w:hideMark/>
          </w:tcPr>
          <w:p w14:paraId="09ABCF4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F3A9ED9"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26ECA115"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5EEC6996"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7C1016D6" w14:textId="77777777" w:rsidTr="00CC7E28">
        <w:trPr>
          <w:trHeight w:val="510"/>
        </w:trPr>
        <w:tc>
          <w:tcPr>
            <w:tcW w:w="977" w:type="dxa"/>
            <w:shd w:val="clear" w:color="auto" w:fill="auto"/>
            <w:noWrap/>
            <w:vAlign w:val="bottom"/>
            <w:hideMark/>
          </w:tcPr>
          <w:p w14:paraId="1D9EA2A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.15.38</w:t>
            </w:r>
          </w:p>
        </w:tc>
        <w:tc>
          <w:tcPr>
            <w:tcW w:w="2247" w:type="dxa"/>
            <w:shd w:val="clear" w:color="auto" w:fill="auto"/>
            <w:vAlign w:val="bottom"/>
            <w:hideMark/>
          </w:tcPr>
          <w:p w14:paraId="69D276D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povezovanje cepljenk, podlag in cepičev</w:t>
            </w:r>
          </w:p>
        </w:tc>
        <w:tc>
          <w:tcPr>
            <w:tcW w:w="2172" w:type="dxa"/>
            <w:shd w:val="clear" w:color="auto" w:fill="auto"/>
            <w:noWrap/>
            <w:vAlign w:val="bottom"/>
            <w:hideMark/>
          </w:tcPr>
          <w:p w14:paraId="4A2633AE"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69973A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37F7890B"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2E5132A1"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58866DD7" w14:textId="77777777" w:rsidTr="00CC7E28">
        <w:trPr>
          <w:trHeight w:val="510"/>
        </w:trPr>
        <w:tc>
          <w:tcPr>
            <w:tcW w:w="977" w:type="dxa"/>
            <w:shd w:val="clear" w:color="auto" w:fill="auto"/>
            <w:noWrap/>
            <w:vAlign w:val="bottom"/>
            <w:hideMark/>
          </w:tcPr>
          <w:p w14:paraId="1049137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.15.39</w:t>
            </w:r>
          </w:p>
        </w:tc>
        <w:tc>
          <w:tcPr>
            <w:tcW w:w="2247" w:type="dxa"/>
            <w:shd w:val="clear" w:color="auto" w:fill="auto"/>
            <w:vAlign w:val="bottom"/>
            <w:hideMark/>
          </w:tcPr>
          <w:p w14:paraId="5E7CA2A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sajenje cepljenk, podlag v matičnjakih, vzgajališčih ali vinogradih</w:t>
            </w:r>
          </w:p>
        </w:tc>
        <w:tc>
          <w:tcPr>
            <w:tcW w:w="2172" w:type="dxa"/>
            <w:shd w:val="clear" w:color="auto" w:fill="auto"/>
            <w:noWrap/>
            <w:vAlign w:val="bottom"/>
            <w:hideMark/>
          </w:tcPr>
          <w:p w14:paraId="6E78EC7B"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01528A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36C4DC18"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393C4741"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74A6B93B" w14:textId="77777777" w:rsidTr="00CC7E28">
        <w:trPr>
          <w:trHeight w:val="255"/>
        </w:trPr>
        <w:tc>
          <w:tcPr>
            <w:tcW w:w="977" w:type="dxa"/>
            <w:shd w:val="clear" w:color="auto" w:fill="auto"/>
            <w:noWrap/>
            <w:vAlign w:val="bottom"/>
            <w:hideMark/>
          </w:tcPr>
          <w:p w14:paraId="3830BA2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.15.40</w:t>
            </w:r>
          </w:p>
        </w:tc>
        <w:tc>
          <w:tcPr>
            <w:tcW w:w="2247" w:type="dxa"/>
            <w:shd w:val="clear" w:color="auto" w:fill="auto"/>
            <w:vAlign w:val="bottom"/>
            <w:hideMark/>
          </w:tcPr>
          <w:p w14:paraId="40625D55"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Vršičkar</w:t>
            </w:r>
            <w:proofErr w:type="spellEnd"/>
            <w:r w:rsidRPr="00D94E6C">
              <w:rPr>
                <w:rFonts w:ascii="Arial" w:hAnsi="Arial" w:cs="Arial"/>
                <w:sz w:val="18"/>
                <w:szCs w:val="18"/>
                <w:lang w:eastAsia="sl-SI"/>
              </w:rPr>
              <w:t xml:space="preserve"> trsnih cepljenk</w:t>
            </w:r>
          </w:p>
        </w:tc>
        <w:tc>
          <w:tcPr>
            <w:tcW w:w="2172" w:type="dxa"/>
            <w:shd w:val="clear" w:color="auto" w:fill="auto"/>
            <w:noWrap/>
            <w:vAlign w:val="bottom"/>
            <w:hideMark/>
          </w:tcPr>
          <w:p w14:paraId="18A366B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FA73B7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5DA2042C"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2B86FD0E"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5C0ADE5B" w14:textId="77777777" w:rsidTr="00CC7E28">
        <w:trPr>
          <w:trHeight w:val="255"/>
        </w:trPr>
        <w:tc>
          <w:tcPr>
            <w:tcW w:w="977" w:type="dxa"/>
            <w:shd w:val="clear" w:color="auto" w:fill="auto"/>
            <w:noWrap/>
            <w:vAlign w:val="bottom"/>
            <w:hideMark/>
          </w:tcPr>
          <w:p w14:paraId="3B1D00A6"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.15.41</w:t>
            </w:r>
          </w:p>
        </w:tc>
        <w:tc>
          <w:tcPr>
            <w:tcW w:w="2247" w:type="dxa"/>
            <w:shd w:val="clear" w:color="auto" w:fill="auto"/>
            <w:vAlign w:val="bottom"/>
            <w:hideMark/>
          </w:tcPr>
          <w:p w14:paraId="62AEAFA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izkop trsnih cepljenk</w:t>
            </w:r>
          </w:p>
        </w:tc>
        <w:tc>
          <w:tcPr>
            <w:tcW w:w="2172" w:type="dxa"/>
            <w:shd w:val="clear" w:color="auto" w:fill="auto"/>
            <w:noWrap/>
            <w:vAlign w:val="bottom"/>
            <w:hideMark/>
          </w:tcPr>
          <w:p w14:paraId="6295813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C8B1C3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1FC6E9F0"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2D09623F"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7E35EC32" w14:textId="77777777" w:rsidTr="00CC7E28">
        <w:trPr>
          <w:trHeight w:val="255"/>
        </w:trPr>
        <w:tc>
          <w:tcPr>
            <w:tcW w:w="977" w:type="dxa"/>
            <w:shd w:val="clear" w:color="auto" w:fill="auto"/>
            <w:noWrap/>
            <w:vAlign w:val="bottom"/>
            <w:hideMark/>
          </w:tcPr>
          <w:p w14:paraId="2801303D"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.15.42</w:t>
            </w:r>
          </w:p>
        </w:tc>
        <w:tc>
          <w:tcPr>
            <w:tcW w:w="2247" w:type="dxa"/>
            <w:shd w:val="clear" w:color="auto" w:fill="auto"/>
            <w:vAlign w:val="bottom"/>
            <w:hideMark/>
          </w:tcPr>
          <w:p w14:paraId="50A44C3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pobiranje folije v vzgajališčih</w:t>
            </w:r>
          </w:p>
        </w:tc>
        <w:tc>
          <w:tcPr>
            <w:tcW w:w="2172" w:type="dxa"/>
            <w:shd w:val="clear" w:color="auto" w:fill="auto"/>
            <w:noWrap/>
            <w:vAlign w:val="bottom"/>
            <w:hideMark/>
          </w:tcPr>
          <w:p w14:paraId="4A0C61F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58185E2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39E21627"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3178B148"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070A15A2" w14:textId="77777777" w:rsidTr="00CC7E28">
        <w:trPr>
          <w:trHeight w:val="510"/>
        </w:trPr>
        <w:tc>
          <w:tcPr>
            <w:tcW w:w="977" w:type="dxa"/>
            <w:shd w:val="clear" w:color="000000" w:fill="DA9694"/>
            <w:noWrap/>
            <w:vAlign w:val="bottom"/>
            <w:hideMark/>
          </w:tcPr>
          <w:p w14:paraId="75B34095"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.16</w:t>
            </w:r>
          </w:p>
        </w:tc>
        <w:tc>
          <w:tcPr>
            <w:tcW w:w="2247" w:type="dxa"/>
            <w:shd w:val="clear" w:color="000000" w:fill="DA9694"/>
            <w:vAlign w:val="bottom"/>
            <w:hideMark/>
          </w:tcPr>
          <w:p w14:paraId="78C18F3C"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NAMENSKI VRTNARSKI IN ZELENJADARSKI STROJI</w:t>
            </w:r>
          </w:p>
        </w:tc>
        <w:tc>
          <w:tcPr>
            <w:tcW w:w="2172" w:type="dxa"/>
            <w:shd w:val="clear" w:color="000000" w:fill="DA9694"/>
            <w:noWrap/>
            <w:vAlign w:val="bottom"/>
            <w:hideMark/>
          </w:tcPr>
          <w:p w14:paraId="34A0DB6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1A0E83F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39EA853C"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75062017"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3D8365DB" w14:textId="77777777" w:rsidTr="00CC7E28">
        <w:trPr>
          <w:trHeight w:val="255"/>
        </w:trPr>
        <w:tc>
          <w:tcPr>
            <w:tcW w:w="977" w:type="dxa"/>
            <w:shd w:val="clear" w:color="auto" w:fill="auto"/>
            <w:noWrap/>
            <w:vAlign w:val="bottom"/>
            <w:hideMark/>
          </w:tcPr>
          <w:p w14:paraId="28ECA45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.16.1</w:t>
            </w:r>
          </w:p>
        </w:tc>
        <w:tc>
          <w:tcPr>
            <w:tcW w:w="2247" w:type="dxa"/>
            <w:shd w:val="clear" w:color="auto" w:fill="auto"/>
            <w:vAlign w:val="bottom"/>
            <w:hideMark/>
          </w:tcPr>
          <w:p w14:paraId="1968A7A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Sadilnik sadik</w:t>
            </w:r>
          </w:p>
        </w:tc>
        <w:tc>
          <w:tcPr>
            <w:tcW w:w="2172" w:type="dxa"/>
            <w:shd w:val="clear" w:color="auto" w:fill="auto"/>
            <w:noWrap/>
            <w:vAlign w:val="bottom"/>
            <w:hideMark/>
          </w:tcPr>
          <w:p w14:paraId="5EF528B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7E277C92"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2.100</w:t>
            </w:r>
          </w:p>
        </w:tc>
        <w:tc>
          <w:tcPr>
            <w:tcW w:w="1270" w:type="dxa"/>
            <w:shd w:val="clear" w:color="auto" w:fill="BFBFBF" w:themeFill="background1" w:themeFillShade="BF"/>
          </w:tcPr>
          <w:p w14:paraId="4BE2DE8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980CE9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B075492" w14:textId="77777777" w:rsidTr="00CC7E28">
        <w:trPr>
          <w:trHeight w:val="255"/>
        </w:trPr>
        <w:tc>
          <w:tcPr>
            <w:tcW w:w="977" w:type="dxa"/>
            <w:shd w:val="clear" w:color="auto" w:fill="auto"/>
            <w:noWrap/>
            <w:vAlign w:val="bottom"/>
            <w:hideMark/>
          </w:tcPr>
          <w:p w14:paraId="74E74FF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.16.2</w:t>
            </w:r>
          </w:p>
        </w:tc>
        <w:tc>
          <w:tcPr>
            <w:tcW w:w="2247" w:type="dxa"/>
            <w:shd w:val="clear" w:color="auto" w:fill="auto"/>
            <w:vAlign w:val="bottom"/>
            <w:hideMark/>
          </w:tcPr>
          <w:p w14:paraId="68F35C3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Sadilnik sadik s polaganjem folije</w:t>
            </w:r>
          </w:p>
        </w:tc>
        <w:tc>
          <w:tcPr>
            <w:tcW w:w="2172" w:type="dxa"/>
            <w:shd w:val="clear" w:color="auto" w:fill="auto"/>
            <w:noWrap/>
            <w:vAlign w:val="bottom"/>
            <w:hideMark/>
          </w:tcPr>
          <w:p w14:paraId="5B24BD1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2B77B7EF"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3.800</w:t>
            </w:r>
          </w:p>
        </w:tc>
        <w:tc>
          <w:tcPr>
            <w:tcW w:w="1270" w:type="dxa"/>
            <w:shd w:val="clear" w:color="auto" w:fill="BFBFBF" w:themeFill="background1" w:themeFillShade="BF"/>
          </w:tcPr>
          <w:p w14:paraId="2AD820B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06C04F7"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928F14E" w14:textId="77777777" w:rsidTr="00CC7E28">
        <w:trPr>
          <w:trHeight w:val="255"/>
        </w:trPr>
        <w:tc>
          <w:tcPr>
            <w:tcW w:w="977" w:type="dxa"/>
            <w:shd w:val="clear" w:color="auto" w:fill="auto"/>
            <w:noWrap/>
            <w:vAlign w:val="bottom"/>
            <w:hideMark/>
          </w:tcPr>
          <w:p w14:paraId="33441A8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.16.3</w:t>
            </w:r>
          </w:p>
        </w:tc>
        <w:tc>
          <w:tcPr>
            <w:tcW w:w="2247" w:type="dxa"/>
            <w:shd w:val="clear" w:color="auto" w:fill="auto"/>
            <w:vAlign w:val="bottom"/>
            <w:hideMark/>
          </w:tcPr>
          <w:p w14:paraId="56BAEE22"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Polagalnik</w:t>
            </w:r>
            <w:proofErr w:type="spellEnd"/>
            <w:r w:rsidRPr="00D94E6C">
              <w:rPr>
                <w:rFonts w:ascii="Arial" w:hAnsi="Arial" w:cs="Arial"/>
                <w:sz w:val="18"/>
                <w:szCs w:val="18"/>
                <w:lang w:eastAsia="sl-SI"/>
              </w:rPr>
              <w:t xml:space="preserve"> folije</w:t>
            </w:r>
          </w:p>
        </w:tc>
        <w:tc>
          <w:tcPr>
            <w:tcW w:w="2172" w:type="dxa"/>
            <w:shd w:val="clear" w:color="auto" w:fill="auto"/>
            <w:noWrap/>
            <w:vAlign w:val="bottom"/>
            <w:hideMark/>
          </w:tcPr>
          <w:p w14:paraId="5C4E6B9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47814BA7"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2.713</w:t>
            </w:r>
          </w:p>
        </w:tc>
        <w:tc>
          <w:tcPr>
            <w:tcW w:w="1270" w:type="dxa"/>
            <w:shd w:val="clear" w:color="auto" w:fill="BFBFBF" w:themeFill="background1" w:themeFillShade="BF"/>
          </w:tcPr>
          <w:p w14:paraId="4640256D"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25E8A5AF"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0D0D00B7" w14:textId="77777777" w:rsidTr="00CC7E28">
        <w:trPr>
          <w:trHeight w:val="255"/>
        </w:trPr>
        <w:tc>
          <w:tcPr>
            <w:tcW w:w="977" w:type="dxa"/>
            <w:shd w:val="clear" w:color="auto" w:fill="auto"/>
            <w:noWrap/>
            <w:vAlign w:val="bottom"/>
            <w:hideMark/>
          </w:tcPr>
          <w:p w14:paraId="62BE292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.16.4</w:t>
            </w:r>
          </w:p>
        </w:tc>
        <w:tc>
          <w:tcPr>
            <w:tcW w:w="2247" w:type="dxa"/>
            <w:shd w:val="clear" w:color="auto" w:fill="auto"/>
            <w:vAlign w:val="bottom"/>
            <w:hideMark/>
          </w:tcPr>
          <w:p w14:paraId="343DCBFB"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Polagalnik</w:t>
            </w:r>
            <w:proofErr w:type="spellEnd"/>
            <w:r w:rsidRPr="00D94E6C">
              <w:rPr>
                <w:rFonts w:ascii="Arial" w:hAnsi="Arial" w:cs="Arial"/>
                <w:sz w:val="18"/>
                <w:szCs w:val="18"/>
                <w:lang w:eastAsia="sl-SI"/>
              </w:rPr>
              <w:t xml:space="preserve"> tunelov</w:t>
            </w:r>
          </w:p>
        </w:tc>
        <w:tc>
          <w:tcPr>
            <w:tcW w:w="2172" w:type="dxa"/>
            <w:shd w:val="clear" w:color="auto" w:fill="auto"/>
            <w:noWrap/>
            <w:vAlign w:val="bottom"/>
            <w:hideMark/>
          </w:tcPr>
          <w:p w14:paraId="41C73DF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3A10825"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11.800</w:t>
            </w:r>
          </w:p>
        </w:tc>
        <w:tc>
          <w:tcPr>
            <w:tcW w:w="1270" w:type="dxa"/>
            <w:shd w:val="clear" w:color="auto" w:fill="BFBFBF" w:themeFill="background1" w:themeFillShade="BF"/>
          </w:tcPr>
          <w:p w14:paraId="23C23DF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6DD12F35"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39E97FE0" w14:textId="77777777" w:rsidTr="00CC7E28">
        <w:trPr>
          <w:trHeight w:val="255"/>
        </w:trPr>
        <w:tc>
          <w:tcPr>
            <w:tcW w:w="977" w:type="dxa"/>
            <w:shd w:val="clear" w:color="auto" w:fill="auto"/>
            <w:noWrap/>
            <w:vAlign w:val="bottom"/>
            <w:hideMark/>
          </w:tcPr>
          <w:p w14:paraId="46E114B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.16.5</w:t>
            </w:r>
          </w:p>
        </w:tc>
        <w:tc>
          <w:tcPr>
            <w:tcW w:w="2247" w:type="dxa"/>
            <w:shd w:val="clear" w:color="auto" w:fill="auto"/>
            <w:vAlign w:val="bottom"/>
            <w:hideMark/>
          </w:tcPr>
          <w:p w14:paraId="43E49F13" w14:textId="77777777" w:rsidR="00D72502" w:rsidRPr="00D94E6C" w:rsidRDefault="00D72502" w:rsidP="00CC7E28">
            <w:pPr>
              <w:spacing w:line="240" w:lineRule="auto"/>
              <w:rPr>
                <w:rFonts w:ascii="Arial" w:hAnsi="Arial" w:cs="Arial"/>
                <w:sz w:val="18"/>
                <w:szCs w:val="18"/>
                <w:lang w:eastAsia="sl-SI"/>
              </w:rPr>
            </w:pPr>
            <w:proofErr w:type="spellStart"/>
            <w:r w:rsidRPr="00D94E6C">
              <w:rPr>
                <w:rFonts w:ascii="Arial" w:hAnsi="Arial" w:cs="Arial"/>
                <w:sz w:val="18"/>
                <w:szCs w:val="18"/>
                <w:lang w:eastAsia="sl-SI"/>
              </w:rPr>
              <w:t>Polagalniki</w:t>
            </w:r>
            <w:proofErr w:type="spellEnd"/>
            <w:r w:rsidRPr="00D94E6C">
              <w:rPr>
                <w:rFonts w:ascii="Arial" w:hAnsi="Arial" w:cs="Arial"/>
                <w:sz w:val="18"/>
                <w:szCs w:val="18"/>
                <w:lang w:eastAsia="sl-SI"/>
              </w:rPr>
              <w:t xml:space="preserve"> folije in namakalnih cevi</w:t>
            </w:r>
          </w:p>
        </w:tc>
        <w:tc>
          <w:tcPr>
            <w:tcW w:w="2172" w:type="dxa"/>
            <w:shd w:val="clear" w:color="auto" w:fill="auto"/>
            <w:noWrap/>
            <w:vAlign w:val="bottom"/>
            <w:hideMark/>
          </w:tcPr>
          <w:p w14:paraId="34B779A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DC244F8"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6.750</w:t>
            </w:r>
          </w:p>
        </w:tc>
        <w:tc>
          <w:tcPr>
            <w:tcW w:w="1270" w:type="dxa"/>
            <w:shd w:val="clear" w:color="auto" w:fill="BFBFBF" w:themeFill="background1" w:themeFillShade="BF"/>
          </w:tcPr>
          <w:p w14:paraId="20DCC75F"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0D942EE"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F26CC4F" w14:textId="77777777" w:rsidTr="00CC7E28">
        <w:trPr>
          <w:trHeight w:val="255"/>
        </w:trPr>
        <w:tc>
          <w:tcPr>
            <w:tcW w:w="977" w:type="dxa"/>
            <w:shd w:val="clear" w:color="auto" w:fill="auto"/>
            <w:noWrap/>
            <w:vAlign w:val="bottom"/>
            <w:hideMark/>
          </w:tcPr>
          <w:p w14:paraId="4DDB7EE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.16.6</w:t>
            </w:r>
          </w:p>
        </w:tc>
        <w:tc>
          <w:tcPr>
            <w:tcW w:w="2247" w:type="dxa"/>
            <w:shd w:val="clear" w:color="auto" w:fill="auto"/>
            <w:vAlign w:val="bottom"/>
            <w:hideMark/>
          </w:tcPr>
          <w:p w14:paraId="78A1400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Izdelovalnik grebenov</w:t>
            </w:r>
          </w:p>
        </w:tc>
        <w:tc>
          <w:tcPr>
            <w:tcW w:w="2172" w:type="dxa"/>
            <w:shd w:val="clear" w:color="auto" w:fill="auto"/>
            <w:noWrap/>
            <w:vAlign w:val="bottom"/>
            <w:hideMark/>
          </w:tcPr>
          <w:p w14:paraId="5D226F5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vrsta</w:t>
            </w:r>
          </w:p>
        </w:tc>
        <w:tc>
          <w:tcPr>
            <w:tcW w:w="1276" w:type="dxa"/>
            <w:shd w:val="clear" w:color="auto" w:fill="auto"/>
            <w:noWrap/>
            <w:vAlign w:val="bottom"/>
            <w:hideMark/>
          </w:tcPr>
          <w:p w14:paraId="0D171163"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3.300</w:t>
            </w:r>
          </w:p>
        </w:tc>
        <w:tc>
          <w:tcPr>
            <w:tcW w:w="1270" w:type="dxa"/>
            <w:shd w:val="clear" w:color="auto" w:fill="BFBFBF" w:themeFill="background1" w:themeFillShade="BF"/>
          </w:tcPr>
          <w:p w14:paraId="4902CB32"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0B3A1AE7"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6EC09552" w14:textId="77777777" w:rsidTr="00CC7E28">
        <w:trPr>
          <w:trHeight w:val="255"/>
        </w:trPr>
        <w:tc>
          <w:tcPr>
            <w:tcW w:w="977" w:type="dxa"/>
            <w:shd w:val="clear" w:color="auto" w:fill="auto"/>
            <w:noWrap/>
            <w:vAlign w:val="bottom"/>
            <w:hideMark/>
          </w:tcPr>
          <w:p w14:paraId="1E78DBF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.16.7</w:t>
            </w:r>
          </w:p>
        </w:tc>
        <w:tc>
          <w:tcPr>
            <w:tcW w:w="2247" w:type="dxa"/>
            <w:shd w:val="clear" w:color="auto" w:fill="auto"/>
            <w:vAlign w:val="bottom"/>
            <w:hideMark/>
          </w:tcPr>
          <w:p w14:paraId="1D9BC12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Sejalnica sadik namizna</w:t>
            </w:r>
          </w:p>
        </w:tc>
        <w:tc>
          <w:tcPr>
            <w:tcW w:w="2172" w:type="dxa"/>
            <w:shd w:val="clear" w:color="auto" w:fill="auto"/>
            <w:noWrap/>
            <w:vAlign w:val="bottom"/>
            <w:hideMark/>
          </w:tcPr>
          <w:p w14:paraId="7B4E3CB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37B9412"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4.700</w:t>
            </w:r>
          </w:p>
        </w:tc>
        <w:tc>
          <w:tcPr>
            <w:tcW w:w="1270" w:type="dxa"/>
            <w:shd w:val="clear" w:color="auto" w:fill="BFBFBF" w:themeFill="background1" w:themeFillShade="BF"/>
          </w:tcPr>
          <w:p w14:paraId="36EC1F87"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B823F3C"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5B468DA4" w14:textId="77777777" w:rsidTr="00CC7E28">
        <w:trPr>
          <w:trHeight w:val="255"/>
        </w:trPr>
        <w:tc>
          <w:tcPr>
            <w:tcW w:w="977" w:type="dxa"/>
            <w:shd w:val="clear" w:color="auto" w:fill="auto"/>
            <w:noWrap/>
            <w:vAlign w:val="bottom"/>
            <w:hideMark/>
          </w:tcPr>
          <w:p w14:paraId="6D2D514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.16.8</w:t>
            </w:r>
          </w:p>
        </w:tc>
        <w:tc>
          <w:tcPr>
            <w:tcW w:w="2247" w:type="dxa"/>
            <w:shd w:val="clear" w:color="auto" w:fill="auto"/>
            <w:vAlign w:val="bottom"/>
            <w:hideMark/>
          </w:tcPr>
          <w:p w14:paraId="7E94704D"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pridelavo sadik na šotnih kockah</w:t>
            </w:r>
          </w:p>
        </w:tc>
        <w:tc>
          <w:tcPr>
            <w:tcW w:w="2172" w:type="dxa"/>
            <w:shd w:val="clear" w:color="auto" w:fill="auto"/>
            <w:noWrap/>
            <w:vAlign w:val="bottom"/>
            <w:hideMark/>
          </w:tcPr>
          <w:p w14:paraId="1FA533E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1FC42CF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43FD9443"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722D9F56"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1520BD6A" w14:textId="77777777" w:rsidTr="00CC7E28">
        <w:trPr>
          <w:trHeight w:val="255"/>
        </w:trPr>
        <w:tc>
          <w:tcPr>
            <w:tcW w:w="977" w:type="dxa"/>
            <w:shd w:val="clear" w:color="auto" w:fill="auto"/>
            <w:noWrap/>
            <w:vAlign w:val="bottom"/>
            <w:hideMark/>
          </w:tcPr>
          <w:p w14:paraId="3CB4BFE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.16.9</w:t>
            </w:r>
          </w:p>
        </w:tc>
        <w:tc>
          <w:tcPr>
            <w:tcW w:w="2247" w:type="dxa"/>
            <w:shd w:val="clear" w:color="auto" w:fill="auto"/>
            <w:vAlign w:val="bottom"/>
            <w:hideMark/>
          </w:tcPr>
          <w:p w14:paraId="7D327C9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polnjenje platojev</w:t>
            </w:r>
          </w:p>
        </w:tc>
        <w:tc>
          <w:tcPr>
            <w:tcW w:w="2172" w:type="dxa"/>
            <w:shd w:val="clear" w:color="auto" w:fill="auto"/>
            <w:noWrap/>
            <w:vAlign w:val="bottom"/>
            <w:hideMark/>
          </w:tcPr>
          <w:p w14:paraId="14E1D8B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74398B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37462262"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18A1E025"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06A6617C" w14:textId="77777777" w:rsidTr="00CC7E28">
        <w:trPr>
          <w:trHeight w:val="255"/>
        </w:trPr>
        <w:tc>
          <w:tcPr>
            <w:tcW w:w="977" w:type="dxa"/>
            <w:shd w:val="clear" w:color="auto" w:fill="auto"/>
            <w:noWrap/>
            <w:vAlign w:val="bottom"/>
            <w:hideMark/>
          </w:tcPr>
          <w:p w14:paraId="240F5A69"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.16.10</w:t>
            </w:r>
          </w:p>
        </w:tc>
        <w:tc>
          <w:tcPr>
            <w:tcW w:w="2247" w:type="dxa"/>
            <w:shd w:val="clear" w:color="auto" w:fill="auto"/>
            <w:vAlign w:val="bottom"/>
            <w:hideMark/>
          </w:tcPr>
          <w:p w14:paraId="7C0C2BE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premikanje setvenih plošč</w:t>
            </w:r>
          </w:p>
        </w:tc>
        <w:tc>
          <w:tcPr>
            <w:tcW w:w="2172" w:type="dxa"/>
            <w:shd w:val="clear" w:color="auto" w:fill="auto"/>
            <w:noWrap/>
            <w:vAlign w:val="bottom"/>
            <w:hideMark/>
          </w:tcPr>
          <w:p w14:paraId="79FC70B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47D00C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2A94E76F"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2D7F45D2"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129DEB92" w14:textId="77777777" w:rsidTr="00CC7E28">
        <w:trPr>
          <w:trHeight w:val="255"/>
        </w:trPr>
        <w:tc>
          <w:tcPr>
            <w:tcW w:w="977" w:type="dxa"/>
            <w:shd w:val="clear" w:color="auto" w:fill="auto"/>
            <w:noWrap/>
            <w:vAlign w:val="bottom"/>
            <w:hideMark/>
          </w:tcPr>
          <w:p w14:paraId="37F67D82"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.16.11</w:t>
            </w:r>
          </w:p>
        </w:tc>
        <w:tc>
          <w:tcPr>
            <w:tcW w:w="2247" w:type="dxa"/>
            <w:shd w:val="clear" w:color="auto" w:fill="auto"/>
            <w:vAlign w:val="bottom"/>
            <w:hideMark/>
          </w:tcPr>
          <w:p w14:paraId="0639A53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Stroj za samodejno </w:t>
            </w:r>
            <w:proofErr w:type="spellStart"/>
            <w:r w:rsidRPr="00D94E6C">
              <w:rPr>
                <w:rFonts w:ascii="Arial" w:hAnsi="Arial" w:cs="Arial"/>
                <w:sz w:val="18"/>
                <w:szCs w:val="18"/>
                <w:lang w:eastAsia="sl-SI"/>
              </w:rPr>
              <w:t>prepikiranje</w:t>
            </w:r>
            <w:proofErr w:type="spellEnd"/>
            <w:r w:rsidRPr="00D94E6C">
              <w:rPr>
                <w:rFonts w:ascii="Arial" w:hAnsi="Arial" w:cs="Arial"/>
                <w:sz w:val="18"/>
                <w:szCs w:val="18"/>
                <w:lang w:eastAsia="sl-SI"/>
              </w:rPr>
              <w:t xml:space="preserve"> sadik</w:t>
            </w:r>
          </w:p>
        </w:tc>
        <w:tc>
          <w:tcPr>
            <w:tcW w:w="2172" w:type="dxa"/>
            <w:shd w:val="clear" w:color="auto" w:fill="auto"/>
            <w:noWrap/>
            <w:vAlign w:val="bottom"/>
            <w:hideMark/>
          </w:tcPr>
          <w:p w14:paraId="6C830EC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ADB018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3ED636B0"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3AFCE304"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40BC0640" w14:textId="77777777" w:rsidTr="00CC7E28">
        <w:trPr>
          <w:trHeight w:val="255"/>
        </w:trPr>
        <w:tc>
          <w:tcPr>
            <w:tcW w:w="977" w:type="dxa"/>
            <w:shd w:val="clear" w:color="auto" w:fill="auto"/>
            <w:noWrap/>
            <w:vAlign w:val="bottom"/>
            <w:hideMark/>
          </w:tcPr>
          <w:p w14:paraId="4F62EEB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.16.12</w:t>
            </w:r>
          </w:p>
        </w:tc>
        <w:tc>
          <w:tcPr>
            <w:tcW w:w="2247" w:type="dxa"/>
            <w:shd w:val="clear" w:color="auto" w:fill="auto"/>
            <w:vAlign w:val="bottom"/>
            <w:hideMark/>
          </w:tcPr>
          <w:p w14:paraId="216CE8E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sajenje čebulnic</w:t>
            </w:r>
          </w:p>
        </w:tc>
        <w:tc>
          <w:tcPr>
            <w:tcW w:w="2172" w:type="dxa"/>
            <w:shd w:val="clear" w:color="auto" w:fill="auto"/>
            <w:noWrap/>
            <w:vAlign w:val="bottom"/>
            <w:hideMark/>
          </w:tcPr>
          <w:p w14:paraId="6A2FBA8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44131034"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22.500</w:t>
            </w:r>
          </w:p>
        </w:tc>
        <w:tc>
          <w:tcPr>
            <w:tcW w:w="1270" w:type="dxa"/>
            <w:shd w:val="clear" w:color="auto" w:fill="BFBFBF" w:themeFill="background1" w:themeFillShade="BF"/>
          </w:tcPr>
          <w:p w14:paraId="2A6161D9"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74F39C31"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F03EB57" w14:textId="77777777" w:rsidTr="00CC7E28">
        <w:trPr>
          <w:trHeight w:val="255"/>
        </w:trPr>
        <w:tc>
          <w:tcPr>
            <w:tcW w:w="977" w:type="dxa"/>
            <w:shd w:val="clear" w:color="auto" w:fill="auto"/>
            <w:noWrap/>
            <w:vAlign w:val="bottom"/>
            <w:hideMark/>
          </w:tcPr>
          <w:p w14:paraId="0848A83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.16.13</w:t>
            </w:r>
          </w:p>
        </w:tc>
        <w:tc>
          <w:tcPr>
            <w:tcW w:w="2247" w:type="dxa"/>
            <w:shd w:val="clear" w:color="auto" w:fill="auto"/>
            <w:vAlign w:val="bottom"/>
            <w:hideMark/>
          </w:tcPr>
          <w:p w14:paraId="666AB73F"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Vrtnarski </w:t>
            </w:r>
            <w:proofErr w:type="spellStart"/>
            <w:r w:rsidRPr="00D94E6C">
              <w:rPr>
                <w:rFonts w:ascii="Arial" w:hAnsi="Arial" w:cs="Arial"/>
                <w:sz w:val="18"/>
                <w:szCs w:val="18"/>
                <w:lang w:eastAsia="sl-SI"/>
              </w:rPr>
              <w:t>prekopalnik</w:t>
            </w:r>
            <w:proofErr w:type="spellEnd"/>
            <w:r w:rsidRPr="00D94E6C">
              <w:rPr>
                <w:rFonts w:ascii="Arial" w:hAnsi="Arial" w:cs="Arial"/>
                <w:sz w:val="18"/>
                <w:szCs w:val="18"/>
                <w:lang w:eastAsia="sl-SI"/>
              </w:rPr>
              <w:t xml:space="preserve"> – </w:t>
            </w:r>
            <w:proofErr w:type="spellStart"/>
            <w:r w:rsidRPr="00D94E6C">
              <w:rPr>
                <w:rFonts w:ascii="Arial" w:hAnsi="Arial" w:cs="Arial"/>
                <w:sz w:val="18"/>
                <w:szCs w:val="18"/>
                <w:lang w:eastAsia="sl-SI"/>
              </w:rPr>
              <w:t>gredičar</w:t>
            </w:r>
            <w:proofErr w:type="spellEnd"/>
          </w:p>
        </w:tc>
        <w:tc>
          <w:tcPr>
            <w:tcW w:w="2172" w:type="dxa"/>
            <w:shd w:val="clear" w:color="auto" w:fill="auto"/>
            <w:noWrap/>
            <w:vAlign w:val="bottom"/>
            <w:hideMark/>
          </w:tcPr>
          <w:p w14:paraId="2704E79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m delovne širine</w:t>
            </w:r>
          </w:p>
        </w:tc>
        <w:tc>
          <w:tcPr>
            <w:tcW w:w="1276" w:type="dxa"/>
            <w:shd w:val="clear" w:color="auto" w:fill="auto"/>
            <w:noWrap/>
            <w:vAlign w:val="bottom"/>
            <w:hideMark/>
          </w:tcPr>
          <w:p w14:paraId="023587CA"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4.620</w:t>
            </w:r>
          </w:p>
        </w:tc>
        <w:tc>
          <w:tcPr>
            <w:tcW w:w="1270" w:type="dxa"/>
            <w:shd w:val="clear" w:color="auto" w:fill="BFBFBF" w:themeFill="background1" w:themeFillShade="BF"/>
          </w:tcPr>
          <w:p w14:paraId="5AA7147E"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56CA03E2"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43D18808" w14:textId="77777777" w:rsidTr="00CC7E28">
        <w:trPr>
          <w:trHeight w:val="765"/>
        </w:trPr>
        <w:tc>
          <w:tcPr>
            <w:tcW w:w="977" w:type="dxa"/>
            <w:shd w:val="clear" w:color="auto" w:fill="auto"/>
            <w:noWrap/>
            <w:vAlign w:val="bottom"/>
            <w:hideMark/>
          </w:tcPr>
          <w:p w14:paraId="74683435"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lastRenderedPageBreak/>
              <w:t>7</w:t>
            </w:r>
            <w:r w:rsidRPr="00D94E6C">
              <w:rPr>
                <w:rFonts w:ascii="Arial" w:hAnsi="Arial" w:cs="Arial"/>
                <w:sz w:val="18"/>
                <w:szCs w:val="18"/>
                <w:lang w:eastAsia="sl-SI"/>
              </w:rPr>
              <w:t>.16.14</w:t>
            </w:r>
          </w:p>
        </w:tc>
        <w:tc>
          <w:tcPr>
            <w:tcW w:w="2247" w:type="dxa"/>
            <w:shd w:val="clear" w:color="auto" w:fill="auto"/>
            <w:vAlign w:val="bottom"/>
            <w:hideMark/>
          </w:tcPr>
          <w:p w14:paraId="5CA7B9A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Vrtnarski </w:t>
            </w:r>
            <w:proofErr w:type="spellStart"/>
            <w:r w:rsidRPr="00D94E6C">
              <w:rPr>
                <w:rFonts w:ascii="Arial" w:hAnsi="Arial" w:cs="Arial"/>
                <w:sz w:val="18"/>
                <w:szCs w:val="18"/>
                <w:lang w:eastAsia="sl-SI"/>
              </w:rPr>
              <w:t>prekopalnik</w:t>
            </w:r>
            <w:proofErr w:type="spellEnd"/>
            <w:r w:rsidRPr="00D94E6C">
              <w:rPr>
                <w:rFonts w:ascii="Arial" w:hAnsi="Arial" w:cs="Arial"/>
                <w:sz w:val="18"/>
                <w:szCs w:val="18"/>
                <w:lang w:eastAsia="sl-SI"/>
              </w:rPr>
              <w:t xml:space="preserve"> – </w:t>
            </w:r>
            <w:proofErr w:type="spellStart"/>
            <w:r w:rsidRPr="00D94E6C">
              <w:rPr>
                <w:rFonts w:ascii="Arial" w:hAnsi="Arial" w:cs="Arial"/>
                <w:sz w:val="18"/>
                <w:szCs w:val="18"/>
                <w:lang w:eastAsia="sl-SI"/>
              </w:rPr>
              <w:t>gredičar</w:t>
            </w:r>
            <w:proofErr w:type="spellEnd"/>
            <w:r w:rsidRPr="00D94E6C">
              <w:rPr>
                <w:rFonts w:ascii="Arial" w:hAnsi="Arial" w:cs="Arial"/>
                <w:sz w:val="18"/>
                <w:szCs w:val="18"/>
                <w:lang w:eastAsia="sl-SI"/>
              </w:rPr>
              <w:t>, v kombinirani izvedbi s sejalnico ali sadilnikom</w:t>
            </w:r>
          </w:p>
        </w:tc>
        <w:tc>
          <w:tcPr>
            <w:tcW w:w="2172" w:type="dxa"/>
            <w:shd w:val="clear" w:color="auto" w:fill="auto"/>
            <w:noWrap/>
            <w:vAlign w:val="bottom"/>
            <w:hideMark/>
          </w:tcPr>
          <w:p w14:paraId="298A4B2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3972114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17.713</w:t>
            </w:r>
          </w:p>
        </w:tc>
        <w:tc>
          <w:tcPr>
            <w:tcW w:w="1270" w:type="dxa"/>
            <w:shd w:val="clear" w:color="auto" w:fill="BFBFBF" w:themeFill="background1" w:themeFillShade="BF"/>
          </w:tcPr>
          <w:p w14:paraId="680E93A8"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12438853"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1ACCA40C" w14:textId="77777777" w:rsidTr="00CC7E28">
        <w:trPr>
          <w:trHeight w:val="255"/>
        </w:trPr>
        <w:tc>
          <w:tcPr>
            <w:tcW w:w="977" w:type="dxa"/>
            <w:shd w:val="clear" w:color="auto" w:fill="auto"/>
            <w:noWrap/>
            <w:vAlign w:val="bottom"/>
            <w:hideMark/>
          </w:tcPr>
          <w:p w14:paraId="585C775E"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.16.15</w:t>
            </w:r>
          </w:p>
        </w:tc>
        <w:tc>
          <w:tcPr>
            <w:tcW w:w="2247" w:type="dxa"/>
            <w:shd w:val="clear" w:color="auto" w:fill="auto"/>
            <w:vAlign w:val="bottom"/>
            <w:hideMark/>
          </w:tcPr>
          <w:p w14:paraId="6E5C308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Stroj za spravilo </w:t>
            </w:r>
            <w:proofErr w:type="spellStart"/>
            <w:r w:rsidRPr="00D94E6C">
              <w:rPr>
                <w:rFonts w:ascii="Arial" w:hAnsi="Arial" w:cs="Arial"/>
                <w:sz w:val="18"/>
                <w:szCs w:val="18"/>
                <w:lang w:eastAsia="sl-SI"/>
              </w:rPr>
              <w:t>korenčnic</w:t>
            </w:r>
            <w:proofErr w:type="spellEnd"/>
          </w:p>
        </w:tc>
        <w:tc>
          <w:tcPr>
            <w:tcW w:w="2172" w:type="dxa"/>
            <w:shd w:val="clear" w:color="auto" w:fill="auto"/>
            <w:noWrap/>
            <w:vAlign w:val="bottom"/>
            <w:hideMark/>
          </w:tcPr>
          <w:p w14:paraId="61BEB40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6C0CB26D" w14:textId="77777777" w:rsidR="00D72502" w:rsidRPr="00D94E6C" w:rsidRDefault="00D72502" w:rsidP="00CC7E28">
            <w:pPr>
              <w:spacing w:line="240" w:lineRule="auto"/>
              <w:jc w:val="right"/>
              <w:rPr>
                <w:rFonts w:ascii="Arial" w:hAnsi="Arial" w:cs="Arial"/>
                <w:sz w:val="18"/>
                <w:szCs w:val="18"/>
                <w:lang w:eastAsia="sl-SI"/>
              </w:rPr>
            </w:pPr>
            <w:r w:rsidRPr="00D94E6C">
              <w:rPr>
                <w:rFonts w:ascii="Arial" w:hAnsi="Arial" w:cs="Arial"/>
                <w:sz w:val="18"/>
                <w:szCs w:val="18"/>
                <w:lang w:eastAsia="sl-SI"/>
              </w:rPr>
              <w:t>40.530</w:t>
            </w:r>
          </w:p>
        </w:tc>
        <w:tc>
          <w:tcPr>
            <w:tcW w:w="1270" w:type="dxa"/>
            <w:shd w:val="clear" w:color="auto" w:fill="BFBFBF" w:themeFill="background1" w:themeFillShade="BF"/>
          </w:tcPr>
          <w:p w14:paraId="3E25E98C" w14:textId="77777777" w:rsidR="00D72502" w:rsidRPr="00D94E6C" w:rsidRDefault="00D72502" w:rsidP="00CC7E28">
            <w:pPr>
              <w:spacing w:line="240" w:lineRule="auto"/>
              <w:jc w:val="right"/>
              <w:rPr>
                <w:rFonts w:ascii="Arial" w:hAnsi="Arial" w:cs="Arial"/>
                <w:sz w:val="18"/>
                <w:szCs w:val="18"/>
                <w:lang w:eastAsia="sl-SI"/>
              </w:rPr>
            </w:pPr>
          </w:p>
        </w:tc>
        <w:tc>
          <w:tcPr>
            <w:tcW w:w="1270" w:type="dxa"/>
            <w:shd w:val="clear" w:color="auto" w:fill="BFBFBF" w:themeFill="background1" w:themeFillShade="BF"/>
          </w:tcPr>
          <w:p w14:paraId="4F7D73B4" w14:textId="77777777" w:rsidR="00D72502" w:rsidRPr="00D94E6C" w:rsidRDefault="00D72502" w:rsidP="00CC7E28">
            <w:pPr>
              <w:spacing w:line="240" w:lineRule="auto"/>
              <w:jc w:val="right"/>
              <w:rPr>
                <w:rFonts w:ascii="Arial" w:hAnsi="Arial" w:cs="Arial"/>
                <w:sz w:val="18"/>
                <w:szCs w:val="18"/>
                <w:lang w:eastAsia="sl-SI"/>
              </w:rPr>
            </w:pPr>
          </w:p>
        </w:tc>
      </w:tr>
      <w:tr w:rsidR="00D72502" w:rsidRPr="00D94E6C" w14:paraId="29D6862D" w14:textId="77777777" w:rsidTr="00CC7E28">
        <w:trPr>
          <w:trHeight w:val="255"/>
        </w:trPr>
        <w:tc>
          <w:tcPr>
            <w:tcW w:w="977" w:type="dxa"/>
            <w:shd w:val="clear" w:color="auto" w:fill="auto"/>
            <w:noWrap/>
            <w:vAlign w:val="bottom"/>
            <w:hideMark/>
          </w:tcPr>
          <w:p w14:paraId="37BE2A2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.16.16</w:t>
            </w:r>
          </w:p>
        </w:tc>
        <w:tc>
          <w:tcPr>
            <w:tcW w:w="2247" w:type="dxa"/>
            <w:shd w:val="clear" w:color="auto" w:fill="auto"/>
            <w:vAlign w:val="bottom"/>
            <w:hideMark/>
          </w:tcPr>
          <w:p w14:paraId="156463E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spravilo gomoljnic</w:t>
            </w:r>
          </w:p>
        </w:tc>
        <w:tc>
          <w:tcPr>
            <w:tcW w:w="2172" w:type="dxa"/>
            <w:shd w:val="clear" w:color="auto" w:fill="auto"/>
            <w:noWrap/>
            <w:vAlign w:val="bottom"/>
            <w:hideMark/>
          </w:tcPr>
          <w:p w14:paraId="4758615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49A2B3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49784E5F"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27635C3E"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3242DA92" w14:textId="77777777" w:rsidTr="00CC7E28">
        <w:trPr>
          <w:trHeight w:val="255"/>
        </w:trPr>
        <w:tc>
          <w:tcPr>
            <w:tcW w:w="977" w:type="dxa"/>
            <w:shd w:val="clear" w:color="auto" w:fill="auto"/>
            <w:noWrap/>
            <w:vAlign w:val="bottom"/>
            <w:hideMark/>
          </w:tcPr>
          <w:p w14:paraId="25E6230C"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.16.17</w:t>
            </w:r>
          </w:p>
        </w:tc>
        <w:tc>
          <w:tcPr>
            <w:tcW w:w="2247" w:type="dxa"/>
            <w:shd w:val="clear" w:color="auto" w:fill="auto"/>
            <w:vAlign w:val="bottom"/>
            <w:hideMark/>
          </w:tcPr>
          <w:p w14:paraId="08DB4DC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xml:space="preserve">Stroj za spravilo </w:t>
            </w:r>
            <w:proofErr w:type="spellStart"/>
            <w:r w:rsidRPr="00D94E6C">
              <w:rPr>
                <w:rFonts w:ascii="Arial" w:hAnsi="Arial" w:cs="Arial"/>
                <w:sz w:val="18"/>
                <w:szCs w:val="18"/>
                <w:lang w:eastAsia="sl-SI"/>
              </w:rPr>
              <w:t>kapustnic</w:t>
            </w:r>
            <w:proofErr w:type="spellEnd"/>
          </w:p>
        </w:tc>
        <w:tc>
          <w:tcPr>
            <w:tcW w:w="2172" w:type="dxa"/>
            <w:shd w:val="clear" w:color="auto" w:fill="auto"/>
            <w:noWrap/>
            <w:vAlign w:val="bottom"/>
            <w:hideMark/>
          </w:tcPr>
          <w:p w14:paraId="604319D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9432B72"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70E65BD3"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505D9C52"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7FEE8362" w14:textId="77777777" w:rsidTr="00CC7E28">
        <w:trPr>
          <w:trHeight w:val="255"/>
        </w:trPr>
        <w:tc>
          <w:tcPr>
            <w:tcW w:w="977" w:type="dxa"/>
            <w:shd w:val="clear" w:color="auto" w:fill="auto"/>
            <w:noWrap/>
            <w:vAlign w:val="bottom"/>
            <w:hideMark/>
          </w:tcPr>
          <w:p w14:paraId="49C7D247"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.16.18</w:t>
            </w:r>
          </w:p>
        </w:tc>
        <w:tc>
          <w:tcPr>
            <w:tcW w:w="2247" w:type="dxa"/>
            <w:shd w:val="clear" w:color="auto" w:fill="auto"/>
            <w:vAlign w:val="bottom"/>
            <w:hideMark/>
          </w:tcPr>
          <w:p w14:paraId="11DAD35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spravilo solatnic</w:t>
            </w:r>
          </w:p>
        </w:tc>
        <w:tc>
          <w:tcPr>
            <w:tcW w:w="2172" w:type="dxa"/>
            <w:shd w:val="clear" w:color="auto" w:fill="auto"/>
            <w:noWrap/>
            <w:vAlign w:val="bottom"/>
            <w:hideMark/>
          </w:tcPr>
          <w:p w14:paraId="12E9CF5A"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EC46C0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40709165"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3986B585"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2C27BCC1" w14:textId="77777777" w:rsidTr="00CC7E28">
        <w:trPr>
          <w:trHeight w:val="255"/>
        </w:trPr>
        <w:tc>
          <w:tcPr>
            <w:tcW w:w="977" w:type="dxa"/>
            <w:shd w:val="clear" w:color="auto" w:fill="auto"/>
            <w:noWrap/>
            <w:vAlign w:val="bottom"/>
            <w:hideMark/>
          </w:tcPr>
          <w:p w14:paraId="7C333F28"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.16.19</w:t>
            </w:r>
          </w:p>
        </w:tc>
        <w:tc>
          <w:tcPr>
            <w:tcW w:w="2247" w:type="dxa"/>
            <w:shd w:val="clear" w:color="auto" w:fill="auto"/>
            <w:vAlign w:val="bottom"/>
            <w:hideMark/>
          </w:tcPr>
          <w:p w14:paraId="550AEBC6"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 za spravilo stročjega fižola</w:t>
            </w:r>
          </w:p>
        </w:tc>
        <w:tc>
          <w:tcPr>
            <w:tcW w:w="2172" w:type="dxa"/>
            <w:shd w:val="clear" w:color="auto" w:fill="auto"/>
            <w:noWrap/>
            <w:vAlign w:val="bottom"/>
            <w:hideMark/>
          </w:tcPr>
          <w:p w14:paraId="1F03E9B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7429E2B3"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05EAE956"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200648E8"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227BDFC4" w14:textId="77777777" w:rsidTr="00CC7E28">
        <w:trPr>
          <w:trHeight w:val="510"/>
        </w:trPr>
        <w:tc>
          <w:tcPr>
            <w:tcW w:w="977" w:type="dxa"/>
            <w:shd w:val="clear" w:color="auto" w:fill="auto"/>
            <w:noWrap/>
            <w:vAlign w:val="bottom"/>
            <w:hideMark/>
          </w:tcPr>
          <w:p w14:paraId="0B81151A"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.16.20</w:t>
            </w:r>
          </w:p>
        </w:tc>
        <w:tc>
          <w:tcPr>
            <w:tcW w:w="2247" w:type="dxa"/>
            <w:shd w:val="clear" w:color="auto" w:fill="auto"/>
            <w:vAlign w:val="bottom"/>
            <w:hideMark/>
          </w:tcPr>
          <w:p w14:paraId="721349E1"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Prilagoditev kombajna za zrnje za spravilo zrnatih vrtnin</w:t>
            </w:r>
          </w:p>
        </w:tc>
        <w:tc>
          <w:tcPr>
            <w:tcW w:w="2172" w:type="dxa"/>
            <w:shd w:val="clear" w:color="auto" w:fill="auto"/>
            <w:noWrap/>
            <w:vAlign w:val="bottom"/>
            <w:hideMark/>
          </w:tcPr>
          <w:p w14:paraId="690628DC"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2C5A5DF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21D35846"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43EE27DB"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14E9AD2A" w14:textId="77777777" w:rsidTr="00CC7E28">
        <w:trPr>
          <w:trHeight w:val="255"/>
        </w:trPr>
        <w:tc>
          <w:tcPr>
            <w:tcW w:w="977" w:type="dxa"/>
            <w:shd w:val="clear" w:color="000000" w:fill="DA9694"/>
            <w:noWrap/>
            <w:vAlign w:val="bottom"/>
            <w:hideMark/>
          </w:tcPr>
          <w:p w14:paraId="05442891" w14:textId="77777777" w:rsidR="00D72502" w:rsidRPr="00D94E6C" w:rsidRDefault="00D72502" w:rsidP="00CC7E28">
            <w:pPr>
              <w:spacing w:line="240" w:lineRule="auto"/>
              <w:rPr>
                <w:rFonts w:ascii="Arial" w:hAnsi="Arial" w:cs="Arial"/>
                <w:b/>
                <w:sz w:val="18"/>
                <w:szCs w:val="18"/>
                <w:lang w:eastAsia="sl-SI"/>
              </w:rPr>
            </w:pPr>
            <w:r>
              <w:rPr>
                <w:rFonts w:ascii="Arial" w:hAnsi="Arial" w:cs="Arial"/>
                <w:b/>
                <w:sz w:val="18"/>
                <w:szCs w:val="18"/>
                <w:lang w:eastAsia="sl-SI"/>
              </w:rPr>
              <w:t>7</w:t>
            </w:r>
            <w:r w:rsidRPr="00D94E6C">
              <w:rPr>
                <w:rFonts w:ascii="Arial" w:hAnsi="Arial" w:cs="Arial"/>
                <w:b/>
                <w:sz w:val="18"/>
                <w:szCs w:val="18"/>
                <w:lang w:eastAsia="sl-SI"/>
              </w:rPr>
              <w:t>.17</w:t>
            </w:r>
          </w:p>
        </w:tc>
        <w:tc>
          <w:tcPr>
            <w:tcW w:w="2247" w:type="dxa"/>
            <w:shd w:val="clear" w:color="000000" w:fill="DA9694"/>
            <w:vAlign w:val="bottom"/>
            <w:hideMark/>
          </w:tcPr>
          <w:p w14:paraId="22D4E54B" w14:textId="77777777" w:rsidR="00D72502" w:rsidRPr="00D94E6C" w:rsidRDefault="00D72502" w:rsidP="00CC7E28">
            <w:pPr>
              <w:spacing w:line="240" w:lineRule="auto"/>
              <w:rPr>
                <w:rFonts w:ascii="Arial" w:hAnsi="Arial" w:cs="Arial"/>
                <w:b/>
                <w:sz w:val="18"/>
                <w:szCs w:val="18"/>
                <w:lang w:eastAsia="sl-SI"/>
              </w:rPr>
            </w:pPr>
            <w:r w:rsidRPr="00D94E6C">
              <w:rPr>
                <w:rFonts w:ascii="Arial" w:hAnsi="Arial" w:cs="Arial"/>
                <w:b/>
                <w:sz w:val="18"/>
                <w:szCs w:val="18"/>
                <w:lang w:eastAsia="sl-SI"/>
              </w:rPr>
              <w:t>NAMENSKI OLJKARSKI STROJI</w:t>
            </w:r>
          </w:p>
        </w:tc>
        <w:tc>
          <w:tcPr>
            <w:tcW w:w="2172" w:type="dxa"/>
            <w:shd w:val="clear" w:color="000000" w:fill="DA9694"/>
            <w:noWrap/>
            <w:vAlign w:val="bottom"/>
            <w:hideMark/>
          </w:tcPr>
          <w:p w14:paraId="5C6D44F0"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6" w:type="dxa"/>
            <w:shd w:val="clear" w:color="000000" w:fill="DA9694"/>
            <w:noWrap/>
            <w:vAlign w:val="bottom"/>
            <w:hideMark/>
          </w:tcPr>
          <w:p w14:paraId="66FA8B18"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 </w:t>
            </w:r>
          </w:p>
        </w:tc>
        <w:tc>
          <w:tcPr>
            <w:tcW w:w="1270" w:type="dxa"/>
            <w:shd w:val="clear" w:color="000000" w:fill="DA9694"/>
          </w:tcPr>
          <w:p w14:paraId="34B704BE"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000000" w:fill="DA9694"/>
          </w:tcPr>
          <w:p w14:paraId="6C3DAB83" w14:textId="77777777" w:rsidR="00D72502" w:rsidRPr="00D94E6C" w:rsidRDefault="00D72502" w:rsidP="00CC7E28">
            <w:pPr>
              <w:spacing w:line="240" w:lineRule="auto"/>
              <w:rPr>
                <w:rFonts w:ascii="Arial" w:hAnsi="Arial" w:cs="Arial"/>
                <w:sz w:val="18"/>
                <w:szCs w:val="18"/>
                <w:lang w:eastAsia="sl-SI"/>
              </w:rPr>
            </w:pPr>
          </w:p>
        </w:tc>
      </w:tr>
      <w:tr w:rsidR="00D72502" w:rsidRPr="00D94E6C" w14:paraId="452574D3" w14:textId="77777777" w:rsidTr="00CC7E28">
        <w:trPr>
          <w:trHeight w:val="255"/>
        </w:trPr>
        <w:tc>
          <w:tcPr>
            <w:tcW w:w="977" w:type="dxa"/>
            <w:shd w:val="clear" w:color="auto" w:fill="auto"/>
            <w:noWrap/>
            <w:vAlign w:val="bottom"/>
            <w:hideMark/>
          </w:tcPr>
          <w:p w14:paraId="63A4DF60" w14:textId="77777777" w:rsidR="00D72502" w:rsidRPr="00D94E6C" w:rsidRDefault="00D72502" w:rsidP="00CC7E28">
            <w:pPr>
              <w:spacing w:line="240" w:lineRule="auto"/>
              <w:rPr>
                <w:rFonts w:ascii="Arial" w:hAnsi="Arial" w:cs="Arial"/>
                <w:sz w:val="18"/>
                <w:szCs w:val="18"/>
                <w:lang w:eastAsia="sl-SI"/>
              </w:rPr>
            </w:pPr>
            <w:r>
              <w:rPr>
                <w:rFonts w:ascii="Arial" w:hAnsi="Arial" w:cs="Arial"/>
                <w:sz w:val="18"/>
                <w:szCs w:val="18"/>
                <w:lang w:eastAsia="sl-SI"/>
              </w:rPr>
              <w:t>7</w:t>
            </w:r>
            <w:r w:rsidRPr="00D94E6C">
              <w:rPr>
                <w:rFonts w:ascii="Arial" w:hAnsi="Arial" w:cs="Arial"/>
                <w:sz w:val="18"/>
                <w:szCs w:val="18"/>
                <w:lang w:eastAsia="sl-SI"/>
              </w:rPr>
              <w:t>.17.1</w:t>
            </w:r>
          </w:p>
        </w:tc>
        <w:tc>
          <w:tcPr>
            <w:tcW w:w="2247" w:type="dxa"/>
            <w:shd w:val="clear" w:color="auto" w:fill="auto"/>
            <w:vAlign w:val="bottom"/>
            <w:hideMark/>
          </w:tcPr>
          <w:p w14:paraId="471A4BC7"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Stroji in oprema za pridelavo in spravilo oljk</w:t>
            </w:r>
          </w:p>
        </w:tc>
        <w:tc>
          <w:tcPr>
            <w:tcW w:w="2172" w:type="dxa"/>
            <w:shd w:val="clear" w:color="auto" w:fill="auto"/>
            <w:noWrap/>
            <w:vAlign w:val="bottom"/>
            <w:hideMark/>
          </w:tcPr>
          <w:p w14:paraId="56D9EC54"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kos</w:t>
            </w:r>
          </w:p>
        </w:tc>
        <w:tc>
          <w:tcPr>
            <w:tcW w:w="1276" w:type="dxa"/>
            <w:shd w:val="clear" w:color="auto" w:fill="auto"/>
            <w:noWrap/>
            <w:vAlign w:val="bottom"/>
            <w:hideMark/>
          </w:tcPr>
          <w:p w14:paraId="014C46F5" w14:textId="77777777" w:rsidR="00D72502" w:rsidRPr="00D94E6C" w:rsidRDefault="00D72502" w:rsidP="00CC7E28">
            <w:pPr>
              <w:spacing w:line="240" w:lineRule="auto"/>
              <w:rPr>
                <w:rFonts w:ascii="Arial" w:hAnsi="Arial" w:cs="Arial"/>
                <w:sz w:val="18"/>
                <w:szCs w:val="18"/>
                <w:lang w:eastAsia="sl-SI"/>
              </w:rPr>
            </w:pPr>
            <w:r w:rsidRPr="00D94E6C">
              <w:rPr>
                <w:rFonts w:ascii="Arial" w:hAnsi="Arial" w:cs="Arial"/>
                <w:sz w:val="18"/>
                <w:szCs w:val="18"/>
                <w:lang w:eastAsia="sl-SI"/>
              </w:rPr>
              <w:t>ponudbe</w:t>
            </w:r>
          </w:p>
        </w:tc>
        <w:tc>
          <w:tcPr>
            <w:tcW w:w="1270" w:type="dxa"/>
            <w:shd w:val="clear" w:color="auto" w:fill="BFBFBF" w:themeFill="background1" w:themeFillShade="BF"/>
          </w:tcPr>
          <w:p w14:paraId="664AE2D1" w14:textId="77777777" w:rsidR="00D72502" w:rsidRPr="00D94E6C" w:rsidRDefault="00D72502" w:rsidP="00CC7E28">
            <w:pPr>
              <w:spacing w:line="240" w:lineRule="auto"/>
              <w:rPr>
                <w:rFonts w:ascii="Arial" w:hAnsi="Arial" w:cs="Arial"/>
                <w:sz w:val="18"/>
                <w:szCs w:val="18"/>
                <w:lang w:eastAsia="sl-SI"/>
              </w:rPr>
            </w:pPr>
          </w:p>
        </w:tc>
        <w:tc>
          <w:tcPr>
            <w:tcW w:w="1270" w:type="dxa"/>
            <w:shd w:val="clear" w:color="auto" w:fill="BFBFBF" w:themeFill="background1" w:themeFillShade="BF"/>
          </w:tcPr>
          <w:p w14:paraId="61EC6682" w14:textId="77777777" w:rsidR="00D72502" w:rsidRPr="00D94E6C" w:rsidRDefault="00D72502" w:rsidP="00CC7E28">
            <w:pPr>
              <w:spacing w:line="240" w:lineRule="auto"/>
              <w:rPr>
                <w:rFonts w:ascii="Arial" w:hAnsi="Arial" w:cs="Arial"/>
                <w:sz w:val="18"/>
                <w:szCs w:val="18"/>
                <w:lang w:eastAsia="sl-SI"/>
              </w:rPr>
            </w:pPr>
          </w:p>
        </w:tc>
      </w:tr>
    </w:tbl>
    <w:p w14:paraId="3F6E991D" w14:textId="6762D5AD" w:rsidR="00D72502" w:rsidRPr="00D72502" w:rsidRDefault="00D72502" w:rsidP="00AB3F32">
      <w:pPr>
        <w:rPr>
          <w:rFonts w:ascii="Arial" w:hAnsi="Arial" w:cs="Arial"/>
          <w:sz w:val="18"/>
          <w:szCs w:val="18"/>
        </w:rPr>
      </w:pPr>
      <w:r w:rsidRPr="00D94E6C">
        <w:rPr>
          <w:rFonts w:ascii="Arial" w:hAnsi="Arial" w:cs="Arial"/>
          <w:sz w:val="18"/>
          <w:szCs w:val="18"/>
        </w:rPr>
        <w:t>*kW moči motorja: pri traktorjih, za katere je obvezno ugotavljanje skladnosti, se upošteva moč, navedena v potrdilu o skladnosti, sicer pa nazivna moč, ne glede na standard meritve moči.</w:t>
      </w:r>
      <w:bookmarkStart w:id="0" w:name="_GoBack"/>
      <w:bookmarkEnd w:id="0"/>
    </w:p>
    <w:sectPr w:rsidR="00D72502" w:rsidRPr="00D72502" w:rsidSect="005D159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2D4B7" w16cex:dateUtc="2024-03-18T13:56:00Z"/>
  <w16cex:commentExtensible w16cex:durableId="29A2D609" w16cex:dateUtc="2024-03-18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540AF9" w16cid:durableId="29A2D4B7"/>
  <w16cid:commentId w16cid:paraId="6AA82835" w16cid:durableId="29A2D6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A8F"/>
    <w:multiLevelType w:val="hybridMultilevel"/>
    <w:tmpl w:val="0CF8F970"/>
    <w:lvl w:ilvl="0" w:tplc="E766D83A">
      <w:start w:val="1"/>
      <w:numFmt w:val="bullet"/>
      <w:lvlText w:val=""/>
      <w:lvlJc w:val="left"/>
      <w:pPr>
        <w:ind w:left="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AA05B26">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88A8A6">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985C42">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06A49C">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F63FB0">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EAE0EC">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A966E">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06C218">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CC5209"/>
    <w:multiLevelType w:val="hybridMultilevel"/>
    <w:tmpl w:val="35FA21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3E30B5"/>
    <w:multiLevelType w:val="hybridMultilevel"/>
    <w:tmpl w:val="B630F8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6136B7"/>
    <w:multiLevelType w:val="hybridMultilevel"/>
    <w:tmpl w:val="7DA8FA28"/>
    <w:lvl w:ilvl="0" w:tplc="D83C1BCA">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E960848"/>
    <w:multiLevelType w:val="hybridMultilevel"/>
    <w:tmpl w:val="80AE0928"/>
    <w:lvl w:ilvl="0" w:tplc="391A2B4C">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EC4A54"/>
    <w:multiLevelType w:val="hybridMultilevel"/>
    <w:tmpl w:val="9C0035A2"/>
    <w:lvl w:ilvl="0" w:tplc="CD8873F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AA220D"/>
    <w:multiLevelType w:val="hybridMultilevel"/>
    <w:tmpl w:val="B614D538"/>
    <w:lvl w:ilvl="0" w:tplc="DDC45B0E">
      <w:start w:val="1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7DC4AB5"/>
    <w:multiLevelType w:val="hybridMultilevel"/>
    <w:tmpl w:val="25384382"/>
    <w:lvl w:ilvl="0" w:tplc="05DC3DB2">
      <w:start w:val="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09F0D9C"/>
    <w:multiLevelType w:val="hybridMultilevel"/>
    <w:tmpl w:val="14CC4342"/>
    <w:lvl w:ilvl="0" w:tplc="3D7E6E3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E43486"/>
    <w:multiLevelType w:val="hybridMultilevel"/>
    <w:tmpl w:val="FE747406"/>
    <w:lvl w:ilvl="0" w:tplc="9642DCE0">
      <w:start w:val="1"/>
      <w:numFmt w:val="decimal"/>
      <w:lvlText w:val="%1."/>
      <w:lvlJc w:val="left"/>
      <w:pPr>
        <w:ind w:left="758" w:hanging="360"/>
      </w:pPr>
      <w:rPr>
        <w:rFonts w:asciiTheme="minorHAnsi" w:eastAsia="Times New Roman" w:hAnsiTheme="minorHAnsi" w:cs="Arial"/>
      </w:rPr>
    </w:lvl>
    <w:lvl w:ilvl="1" w:tplc="08090003">
      <w:start w:val="1"/>
      <w:numFmt w:val="bullet"/>
      <w:lvlText w:val="o"/>
      <w:lvlJc w:val="left"/>
      <w:pPr>
        <w:ind w:left="1478" w:hanging="360"/>
      </w:pPr>
      <w:rPr>
        <w:rFonts w:ascii="Courier New" w:hAnsi="Courier New" w:hint="default"/>
      </w:rPr>
    </w:lvl>
    <w:lvl w:ilvl="2" w:tplc="08090005">
      <w:start w:val="1"/>
      <w:numFmt w:val="bullet"/>
      <w:lvlText w:val=""/>
      <w:lvlJc w:val="left"/>
      <w:pPr>
        <w:ind w:left="2198" w:hanging="360"/>
      </w:pPr>
      <w:rPr>
        <w:rFonts w:ascii="Wingdings" w:hAnsi="Wingdings" w:hint="default"/>
      </w:rPr>
    </w:lvl>
    <w:lvl w:ilvl="3" w:tplc="08090001">
      <w:start w:val="1"/>
      <w:numFmt w:val="bullet"/>
      <w:lvlText w:val=""/>
      <w:lvlJc w:val="left"/>
      <w:pPr>
        <w:ind w:left="2918" w:hanging="360"/>
      </w:pPr>
      <w:rPr>
        <w:rFonts w:ascii="Symbol" w:hAnsi="Symbol" w:hint="default"/>
      </w:rPr>
    </w:lvl>
    <w:lvl w:ilvl="4" w:tplc="08090003">
      <w:start w:val="1"/>
      <w:numFmt w:val="bullet"/>
      <w:lvlText w:val="o"/>
      <w:lvlJc w:val="left"/>
      <w:pPr>
        <w:ind w:left="3638" w:hanging="360"/>
      </w:pPr>
      <w:rPr>
        <w:rFonts w:ascii="Courier New" w:hAnsi="Courier New" w:hint="default"/>
      </w:rPr>
    </w:lvl>
    <w:lvl w:ilvl="5" w:tplc="08090005">
      <w:start w:val="1"/>
      <w:numFmt w:val="bullet"/>
      <w:lvlText w:val=""/>
      <w:lvlJc w:val="left"/>
      <w:pPr>
        <w:ind w:left="4358" w:hanging="360"/>
      </w:pPr>
      <w:rPr>
        <w:rFonts w:ascii="Wingdings" w:hAnsi="Wingdings" w:hint="default"/>
      </w:rPr>
    </w:lvl>
    <w:lvl w:ilvl="6" w:tplc="08090001">
      <w:start w:val="1"/>
      <w:numFmt w:val="bullet"/>
      <w:lvlText w:val=""/>
      <w:lvlJc w:val="left"/>
      <w:pPr>
        <w:ind w:left="5078" w:hanging="360"/>
      </w:pPr>
      <w:rPr>
        <w:rFonts w:ascii="Symbol" w:hAnsi="Symbol" w:hint="default"/>
      </w:rPr>
    </w:lvl>
    <w:lvl w:ilvl="7" w:tplc="08090003">
      <w:start w:val="1"/>
      <w:numFmt w:val="bullet"/>
      <w:lvlText w:val="o"/>
      <w:lvlJc w:val="left"/>
      <w:pPr>
        <w:ind w:left="5798" w:hanging="360"/>
      </w:pPr>
      <w:rPr>
        <w:rFonts w:ascii="Courier New" w:hAnsi="Courier New" w:hint="default"/>
      </w:rPr>
    </w:lvl>
    <w:lvl w:ilvl="8" w:tplc="08090005">
      <w:start w:val="1"/>
      <w:numFmt w:val="bullet"/>
      <w:lvlText w:val=""/>
      <w:lvlJc w:val="left"/>
      <w:pPr>
        <w:ind w:left="6518" w:hanging="360"/>
      </w:pPr>
      <w:rPr>
        <w:rFonts w:ascii="Wingdings" w:hAnsi="Wingdings" w:hint="default"/>
      </w:rPr>
    </w:lvl>
  </w:abstractNum>
  <w:abstractNum w:abstractNumId="13" w15:restartNumberingAfterBreak="0">
    <w:nsid w:val="42556906"/>
    <w:multiLevelType w:val="hybridMultilevel"/>
    <w:tmpl w:val="A19697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A30652B"/>
    <w:multiLevelType w:val="hybridMultilevel"/>
    <w:tmpl w:val="3DC89CD6"/>
    <w:lvl w:ilvl="0" w:tplc="76E6ECF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513D6E"/>
    <w:multiLevelType w:val="multilevel"/>
    <w:tmpl w:val="AF9EF076"/>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4DD6467B"/>
    <w:multiLevelType w:val="hybridMultilevel"/>
    <w:tmpl w:val="00DA2C80"/>
    <w:lvl w:ilvl="0" w:tplc="67BE539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0516B83"/>
    <w:multiLevelType w:val="hybridMultilevel"/>
    <w:tmpl w:val="6B5077AC"/>
    <w:lvl w:ilvl="0" w:tplc="176E183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764762"/>
    <w:multiLevelType w:val="hybridMultilevel"/>
    <w:tmpl w:val="3EDE1DA2"/>
    <w:lvl w:ilvl="0" w:tplc="83AE3E7A">
      <w:start w:val="8"/>
      <w:numFmt w:val="bullet"/>
      <w:lvlText w:val="-"/>
      <w:lvlJc w:val="left"/>
      <w:pPr>
        <w:ind w:left="720" w:hanging="360"/>
      </w:pPr>
      <w:rPr>
        <w:rFonts w:ascii="Arial" w:eastAsia="Times New Roman" w:hAnsi="Arial" w:cs="Arial" w:hint="default"/>
        <w:b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083E75"/>
    <w:multiLevelType w:val="hybridMultilevel"/>
    <w:tmpl w:val="26A62E82"/>
    <w:lvl w:ilvl="0" w:tplc="B42A6632">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CCC17F3"/>
    <w:multiLevelType w:val="hybridMultilevel"/>
    <w:tmpl w:val="EE5614BE"/>
    <w:lvl w:ilvl="0" w:tplc="2A28A6FE">
      <w:start w:val="1"/>
      <w:numFmt w:val="decimal"/>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D2E58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548AD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ECB23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1A865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92D86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8AA53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D47BE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FA22E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F7B171A"/>
    <w:multiLevelType w:val="hybridMultilevel"/>
    <w:tmpl w:val="FAB0B79E"/>
    <w:lvl w:ilvl="0" w:tplc="7EA642E6">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4" w15:restartNumberingAfterBreak="0">
    <w:nsid w:val="73B53A64"/>
    <w:multiLevelType w:val="hybridMultilevel"/>
    <w:tmpl w:val="7B304892"/>
    <w:lvl w:ilvl="0" w:tplc="C34E2A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AF02106"/>
    <w:multiLevelType w:val="hybridMultilevel"/>
    <w:tmpl w:val="EC5C3174"/>
    <w:lvl w:ilvl="0" w:tplc="3D4ACAF6">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3"/>
  </w:num>
  <w:num w:numId="2">
    <w:abstractNumId w:val="20"/>
  </w:num>
  <w:num w:numId="3">
    <w:abstractNumId w:val="12"/>
  </w:num>
  <w:num w:numId="4">
    <w:abstractNumId w:val="24"/>
  </w:num>
  <w:num w:numId="5">
    <w:abstractNumId w:val="25"/>
  </w:num>
  <w:num w:numId="6">
    <w:abstractNumId w:val="23"/>
  </w:num>
  <w:num w:numId="7">
    <w:abstractNumId w:val="15"/>
  </w:num>
  <w:num w:numId="8">
    <w:abstractNumId w:val="2"/>
  </w:num>
  <w:num w:numId="9">
    <w:abstractNumId w:val="18"/>
  </w:num>
  <w:num w:numId="10">
    <w:abstractNumId w:val="19"/>
  </w:num>
  <w:num w:numId="11">
    <w:abstractNumId w:val="9"/>
  </w:num>
  <w:num w:numId="12">
    <w:abstractNumId w:val="21"/>
  </w:num>
  <w:num w:numId="13">
    <w:abstractNumId w:val="10"/>
  </w:num>
  <w:num w:numId="14">
    <w:abstractNumId w:val="14"/>
  </w:num>
  <w:num w:numId="15">
    <w:abstractNumId w:val="4"/>
  </w:num>
  <w:num w:numId="16">
    <w:abstractNumId w:val="5"/>
  </w:num>
  <w:num w:numId="17">
    <w:abstractNumId w:val="8"/>
  </w:num>
  <w:num w:numId="18">
    <w:abstractNumId w:val="3"/>
  </w:num>
  <w:num w:numId="19">
    <w:abstractNumId w:val="7"/>
  </w:num>
  <w:num w:numId="20">
    <w:abstractNumId w:val="16"/>
  </w:num>
  <w:num w:numId="21">
    <w:abstractNumId w:val="6"/>
  </w:num>
  <w:num w:numId="22">
    <w:abstractNumId w:val="17"/>
  </w:num>
  <w:num w:numId="23">
    <w:abstractNumId w:val="11"/>
  </w:num>
  <w:num w:numId="24">
    <w:abstractNumId w:val="1"/>
  </w:num>
  <w:num w:numId="25">
    <w:abstractNumId w:val="2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DB"/>
    <w:rsid w:val="00000BDD"/>
    <w:rsid w:val="00001CF9"/>
    <w:rsid w:val="0000327D"/>
    <w:rsid w:val="000038E1"/>
    <w:rsid w:val="00004A5C"/>
    <w:rsid w:val="000052C3"/>
    <w:rsid w:val="00005711"/>
    <w:rsid w:val="00005A54"/>
    <w:rsid w:val="0001136F"/>
    <w:rsid w:val="00012F07"/>
    <w:rsid w:val="0001348C"/>
    <w:rsid w:val="00014CF1"/>
    <w:rsid w:val="00015ECC"/>
    <w:rsid w:val="000215AC"/>
    <w:rsid w:val="00021FB2"/>
    <w:rsid w:val="0002259D"/>
    <w:rsid w:val="000228EE"/>
    <w:rsid w:val="00023884"/>
    <w:rsid w:val="00027425"/>
    <w:rsid w:val="00030F33"/>
    <w:rsid w:val="00032A00"/>
    <w:rsid w:val="000339EE"/>
    <w:rsid w:val="00033CAF"/>
    <w:rsid w:val="00035BEC"/>
    <w:rsid w:val="000362AE"/>
    <w:rsid w:val="0003683A"/>
    <w:rsid w:val="00040087"/>
    <w:rsid w:val="0004341B"/>
    <w:rsid w:val="00045131"/>
    <w:rsid w:val="000459CB"/>
    <w:rsid w:val="00045BD1"/>
    <w:rsid w:val="000464E2"/>
    <w:rsid w:val="000473FA"/>
    <w:rsid w:val="000510E0"/>
    <w:rsid w:val="00051B56"/>
    <w:rsid w:val="00051B6E"/>
    <w:rsid w:val="00056C52"/>
    <w:rsid w:val="00064426"/>
    <w:rsid w:val="00067112"/>
    <w:rsid w:val="00067262"/>
    <w:rsid w:val="00073068"/>
    <w:rsid w:val="00074276"/>
    <w:rsid w:val="00074419"/>
    <w:rsid w:val="00075D71"/>
    <w:rsid w:val="00080000"/>
    <w:rsid w:val="000811A6"/>
    <w:rsid w:val="00082C94"/>
    <w:rsid w:val="00082EF6"/>
    <w:rsid w:val="00083FE4"/>
    <w:rsid w:val="0008684E"/>
    <w:rsid w:val="00086CF5"/>
    <w:rsid w:val="00086DEF"/>
    <w:rsid w:val="000915CC"/>
    <w:rsid w:val="00093E2E"/>
    <w:rsid w:val="00095E9F"/>
    <w:rsid w:val="000961CC"/>
    <w:rsid w:val="000A0069"/>
    <w:rsid w:val="000A27E3"/>
    <w:rsid w:val="000A40C3"/>
    <w:rsid w:val="000A5496"/>
    <w:rsid w:val="000B0773"/>
    <w:rsid w:val="000B3C29"/>
    <w:rsid w:val="000B60C2"/>
    <w:rsid w:val="000B6996"/>
    <w:rsid w:val="000B7E45"/>
    <w:rsid w:val="000C1B67"/>
    <w:rsid w:val="000C2285"/>
    <w:rsid w:val="000C3819"/>
    <w:rsid w:val="000C3DEA"/>
    <w:rsid w:val="000C47CE"/>
    <w:rsid w:val="000D0215"/>
    <w:rsid w:val="000D0760"/>
    <w:rsid w:val="000D120D"/>
    <w:rsid w:val="000D1448"/>
    <w:rsid w:val="000D1B25"/>
    <w:rsid w:val="000D1B31"/>
    <w:rsid w:val="000D3363"/>
    <w:rsid w:val="000D375A"/>
    <w:rsid w:val="000D3E0A"/>
    <w:rsid w:val="000D7C7C"/>
    <w:rsid w:val="000E37F1"/>
    <w:rsid w:val="000E3946"/>
    <w:rsid w:val="000E3C87"/>
    <w:rsid w:val="000E3CBE"/>
    <w:rsid w:val="000E408A"/>
    <w:rsid w:val="000E567F"/>
    <w:rsid w:val="000E6304"/>
    <w:rsid w:val="000E7FDF"/>
    <w:rsid w:val="000F19A1"/>
    <w:rsid w:val="000F2A76"/>
    <w:rsid w:val="000F3D92"/>
    <w:rsid w:val="000F5CA4"/>
    <w:rsid w:val="000F5D9A"/>
    <w:rsid w:val="000F79CB"/>
    <w:rsid w:val="00103B76"/>
    <w:rsid w:val="001053AE"/>
    <w:rsid w:val="00111795"/>
    <w:rsid w:val="00112141"/>
    <w:rsid w:val="0011258D"/>
    <w:rsid w:val="00112B63"/>
    <w:rsid w:val="0011316D"/>
    <w:rsid w:val="00113406"/>
    <w:rsid w:val="001200B8"/>
    <w:rsid w:val="00126A69"/>
    <w:rsid w:val="001275AE"/>
    <w:rsid w:val="001276DF"/>
    <w:rsid w:val="00133002"/>
    <w:rsid w:val="001346AC"/>
    <w:rsid w:val="00136A04"/>
    <w:rsid w:val="00137378"/>
    <w:rsid w:val="00137DED"/>
    <w:rsid w:val="00142594"/>
    <w:rsid w:val="001427C6"/>
    <w:rsid w:val="00143EBC"/>
    <w:rsid w:val="001507D9"/>
    <w:rsid w:val="00150F13"/>
    <w:rsid w:val="001516C8"/>
    <w:rsid w:val="00153777"/>
    <w:rsid w:val="001542CA"/>
    <w:rsid w:val="00154E11"/>
    <w:rsid w:val="00157E03"/>
    <w:rsid w:val="00165833"/>
    <w:rsid w:val="0016688E"/>
    <w:rsid w:val="00170545"/>
    <w:rsid w:val="00170F53"/>
    <w:rsid w:val="00171B25"/>
    <w:rsid w:val="001752A8"/>
    <w:rsid w:val="00177688"/>
    <w:rsid w:val="00180DF5"/>
    <w:rsid w:val="0018247B"/>
    <w:rsid w:val="00183B86"/>
    <w:rsid w:val="00183E1A"/>
    <w:rsid w:val="001848A7"/>
    <w:rsid w:val="001849D4"/>
    <w:rsid w:val="00184CAE"/>
    <w:rsid w:val="00186DE3"/>
    <w:rsid w:val="001964AB"/>
    <w:rsid w:val="00196A71"/>
    <w:rsid w:val="001A03A0"/>
    <w:rsid w:val="001A0717"/>
    <w:rsid w:val="001A1F6C"/>
    <w:rsid w:val="001A2351"/>
    <w:rsid w:val="001A5C44"/>
    <w:rsid w:val="001A5C7B"/>
    <w:rsid w:val="001A6A39"/>
    <w:rsid w:val="001A6A98"/>
    <w:rsid w:val="001B0AF1"/>
    <w:rsid w:val="001B2601"/>
    <w:rsid w:val="001B3128"/>
    <w:rsid w:val="001B3D1E"/>
    <w:rsid w:val="001B6809"/>
    <w:rsid w:val="001C0DE3"/>
    <w:rsid w:val="001C30F3"/>
    <w:rsid w:val="001C36EC"/>
    <w:rsid w:val="001C4263"/>
    <w:rsid w:val="001C4F90"/>
    <w:rsid w:val="001C67F0"/>
    <w:rsid w:val="001C7B4F"/>
    <w:rsid w:val="001D0AB3"/>
    <w:rsid w:val="001D2E10"/>
    <w:rsid w:val="001D319E"/>
    <w:rsid w:val="001D4746"/>
    <w:rsid w:val="001D7BC3"/>
    <w:rsid w:val="001E27FB"/>
    <w:rsid w:val="001E5E7C"/>
    <w:rsid w:val="001F22A1"/>
    <w:rsid w:val="001F4BE5"/>
    <w:rsid w:val="001F4F3B"/>
    <w:rsid w:val="00200F35"/>
    <w:rsid w:val="002027FB"/>
    <w:rsid w:val="00202EFB"/>
    <w:rsid w:val="00204013"/>
    <w:rsid w:val="00204132"/>
    <w:rsid w:val="0020433D"/>
    <w:rsid w:val="002057FA"/>
    <w:rsid w:val="0020666F"/>
    <w:rsid w:val="00210B81"/>
    <w:rsid w:val="002118E5"/>
    <w:rsid w:val="002128D1"/>
    <w:rsid w:val="0021349F"/>
    <w:rsid w:val="0021386E"/>
    <w:rsid w:val="0021596E"/>
    <w:rsid w:val="00215C48"/>
    <w:rsid w:val="002230FB"/>
    <w:rsid w:val="00223FD6"/>
    <w:rsid w:val="00233605"/>
    <w:rsid w:val="00234B71"/>
    <w:rsid w:val="00240917"/>
    <w:rsid w:val="00241C7B"/>
    <w:rsid w:val="00242546"/>
    <w:rsid w:val="00242591"/>
    <w:rsid w:val="00243D33"/>
    <w:rsid w:val="00245166"/>
    <w:rsid w:val="0024542F"/>
    <w:rsid w:val="00246DD6"/>
    <w:rsid w:val="002474E9"/>
    <w:rsid w:val="00252843"/>
    <w:rsid w:val="00254598"/>
    <w:rsid w:val="00255392"/>
    <w:rsid w:val="0025543D"/>
    <w:rsid w:val="002563F3"/>
    <w:rsid w:val="002568A8"/>
    <w:rsid w:val="0026473F"/>
    <w:rsid w:val="00265D10"/>
    <w:rsid w:val="00266BA8"/>
    <w:rsid w:val="00267485"/>
    <w:rsid w:val="0027066A"/>
    <w:rsid w:val="002727CB"/>
    <w:rsid w:val="00275E6E"/>
    <w:rsid w:val="00276158"/>
    <w:rsid w:val="00276C26"/>
    <w:rsid w:val="00277485"/>
    <w:rsid w:val="0028072C"/>
    <w:rsid w:val="0028645B"/>
    <w:rsid w:val="002914FC"/>
    <w:rsid w:val="0029305D"/>
    <w:rsid w:val="00293A7A"/>
    <w:rsid w:val="00294E5C"/>
    <w:rsid w:val="002956FB"/>
    <w:rsid w:val="002A1583"/>
    <w:rsid w:val="002A4B12"/>
    <w:rsid w:val="002A5EFF"/>
    <w:rsid w:val="002A6B06"/>
    <w:rsid w:val="002B0829"/>
    <w:rsid w:val="002B2554"/>
    <w:rsid w:val="002B2D6C"/>
    <w:rsid w:val="002B5B74"/>
    <w:rsid w:val="002C3A7F"/>
    <w:rsid w:val="002C3AAF"/>
    <w:rsid w:val="002C3E13"/>
    <w:rsid w:val="002C6085"/>
    <w:rsid w:val="002D2EC4"/>
    <w:rsid w:val="002E0E09"/>
    <w:rsid w:val="002E2A52"/>
    <w:rsid w:val="002E3010"/>
    <w:rsid w:val="002E40AD"/>
    <w:rsid w:val="002E4691"/>
    <w:rsid w:val="002E5967"/>
    <w:rsid w:val="002E7EC8"/>
    <w:rsid w:val="002F0FF8"/>
    <w:rsid w:val="002F2512"/>
    <w:rsid w:val="002F50A3"/>
    <w:rsid w:val="002F5380"/>
    <w:rsid w:val="002F7BA0"/>
    <w:rsid w:val="00300A2A"/>
    <w:rsid w:val="00300CAB"/>
    <w:rsid w:val="003016DE"/>
    <w:rsid w:val="0030201A"/>
    <w:rsid w:val="0030342D"/>
    <w:rsid w:val="0031128B"/>
    <w:rsid w:val="00312869"/>
    <w:rsid w:val="00314671"/>
    <w:rsid w:val="003146B0"/>
    <w:rsid w:val="003209AA"/>
    <w:rsid w:val="00320DC9"/>
    <w:rsid w:val="003336CA"/>
    <w:rsid w:val="00335DF4"/>
    <w:rsid w:val="003374F2"/>
    <w:rsid w:val="003419EA"/>
    <w:rsid w:val="00341FF3"/>
    <w:rsid w:val="00342CAF"/>
    <w:rsid w:val="0034328F"/>
    <w:rsid w:val="0034524E"/>
    <w:rsid w:val="003466A6"/>
    <w:rsid w:val="00347C75"/>
    <w:rsid w:val="003514ED"/>
    <w:rsid w:val="0035291D"/>
    <w:rsid w:val="00352C26"/>
    <w:rsid w:val="0035344D"/>
    <w:rsid w:val="00353760"/>
    <w:rsid w:val="00354A0F"/>
    <w:rsid w:val="00356D23"/>
    <w:rsid w:val="0036223C"/>
    <w:rsid w:val="003624AB"/>
    <w:rsid w:val="00362689"/>
    <w:rsid w:val="0036633E"/>
    <w:rsid w:val="003677CE"/>
    <w:rsid w:val="00367B1C"/>
    <w:rsid w:val="00371266"/>
    <w:rsid w:val="003719EE"/>
    <w:rsid w:val="00373041"/>
    <w:rsid w:val="00380ED2"/>
    <w:rsid w:val="00381237"/>
    <w:rsid w:val="00381971"/>
    <w:rsid w:val="00382134"/>
    <w:rsid w:val="0038217F"/>
    <w:rsid w:val="00382489"/>
    <w:rsid w:val="00383F0B"/>
    <w:rsid w:val="00386832"/>
    <w:rsid w:val="00386FB9"/>
    <w:rsid w:val="00387916"/>
    <w:rsid w:val="003926C3"/>
    <w:rsid w:val="0039459D"/>
    <w:rsid w:val="00394EC7"/>
    <w:rsid w:val="003A0D8B"/>
    <w:rsid w:val="003A15FC"/>
    <w:rsid w:val="003A1E8C"/>
    <w:rsid w:val="003A2266"/>
    <w:rsid w:val="003A3EDE"/>
    <w:rsid w:val="003A50D5"/>
    <w:rsid w:val="003A56C5"/>
    <w:rsid w:val="003A6E25"/>
    <w:rsid w:val="003A71EF"/>
    <w:rsid w:val="003B17F0"/>
    <w:rsid w:val="003B1F82"/>
    <w:rsid w:val="003B44CB"/>
    <w:rsid w:val="003B5FCB"/>
    <w:rsid w:val="003B6135"/>
    <w:rsid w:val="003B6999"/>
    <w:rsid w:val="003C3FEC"/>
    <w:rsid w:val="003C50A5"/>
    <w:rsid w:val="003D0204"/>
    <w:rsid w:val="003D038C"/>
    <w:rsid w:val="003D35D8"/>
    <w:rsid w:val="003D4B4D"/>
    <w:rsid w:val="003D51AF"/>
    <w:rsid w:val="003D5AA6"/>
    <w:rsid w:val="003D7B9F"/>
    <w:rsid w:val="003E0EE6"/>
    <w:rsid w:val="003E12A9"/>
    <w:rsid w:val="003E1722"/>
    <w:rsid w:val="003E237E"/>
    <w:rsid w:val="003E481E"/>
    <w:rsid w:val="003E4F6C"/>
    <w:rsid w:val="003F1E8D"/>
    <w:rsid w:val="003F20E4"/>
    <w:rsid w:val="003F2731"/>
    <w:rsid w:val="003F2C25"/>
    <w:rsid w:val="003F43BD"/>
    <w:rsid w:val="003F55DF"/>
    <w:rsid w:val="003F5AC4"/>
    <w:rsid w:val="003F5F0B"/>
    <w:rsid w:val="003F742D"/>
    <w:rsid w:val="004003C6"/>
    <w:rsid w:val="004005E0"/>
    <w:rsid w:val="00400E66"/>
    <w:rsid w:val="0040255D"/>
    <w:rsid w:val="00403359"/>
    <w:rsid w:val="004043C9"/>
    <w:rsid w:val="004066C6"/>
    <w:rsid w:val="00410895"/>
    <w:rsid w:val="00412894"/>
    <w:rsid w:val="00412B1C"/>
    <w:rsid w:val="004131D5"/>
    <w:rsid w:val="00415384"/>
    <w:rsid w:val="004157DC"/>
    <w:rsid w:val="004165F0"/>
    <w:rsid w:val="00417874"/>
    <w:rsid w:val="00420CB2"/>
    <w:rsid w:val="004237C3"/>
    <w:rsid w:val="00423E06"/>
    <w:rsid w:val="00423E9D"/>
    <w:rsid w:val="00427A44"/>
    <w:rsid w:val="00427E02"/>
    <w:rsid w:val="00430484"/>
    <w:rsid w:val="00430B98"/>
    <w:rsid w:val="00433A8D"/>
    <w:rsid w:val="00436F3A"/>
    <w:rsid w:val="004406C1"/>
    <w:rsid w:val="004475DC"/>
    <w:rsid w:val="004504A9"/>
    <w:rsid w:val="00454A2A"/>
    <w:rsid w:val="00460CB5"/>
    <w:rsid w:val="00461B9B"/>
    <w:rsid w:val="0046273E"/>
    <w:rsid w:val="00464E23"/>
    <w:rsid w:val="00467954"/>
    <w:rsid w:val="00470600"/>
    <w:rsid w:val="00474EA7"/>
    <w:rsid w:val="004750ED"/>
    <w:rsid w:val="00476E2E"/>
    <w:rsid w:val="0047742A"/>
    <w:rsid w:val="00477E3C"/>
    <w:rsid w:val="00483DC5"/>
    <w:rsid w:val="004850A7"/>
    <w:rsid w:val="004857D1"/>
    <w:rsid w:val="00486E81"/>
    <w:rsid w:val="00487586"/>
    <w:rsid w:val="00490212"/>
    <w:rsid w:val="00491B64"/>
    <w:rsid w:val="004923B7"/>
    <w:rsid w:val="00493439"/>
    <w:rsid w:val="004937C0"/>
    <w:rsid w:val="004A1E2F"/>
    <w:rsid w:val="004A1FD9"/>
    <w:rsid w:val="004A24E1"/>
    <w:rsid w:val="004B09F1"/>
    <w:rsid w:val="004B0CBE"/>
    <w:rsid w:val="004B2A43"/>
    <w:rsid w:val="004B42D8"/>
    <w:rsid w:val="004B63A4"/>
    <w:rsid w:val="004B7416"/>
    <w:rsid w:val="004B77CC"/>
    <w:rsid w:val="004C1EE0"/>
    <w:rsid w:val="004C27D6"/>
    <w:rsid w:val="004C51D0"/>
    <w:rsid w:val="004C5870"/>
    <w:rsid w:val="004C5B76"/>
    <w:rsid w:val="004D0BCA"/>
    <w:rsid w:val="004D2348"/>
    <w:rsid w:val="004D2CC7"/>
    <w:rsid w:val="004D5359"/>
    <w:rsid w:val="004D6F80"/>
    <w:rsid w:val="004D792E"/>
    <w:rsid w:val="004D79DA"/>
    <w:rsid w:val="004E0A50"/>
    <w:rsid w:val="004E54E5"/>
    <w:rsid w:val="004F03BD"/>
    <w:rsid w:val="004F0F88"/>
    <w:rsid w:val="004F229C"/>
    <w:rsid w:val="004F2996"/>
    <w:rsid w:val="004F3539"/>
    <w:rsid w:val="004F47E8"/>
    <w:rsid w:val="004F7030"/>
    <w:rsid w:val="004F788E"/>
    <w:rsid w:val="004F7C3A"/>
    <w:rsid w:val="00500E9E"/>
    <w:rsid w:val="005035A4"/>
    <w:rsid w:val="00503D85"/>
    <w:rsid w:val="00504EBE"/>
    <w:rsid w:val="00505621"/>
    <w:rsid w:val="00507123"/>
    <w:rsid w:val="00507286"/>
    <w:rsid w:val="0050746B"/>
    <w:rsid w:val="005153F8"/>
    <w:rsid w:val="005165C0"/>
    <w:rsid w:val="005168EA"/>
    <w:rsid w:val="00521DD6"/>
    <w:rsid w:val="00521EB7"/>
    <w:rsid w:val="00526747"/>
    <w:rsid w:val="00532631"/>
    <w:rsid w:val="00532863"/>
    <w:rsid w:val="0053527D"/>
    <w:rsid w:val="005427E4"/>
    <w:rsid w:val="00542A91"/>
    <w:rsid w:val="00543311"/>
    <w:rsid w:val="00543B54"/>
    <w:rsid w:val="00544E51"/>
    <w:rsid w:val="00546706"/>
    <w:rsid w:val="0055002F"/>
    <w:rsid w:val="0055071A"/>
    <w:rsid w:val="005511D6"/>
    <w:rsid w:val="00553DBB"/>
    <w:rsid w:val="005541EB"/>
    <w:rsid w:val="00556278"/>
    <w:rsid w:val="00557120"/>
    <w:rsid w:val="005602B1"/>
    <w:rsid w:val="0056037F"/>
    <w:rsid w:val="005607DD"/>
    <w:rsid w:val="00563849"/>
    <w:rsid w:val="005645D4"/>
    <w:rsid w:val="005659F0"/>
    <w:rsid w:val="00565A1E"/>
    <w:rsid w:val="00565B96"/>
    <w:rsid w:val="00566AC1"/>
    <w:rsid w:val="0057059E"/>
    <w:rsid w:val="005762D8"/>
    <w:rsid w:val="005763B7"/>
    <w:rsid w:val="00577CA5"/>
    <w:rsid w:val="00581390"/>
    <w:rsid w:val="0058152B"/>
    <w:rsid w:val="00583051"/>
    <w:rsid w:val="005848A4"/>
    <w:rsid w:val="0059171B"/>
    <w:rsid w:val="0059508D"/>
    <w:rsid w:val="0059655E"/>
    <w:rsid w:val="005966E1"/>
    <w:rsid w:val="00597551"/>
    <w:rsid w:val="00597D2A"/>
    <w:rsid w:val="005A3751"/>
    <w:rsid w:val="005A3CE6"/>
    <w:rsid w:val="005A7452"/>
    <w:rsid w:val="005B35AD"/>
    <w:rsid w:val="005B454A"/>
    <w:rsid w:val="005B7861"/>
    <w:rsid w:val="005C0234"/>
    <w:rsid w:val="005C0F7C"/>
    <w:rsid w:val="005C2D80"/>
    <w:rsid w:val="005C3480"/>
    <w:rsid w:val="005C587F"/>
    <w:rsid w:val="005C5C09"/>
    <w:rsid w:val="005C7226"/>
    <w:rsid w:val="005C7940"/>
    <w:rsid w:val="005D1595"/>
    <w:rsid w:val="005D27A7"/>
    <w:rsid w:val="005D3EC0"/>
    <w:rsid w:val="005D6309"/>
    <w:rsid w:val="005D7F49"/>
    <w:rsid w:val="005E2630"/>
    <w:rsid w:val="005E4420"/>
    <w:rsid w:val="005E5DFC"/>
    <w:rsid w:val="005E5FBB"/>
    <w:rsid w:val="005E6B02"/>
    <w:rsid w:val="005E6EC4"/>
    <w:rsid w:val="005E7210"/>
    <w:rsid w:val="005F0E95"/>
    <w:rsid w:val="005F1799"/>
    <w:rsid w:val="005F63AE"/>
    <w:rsid w:val="005F77BE"/>
    <w:rsid w:val="00600714"/>
    <w:rsid w:val="00601543"/>
    <w:rsid w:val="00602866"/>
    <w:rsid w:val="0060359F"/>
    <w:rsid w:val="00603D99"/>
    <w:rsid w:val="00607192"/>
    <w:rsid w:val="00612C10"/>
    <w:rsid w:val="006135FD"/>
    <w:rsid w:val="00614EB4"/>
    <w:rsid w:val="00615A44"/>
    <w:rsid w:val="0061743B"/>
    <w:rsid w:val="00617C65"/>
    <w:rsid w:val="00621329"/>
    <w:rsid w:val="006249E9"/>
    <w:rsid w:val="006252DA"/>
    <w:rsid w:val="00625BD7"/>
    <w:rsid w:val="00625DEE"/>
    <w:rsid w:val="00626F66"/>
    <w:rsid w:val="0063170B"/>
    <w:rsid w:val="00631855"/>
    <w:rsid w:val="00634295"/>
    <w:rsid w:val="006355C2"/>
    <w:rsid w:val="00643790"/>
    <w:rsid w:val="00645F80"/>
    <w:rsid w:val="0065152C"/>
    <w:rsid w:val="006524FC"/>
    <w:rsid w:val="00653E62"/>
    <w:rsid w:val="006550FB"/>
    <w:rsid w:val="00655407"/>
    <w:rsid w:val="00656007"/>
    <w:rsid w:val="006573FE"/>
    <w:rsid w:val="006644A8"/>
    <w:rsid w:val="006669F2"/>
    <w:rsid w:val="00667898"/>
    <w:rsid w:val="00671746"/>
    <w:rsid w:val="00675BB2"/>
    <w:rsid w:val="0068098A"/>
    <w:rsid w:val="00681ACC"/>
    <w:rsid w:val="00684167"/>
    <w:rsid w:val="006848AE"/>
    <w:rsid w:val="00686FF6"/>
    <w:rsid w:val="006870BC"/>
    <w:rsid w:val="006874D9"/>
    <w:rsid w:val="00692EC0"/>
    <w:rsid w:val="006974CC"/>
    <w:rsid w:val="00697F9D"/>
    <w:rsid w:val="006A010E"/>
    <w:rsid w:val="006A036C"/>
    <w:rsid w:val="006A23D5"/>
    <w:rsid w:val="006A43D0"/>
    <w:rsid w:val="006A5D54"/>
    <w:rsid w:val="006A6AF3"/>
    <w:rsid w:val="006A6D42"/>
    <w:rsid w:val="006B095D"/>
    <w:rsid w:val="006B19E0"/>
    <w:rsid w:val="006B2DD8"/>
    <w:rsid w:val="006B5328"/>
    <w:rsid w:val="006B5AA3"/>
    <w:rsid w:val="006B6CF6"/>
    <w:rsid w:val="006C0D25"/>
    <w:rsid w:val="006C0FBE"/>
    <w:rsid w:val="006C23B9"/>
    <w:rsid w:val="006C7831"/>
    <w:rsid w:val="006D0B7F"/>
    <w:rsid w:val="006D25AA"/>
    <w:rsid w:val="006D497D"/>
    <w:rsid w:val="006D6413"/>
    <w:rsid w:val="006D67AF"/>
    <w:rsid w:val="006D6D72"/>
    <w:rsid w:val="006D71DA"/>
    <w:rsid w:val="006D7AF1"/>
    <w:rsid w:val="006E1564"/>
    <w:rsid w:val="006E34E1"/>
    <w:rsid w:val="006E3C6B"/>
    <w:rsid w:val="006E4341"/>
    <w:rsid w:val="006E56C2"/>
    <w:rsid w:val="006E742F"/>
    <w:rsid w:val="006E762A"/>
    <w:rsid w:val="006F40B0"/>
    <w:rsid w:val="006F588C"/>
    <w:rsid w:val="006F7629"/>
    <w:rsid w:val="006F7B7A"/>
    <w:rsid w:val="0070491F"/>
    <w:rsid w:val="00704B63"/>
    <w:rsid w:val="007064E3"/>
    <w:rsid w:val="00706E0F"/>
    <w:rsid w:val="00707394"/>
    <w:rsid w:val="00712A62"/>
    <w:rsid w:val="00714484"/>
    <w:rsid w:val="00717727"/>
    <w:rsid w:val="007247C2"/>
    <w:rsid w:val="00726EE8"/>
    <w:rsid w:val="00727929"/>
    <w:rsid w:val="00727BA5"/>
    <w:rsid w:val="00730168"/>
    <w:rsid w:val="0073369E"/>
    <w:rsid w:val="00736179"/>
    <w:rsid w:val="007364CD"/>
    <w:rsid w:val="007401BA"/>
    <w:rsid w:val="00743A3A"/>
    <w:rsid w:val="00744F4F"/>
    <w:rsid w:val="00747B36"/>
    <w:rsid w:val="00753774"/>
    <w:rsid w:val="00753C66"/>
    <w:rsid w:val="00754031"/>
    <w:rsid w:val="00755956"/>
    <w:rsid w:val="00757EDE"/>
    <w:rsid w:val="00761309"/>
    <w:rsid w:val="0076541E"/>
    <w:rsid w:val="0077096B"/>
    <w:rsid w:val="00770AC3"/>
    <w:rsid w:val="00770B56"/>
    <w:rsid w:val="0077314E"/>
    <w:rsid w:val="007732B7"/>
    <w:rsid w:val="00774806"/>
    <w:rsid w:val="007750A7"/>
    <w:rsid w:val="0077651A"/>
    <w:rsid w:val="00780AE6"/>
    <w:rsid w:val="00780E6C"/>
    <w:rsid w:val="00781C78"/>
    <w:rsid w:val="007828F5"/>
    <w:rsid w:val="00783077"/>
    <w:rsid w:val="00784938"/>
    <w:rsid w:val="007852B2"/>
    <w:rsid w:val="007867E6"/>
    <w:rsid w:val="007871A1"/>
    <w:rsid w:val="00795D52"/>
    <w:rsid w:val="007961B7"/>
    <w:rsid w:val="007A38BC"/>
    <w:rsid w:val="007B0C92"/>
    <w:rsid w:val="007B13E7"/>
    <w:rsid w:val="007B174C"/>
    <w:rsid w:val="007B5847"/>
    <w:rsid w:val="007B5A8A"/>
    <w:rsid w:val="007B5C54"/>
    <w:rsid w:val="007B68A9"/>
    <w:rsid w:val="007B77CC"/>
    <w:rsid w:val="007C09A1"/>
    <w:rsid w:val="007C1A92"/>
    <w:rsid w:val="007C20F3"/>
    <w:rsid w:val="007C5370"/>
    <w:rsid w:val="007C6D51"/>
    <w:rsid w:val="007C7120"/>
    <w:rsid w:val="007C71C2"/>
    <w:rsid w:val="007D1F48"/>
    <w:rsid w:val="007D346F"/>
    <w:rsid w:val="007D3ACA"/>
    <w:rsid w:val="007D4CEA"/>
    <w:rsid w:val="007D6BAB"/>
    <w:rsid w:val="007D6C8E"/>
    <w:rsid w:val="007D7516"/>
    <w:rsid w:val="007E007E"/>
    <w:rsid w:val="007E01F2"/>
    <w:rsid w:val="007E2E3F"/>
    <w:rsid w:val="007E66EE"/>
    <w:rsid w:val="007E7309"/>
    <w:rsid w:val="007F07A8"/>
    <w:rsid w:val="007F0F54"/>
    <w:rsid w:val="007F1BF2"/>
    <w:rsid w:val="007F276C"/>
    <w:rsid w:val="007F68BC"/>
    <w:rsid w:val="00800F77"/>
    <w:rsid w:val="00801103"/>
    <w:rsid w:val="0080119D"/>
    <w:rsid w:val="00802ACE"/>
    <w:rsid w:val="00802E04"/>
    <w:rsid w:val="00804D53"/>
    <w:rsid w:val="008050CB"/>
    <w:rsid w:val="00806921"/>
    <w:rsid w:val="008073D8"/>
    <w:rsid w:val="00807618"/>
    <w:rsid w:val="00810D9A"/>
    <w:rsid w:val="00812247"/>
    <w:rsid w:val="00812A4C"/>
    <w:rsid w:val="00812A75"/>
    <w:rsid w:val="00813E59"/>
    <w:rsid w:val="00814B79"/>
    <w:rsid w:val="00815905"/>
    <w:rsid w:val="00823651"/>
    <w:rsid w:val="008238BD"/>
    <w:rsid w:val="00825BA8"/>
    <w:rsid w:val="00825D3A"/>
    <w:rsid w:val="008262A1"/>
    <w:rsid w:val="00827169"/>
    <w:rsid w:val="0082781D"/>
    <w:rsid w:val="00831DF5"/>
    <w:rsid w:val="00831E80"/>
    <w:rsid w:val="0083232E"/>
    <w:rsid w:val="00836FA0"/>
    <w:rsid w:val="00837535"/>
    <w:rsid w:val="00841014"/>
    <w:rsid w:val="00841972"/>
    <w:rsid w:val="00841C75"/>
    <w:rsid w:val="00842071"/>
    <w:rsid w:val="00842D69"/>
    <w:rsid w:val="00845FEC"/>
    <w:rsid w:val="00846E3A"/>
    <w:rsid w:val="008470A8"/>
    <w:rsid w:val="00851D5E"/>
    <w:rsid w:val="00854935"/>
    <w:rsid w:val="008628ED"/>
    <w:rsid w:val="00863B0F"/>
    <w:rsid w:val="008654F5"/>
    <w:rsid w:val="008656FA"/>
    <w:rsid w:val="00867557"/>
    <w:rsid w:val="00867EBD"/>
    <w:rsid w:val="00871655"/>
    <w:rsid w:val="0087286C"/>
    <w:rsid w:val="00873BE5"/>
    <w:rsid w:val="008744A7"/>
    <w:rsid w:val="0087536D"/>
    <w:rsid w:val="00876813"/>
    <w:rsid w:val="00883104"/>
    <w:rsid w:val="0088344B"/>
    <w:rsid w:val="00884E16"/>
    <w:rsid w:val="00884FA0"/>
    <w:rsid w:val="00885BD2"/>
    <w:rsid w:val="00885D2C"/>
    <w:rsid w:val="008868E6"/>
    <w:rsid w:val="00887C83"/>
    <w:rsid w:val="00892114"/>
    <w:rsid w:val="00893A84"/>
    <w:rsid w:val="008969F4"/>
    <w:rsid w:val="008A07B1"/>
    <w:rsid w:val="008A244D"/>
    <w:rsid w:val="008A2629"/>
    <w:rsid w:val="008A4CA7"/>
    <w:rsid w:val="008B1B91"/>
    <w:rsid w:val="008B53AB"/>
    <w:rsid w:val="008B610F"/>
    <w:rsid w:val="008B6FB8"/>
    <w:rsid w:val="008B7716"/>
    <w:rsid w:val="008C3345"/>
    <w:rsid w:val="008C409C"/>
    <w:rsid w:val="008C4B89"/>
    <w:rsid w:val="008C67CF"/>
    <w:rsid w:val="008D1202"/>
    <w:rsid w:val="008D42BD"/>
    <w:rsid w:val="008D5C64"/>
    <w:rsid w:val="008D6A94"/>
    <w:rsid w:val="008D7228"/>
    <w:rsid w:val="008E2895"/>
    <w:rsid w:val="008E2D7D"/>
    <w:rsid w:val="008E5812"/>
    <w:rsid w:val="008E5A64"/>
    <w:rsid w:val="008E5A93"/>
    <w:rsid w:val="008E6377"/>
    <w:rsid w:val="008F04E5"/>
    <w:rsid w:val="008F3C69"/>
    <w:rsid w:val="008F7035"/>
    <w:rsid w:val="009032A8"/>
    <w:rsid w:val="00903BB1"/>
    <w:rsid w:val="00906C3E"/>
    <w:rsid w:val="00907339"/>
    <w:rsid w:val="00911B57"/>
    <w:rsid w:val="00914A07"/>
    <w:rsid w:val="009154CC"/>
    <w:rsid w:val="009170CC"/>
    <w:rsid w:val="00920E02"/>
    <w:rsid w:val="00921399"/>
    <w:rsid w:val="00921735"/>
    <w:rsid w:val="00922769"/>
    <w:rsid w:val="00922F40"/>
    <w:rsid w:val="00926F94"/>
    <w:rsid w:val="00933E66"/>
    <w:rsid w:val="0093532A"/>
    <w:rsid w:val="00940B22"/>
    <w:rsid w:val="009413AB"/>
    <w:rsid w:val="0094312D"/>
    <w:rsid w:val="009432D7"/>
    <w:rsid w:val="00946E3E"/>
    <w:rsid w:val="009475B3"/>
    <w:rsid w:val="0095068A"/>
    <w:rsid w:val="00952BFB"/>
    <w:rsid w:val="00953009"/>
    <w:rsid w:val="00956612"/>
    <w:rsid w:val="00957312"/>
    <w:rsid w:val="00960DE2"/>
    <w:rsid w:val="00961B57"/>
    <w:rsid w:val="00966C73"/>
    <w:rsid w:val="0097030F"/>
    <w:rsid w:val="00970452"/>
    <w:rsid w:val="00970984"/>
    <w:rsid w:val="0097197F"/>
    <w:rsid w:val="009741C9"/>
    <w:rsid w:val="00976FF7"/>
    <w:rsid w:val="00977367"/>
    <w:rsid w:val="00980C35"/>
    <w:rsid w:val="00983D34"/>
    <w:rsid w:val="00983F4B"/>
    <w:rsid w:val="00985921"/>
    <w:rsid w:val="00986945"/>
    <w:rsid w:val="00986B0C"/>
    <w:rsid w:val="00987991"/>
    <w:rsid w:val="00992663"/>
    <w:rsid w:val="009943FF"/>
    <w:rsid w:val="00994F66"/>
    <w:rsid w:val="00995D91"/>
    <w:rsid w:val="009964D6"/>
    <w:rsid w:val="009A0A4A"/>
    <w:rsid w:val="009A20CC"/>
    <w:rsid w:val="009A20D4"/>
    <w:rsid w:val="009A5997"/>
    <w:rsid w:val="009B0758"/>
    <w:rsid w:val="009B342F"/>
    <w:rsid w:val="009B3CA2"/>
    <w:rsid w:val="009B4D16"/>
    <w:rsid w:val="009C27BB"/>
    <w:rsid w:val="009C3721"/>
    <w:rsid w:val="009C6242"/>
    <w:rsid w:val="009C7350"/>
    <w:rsid w:val="009D16B1"/>
    <w:rsid w:val="009D1AE4"/>
    <w:rsid w:val="009E020C"/>
    <w:rsid w:val="009E03AB"/>
    <w:rsid w:val="009E0EAD"/>
    <w:rsid w:val="009E194A"/>
    <w:rsid w:val="009E20C1"/>
    <w:rsid w:val="009E42FF"/>
    <w:rsid w:val="009E5DB3"/>
    <w:rsid w:val="009E658D"/>
    <w:rsid w:val="009F010F"/>
    <w:rsid w:val="009F40ED"/>
    <w:rsid w:val="009F692F"/>
    <w:rsid w:val="00A00470"/>
    <w:rsid w:val="00A068B2"/>
    <w:rsid w:val="00A12E59"/>
    <w:rsid w:val="00A133FA"/>
    <w:rsid w:val="00A13FB9"/>
    <w:rsid w:val="00A210FD"/>
    <w:rsid w:val="00A250EA"/>
    <w:rsid w:val="00A258DC"/>
    <w:rsid w:val="00A25962"/>
    <w:rsid w:val="00A273D8"/>
    <w:rsid w:val="00A27EAB"/>
    <w:rsid w:val="00A3084D"/>
    <w:rsid w:val="00A3557C"/>
    <w:rsid w:val="00A40AC1"/>
    <w:rsid w:val="00A44035"/>
    <w:rsid w:val="00A46DAC"/>
    <w:rsid w:val="00A50A12"/>
    <w:rsid w:val="00A55FF1"/>
    <w:rsid w:val="00A562EC"/>
    <w:rsid w:val="00A60C2A"/>
    <w:rsid w:val="00A637F2"/>
    <w:rsid w:val="00A64CE2"/>
    <w:rsid w:val="00A704DA"/>
    <w:rsid w:val="00A81065"/>
    <w:rsid w:val="00A819A8"/>
    <w:rsid w:val="00A828D3"/>
    <w:rsid w:val="00A858E4"/>
    <w:rsid w:val="00A91741"/>
    <w:rsid w:val="00A920FB"/>
    <w:rsid w:val="00A927D7"/>
    <w:rsid w:val="00A96A48"/>
    <w:rsid w:val="00AA01C8"/>
    <w:rsid w:val="00AA1041"/>
    <w:rsid w:val="00AA1F47"/>
    <w:rsid w:val="00AA20A2"/>
    <w:rsid w:val="00AA391D"/>
    <w:rsid w:val="00AA45C9"/>
    <w:rsid w:val="00AA4E57"/>
    <w:rsid w:val="00AA5F0C"/>
    <w:rsid w:val="00AB04AC"/>
    <w:rsid w:val="00AB3F32"/>
    <w:rsid w:val="00AB47D7"/>
    <w:rsid w:val="00AB6E4C"/>
    <w:rsid w:val="00AC0390"/>
    <w:rsid w:val="00AC1990"/>
    <w:rsid w:val="00AC45DB"/>
    <w:rsid w:val="00AC63BE"/>
    <w:rsid w:val="00AD066C"/>
    <w:rsid w:val="00AD0A26"/>
    <w:rsid w:val="00AD3A8B"/>
    <w:rsid w:val="00AD6F19"/>
    <w:rsid w:val="00AE064D"/>
    <w:rsid w:val="00AE0C85"/>
    <w:rsid w:val="00AE2F19"/>
    <w:rsid w:val="00AE3307"/>
    <w:rsid w:val="00AE36F8"/>
    <w:rsid w:val="00AE452B"/>
    <w:rsid w:val="00AE4DB3"/>
    <w:rsid w:val="00AF04C0"/>
    <w:rsid w:val="00AF2390"/>
    <w:rsid w:val="00AF50E5"/>
    <w:rsid w:val="00AF5734"/>
    <w:rsid w:val="00AF6924"/>
    <w:rsid w:val="00AF762A"/>
    <w:rsid w:val="00B00551"/>
    <w:rsid w:val="00B020C1"/>
    <w:rsid w:val="00B02FB9"/>
    <w:rsid w:val="00B03544"/>
    <w:rsid w:val="00B04520"/>
    <w:rsid w:val="00B066C8"/>
    <w:rsid w:val="00B06F93"/>
    <w:rsid w:val="00B11D6E"/>
    <w:rsid w:val="00B132EA"/>
    <w:rsid w:val="00B13657"/>
    <w:rsid w:val="00B137D4"/>
    <w:rsid w:val="00B13F93"/>
    <w:rsid w:val="00B178E5"/>
    <w:rsid w:val="00B17DC3"/>
    <w:rsid w:val="00B2089B"/>
    <w:rsid w:val="00B20A82"/>
    <w:rsid w:val="00B21B7D"/>
    <w:rsid w:val="00B22588"/>
    <w:rsid w:val="00B2316B"/>
    <w:rsid w:val="00B265A8"/>
    <w:rsid w:val="00B27287"/>
    <w:rsid w:val="00B30AB3"/>
    <w:rsid w:val="00B351A6"/>
    <w:rsid w:val="00B35FAA"/>
    <w:rsid w:val="00B362D4"/>
    <w:rsid w:val="00B36642"/>
    <w:rsid w:val="00B42690"/>
    <w:rsid w:val="00B433A7"/>
    <w:rsid w:val="00B45608"/>
    <w:rsid w:val="00B45B72"/>
    <w:rsid w:val="00B464C4"/>
    <w:rsid w:val="00B474E6"/>
    <w:rsid w:val="00B54774"/>
    <w:rsid w:val="00B55841"/>
    <w:rsid w:val="00B5684D"/>
    <w:rsid w:val="00B60DE5"/>
    <w:rsid w:val="00B65ECB"/>
    <w:rsid w:val="00B6672D"/>
    <w:rsid w:val="00B66956"/>
    <w:rsid w:val="00B670D6"/>
    <w:rsid w:val="00B67B60"/>
    <w:rsid w:val="00B77D21"/>
    <w:rsid w:val="00B81CE0"/>
    <w:rsid w:val="00B821FB"/>
    <w:rsid w:val="00B823B5"/>
    <w:rsid w:val="00B846F2"/>
    <w:rsid w:val="00B85276"/>
    <w:rsid w:val="00B856B8"/>
    <w:rsid w:val="00B8771C"/>
    <w:rsid w:val="00B87E05"/>
    <w:rsid w:val="00B92AD3"/>
    <w:rsid w:val="00B9485A"/>
    <w:rsid w:val="00BA06F9"/>
    <w:rsid w:val="00BA11F3"/>
    <w:rsid w:val="00BA23B1"/>
    <w:rsid w:val="00BA2E8B"/>
    <w:rsid w:val="00BA3931"/>
    <w:rsid w:val="00BA3FA6"/>
    <w:rsid w:val="00BA5CFF"/>
    <w:rsid w:val="00BA77AC"/>
    <w:rsid w:val="00BA7978"/>
    <w:rsid w:val="00BA7D8F"/>
    <w:rsid w:val="00BB1C16"/>
    <w:rsid w:val="00BB28AC"/>
    <w:rsid w:val="00BB605C"/>
    <w:rsid w:val="00BB67EE"/>
    <w:rsid w:val="00BB715F"/>
    <w:rsid w:val="00BC4257"/>
    <w:rsid w:val="00BC70E8"/>
    <w:rsid w:val="00BC7162"/>
    <w:rsid w:val="00BC7C83"/>
    <w:rsid w:val="00BD2146"/>
    <w:rsid w:val="00BD2CE3"/>
    <w:rsid w:val="00BD2F80"/>
    <w:rsid w:val="00BD383F"/>
    <w:rsid w:val="00BD4D60"/>
    <w:rsid w:val="00BD516B"/>
    <w:rsid w:val="00BD56C0"/>
    <w:rsid w:val="00BD5812"/>
    <w:rsid w:val="00BD662C"/>
    <w:rsid w:val="00BD7961"/>
    <w:rsid w:val="00BE00B2"/>
    <w:rsid w:val="00BE067E"/>
    <w:rsid w:val="00BE15A6"/>
    <w:rsid w:val="00BE35BD"/>
    <w:rsid w:val="00BE5D98"/>
    <w:rsid w:val="00BF0FD7"/>
    <w:rsid w:val="00BF2E2A"/>
    <w:rsid w:val="00BF315C"/>
    <w:rsid w:val="00BF4343"/>
    <w:rsid w:val="00BF48FE"/>
    <w:rsid w:val="00C0366D"/>
    <w:rsid w:val="00C05179"/>
    <w:rsid w:val="00C059EC"/>
    <w:rsid w:val="00C06113"/>
    <w:rsid w:val="00C123E5"/>
    <w:rsid w:val="00C141E3"/>
    <w:rsid w:val="00C153F5"/>
    <w:rsid w:val="00C24E08"/>
    <w:rsid w:val="00C27B2A"/>
    <w:rsid w:val="00C27D93"/>
    <w:rsid w:val="00C34AAD"/>
    <w:rsid w:val="00C36E06"/>
    <w:rsid w:val="00C4402D"/>
    <w:rsid w:val="00C447A1"/>
    <w:rsid w:val="00C45AE0"/>
    <w:rsid w:val="00C45CAF"/>
    <w:rsid w:val="00C508C4"/>
    <w:rsid w:val="00C54331"/>
    <w:rsid w:val="00C55679"/>
    <w:rsid w:val="00C561A1"/>
    <w:rsid w:val="00C623A0"/>
    <w:rsid w:val="00C65711"/>
    <w:rsid w:val="00C67101"/>
    <w:rsid w:val="00C67349"/>
    <w:rsid w:val="00C700DD"/>
    <w:rsid w:val="00C71FB1"/>
    <w:rsid w:val="00C72622"/>
    <w:rsid w:val="00C72C82"/>
    <w:rsid w:val="00C74396"/>
    <w:rsid w:val="00C77580"/>
    <w:rsid w:val="00C84063"/>
    <w:rsid w:val="00C84179"/>
    <w:rsid w:val="00C8624F"/>
    <w:rsid w:val="00C87296"/>
    <w:rsid w:val="00C91265"/>
    <w:rsid w:val="00C92135"/>
    <w:rsid w:val="00C926C0"/>
    <w:rsid w:val="00C958F4"/>
    <w:rsid w:val="00C96543"/>
    <w:rsid w:val="00CA2CAA"/>
    <w:rsid w:val="00CA388A"/>
    <w:rsid w:val="00CA4562"/>
    <w:rsid w:val="00CA4D76"/>
    <w:rsid w:val="00CA6BC8"/>
    <w:rsid w:val="00CA7ACE"/>
    <w:rsid w:val="00CB46F4"/>
    <w:rsid w:val="00CB57F6"/>
    <w:rsid w:val="00CB68D4"/>
    <w:rsid w:val="00CC3D21"/>
    <w:rsid w:val="00CC66EE"/>
    <w:rsid w:val="00CD0929"/>
    <w:rsid w:val="00CD2104"/>
    <w:rsid w:val="00CD4F19"/>
    <w:rsid w:val="00CD507E"/>
    <w:rsid w:val="00CD7C48"/>
    <w:rsid w:val="00CD7DD5"/>
    <w:rsid w:val="00CE09DA"/>
    <w:rsid w:val="00CE0E63"/>
    <w:rsid w:val="00CE0F1A"/>
    <w:rsid w:val="00CE31EA"/>
    <w:rsid w:val="00CE5172"/>
    <w:rsid w:val="00CE5330"/>
    <w:rsid w:val="00CE5BB5"/>
    <w:rsid w:val="00CF3349"/>
    <w:rsid w:val="00CF33E8"/>
    <w:rsid w:val="00CF5BFF"/>
    <w:rsid w:val="00CF6973"/>
    <w:rsid w:val="00CF72DA"/>
    <w:rsid w:val="00D00282"/>
    <w:rsid w:val="00D02686"/>
    <w:rsid w:val="00D04E91"/>
    <w:rsid w:val="00D0649C"/>
    <w:rsid w:val="00D07D71"/>
    <w:rsid w:val="00D109D1"/>
    <w:rsid w:val="00D134AD"/>
    <w:rsid w:val="00D1435F"/>
    <w:rsid w:val="00D14D17"/>
    <w:rsid w:val="00D22916"/>
    <w:rsid w:val="00D2421D"/>
    <w:rsid w:val="00D308C3"/>
    <w:rsid w:val="00D317D3"/>
    <w:rsid w:val="00D424B4"/>
    <w:rsid w:val="00D424EB"/>
    <w:rsid w:val="00D471D5"/>
    <w:rsid w:val="00D50648"/>
    <w:rsid w:val="00D517FC"/>
    <w:rsid w:val="00D518E8"/>
    <w:rsid w:val="00D55120"/>
    <w:rsid w:val="00D61197"/>
    <w:rsid w:val="00D62BA8"/>
    <w:rsid w:val="00D66D01"/>
    <w:rsid w:val="00D70E14"/>
    <w:rsid w:val="00D711A5"/>
    <w:rsid w:val="00D72502"/>
    <w:rsid w:val="00D728A2"/>
    <w:rsid w:val="00D737E9"/>
    <w:rsid w:val="00D7542B"/>
    <w:rsid w:val="00D77E8F"/>
    <w:rsid w:val="00D800A2"/>
    <w:rsid w:val="00D82BE0"/>
    <w:rsid w:val="00D83686"/>
    <w:rsid w:val="00D90080"/>
    <w:rsid w:val="00D901CD"/>
    <w:rsid w:val="00D90D4F"/>
    <w:rsid w:val="00D90FB7"/>
    <w:rsid w:val="00D92199"/>
    <w:rsid w:val="00D92CAE"/>
    <w:rsid w:val="00D94E6C"/>
    <w:rsid w:val="00D95160"/>
    <w:rsid w:val="00D95D36"/>
    <w:rsid w:val="00D9638C"/>
    <w:rsid w:val="00DA192D"/>
    <w:rsid w:val="00DA27D4"/>
    <w:rsid w:val="00DA7454"/>
    <w:rsid w:val="00DA76EE"/>
    <w:rsid w:val="00DB108A"/>
    <w:rsid w:val="00DB4840"/>
    <w:rsid w:val="00DB60FF"/>
    <w:rsid w:val="00DB690B"/>
    <w:rsid w:val="00DB6B57"/>
    <w:rsid w:val="00DB73F0"/>
    <w:rsid w:val="00DC0309"/>
    <w:rsid w:val="00DC088A"/>
    <w:rsid w:val="00DC0F1C"/>
    <w:rsid w:val="00DC0FA5"/>
    <w:rsid w:val="00DC39F9"/>
    <w:rsid w:val="00DC51EF"/>
    <w:rsid w:val="00DD13C1"/>
    <w:rsid w:val="00DD4549"/>
    <w:rsid w:val="00DD5B53"/>
    <w:rsid w:val="00DD7BB5"/>
    <w:rsid w:val="00DE1BD5"/>
    <w:rsid w:val="00DE262D"/>
    <w:rsid w:val="00DE2821"/>
    <w:rsid w:val="00DE533E"/>
    <w:rsid w:val="00DE5F6B"/>
    <w:rsid w:val="00DE6027"/>
    <w:rsid w:val="00DE6A54"/>
    <w:rsid w:val="00DE6ED7"/>
    <w:rsid w:val="00DF28A3"/>
    <w:rsid w:val="00DF3034"/>
    <w:rsid w:val="00DF3B60"/>
    <w:rsid w:val="00DF45B7"/>
    <w:rsid w:val="00DF7013"/>
    <w:rsid w:val="00E005E0"/>
    <w:rsid w:val="00E02647"/>
    <w:rsid w:val="00E02AD2"/>
    <w:rsid w:val="00E030E7"/>
    <w:rsid w:val="00E03FDD"/>
    <w:rsid w:val="00E04CE9"/>
    <w:rsid w:val="00E12BD8"/>
    <w:rsid w:val="00E1457C"/>
    <w:rsid w:val="00E17E7C"/>
    <w:rsid w:val="00E2039F"/>
    <w:rsid w:val="00E22BC7"/>
    <w:rsid w:val="00E2323C"/>
    <w:rsid w:val="00E24644"/>
    <w:rsid w:val="00E3087F"/>
    <w:rsid w:val="00E33954"/>
    <w:rsid w:val="00E33D61"/>
    <w:rsid w:val="00E33E87"/>
    <w:rsid w:val="00E34627"/>
    <w:rsid w:val="00E34C36"/>
    <w:rsid w:val="00E37179"/>
    <w:rsid w:val="00E37595"/>
    <w:rsid w:val="00E40359"/>
    <w:rsid w:val="00E41CE0"/>
    <w:rsid w:val="00E42EF2"/>
    <w:rsid w:val="00E46A81"/>
    <w:rsid w:val="00E47B6B"/>
    <w:rsid w:val="00E50675"/>
    <w:rsid w:val="00E5236A"/>
    <w:rsid w:val="00E52C0B"/>
    <w:rsid w:val="00E576A2"/>
    <w:rsid w:val="00E57CC6"/>
    <w:rsid w:val="00E606B8"/>
    <w:rsid w:val="00E62C1B"/>
    <w:rsid w:val="00E62E48"/>
    <w:rsid w:val="00E64102"/>
    <w:rsid w:val="00E65777"/>
    <w:rsid w:val="00E65C6F"/>
    <w:rsid w:val="00E66DBD"/>
    <w:rsid w:val="00E6746B"/>
    <w:rsid w:val="00E7010A"/>
    <w:rsid w:val="00E72099"/>
    <w:rsid w:val="00E74065"/>
    <w:rsid w:val="00E75AED"/>
    <w:rsid w:val="00E75B53"/>
    <w:rsid w:val="00E7618A"/>
    <w:rsid w:val="00E809EB"/>
    <w:rsid w:val="00E84F79"/>
    <w:rsid w:val="00E86365"/>
    <w:rsid w:val="00E94D0D"/>
    <w:rsid w:val="00E97752"/>
    <w:rsid w:val="00EA0DE3"/>
    <w:rsid w:val="00EA320B"/>
    <w:rsid w:val="00EA41AB"/>
    <w:rsid w:val="00EA4310"/>
    <w:rsid w:val="00EA4A6A"/>
    <w:rsid w:val="00EA5FDB"/>
    <w:rsid w:val="00EA5FED"/>
    <w:rsid w:val="00EA6140"/>
    <w:rsid w:val="00EA6E78"/>
    <w:rsid w:val="00EB0FAC"/>
    <w:rsid w:val="00EB3185"/>
    <w:rsid w:val="00EB37D3"/>
    <w:rsid w:val="00EC1508"/>
    <w:rsid w:val="00EC2BE7"/>
    <w:rsid w:val="00EC4FFC"/>
    <w:rsid w:val="00EC5F87"/>
    <w:rsid w:val="00EC75F4"/>
    <w:rsid w:val="00EC78F5"/>
    <w:rsid w:val="00ED7B51"/>
    <w:rsid w:val="00EE0E72"/>
    <w:rsid w:val="00EE2474"/>
    <w:rsid w:val="00EE34EA"/>
    <w:rsid w:val="00EE3EC8"/>
    <w:rsid w:val="00EE7070"/>
    <w:rsid w:val="00EF012F"/>
    <w:rsid w:val="00EF0139"/>
    <w:rsid w:val="00EF0328"/>
    <w:rsid w:val="00EF23AA"/>
    <w:rsid w:val="00EF4D3B"/>
    <w:rsid w:val="00EF4EC2"/>
    <w:rsid w:val="00EF5167"/>
    <w:rsid w:val="00EF56AF"/>
    <w:rsid w:val="00EF6EFA"/>
    <w:rsid w:val="00EF7ED4"/>
    <w:rsid w:val="00F00074"/>
    <w:rsid w:val="00F00A63"/>
    <w:rsid w:val="00F00B57"/>
    <w:rsid w:val="00F01FF1"/>
    <w:rsid w:val="00F0722D"/>
    <w:rsid w:val="00F07C2B"/>
    <w:rsid w:val="00F103F3"/>
    <w:rsid w:val="00F1166C"/>
    <w:rsid w:val="00F1455F"/>
    <w:rsid w:val="00F14FEE"/>
    <w:rsid w:val="00F1554C"/>
    <w:rsid w:val="00F1627E"/>
    <w:rsid w:val="00F1795F"/>
    <w:rsid w:val="00F17E46"/>
    <w:rsid w:val="00F200F4"/>
    <w:rsid w:val="00F2156F"/>
    <w:rsid w:val="00F21690"/>
    <w:rsid w:val="00F223A2"/>
    <w:rsid w:val="00F23CE3"/>
    <w:rsid w:val="00F24130"/>
    <w:rsid w:val="00F25A5F"/>
    <w:rsid w:val="00F27416"/>
    <w:rsid w:val="00F27460"/>
    <w:rsid w:val="00F312CF"/>
    <w:rsid w:val="00F31E4E"/>
    <w:rsid w:val="00F338C1"/>
    <w:rsid w:val="00F348ED"/>
    <w:rsid w:val="00F405E4"/>
    <w:rsid w:val="00F40CA4"/>
    <w:rsid w:val="00F41127"/>
    <w:rsid w:val="00F4229E"/>
    <w:rsid w:val="00F43BC1"/>
    <w:rsid w:val="00F43F89"/>
    <w:rsid w:val="00F44AB4"/>
    <w:rsid w:val="00F45C2C"/>
    <w:rsid w:val="00F47157"/>
    <w:rsid w:val="00F543DC"/>
    <w:rsid w:val="00F620E6"/>
    <w:rsid w:val="00F66AD3"/>
    <w:rsid w:val="00F66DCA"/>
    <w:rsid w:val="00F72E3E"/>
    <w:rsid w:val="00F742A6"/>
    <w:rsid w:val="00F774ED"/>
    <w:rsid w:val="00F77FFB"/>
    <w:rsid w:val="00F805F3"/>
    <w:rsid w:val="00F86404"/>
    <w:rsid w:val="00F86511"/>
    <w:rsid w:val="00F91167"/>
    <w:rsid w:val="00F92C77"/>
    <w:rsid w:val="00F9408E"/>
    <w:rsid w:val="00F94373"/>
    <w:rsid w:val="00FA3298"/>
    <w:rsid w:val="00FA379F"/>
    <w:rsid w:val="00FA703E"/>
    <w:rsid w:val="00FB0737"/>
    <w:rsid w:val="00FB12A9"/>
    <w:rsid w:val="00FB3944"/>
    <w:rsid w:val="00FB5256"/>
    <w:rsid w:val="00FB758A"/>
    <w:rsid w:val="00FC0881"/>
    <w:rsid w:val="00FC14D1"/>
    <w:rsid w:val="00FC4AE8"/>
    <w:rsid w:val="00FD41E5"/>
    <w:rsid w:val="00FD528A"/>
    <w:rsid w:val="00FD551B"/>
    <w:rsid w:val="00FD7CD7"/>
    <w:rsid w:val="00FD7D7C"/>
    <w:rsid w:val="00FE0A10"/>
    <w:rsid w:val="00FE1F33"/>
    <w:rsid w:val="00FE6009"/>
    <w:rsid w:val="00FE62D7"/>
    <w:rsid w:val="00FE63A5"/>
    <w:rsid w:val="00FE7739"/>
    <w:rsid w:val="00FF481E"/>
    <w:rsid w:val="00FF5042"/>
    <w:rsid w:val="00FF5940"/>
    <w:rsid w:val="00FF6B9F"/>
    <w:rsid w:val="00FF6C2D"/>
    <w:rsid w:val="00FF78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FD35"/>
  <w15:docId w15:val="{F56BB818-88DB-4B35-8F0F-2A4A2BE1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NASLOV"/>
    <w:basedOn w:val="Navaden"/>
    <w:next w:val="Navaden"/>
    <w:link w:val="Naslov1Znak"/>
    <w:autoRedefine/>
    <w:qFormat/>
    <w:rsid w:val="00C84063"/>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3">
    <w:name w:val="heading 3"/>
    <w:basedOn w:val="Navaden"/>
    <w:next w:val="Navaden"/>
    <w:link w:val="Naslov3Znak"/>
    <w:uiPriority w:val="9"/>
    <w:semiHidden/>
    <w:unhideWhenUsed/>
    <w:qFormat/>
    <w:rsid w:val="00C84063"/>
    <w:pPr>
      <w:keepNext/>
      <w:spacing w:before="240" w:after="60" w:line="260" w:lineRule="atLeast"/>
      <w:outlineLvl w:val="2"/>
    </w:pPr>
    <w:rPr>
      <w:rFonts w:ascii="Cambria" w:eastAsia="Times New Roman" w:hAnsi="Cambria" w:cs="Times New Roman"/>
      <w:b/>
      <w:bCs/>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84063"/>
    <w:rPr>
      <w:rFonts w:ascii="Arial" w:eastAsia="Times New Roman" w:hAnsi="Arial" w:cs="Times New Roman"/>
      <w:b/>
      <w:kern w:val="32"/>
      <w:sz w:val="28"/>
      <w:szCs w:val="32"/>
      <w:lang w:eastAsia="sl-SI"/>
    </w:rPr>
  </w:style>
  <w:style w:type="character" w:customStyle="1" w:styleId="Naslov3Znak">
    <w:name w:val="Naslov 3 Znak"/>
    <w:basedOn w:val="Privzetapisavaodstavka"/>
    <w:link w:val="Naslov3"/>
    <w:uiPriority w:val="9"/>
    <w:semiHidden/>
    <w:rsid w:val="00C84063"/>
    <w:rPr>
      <w:rFonts w:ascii="Cambria" w:eastAsia="Times New Roman" w:hAnsi="Cambria" w:cs="Times New Roman"/>
      <w:b/>
      <w:bCs/>
      <w:sz w:val="26"/>
      <w:szCs w:val="26"/>
      <w:lang w:val="en-US"/>
    </w:rPr>
  </w:style>
  <w:style w:type="paragraph" w:styleId="Odstavekseznama">
    <w:name w:val="List Paragraph"/>
    <w:basedOn w:val="Navaden"/>
    <w:uiPriority w:val="34"/>
    <w:qFormat/>
    <w:rsid w:val="00243D33"/>
    <w:pPr>
      <w:ind w:left="720"/>
      <w:contextualSpacing/>
    </w:pPr>
  </w:style>
  <w:style w:type="paragraph" w:customStyle="1" w:styleId="datumtevilka">
    <w:name w:val="datum številka"/>
    <w:basedOn w:val="Navaden"/>
    <w:qFormat/>
    <w:rsid w:val="00275E6E"/>
    <w:pPr>
      <w:tabs>
        <w:tab w:val="left" w:pos="1701"/>
      </w:tabs>
      <w:spacing w:after="0" w:line="260" w:lineRule="atLeast"/>
    </w:pPr>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801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119D"/>
    <w:rPr>
      <w:rFonts w:ascii="Tahoma" w:hAnsi="Tahoma" w:cs="Tahoma"/>
      <w:sz w:val="16"/>
      <w:szCs w:val="16"/>
    </w:rPr>
  </w:style>
  <w:style w:type="character" w:styleId="Pripombasklic">
    <w:name w:val="annotation reference"/>
    <w:basedOn w:val="Privzetapisavaodstavka"/>
    <w:uiPriority w:val="99"/>
    <w:semiHidden/>
    <w:unhideWhenUsed/>
    <w:rsid w:val="00067262"/>
    <w:rPr>
      <w:sz w:val="16"/>
      <w:szCs w:val="16"/>
    </w:rPr>
  </w:style>
  <w:style w:type="paragraph" w:styleId="Pripombabesedilo">
    <w:name w:val="annotation text"/>
    <w:basedOn w:val="Navaden"/>
    <w:link w:val="PripombabesediloZnak"/>
    <w:uiPriority w:val="99"/>
    <w:unhideWhenUsed/>
    <w:rsid w:val="00067262"/>
    <w:pPr>
      <w:spacing w:line="240" w:lineRule="auto"/>
    </w:pPr>
    <w:rPr>
      <w:sz w:val="20"/>
      <w:szCs w:val="20"/>
    </w:rPr>
  </w:style>
  <w:style w:type="character" w:customStyle="1" w:styleId="PripombabesediloZnak">
    <w:name w:val="Pripomba – besedilo Znak"/>
    <w:basedOn w:val="Privzetapisavaodstavka"/>
    <w:link w:val="Pripombabesedilo"/>
    <w:uiPriority w:val="99"/>
    <w:rsid w:val="00067262"/>
    <w:rPr>
      <w:sz w:val="20"/>
      <w:szCs w:val="20"/>
    </w:rPr>
  </w:style>
  <w:style w:type="paragraph" w:styleId="Zadevapripombe">
    <w:name w:val="annotation subject"/>
    <w:basedOn w:val="Pripombabesedilo"/>
    <w:next w:val="Pripombabesedilo"/>
    <w:link w:val="ZadevapripombeZnak"/>
    <w:uiPriority w:val="99"/>
    <w:semiHidden/>
    <w:unhideWhenUsed/>
    <w:rsid w:val="00067262"/>
    <w:rPr>
      <w:b/>
      <w:bCs/>
    </w:rPr>
  </w:style>
  <w:style w:type="character" w:customStyle="1" w:styleId="ZadevapripombeZnak">
    <w:name w:val="Zadeva pripombe Znak"/>
    <w:basedOn w:val="PripombabesediloZnak"/>
    <w:link w:val="Zadevapripombe"/>
    <w:uiPriority w:val="99"/>
    <w:semiHidden/>
    <w:rsid w:val="00067262"/>
    <w:rPr>
      <w:b/>
      <w:bCs/>
      <w:sz w:val="20"/>
      <w:szCs w:val="20"/>
    </w:rPr>
  </w:style>
  <w:style w:type="table" w:styleId="Tabelamrea">
    <w:name w:val="Table Grid"/>
    <w:basedOn w:val="Navadnatabela"/>
    <w:uiPriority w:val="59"/>
    <w:rsid w:val="002F0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927D7"/>
    <w:pPr>
      <w:spacing w:after="0" w:line="240" w:lineRule="auto"/>
    </w:pPr>
  </w:style>
  <w:style w:type="paragraph" w:styleId="Glava">
    <w:name w:val="header"/>
    <w:basedOn w:val="Navaden"/>
    <w:link w:val="Glav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uiPriority w:val="99"/>
    <w:rsid w:val="00C84063"/>
    <w:rPr>
      <w:rFonts w:ascii="Arial" w:eastAsia="Times New Roman" w:hAnsi="Arial" w:cs="Times New Roman"/>
      <w:sz w:val="20"/>
      <w:szCs w:val="24"/>
      <w:lang w:val="en-US"/>
    </w:rPr>
  </w:style>
  <w:style w:type="character" w:customStyle="1" w:styleId="NogaZnak">
    <w:name w:val="Noga Znak"/>
    <w:basedOn w:val="Privzetapisavaodstavka"/>
    <w:link w:val="Noga"/>
    <w:uiPriority w:val="99"/>
    <w:rsid w:val="00C84063"/>
    <w:rPr>
      <w:rFonts w:ascii="Arial" w:eastAsia="Times New Roman" w:hAnsi="Arial" w:cs="Times New Roman"/>
      <w:sz w:val="20"/>
      <w:szCs w:val="24"/>
      <w:lang w:val="en-US"/>
    </w:rPr>
  </w:style>
  <w:style w:type="paragraph" w:styleId="Noga">
    <w:name w:val="footer"/>
    <w:basedOn w:val="Navaden"/>
    <w:link w:val="Nog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C84063"/>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C84063"/>
    <w:rPr>
      <w:rFonts w:ascii="Tahoma" w:eastAsia="Times New Roman" w:hAnsi="Tahoma" w:cs="Tahoma"/>
      <w:sz w:val="16"/>
      <w:szCs w:val="16"/>
      <w:lang w:val="en-US"/>
    </w:rPr>
  </w:style>
  <w:style w:type="paragraph" w:customStyle="1" w:styleId="ZADEVA">
    <w:name w:val="ZADEVA"/>
    <w:basedOn w:val="Navaden"/>
    <w:qFormat/>
    <w:rsid w:val="00C84063"/>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uiPriority w:val="99"/>
    <w:rsid w:val="00C84063"/>
    <w:rPr>
      <w:color w:val="0000FF"/>
      <w:u w:val="single"/>
    </w:rPr>
  </w:style>
  <w:style w:type="paragraph" w:customStyle="1" w:styleId="podpisi">
    <w:name w:val="podpisi"/>
    <w:basedOn w:val="Navaden"/>
    <w:qFormat/>
    <w:rsid w:val="00C84063"/>
    <w:pPr>
      <w:tabs>
        <w:tab w:val="left" w:pos="3402"/>
      </w:tabs>
      <w:spacing w:after="0" w:line="260" w:lineRule="atLeast"/>
    </w:pPr>
    <w:rPr>
      <w:rFonts w:ascii="Arial" w:eastAsia="Times New Roman" w:hAnsi="Arial" w:cs="Times New Roman"/>
      <w:sz w:val="20"/>
      <w:szCs w:val="24"/>
      <w:lang w:val="it-IT"/>
    </w:rPr>
  </w:style>
  <w:style w:type="paragraph" w:styleId="Brezrazmikov">
    <w:name w:val="No Spacing"/>
    <w:uiPriority w:val="1"/>
    <w:qFormat/>
    <w:rsid w:val="00C84063"/>
    <w:pPr>
      <w:spacing w:after="0" w:line="240" w:lineRule="auto"/>
    </w:pPr>
    <w:rPr>
      <w:rFonts w:ascii="Arial" w:eastAsia="Times New Roman" w:hAnsi="Arial" w:cs="Times New Roman"/>
      <w:sz w:val="20"/>
      <w:szCs w:val="24"/>
      <w:lang w:val="en-US"/>
    </w:rPr>
  </w:style>
  <w:style w:type="paragraph" w:customStyle="1" w:styleId="len1">
    <w:name w:val="len1"/>
    <w:basedOn w:val="Navaden"/>
    <w:rsid w:val="00C84063"/>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C84063"/>
    <w:pPr>
      <w:spacing w:after="0" w:line="240" w:lineRule="auto"/>
      <w:jc w:val="center"/>
    </w:pPr>
    <w:rPr>
      <w:rFonts w:ascii="Arial" w:eastAsia="Times New Roman" w:hAnsi="Arial" w:cs="Arial"/>
      <w:b/>
      <w:bCs/>
      <w:lang w:eastAsia="sl-SI"/>
    </w:rPr>
  </w:style>
  <w:style w:type="paragraph" w:customStyle="1" w:styleId="odstavek1">
    <w:name w:val="odstavek1"/>
    <w:basedOn w:val="Navaden"/>
    <w:rsid w:val="00C84063"/>
    <w:pPr>
      <w:spacing w:before="240" w:after="0" w:line="240" w:lineRule="auto"/>
      <w:ind w:firstLine="1021"/>
      <w:jc w:val="both"/>
    </w:pPr>
    <w:rPr>
      <w:rFonts w:ascii="Arial" w:eastAsia="Times New Roman" w:hAnsi="Arial" w:cs="Arial"/>
      <w:lang w:eastAsia="sl-SI"/>
    </w:rPr>
  </w:style>
  <w:style w:type="paragraph" w:customStyle="1" w:styleId="CharCharZnakZnakZnak">
    <w:name w:val="Char Char Znak Znak Znak"/>
    <w:basedOn w:val="Navaden"/>
    <w:rsid w:val="00C84063"/>
    <w:pPr>
      <w:spacing w:after="160" w:line="240" w:lineRule="exact"/>
    </w:pPr>
    <w:rPr>
      <w:rFonts w:ascii="Tahoma" w:eastAsia="Times New Roman" w:hAnsi="Tahoma" w:cs="Times New Roman"/>
      <w:sz w:val="20"/>
      <w:szCs w:val="20"/>
      <w:lang w:val="en-US"/>
    </w:rPr>
  </w:style>
  <w:style w:type="paragraph" w:customStyle="1" w:styleId="font5">
    <w:name w:val="font5"/>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6">
    <w:name w:val="font6"/>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7">
    <w:name w:val="font7"/>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8">
    <w:name w:val="font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9">
    <w:name w:val="font9"/>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67">
    <w:name w:val="xl6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8">
    <w:name w:val="xl6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9">
    <w:name w:val="xl6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70">
    <w:name w:val="xl7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1">
    <w:name w:val="xl7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2">
    <w:name w:val="xl7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3">
    <w:name w:val="xl7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74">
    <w:name w:val="xl74"/>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5">
    <w:name w:val="xl7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6">
    <w:name w:val="xl7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7">
    <w:name w:val="xl7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sz w:val="20"/>
      <w:szCs w:val="20"/>
      <w:lang w:eastAsia="sl-SI"/>
    </w:rPr>
  </w:style>
  <w:style w:type="paragraph" w:customStyle="1" w:styleId="xl78">
    <w:name w:val="xl7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79">
    <w:name w:val="xl7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0">
    <w:name w:val="xl8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81">
    <w:name w:val="xl8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82">
    <w:name w:val="xl8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3">
    <w:name w:val="xl8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4">
    <w:name w:val="xl8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5">
    <w:name w:val="xl8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6">
    <w:name w:val="xl8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87">
    <w:name w:val="xl8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8">
    <w:name w:val="xl8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9">
    <w:name w:val="xl8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0">
    <w:name w:val="xl9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1">
    <w:name w:val="xl9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2">
    <w:name w:val="xl9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3">
    <w:name w:val="xl9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94">
    <w:name w:val="xl9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5">
    <w:name w:val="xl9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6">
    <w:name w:val="xl9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7">
    <w:name w:val="xl9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98">
    <w:name w:val="xl9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9">
    <w:name w:val="xl9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0">
    <w:name w:val="xl10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101">
    <w:name w:val="xl10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02">
    <w:name w:val="xl10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03">
    <w:name w:val="xl10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color w:val="808080"/>
      <w:sz w:val="20"/>
      <w:szCs w:val="20"/>
      <w:lang w:eastAsia="sl-SI"/>
    </w:rPr>
  </w:style>
  <w:style w:type="paragraph" w:customStyle="1" w:styleId="xl104">
    <w:name w:val="xl10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5">
    <w:name w:val="xl10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6">
    <w:name w:val="xl10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7">
    <w:name w:val="xl10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08">
    <w:name w:val="xl10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09">
    <w:name w:val="xl10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110">
    <w:name w:val="xl11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0"/>
      <w:szCs w:val="20"/>
      <w:lang w:eastAsia="sl-SI"/>
    </w:rPr>
  </w:style>
  <w:style w:type="paragraph" w:customStyle="1" w:styleId="xl111">
    <w:name w:val="xl11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2">
    <w:name w:val="xl11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3">
    <w:name w:val="xl11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4">
    <w:name w:val="xl11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15">
    <w:name w:val="xl11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16">
    <w:name w:val="xl11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17">
    <w:name w:val="xl117"/>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18">
    <w:name w:val="xl118"/>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19">
    <w:name w:val="xl119"/>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0">
    <w:name w:val="xl120"/>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1">
    <w:name w:val="xl121"/>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2">
    <w:name w:val="xl122"/>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3">
    <w:name w:val="xl123"/>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4">
    <w:name w:val="xl124"/>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5">
    <w:name w:val="xl12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6">
    <w:name w:val="xl12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7">
    <w:name w:val="xl127"/>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8">
    <w:name w:val="xl12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29">
    <w:name w:val="xl129"/>
    <w:basedOn w:val="Navaden"/>
    <w:rsid w:val="00C84063"/>
    <w:pP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30">
    <w:name w:val="xl13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31">
    <w:name w:val="xl131"/>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32">
    <w:name w:val="xl13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33">
    <w:name w:val="xl133"/>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34">
    <w:name w:val="xl13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sl-SI"/>
    </w:rPr>
  </w:style>
  <w:style w:type="paragraph" w:customStyle="1" w:styleId="xl135">
    <w:name w:val="xl13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6">
    <w:name w:val="xl13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7">
    <w:name w:val="xl13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138">
    <w:name w:val="xl13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39">
    <w:name w:val="xl13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0">
    <w:name w:val="xl14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1">
    <w:name w:val="xl14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xl142">
    <w:name w:val="xl14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3">
    <w:name w:val="xl14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144">
    <w:name w:val="xl14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5">
    <w:name w:val="xl14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46">
    <w:name w:val="xl14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47">
    <w:name w:val="xl14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8">
    <w:name w:val="xl14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9">
    <w:name w:val="xl14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0">
    <w:name w:val="xl150"/>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sl-SI"/>
    </w:rPr>
  </w:style>
  <w:style w:type="paragraph" w:customStyle="1" w:styleId="xl151">
    <w:name w:val="xl151"/>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2">
    <w:name w:val="xl152"/>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3">
    <w:name w:val="xl15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54">
    <w:name w:val="xl154"/>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5">
    <w:name w:val="xl155"/>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6">
    <w:name w:val="xl156"/>
    <w:basedOn w:val="Navaden"/>
    <w:rsid w:val="00C84063"/>
    <w:pPr>
      <w:spacing w:before="100" w:beforeAutospacing="1" w:after="100" w:afterAutospacing="1" w:line="240" w:lineRule="auto"/>
    </w:pPr>
    <w:rPr>
      <w:rFonts w:ascii="Arial" w:eastAsia="Times New Roman" w:hAnsi="Arial" w:cs="Times New Roman"/>
      <w:sz w:val="20"/>
      <w:szCs w:val="20"/>
      <w:lang w:eastAsia="sl-SI"/>
    </w:rPr>
  </w:style>
  <w:style w:type="paragraph" w:customStyle="1" w:styleId="xl157">
    <w:name w:val="xl157"/>
    <w:basedOn w:val="Navaden"/>
    <w:rsid w:val="00C840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8">
    <w:name w:val="xl15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character" w:customStyle="1" w:styleId="NogaZnak1">
    <w:name w:val="Noga Znak1"/>
    <w:basedOn w:val="Privzetapisavaodstavka"/>
    <w:uiPriority w:val="99"/>
    <w:semiHidden/>
    <w:rsid w:val="00000BDD"/>
  </w:style>
  <w:style w:type="character" w:styleId="SledenaHiperpovezava">
    <w:name w:val="FollowedHyperlink"/>
    <w:uiPriority w:val="99"/>
    <w:semiHidden/>
    <w:unhideWhenUsed/>
    <w:rsid w:val="006B5AA3"/>
    <w:rPr>
      <w:color w:val="800080"/>
      <w:u w:val="single"/>
    </w:rPr>
  </w:style>
  <w:style w:type="paragraph" w:customStyle="1" w:styleId="Default">
    <w:name w:val="Default"/>
    <w:rsid w:val="00AD0A26"/>
    <w:pPr>
      <w:autoSpaceDE w:val="0"/>
      <w:autoSpaceDN w:val="0"/>
      <w:adjustRightInd w:val="0"/>
      <w:spacing w:after="0" w:line="240" w:lineRule="auto"/>
    </w:pPr>
    <w:rPr>
      <w:rFonts w:ascii="Arial" w:hAnsi="Arial" w:cs="Arial"/>
      <w:color w:val="000000"/>
      <w:sz w:val="24"/>
      <w:szCs w:val="24"/>
    </w:rPr>
  </w:style>
  <w:style w:type="paragraph" w:customStyle="1" w:styleId="TekstZP">
    <w:name w:val="Tekst ZP"/>
    <w:basedOn w:val="Telobesedila"/>
    <w:link w:val="TekstZPZnak"/>
    <w:qFormat/>
    <w:rsid w:val="00CF72DA"/>
    <w:pPr>
      <w:spacing w:before="120" w:after="0" w:line="240" w:lineRule="auto"/>
      <w:jc w:val="both"/>
    </w:pPr>
    <w:rPr>
      <w:rFonts w:ascii="Arial" w:eastAsia="Times New Roman" w:hAnsi="Arial" w:cs="Times New Roman"/>
      <w:szCs w:val="24"/>
    </w:rPr>
  </w:style>
  <w:style w:type="character" w:customStyle="1" w:styleId="TekstZPZnak">
    <w:name w:val="Tekst ZP Znak"/>
    <w:link w:val="TekstZP"/>
    <w:rsid w:val="00CF72DA"/>
    <w:rPr>
      <w:rFonts w:ascii="Arial" w:eastAsia="Times New Roman" w:hAnsi="Arial" w:cs="Times New Roman"/>
      <w:szCs w:val="24"/>
    </w:rPr>
  </w:style>
  <w:style w:type="paragraph" w:styleId="Telobesedila">
    <w:name w:val="Body Text"/>
    <w:basedOn w:val="Navaden"/>
    <w:link w:val="TelobesedilaZnak"/>
    <w:uiPriority w:val="99"/>
    <w:semiHidden/>
    <w:unhideWhenUsed/>
    <w:rsid w:val="00CF72DA"/>
    <w:pPr>
      <w:spacing w:after="120"/>
    </w:pPr>
  </w:style>
  <w:style w:type="character" w:customStyle="1" w:styleId="TelobesedilaZnak">
    <w:name w:val="Telo besedila Znak"/>
    <w:basedOn w:val="Privzetapisavaodstavka"/>
    <w:link w:val="Telobesedila"/>
    <w:uiPriority w:val="99"/>
    <w:semiHidden/>
    <w:rsid w:val="00CF72DA"/>
  </w:style>
  <w:style w:type="paragraph" w:customStyle="1" w:styleId="a">
    <w:basedOn w:val="Pripombabesedilo"/>
    <w:next w:val="Pripombabesedilo"/>
    <w:link w:val="ZadevakomentarjaZnak"/>
    <w:uiPriority w:val="99"/>
    <w:unhideWhenUsed/>
    <w:rsid w:val="003D4B4D"/>
    <w:pPr>
      <w:spacing w:after="0" w:line="260" w:lineRule="atLeast"/>
    </w:pPr>
    <w:rPr>
      <w:rFonts w:ascii="Arial" w:eastAsia="Times New Roman" w:hAnsi="Arial" w:cs="Times New Roman"/>
      <w:b/>
      <w:bCs/>
      <w:lang w:val="en-US"/>
    </w:rPr>
  </w:style>
  <w:style w:type="character" w:customStyle="1" w:styleId="Komentar-besediloZnak">
    <w:name w:val="Komentar - besedilo Znak"/>
    <w:uiPriority w:val="99"/>
    <w:semiHidden/>
    <w:rsid w:val="003D4B4D"/>
    <w:rPr>
      <w:rFonts w:ascii="Arial" w:eastAsia="Times New Roman" w:hAnsi="Arial" w:cs="Times New Roman"/>
      <w:sz w:val="20"/>
      <w:szCs w:val="20"/>
      <w:lang w:val="en-US"/>
    </w:rPr>
  </w:style>
  <w:style w:type="character" w:customStyle="1" w:styleId="ZadevakomentarjaZnak">
    <w:name w:val="Zadeva komentarja Znak"/>
    <w:link w:val="a"/>
    <w:uiPriority w:val="99"/>
    <w:rsid w:val="003D4B4D"/>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6982">
      <w:bodyDiv w:val="1"/>
      <w:marLeft w:val="0"/>
      <w:marRight w:val="0"/>
      <w:marTop w:val="0"/>
      <w:marBottom w:val="0"/>
      <w:divBdr>
        <w:top w:val="none" w:sz="0" w:space="0" w:color="auto"/>
        <w:left w:val="none" w:sz="0" w:space="0" w:color="auto"/>
        <w:bottom w:val="none" w:sz="0" w:space="0" w:color="auto"/>
        <w:right w:val="none" w:sz="0" w:space="0" w:color="auto"/>
      </w:divBdr>
    </w:div>
    <w:div w:id="181863505">
      <w:bodyDiv w:val="1"/>
      <w:marLeft w:val="0"/>
      <w:marRight w:val="0"/>
      <w:marTop w:val="0"/>
      <w:marBottom w:val="0"/>
      <w:divBdr>
        <w:top w:val="none" w:sz="0" w:space="0" w:color="auto"/>
        <w:left w:val="none" w:sz="0" w:space="0" w:color="auto"/>
        <w:bottom w:val="none" w:sz="0" w:space="0" w:color="auto"/>
        <w:right w:val="none" w:sz="0" w:space="0" w:color="auto"/>
      </w:divBdr>
    </w:div>
    <w:div w:id="188876914">
      <w:bodyDiv w:val="1"/>
      <w:marLeft w:val="0"/>
      <w:marRight w:val="0"/>
      <w:marTop w:val="0"/>
      <w:marBottom w:val="0"/>
      <w:divBdr>
        <w:top w:val="none" w:sz="0" w:space="0" w:color="auto"/>
        <w:left w:val="none" w:sz="0" w:space="0" w:color="auto"/>
        <w:bottom w:val="none" w:sz="0" w:space="0" w:color="auto"/>
        <w:right w:val="none" w:sz="0" w:space="0" w:color="auto"/>
      </w:divBdr>
      <w:divsChild>
        <w:div w:id="1081216054">
          <w:marLeft w:val="0"/>
          <w:marRight w:val="0"/>
          <w:marTop w:val="0"/>
          <w:marBottom w:val="0"/>
          <w:divBdr>
            <w:top w:val="none" w:sz="0" w:space="0" w:color="auto"/>
            <w:left w:val="none" w:sz="0" w:space="0" w:color="auto"/>
            <w:bottom w:val="none" w:sz="0" w:space="0" w:color="auto"/>
            <w:right w:val="none" w:sz="0" w:space="0" w:color="auto"/>
          </w:divBdr>
          <w:divsChild>
            <w:div w:id="96143709">
              <w:marLeft w:val="0"/>
              <w:marRight w:val="0"/>
              <w:marTop w:val="0"/>
              <w:marBottom w:val="0"/>
              <w:divBdr>
                <w:top w:val="none" w:sz="0" w:space="0" w:color="auto"/>
                <w:left w:val="none" w:sz="0" w:space="0" w:color="auto"/>
                <w:bottom w:val="none" w:sz="0" w:space="0" w:color="auto"/>
                <w:right w:val="none" w:sz="0" w:space="0" w:color="auto"/>
              </w:divBdr>
              <w:divsChild>
                <w:div w:id="415831899">
                  <w:marLeft w:val="0"/>
                  <w:marRight w:val="0"/>
                  <w:marTop w:val="0"/>
                  <w:marBottom w:val="0"/>
                  <w:divBdr>
                    <w:top w:val="none" w:sz="0" w:space="0" w:color="auto"/>
                    <w:left w:val="none" w:sz="0" w:space="0" w:color="auto"/>
                    <w:bottom w:val="none" w:sz="0" w:space="0" w:color="auto"/>
                    <w:right w:val="none" w:sz="0" w:space="0" w:color="auto"/>
                  </w:divBdr>
                  <w:divsChild>
                    <w:div w:id="1753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52523">
      <w:bodyDiv w:val="1"/>
      <w:marLeft w:val="0"/>
      <w:marRight w:val="0"/>
      <w:marTop w:val="0"/>
      <w:marBottom w:val="0"/>
      <w:divBdr>
        <w:top w:val="none" w:sz="0" w:space="0" w:color="auto"/>
        <w:left w:val="none" w:sz="0" w:space="0" w:color="auto"/>
        <w:bottom w:val="none" w:sz="0" w:space="0" w:color="auto"/>
        <w:right w:val="none" w:sz="0" w:space="0" w:color="auto"/>
      </w:divBdr>
    </w:div>
    <w:div w:id="528681941">
      <w:bodyDiv w:val="1"/>
      <w:marLeft w:val="0"/>
      <w:marRight w:val="0"/>
      <w:marTop w:val="0"/>
      <w:marBottom w:val="0"/>
      <w:divBdr>
        <w:top w:val="none" w:sz="0" w:space="0" w:color="auto"/>
        <w:left w:val="none" w:sz="0" w:space="0" w:color="auto"/>
        <w:bottom w:val="none" w:sz="0" w:space="0" w:color="auto"/>
        <w:right w:val="none" w:sz="0" w:space="0" w:color="auto"/>
      </w:divBdr>
    </w:div>
    <w:div w:id="602497199">
      <w:bodyDiv w:val="1"/>
      <w:marLeft w:val="0"/>
      <w:marRight w:val="0"/>
      <w:marTop w:val="0"/>
      <w:marBottom w:val="0"/>
      <w:divBdr>
        <w:top w:val="none" w:sz="0" w:space="0" w:color="auto"/>
        <w:left w:val="none" w:sz="0" w:space="0" w:color="auto"/>
        <w:bottom w:val="none" w:sz="0" w:space="0" w:color="auto"/>
        <w:right w:val="none" w:sz="0" w:space="0" w:color="auto"/>
      </w:divBdr>
    </w:div>
    <w:div w:id="608901320">
      <w:bodyDiv w:val="1"/>
      <w:marLeft w:val="0"/>
      <w:marRight w:val="0"/>
      <w:marTop w:val="0"/>
      <w:marBottom w:val="0"/>
      <w:divBdr>
        <w:top w:val="none" w:sz="0" w:space="0" w:color="auto"/>
        <w:left w:val="none" w:sz="0" w:space="0" w:color="auto"/>
        <w:bottom w:val="none" w:sz="0" w:space="0" w:color="auto"/>
        <w:right w:val="none" w:sz="0" w:space="0" w:color="auto"/>
      </w:divBdr>
    </w:div>
    <w:div w:id="808285419">
      <w:bodyDiv w:val="1"/>
      <w:marLeft w:val="0"/>
      <w:marRight w:val="0"/>
      <w:marTop w:val="0"/>
      <w:marBottom w:val="0"/>
      <w:divBdr>
        <w:top w:val="none" w:sz="0" w:space="0" w:color="auto"/>
        <w:left w:val="none" w:sz="0" w:space="0" w:color="auto"/>
        <w:bottom w:val="none" w:sz="0" w:space="0" w:color="auto"/>
        <w:right w:val="none" w:sz="0" w:space="0" w:color="auto"/>
      </w:divBdr>
    </w:div>
    <w:div w:id="842936021">
      <w:bodyDiv w:val="1"/>
      <w:marLeft w:val="0"/>
      <w:marRight w:val="0"/>
      <w:marTop w:val="0"/>
      <w:marBottom w:val="0"/>
      <w:divBdr>
        <w:top w:val="none" w:sz="0" w:space="0" w:color="auto"/>
        <w:left w:val="none" w:sz="0" w:space="0" w:color="auto"/>
        <w:bottom w:val="none" w:sz="0" w:space="0" w:color="auto"/>
        <w:right w:val="none" w:sz="0" w:space="0" w:color="auto"/>
      </w:divBdr>
    </w:div>
    <w:div w:id="893392394">
      <w:bodyDiv w:val="1"/>
      <w:marLeft w:val="0"/>
      <w:marRight w:val="0"/>
      <w:marTop w:val="0"/>
      <w:marBottom w:val="0"/>
      <w:divBdr>
        <w:top w:val="none" w:sz="0" w:space="0" w:color="auto"/>
        <w:left w:val="none" w:sz="0" w:space="0" w:color="auto"/>
        <w:bottom w:val="none" w:sz="0" w:space="0" w:color="auto"/>
        <w:right w:val="none" w:sz="0" w:space="0" w:color="auto"/>
      </w:divBdr>
    </w:div>
    <w:div w:id="905409094">
      <w:bodyDiv w:val="1"/>
      <w:marLeft w:val="0"/>
      <w:marRight w:val="0"/>
      <w:marTop w:val="0"/>
      <w:marBottom w:val="0"/>
      <w:divBdr>
        <w:top w:val="none" w:sz="0" w:space="0" w:color="auto"/>
        <w:left w:val="none" w:sz="0" w:space="0" w:color="auto"/>
        <w:bottom w:val="none" w:sz="0" w:space="0" w:color="auto"/>
        <w:right w:val="none" w:sz="0" w:space="0" w:color="auto"/>
      </w:divBdr>
    </w:div>
    <w:div w:id="1001618217">
      <w:bodyDiv w:val="1"/>
      <w:marLeft w:val="0"/>
      <w:marRight w:val="0"/>
      <w:marTop w:val="0"/>
      <w:marBottom w:val="0"/>
      <w:divBdr>
        <w:top w:val="none" w:sz="0" w:space="0" w:color="auto"/>
        <w:left w:val="none" w:sz="0" w:space="0" w:color="auto"/>
        <w:bottom w:val="none" w:sz="0" w:space="0" w:color="auto"/>
        <w:right w:val="none" w:sz="0" w:space="0" w:color="auto"/>
      </w:divBdr>
    </w:div>
    <w:div w:id="1030955885">
      <w:bodyDiv w:val="1"/>
      <w:marLeft w:val="0"/>
      <w:marRight w:val="0"/>
      <w:marTop w:val="0"/>
      <w:marBottom w:val="0"/>
      <w:divBdr>
        <w:top w:val="none" w:sz="0" w:space="0" w:color="auto"/>
        <w:left w:val="none" w:sz="0" w:space="0" w:color="auto"/>
        <w:bottom w:val="none" w:sz="0" w:space="0" w:color="auto"/>
        <w:right w:val="none" w:sz="0" w:space="0" w:color="auto"/>
      </w:divBdr>
    </w:div>
    <w:div w:id="1094664327">
      <w:bodyDiv w:val="1"/>
      <w:marLeft w:val="0"/>
      <w:marRight w:val="0"/>
      <w:marTop w:val="0"/>
      <w:marBottom w:val="0"/>
      <w:divBdr>
        <w:top w:val="none" w:sz="0" w:space="0" w:color="auto"/>
        <w:left w:val="none" w:sz="0" w:space="0" w:color="auto"/>
        <w:bottom w:val="none" w:sz="0" w:space="0" w:color="auto"/>
        <w:right w:val="none" w:sz="0" w:space="0" w:color="auto"/>
      </w:divBdr>
    </w:div>
    <w:div w:id="1172140904">
      <w:bodyDiv w:val="1"/>
      <w:marLeft w:val="0"/>
      <w:marRight w:val="0"/>
      <w:marTop w:val="0"/>
      <w:marBottom w:val="0"/>
      <w:divBdr>
        <w:top w:val="none" w:sz="0" w:space="0" w:color="auto"/>
        <w:left w:val="none" w:sz="0" w:space="0" w:color="auto"/>
        <w:bottom w:val="none" w:sz="0" w:space="0" w:color="auto"/>
        <w:right w:val="none" w:sz="0" w:space="0" w:color="auto"/>
      </w:divBdr>
    </w:div>
    <w:div w:id="1192263510">
      <w:bodyDiv w:val="1"/>
      <w:marLeft w:val="0"/>
      <w:marRight w:val="0"/>
      <w:marTop w:val="0"/>
      <w:marBottom w:val="0"/>
      <w:divBdr>
        <w:top w:val="none" w:sz="0" w:space="0" w:color="auto"/>
        <w:left w:val="none" w:sz="0" w:space="0" w:color="auto"/>
        <w:bottom w:val="none" w:sz="0" w:space="0" w:color="auto"/>
        <w:right w:val="none" w:sz="0" w:space="0" w:color="auto"/>
      </w:divBdr>
    </w:div>
    <w:div w:id="1288853702">
      <w:bodyDiv w:val="1"/>
      <w:marLeft w:val="0"/>
      <w:marRight w:val="0"/>
      <w:marTop w:val="0"/>
      <w:marBottom w:val="0"/>
      <w:divBdr>
        <w:top w:val="none" w:sz="0" w:space="0" w:color="auto"/>
        <w:left w:val="none" w:sz="0" w:space="0" w:color="auto"/>
        <w:bottom w:val="none" w:sz="0" w:space="0" w:color="auto"/>
        <w:right w:val="none" w:sz="0" w:space="0" w:color="auto"/>
      </w:divBdr>
    </w:div>
    <w:div w:id="1310397514">
      <w:bodyDiv w:val="1"/>
      <w:marLeft w:val="0"/>
      <w:marRight w:val="0"/>
      <w:marTop w:val="0"/>
      <w:marBottom w:val="0"/>
      <w:divBdr>
        <w:top w:val="none" w:sz="0" w:space="0" w:color="auto"/>
        <w:left w:val="none" w:sz="0" w:space="0" w:color="auto"/>
        <w:bottom w:val="none" w:sz="0" w:space="0" w:color="auto"/>
        <w:right w:val="none" w:sz="0" w:space="0" w:color="auto"/>
      </w:divBdr>
    </w:div>
    <w:div w:id="1333608628">
      <w:bodyDiv w:val="1"/>
      <w:marLeft w:val="0"/>
      <w:marRight w:val="0"/>
      <w:marTop w:val="0"/>
      <w:marBottom w:val="0"/>
      <w:divBdr>
        <w:top w:val="none" w:sz="0" w:space="0" w:color="auto"/>
        <w:left w:val="none" w:sz="0" w:space="0" w:color="auto"/>
        <w:bottom w:val="none" w:sz="0" w:space="0" w:color="auto"/>
        <w:right w:val="none" w:sz="0" w:space="0" w:color="auto"/>
      </w:divBdr>
    </w:div>
    <w:div w:id="1496996701">
      <w:bodyDiv w:val="1"/>
      <w:marLeft w:val="0"/>
      <w:marRight w:val="0"/>
      <w:marTop w:val="0"/>
      <w:marBottom w:val="0"/>
      <w:divBdr>
        <w:top w:val="none" w:sz="0" w:space="0" w:color="auto"/>
        <w:left w:val="none" w:sz="0" w:space="0" w:color="auto"/>
        <w:bottom w:val="none" w:sz="0" w:space="0" w:color="auto"/>
        <w:right w:val="none" w:sz="0" w:space="0" w:color="auto"/>
      </w:divBdr>
    </w:div>
    <w:div w:id="1552494587">
      <w:bodyDiv w:val="1"/>
      <w:marLeft w:val="0"/>
      <w:marRight w:val="0"/>
      <w:marTop w:val="0"/>
      <w:marBottom w:val="0"/>
      <w:divBdr>
        <w:top w:val="none" w:sz="0" w:space="0" w:color="auto"/>
        <w:left w:val="none" w:sz="0" w:space="0" w:color="auto"/>
        <w:bottom w:val="none" w:sz="0" w:space="0" w:color="auto"/>
        <w:right w:val="none" w:sz="0" w:space="0" w:color="auto"/>
      </w:divBdr>
    </w:div>
    <w:div w:id="1608544771">
      <w:bodyDiv w:val="1"/>
      <w:marLeft w:val="0"/>
      <w:marRight w:val="0"/>
      <w:marTop w:val="0"/>
      <w:marBottom w:val="0"/>
      <w:divBdr>
        <w:top w:val="none" w:sz="0" w:space="0" w:color="auto"/>
        <w:left w:val="none" w:sz="0" w:space="0" w:color="auto"/>
        <w:bottom w:val="none" w:sz="0" w:space="0" w:color="auto"/>
        <w:right w:val="none" w:sz="0" w:space="0" w:color="auto"/>
      </w:divBdr>
    </w:div>
    <w:div w:id="1660764569">
      <w:bodyDiv w:val="1"/>
      <w:marLeft w:val="0"/>
      <w:marRight w:val="0"/>
      <w:marTop w:val="0"/>
      <w:marBottom w:val="0"/>
      <w:divBdr>
        <w:top w:val="none" w:sz="0" w:space="0" w:color="auto"/>
        <w:left w:val="none" w:sz="0" w:space="0" w:color="auto"/>
        <w:bottom w:val="none" w:sz="0" w:space="0" w:color="auto"/>
        <w:right w:val="none" w:sz="0" w:space="0" w:color="auto"/>
      </w:divBdr>
    </w:div>
    <w:div w:id="1693914098">
      <w:bodyDiv w:val="1"/>
      <w:marLeft w:val="0"/>
      <w:marRight w:val="0"/>
      <w:marTop w:val="0"/>
      <w:marBottom w:val="0"/>
      <w:divBdr>
        <w:top w:val="none" w:sz="0" w:space="0" w:color="auto"/>
        <w:left w:val="none" w:sz="0" w:space="0" w:color="auto"/>
        <w:bottom w:val="none" w:sz="0" w:space="0" w:color="auto"/>
        <w:right w:val="none" w:sz="0" w:space="0" w:color="auto"/>
      </w:divBdr>
    </w:div>
    <w:div w:id="1950890091">
      <w:bodyDiv w:val="1"/>
      <w:marLeft w:val="0"/>
      <w:marRight w:val="0"/>
      <w:marTop w:val="0"/>
      <w:marBottom w:val="0"/>
      <w:divBdr>
        <w:top w:val="none" w:sz="0" w:space="0" w:color="auto"/>
        <w:left w:val="none" w:sz="0" w:space="0" w:color="auto"/>
        <w:bottom w:val="none" w:sz="0" w:space="0" w:color="auto"/>
        <w:right w:val="none" w:sz="0" w:space="0" w:color="auto"/>
      </w:divBdr>
    </w:div>
    <w:div w:id="2031908115">
      <w:bodyDiv w:val="1"/>
      <w:marLeft w:val="0"/>
      <w:marRight w:val="0"/>
      <w:marTop w:val="0"/>
      <w:marBottom w:val="0"/>
      <w:divBdr>
        <w:top w:val="none" w:sz="0" w:space="0" w:color="auto"/>
        <w:left w:val="none" w:sz="0" w:space="0" w:color="auto"/>
        <w:bottom w:val="none" w:sz="0" w:space="0" w:color="auto"/>
        <w:right w:val="none" w:sz="0" w:space="0" w:color="auto"/>
      </w:divBdr>
    </w:div>
    <w:div w:id="21414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1D7D9-833A-49B0-AAC7-EEB88B2E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74</Pages>
  <Words>23242</Words>
  <Characters>132483</Characters>
  <Application>Microsoft Office Word</Application>
  <DocSecurity>0</DocSecurity>
  <Lines>1104</Lines>
  <Paragraphs>310</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155415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Gorazd Gruntar</dc:creator>
  <cp:lastModifiedBy>mkgp_</cp:lastModifiedBy>
  <cp:revision>4</cp:revision>
  <cp:lastPrinted>2020-07-29T11:37:00Z</cp:lastPrinted>
  <dcterms:created xsi:type="dcterms:W3CDTF">2024-03-19T06:40:00Z</dcterms:created>
  <dcterms:modified xsi:type="dcterms:W3CDTF">2024-03-19T08:29:00Z</dcterms:modified>
</cp:coreProperties>
</file>