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4236C" w14:textId="086404B6" w:rsidR="00D0236C" w:rsidRPr="0044717F" w:rsidRDefault="00D0236C" w:rsidP="00D0236C">
      <w:pPr>
        <w:pBdr>
          <w:bottom w:val="single" w:sz="4" w:space="1" w:color="auto"/>
        </w:pBdr>
        <w:autoSpaceDE w:val="0"/>
        <w:autoSpaceDN w:val="0"/>
        <w:spacing w:after="120"/>
        <w:outlineLvl w:val="0"/>
        <w:rPr>
          <w:rFonts w:ascii="Arial" w:hAnsi="Arial" w:cs="Arial"/>
          <w:b/>
          <w:sz w:val="24"/>
          <w:szCs w:val="24"/>
        </w:rPr>
      </w:pPr>
      <w:r w:rsidRPr="0044717F">
        <w:rPr>
          <w:rFonts w:ascii="Arial" w:hAnsi="Arial" w:cs="Arial"/>
          <w:b/>
          <w:color w:val="000000"/>
          <w:sz w:val="24"/>
          <w:szCs w:val="24"/>
        </w:rPr>
        <w:t xml:space="preserve">Informativna priloga: Opis dokazil ob zahtevku za </w:t>
      </w:r>
      <w:r w:rsidR="00295D10">
        <w:rPr>
          <w:rFonts w:ascii="Arial" w:hAnsi="Arial" w:cs="Arial"/>
          <w:b/>
          <w:color w:val="000000"/>
          <w:sz w:val="24"/>
          <w:szCs w:val="24"/>
        </w:rPr>
        <w:t>30</w:t>
      </w:r>
      <w:r w:rsidRPr="0044717F">
        <w:rPr>
          <w:rFonts w:ascii="Arial" w:hAnsi="Arial" w:cs="Arial"/>
          <w:b/>
          <w:color w:val="000000"/>
          <w:sz w:val="24"/>
          <w:szCs w:val="24"/>
        </w:rPr>
        <w:t xml:space="preserve">. JR za </w:t>
      </w:r>
      <w:proofErr w:type="spellStart"/>
      <w:r w:rsidRPr="0044717F">
        <w:rPr>
          <w:rFonts w:ascii="Arial" w:hAnsi="Arial" w:cs="Arial"/>
          <w:b/>
          <w:color w:val="000000"/>
          <w:sz w:val="24"/>
          <w:szCs w:val="24"/>
        </w:rPr>
        <w:t>podukrep</w:t>
      </w:r>
      <w:proofErr w:type="spellEnd"/>
      <w:r w:rsidRPr="0044717F">
        <w:rPr>
          <w:rFonts w:ascii="Arial" w:hAnsi="Arial" w:cs="Arial"/>
          <w:b/>
          <w:color w:val="000000"/>
          <w:sz w:val="24"/>
          <w:szCs w:val="24"/>
        </w:rPr>
        <w:t xml:space="preserve"> 4.1</w:t>
      </w:r>
    </w:p>
    <w:p w14:paraId="437E6D8C" w14:textId="77777777" w:rsidR="00D0236C" w:rsidRPr="0044717F" w:rsidRDefault="00D0236C" w:rsidP="00F93237">
      <w:pPr>
        <w:pStyle w:val="Telobesedila21"/>
        <w:spacing w:after="0" w:line="260" w:lineRule="atLeast"/>
        <w:jc w:val="lef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095C61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7E8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03A1DCC"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Izjava o neizterljivosti DDV</w:t>
            </w:r>
          </w:p>
        </w:tc>
      </w:tr>
      <w:tr w:rsidR="00D0236C" w:rsidRPr="0044717F" w14:paraId="7AAA8BD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DE5C48" w14:textId="4A9FCA44" w:rsidR="00D0236C" w:rsidRPr="00295D10"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2. </w:t>
            </w:r>
            <w:r w:rsidRPr="00295D10">
              <w:rPr>
                <w:rFonts w:ascii="Arial" w:hAnsi="Arial" w:cs="Arial"/>
                <w:sz w:val="22"/>
                <w:szCs w:val="22"/>
              </w:rPr>
              <w:t xml:space="preserve">točka </w:t>
            </w:r>
            <w:r w:rsidR="004977C5" w:rsidRPr="00295D10">
              <w:rPr>
                <w:rFonts w:ascii="Arial" w:hAnsi="Arial" w:cs="Arial"/>
                <w:sz w:val="22"/>
                <w:szCs w:val="22"/>
              </w:rPr>
              <w:t xml:space="preserve">šestega </w:t>
            </w:r>
            <w:r w:rsidRPr="00295D10">
              <w:rPr>
                <w:rFonts w:ascii="Arial" w:hAnsi="Arial" w:cs="Arial"/>
                <w:sz w:val="22"/>
                <w:szCs w:val="22"/>
              </w:rPr>
              <w:t>odstavka 102. člena Uredbe</w:t>
            </w:r>
            <w:r w:rsidR="0091167D" w:rsidRPr="00295D10">
              <w:rPr>
                <w:rFonts w:ascii="Arial" w:hAnsi="Arial" w:cs="Arial"/>
                <w:color w:val="000000"/>
                <w:sz w:val="22"/>
                <w:szCs w:val="22"/>
              </w:rPr>
              <w:t xml:space="preserve"> o izvajanju ukrepa naložbe v osnovna sredstva in </w:t>
            </w:r>
            <w:proofErr w:type="spellStart"/>
            <w:r w:rsidR="0091167D" w:rsidRPr="00295D10">
              <w:rPr>
                <w:rFonts w:ascii="Arial" w:hAnsi="Arial" w:cs="Arial"/>
                <w:color w:val="000000"/>
                <w:sz w:val="22"/>
                <w:szCs w:val="22"/>
              </w:rPr>
              <w:t>podukrepa</w:t>
            </w:r>
            <w:proofErr w:type="spellEnd"/>
            <w:r w:rsidR="0091167D" w:rsidRPr="00295D10">
              <w:rPr>
                <w:rFonts w:ascii="Arial" w:hAnsi="Arial" w:cs="Arial"/>
                <w:color w:val="000000"/>
                <w:sz w:val="22"/>
                <w:szCs w:val="22"/>
              </w:rPr>
              <w:t xml:space="preserve"> podpora za naložbe v gozdarske tehnologije ter predelavo, mobilizacijo in trženje gozdarskih proizvodov iz Programa razvoja podeželja Republike Slovenije za obdobje 2014-2020 (Uradni list RS, št. 104/15, 32/16, 66/16, 14/17, 38/17, 40/17-popr., 19/18, 82/18</w:t>
            </w:r>
            <w:r w:rsidR="00B859EA" w:rsidRPr="00295D10">
              <w:rPr>
                <w:rFonts w:ascii="Arial" w:hAnsi="Arial" w:cs="Arial"/>
                <w:color w:val="000000"/>
                <w:sz w:val="22"/>
                <w:szCs w:val="22"/>
              </w:rPr>
              <w:t xml:space="preserve">, </w:t>
            </w:r>
            <w:r w:rsidR="0091167D" w:rsidRPr="00295D10">
              <w:rPr>
                <w:rFonts w:ascii="Arial" w:hAnsi="Arial" w:cs="Arial"/>
                <w:color w:val="000000"/>
                <w:sz w:val="22"/>
                <w:szCs w:val="22"/>
              </w:rPr>
              <w:t>89/20</w:t>
            </w:r>
            <w:r w:rsidR="00C32A25">
              <w:rPr>
                <w:rFonts w:ascii="Arial" w:hAnsi="Arial" w:cs="Arial"/>
                <w:color w:val="000000"/>
                <w:sz w:val="22"/>
                <w:szCs w:val="22"/>
              </w:rPr>
              <w:t xml:space="preserve">, 152/20, </w:t>
            </w:r>
            <w:r w:rsidR="00295D10" w:rsidRPr="00295D10">
              <w:rPr>
                <w:rFonts w:ascii="Arial" w:hAnsi="Arial" w:cs="Arial"/>
                <w:color w:val="000000"/>
                <w:sz w:val="22"/>
                <w:szCs w:val="22"/>
              </w:rPr>
              <w:t xml:space="preserve">121/21, 11/22, 155/22, 12/23, 50/23, 103/23 in </w:t>
            </w:r>
            <w:r w:rsidR="00E85C92">
              <w:rPr>
                <w:rFonts w:ascii="Arial" w:hAnsi="Arial" w:cs="Arial"/>
                <w:color w:val="000000"/>
                <w:sz w:val="22"/>
                <w:szCs w:val="22"/>
              </w:rPr>
              <w:t>13</w:t>
            </w:r>
            <w:r w:rsidR="00295D10" w:rsidRPr="006334CC">
              <w:rPr>
                <w:rFonts w:ascii="Arial" w:hAnsi="Arial" w:cs="Arial"/>
                <w:color w:val="000000"/>
                <w:sz w:val="22"/>
                <w:szCs w:val="22"/>
              </w:rPr>
              <w:t>/24</w:t>
            </w:r>
            <w:r w:rsidR="0091167D" w:rsidRPr="00295D10">
              <w:rPr>
                <w:rFonts w:ascii="Arial" w:hAnsi="Arial" w:cs="Arial"/>
                <w:color w:val="000000"/>
                <w:sz w:val="22"/>
                <w:szCs w:val="22"/>
              </w:rPr>
              <w:t>; v nadaljnjem besedilu: Uredba)</w:t>
            </w:r>
            <w:r w:rsidR="0091167D" w:rsidRPr="00295D10">
              <w:rPr>
                <w:rFonts w:ascii="Arial" w:hAnsi="Arial" w:cs="Arial"/>
                <w:sz w:val="22"/>
                <w:szCs w:val="22"/>
              </w:rPr>
              <w:t xml:space="preserve"> </w:t>
            </w:r>
            <w:r w:rsidR="00E451A3" w:rsidRPr="00295D10">
              <w:rPr>
                <w:rFonts w:ascii="Arial" w:hAnsi="Arial" w:cs="Arial"/>
                <w:sz w:val="22"/>
                <w:szCs w:val="22"/>
              </w:rPr>
              <w:t>.</w:t>
            </w:r>
          </w:p>
          <w:p w14:paraId="6986FD26"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DDV kot upravičen strošek.</w:t>
            </w:r>
          </w:p>
        </w:tc>
      </w:tr>
    </w:tbl>
    <w:p w14:paraId="7BC3579F" w14:textId="77777777" w:rsidR="00D0236C" w:rsidRPr="0044717F" w:rsidRDefault="00D0236C" w:rsidP="00D0236C">
      <w:pPr>
        <w:rPr>
          <w:rFonts w:ascii="Arial" w:hAnsi="Arial" w:cs="Arial"/>
          <w:sz w:val="22"/>
          <w:szCs w:val="22"/>
        </w:rPr>
      </w:pPr>
    </w:p>
    <w:p w14:paraId="100568AC" w14:textId="1A9B2875"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do podpore v skladu z 2. točko </w:t>
      </w:r>
      <w:r w:rsidR="00A7287F">
        <w:rPr>
          <w:rFonts w:ascii="Arial" w:hAnsi="Arial" w:cs="Arial"/>
          <w:sz w:val="22"/>
          <w:szCs w:val="22"/>
          <w:lang w:val="sl-SI"/>
        </w:rPr>
        <w:t>šestega</w:t>
      </w:r>
      <w:r w:rsidRPr="0044717F">
        <w:rPr>
          <w:rFonts w:ascii="Arial" w:hAnsi="Arial" w:cs="Arial"/>
          <w:sz w:val="22"/>
          <w:szCs w:val="22"/>
          <w:lang w:val="sl-SI"/>
        </w:rPr>
        <w:t xml:space="preserve"> odstavka 102. člena Uredbe </w:t>
      </w:r>
      <w:r w:rsidRPr="0044717F">
        <w:rPr>
          <w:rFonts w:ascii="Arial" w:hAnsi="Arial" w:cs="Arial"/>
          <w:b/>
          <w:sz w:val="22"/>
          <w:szCs w:val="22"/>
          <w:lang w:val="sl-SI"/>
        </w:rPr>
        <w:t xml:space="preserve">ni upravičen </w:t>
      </w:r>
      <w:r w:rsidRPr="0044717F">
        <w:rPr>
          <w:rFonts w:ascii="Arial" w:hAnsi="Arial" w:cs="Arial"/>
          <w:sz w:val="22"/>
          <w:szCs w:val="22"/>
          <w:lang w:val="sl-SI"/>
        </w:rPr>
        <w:t xml:space="preserve">do povračila stroška davka na dodano vrednost (v nadaljevanju: DDV), če gre za upravičenca: </w:t>
      </w:r>
    </w:p>
    <w:p w14:paraId="3A8D5657"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 xml:space="preserve">katerega kmečko gospodinjstvo je iz osnovne kmetijske in osnovne gozdarske dejavnosti identificirano za namene DDV, oziroma se lahko po predpisih o DDV prostovoljno identificira za namene DDV; </w:t>
      </w:r>
    </w:p>
    <w:p w14:paraId="5B3628DC"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opravlja dopolnilno dejavnost na kmetiji in/ali drugo kmetijsko dejavnost in je v zvezi s temi dejavnostmi identificiran za namene DDV, oziroma se lahko po predpisih o DDV prostovoljno identificira za namene DDV;</w:t>
      </w:r>
    </w:p>
    <w:p w14:paraId="47CA7748"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katerega kmečko gospodinjstvo preko predstavnika kmečkega gospodinjstva izpolnjuje pogoje za pridobitev pravice do pavšalnega nadomestila v skladu s predpisi, ki urejajo DDV;</w:t>
      </w:r>
    </w:p>
    <w:p w14:paraId="3D4EEC8F" w14:textId="77777777" w:rsidR="00D0236C" w:rsidRPr="0044717F" w:rsidRDefault="00D0236C" w:rsidP="00D0236C">
      <w:pPr>
        <w:pStyle w:val="Odstavekseznama"/>
        <w:numPr>
          <w:ilvl w:val="0"/>
          <w:numId w:val="2"/>
        </w:numPr>
        <w:autoSpaceDE w:val="0"/>
        <w:autoSpaceDN w:val="0"/>
        <w:spacing w:line="260" w:lineRule="atLeast"/>
        <w:ind w:left="567" w:hanging="283"/>
        <w:rPr>
          <w:rFonts w:ascii="Arial" w:hAnsi="Arial" w:cs="Arial"/>
          <w:bCs/>
          <w:sz w:val="22"/>
          <w:szCs w:val="22"/>
          <w:lang w:val="sl-SI"/>
        </w:rPr>
      </w:pPr>
      <w:r w:rsidRPr="0044717F">
        <w:rPr>
          <w:rFonts w:ascii="Arial" w:hAnsi="Arial" w:cs="Arial"/>
          <w:bCs/>
          <w:sz w:val="22"/>
          <w:szCs w:val="22"/>
          <w:lang w:val="sl-SI"/>
        </w:rPr>
        <w:t>ki je upravičenec do podpore, je identificiran za namene DDV, oziroma se lahko po predpisih o DDV prostovoljno identificira za namene DDV, v višini odbitnega deleža.</w:t>
      </w:r>
    </w:p>
    <w:p w14:paraId="17D5F6E7" w14:textId="77777777" w:rsidR="00D0236C" w:rsidRPr="0044717F" w:rsidRDefault="00D0236C" w:rsidP="00D0236C">
      <w:pPr>
        <w:pStyle w:val="Golobesedilo"/>
        <w:spacing w:line="260" w:lineRule="atLeast"/>
        <w:rPr>
          <w:rFonts w:ascii="Arial" w:hAnsi="Arial" w:cs="Arial"/>
          <w:sz w:val="22"/>
          <w:szCs w:val="22"/>
          <w:lang w:val="sl-SI"/>
        </w:rPr>
      </w:pPr>
    </w:p>
    <w:p w14:paraId="066DC44D" w14:textId="1BDE8928" w:rsidR="00D0236C" w:rsidRPr="0044717F" w:rsidRDefault="00D0236C" w:rsidP="00D0236C">
      <w:pPr>
        <w:spacing w:line="260" w:lineRule="atLeast"/>
        <w:rPr>
          <w:rFonts w:ascii="Arial" w:hAnsi="Arial" w:cs="Arial"/>
          <w:color w:val="000000"/>
          <w:sz w:val="22"/>
          <w:szCs w:val="22"/>
        </w:rPr>
      </w:pPr>
      <w:r w:rsidRPr="0044717F">
        <w:rPr>
          <w:rFonts w:ascii="Arial" w:hAnsi="Arial" w:cs="Arial"/>
          <w:sz w:val="22"/>
          <w:szCs w:val="22"/>
        </w:rPr>
        <w:t>Upravičenci (na primer javni zavod kot pravna oseba javnega prava)</w:t>
      </w:r>
      <w:r w:rsidR="00213877" w:rsidRPr="0044717F">
        <w:rPr>
          <w:rFonts w:ascii="Arial" w:hAnsi="Arial" w:cs="Arial"/>
          <w:sz w:val="22"/>
          <w:szCs w:val="22"/>
        </w:rPr>
        <w:t xml:space="preserve">, ki v </w:t>
      </w:r>
      <w:r w:rsidR="00213877" w:rsidRPr="0044717F">
        <w:rPr>
          <w:rFonts w:ascii="Arial" w:hAnsi="Arial" w:cs="Arial"/>
          <w:bCs/>
          <w:sz w:val="22"/>
          <w:szCs w:val="22"/>
          <w:lang w:eastAsia="x-none"/>
        </w:rPr>
        <w:t>skladu s</w:t>
      </w:r>
      <w:r w:rsidR="00213877" w:rsidRPr="0044717F">
        <w:rPr>
          <w:rFonts w:ascii="Arial" w:hAnsi="Arial" w:cs="Arial"/>
          <w:sz w:val="22"/>
          <w:szCs w:val="22"/>
          <w:lang w:eastAsia="x-none"/>
        </w:rPr>
        <w:t xml:space="preserve"> predpisi, ki urejajo DDV, </w:t>
      </w:r>
      <w:r w:rsidR="00213877" w:rsidRPr="0044717F">
        <w:rPr>
          <w:rFonts w:ascii="Arial" w:hAnsi="Arial" w:cs="Arial"/>
          <w:bCs/>
          <w:sz w:val="22"/>
          <w:szCs w:val="22"/>
          <w:lang w:eastAsia="x-none"/>
        </w:rPr>
        <w:t xml:space="preserve">nima pravice do odbitka DDV in </w:t>
      </w:r>
      <w:r w:rsidRPr="0044717F">
        <w:rPr>
          <w:rFonts w:ascii="Arial" w:hAnsi="Arial" w:cs="Arial"/>
          <w:sz w:val="22"/>
          <w:szCs w:val="22"/>
        </w:rPr>
        <w:t>želi uveljavljati DDV</w:t>
      </w:r>
      <w:r w:rsidRPr="0044717F">
        <w:rPr>
          <w:rFonts w:ascii="Arial" w:hAnsi="Arial" w:cs="Arial"/>
          <w:color w:val="000000"/>
          <w:sz w:val="22"/>
          <w:szCs w:val="22"/>
        </w:rPr>
        <w:t xml:space="preserve"> kot upravičen strošek pri naložbi, zahtevku</w:t>
      </w:r>
      <w:r w:rsidR="00213877" w:rsidRPr="0044717F">
        <w:rPr>
          <w:rFonts w:ascii="Arial" w:hAnsi="Arial" w:cs="Arial"/>
          <w:color w:val="000000"/>
          <w:sz w:val="22"/>
          <w:szCs w:val="22"/>
        </w:rPr>
        <w:t xml:space="preserve"> za izplačilo sredstev priloži </w:t>
      </w:r>
      <w:proofErr w:type="spellStart"/>
      <w:r w:rsidR="00213877" w:rsidRPr="0044717F">
        <w:rPr>
          <w:rFonts w:ascii="Arial" w:hAnsi="Arial" w:cs="Arial"/>
          <w:color w:val="000000"/>
          <w:sz w:val="22"/>
          <w:szCs w:val="22"/>
        </w:rPr>
        <w:t>skenogram</w:t>
      </w:r>
      <w:proofErr w:type="spellEnd"/>
      <w:r w:rsidR="00213877" w:rsidRPr="0044717F">
        <w:rPr>
          <w:rFonts w:ascii="Arial" w:hAnsi="Arial" w:cs="Arial"/>
          <w:color w:val="000000"/>
          <w:sz w:val="22"/>
          <w:szCs w:val="22"/>
        </w:rPr>
        <w:t xml:space="preserve"> izpolnjene priloge »</w:t>
      </w:r>
      <w:r w:rsidR="003D5E19" w:rsidRPr="0044717F">
        <w:rPr>
          <w:rFonts w:ascii="Arial" w:hAnsi="Arial" w:cs="Arial"/>
          <w:color w:val="000000"/>
          <w:sz w:val="22"/>
          <w:szCs w:val="22"/>
        </w:rPr>
        <w:t xml:space="preserve">Izjava </w:t>
      </w:r>
      <w:r w:rsidRPr="0044717F">
        <w:rPr>
          <w:rFonts w:ascii="Arial" w:hAnsi="Arial" w:cs="Arial"/>
          <w:color w:val="000000"/>
          <w:sz w:val="22"/>
          <w:szCs w:val="22"/>
        </w:rPr>
        <w:t>o neizterljivosti DDV</w:t>
      </w:r>
      <w:r w:rsidR="00213877" w:rsidRPr="0044717F">
        <w:rPr>
          <w:rFonts w:ascii="Arial" w:hAnsi="Arial" w:cs="Arial"/>
          <w:color w:val="000000"/>
          <w:sz w:val="22"/>
          <w:szCs w:val="22"/>
        </w:rPr>
        <w:t>«</w:t>
      </w:r>
      <w:r w:rsidRPr="0044717F">
        <w:rPr>
          <w:rFonts w:ascii="Arial" w:hAnsi="Arial" w:cs="Arial"/>
          <w:color w:val="000000"/>
          <w:sz w:val="22"/>
          <w:szCs w:val="22"/>
        </w:rPr>
        <w:t>.</w:t>
      </w:r>
    </w:p>
    <w:p w14:paraId="3C108348" w14:textId="77777777" w:rsidR="00D0236C" w:rsidRPr="0044717F" w:rsidRDefault="00D0236C" w:rsidP="00D0236C">
      <w:pPr>
        <w:spacing w:line="260" w:lineRule="atLeast"/>
        <w:rPr>
          <w:rFonts w:ascii="Arial" w:hAnsi="Arial" w:cs="Arial"/>
          <w:color w:val="000000"/>
          <w:sz w:val="22"/>
          <w:szCs w:val="22"/>
        </w:rPr>
      </w:pPr>
    </w:p>
    <w:p w14:paraId="0BC2F926"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Če upravičenec uveljavlja DDV, se v aplikaciji zahtevka za izplačilo sredstev izpolni spodnja izjava o neizterljivosti DDV.</w:t>
      </w:r>
    </w:p>
    <w:p w14:paraId="51DCDB1B" w14:textId="77777777" w:rsidR="00D0236C" w:rsidRPr="0044717F" w:rsidRDefault="00D0236C" w:rsidP="00D0236C">
      <w:pPr>
        <w:spacing w:line="260" w:lineRule="atLeast"/>
        <w:rPr>
          <w:rFonts w:ascii="Arial" w:hAnsi="Arial" w:cs="Arial"/>
          <w:color w:val="000000"/>
          <w:sz w:val="22"/>
          <w:szCs w:val="22"/>
        </w:rPr>
        <w:sectPr w:rsidR="00D0236C" w:rsidRPr="0044717F" w:rsidSect="00986674">
          <w:footerReference w:type="default" r:id="rId8"/>
          <w:pgSz w:w="11906" w:h="16838"/>
          <w:pgMar w:top="1134" w:right="851" w:bottom="1134" w:left="1701" w:header="567" w:footer="411" w:gutter="0"/>
          <w:cols w:space="708"/>
          <w:titlePg/>
          <w:docGrid w:linePitch="360"/>
        </w:sectPr>
      </w:pPr>
    </w:p>
    <w:p w14:paraId="20CE6C68" w14:textId="77777777" w:rsidR="00D0236C" w:rsidRPr="0044717F" w:rsidRDefault="00D0236C" w:rsidP="00D0236C">
      <w:pPr>
        <w:pStyle w:val="Noga"/>
        <w:tabs>
          <w:tab w:val="left" w:pos="708"/>
        </w:tabs>
        <w:jc w:val="center"/>
        <w:rPr>
          <w:rFonts w:ascii="Arial" w:hAnsi="Arial" w:cs="Arial"/>
          <w:sz w:val="22"/>
          <w:szCs w:val="22"/>
        </w:rPr>
      </w:pPr>
      <w:r w:rsidRPr="0044717F">
        <w:rPr>
          <w:rFonts w:ascii="Arial" w:hAnsi="Arial" w:cs="Arial"/>
          <w:b/>
          <w:sz w:val="22"/>
          <w:szCs w:val="22"/>
        </w:rPr>
        <w:lastRenderedPageBreak/>
        <w:t>IZJAVA O NEIZTERLJIVOSTI DDV</w:t>
      </w:r>
    </w:p>
    <w:p w14:paraId="2A21A434" w14:textId="77777777" w:rsidR="00D0236C" w:rsidRPr="0044717F" w:rsidRDefault="00D0236C" w:rsidP="00D0236C">
      <w:pPr>
        <w:rPr>
          <w:rFonts w:ascii="Arial" w:hAnsi="Arial" w:cs="Arial"/>
          <w:sz w:val="22"/>
          <w:szCs w:val="22"/>
        </w:rPr>
      </w:pPr>
    </w:p>
    <w:p w14:paraId="67A5313C" w14:textId="77777777" w:rsidR="00D0236C" w:rsidRPr="0044717F" w:rsidRDefault="00D0236C" w:rsidP="00D0236C">
      <w:pPr>
        <w:rPr>
          <w:rFonts w:ascii="Arial" w:hAnsi="Arial" w:cs="Arial"/>
          <w:sz w:val="22"/>
          <w:szCs w:val="22"/>
        </w:rPr>
      </w:pPr>
    </w:p>
    <w:p w14:paraId="475EBC8A"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Upravičenec</w:t>
      </w:r>
      <w:r w:rsidRPr="0044717F" w:rsidDel="00B52212">
        <w:rPr>
          <w:rFonts w:ascii="Arial" w:hAnsi="Arial" w:cs="Arial"/>
          <w:sz w:val="22"/>
          <w:szCs w:val="22"/>
        </w:rPr>
        <w:t xml:space="preserve"> </w:t>
      </w:r>
      <w:r w:rsidRPr="0044717F">
        <w:rPr>
          <w:rFonts w:ascii="Arial" w:hAnsi="Arial" w:cs="Arial"/>
          <w:sz w:val="22"/>
          <w:szCs w:val="22"/>
        </w:rPr>
        <w:t>_________________________________________________________________________,</w:t>
      </w:r>
    </w:p>
    <w:p w14:paraId="1873C9A2" w14:textId="77777777" w:rsidR="00D0236C" w:rsidRPr="0044717F" w:rsidRDefault="00D0236C" w:rsidP="00D0236C">
      <w:pPr>
        <w:autoSpaceDE w:val="0"/>
        <w:autoSpaceDN w:val="0"/>
        <w:ind w:left="2124" w:firstLine="708"/>
        <w:rPr>
          <w:rFonts w:ascii="Arial" w:hAnsi="Arial" w:cs="Arial"/>
          <w:sz w:val="22"/>
          <w:szCs w:val="22"/>
          <w:vertAlign w:val="subscript"/>
        </w:rPr>
      </w:pPr>
      <w:r w:rsidRPr="0044717F">
        <w:rPr>
          <w:rFonts w:ascii="Arial" w:hAnsi="Arial" w:cs="Arial"/>
          <w:sz w:val="22"/>
          <w:szCs w:val="22"/>
          <w:vertAlign w:val="subscript"/>
        </w:rPr>
        <w:t>(polno ime in naslov)</w:t>
      </w:r>
    </w:p>
    <w:p w14:paraId="2D0B1AFA" w14:textId="77777777" w:rsidR="00D0236C" w:rsidRPr="0044717F" w:rsidRDefault="00D0236C" w:rsidP="00D0236C">
      <w:pPr>
        <w:autoSpaceDE w:val="0"/>
        <w:autoSpaceDN w:val="0"/>
        <w:rPr>
          <w:rFonts w:ascii="Arial" w:hAnsi="Arial" w:cs="Arial"/>
          <w:sz w:val="22"/>
          <w:szCs w:val="22"/>
        </w:rPr>
      </w:pPr>
    </w:p>
    <w:tbl>
      <w:tblPr>
        <w:tblpPr w:leftFromText="141" w:rightFromText="141" w:vertAnchor="text" w:horzAnchor="page" w:tblpX="1496" w:tblpY="-35"/>
        <w:tblW w:w="0" w:type="auto"/>
        <w:tblLayout w:type="fixed"/>
        <w:tblLook w:val="04A0" w:firstRow="1" w:lastRow="0" w:firstColumn="1" w:lastColumn="0" w:noHBand="0" w:noVBand="1"/>
      </w:tblPr>
      <w:tblGrid>
        <w:gridCol w:w="1747"/>
        <w:gridCol w:w="2268"/>
        <w:gridCol w:w="340"/>
        <w:gridCol w:w="1814"/>
        <w:gridCol w:w="2268"/>
      </w:tblGrid>
      <w:tr w:rsidR="00D0236C" w:rsidRPr="0044717F" w14:paraId="403A4BEC" w14:textId="77777777" w:rsidTr="00461B6F">
        <w:tc>
          <w:tcPr>
            <w:tcW w:w="1747" w:type="dxa"/>
            <w:tcBorders>
              <w:right w:val="single" w:sz="4" w:space="0" w:color="auto"/>
            </w:tcBorders>
            <w:shd w:val="clear" w:color="auto" w:fill="auto"/>
          </w:tcPr>
          <w:p w14:paraId="1E16BB78"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Matična številka</w:t>
            </w:r>
          </w:p>
          <w:p w14:paraId="6922AB7B"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ali KMG_MID: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19730F" w14:textId="77777777" w:rsidR="00D0236C" w:rsidRPr="0044717F" w:rsidRDefault="00D0236C" w:rsidP="00461B6F">
            <w:pPr>
              <w:autoSpaceDE w:val="0"/>
              <w:autoSpaceDN w:val="0"/>
              <w:spacing w:line="240" w:lineRule="auto"/>
              <w:rPr>
                <w:rFonts w:ascii="Arial" w:hAnsi="Arial" w:cs="Arial"/>
                <w:sz w:val="22"/>
                <w:szCs w:val="22"/>
              </w:rPr>
            </w:pPr>
          </w:p>
        </w:tc>
        <w:tc>
          <w:tcPr>
            <w:tcW w:w="340" w:type="dxa"/>
            <w:tcBorders>
              <w:left w:val="single" w:sz="4" w:space="0" w:color="auto"/>
            </w:tcBorders>
            <w:shd w:val="clear" w:color="auto" w:fill="auto"/>
          </w:tcPr>
          <w:p w14:paraId="555FFD6F" w14:textId="77777777" w:rsidR="00D0236C" w:rsidRPr="0044717F" w:rsidRDefault="00D0236C" w:rsidP="00461B6F">
            <w:pPr>
              <w:autoSpaceDE w:val="0"/>
              <w:autoSpaceDN w:val="0"/>
              <w:spacing w:line="240" w:lineRule="auto"/>
              <w:rPr>
                <w:rFonts w:ascii="Arial" w:hAnsi="Arial" w:cs="Arial"/>
                <w:sz w:val="22"/>
                <w:szCs w:val="22"/>
              </w:rPr>
            </w:pPr>
          </w:p>
        </w:tc>
        <w:tc>
          <w:tcPr>
            <w:tcW w:w="1814" w:type="dxa"/>
            <w:tcBorders>
              <w:right w:val="single" w:sz="4" w:space="0" w:color="auto"/>
            </w:tcBorders>
            <w:shd w:val="clear" w:color="auto" w:fill="auto"/>
          </w:tcPr>
          <w:p w14:paraId="5E8A763F" w14:textId="77777777" w:rsidR="00D0236C" w:rsidRPr="0044717F" w:rsidRDefault="00D0236C" w:rsidP="00461B6F">
            <w:pPr>
              <w:autoSpaceDE w:val="0"/>
              <w:autoSpaceDN w:val="0"/>
              <w:spacing w:line="240" w:lineRule="auto"/>
              <w:rPr>
                <w:rFonts w:ascii="Arial" w:hAnsi="Arial" w:cs="Arial"/>
                <w:sz w:val="22"/>
                <w:szCs w:val="22"/>
              </w:rPr>
            </w:pPr>
            <w:r w:rsidRPr="0044717F">
              <w:rPr>
                <w:rFonts w:ascii="Arial" w:hAnsi="Arial" w:cs="Arial"/>
                <w:sz w:val="22"/>
                <w:szCs w:val="22"/>
              </w:rPr>
              <w:t>Davčna številka: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E73073" w14:textId="77777777" w:rsidR="00D0236C" w:rsidRPr="0044717F" w:rsidRDefault="00D0236C" w:rsidP="00461B6F">
            <w:pPr>
              <w:autoSpaceDE w:val="0"/>
              <w:autoSpaceDN w:val="0"/>
              <w:spacing w:line="240" w:lineRule="auto"/>
              <w:rPr>
                <w:rFonts w:ascii="Arial" w:hAnsi="Arial" w:cs="Arial"/>
                <w:sz w:val="22"/>
                <w:szCs w:val="22"/>
              </w:rPr>
            </w:pPr>
          </w:p>
        </w:tc>
      </w:tr>
    </w:tbl>
    <w:p w14:paraId="177F73A8" w14:textId="77777777" w:rsidR="00D0236C" w:rsidRPr="0044717F" w:rsidRDefault="00D0236C" w:rsidP="00D0236C">
      <w:pPr>
        <w:autoSpaceDE w:val="0"/>
        <w:autoSpaceDN w:val="0"/>
        <w:rPr>
          <w:rFonts w:ascii="Arial" w:hAnsi="Arial" w:cs="Arial"/>
          <w:sz w:val="22"/>
          <w:szCs w:val="22"/>
        </w:rPr>
      </w:pPr>
      <w:r w:rsidRPr="0044717F">
        <w:rPr>
          <w:rFonts w:ascii="Arial" w:hAnsi="Arial" w:cs="Arial"/>
          <w:vanish/>
          <w:sz w:val="22"/>
          <w:szCs w:val="22"/>
        </w:rPr>
        <w:t xml:space="preserve"> </w:t>
      </w:r>
    </w:p>
    <w:p w14:paraId="0F84A796" w14:textId="77777777" w:rsidR="00D0236C" w:rsidRPr="0044717F" w:rsidRDefault="00D0236C" w:rsidP="00D0236C">
      <w:pPr>
        <w:autoSpaceDE w:val="0"/>
        <w:autoSpaceDN w:val="0"/>
        <w:rPr>
          <w:rFonts w:ascii="Arial" w:hAnsi="Arial" w:cs="Arial"/>
          <w:sz w:val="22"/>
          <w:szCs w:val="22"/>
        </w:rPr>
      </w:pPr>
    </w:p>
    <w:p w14:paraId="6F1DD7C4" w14:textId="77777777" w:rsidR="00D0236C" w:rsidRPr="0044717F" w:rsidRDefault="00D0236C" w:rsidP="00D0236C">
      <w:pPr>
        <w:autoSpaceDE w:val="0"/>
        <w:autoSpaceDN w:val="0"/>
        <w:rPr>
          <w:rFonts w:ascii="Arial" w:hAnsi="Arial" w:cs="Arial"/>
          <w:sz w:val="22"/>
          <w:szCs w:val="22"/>
        </w:rPr>
      </w:pPr>
      <w:r w:rsidRPr="0044717F">
        <w:rPr>
          <w:rFonts w:ascii="Arial" w:hAnsi="Arial" w:cs="Arial"/>
          <w:sz w:val="22"/>
          <w:szCs w:val="22"/>
        </w:rPr>
        <w:t>ki ga zastopa ___________________________________________________________, izjavljam, da:</w:t>
      </w:r>
    </w:p>
    <w:p w14:paraId="66EB75D5" w14:textId="77777777" w:rsidR="00D0236C" w:rsidRPr="0044717F" w:rsidRDefault="00D0236C" w:rsidP="00D0236C">
      <w:pPr>
        <w:autoSpaceDE w:val="0"/>
        <w:autoSpaceDN w:val="0"/>
        <w:jc w:val="center"/>
        <w:rPr>
          <w:rFonts w:ascii="Arial" w:hAnsi="Arial" w:cs="Arial"/>
          <w:sz w:val="22"/>
          <w:szCs w:val="22"/>
        </w:rPr>
      </w:pPr>
      <w:r w:rsidRPr="0044717F">
        <w:rPr>
          <w:rFonts w:ascii="Arial" w:hAnsi="Arial" w:cs="Arial"/>
          <w:sz w:val="22"/>
          <w:szCs w:val="22"/>
          <w:vertAlign w:val="subscript"/>
        </w:rPr>
        <w:t>(ime in priimek odgovorne osebe oziroma pooblaščene osebe za zastopanje)</w:t>
      </w:r>
    </w:p>
    <w:p w14:paraId="7214617D" w14:textId="77777777" w:rsidR="00D0236C" w:rsidRPr="0044717F" w:rsidRDefault="00D0236C" w:rsidP="00D0236C">
      <w:pPr>
        <w:autoSpaceDE w:val="0"/>
        <w:autoSpaceDN w:val="0"/>
        <w:rPr>
          <w:rFonts w:ascii="Arial" w:hAnsi="Arial" w:cs="Arial"/>
          <w:b/>
          <w:bCs/>
          <w:sz w:val="22"/>
          <w:szCs w:val="22"/>
        </w:rPr>
      </w:pPr>
    </w:p>
    <w:p w14:paraId="12ECF4F2" w14:textId="3D5A0B8C" w:rsidR="00D0236C" w:rsidRPr="0044717F" w:rsidRDefault="00D0236C" w:rsidP="00D0236C">
      <w:pPr>
        <w:autoSpaceDE w:val="0"/>
        <w:autoSpaceDN w:val="0"/>
        <w:spacing w:line="260" w:lineRule="atLeast"/>
        <w:rPr>
          <w:rFonts w:ascii="Arial" w:hAnsi="Arial" w:cs="Arial"/>
          <w:sz w:val="22"/>
          <w:szCs w:val="22"/>
        </w:rPr>
      </w:pPr>
      <w:r w:rsidRPr="0044717F">
        <w:rPr>
          <w:rFonts w:ascii="Arial" w:hAnsi="Arial" w:cs="Arial"/>
          <w:sz w:val="22"/>
          <w:szCs w:val="22"/>
        </w:rPr>
        <w:t xml:space="preserve">želim v skladu z 2. točko </w:t>
      </w:r>
      <w:r w:rsidR="00637E9B" w:rsidRPr="0044717F">
        <w:rPr>
          <w:rFonts w:ascii="Arial" w:hAnsi="Arial" w:cs="Arial"/>
          <w:sz w:val="22"/>
          <w:szCs w:val="22"/>
        </w:rPr>
        <w:t>šestega</w:t>
      </w:r>
      <w:r w:rsidRPr="0044717F">
        <w:rPr>
          <w:rFonts w:ascii="Arial" w:hAnsi="Arial" w:cs="Arial"/>
          <w:sz w:val="22"/>
          <w:szCs w:val="22"/>
        </w:rPr>
        <w:t xml:space="preserve"> odstavka 102. člena Uredbe uveljavljati DDV kot upravičen strošek pri naložbi.</w:t>
      </w:r>
    </w:p>
    <w:p w14:paraId="277D9732" w14:textId="77777777" w:rsidR="00D0236C" w:rsidRPr="0044717F" w:rsidRDefault="00D0236C" w:rsidP="00D0236C">
      <w:pPr>
        <w:autoSpaceDE w:val="0"/>
        <w:autoSpaceDN w:val="0"/>
        <w:spacing w:line="260" w:lineRule="atLeast"/>
        <w:rPr>
          <w:rFonts w:ascii="Arial" w:hAnsi="Arial" w:cs="Arial"/>
          <w:sz w:val="22"/>
          <w:szCs w:val="22"/>
        </w:rPr>
      </w:pPr>
    </w:p>
    <w:p w14:paraId="181E243F" w14:textId="77777777"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S podpisom izjave pod materialno-kazensko odgovornostjo izjavljam (obkrožite ustrezno točko):</w:t>
      </w:r>
    </w:p>
    <w:p w14:paraId="57613883" w14:textId="77777777" w:rsidR="00D0236C" w:rsidRPr="0044717F" w:rsidRDefault="00D0236C" w:rsidP="00D0236C">
      <w:pPr>
        <w:pStyle w:val="Noga"/>
        <w:tabs>
          <w:tab w:val="left" w:pos="708"/>
        </w:tabs>
        <w:spacing w:line="260" w:lineRule="atLeast"/>
        <w:rPr>
          <w:rFonts w:ascii="Arial" w:hAnsi="Arial" w:cs="Arial"/>
          <w:sz w:val="22"/>
          <w:szCs w:val="22"/>
        </w:rPr>
      </w:pPr>
    </w:p>
    <w:p w14:paraId="47C1D933" w14:textId="571B27D6" w:rsidR="00D0236C" w:rsidRPr="0044717F" w:rsidRDefault="00D0236C" w:rsidP="00D0236C">
      <w:pPr>
        <w:pStyle w:val="Noga"/>
        <w:tabs>
          <w:tab w:val="left" w:pos="708"/>
        </w:tabs>
        <w:spacing w:line="260" w:lineRule="atLeast"/>
        <w:rPr>
          <w:rFonts w:ascii="Arial" w:hAnsi="Arial" w:cs="Arial"/>
          <w:sz w:val="22"/>
          <w:szCs w:val="22"/>
        </w:rPr>
      </w:pPr>
      <w:r w:rsidRPr="0044717F">
        <w:rPr>
          <w:rFonts w:ascii="Arial" w:hAnsi="Arial" w:cs="Arial"/>
          <w:sz w:val="22"/>
          <w:szCs w:val="22"/>
        </w:rPr>
        <w:t>1. da nimam pravice do odbitka DDV, niti nimam pravice do pavšalnega nadomestila vstopnega DDV za dejavnost, na katero se navezuje naložba, v skladu z Zakonom o davku na dodano vrednost (Uradni list RS, št. 13/11 – uradno prečiščeno besedilo, 18/11, 78/11, 38/12, 83/12, 86/14, 90/15, 77/18, 59/19</w:t>
      </w:r>
      <w:r w:rsidR="00295D10">
        <w:rPr>
          <w:rFonts w:ascii="Arial" w:hAnsi="Arial" w:cs="Arial"/>
          <w:sz w:val="22"/>
          <w:szCs w:val="22"/>
        </w:rPr>
        <w:t xml:space="preserve">, </w:t>
      </w:r>
      <w:r w:rsidRPr="0044717F">
        <w:rPr>
          <w:rFonts w:ascii="Arial" w:hAnsi="Arial" w:cs="Arial"/>
          <w:sz w:val="22"/>
          <w:szCs w:val="22"/>
        </w:rPr>
        <w:t xml:space="preserve">72/19, </w:t>
      </w:r>
      <w:r w:rsidR="00295D10">
        <w:rPr>
          <w:rFonts w:ascii="Arial" w:hAnsi="Arial" w:cs="Arial"/>
          <w:sz w:val="22"/>
          <w:szCs w:val="22"/>
        </w:rPr>
        <w:t>196/21</w:t>
      </w:r>
      <w:r w:rsidR="00295D10" w:rsidRPr="0044717F">
        <w:rPr>
          <w:rFonts w:ascii="Arial" w:hAnsi="Arial" w:cs="Arial"/>
          <w:sz w:val="22"/>
          <w:szCs w:val="22"/>
        </w:rPr>
        <w:t>–</w:t>
      </w:r>
      <w:proofErr w:type="spellStart"/>
      <w:r w:rsidR="00295D10">
        <w:rPr>
          <w:rFonts w:ascii="Arial" w:hAnsi="Arial" w:cs="Arial"/>
          <w:sz w:val="22"/>
          <w:szCs w:val="22"/>
        </w:rPr>
        <w:t>ZDOsk</w:t>
      </w:r>
      <w:proofErr w:type="spellEnd"/>
      <w:r w:rsidR="00295D10">
        <w:rPr>
          <w:rFonts w:ascii="Arial" w:hAnsi="Arial" w:cs="Arial"/>
          <w:sz w:val="22"/>
          <w:szCs w:val="22"/>
        </w:rPr>
        <w:t>, 3/22, 29/22</w:t>
      </w:r>
      <w:r w:rsidR="00295D10" w:rsidRPr="0044717F">
        <w:rPr>
          <w:rFonts w:ascii="Arial" w:hAnsi="Arial" w:cs="Arial"/>
          <w:sz w:val="22"/>
          <w:szCs w:val="22"/>
        </w:rPr>
        <w:t>–</w:t>
      </w:r>
      <w:r w:rsidR="00295D10">
        <w:rPr>
          <w:rFonts w:ascii="Arial" w:hAnsi="Arial" w:cs="Arial"/>
          <w:sz w:val="22"/>
          <w:szCs w:val="22"/>
        </w:rPr>
        <w:t>ZUOPDCE in 40/23</w:t>
      </w:r>
      <w:r w:rsidR="00295D10" w:rsidRPr="0044717F">
        <w:rPr>
          <w:rFonts w:ascii="Arial" w:hAnsi="Arial" w:cs="Arial"/>
          <w:sz w:val="22"/>
          <w:szCs w:val="22"/>
        </w:rPr>
        <w:t>–</w:t>
      </w:r>
      <w:proofErr w:type="spellStart"/>
      <w:r w:rsidR="00295D10">
        <w:rPr>
          <w:rFonts w:ascii="Arial" w:hAnsi="Arial" w:cs="Arial"/>
          <w:sz w:val="22"/>
          <w:szCs w:val="22"/>
        </w:rPr>
        <w:t>ZDavPR</w:t>
      </w:r>
      <w:proofErr w:type="spellEnd"/>
      <w:r w:rsidR="00295D10">
        <w:rPr>
          <w:rFonts w:ascii="Arial" w:hAnsi="Arial" w:cs="Arial"/>
          <w:sz w:val="22"/>
          <w:szCs w:val="22"/>
        </w:rPr>
        <w:t xml:space="preserve">-B; </w:t>
      </w:r>
      <w:r w:rsidRPr="0044717F">
        <w:rPr>
          <w:rFonts w:ascii="Arial" w:hAnsi="Arial" w:cs="Arial"/>
          <w:sz w:val="22"/>
          <w:szCs w:val="22"/>
        </w:rPr>
        <w:t>v nadaljnjem besedilu: ZDDV-1);</w:t>
      </w:r>
    </w:p>
    <w:p w14:paraId="72B64AAC" w14:textId="77777777" w:rsidR="00D0236C" w:rsidRPr="0044717F" w:rsidRDefault="00D0236C" w:rsidP="00D0236C">
      <w:pPr>
        <w:pStyle w:val="Noga"/>
        <w:tabs>
          <w:tab w:val="left" w:pos="708"/>
        </w:tabs>
        <w:spacing w:line="260" w:lineRule="atLeast"/>
        <w:rPr>
          <w:rFonts w:ascii="Arial" w:hAnsi="Arial" w:cs="Arial"/>
          <w:sz w:val="22"/>
          <w:szCs w:val="22"/>
        </w:rPr>
      </w:pPr>
    </w:p>
    <w:p w14:paraId="565B9DD2" w14:textId="77777777" w:rsidR="00D0236C" w:rsidRPr="0044717F" w:rsidRDefault="00D0236C" w:rsidP="00D0236C">
      <w:pPr>
        <w:pStyle w:val="Noga"/>
        <w:tabs>
          <w:tab w:val="left" w:pos="708"/>
        </w:tabs>
        <w:spacing w:line="260" w:lineRule="atLeast"/>
        <w:rPr>
          <w:rFonts w:ascii="Arial" w:hAnsi="Arial" w:cs="Arial"/>
          <w:iCs/>
          <w:sz w:val="22"/>
          <w:szCs w:val="22"/>
        </w:rPr>
      </w:pPr>
      <w:r w:rsidRPr="0044717F">
        <w:rPr>
          <w:rFonts w:ascii="Arial" w:hAnsi="Arial" w:cs="Arial"/>
          <w:sz w:val="22"/>
          <w:szCs w:val="22"/>
        </w:rPr>
        <w:t xml:space="preserve">2. da </w:t>
      </w:r>
      <w:r w:rsidRPr="0044717F">
        <w:rPr>
          <w:rFonts w:ascii="Arial" w:hAnsi="Arial" w:cs="Arial"/>
          <w:iCs/>
          <w:sz w:val="22"/>
          <w:szCs w:val="22"/>
        </w:rPr>
        <w:t>uveljavljam odbitek DDV na podlagi</w:t>
      </w:r>
      <w:r w:rsidRPr="0044717F">
        <w:rPr>
          <w:rFonts w:ascii="Arial" w:hAnsi="Arial" w:cs="Arial"/>
          <w:i/>
          <w:iCs/>
          <w:sz w:val="22"/>
          <w:szCs w:val="22"/>
        </w:rPr>
        <w:t xml:space="preserve"> </w:t>
      </w:r>
      <w:r w:rsidRPr="0044717F">
        <w:rPr>
          <w:rFonts w:ascii="Arial" w:hAnsi="Arial" w:cs="Arial"/>
          <w:iCs/>
          <w:sz w:val="22"/>
          <w:szCs w:val="22"/>
        </w:rPr>
        <w:t xml:space="preserve">odbitnega deleža v skladu s 65. členom ZDDV-1. </w:t>
      </w:r>
    </w:p>
    <w:p w14:paraId="13C26C84" w14:textId="77777777" w:rsidR="00D0236C" w:rsidRPr="0044717F" w:rsidRDefault="00D0236C" w:rsidP="00D0236C">
      <w:pPr>
        <w:pStyle w:val="Noga"/>
        <w:tabs>
          <w:tab w:val="left" w:pos="708"/>
        </w:tabs>
        <w:spacing w:line="260" w:lineRule="atLeast"/>
        <w:rPr>
          <w:rFonts w:ascii="Arial" w:hAnsi="Arial" w:cs="Arial"/>
          <w:sz w:val="22"/>
          <w:szCs w:val="22"/>
        </w:rPr>
      </w:pPr>
    </w:p>
    <w:p w14:paraId="24C9B4A9" w14:textId="77777777" w:rsidR="00D0236C" w:rsidRPr="0044717F" w:rsidRDefault="00D0236C" w:rsidP="00D0236C">
      <w:pPr>
        <w:spacing w:line="260" w:lineRule="atLeast"/>
        <w:rPr>
          <w:rFonts w:ascii="Arial" w:hAnsi="Arial" w:cs="Arial"/>
          <w:sz w:val="22"/>
          <w:szCs w:val="22"/>
        </w:rPr>
      </w:pPr>
    </w:p>
    <w:tbl>
      <w:tblPr>
        <w:tblStyle w:val="Tabelamrea"/>
        <w:tblW w:w="0" w:type="auto"/>
        <w:tblInd w:w="6204" w:type="dxa"/>
        <w:tblLook w:val="04A0" w:firstRow="1" w:lastRow="0" w:firstColumn="1" w:lastColumn="0" w:noHBand="0" w:noVBand="1"/>
      </w:tblPr>
      <w:tblGrid>
        <w:gridCol w:w="812"/>
        <w:gridCol w:w="463"/>
        <w:gridCol w:w="851"/>
      </w:tblGrid>
      <w:tr w:rsidR="00D0236C" w:rsidRPr="0044717F" w14:paraId="515130D9" w14:textId="77777777" w:rsidTr="00461B6F">
        <w:tc>
          <w:tcPr>
            <w:tcW w:w="812" w:type="dxa"/>
          </w:tcPr>
          <w:p w14:paraId="69246D6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DA</w:t>
            </w:r>
          </w:p>
        </w:tc>
        <w:tc>
          <w:tcPr>
            <w:tcW w:w="463" w:type="dxa"/>
          </w:tcPr>
          <w:p w14:paraId="35867A4A"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w:t>
            </w:r>
          </w:p>
        </w:tc>
        <w:tc>
          <w:tcPr>
            <w:tcW w:w="851" w:type="dxa"/>
          </w:tcPr>
          <w:p w14:paraId="030E2940" w14:textId="77777777" w:rsidR="00D0236C" w:rsidRPr="0044717F" w:rsidRDefault="00D0236C" w:rsidP="00461B6F">
            <w:pPr>
              <w:tabs>
                <w:tab w:val="left" w:pos="3780"/>
              </w:tabs>
              <w:spacing w:before="120" w:after="120"/>
              <w:jc w:val="center"/>
              <w:rPr>
                <w:rFonts w:ascii="Arial" w:hAnsi="Arial" w:cs="Arial"/>
                <w:bCs/>
                <w:sz w:val="22"/>
                <w:szCs w:val="22"/>
              </w:rPr>
            </w:pPr>
            <w:r w:rsidRPr="0044717F">
              <w:rPr>
                <w:rFonts w:ascii="Arial" w:hAnsi="Arial" w:cs="Arial"/>
                <w:bCs/>
                <w:sz w:val="22"/>
                <w:szCs w:val="22"/>
              </w:rPr>
              <w:t>NE</w:t>
            </w:r>
          </w:p>
        </w:tc>
      </w:tr>
    </w:tbl>
    <w:p w14:paraId="32CBE24E" w14:textId="77777777" w:rsidR="00D0236C" w:rsidRPr="0044717F" w:rsidRDefault="00D0236C" w:rsidP="00D0236C">
      <w:pPr>
        <w:tabs>
          <w:tab w:val="left" w:pos="3780"/>
        </w:tabs>
        <w:ind w:left="5664" w:hanging="5664"/>
        <w:rPr>
          <w:rFonts w:ascii="Arial" w:hAnsi="Arial" w:cs="Arial"/>
          <w:bCs/>
          <w:sz w:val="22"/>
          <w:szCs w:val="22"/>
        </w:rPr>
      </w:pPr>
    </w:p>
    <w:p w14:paraId="52B5A346" w14:textId="77777777" w:rsidR="00D0236C" w:rsidRPr="0044717F" w:rsidRDefault="00D0236C" w:rsidP="00D0236C">
      <w:pPr>
        <w:tabs>
          <w:tab w:val="left" w:pos="3780"/>
        </w:tabs>
        <w:ind w:left="5664" w:hanging="5664"/>
        <w:rPr>
          <w:rFonts w:ascii="Arial" w:hAnsi="Arial" w:cs="Arial"/>
          <w:bCs/>
          <w:sz w:val="22"/>
          <w:szCs w:val="22"/>
        </w:rPr>
      </w:pPr>
    </w:p>
    <w:p w14:paraId="1D45A593" w14:textId="77777777" w:rsidR="00D0236C" w:rsidRPr="0044717F" w:rsidRDefault="00D0236C" w:rsidP="00D0236C">
      <w:pPr>
        <w:tabs>
          <w:tab w:val="left" w:pos="3780"/>
        </w:tabs>
        <w:ind w:left="5664" w:hanging="5664"/>
        <w:rPr>
          <w:rFonts w:ascii="Arial" w:hAnsi="Arial" w:cs="Arial"/>
          <w:bCs/>
          <w:sz w:val="22"/>
          <w:szCs w:val="22"/>
        </w:rPr>
      </w:pPr>
      <w:r w:rsidRPr="0044717F">
        <w:rPr>
          <w:rFonts w:ascii="Arial" w:hAnsi="Arial" w:cs="Arial"/>
          <w:bCs/>
          <w:sz w:val="22"/>
          <w:szCs w:val="22"/>
        </w:rPr>
        <w:br w:type="page"/>
      </w:r>
    </w:p>
    <w:p w14:paraId="13EDB685" w14:textId="77777777" w:rsidR="00D0236C" w:rsidRPr="0044717F" w:rsidRDefault="00D0236C" w:rsidP="00D0236C">
      <w:pPr>
        <w:pStyle w:val="Telobesedila21"/>
        <w:spacing w:after="0" w:line="260" w:lineRule="atLeast"/>
        <w:rPr>
          <w:rFonts w:ascii="Arial" w:hAnsi="Arial" w:cs="Arial"/>
          <w:b/>
          <w:sz w:val="22"/>
          <w:szCs w:val="22"/>
          <w:lang w:val="sl-SI"/>
        </w:rPr>
      </w:pPr>
    </w:p>
    <w:p w14:paraId="217FD60C" w14:textId="77777777" w:rsidR="00D0236C" w:rsidRPr="0044717F" w:rsidRDefault="00D0236C" w:rsidP="00D0236C">
      <w:pPr>
        <w:pStyle w:val="Telobesedila21"/>
        <w:spacing w:after="0" w:line="260" w:lineRule="atLeast"/>
        <w:rPr>
          <w:rFonts w:ascii="Arial" w:hAnsi="Arial" w:cs="Arial"/>
          <w:b/>
          <w:sz w:val="22"/>
          <w:szCs w:val="22"/>
          <w:lang w:val="sl-SI"/>
        </w:rPr>
      </w:pPr>
    </w:p>
    <w:p w14:paraId="40435A02"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77446D18"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0DBC9"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75C9ECA"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Končne ponudbe</w:t>
            </w:r>
          </w:p>
        </w:tc>
      </w:tr>
      <w:tr w:rsidR="00D0236C" w:rsidRPr="0044717F" w14:paraId="06967C6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1A1706" w14:textId="1A6A6D2E"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šestnajsti odstav</w:t>
            </w:r>
            <w:r w:rsidR="005607CF" w:rsidRPr="0044717F">
              <w:rPr>
                <w:rFonts w:ascii="Arial" w:hAnsi="Arial" w:cs="Arial"/>
                <w:sz w:val="22"/>
                <w:szCs w:val="22"/>
              </w:rPr>
              <w:t>e</w:t>
            </w:r>
            <w:r w:rsidRPr="0044717F">
              <w:rPr>
                <w:rFonts w:ascii="Arial" w:hAnsi="Arial" w:cs="Arial"/>
                <w:sz w:val="22"/>
                <w:szCs w:val="22"/>
              </w:rPr>
              <w:t>k 102. člena Uredbe</w:t>
            </w:r>
            <w:r w:rsidR="00E451A3" w:rsidRPr="0044717F">
              <w:rPr>
                <w:rFonts w:ascii="Arial" w:hAnsi="Arial" w:cs="Arial"/>
                <w:sz w:val="22"/>
                <w:szCs w:val="22"/>
              </w:rPr>
              <w:t>.</w:t>
            </w:r>
          </w:p>
          <w:p w14:paraId="5EF20AD5"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56301C6A" w14:textId="77777777" w:rsidR="00D0236C" w:rsidRPr="0044717F" w:rsidRDefault="00D0236C" w:rsidP="00D0236C">
      <w:pPr>
        <w:pStyle w:val="Telobesedila21"/>
        <w:spacing w:after="0" w:line="260" w:lineRule="atLeast"/>
        <w:rPr>
          <w:rFonts w:ascii="Arial" w:hAnsi="Arial" w:cs="Arial"/>
          <w:b/>
          <w:sz w:val="22"/>
          <w:szCs w:val="22"/>
          <w:lang w:val="sl-SI"/>
        </w:rPr>
      </w:pPr>
    </w:p>
    <w:p w14:paraId="184E94EA" w14:textId="77777777" w:rsidR="006334CC" w:rsidRDefault="006334CC" w:rsidP="006334CC">
      <w:pPr>
        <w:pStyle w:val="Odstavek"/>
        <w:ind w:firstLine="0"/>
      </w:pPr>
      <w:r>
        <w:t>Če strošek ni določen v katalogu stroškov, se zahtevku za izplačilo sredstev priloži tri tržno primerljive ponudbe, razen, če se naložba izvaja na podlagi ponudbe, ki je bila priložena vlogi na javni razpis. Če se zahtevku za izplačilo sredstev priložijo tri tržno primerljive ponudbe, se pri določitvi višine upravičenega stroška upošteva ponudba z najnižjo ceno.</w:t>
      </w:r>
    </w:p>
    <w:p w14:paraId="04D2713B" w14:textId="77777777" w:rsidR="006334CC" w:rsidRDefault="006334CC" w:rsidP="00D0236C">
      <w:pPr>
        <w:pStyle w:val="Telobesedila21"/>
        <w:spacing w:after="0" w:line="260" w:lineRule="atLeast"/>
        <w:rPr>
          <w:rFonts w:ascii="Arial" w:hAnsi="Arial" w:cs="Arial"/>
          <w:sz w:val="22"/>
          <w:szCs w:val="22"/>
          <w:lang w:val="sl-SI"/>
        </w:rPr>
      </w:pPr>
    </w:p>
    <w:p w14:paraId="0EBEFEE7" w14:textId="6F1B4928"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Upravičenec k zahtevku za izplačilo sredstev priloži končne ponudbe, na podlagi katerih je sklenil pogodbe ali naročil opremo ali storitve. Iz končnega poročila mora biti razvidna odločitev za nakup, povpraševanje, prejete ponudbe in utemeljitev izbora. Izvirniki ponudb morajo biti na voljo za revizijo in pregled na kraju samem.</w:t>
      </w:r>
    </w:p>
    <w:p w14:paraId="5045A913"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priložijo: </w:t>
      </w:r>
    </w:p>
    <w:p w14:paraId="1B7430D8" w14:textId="77777777"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končne ponudbe.</w:t>
      </w:r>
    </w:p>
    <w:p w14:paraId="69E2F1BD" w14:textId="77777777" w:rsidR="006334CC" w:rsidRDefault="006334CC" w:rsidP="00A2521F">
      <w:pPr>
        <w:pStyle w:val="Telobesedila21"/>
        <w:spacing w:after="0" w:line="260" w:lineRule="atLeast"/>
        <w:rPr>
          <w:rFonts w:ascii="Arial" w:hAnsi="Arial" w:cs="Arial"/>
          <w:b/>
          <w:sz w:val="22"/>
          <w:szCs w:val="22"/>
          <w:lang w:val="sl-SI"/>
        </w:rPr>
      </w:pPr>
    </w:p>
    <w:p w14:paraId="5469086D"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83B059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163D"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2E2F76E"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Računi</w:t>
            </w:r>
          </w:p>
        </w:tc>
      </w:tr>
      <w:tr w:rsidR="00D0236C" w:rsidRPr="0044717F" w14:paraId="4AB4B944"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512D8A" w14:textId="5D0E2EB4"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1.  in 7. točka šestega odstavka 102. člena </w:t>
            </w:r>
            <w:r w:rsidR="00D8460A" w:rsidRPr="0044717F">
              <w:rPr>
                <w:rFonts w:ascii="Arial" w:hAnsi="Arial" w:cs="Arial"/>
                <w:sz w:val="22"/>
                <w:szCs w:val="22"/>
              </w:rPr>
              <w:t xml:space="preserve">ter sedemnajsti odstavek 102. člena </w:t>
            </w:r>
            <w:r w:rsidRPr="0044717F">
              <w:rPr>
                <w:rFonts w:ascii="Arial" w:hAnsi="Arial" w:cs="Arial"/>
                <w:sz w:val="22"/>
                <w:szCs w:val="22"/>
              </w:rPr>
              <w:t>Uredbe</w:t>
            </w:r>
            <w:r w:rsidR="00E451A3" w:rsidRPr="0044717F">
              <w:rPr>
                <w:rFonts w:ascii="Arial" w:hAnsi="Arial" w:cs="Arial"/>
                <w:sz w:val="22"/>
                <w:szCs w:val="22"/>
              </w:rPr>
              <w:t>.</w:t>
            </w:r>
          </w:p>
          <w:p w14:paraId="744D0B3B"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12342FA9" w14:textId="77777777" w:rsidR="00D0236C" w:rsidRPr="0044717F" w:rsidRDefault="00D0236C" w:rsidP="00D0236C">
      <w:pPr>
        <w:spacing w:line="240" w:lineRule="auto"/>
        <w:rPr>
          <w:rFonts w:ascii="Arial" w:hAnsi="Arial" w:cs="Arial"/>
          <w:sz w:val="22"/>
          <w:szCs w:val="22"/>
        </w:rPr>
      </w:pPr>
    </w:p>
    <w:p w14:paraId="77152495"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 xml:space="preserve">Vsi računi se morajo glasiti na upravičenca.  Na računu mora biti upravičen strošek opisan tako, da ga je mogoče nedvoumno povezati s predmetom podpore. V primeru nakupa opreme, strojev in naprav mora upravičenec zahtevku za izplačilo sredstev priložiti račun ali račun s specifikacijo, iz katerega so razvidni najmanj serijska številka in tip stroja ali opreme in nazivna moč, ter dobavnice, transportne liste ali druga dokazila, ki izkazujejo prevzem opreme ali mehanizacije. </w:t>
      </w:r>
    </w:p>
    <w:p w14:paraId="01295F32" w14:textId="77777777" w:rsidR="00D0236C" w:rsidRPr="0044717F" w:rsidRDefault="00D0236C" w:rsidP="00D0236C">
      <w:pPr>
        <w:rPr>
          <w:rFonts w:ascii="Arial" w:hAnsi="Arial" w:cs="Arial"/>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 </w:t>
      </w:r>
    </w:p>
    <w:p w14:paraId="2B35A668" w14:textId="77777777" w:rsidR="00D0236C" w:rsidRPr="0044717F" w:rsidRDefault="00D0236C" w:rsidP="00D0236C">
      <w:pPr>
        <w:rPr>
          <w:rFonts w:ascii="Arial" w:hAnsi="Arial" w:cs="Arial"/>
          <w:sz w:val="22"/>
          <w:szCs w:val="22"/>
        </w:rPr>
      </w:pPr>
    </w:p>
    <w:p w14:paraId="0B75E9E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B444AD"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9877"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D34DAA1"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Dokazilo o plačilu</w:t>
            </w:r>
          </w:p>
        </w:tc>
      </w:tr>
      <w:tr w:rsidR="00D0236C" w:rsidRPr="0044717F" w14:paraId="70746B1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B9A27" w14:textId="04229F7D"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3. točka šestega odstavka 102. člena Uredbe</w:t>
            </w:r>
            <w:r w:rsidR="00E451A3" w:rsidRPr="0044717F">
              <w:rPr>
                <w:rFonts w:ascii="Arial" w:hAnsi="Arial" w:cs="Arial"/>
                <w:sz w:val="22"/>
                <w:szCs w:val="22"/>
              </w:rPr>
              <w:t>.</w:t>
            </w:r>
          </w:p>
          <w:p w14:paraId="4515CD5E"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D3CFFF6" w14:textId="77777777" w:rsidR="00D0236C" w:rsidRPr="0044717F" w:rsidRDefault="00D0236C" w:rsidP="00D0236C">
      <w:pPr>
        <w:rPr>
          <w:rFonts w:ascii="Arial" w:hAnsi="Arial" w:cs="Arial"/>
          <w:bCs/>
          <w:sz w:val="22"/>
          <w:szCs w:val="22"/>
        </w:rPr>
      </w:pPr>
    </w:p>
    <w:p w14:paraId="6834599B" w14:textId="77777777"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priloži dokazilo o plačilu (položnica oziroma blagajniški prejemek, potrdilo banke o izvršenem plačilu, potrjen kompenzacijski nalog, pobotna izjava ali </w:t>
      </w:r>
      <w:proofErr w:type="spellStart"/>
      <w:r w:rsidRPr="0044717F">
        <w:rPr>
          <w:rFonts w:ascii="Arial" w:hAnsi="Arial" w:cs="Arial"/>
          <w:sz w:val="22"/>
          <w:szCs w:val="22"/>
          <w:lang w:val="sl-SI"/>
        </w:rPr>
        <w:t>asignacijska</w:t>
      </w:r>
      <w:proofErr w:type="spellEnd"/>
      <w:r w:rsidRPr="0044717F">
        <w:rPr>
          <w:rFonts w:ascii="Arial" w:hAnsi="Arial" w:cs="Arial"/>
          <w:sz w:val="22"/>
          <w:szCs w:val="22"/>
          <w:lang w:val="sl-SI"/>
        </w:rPr>
        <w:t xml:space="preserve"> pogodba), kot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oziroma v elektronski obliki.</w:t>
      </w:r>
    </w:p>
    <w:p w14:paraId="2EAF8BF1" w14:textId="77777777" w:rsidR="00213877" w:rsidRPr="0044717F" w:rsidRDefault="00213877" w:rsidP="00213877">
      <w:pPr>
        <w:rPr>
          <w:rFonts w:ascii="Arial" w:hAnsi="Arial" w:cs="Arial"/>
          <w:bCs/>
          <w:sz w:val="22"/>
          <w:szCs w:val="22"/>
        </w:rPr>
      </w:pPr>
      <w:bookmarkStart w:id="0" w:name="_GoBack"/>
      <w:bookmarkEnd w:id="0"/>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7CCB8F9A"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6CA7" w14:textId="77777777" w:rsidR="00213877" w:rsidRPr="0044717F" w:rsidRDefault="00213877" w:rsidP="00676395">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58CFCD0" w14:textId="77777777" w:rsidR="00213877" w:rsidRPr="0044717F" w:rsidRDefault="00213877" w:rsidP="00676395">
            <w:pPr>
              <w:jc w:val="left"/>
              <w:rPr>
                <w:rFonts w:ascii="Arial" w:hAnsi="Arial" w:cs="Arial"/>
                <w:b/>
                <w:color w:val="000000"/>
                <w:sz w:val="22"/>
                <w:szCs w:val="22"/>
              </w:rPr>
            </w:pPr>
            <w:r w:rsidRPr="0044717F">
              <w:rPr>
                <w:rFonts w:ascii="Arial" w:hAnsi="Arial" w:cs="Arial"/>
                <w:b/>
                <w:color w:val="000000"/>
                <w:sz w:val="22"/>
                <w:szCs w:val="22"/>
              </w:rPr>
              <w:t xml:space="preserve">Končna gradbena situacija - </w:t>
            </w:r>
            <w:r w:rsidRPr="0044717F">
              <w:rPr>
                <w:rFonts w:ascii="Arial" w:hAnsi="Arial" w:cs="Arial"/>
                <w:sz w:val="22"/>
                <w:szCs w:val="22"/>
              </w:rPr>
              <w:t>ureditev zahtevnih ali manj zahtevnih objektov</w:t>
            </w:r>
          </w:p>
        </w:tc>
      </w:tr>
      <w:tr w:rsidR="00213877" w:rsidRPr="0044717F" w14:paraId="2C82C57D"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50F132" w14:textId="3F4D27B2" w:rsidR="00213877" w:rsidRPr="0044717F" w:rsidRDefault="00213877" w:rsidP="00676395">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4. točka šestega odstavka 102. člena Uredbe</w:t>
            </w:r>
            <w:r w:rsidR="00E451A3" w:rsidRPr="0044717F">
              <w:rPr>
                <w:rFonts w:ascii="Arial" w:hAnsi="Arial" w:cs="Arial"/>
                <w:sz w:val="22"/>
                <w:szCs w:val="22"/>
              </w:rPr>
              <w:t>.</w:t>
            </w:r>
          </w:p>
          <w:p w14:paraId="4441D485" w14:textId="77777777" w:rsidR="00213877" w:rsidRPr="0044717F" w:rsidRDefault="00213877"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ureditev zahtevnih ali manj zahtevnih objektov.</w:t>
            </w:r>
          </w:p>
        </w:tc>
      </w:tr>
    </w:tbl>
    <w:p w14:paraId="2FDF17B7" w14:textId="77777777" w:rsidR="00213877" w:rsidRPr="0044717F" w:rsidRDefault="00213877" w:rsidP="00213877">
      <w:pPr>
        <w:rPr>
          <w:rFonts w:ascii="Arial" w:hAnsi="Arial" w:cs="Arial"/>
          <w:sz w:val="22"/>
          <w:szCs w:val="22"/>
        </w:rPr>
      </w:pPr>
    </w:p>
    <w:p w14:paraId="1C9D9003" w14:textId="77777777" w:rsidR="00213877" w:rsidRPr="0044717F" w:rsidRDefault="00213877" w:rsidP="00213877">
      <w:pPr>
        <w:autoSpaceDE w:val="0"/>
        <w:autoSpaceDN w:val="0"/>
        <w:rPr>
          <w:rFonts w:ascii="Arial" w:hAnsi="Arial" w:cs="Arial"/>
          <w:sz w:val="22"/>
          <w:szCs w:val="22"/>
        </w:rPr>
      </w:pPr>
      <w:r w:rsidRPr="0044717F">
        <w:rPr>
          <w:rFonts w:ascii="Arial" w:hAnsi="Arial" w:cs="Arial"/>
          <w:sz w:val="22"/>
          <w:szCs w:val="22"/>
        </w:rPr>
        <w:lastRenderedPageBreak/>
        <w:t>Če gre za ureditev zahtevnih ali manj zahtevnih objektov mora upravičenec v elektronski obliki priložiti končno gradbeno situacijo v skladu s posebnimi gradbenimi uzancami, ki jo potrdijo nadzornik, izvajalec del in upravičenec.</w:t>
      </w:r>
    </w:p>
    <w:p w14:paraId="63AA9655" w14:textId="77777777" w:rsidR="00213877" w:rsidRPr="0044717F" w:rsidRDefault="00213877" w:rsidP="00213877">
      <w:pPr>
        <w:rPr>
          <w:rFonts w:ascii="Arial" w:hAnsi="Arial" w:cs="Arial"/>
          <w:bCs/>
          <w:sz w:val="22"/>
          <w:szCs w:val="22"/>
        </w:rPr>
      </w:pPr>
    </w:p>
    <w:p w14:paraId="52DE2147" w14:textId="77777777" w:rsidR="00213877" w:rsidRPr="0044717F" w:rsidRDefault="00213877" w:rsidP="00D0236C">
      <w:pPr>
        <w:pStyle w:val="Golobesedilo"/>
        <w:spacing w:after="120" w:line="260" w:lineRule="atLeast"/>
        <w:rPr>
          <w:rFonts w:ascii="Arial" w:hAnsi="Arial" w:cs="Arial"/>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A0E98" w:rsidRPr="0044717F" w14:paraId="1766E5B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B6F" w14:textId="77777777" w:rsidR="00CA0E98" w:rsidRPr="0044717F" w:rsidRDefault="00CA0E98"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2332F6" w14:textId="5FF5FAA0" w:rsidR="00CA0E98" w:rsidRPr="0044717F" w:rsidRDefault="00CA0E98" w:rsidP="00EA0B6C">
            <w:pPr>
              <w:jc w:val="left"/>
              <w:rPr>
                <w:rFonts w:ascii="Arial" w:hAnsi="Arial" w:cs="Arial"/>
                <w:b/>
                <w:color w:val="000000"/>
                <w:sz w:val="22"/>
                <w:szCs w:val="22"/>
              </w:rPr>
            </w:pPr>
            <w:r w:rsidRPr="0044717F">
              <w:rPr>
                <w:rFonts w:ascii="Arial" w:hAnsi="Arial" w:cs="Arial"/>
                <w:b/>
                <w:sz w:val="22"/>
                <w:szCs w:val="22"/>
              </w:rPr>
              <w:t>Račun ali račun s specifikacijo ter dokazila, ki izkazujejo prevzem opreme</w:t>
            </w:r>
          </w:p>
        </w:tc>
      </w:tr>
      <w:tr w:rsidR="00CA0E98" w:rsidRPr="0044717F" w14:paraId="0BB2D5CE"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86F82A" w14:textId="0DF8B4BA" w:rsidR="00CA0E98" w:rsidRPr="0044717F" w:rsidRDefault="00CA0E98"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7. točka šestega odstavka 102. člena Uredbe</w:t>
            </w:r>
            <w:r w:rsidR="00E451A3" w:rsidRPr="0044717F">
              <w:rPr>
                <w:rFonts w:ascii="Arial" w:hAnsi="Arial" w:cs="Arial"/>
                <w:sz w:val="22"/>
                <w:szCs w:val="22"/>
              </w:rPr>
              <w:t>.</w:t>
            </w:r>
          </w:p>
          <w:p w14:paraId="11EB51EE" w14:textId="77777777" w:rsidR="00CA0E98" w:rsidRPr="0044717F" w:rsidRDefault="00CA0E98"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0A3FB5" w14:textId="77777777" w:rsidR="00CA0E98" w:rsidRPr="0044717F" w:rsidRDefault="00CA0E98" w:rsidP="00CA0E98">
      <w:pPr>
        <w:rPr>
          <w:rFonts w:ascii="Arial" w:hAnsi="Arial" w:cs="Arial"/>
          <w:b/>
          <w:sz w:val="22"/>
          <w:szCs w:val="22"/>
        </w:rPr>
      </w:pPr>
    </w:p>
    <w:p w14:paraId="40E3764B" w14:textId="77777777"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Če gre za naložbo v opremo, upravičenec priloži </w:t>
      </w:r>
      <w:r w:rsidRPr="0044717F">
        <w:rPr>
          <w:rFonts w:ascii="Arial" w:hAnsi="Arial" w:cs="Arial"/>
          <w:b/>
          <w:sz w:val="22"/>
          <w:szCs w:val="22"/>
        </w:rPr>
        <w:t>račun</w:t>
      </w:r>
      <w:r w:rsidRPr="0044717F">
        <w:rPr>
          <w:rFonts w:ascii="Arial" w:hAnsi="Arial" w:cs="Arial"/>
          <w:sz w:val="22"/>
          <w:szCs w:val="22"/>
        </w:rPr>
        <w:t xml:space="preserve"> ali </w:t>
      </w:r>
      <w:r w:rsidRPr="0044717F">
        <w:rPr>
          <w:rFonts w:ascii="Arial" w:hAnsi="Arial" w:cs="Arial"/>
          <w:b/>
          <w:sz w:val="22"/>
          <w:szCs w:val="22"/>
        </w:rPr>
        <w:t>račun s specifikacijo</w:t>
      </w:r>
      <w:r w:rsidRPr="0044717F">
        <w:rPr>
          <w:rFonts w:ascii="Arial" w:hAnsi="Arial" w:cs="Arial"/>
          <w:sz w:val="22"/>
          <w:szCs w:val="22"/>
        </w:rPr>
        <w:t xml:space="preserve">, iz katerega je razvidna vsaj serijska številka, tip stroja ali opreme in nazivna moč, ter </w:t>
      </w:r>
      <w:r w:rsidRPr="0044717F">
        <w:rPr>
          <w:rFonts w:ascii="Arial" w:hAnsi="Arial" w:cs="Arial"/>
          <w:b/>
          <w:sz w:val="22"/>
          <w:szCs w:val="22"/>
        </w:rPr>
        <w:t>dobavnice</w:t>
      </w:r>
      <w:r w:rsidRPr="0044717F">
        <w:rPr>
          <w:rFonts w:ascii="Arial" w:hAnsi="Arial" w:cs="Arial"/>
          <w:sz w:val="22"/>
          <w:szCs w:val="22"/>
        </w:rPr>
        <w:t xml:space="preserve">, </w:t>
      </w:r>
      <w:r w:rsidRPr="0044717F">
        <w:rPr>
          <w:rFonts w:ascii="Arial" w:hAnsi="Arial" w:cs="Arial"/>
          <w:b/>
          <w:sz w:val="22"/>
          <w:szCs w:val="22"/>
        </w:rPr>
        <w:t>transportne liste</w:t>
      </w:r>
      <w:r w:rsidRPr="0044717F">
        <w:rPr>
          <w:rFonts w:ascii="Arial" w:hAnsi="Arial" w:cs="Arial"/>
          <w:sz w:val="22"/>
          <w:szCs w:val="22"/>
        </w:rPr>
        <w:t xml:space="preserve"> ali </w:t>
      </w:r>
      <w:r w:rsidRPr="0044717F">
        <w:rPr>
          <w:rFonts w:ascii="Arial" w:hAnsi="Arial" w:cs="Arial"/>
          <w:b/>
          <w:sz w:val="22"/>
          <w:szCs w:val="22"/>
        </w:rPr>
        <w:t>druga</w:t>
      </w:r>
      <w:r w:rsidRPr="0044717F">
        <w:rPr>
          <w:rFonts w:ascii="Arial" w:hAnsi="Arial" w:cs="Arial"/>
          <w:sz w:val="22"/>
          <w:szCs w:val="22"/>
        </w:rPr>
        <w:t xml:space="preserve"> </w:t>
      </w:r>
      <w:r w:rsidRPr="0044717F">
        <w:rPr>
          <w:rFonts w:ascii="Arial" w:hAnsi="Arial" w:cs="Arial"/>
          <w:b/>
          <w:sz w:val="22"/>
          <w:szCs w:val="22"/>
        </w:rPr>
        <w:t>dokazila</w:t>
      </w:r>
      <w:r w:rsidRPr="0044717F">
        <w:rPr>
          <w:rFonts w:ascii="Arial" w:hAnsi="Arial" w:cs="Arial"/>
          <w:sz w:val="22"/>
          <w:szCs w:val="22"/>
        </w:rPr>
        <w:t xml:space="preserve">, ki izkazujejo </w:t>
      </w:r>
      <w:r w:rsidRPr="0044717F">
        <w:rPr>
          <w:rFonts w:ascii="Arial" w:hAnsi="Arial" w:cs="Arial"/>
          <w:b/>
          <w:sz w:val="22"/>
          <w:szCs w:val="22"/>
        </w:rPr>
        <w:t>prevzem opreme</w:t>
      </w:r>
      <w:r w:rsidRPr="0044717F">
        <w:rPr>
          <w:rFonts w:ascii="Arial" w:hAnsi="Arial" w:cs="Arial"/>
          <w:sz w:val="22"/>
          <w:szCs w:val="22"/>
        </w:rPr>
        <w:t>.</w:t>
      </w:r>
    </w:p>
    <w:p w14:paraId="713DF5FB" w14:textId="77777777" w:rsidR="00CA0E98" w:rsidRPr="0044717F" w:rsidRDefault="00CA0E98" w:rsidP="00CA0E98">
      <w:pPr>
        <w:spacing w:line="260" w:lineRule="atLeast"/>
        <w:rPr>
          <w:rFonts w:ascii="Arial" w:hAnsi="Arial" w:cs="Arial"/>
          <w:b/>
          <w:sz w:val="22"/>
          <w:szCs w:val="22"/>
        </w:rPr>
      </w:pPr>
    </w:p>
    <w:p w14:paraId="38550F6B" w14:textId="026E6478"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w:t>
      </w:r>
    </w:p>
    <w:p w14:paraId="3B5E75F6" w14:textId="77777777" w:rsidR="00D0236C" w:rsidRPr="0044717F" w:rsidRDefault="00D0236C" w:rsidP="00D0236C">
      <w:pPr>
        <w:rPr>
          <w:rFonts w:ascii="Arial" w:hAnsi="Arial" w:cs="Arial"/>
          <w:bCs/>
          <w:sz w:val="22"/>
          <w:szCs w:val="22"/>
        </w:rPr>
      </w:pPr>
    </w:p>
    <w:p w14:paraId="31E0325D" w14:textId="77777777" w:rsidR="00D0236C" w:rsidRPr="0044717F" w:rsidRDefault="00D0236C" w:rsidP="00D0236C">
      <w:pPr>
        <w:rPr>
          <w:rFonts w:ascii="Arial" w:hAnsi="Arial" w:cs="Arial"/>
          <w:sz w:val="22"/>
          <w:szCs w:val="22"/>
        </w:rPr>
      </w:pPr>
    </w:p>
    <w:p w14:paraId="05BFD0E5" w14:textId="77777777" w:rsidR="007D3ECB" w:rsidRPr="0044717F" w:rsidRDefault="007D3ECB" w:rsidP="007D3ECB">
      <w:pPr>
        <w:spacing w:line="260" w:lineRule="atLeast"/>
        <w:rPr>
          <w:rFonts w:ascii="Arial" w:hAnsi="Arial" w:cs="Arial"/>
          <w:b/>
          <w:sz w:val="22"/>
          <w:szCs w:val="22"/>
        </w:rPr>
      </w:pPr>
    </w:p>
    <w:p w14:paraId="2ABD9485" w14:textId="77777777" w:rsidR="007D3ECB" w:rsidRDefault="007D3ECB" w:rsidP="007D3ECB">
      <w:pPr>
        <w:spacing w:line="260" w:lineRule="atLeast"/>
        <w:rPr>
          <w:rFonts w:ascii="Arial" w:hAnsi="Arial" w:cs="Arial"/>
          <w:b/>
          <w:sz w:val="22"/>
          <w:szCs w:val="22"/>
        </w:rPr>
      </w:pPr>
    </w:p>
    <w:p w14:paraId="0CDE594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EE16DB7"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B7C3"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ADA970C"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Fotografije – izvedba naložbe/označitev vira financiranja</w:t>
            </w:r>
          </w:p>
        </w:tc>
      </w:tr>
      <w:tr w:rsidR="00D0236C" w:rsidRPr="0044717F" w14:paraId="3511E49F"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3AF4D3" w14:textId="6336F175"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12. točka šestega odstavka 102. člena Uredbe</w:t>
            </w:r>
            <w:r w:rsidR="00E451A3" w:rsidRPr="0044717F">
              <w:rPr>
                <w:rFonts w:ascii="Arial" w:hAnsi="Arial" w:cs="Arial"/>
                <w:sz w:val="22"/>
                <w:szCs w:val="22"/>
              </w:rPr>
              <w:t>.</w:t>
            </w:r>
          </w:p>
          <w:p w14:paraId="45CF197F"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0A7C662E" w14:textId="77777777" w:rsidR="00D0236C" w:rsidRPr="0044717F" w:rsidRDefault="00D0236C" w:rsidP="00D0236C">
      <w:pPr>
        <w:rPr>
          <w:rFonts w:ascii="Arial" w:hAnsi="Arial" w:cs="Arial"/>
          <w:sz w:val="22"/>
          <w:szCs w:val="22"/>
        </w:rPr>
      </w:pPr>
    </w:p>
    <w:p w14:paraId="6168B1F3" w14:textId="77777777" w:rsidR="00D0236C" w:rsidRPr="0044717F" w:rsidRDefault="00D0236C" w:rsidP="00D0236C">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Upravičenec mora zahtevku za izplačilo sredstev v elektronski obliki priložiti:</w:t>
      </w:r>
    </w:p>
    <w:p w14:paraId="087F9CCF" w14:textId="77777777" w:rsidR="00D0236C" w:rsidRPr="0044717F"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 xml:space="preserve">vsaj tri fotografije, ki potrjujejo izvedbo podprte naložbe oziroma dela naložbe, ki predstavlja zaokroženo vsebinsko ali tehnološko celoto, ter </w:t>
      </w:r>
    </w:p>
    <w:p w14:paraId="22AF6966" w14:textId="2A1324EF" w:rsidR="00D0236C" w:rsidRPr="0044717F" w:rsidRDefault="00D0236C"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 xml:space="preserve">fotografije plakata, nalepke, začasnega panoja, </w:t>
      </w:r>
      <w:proofErr w:type="spellStart"/>
      <w:r w:rsidRPr="0044717F">
        <w:rPr>
          <w:rFonts w:eastAsiaTheme="minorHAnsi" w:cs="Arial"/>
          <w:kern w:val="0"/>
          <w:sz w:val="22"/>
          <w:szCs w:val="22"/>
          <w:lang w:val="sl-SI" w:eastAsia="en-US"/>
        </w:rPr>
        <w:t>obrazložitvene</w:t>
      </w:r>
      <w:proofErr w:type="spellEnd"/>
      <w:r w:rsidRPr="0044717F">
        <w:rPr>
          <w:rFonts w:eastAsiaTheme="minorHAnsi" w:cs="Arial"/>
          <w:kern w:val="0"/>
          <w:sz w:val="22"/>
          <w:szCs w:val="22"/>
          <w:lang w:val="sl-SI" w:eastAsia="en-US"/>
        </w:rPr>
        <w:t xml:space="preserve"> table ali stalne </w:t>
      </w:r>
      <w:proofErr w:type="spellStart"/>
      <w:r w:rsidRPr="0044717F">
        <w:rPr>
          <w:rFonts w:eastAsiaTheme="minorHAnsi" w:cs="Arial"/>
          <w:kern w:val="0"/>
          <w:sz w:val="22"/>
          <w:szCs w:val="22"/>
          <w:lang w:val="sl-SI" w:eastAsia="en-US"/>
        </w:rPr>
        <w:t>obrazložitvene</w:t>
      </w:r>
      <w:proofErr w:type="spellEnd"/>
      <w:r w:rsidRPr="0044717F">
        <w:rPr>
          <w:rFonts w:eastAsiaTheme="minorHAnsi" w:cs="Arial"/>
          <w:kern w:val="0"/>
          <w:sz w:val="22"/>
          <w:szCs w:val="22"/>
          <w:lang w:val="sl-SI" w:eastAsia="en-US"/>
        </w:rPr>
        <w:t xml:space="preserve"> table v skladu </w:t>
      </w:r>
      <w:r w:rsidR="004977C5">
        <w:rPr>
          <w:rFonts w:eastAsiaTheme="minorHAnsi" w:cs="Arial"/>
          <w:kern w:val="0"/>
          <w:sz w:val="22"/>
          <w:szCs w:val="22"/>
          <w:lang w:val="sl-SI" w:eastAsia="en-US"/>
        </w:rPr>
        <w:t>z</w:t>
      </w:r>
      <w:r w:rsidR="004977C5" w:rsidRPr="0044717F">
        <w:rPr>
          <w:rFonts w:eastAsiaTheme="minorHAnsi" w:cs="Arial"/>
          <w:kern w:val="0"/>
          <w:sz w:val="22"/>
          <w:szCs w:val="22"/>
          <w:lang w:val="sl-SI" w:eastAsia="en-US"/>
        </w:rPr>
        <w:t xml:space="preserve"> </w:t>
      </w:r>
      <w:r w:rsidR="004977C5">
        <w:rPr>
          <w:rFonts w:eastAsiaTheme="minorHAnsi" w:cs="Arial"/>
          <w:kern w:val="0"/>
          <w:sz w:val="22"/>
          <w:szCs w:val="22"/>
          <w:lang w:val="sl-SI" w:eastAsia="en-US"/>
        </w:rPr>
        <w:t>osemnajstim</w:t>
      </w:r>
      <w:r w:rsidR="004977C5" w:rsidRPr="0044717F">
        <w:rPr>
          <w:rFonts w:eastAsiaTheme="minorHAnsi" w:cs="Arial"/>
          <w:kern w:val="0"/>
          <w:sz w:val="22"/>
          <w:szCs w:val="22"/>
          <w:lang w:val="sl-SI" w:eastAsia="en-US"/>
        </w:rPr>
        <w:t xml:space="preserve"> </w:t>
      </w:r>
      <w:r w:rsidRPr="0044717F">
        <w:rPr>
          <w:rFonts w:eastAsiaTheme="minorHAnsi" w:cs="Arial"/>
          <w:kern w:val="0"/>
          <w:sz w:val="22"/>
          <w:szCs w:val="22"/>
          <w:lang w:val="sl-SI" w:eastAsia="en-US"/>
        </w:rPr>
        <w:t>odstavkom 102. člena Uredbe oziroma Pravilnikom o označevanju vira sofinanciranja iz Programa razvoja podeželja Republike Slovenije za obdobje 2014-2020 (Uradni list RS, št. 67/18</w:t>
      </w:r>
      <w:r w:rsidR="00633852">
        <w:rPr>
          <w:rFonts w:eastAsiaTheme="minorHAnsi" w:cs="Arial"/>
          <w:kern w:val="0"/>
          <w:sz w:val="22"/>
          <w:szCs w:val="22"/>
          <w:lang w:val="sl-SI" w:eastAsia="en-US"/>
        </w:rPr>
        <w:t xml:space="preserve"> in 191/20</w:t>
      </w:r>
      <w:r w:rsidRPr="0044717F">
        <w:rPr>
          <w:rFonts w:eastAsiaTheme="minorHAnsi" w:cs="Arial"/>
          <w:kern w:val="0"/>
          <w:sz w:val="22"/>
          <w:szCs w:val="22"/>
          <w:lang w:val="sl-SI" w:eastAsia="en-US"/>
        </w:rPr>
        <w:t>).</w:t>
      </w:r>
    </w:p>
    <w:p w14:paraId="15F3E64C"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p w14:paraId="48D6AD7A"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A2521F" w:rsidRPr="0044717F" w14:paraId="02A131C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F7F4" w14:textId="77777777" w:rsidR="00A2521F" w:rsidRPr="0044717F" w:rsidRDefault="00A2521F"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0E6002B" w14:textId="28975679" w:rsidR="00A2521F" w:rsidRPr="0044717F" w:rsidRDefault="00A2521F" w:rsidP="00EA0B6C">
            <w:pPr>
              <w:keepNext/>
              <w:keepLines/>
              <w:jc w:val="left"/>
              <w:rPr>
                <w:rFonts w:ascii="Arial" w:hAnsi="Arial" w:cs="Arial"/>
                <w:b/>
                <w:color w:val="000000"/>
                <w:sz w:val="22"/>
                <w:szCs w:val="22"/>
              </w:rPr>
            </w:pPr>
            <w:r w:rsidRPr="0044717F">
              <w:rPr>
                <w:rFonts w:ascii="Arial" w:hAnsi="Arial" w:cs="Arial"/>
                <w:b/>
                <w:sz w:val="22"/>
                <w:szCs w:val="22"/>
              </w:rPr>
              <w:t xml:space="preserve">Fotografije </w:t>
            </w:r>
            <w:r w:rsidR="00EF7ABD" w:rsidRPr="0044717F">
              <w:rPr>
                <w:rFonts w:ascii="Arial" w:hAnsi="Arial" w:cs="Arial"/>
                <w:b/>
                <w:sz w:val="22"/>
                <w:szCs w:val="22"/>
              </w:rPr>
              <w:t>vgrajene opreme v času vgradnje</w:t>
            </w:r>
          </w:p>
        </w:tc>
      </w:tr>
      <w:tr w:rsidR="00A2521F" w:rsidRPr="0044717F" w14:paraId="354A866F"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FECBE5" w14:textId="4DD9F3D7" w:rsidR="00A2521F" w:rsidRPr="0044717F" w:rsidRDefault="00A2521F"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EF7ABD" w:rsidRPr="0044717F">
              <w:rPr>
                <w:rFonts w:ascii="Arial" w:hAnsi="Arial" w:cs="Arial"/>
                <w:sz w:val="22"/>
                <w:szCs w:val="22"/>
              </w:rPr>
              <w:t>5</w:t>
            </w:r>
            <w:r w:rsidRPr="0044717F">
              <w:rPr>
                <w:rFonts w:ascii="Arial" w:hAnsi="Arial" w:cs="Arial"/>
                <w:sz w:val="22"/>
                <w:szCs w:val="22"/>
              </w:rPr>
              <w:t>. točka šestega odstavka 102. člena Uredbe</w:t>
            </w:r>
            <w:r w:rsidR="00E451A3" w:rsidRPr="0044717F">
              <w:rPr>
                <w:rFonts w:ascii="Arial" w:hAnsi="Arial" w:cs="Arial"/>
                <w:sz w:val="22"/>
                <w:szCs w:val="22"/>
              </w:rPr>
              <w:t>.</w:t>
            </w:r>
          </w:p>
          <w:p w14:paraId="55E10A07" w14:textId="3B7CAE08" w:rsidR="00A2521F" w:rsidRPr="0044717F" w:rsidRDefault="00A2521F"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F7ABD" w:rsidRPr="0044717F">
              <w:rPr>
                <w:rFonts w:ascii="Arial" w:hAnsi="Arial" w:cs="Arial"/>
                <w:sz w:val="22"/>
                <w:szCs w:val="22"/>
              </w:rPr>
              <w:t xml:space="preserve"> </w:t>
            </w:r>
          </w:p>
        </w:tc>
      </w:tr>
    </w:tbl>
    <w:p w14:paraId="073B93E9" w14:textId="77777777" w:rsidR="00EF7ABD" w:rsidRPr="0044717F" w:rsidRDefault="00EF7ABD" w:rsidP="00D0236C">
      <w:pPr>
        <w:rPr>
          <w:rFonts w:cs="Arial"/>
          <w:szCs w:val="22"/>
        </w:rPr>
      </w:pPr>
    </w:p>
    <w:p w14:paraId="222AEA94" w14:textId="2BB3D885" w:rsidR="0006246B" w:rsidRPr="0044717F" w:rsidRDefault="00EF7ABD" w:rsidP="00EF7ABD">
      <w:pPr>
        <w:spacing w:line="240" w:lineRule="auto"/>
        <w:rPr>
          <w:rFonts w:ascii="Arial" w:hAnsi="Arial" w:cs="Arial"/>
          <w:sz w:val="22"/>
          <w:szCs w:val="22"/>
        </w:rPr>
      </w:pPr>
      <w:r w:rsidRPr="0044717F">
        <w:rPr>
          <w:rFonts w:ascii="Arial" w:hAnsi="Arial" w:cs="Arial"/>
          <w:sz w:val="22"/>
          <w:szCs w:val="22"/>
        </w:rPr>
        <w:t xml:space="preserve">V primeru naložb, kjer gre za vgrajeno skrito opremo, ki se je po končani naložbi ne more več preveriti (oprema, do katere po končani investiciji med kontrolo na kraju samem ni več možnega dostopa), je treba ob zahtevku priložiti fotografijo vgrajene opreme v času vgradnje ter tehnično dokumentacijo opreme, ki je predmet vgradnje. </w:t>
      </w:r>
    </w:p>
    <w:p w14:paraId="322E69E4" w14:textId="77777777" w:rsidR="0006246B" w:rsidRPr="0044717F" w:rsidRDefault="0006246B" w:rsidP="0006246B">
      <w:pPr>
        <w:spacing w:line="260" w:lineRule="atLeast"/>
        <w:rPr>
          <w:rFonts w:ascii="Arial" w:hAnsi="Arial" w:cs="Arial"/>
          <w:b/>
          <w:sz w:val="22"/>
          <w:szCs w:val="22"/>
        </w:rPr>
      </w:pPr>
    </w:p>
    <w:p w14:paraId="6463DFCC" w14:textId="77777777" w:rsidR="0006246B" w:rsidRPr="0044717F" w:rsidRDefault="0006246B"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77EF6" w:rsidRPr="0044717F" w14:paraId="2CC8D4F5" w14:textId="77777777" w:rsidTr="001624BA">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E870E" w14:textId="77777777" w:rsidR="00C77EF6" w:rsidRPr="0044717F" w:rsidRDefault="00C77EF6" w:rsidP="001624BA">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5BFDE89" w14:textId="77777777" w:rsidR="00C77EF6" w:rsidRPr="0044717F" w:rsidRDefault="00C77EF6" w:rsidP="001624BA">
            <w:pPr>
              <w:keepNext/>
              <w:keepLines/>
              <w:jc w:val="left"/>
              <w:rPr>
                <w:rFonts w:ascii="Arial" w:hAnsi="Arial" w:cs="Arial"/>
                <w:b/>
                <w:color w:val="000000"/>
                <w:sz w:val="22"/>
                <w:szCs w:val="22"/>
              </w:rPr>
            </w:pPr>
            <w:r w:rsidRPr="0044717F">
              <w:rPr>
                <w:rFonts w:ascii="Arial" w:hAnsi="Arial" w:cs="Arial"/>
                <w:b/>
                <w:color w:val="000000"/>
                <w:sz w:val="22"/>
                <w:szCs w:val="22"/>
              </w:rPr>
              <w:t xml:space="preserve">Javna naročila </w:t>
            </w:r>
          </w:p>
        </w:tc>
      </w:tr>
      <w:tr w:rsidR="00C77EF6" w:rsidRPr="0044717F" w14:paraId="241C7894" w14:textId="77777777" w:rsidTr="001624BA">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F9E94C5"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6. točka šestega odstavka 102. člena Uredbe.</w:t>
            </w:r>
          </w:p>
          <w:p w14:paraId="71BE1444" w14:textId="77777777" w:rsidR="00C77EF6" w:rsidRPr="0044717F" w:rsidRDefault="00C77EF6" w:rsidP="001624BA">
            <w:pPr>
              <w:keepNext/>
              <w:keepLines/>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se v skladu s predpisi, ki urejajo javno naročanje šteje za naročnika.</w:t>
            </w:r>
          </w:p>
        </w:tc>
      </w:tr>
    </w:tbl>
    <w:p w14:paraId="734A939D" w14:textId="77777777" w:rsidR="00C77EF6" w:rsidRPr="0044717F" w:rsidRDefault="00C77EF6" w:rsidP="00C77EF6">
      <w:pPr>
        <w:rPr>
          <w:rFonts w:ascii="Arial" w:hAnsi="Arial" w:cs="Arial"/>
          <w:sz w:val="22"/>
          <w:szCs w:val="22"/>
        </w:rPr>
      </w:pPr>
    </w:p>
    <w:p w14:paraId="0F0DE3AD" w14:textId="05DEDE87" w:rsidR="00C77EF6" w:rsidRPr="0044717F" w:rsidRDefault="00C77EF6" w:rsidP="00C77EF6">
      <w:pPr>
        <w:spacing w:line="240" w:lineRule="auto"/>
        <w:rPr>
          <w:rFonts w:ascii="Arial" w:hAnsi="Arial" w:cs="Arial"/>
          <w:sz w:val="22"/>
          <w:szCs w:val="22"/>
        </w:rPr>
      </w:pPr>
      <w:r w:rsidRPr="0044717F">
        <w:rPr>
          <w:rFonts w:ascii="Arial" w:hAnsi="Arial" w:cs="Arial"/>
          <w:sz w:val="22"/>
          <w:szCs w:val="22"/>
        </w:rPr>
        <w:t xml:space="preserve">Če gre za upravičenca, ki se v skladu s predpisi, ki urejajo javno naročanje šteje za naročnika, mora zahtevku za izplačilo sredstev priložiti </w:t>
      </w:r>
      <w:proofErr w:type="spellStart"/>
      <w:r w:rsidR="00FE2475">
        <w:rPr>
          <w:rFonts w:ascii="Arial" w:hAnsi="Arial" w:cs="Arial"/>
          <w:sz w:val="22"/>
          <w:szCs w:val="22"/>
        </w:rPr>
        <w:t>skenogram</w:t>
      </w:r>
      <w:proofErr w:type="spellEnd"/>
      <w:r w:rsidR="00FE2475">
        <w:rPr>
          <w:rFonts w:ascii="Arial" w:hAnsi="Arial" w:cs="Arial"/>
          <w:sz w:val="22"/>
          <w:szCs w:val="22"/>
        </w:rPr>
        <w:t xml:space="preserve"> priloge</w:t>
      </w:r>
      <w:r w:rsidRPr="0044717F">
        <w:rPr>
          <w:rFonts w:ascii="Arial" w:hAnsi="Arial" w:cs="Arial"/>
          <w:sz w:val="22"/>
          <w:szCs w:val="22"/>
        </w:rPr>
        <w:t>:</w:t>
      </w:r>
    </w:p>
    <w:p w14:paraId="22E41E38" w14:textId="37EFF690" w:rsidR="00C77EF6" w:rsidRPr="0044717F" w:rsidRDefault="00C77EF6" w:rsidP="00C77EF6">
      <w:pPr>
        <w:spacing w:line="240" w:lineRule="auto"/>
        <w:rPr>
          <w:rFonts w:ascii="Arial" w:hAnsi="Arial" w:cs="Arial"/>
          <w:sz w:val="22"/>
          <w:szCs w:val="22"/>
        </w:rPr>
      </w:pPr>
      <w:r w:rsidRPr="0044717F">
        <w:rPr>
          <w:rFonts w:ascii="Arial" w:hAnsi="Arial" w:cs="Arial"/>
          <w:sz w:val="22"/>
          <w:szCs w:val="22"/>
        </w:rPr>
        <w:t>- »Kontrolni list za preveritev skladnosti izvedbe postopka oddaje javnega naročila glede na določbe Zakona o javnem naročanju-ZJN3«</w:t>
      </w:r>
      <w:r w:rsidR="003D5E19" w:rsidRPr="0044717F">
        <w:rPr>
          <w:rFonts w:ascii="Arial" w:hAnsi="Arial" w:cs="Arial"/>
          <w:sz w:val="22"/>
          <w:szCs w:val="22"/>
        </w:rPr>
        <w:t>.</w:t>
      </w:r>
    </w:p>
    <w:p w14:paraId="5D3E5963" w14:textId="77777777" w:rsidR="00D0236C" w:rsidRPr="0044717F" w:rsidRDefault="00D0236C" w:rsidP="00D0236C">
      <w:pPr>
        <w:rPr>
          <w:rFonts w:ascii="Arial" w:hAnsi="Arial" w:cs="Arial"/>
          <w:sz w:val="22"/>
          <w:szCs w:val="22"/>
        </w:rPr>
      </w:pPr>
    </w:p>
    <w:p w14:paraId="3BF81F1B"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9323ACB"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E171D"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559983D" w14:textId="4E103F05"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 xml:space="preserve">Izjava </w:t>
            </w:r>
            <w:r w:rsidR="00162620" w:rsidRPr="0044717F">
              <w:rPr>
                <w:rFonts w:ascii="Arial" w:hAnsi="Arial" w:cs="Arial"/>
                <w:b/>
                <w:sz w:val="22"/>
                <w:szCs w:val="22"/>
              </w:rPr>
              <w:t xml:space="preserve">upravičenca </w:t>
            </w:r>
            <w:r w:rsidRPr="0044717F">
              <w:rPr>
                <w:rFonts w:ascii="Arial" w:hAnsi="Arial" w:cs="Arial"/>
                <w:b/>
                <w:sz w:val="22"/>
                <w:szCs w:val="22"/>
              </w:rPr>
              <w:t>o prejetih javnih sredstvih za iste upravičene stroške</w:t>
            </w:r>
          </w:p>
        </w:tc>
      </w:tr>
      <w:tr w:rsidR="00D0236C" w:rsidRPr="0044717F" w14:paraId="736C5693"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066765" w14:textId="49D6747C"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9. točka šestega odstavka 102. člena Uredbe</w:t>
            </w:r>
            <w:r w:rsidR="00E451A3" w:rsidRPr="0044717F">
              <w:rPr>
                <w:rFonts w:ascii="Arial" w:hAnsi="Arial" w:cs="Arial"/>
                <w:sz w:val="22"/>
                <w:szCs w:val="22"/>
              </w:rPr>
              <w:t>.</w:t>
            </w:r>
          </w:p>
          <w:p w14:paraId="5BB96BE0" w14:textId="433F97AE"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451A3" w:rsidRPr="0044717F">
              <w:rPr>
                <w:rFonts w:ascii="Arial" w:hAnsi="Arial" w:cs="Arial"/>
                <w:sz w:val="22"/>
                <w:szCs w:val="22"/>
              </w:rPr>
              <w:t>.</w:t>
            </w:r>
            <w:r w:rsidRPr="0044717F">
              <w:rPr>
                <w:rFonts w:ascii="Arial" w:hAnsi="Arial" w:cs="Arial"/>
                <w:sz w:val="22"/>
                <w:szCs w:val="22"/>
              </w:rPr>
              <w:t xml:space="preserve"> </w:t>
            </w:r>
          </w:p>
        </w:tc>
      </w:tr>
    </w:tbl>
    <w:p w14:paraId="1E423C51" w14:textId="77777777" w:rsidR="00D0236C" w:rsidRPr="0044717F" w:rsidRDefault="00D0236C" w:rsidP="00D0236C">
      <w:pPr>
        <w:rPr>
          <w:rFonts w:ascii="Arial" w:hAnsi="Arial" w:cs="Arial"/>
          <w:sz w:val="22"/>
          <w:szCs w:val="22"/>
        </w:rPr>
      </w:pPr>
    </w:p>
    <w:p w14:paraId="0A75EA22" w14:textId="2D5BD181" w:rsidR="003D5E19" w:rsidRPr="0044717F" w:rsidRDefault="003D5E19" w:rsidP="003D5E19">
      <w:pPr>
        <w:pStyle w:val="Telobesedila26"/>
        <w:spacing w:after="0" w:line="260" w:lineRule="atLeast"/>
        <w:rPr>
          <w:rFonts w:ascii="Arial" w:hAnsi="Arial" w:cs="Arial"/>
          <w:sz w:val="22"/>
          <w:szCs w:val="22"/>
          <w:lang w:val="sl-SI"/>
        </w:rPr>
      </w:pPr>
      <w:r w:rsidRPr="0044717F">
        <w:rPr>
          <w:rFonts w:ascii="Arial" w:eastAsiaTheme="minorHAnsi" w:hAnsi="Arial" w:cs="Arial"/>
          <w:sz w:val="22"/>
          <w:szCs w:val="22"/>
          <w:lang w:val="sl-SI" w:eastAsia="en-US"/>
        </w:rPr>
        <w:t xml:space="preserve">Vsi upravičenci morajo v aplikaciji za elektronsko oddajo zahtevka </w:t>
      </w:r>
      <w:r w:rsidR="00FE2475">
        <w:rPr>
          <w:rFonts w:ascii="Arial" w:eastAsiaTheme="minorHAnsi" w:hAnsi="Arial" w:cs="Arial"/>
          <w:sz w:val="22"/>
          <w:szCs w:val="22"/>
          <w:lang w:val="sl-SI" w:eastAsia="en-US"/>
        </w:rPr>
        <w:t xml:space="preserve">priložiti </w:t>
      </w:r>
      <w:proofErr w:type="spellStart"/>
      <w:r w:rsidR="00FE2475">
        <w:rPr>
          <w:rFonts w:ascii="Arial" w:eastAsiaTheme="minorHAnsi" w:hAnsi="Arial" w:cs="Arial"/>
          <w:sz w:val="22"/>
          <w:szCs w:val="22"/>
          <w:lang w:val="sl-SI" w:eastAsia="en-US"/>
        </w:rPr>
        <w:t>skenogram</w:t>
      </w:r>
      <w:proofErr w:type="spellEnd"/>
      <w:r w:rsidRPr="0044717F">
        <w:rPr>
          <w:rFonts w:ascii="Arial" w:eastAsiaTheme="minorHAnsi" w:hAnsi="Arial" w:cs="Arial"/>
          <w:sz w:val="22"/>
          <w:szCs w:val="22"/>
          <w:lang w:val="sl-SI" w:eastAsia="en-US"/>
        </w:rPr>
        <w:t xml:space="preserve"> prilog</w:t>
      </w:r>
      <w:r w:rsidR="00FE2475">
        <w:rPr>
          <w:rFonts w:ascii="Arial" w:eastAsiaTheme="minorHAnsi" w:hAnsi="Arial" w:cs="Arial"/>
          <w:sz w:val="22"/>
          <w:szCs w:val="22"/>
          <w:lang w:val="sl-SI" w:eastAsia="en-US"/>
        </w:rPr>
        <w:t xml:space="preserve">e </w:t>
      </w:r>
      <w:r w:rsidRPr="0044717F">
        <w:rPr>
          <w:rFonts w:ascii="Arial" w:eastAsiaTheme="minorHAnsi" w:hAnsi="Arial" w:cs="Arial"/>
          <w:sz w:val="22"/>
          <w:szCs w:val="22"/>
          <w:lang w:val="sl-SI" w:eastAsia="en-US"/>
        </w:rPr>
        <w:t>»Izjavo upravičenca o prejetih javnih sredstvih za iste upravičene stroške«, katerega vsebina se mora nanašati na že prejeta javna sredstva za stroške, ki jih vlagatelj  uveljavlja v vlogi. Izjavo je potrebno podati, če je upravičenec za iste upravičene stroške, kot jih uveljavlja v vlogi na javni razpis, že prejel oziroma še ni prejel nobenih javnih sredstev oziroma je oddal vlogo za iste upravičene stroške tudi na kakšen drug javni razpis in je v postopku pridobivanja sredstev iz državnega proračuna Republike Slovenije, sredstev Evropske unije, sredstev občinskih proračunov oziroma drugih javnih virov. Tu so mišljena tako nepovratna kot tudi povratna sredstva, ki imajo elemente državne pomoči. Vendar pa se pri povratnih sredstvih (npr. posojila), v znesek že dodeljenih javnih sredstev ne šteje celotna vrednost posojila, temveč samo znesek, ki je v odločbi/pogodbi opredelj</w:t>
      </w:r>
      <w:r w:rsidR="00FE2475">
        <w:rPr>
          <w:rFonts w:ascii="Arial" w:eastAsiaTheme="minorHAnsi" w:hAnsi="Arial" w:cs="Arial"/>
          <w:sz w:val="22"/>
          <w:szCs w:val="22"/>
          <w:lang w:val="sl-SI" w:eastAsia="en-US"/>
        </w:rPr>
        <w:t xml:space="preserve">en kot državna pomoč. V prilogo </w:t>
      </w:r>
      <w:r w:rsidRPr="0044717F">
        <w:rPr>
          <w:rFonts w:ascii="Arial" w:eastAsiaTheme="minorHAnsi" w:hAnsi="Arial" w:cs="Arial"/>
          <w:sz w:val="22"/>
          <w:szCs w:val="22"/>
          <w:lang w:val="sl-SI" w:eastAsia="en-US"/>
        </w:rPr>
        <w:t>»</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je potrebno vključiti tudi oddane vloge za iste upravičene stroške</w:t>
      </w:r>
      <w:r w:rsidRPr="0044717F">
        <w:rPr>
          <w:rFonts w:ascii="Arial" w:hAnsi="Arial" w:cs="Arial"/>
          <w:sz w:val="22"/>
          <w:szCs w:val="22"/>
          <w:lang w:val="sl-SI"/>
        </w:rPr>
        <w:t xml:space="preserve"> na druge javne razpise, o katerih še ni bilo odločeno. </w:t>
      </w:r>
    </w:p>
    <w:p w14:paraId="68A3D71E" w14:textId="77777777"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p>
    <w:p w14:paraId="70807FA6" w14:textId="0E508543" w:rsidR="003D5E19" w:rsidRPr="0044717F" w:rsidRDefault="003D5E19" w:rsidP="003D5E19">
      <w:pPr>
        <w:pStyle w:val="Telobesedila26"/>
        <w:spacing w:after="0" w:line="260" w:lineRule="atLeast"/>
        <w:rPr>
          <w:rFonts w:ascii="Arial" w:eastAsiaTheme="minorHAnsi" w:hAnsi="Arial" w:cs="Arial"/>
          <w:sz w:val="22"/>
          <w:szCs w:val="22"/>
          <w:lang w:val="sl-SI" w:eastAsia="en-US"/>
        </w:rPr>
      </w:pPr>
      <w:r w:rsidRPr="0044717F">
        <w:rPr>
          <w:rFonts w:ascii="Arial" w:eastAsiaTheme="minorHAnsi" w:hAnsi="Arial" w:cs="Arial"/>
          <w:sz w:val="22"/>
          <w:szCs w:val="22"/>
          <w:lang w:val="sl-SI" w:eastAsia="en-US"/>
        </w:rPr>
        <w:t>Če so bila upravičencu dodeljena javna sredstva za iste upravičene stroške od katerekoli institucije, mora v prilogi »</w:t>
      </w:r>
      <w:r w:rsidR="00FE2475" w:rsidRPr="0044717F">
        <w:rPr>
          <w:rFonts w:ascii="Arial" w:eastAsiaTheme="minorHAnsi" w:hAnsi="Arial" w:cs="Arial"/>
          <w:sz w:val="22"/>
          <w:szCs w:val="22"/>
          <w:lang w:val="sl-SI" w:eastAsia="en-US"/>
        </w:rPr>
        <w:t>Izjavo upravičenca o prejetih javnih sredstvih za iste upravičene stroške</w:t>
      </w:r>
      <w:r w:rsidRPr="0044717F">
        <w:rPr>
          <w:rFonts w:ascii="Arial" w:eastAsiaTheme="minorHAnsi" w:hAnsi="Arial" w:cs="Arial"/>
          <w:sz w:val="22"/>
          <w:szCs w:val="22"/>
          <w:lang w:val="sl-SI" w:eastAsia="en-US"/>
        </w:rPr>
        <w:t xml:space="preserve">« navesti institucijo, višino javnih sredstev ter pravno podlago (predpis EU ali nacionalni predpis), na podlagi katere so mu bila dodeljena javna sredstva. Kot možne institucije izpostavljamo občine, Javni sklad Republike Slovenije za regionalni razvoj, </w:t>
      </w:r>
      <w:proofErr w:type="spellStart"/>
      <w:r w:rsidRPr="0044717F">
        <w:rPr>
          <w:rFonts w:ascii="Arial" w:eastAsiaTheme="minorHAnsi" w:hAnsi="Arial" w:cs="Arial"/>
          <w:sz w:val="22"/>
          <w:szCs w:val="22"/>
          <w:lang w:val="sl-SI" w:eastAsia="en-US"/>
        </w:rPr>
        <w:t>Eko</w:t>
      </w:r>
      <w:proofErr w:type="spellEnd"/>
      <w:r w:rsidRPr="0044717F">
        <w:rPr>
          <w:rFonts w:ascii="Arial" w:eastAsiaTheme="minorHAnsi" w:hAnsi="Arial" w:cs="Arial"/>
          <w:sz w:val="22"/>
          <w:szCs w:val="22"/>
          <w:lang w:val="sl-SI" w:eastAsia="en-US"/>
        </w:rPr>
        <w:t xml:space="preserve"> sklad – Slovenski </w:t>
      </w:r>
      <w:proofErr w:type="spellStart"/>
      <w:r w:rsidRPr="0044717F">
        <w:rPr>
          <w:rFonts w:ascii="Arial" w:eastAsiaTheme="minorHAnsi" w:hAnsi="Arial" w:cs="Arial"/>
          <w:sz w:val="22"/>
          <w:szCs w:val="22"/>
          <w:lang w:val="sl-SI" w:eastAsia="en-US"/>
        </w:rPr>
        <w:t>okoljski</w:t>
      </w:r>
      <w:proofErr w:type="spellEnd"/>
      <w:r w:rsidRPr="0044717F">
        <w:rPr>
          <w:rFonts w:ascii="Arial" w:eastAsiaTheme="minorHAnsi" w:hAnsi="Arial" w:cs="Arial"/>
          <w:sz w:val="22"/>
          <w:szCs w:val="22"/>
          <w:lang w:val="sl-SI" w:eastAsia="en-US"/>
        </w:rPr>
        <w:t xml:space="preserve"> javni sklad, drugi javni skladi Republike Slovenije, Slovenski podjetniški sklad in druge.</w:t>
      </w:r>
    </w:p>
    <w:p w14:paraId="6E10AD17" w14:textId="77777777" w:rsidR="00D0236C" w:rsidRPr="0044717F" w:rsidRDefault="00D0236C" w:rsidP="00D0236C">
      <w:pPr>
        <w:rPr>
          <w:rFonts w:ascii="Arial" w:hAnsi="Arial" w:cs="Arial"/>
          <w:b/>
          <w:sz w:val="22"/>
          <w:szCs w:val="22"/>
        </w:rPr>
      </w:pPr>
    </w:p>
    <w:p w14:paraId="6F64FD8B" w14:textId="77777777" w:rsidR="00D0236C" w:rsidRPr="0044717F" w:rsidRDefault="00D0236C" w:rsidP="00D0236C">
      <w:pPr>
        <w:rPr>
          <w:bCs/>
        </w:rPr>
      </w:pPr>
    </w:p>
    <w:p w14:paraId="3A79EF13" w14:textId="77777777" w:rsidR="00213877" w:rsidRPr="0044717F" w:rsidRDefault="00213877" w:rsidP="00213877">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669BF22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5915A" w14:textId="77777777" w:rsidR="00213877" w:rsidRPr="0044717F" w:rsidRDefault="00213877"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63627A7" w14:textId="77777777" w:rsidR="00213877" w:rsidRPr="0044717F" w:rsidRDefault="00213877" w:rsidP="00676395">
            <w:pPr>
              <w:keepNext/>
              <w:keepLines/>
              <w:jc w:val="left"/>
              <w:rPr>
                <w:rFonts w:ascii="Arial" w:hAnsi="Arial" w:cs="Arial"/>
                <w:b/>
                <w:color w:val="000000"/>
                <w:sz w:val="22"/>
                <w:szCs w:val="22"/>
              </w:rPr>
            </w:pPr>
            <w:r w:rsidRPr="0044717F">
              <w:rPr>
                <w:rFonts w:ascii="Arial" w:hAnsi="Arial" w:cs="Arial"/>
                <w:b/>
                <w:sz w:val="22"/>
                <w:szCs w:val="22"/>
              </w:rPr>
              <w:t>Uporabno dovoljenje in projektna dokumentacija izvedenih del</w:t>
            </w:r>
          </w:p>
        </w:tc>
      </w:tr>
      <w:tr w:rsidR="00213877" w:rsidRPr="0044717F" w14:paraId="799B209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A6B79D" w14:textId="79AAD7DB" w:rsidR="00213877" w:rsidRPr="0044717F" w:rsidRDefault="00213877"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sedmi in osmi odstavek 102. člena Uredbe</w:t>
            </w:r>
            <w:r w:rsidR="00E451A3" w:rsidRPr="0044717F">
              <w:rPr>
                <w:rFonts w:ascii="Arial" w:hAnsi="Arial" w:cs="Arial"/>
                <w:sz w:val="22"/>
                <w:szCs w:val="22"/>
              </w:rPr>
              <w:t>.</w:t>
            </w:r>
          </w:p>
          <w:p w14:paraId="21DEC0E7" w14:textId="392D2E24" w:rsidR="00213877" w:rsidRPr="0044717F" w:rsidRDefault="00213877"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naložbo v ureditev zahtevnih ali manj zahtevnih objektov oziroma za naložbo v nakup opreme za obstoječi objekt.</w:t>
            </w:r>
            <w:r w:rsidR="003F5761" w:rsidRPr="0044717F">
              <w:rPr>
                <w:rFonts w:ascii="Arial" w:hAnsi="Arial" w:cs="Arial"/>
                <w:sz w:val="22"/>
                <w:szCs w:val="22"/>
              </w:rPr>
              <w:t xml:space="preserve"> </w:t>
            </w:r>
          </w:p>
        </w:tc>
      </w:tr>
    </w:tbl>
    <w:p w14:paraId="4F3EA71C" w14:textId="77777777" w:rsidR="00213877" w:rsidRPr="0044717F" w:rsidRDefault="00213877" w:rsidP="00213877">
      <w:pPr>
        <w:rPr>
          <w:rFonts w:ascii="Arial" w:hAnsi="Arial" w:cs="Arial"/>
          <w:sz w:val="22"/>
          <w:szCs w:val="22"/>
        </w:rPr>
      </w:pPr>
    </w:p>
    <w:p w14:paraId="319DBE0E" w14:textId="77777777" w:rsidR="00213877" w:rsidRPr="0044717F" w:rsidRDefault="00213877" w:rsidP="00213877">
      <w:pPr>
        <w:autoSpaceDE w:val="0"/>
        <w:autoSpaceDN w:val="0"/>
        <w:ind w:left="709" w:hanging="709"/>
        <w:rPr>
          <w:rFonts w:ascii="Arial" w:hAnsi="Arial" w:cs="Arial"/>
          <w:b/>
          <w:sz w:val="22"/>
          <w:szCs w:val="22"/>
        </w:rPr>
      </w:pPr>
      <w:r w:rsidRPr="0044717F">
        <w:rPr>
          <w:rFonts w:ascii="Arial" w:hAnsi="Arial" w:cs="Arial"/>
          <w:b/>
          <w:sz w:val="22"/>
          <w:szCs w:val="22"/>
        </w:rPr>
        <w:t>Uporabno dovoljenje</w:t>
      </w:r>
    </w:p>
    <w:p w14:paraId="0B90F39C"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sz w:val="22"/>
          <w:szCs w:val="22"/>
        </w:rPr>
        <w:t>Za ureditev zahtevnih in manj zahtevnih objektov ali nakup opreme v obstoječem zahtevnem ali manj zahtevnem objektu*, mora upravičenec zahtevku za izplačilo sredstev:</w:t>
      </w:r>
    </w:p>
    <w:p w14:paraId="52DE56F3"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 xml:space="preserve">priložiti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veljavnega pravnomočnega uporabnega dovoljenja ali</w:t>
      </w:r>
    </w:p>
    <w:p w14:paraId="36BA99B8"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lastRenderedPageBreak/>
        <w:t>v aplikacijo za elektronsko oddajo zahtevka za izplačilo sredstev vnesti naslednje podatke:</w:t>
      </w:r>
    </w:p>
    <w:p w14:paraId="2FA801D5"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izdaje uporabnega dovoljenja;</w:t>
      </w:r>
    </w:p>
    <w:p w14:paraId="5B5B27FC"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5319E60F"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organ, ki je izdal dokument;</w:t>
      </w:r>
    </w:p>
    <w:p w14:paraId="239B9C6D"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pravnomočnosti.</w:t>
      </w:r>
    </w:p>
    <w:p w14:paraId="23CCC64F" w14:textId="77777777" w:rsidR="00213877" w:rsidRPr="0044717F" w:rsidRDefault="00213877" w:rsidP="00213877">
      <w:pPr>
        <w:spacing w:line="240" w:lineRule="auto"/>
        <w:rPr>
          <w:rFonts w:ascii="Arial" w:hAnsi="Arial" w:cs="Arial"/>
          <w:b/>
          <w:bCs/>
          <w:sz w:val="22"/>
          <w:szCs w:val="22"/>
        </w:rPr>
      </w:pPr>
    </w:p>
    <w:p w14:paraId="01E08DD5" w14:textId="77777777" w:rsidR="00213877" w:rsidRPr="0044717F" w:rsidRDefault="00213877" w:rsidP="00213877">
      <w:pPr>
        <w:spacing w:line="240" w:lineRule="auto"/>
        <w:rPr>
          <w:rFonts w:ascii="Arial" w:hAnsi="Arial" w:cs="Arial"/>
          <w:bCs/>
          <w:sz w:val="22"/>
          <w:szCs w:val="22"/>
        </w:rPr>
      </w:pPr>
      <w:r w:rsidRPr="0044717F">
        <w:rPr>
          <w:rFonts w:ascii="Arial" w:hAnsi="Arial" w:cs="Arial"/>
          <w:bCs/>
          <w:sz w:val="22"/>
          <w:szCs w:val="22"/>
        </w:rPr>
        <w:t>*V primeru č</w:t>
      </w:r>
      <w:r w:rsidRPr="0044717F">
        <w:rPr>
          <w:rFonts w:ascii="Arial" w:hAnsi="Arial" w:cs="Arial"/>
          <w:sz w:val="22"/>
          <w:szCs w:val="22"/>
        </w:rPr>
        <w:t>e je za ta objekt</w:t>
      </w:r>
      <w:r w:rsidRPr="0044717F">
        <w:rPr>
          <w:rFonts w:ascii="Arial" w:hAnsi="Arial" w:cs="Arial"/>
          <w:bCs/>
          <w:sz w:val="22"/>
          <w:szCs w:val="22"/>
        </w:rPr>
        <w:t xml:space="preserve"> v skladu s predpisi, ki urejajo graditev objektov, potrebno pridobiti uporabno dovoljenje.</w:t>
      </w:r>
    </w:p>
    <w:p w14:paraId="1EADE2A6" w14:textId="77777777" w:rsidR="00213877" w:rsidRPr="0044717F" w:rsidRDefault="00213877" w:rsidP="00213877">
      <w:pPr>
        <w:spacing w:line="240" w:lineRule="auto"/>
        <w:rPr>
          <w:rFonts w:ascii="Arial" w:hAnsi="Arial" w:cs="Arial"/>
          <w:b/>
          <w:bCs/>
          <w:sz w:val="22"/>
          <w:szCs w:val="22"/>
        </w:rPr>
      </w:pPr>
    </w:p>
    <w:p w14:paraId="0FDCAB9D" w14:textId="77777777" w:rsidR="00213877" w:rsidRPr="0044717F" w:rsidRDefault="00213877" w:rsidP="00213877">
      <w:pPr>
        <w:rPr>
          <w:rFonts w:ascii="Arial" w:hAnsi="Arial" w:cs="Arial"/>
          <w:bCs/>
          <w:sz w:val="22"/>
          <w:szCs w:val="22"/>
        </w:rPr>
      </w:pPr>
      <w:r w:rsidRPr="0044717F">
        <w:rPr>
          <w:rFonts w:ascii="Arial" w:hAnsi="Arial" w:cs="Arial"/>
          <w:b/>
          <w:bCs/>
          <w:sz w:val="22"/>
          <w:szCs w:val="22"/>
        </w:rPr>
        <w:t>Projektna dokumentacija izvedenih del</w:t>
      </w:r>
      <w:r w:rsidRPr="0044717F">
        <w:rPr>
          <w:rFonts w:ascii="Arial" w:hAnsi="Arial" w:cs="Arial"/>
          <w:bCs/>
          <w:sz w:val="22"/>
          <w:szCs w:val="22"/>
        </w:rPr>
        <w:t xml:space="preserve"> </w:t>
      </w:r>
      <w:r w:rsidRPr="0044717F">
        <w:rPr>
          <w:rFonts w:ascii="Arial" w:hAnsi="Arial" w:cs="Arial"/>
          <w:b/>
          <w:bCs/>
          <w:sz w:val="22"/>
          <w:szCs w:val="22"/>
        </w:rPr>
        <w:t>(PID)</w:t>
      </w:r>
    </w:p>
    <w:p w14:paraId="1FB05E15"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bCs/>
          <w:sz w:val="22"/>
          <w:szCs w:val="22"/>
        </w:rPr>
        <w:t xml:space="preserve">Če gre za ureditev zahtevnih in manj zahtevnih objektov, </w:t>
      </w:r>
      <w:r w:rsidRPr="0044717F">
        <w:rPr>
          <w:rFonts w:ascii="Arial" w:hAnsi="Arial" w:cs="Arial"/>
          <w:sz w:val="22"/>
          <w:szCs w:val="22"/>
        </w:rPr>
        <w:t xml:space="preserve">mora upravičenec zahtevku za izplačilo sredstev v elektronski obliki priložiti PID.  </w:t>
      </w:r>
    </w:p>
    <w:p w14:paraId="4C16205F" w14:textId="77777777" w:rsidR="00213877" w:rsidRPr="0044717F" w:rsidRDefault="00213877" w:rsidP="00213877">
      <w:pPr>
        <w:rPr>
          <w:rFonts w:ascii="Arial" w:hAnsi="Arial" w:cs="Arial"/>
          <w:bCs/>
          <w:sz w:val="22"/>
          <w:szCs w:val="22"/>
        </w:rPr>
      </w:pPr>
    </w:p>
    <w:p w14:paraId="2F6DBB48" w14:textId="77777777" w:rsidR="00213877" w:rsidRPr="0044717F" w:rsidRDefault="00213877" w:rsidP="00D0236C">
      <w:pPr>
        <w:rPr>
          <w:bCs/>
        </w:rPr>
      </w:pPr>
    </w:p>
    <w:p w14:paraId="1FB694DF" w14:textId="77777777" w:rsidR="00213877" w:rsidRPr="0044717F" w:rsidRDefault="00213877" w:rsidP="00D0236C">
      <w:pPr>
        <w:rPr>
          <w:bC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7A0EEA2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A068"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F996044" w14:textId="77777777" w:rsidR="00D0236C" w:rsidRPr="00633852" w:rsidRDefault="00D0236C" w:rsidP="00461B6F">
            <w:pPr>
              <w:keepNext/>
              <w:keepLines/>
              <w:jc w:val="left"/>
              <w:rPr>
                <w:rFonts w:ascii="Arial" w:hAnsi="Arial" w:cs="Arial"/>
                <w:b/>
                <w:color w:val="000000"/>
                <w:sz w:val="22"/>
                <w:szCs w:val="22"/>
                <w:highlight w:val="yellow"/>
              </w:rPr>
            </w:pPr>
            <w:r w:rsidRPr="00C52B90">
              <w:rPr>
                <w:rFonts w:ascii="Arial" w:hAnsi="Arial" w:cs="Arial"/>
                <w:b/>
                <w:sz w:val="22"/>
                <w:szCs w:val="22"/>
              </w:rPr>
              <w:t>Prispevek v naravi v obliki lastnega lesa</w:t>
            </w:r>
          </w:p>
        </w:tc>
      </w:tr>
      <w:tr w:rsidR="00D0236C" w:rsidRPr="0044717F" w14:paraId="23CAB72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3A48D1" w14:textId="2A27F11C"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dvanajsti odstavek 102. člena in 3. točka 23. člena Uredbe</w:t>
            </w:r>
            <w:r w:rsidR="00E451A3" w:rsidRPr="0044717F">
              <w:rPr>
                <w:rFonts w:ascii="Arial" w:hAnsi="Arial" w:cs="Arial"/>
                <w:sz w:val="22"/>
                <w:szCs w:val="22"/>
              </w:rPr>
              <w:t>.</w:t>
            </w:r>
          </w:p>
          <w:p w14:paraId="3C0841A2"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uveljavljajo prispevek v naravi v obliki lastnega lesa.</w:t>
            </w:r>
          </w:p>
        </w:tc>
      </w:tr>
    </w:tbl>
    <w:p w14:paraId="32E1EC3A" w14:textId="77777777" w:rsidR="00D0236C" w:rsidRPr="0044717F" w:rsidRDefault="00D0236C" w:rsidP="00D0236C">
      <w:pPr>
        <w:rPr>
          <w:rFonts w:ascii="Arial" w:hAnsi="Arial" w:cs="Arial"/>
          <w:bCs/>
          <w:sz w:val="22"/>
          <w:szCs w:val="22"/>
        </w:rPr>
      </w:pPr>
    </w:p>
    <w:p w14:paraId="20302D5C" w14:textId="77777777" w:rsidR="00D0236C" w:rsidRPr="0044717F" w:rsidRDefault="00D0236C" w:rsidP="00D0236C">
      <w:pPr>
        <w:pStyle w:val="xl64"/>
        <w:spacing w:before="0" w:beforeAutospacing="0" w:after="0" w:afterAutospacing="0"/>
        <w:rPr>
          <w:rFonts w:eastAsiaTheme="minorHAnsi"/>
          <w:bCs/>
          <w:sz w:val="22"/>
          <w:szCs w:val="22"/>
          <w:lang w:eastAsia="en-US"/>
        </w:rPr>
      </w:pPr>
      <w:r w:rsidRPr="0044717F">
        <w:rPr>
          <w:rFonts w:eastAsiaTheme="minorHAnsi"/>
          <w:bCs/>
          <w:sz w:val="22"/>
          <w:szCs w:val="22"/>
          <w:lang w:eastAsia="en-US"/>
        </w:rPr>
        <w:t>Če gre za prispevek v naravi v obliki lastnega lesa mora upravičenec zahtevku za izplačilo sredstev:</w:t>
      </w:r>
    </w:p>
    <w:p w14:paraId="7348F66A"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bCs/>
          <w:sz w:val="22"/>
          <w:szCs w:val="22"/>
          <w:lang w:val="sl-SI"/>
        </w:rPr>
      </w:pPr>
      <w:r w:rsidRPr="0044717F">
        <w:rPr>
          <w:rFonts w:ascii="Arial" w:hAnsi="Arial" w:cs="Arial"/>
          <w:bCs/>
          <w:sz w:val="22"/>
          <w:szCs w:val="22"/>
          <w:lang w:val="sl-SI"/>
        </w:rPr>
        <w:t>priložiti odločbo o poseku, ki jo izda ZGS v skladu s predpisom, ki ureja gozdove ali predpisom, ki ureja sanacijo žledu, in se glasi na upravičenca ali člana kmetije, katere nosilec je upravičenec in obrazec »Kontrola sečišč«, ki ga izda ZGS in iz katerega je razvidno, da je bil posek izveden v skladu z odločbo iz prejšnje točke ali</w:t>
      </w:r>
    </w:p>
    <w:p w14:paraId="51223219"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7E8D102" w14:textId="77777777" w:rsidR="00D0236C" w:rsidRPr="0044717F" w:rsidRDefault="00D0236C" w:rsidP="00D0236C">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datuma izdaje odločbe o poseku in obrazca »Kontrola sečišč«;</w:t>
      </w:r>
    </w:p>
    <w:p w14:paraId="29A71118" w14:textId="77777777" w:rsidR="00D0236C" w:rsidRPr="0044717F" w:rsidRDefault="00D0236C" w:rsidP="00D0236C">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 in</w:t>
      </w:r>
    </w:p>
    <w:p w14:paraId="0947979E" w14:textId="77777777" w:rsidR="00D0236C" w:rsidRPr="0044717F" w:rsidRDefault="00D0236C" w:rsidP="00D0236C">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priložiti popis količine uporabljenega lesa, ki mora biti potrjen s strani Kmetijsko gozdarske zbornice Slovenije ali neodvisnega strokovnjaka gradbene ali lesarske stroke.</w:t>
      </w:r>
    </w:p>
    <w:p w14:paraId="1A905055" w14:textId="77777777" w:rsidR="00D0236C" w:rsidRPr="0044717F" w:rsidRDefault="00D0236C" w:rsidP="00D0236C">
      <w:pPr>
        <w:rPr>
          <w:rFonts w:ascii="Arial" w:hAnsi="Arial" w:cs="Arial"/>
          <w:sz w:val="22"/>
          <w:szCs w:val="22"/>
        </w:rPr>
      </w:pPr>
    </w:p>
    <w:p w14:paraId="2D668EB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55B1FC4F"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EDBE6"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67C6EE54" w14:textId="77777777" w:rsidR="00D0236C" w:rsidRPr="0044717F" w:rsidRDefault="00D0236C" w:rsidP="00461B6F">
            <w:pPr>
              <w:keepNext/>
              <w:keepLines/>
              <w:jc w:val="left"/>
              <w:rPr>
                <w:rFonts w:ascii="Arial" w:hAnsi="Arial" w:cs="Arial"/>
                <w:b/>
                <w:color w:val="000000"/>
                <w:sz w:val="22"/>
                <w:szCs w:val="22"/>
              </w:rPr>
            </w:pPr>
            <w:r w:rsidRPr="0044717F">
              <w:rPr>
                <w:rFonts w:ascii="Arial" w:hAnsi="Arial" w:cs="Arial"/>
                <w:b/>
                <w:sz w:val="22"/>
                <w:szCs w:val="22"/>
              </w:rPr>
              <w:t>Prispevek v naravi v obliki lastnega dela upravičenca</w:t>
            </w:r>
          </w:p>
        </w:tc>
      </w:tr>
      <w:tr w:rsidR="00D0236C" w:rsidRPr="0044717F" w14:paraId="65F69EC9"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293CD7" w14:textId="59597F16"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2. točka 23. člena Uredbe</w:t>
            </w:r>
            <w:r w:rsidR="00E451A3" w:rsidRPr="0044717F">
              <w:rPr>
                <w:rFonts w:ascii="Arial" w:hAnsi="Arial" w:cs="Arial"/>
                <w:sz w:val="22"/>
                <w:szCs w:val="22"/>
              </w:rPr>
              <w:t>.</w:t>
            </w:r>
          </w:p>
          <w:p w14:paraId="510FCB49" w14:textId="7C1B73BD" w:rsidR="00D0236C" w:rsidRPr="0044717F" w:rsidRDefault="00D0236C" w:rsidP="004977C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upravičence, ki uveljavljajo prispevek v naravi v obliki lastnega </w:t>
            </w:r>
            <w:r w:rsidR="004977C5">
              <w:rPr>
                <w:rFonts w:ascii="Arial" w:hAnsi="Arial" w:cs="Arial"/>
                <w:sz w:val="22"/>
                <w:szCs w:val="22"/>
              </w:rPr>
              <w:t>dela</w:t>
            </w:r>
            <w:r w:rsidRPr="0044717F">
              <w:rPr>
                <w:rFonts w:ascii="Arial" w:hAnsi="Arial" w:cs="Arial"/>
                <w:sz w:val="22"/>
                <w:szCs w:val="22"/>
              </w:rPr>
              <w:t>.</w:t>
            </w:r>
          </w:p>
        </w:tc>
      </w:tr>
    </w:tbl>
    <w:p w14:paraId="41367B1B" w14:textId="77777777" w:rsidR="00D0236C" w:rsidRPr="0044717F" w:rsidRDefault="00D0236C" w:rsidP="00D0236C">
      <w:pPr>
        <w:spacing w:line="260" w:lineRule="atLeast"/>
        <w:rPr>
          <w:rFonts w:ascii="Arial" w:hAnsi="Arial" w:cs="Arial"/>
          <w:b/>
          <w:sz w:val="22"/>
          <w:szCs w:val="22"/>
          <w:lang w:eastAsia="x-none"/>
        </w:rPr>
      </w:pPr>
    </w:p>
    <w:p w14:paraId="621D9ED6" w14:textId="77777777" w:rsidR="00D0236C" w:rsidRPr="0044717F" w:rsidRDefault="00D0236C" w:rsidP="00D0236C">
      <w:pPr>
        <w:spacing w:line="260" w:lineRule="atLeast"/>
        <w:rPr>
          <w:rFonts w:ascii="Arial" w:hAnsi="Arial" w:cs="Arial"/>
          <w:sz w:val="22"/>
          <w:szCs w:val="22"/>
        </w:rPr>
      </w:pPr>
      <w:r w:rsidRPr="0044717F">
        <w:rPr>
          <w:rFonts w:ascii="Arial" w:hAnsi="Arial" w:cs="Arial"/>
          <w:sz w:val="22"/>
          <w:szCs w:val="22"/>
        </w:rPr>
        <w:t xml:space="preserve">Prispevek v naravi v obliki lastnega dela upravičenca je obdavčljiv v skladu s predpisi, ki urejajo davčno zakonodajo. </w:t>
      </w:r>
    </w:p>
    <w:p w14:paraId="25636464" w14:textId="77777777" w:rsidR="00D0236C" w:rsidRPr="0044717F" w:rsidRDefault="00D0236C" w:rsidP="00D0236C">
      <w:pPr>
        <w:spacing w:line="260" w:lineRule="atLeast"/>
        <w:rPr>
          <w:rFonts w:ascii="Arial" w:hAnsi="Arial" w:cs="Arial"/>
          <w:sz w:val="22"/>
          <w:szCs w:val="22"/>
        </w:rPr>
      </w:pPr>
    </w:p>
    <w:p w14:paraId="710F1256" w14:textId="77777777" w:rsidR="00D0236C" w:rsidRPr="0044717F" w:rsidRDefault="00D0236C" w:rsidP="00D0236C">
      <w:pPr>
        <w:spacing w:line="260" w:lineRule="atLeast"/>
        <w:rPr>
          <w:rFonts w:ascii="Arial" w:hAnsi="Arial" w:cs="Arial"/>
          <w:sz w:val="22"/>
          <w:szCs w:val="22"/>
        </w:rPr>
      </w:pPr>
      <w:r w:rsidRPr="0044717F">
        <w:rPr>
          <w:rFonts w:ascii="Arial" w:hAnsi="Arial" w:cs="Arial"/>
          <w:sz w:val="22"/>
          <w:szCs w:val="22"/>
        </w:rPr>
        <w:t>Zahtevku za izplačilo sredstev se priloži:</w:t>
      </w:r>
    </w:p>
    <w:p w14:paraId="6A3F6E6B" w14:textId="79BA4D88" w:rsidR="00D0236C" w:rsidRPr="0044717F" w:rsidRDefault="00D0236C" w:rsidP="00D0236C">
      <w:pPr>
        <w:pStyle w:val="Odstavekseznama"/>
        <w:numPr>
          <w:ilvl w:val="0"/>
          <w:numId w:val="5"/>
        </w:numPr>
        <w:spacing w:line="260" w:lineRule="atLeast"/>
        <w:ind w:left="142" w:hanging="142"/>
        <w:rPr>
          <w:rFonts w:ascii="Arial" w:hAnsi="Arial" w:cs="Arial"/>
          <w:sz w:val="22"/>
          <w:szCs w:val="22"/>
          <w:lang w:val="sl-SI"/>
        </w:rPr>
      </w:pP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internega obračuna delovnih nalog (velja za pravne osebe in samostojne podjetnike posameznike).</w:t>
      </w:r>
    </w:p>
    <w:p w14:paraId="1E7BDE68" w14:textId="77777777" w:rsidR="00D0236C" w:rsidRDefault="00D0236C" w:rsidP="00D0236C">
      <w:pPr>
        <w:spacing w:line="260" w:lineRule="atLeast"/>
        <w:rPr>
          <w:rFonts w:ascii="Arial" w:hAnsi="Arial" w:cs="Arial"/>
          <w:b/>
          <w:sz w:val="22"/>
          <w:szCs w:val="22"/>
          <w:lang w:eastAsia="x-none"/>
        </w:rPr>
      </w:pPr>
    </w:p>
    <w:p w14:paraId="4A215DE5" w14:textId="77777777" w:rsidR="00D0236C" w:rsidRPr="0044717F" w:rsidRDefault="00D0236C" w:rsidP="00D0236C">
      <w:pPr>
        <w:spacing w:line="260" w:lineRule="atLeast"/>
        <w:rPr>
          <w:rFonts w:ascii="Arial" w:hAnsi="Arial" w:cs="Arial"/>
          <w:b/>
          <w:sz w:val="22"/>
          <w:szCs w:val="22"/>
          <w:lang w:eastAsia="x-none"/>
        </w:rPr>
      </w:pPr>
    </w:p>
    <w:p w14:paraId="7D1C0496" w14:textId="77777777" w:rsidR="00D0236C" w:rsidRPr="0044717F" w:rsidRDefault="00D0236C" w:rsidP="00D0236C">
      <w:pPr>
        <w:spacing w:line="260" w:lineRule="atLeast"/>
        <w:rPr>
          <w:rFonts w:ascii="Arial" w:hAnsi="Arial" w:cs="Arial"/>
          <w:b/>
          <w:sz w:val="22"/>
          <w:szCs w:val="22"/>
          <w:lang w:eastAsia="x-none"/>
        </w:rPr>
      </w:pPr>
    </w:p>
    <w:p w14:paraId="36E8EBFF" w14:textId="77777777" w:rsidR="00D0236C" w:rsidRPr="0044717F" w:rsidRDefault="00D0236C" w:rsidP="00D0236C">
      <w:pPr>
        <w:spacing w:line="260" w:lineRule="atLeast"/>
        <w:rPr>
          <w:rFonts w:ascii="Arial" w:hAnsi="Arial" w:cs="Arial"/>
          <w:b/>
          <w:sz w:val="22"/>
          <w:szCs w:val="22"/>
          <w:lang w:eastAsia="x-none"/>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7617AA"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27912" w14:textId="77777777" w:rsidR="00D0236C" w:rsidRPr="003F4367"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9DB5C6F" w14:textId="10BE3E51" w:rsidR="00D0236C" w:rsidRPr="003F4367" w:rsidRDefault="00D0236C" w:rsidP="003F4367">
            <w:pPr>
              <w:keepNext/>
              <w:keepLines/>
              <w:jc w:val="left"/>
              <w:rPr>
                <w:rFonts w:ascii="Arial" w:hAnsi="Arial" w:cs="Arial"/>
                <w:b/>
                <w:color w:val="000000"/>
                <w:sz w:val="22"/>
                <w:szCs w:val="22"/>
              </w:rPr>
            </w:pPr>
            <w:r w:rsidRPr="003F4367">
              <w:rPr>
                <w:rFonts w:ascii="Arial" w:hAnsi="Arial" w:cs="Arial"/>
                <w:b/>
                <w:sz w:val="22"/>
                <w:szCs w:val="22"/>
                <w:lang w:eastAsia="x-none"/>
              </w:rPr>
              <w:t>Certifikat o ekološki pridelavi</w:t>
            </w:r>
            <w:r w:rsidR="003F4367" w:rsidRPr="003F4367">
              <w:rPr>
                <w:rFonts w:ascii="Arial" w:hAnsi="Arial" w:cs="Arial"/>
                <w:b/>
                <w:sz w:val="22"/>
                <w:szCs w:val="22"/>
                <w:lang w:eastAsia="x-none"/>
              </w:rPr>
              <w:t xml:space="preserve"> oziroma predelavi in </w:t>
            </w:r>
            <w:r w:rsidR="0006246B" w:rsidRPr="003F4367">
              <w:rPr>
                <w:rFonts w:ascii="Arial" w:hAnsi="Arial" w:cs="Arial"/>
                <w:b/>
                <w:sz w:val="22"/>
                <w:szCs w:val="22"/>
                <w:lang w:eastAsia="x-none"/>
              </w:rPr>
              <w:t>shemi kakovosti</w:t>
            </w:r>
            <w:r w:rsidR="00773099" w:rsidRPr="003F4367">
              <w:rPr>
                <w:rFonts w:ascii="Arial" w:hAnsi="Arial" w:cs="Arial"/>
                <w:b/>
                <w:sz w:val="22"/>
                <w:szCs w:val="22"/>
                <w:lang w:eastAsia="x-none"/>
              </w:rPr>
              <w:t xml:space="preserve"> </w:t>
            </w:r>
            <w:r w:rsidR="009E114A" w:rsidRPr="003F4367">
              <w:rPr>
                <w:rFonts w:ascii="Arial" w:hAnsi="Arial" w:cs="Arial"/>
                <w:b/>
                <w:sz w:val="22"/>
                <w:szCs w:val="22"/>
                <w:lang w:eastAsia="x-none"/>
              </w:rPr>
              <w:t xml:space="preserve">oziroma </w:t>
            </w:r>
            <w:r w:rsidR="00773099" w:rsidRPr="003F4367">
              <w:rPr>
                <w:rFonts w:ascii="Arial" w:hAnsi="Arial" w:cs="Arial"/>
                <w:b/>
                <w:sz w:val="22"/>
                <w:szCs w:val="22"/>
                <w:lang w:eastAsia="x-none"/>
              </w:rPr>
              <w:t>odločba o oceni vina</w:t>
            </w:r>
          </w:p>
        </w:tc>
      </w:tr>
      <w:tr w:rsidR="00D0236C" w:rsidRPr="0044717F" w14:paraId="0CC17EBD"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76D304" w14:textId="596D4682"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tretja alineja drugega odstavka 26. člena Uredbe</w:t>
            </w:r>
            <w:r w:rsidR="00E451A3" w:rsidRPr="0044717F">
              <w:rPr>
                <w:rFonts w:ascii="Arial" w:hAnsi="Arial" w:cs="Arial"/>
                <w:sz w:val="22"/>
                <w:szCs w:val="22"/>
              </w:rPr>
              <w:t>.</w:t>
            </w:r>
          </w:p>
          <w:p w14:paraId="0989F67B" w14:textId="4F4BF7C2" w:rsidR="00D0236C" w:rsidRPr="0044717F" w:rsidRDefault="00D0236C" w:rsidP="0006246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upravičence, ki uveljavljajo </w:t>
            </w:r>
            <w:r w:rsidR="0006246B" w:rsidRPr="0044717F">
              <w:rPr>
                <w:rFonts w:ascii="Arial" w:hAnsi="Arial" w:cs="Arial"/>
                <w:sz w:val="22"/>
                <w:szCs w:val="22"/>
              </w:rPr>
              <w:t>višjo stopnjo podpore za naložbe v pridelavo ekoloških proizvodov oziroma uveljavljajo merilo vključenost v sheme kakovosti</w:t>
            </w:r>
            <w:r w:rsidRPr="0044717F">
              <w:rPr>
                <w:rFonts w:ascii="Arial" w:hAnsi="Arial" w:cs="Arial"/>
                <w:sz w:val="22"/>
                <w:szCs w:val="22"/>
              </w:rPr>
              <w:t>.</w:t>
            </w:r>
          </w:p>
        </w:tc>
      </w:tr>
    </w:tbl>
    <w:p w14:paraId="7627D905" w14:textId="77777777" w:rsidR="00D0236C" w:rsidRPr="0044717F" w:rsidRDefault="00D0236C" w:rsidP="00D0236C">
      <w:pPr>
        <w:spacing w:line="260" w:lineRule="atLeast"/>
        <w:rPr>
          <w:rFonts w:ascii="Arial" w:hAnsi="Arial" w:cs="Arial"/>
          <w:b/>
          <w:sz w:val="22"/>
          <w:szCs w:val="22"/>
          <w:lang w:eastAsia="x-none"/>
        </w:rPr>
      </w:pPr>
    </w:p>
    <w:p w14:paraId="71BD9624" w14:textId="37897691"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Če upravičenec uveljavlja višjo stopnjo podpore za naložbe v pridelavo ekoloških proizvodov ali uveljavlja merilo vključenost v sheme kakovosti</w:t>
      </w:r>
      <w:r w:rsidR="00AD1955">
        <w:rPr>
          <w:rFonts w:ascii="Arial" w:hAnsi="Arial" w:cs="Arial"/>
          <w:sz w:val="22"/>
          <w:szCs w:val="22"/>
        </w:rPr>
        <w:t xml:space="preserve"> oziroma pridelavo vina z zaščitenim geografskim poreklom</w:t>
      </w:r>
      <w:r w:rsidRPr="0044717F">
        <w:rPr>
          <w:rFonts w:ascii="Arial" w:hAnsi="Arial" w:cs="Arial"/>
          <w:sz w:val="22"/>
          <w:szCs w:val="22"/>
        </w:rPr>
        <w:t>, se zahtevku za izplačilo sredstev priloži:</w:t>
      </w:r>
    </w:p>
    <w:p w14:paraId="1135D0B4" w14:textId="56EF6FE8" w:rsidR="00D0236C" w:rsidRPr="0044717F" w:rsidRDefault="00D0236C" w:rsidP="00D0236C">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certifikata o ekološki pridelavi</w:t>
      </w:r>
      <w:r w:rsidR="00AD1955">
        <w:rPr>
          <w:rFonts w:ascii="Arial" w:hAnsi="Arial" w:cs="Arial"/>
          <w:sz w:val="22"/>
          <w:szCs w:val="22"/>
          <w:lang w:val="sl-SI"/>
        </w:rPr>
        <w:t xml:space="preserve"> oziroma predelavi</w:t>
      </w:r>
      <w:r w:rsidRPr="0044717F">
        <w:rPr>
          <w:rFonts w:ascii="Arial" w:hAnsi="Arial" w:cs="Arial"/>
          <w:sz w:val="22"/>
          <w:szCs w:val="22"/>
          <w:lang w:val="sl-SI"/>
        </w:rPr>
        <w:t xml:space="preserve"> ali</w:t>
      </w:r>
      <w:r w:rsidR="0006246B" w:rsidRPr="0044717F">
        <w:rPr>
          <w:rFonts w:ascii="Arial" w:hAnsi="Arial" w:cs="Arial"/>
          <w:sz w:val="22"/>
          <w:szCs w:val="22"/>
          <w:lang w:val="sl-SI"/>
        </w:rPr>
        <w:t xml:space="preserve"> </w:t>
      </w:r>
      <w:proofErr w:type="spellStart"/>
      <w:r w:rsidR="009E114A">
        <w:rPr>
          <w:rFonts w:ascii="Arial" w:hAnsi="Arial" w:cs="Arial"/>
          <w:sz w:val="22"/>
          <w:szCs w:val="22"/>
          <w:lang w:val="sl-SI"/>
        </w:rPr>
        <w:t>skenogram</w:t>
      </w:r>
      <w:proofErr w:type="spellEnd"/>
      <w:r w:rsidR="009E114A">
        <w:rPr>
          <w:rFonts w:ascii="Arial" w:hAnsi="Arial" w:cs="Arial"/>
          <w:sz w:val="22"/>
          <w:szCs w:val="22"/>
          <w:lang w:val="sl-SI"/>
        </w:rPr>
        <w:t xml:space="preserve"> certifikata </w:t>
      </w:r>
      <w:r w:rsidR="0006246B" w:rsidRPr="0044717F">
        <w:rPr>
          <w:rFonts w:ascii="Arial" w:hAnsi="Arial" w:cs="Arial"/>
          <w:sz w:val="22"/>
          <w:szCs w:val="22"/>
          <w:lang w:val="sl-SI"/>
        </w:rPr>
        <w:t>za proizvode iz shem</w:t>
      </w:r>
      <w:r w:rsidR="00AD1955">
        <w:rPr>
          <w:rFonts w:ascii="Arial" w:hAnsi="Arial" w:cs="Arial"/>
          <w:sz w:val="22"/>
          <w:szCs w:val="22"/>
          <w:lang w:val="sl-SI"/>
        </w:rPr>
        <w:t>e</w:t>
      </w:r>
      <w:r w:rsidR="0006246B" w:rsidRPr="0044717F">
        <w:rPr>
          <w:rFonts w:ascii="Arial" w:hAnsi="Arial" w:cs="Arial"/>
          <w:sz w:val="22"/>
          <w:szCs w:val="22"/>
          <w:lang w:val="sl-SI"/>
        </w:rPr>
        <w:t xml:space="preserve"> kakovosti ali</w:t>
      </w:r>
      <w:r w:rsidRPr="0044717F">
        <w:rPr>
          <w:rFonts w:ascii="Arial" w:hAnsi="Arial" w:cs="Arial"/>
          <w:sz w:val="22"/>
          <w:szCs w:val="22"/>
          <w:lang w:val="sl-SI"/>
        </w:rPr>
        <w:t xml:space="preserve"> </w:t>
      </w:r>
      <w:proofErr w:type="spellStart"/>
      <w:r w:rsidR="009E114A">
        <w:rPr>
          <w:rFonts w:ascii="Arial" w:hAnsi="Arial" w:cs="Arial"/>
          <w:sz w:val="22"/>
          <w:szCs w:val="22"/>
          <w:lang w:val="sl-SI"/>
        </w:rPr>
        <w:t>skenogram</w:t>
      </w:r>
      <w:proofErr w:type="spellEnd"/>
      <w:r w:rsidR="009E114A">
        <w:rPr>
          <w:rFonts w:ascii="Arial" w:hAnsi="Arial" w:cs="Arial"/>
          <w:sz w:val="22"/>
          <w:szCs w:val="22"/>
          <w:lang w:val="sl-SI"/>
        </w:rPr>
        <w:t xml:space="preserve"> odločbe o oceni vina</w:t>
      </w:r>
      <w:r w:rsidR="00AD1955">
        <w:rPr>
          <w:rFonts w:ascii="Arial" w:hAnsi="Arial" w:cs="Arial"/>
          <w:sz w:val="22"/>
          <w:szCs w:val="22"/>
          <w:lang w:val="sl-SI"/>
        </w:rPr>
        <w:t xml:space="preserve"> ali</w:t>
      </w:r>
    </w:p>
    <w:p w14:paraId="38E77EE8" w14:textId="537AF7EE" w:rsidR="0006246B" w:rsidRPr="0044717F" w:rsidRDefault="00D0236C" w:rsidP="0006246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 se v aplikacijo za elektronsko oddajo zahtevka </w:t>
      </w:r>
      <w:r w:rsidR="0006246B" w:rsidRPr="0044717F">
        <w:rPr>
          <w:rFonts w:ascii="Arial" w:hAnsi="Arial" w:cs="Arial"/>
          <w:sz w:val="22"/>
          <w:szCs w:val="22"/>
          <w:lang w:val="sl-SI"/>
        </w:rPr>
        <w:t xml:space="preserve">vnesejo naslednji podatki o certifikatu za </w:t>
      </w:r>
      <w:r w:rsidR="009E114A">
        <w:rPr>
          <w:rFonts w:ascii="Arial" w:hAnsi="Arial" w:cs="Arial"/>
          <w:sz w:val="22"/>
          <w:szCs w:val="22"/>
          <w:lang w:val="sl-SI"/>
        </w:rPr>
        <w:t>ekološke proizvode ali shem</w:t>
      </w:r>
      <w:r w:rsidR="00AD1955">
        <w:rPr>
          <w:rFonts w:ascii="Arial" w:hAnsi="Arial" w:cs="Arial"/>
          <w:sz w:val="22"/>
          <w:szCs w:val="22"/>
          <w:lang w:val="sl-SI"/>
        </w:rPr>
        <w:t>e</w:t>
      </w:r>
      <w:r w:rsidR="009E114A">
        <w:rPr>
          <w:rFonts w:ascii="Arial" w:hAnsi="Arial" w:cs="Arial"/>
          <w:sz w:val="22"/>
          <w:szCs w:val="22"/>
          <w:lang w:val="sl-SI"/>
        </w:rPr>
        <w:t xml:space="preserve"> </w:t>
      </w:r>
      <w:r w:rsidR="0006246B" w:rsidRPr="0044717F">
        <w:rPr>
          <w:rFonts w:ascii="Arial" w:hAnsi="Arial" w:cs="Arial"/>
          <w:sz w:val="22"/>
          <w:szCs w:val="22"/>
          <w:lang w:val="sl-SI"/>
        </w:rPr>
        <w:t>kakovosti</w:t>
      </w:r>
      <w:r w:rsidR="009E114A">
        <w:rPr>
          <w:rFonts w:ascii="Arial" w:hAnsi="Arial" w:cs="Arial"/>
          <w:sz w:val="22"/>
          <w:szCs w:val="22"/>
          <w:lang w:val="sl-SI"/>
        </w:rPr>
        <w:t xml:space="preserve"> ali odločbe o oceni vina</w:t>
      </w:r>
      <w:r w:rsidR="0006246B" w:rsidRPr="0044717F">
        <w:rPr>
          <w:rFonts w:ascii="Arial" w:hAnsi="Arial" w:cs="Arial"/>
          <w:sz w:val="22"/>
          <w:szCs w:val="22"/>
          <w:lang w:val="sl-SI"/>
        </w:rPr>
        <w:t>:</w:t>
      </w:r>
    </w:p>
    <w:p w14:paraId="23FC4E51"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datum izdaje dokumenta,</w:t>
      </w:r>
    </w:p>
    <w:p w14:paraId="21555092"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6100AE07"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 xml:space="preserve">vrsta certifikata ali odločbe, </w:t>
      </w:r>
    </w:p>
    <w:p w14:paraId="72213D33" w14:textId="77777777" w:rsidR="0006246B" w:rsidRPr="0044717F" w:rsidRDefault="0006246B" w:rsidP="0006246B">
      <w:pPr>
        <w:pStyle w:val="Odstavekseznama"/>
        <w:widowControl/>
        <w:numPr>
          <w:ilvl w:val="0"/>
          <w:numId w:val="8"/>
        </w:numPr>
        <w:adjustRightInd/>
        <w:spacing w:line="260" w:lineRule="atLeast"/>
        <w:ind w:left="426" w:hanging="284"/>
        <w:contextualSpacing/>
        <w:textAlignment w:val="auto"/>
        <w:rPr>
          <w:rFonts w:ascii="Arial" w:hAnsi="Arial" w:cs="Arial"/>
          <w:sz w:val="22"/>
          <w:szCs w:val="22"/>
          <w:lang w:val="sl-SI"/>
        </w:rPr>
      </w:pPr>
      <w:r w:rsidRPr="0044717F">
        <w:rPr>
          <w:rFonts w:ascii="Arial" w:hAnsi="Arial" w:cs="Arial"/>
          <w:sz w:val="22"/>
          <w:szCs w:val="22"/>
          <w:lang w:val="sl-SI"/>
        </w:rPr>
        <w:t>izdajatelj.</w:t>
      </w:r>
    </w:p>
    <w:p w14:paraId="7406F18F" w14:textId="19DADAAD" w:rsidR="00327DFA" w:rsidRPr="0044717F" w:rsidRDefault="00327DFA" w:rsidP="00554C26">
      <w:pPr>
        <w:pStyle w:val="Telobesedila21"/>
        <w:spacing w:after="0" w:line="260" w:lineRule="atLeast"/>
        <w:rPr>
          <w:rFonts w:ascii="Arial" w:hAnsi="Arial" w:cs="Arial"/>
          <w:b/>
          <w:sz w:val="22"/>
          <w:szCs w:val="22"/>
          <w:lang w:val="sl-SI"/>
        </w:rPr>
      </w:pPr>
    </w:p>
    <w:p w14:paraId="20E82E74" w14:textId="77777777" w:rsidR="0006246B" w:rsidRPr="0044717F" w:rsidRDefault="0006246B" w:rsidP="00554C26">
      <w:pPr>
        <w:pStyle w:val="Telobesedila21"/>
        <w:spacing w:after="0" w:line="260" w:lineRule="atLeast"/>
        <w:rPr>
          <w:rFonts w:ascii="Arial" w:hAnsi="Arial" w:cs="Arial"/>
          <w:b/>
          <w:sz w:val="22"/>
          <w:szCs w:val="22"/>
          <w:lang w:val="sl-SI"/>
        </w:rPr>
      </w:pPr>
    </w:p>
    <w:p w14:paraId="064AD4E9" w14:textId="77777777" w:rsidR="0006246B" w:rsidRPr="0044717F" w:rsidRDefault="0006246B" w:rsidP="00554C26">
      <w:pPr>
        <w:pStyle w:val="Telobesedila21"/>
        <w:spacing w:after="0" w:line="260" w:lineRule="atLeast"/>
        <w:rPr>
          <w:rFonts w:ascii="Arial" w:hAnsi="Arial" w:cs="Arial"/>
          <w:b/>
          <w:sz w:val="22"/>
          <w:szCs w:val="22"/>
          <w:lang w:val="sl-SI"/>
        </w:rPr>
      </w:pPr>
    </w:p>
    <w:p w14:paraId="7FD6AE08" w14:textId="77777777" w:rsidR="0006246B" w:rsidRPr="0044717F" w:rsidRDefault="0006246B" w:rsidP="00554C26">
      <w:pPr>
        <w:pStyle w:val="Telobesedila21"/>
        <w:spacing w:after="0" w:line="260" w:lineRule="atLeast"/>
        <w:rPr>
          <w:rFonts w:ascii="Arial" w:hAnsi="Arial" w:cs="Arial"/>
          <w:b/>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5701D" w:rsidRPr="0044717F" w14:paraId="3F430D53"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5F5B4" w14:textId="77777777" w:rsidR="00C5701D" w:rsidRPr="0044717F" w:rsidRDefault="00C5701D"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D9F9C7D" w14:textId="56D16904" w:rsidR="00C5701D" w:rsidRPr="0044717F" w:rsidRDefault="00C5701D" w:rsidP="00EA0B6C">
            <w:pPr>
              <w:keepNext/>
              <w:keepLines/>
              <w:jc w:val="left"/>
              <w:rPr>
                <w:rFonts w:ascii="Arial" w:hAnsi="Arial" w:cs="Arial"/>
                <w:b/>
                <w:color w:val="000000"/>
                <w:sz w:val="22"/>
                <w:szCs w:val="22"/>
              </w:rPr>
            </w:pPr>
            <w:r w:rsidRPr="0044717F">
              <w:rPr>
                <w:rFonts w:ascii="Arial" w:hAnsi="Arial" w:cs="Arial"/>
                <w:b/>
                <w:sz w:val="22"/>
                <w:szCs w:val="22"/>
              </w:rPr>
              <w:t>Izjava upravičenca glede izpolnjevanja splošnih pogojev ob vložitvi zahtevka za izplačilo sredstev</w:t>
            </w:r>
          </w:p>
        </w:tc>
      </w:tr>
      <w:tr w:rsidR="00C5701D" w:rsidRPr="0044717F" w14:paraId="77A26554"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62FF8C" w14:textId="5036C90F" w:rsidR="00C5701D" w:rsidRPr="0044717F" w:rsidRDefault="00C5701D"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trinajsti odstavek </w:t>
            </w:r>
            <w:r w:rsidR="00BD6956" w:rsidRPr="0044717F">
              <w:rPr>
                <w:rFonts w:ascii="Arial" w:hAnsi="Arial" w:cs="Arial"/>
                <w:sz w:val="22"/>
                <w:szCs w:val="22"/>
              </w:rPr>
              <w:t>102</w:t>
            </w:r>
            <w:r w:rsidRPr="0044717F">
              <w:rPr>
                <w:rFonts w:ascii="Arial" w:hAnsi="Arial" w:cs="Arial"/>
                <w:sz w:val="22"/>
                <w:szCs w:val="22"/>
              </w:rPr>
              <w:t>. člena Uredbe</w:t>
            </w:r>
            <w:r w:rsidR="00E451A3" w:rsidRPr="0044717F">
              <w:rPr>
                <w:rFonts w:ascii="Arial" w:hAnsi="Arial" w:cs="Arial"/>
                <w:sz w:val="22"/>
                <w:szCs w:val="22"/>
              </w:rPr>
              <w:t>.</w:t>
            </w:r>
          </w:p>
          <w:p w14:paraId="12F261E6" w14:textId="60CC2A80" w:rsidR="00C5701D" w:rsidRPr="0044717F" w:rsidRDefault="00C5701D" w:rsidP="00741439">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74143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6F880ABB" w14:textId="77777777" w:rsidR="00C5701D" w:rsidRPr="0044717F" w:rsidRDefault="00C5701D" w:rsidP="007101DC">
      <w:pPr>
        <w:spacing w:line="240" w:lineRule="auto"/>
        <w:rPr>
          <w:rFonts w:ascii="Arial" w:hAnsi="Arial" w:cs="Arial"/>
          <w:b/>
          <w:sz w:val="22"/>
          <w:szCs w:val="22"/>
          <w:highlight w:val="yellow"/>
        </w:rPr>
      </w:pPr>
    </w:p>
    <w:p w14:paraId="34BC2C9A" w14:textId="07F71BDB" w:rsidR="001267BA" w:rsidRPr="0044717F" w:rsidRDefault="001267BA" w:rsidP="001267BA">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V aplikaciji zahtevka za izplačilo sredstev </w:t>
      </w:r>
      <w:r w:rsidR="0033631F" w:rsidRPr="0044717F">
        <w:rPr>
          <w:rFonts w:ascii="Arial" w:hAnsi="Arial" w:cs="Arial"/>
          <w:sz w:val="22"/>
          <w:szCs w:val="22"/>
          <w:lang w:val="sl-SI"/>
        </w:rPr>
        <w:t>se izpolni spodnja izjava upravičenca glede izpolnjevanja splošnih pogojev ob vložitvi zahtevka za izplačilo sredstev</w:t>
      </w:r>
      <w:r w:rsidRPr="0044717F">
        <w:rPr>
          <w:rFonts w:ascii="Arial" w:hAnsi="Arial" w:cs="Arial"/>
          <w:sz w:val="22"/>
          <w:szCs w:val="22"/>
          <w:lang w:val="sl-SI"/>
        </w:rPr>
        <w:t>.</w:t>
      </w:r>
      <w:r w:rsidR="0041563C">
        <w:rPr>
          <w:rFonts w:ascii="Arial" w:hAnsi="Arial" w:cs="Arial"/>
          <w:sz w:val="22"/>
          <w:szCs w:val="22"/>
          <w:lang w:val="sl-SI"/>
        </w:rPr>
        <w:t xml:space="preserve">  </w:t>
      </w:r>
    </w:p>
    <w:p w14:paraId="2F99732F" w14:textId="2CE48FD1" w:rsidR="001267BA" w:rsidRPr="0044717F" w:rsidRDefault="001267BA" w:rsidP="007101DC">
      <w:pPr>
        <w:spacing w:line="240" w:lineRule="auto"/>
        <w:rPr>
          <w:rFonts w:ascii="Arial" w:hAnsi="Arial" w:cs="Arial"/>
          <w:sz w:val="22"/>
          <w:szCs w:val="22"/>
        </w:rPr>
      </w:pPr>
    </w:p>
    <w:p w14:paraId="576E122D" w14:textId="77777777" w:rsidR="001267BA" w:rsidRPr="0044717F" w:rsidRDefault="001267BA" w:rsidP="007101DC">
      <w:pPr>
        <w:spacing w:line="240" w:lineRule="auto"/>
        <w:rPr>
          <w:rFonts w:ascii="Arial" w:hAnsi="Arial" w:cs="Arial"/>
          <w:b/>
          <w:sz w:val="22"/>
          <w:szCs w:val="22"/>
        </w:rPr>
      </w:pPr>
    </w:p>
    <w:p w14:paraId="7B97B22D" w14:textId="77777777" w:rsidR="007101DC" w:rsidRPr="0044717F" w:rsidRDefault="007101DC" w:rsidP="007101DC">
      <w:pPr>
        <w:spacing w:line="240" w:lineRule="auto"/>
        <w:rPr>
          <w:rFonts w:ascii="Arial" w:hAnsi="Arial" w:cs="Arial"/>
          <w:b/>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4747"/>
      </w:tblGrid>
      <w:tr w:rsidR="007101DC" w:rsidRPr="0044717F" w14:paraId="1217C40B" w14:textId="77777777" w:rsidTr="00577D3D">
        <w:tc>
          <w:tcPr>
            <w:tcW w:w="1639" w:type="dxa"/>
            <w:vAlign w:val="bottom"/>
          </w:tcPr>
          <w:p w14:paraId="059B609D"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t>Upravičenec:</w:t>
            </w:r>
          </w:p>
        </w:tc>
        <w:tc>
          <w:tcPr>
            <w:tcW w:w="4747" w:type="dxa"/>
            <w:tcBorders>
              <w:bottom w:val="single" w:sz="4" w:space="0" w:color="auto"/>
            </w:tcBorders>
          </w:tcPr>
          <w:p w14:paraId="34D608AE" w14:textId="77777777" w:rsidR="007101DC" w:rsidRPr="0044717F" w:rsidRDefault="007101DC" w:rsidP="00577D3D">
            <w:pPr>
              <w:spacing w:line="480" w:lineRule="auto"/>
              <w:rPr>
                <w:rFonts w:ascii="Arial" w:hAnsi="Arial" w:cs="Arial"/>
                <w:sz w:val="22"/>
                <w:szCs w:val="22"/>
              </w:rPr>
            </w:pPr>
          </w:p>
        </w:tc>
      </w:tr>
      <w:tr w:rsidR="007101DC" w:rsidRPr="0044717F" w14:paraId="18226ED4" w14:textId="77777777" w:rsidTr="00577D3D">
        <w:tc>
          <w:tcPr>
            <w:tcW w:w="1639" w:type="dxa"/>
            <w:vAlign w:val="bottom"/>
          </w:tcPr>
          <w:p w14:paraId="34C8A2C1" w14:textId="77777777" w:rsidR="007101DC" w:rsidRPr="0044717F" w:rsidRDefault="007101DC" w:rsidP="00577D3D">
            <w:pPr>
              <w:spacing w:line="480" w:lineRule="auto"/>
              <w:jc w:val="left"/>
              <w:rPr>
                <w:rFonts w:ascii="Arial" w:hAnsi="Arial" w:cs="Arial"/>
                <w:sz w:val="22"/>
                <w:szCs w:val="22"/>
              </w:rPr>
            </w:pPr>
            <w:r w:rsidRPr="0044717F">
              <w:rPr>
                <w:rFonts w:ascii="Arial" w:hAnsi="Arial" w:cs="Arial"/>
                <w:sz w:val="22"/>
                <w:szCs w:val="22"/>
              </w:rPr>
              <w:t>Naslov, sedež:</w:t>
            </w:r>
          </w:p>
        </w:tc>
        <w:tc>
          <w:tcPr>
            <w:tcW w:w="4747" w:type="dxa"/>
            <w:tcBorders>
              <w:top w:val="single" w:sz="4" w:space="0" w:color="auto"/>
              <w:bottom w:val="single" w:sz="4" w:space="0" w:color="auto"/>
            </w:tcBorders>
          </w:tcPr>
          <w:p w14:paraId="101887E7" w14:textId="77777777" w:rsidR="007101DC" w:rsidRPr="0044717F" w:rsidRDefault="007101DC" w:rsidP="00577D3D">
            <w:pPr>
              <w:spacing w:line="480" w:lineRule="auto"/>
              <w:rPr>
                <w:rFonts w:ascii="Arial" w:hAnsi="Arial" w:cs="Arial"/>
                <w:sz w:val="22"/>
                <w:szCs w:val="22"/>
              </w:rPr>
            </w:pPr>
          </w:p>
        </w:tc>
      </w:tr>
    </w:tbl>
    <w:p w14:paraId="7C02808C" w14:textId="77777777" w:rsidR="007101DC" w:rsidRPr="0044717F" w:rsidRDefault="007101DC" w:rsidP="007101DC">
      <w:pPr>
        <w:spacing w:line="260" w:lineRule="atLeast"/>
        <w:rPr>
          <w:rFonts w:ascii="Arial" w:hAnsi="Arial" w:cs="Arial"/>
          <w:sz w:val="22"/>
          <w:szCs w:val="22"/>
        </w:rPr>
      </w:pPr>
    </w:p>
    <w:p w14:paraId="070A6A48" w14:textId="6AC9A09B" w:rsidR="007101DC" w:rsidRPr="0044717F" w:rsidRDefault="007101DC" w:rsidP="007101DC">
      <w:pPr>
        <w:spacing w:line="260" w:lineRule="atLeast"/>
        <w:rPr>
          <w:rFonts w:ascii="Arial" w:hAnsi="Arial" w:cs="Arial"/>
          <w:sz w:val="22"/>
          <w:szCs w:val="22"/>
        </w:rPr>
      </w:pPr>
    </w:p>
    <w:tbl>
      <w:tblPr>
        <w:tblStyle w:val="Tabelamrea"/>
        <w:tblW w:w="0" w:type="auto"/>
        <w:tblLook w:val="04A0" w:firstRow="1" w:lastRow="0" w:firstColumn="1" w:lastColumn="0" w:noHBand="0" w:noVBand="1"/>
      </w:tblPr>
      <w:tblGrid>
        <w:gridCol w:w="7338"/>
        <w:gridCol w:w="1275"/>
      </w:tblGrid>
      <w:tr w:rsidR="002E0FBC" w:rsidRPr="0044717F" w14:paraId="3B7BCE8F" w14:textId="77777777" w:rsidTr="00E00C42">
        <w:tc>
          <w:tcPr>
            <w:tcW w:w="7338" w:type="dxa"/>
          </w:tcPr>
          <w:p w14:paraId="60E0B4A2" w14:textId="77777777" w:rsidR="002E0FBC" w:rsidRPr="0044717F" w:rsidRDefault="002E0FBC" w:rsidP="002E0FBC">
            <w:pPr>
              <w:spacing w:after="200" w:line="260" w:lineRule="atLeast"/>
              <w:rPr>
                <w:rFonts w:ascii="Arial" w:hAnsi="Arial" w:cs="Arial"/>
                <w:sz w:val="22"/>
                <w:szCs w:val="22"/>
              </w:rPr>
            </w:pPr>
            <w:r w:rsidRPr="0044717F">
              <w:rPr>
                <w:rFonts w:ascii="Arial" w:hAnsi="Arial" w:cs="Arial"/>
                <w:sz w:val="22"/>
                <w:szCs w:val="22"/>
              </w:rPr>
              <w:t>Izjavljamo da:</w:t>
            </w:r>
          </w:p>
        </w:tc>
        <w:tc>
          <w:tcPr>
            <w:tcW w:w="1275" w:type="dxa"/>
            <w:vAlign w:val="center"/>
          </w:tcPr>
          <w:p w14:paraId="277E8332" w14:textId="4180CDF5"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9D04B4">
              <w:rPr>
                <w:rFonts w:ascii="Arial" w:hAnsi="Arial" w:cs="Arial"/>
                <w:sz w:val="22"/>
                <w:szCs w:val="22"/>
              </w:rPr>
            </w:r>
            <w:r w:rsidR="009D04B4">
              <w:rPr>
                <w:rFonts w:ascii="Arial" w:hAnsi="Arial" w:cs="Arial"/>
                <w:sz w:val="22"/>
                <w:szCs w:val="22"/>
              </w:rPr>
              <w:fldChar w:fldCharType="separate"/>
            </w:r>
            <w:r w:rsidRPr="0044717F">
              <w:rPr>
                <w:rFonts w:ascii="Arial" w:hAnsi="Arial" w:cs="Arial"/>
                <w:sz w:val="22"/>
                <w:szCs w:val="22"/>
              </w:rPr>
              <w:fldChar w:fldCharType="end"/>
            </w:r>
          </w:p>
        </w:tc>
      </w:tr>
      <w:tr w:rsidR="002E0FBC" w:rsidRPr="0044717F" w14:paraId="481106D2" w14:textId="77777777" w:rsidTr="00CE176E">
        <w:trPr>
          <w:trHeight w:val="875"/>
        </w:trPr>
        <w:tc>
          <w:tcPr>
            <w:tcW w:w="7338" w:type="dxa"/>
          </w:tcPr>
          <w:p w14:paraId="17B02309" w14:textId="032A64A2" w:rsidR="002E0FBC" w:rsidRPr="00633852" w:rsidRDefault="002E0FBC" w:rsidP="00681AD0">
            <w:pPr>
              <w:spacing w:before="120" w:after="200" w:line="260" w:lineRule="atLeast"/>
              <w:rPr>
                <w:rFonts w:ascii="Arial" w:hAnsi="Arial" w:cs="Arial"/>
                <w:sz w:val="22"/>
                <w:szCs w:val="22"/>
              </w:rPr>
            </w:pPr>
            <w:r w:rsidRPr="00633852">
              <w:rPr>
                <w:rFonts w:ascii="Arial" w:hAnsi="Arial" w:cs="Arial"/>
                <w:sz w:val="22"/>
                <w:szCs w:val="22"/>
              </w:rPr>
              <w:t xml:space="preserve">- smo seznanjeni s pogoji in obveznostmi iz </w:t>
            </w:r>
            <w:r w:rsidR="00681AD0">
              <w:rPr>
                <w:rFonts w:ascii="Arial" w:hAnsi="Arial" w:cs="Arial"/>
                <w:sz w:val="22"/>
                <w:szCs w:val="22"/>
              </w:rPr>
              <w:t>30</w:t>
            </w:r>
            <w:r w:rsidRPr="00633852">
              <w:rPr>
                <w:rFonts w:ascii="Arial" w:hAnsi="Arial" w:cs="Arial"/>
                <w:sz w:val="22"/>
                <w:szCs w:val="22"/>
              </w:rPr>
              <w:t xml:space="preserve">. javnega razpisa za </w:t>
            </w:r>
            <w:proofErr w:type="spellStart"/>
            <w:r w:rsidRPr="00633852">
              <w:rPr>
                <w:rFonts w:ascii="Arial" w:hAnsi="Arial" w:cs="Arial"/>
                <w:sz w:val="22"/>
                <w:szCs w:val="22"/>
              </w:rPr>
              <w:t>podukrep</w:t>
            </w:r>
            <w:proofErr w:type="spellEnd"/>
            <w:r w:rsidRPr="00633852">
              <w:rPr>
                <w:rFonts w:ascii="Arial" w:hAnsi="Arial" w:cs="Arial"/>
                <w:sz w:val="22"/>
                <w:szCs w:val="22"/>
              </w:rPr>
              <w:t xml:space="preserve"> 4.</w:t>
            </w:r>
            <w:r w:rsidR="00F93237" w:rsidRPr="00633852">
              <w:rPr>
                <w:rFonts w:ascii="Arial" w:hAnsi="Arial" w:cs="Arial"/>
                <w:sz w:val="22"/>
                <w:szCs w:val="22"/>
              </w:rPr>
              <w:t>1</w:t>
            </w:r>
            <w:r w:rsidRPr="00633852">
              <w:rPr>
                <w:rFonts w:ascii="Arial" w:hAnsi="Arial" w:cs="Arial"/>
                <w:sz w:val="22"/>
                <w:szCs w:val="22"/>
              </w:rPr>
              <w:t xml:space="preserve"> Podpora za naložbe v </w:t>
            </w:r>
            <w:r w:rsidR="00F93237" w:rsidRPr="00633852">
              <w:rPr>
                <w:rFonts w:ascii="Arial" w:hAnsi="Arial" w:cs="Arial"/>
                <w:sz w:val="22"/>
                <w:szCs w:val="22"/>
              </w:rPr>
              <w:t>kmetijska gospodarstva</w:t>
            </w:r>
            <w:r w:rsidRPr="00633852">
              <w:rPr>
                <w:rFonts w:ascii="Arial" w:hAnsi="Arial" w:cs="Arial"/>
                <w:sz w:val="22"/>
                <w:szCs w:val="22"/>
              </w:rPr>
              <w:t xml:space="preserve"> za leto 202</w:t>
            </w:r>
            <w:r w:rsidR="00681AD0">
              <w:rPr>
                <w:rFonts w:ascii="Arial" w:hAnsi="Arial" w:cs="Arial"/>
                <w:sz w:val="22"/>
                <w:szCs w:val="22"/>
              </w:rPr>
              <w:t>4</w:t>
            </w:r>
            <w:r w:rsidR="00633852" w:rsidRPr="00633852">
              <w:rPr>
                <w:rFonts w:ascii="Arial" w:hAnsi="Arial" w:cs="Arial"/>
                <w:sz w:val="22"/>
                <w:szCs w:val="22"/>
              </w:rPr>
              <w:t xml:space="preserve"> OPERACIJA: </w:t>
            </w:r>
            <w:r w:rsidR="00633852" w:rsidRPr="00633852">
              <w:rPr>
                <w:rFonts w:ascii="Arial" w:hAnsi="Arial" w:cs="Arial"/>
                <w:color w:val="000000" w:themeColor="text1"/>
                <w:sz w:val="22"/>
                <w:szCs w:val="22"/>
              </w:rPr>
              <w:t xml:space="preserve">Naložbe </w:t>
            </w:r>
            <w:r w:rsidR="003C272E">
              <w:rPr>
                <w:rFonts w:ascii="Arial" w:hAnsi="Arial" w:cs="Arial"/>
                <w:color w:val="000000" w:themeColor="text1"/>
                <w:sz w:val="22"/>
                <w:szCs w:val="22"/>
              </w:rPr>
              <w:t>v zmanjšanje emisij toplogrednih plinov iz kmetijstva</w:t>
            </w:r>
            <w:r w:rsidRPr="00633852">
              <w:rPr>
                <w:rFonts w:ascii="Arial" w:hAnsi="Arial" w:cs="Arial"/>
                <w:sz w:val="22"/>
                <w:szCs w:val="22"/>
              </w:rPr>
              <w:t>;</w:t>
            </w:r>
          </w:p>
        </w:tc>
        <w:tc>
          <w:tcPr>
            <w:tcW w:w="1275" w:type="dxa"/>
            <w:vAlign w:val="center"/>
          </w:tcPr>
          <w:p w14:paraId="5B3CD700" w14:textId="056A0953" w:rsidR="002E0FBC" w:rsidRPr="0044717F" w:rsidRDefault="002E0FBC"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9D04B4">
              <w:rPr>
                <w:rFonts w:ascii="Arial" w:hAnsi="Arial" w:cs="Arial"/>
                <w:sz w:val="22"/>
                <w:szCs w:val="22"/>
              </w:rPr>
            </w:r>
            <w:r w:rsidR="009D04B4">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C33CC44" w14:textId="77777777" w:rsidTr="00CE176E">
        <w:trPr>
          <w:trHeight w:val="607"/>
        </w:trPr>
        <w:tc>
          <w:tcPr>
            <w:tcW w:w="7338" w:type="dxa"/>
          </w:tcPr>
          <w:p w14:paraId="3C29EA94" w14:textId="7BA58428" w:rsidR="00CE176E" w:rsidRPr="0044717F" w:rsidRDefault="00CE176E" w:rsidP="00CE176E">
            <w:pPr>
              <w:spacing w:before="120" w:after="200" w:line="260" w:lineRule="atLeast"/>
              <w:rPr>
                <w:rFonts w:ascii="Arial" w:hAnsi="Arial" w:cs="Arial"/>
                <w:sz w:val="22"/>
                <w:szCs w:val="22"/>
              </w:rPr>
            </w:pPr>
            <w:r w:rsidRPr="0044717F">
              <w:rPr>
                <w:rFonts w:ascii="Arial" w:hAnsi="Arial" w:cs="Arial"/>
                <w:sz w:val="22"/>
                <w:szCs w:val="22"/>
              </w:rPr>
              <w:t>- imamo dejavnost, ki je predmet podpore registrirano na ozemlju Republike Slovenije (velja za pravne osebe in samostojne podjetnike posameznike)</w:t>
            </w:r>
          </w:p>
        </w:tc>
        <w:tc>
          <w:tcPr>
            <w:tcW w:w="1275" w:type="dxa"/>
            <w:vAlign w:val="center"/>
          </w:tcPr>
          <w:p w14:paraId="2F18F9CC" w14:textId="5D5141D8"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9D04B4">
              <w:rPr>
                <w:rFonts w:ascii="Arial" w:hAnsi="Arial" w:cs="Arial"/>
                <w:sz w:val="22"/>
                <w:szCs w:val="22"/>
              </w:rPr>
            </w:r>
            <w:r w:rsidR="009D04B4">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68A2C76" w14:textId="77777777" w:rsidTr="00E00C42">
        <w:tc>
          <w:tcPr>
            <w:tcW w:w="7338" w:type="dxa"/>
          </w:tcPr>
          <w:p w14:paraId="503F8EBD"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xml:space="preserve">- so vsi podatki, ki smo jih navedli v zahtevku za izplačilo sredstev, </w:t>
            </w:r>
            <w:r w:rsidRPr="0044717F">
              <w:rPr>
                <w:rFonts w:ascii="Arial" w:hAnsi="Arial" w:cs="Arial"/>
                <w:sz w:val="22"/>
                <w:szCs w:val="22"/>
              </w:rPr>
              <w:lastRenderedPageBreak/>
              <w:t>resnični, točni, popolni ter da za svoje izjave prevzemamo vso kazensko in materialno odgovornost;</w:t>
            </w:r>
          </w:p>
        </w:tc>
        <w:tc>
          <w:tcPr>
            <w:tcW w:w="1275" w:type="dxa"/>
            <w:vAlign w:val="center"/>
          </w:tcPr>
          <w:p w14:paraId="3153CA71" w14:textId="4FF4560C" w:rsidR="00CE176E" w:rsidRPr="0044717F" w:rsidRDefault="00CE176E" w:rsidP="002E0FBC">
            <w:pPr>
              <w:jc w:val="center"/>
              <w:rPr>
                <w:rFonts w:ascii="Arial" w:hAnsi="Arial" w:cs="Arial"/>
                <w:sz w:val="22"/>
                <w:szCs w:val="22"/>
              </w:rPr>
            </w:pPr>
            <w:r w:rsidRPr="0044717F">
              <w:rPr>
                <w:rFonts w:ascii="Arial" w:hAnsi="Arial" w:cs="Arial"/>
                <w:sz w:val="22"/>
                <w:szCs w:val="22"/>
              </w:rPr>
              <w:lastRenderedPageBreak/>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9D04B4">
              <w:rPr>
                <w:rFonts w:ascii="Arial" w:hAnsi="Arial" w:cs="Arial"/>
                <w:sz w:val="22"/>
                <w:szCs w:val="22"/>
              </w:rPr>
            </w:r>
            <w:r w:rsidR="009D04B4">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793A62E" w14:textId="77777777" w:rsidTr="00E00C42">
        <w:tc>
          <w:tcPr>
            <w:tcW w:w="7338" w:type="dxa"/>
          </w:tcPr>
          <w:p w14:paraId="2DD89BC9"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dovoljujemo uporabo osebnih podatkov in podatkov, ki štejejo za davčno tajnost, iz uradnih evidenc, enako tudi za člane zadruge, skupine ali organizacije proizvajalcev za namen obravnave zahtevka za izplačilo sredstev;</w:t>
            </w:r>
          </w:p>
        </w:tc>
        <w:tc>
          <w:tcPr>
            <w:tcW w:w="1275" w:type="dxa"/>
            <w:vAlign w:val="center"/>
          </w:tcPr>
          <w:p w14:paraId="69DD3DAB" w14:textId="6B95DA3B"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9D04B4">
              <w:rPr>
                <w:rFonts w:ascii="Arial" w:hAnsi="Arial" w:cs="Arial"/>
                <w:sz w:val="22"/>
                <w:szCs w:val="22"/>
              </w:rPr>
            </w:r>
            <w:r w:rsidR="009D04B4">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9F31320" w14:textId="77777777" w:rsidTr="00E00C42">
        <w:tc>
          <w:tcPr>
            <w:tcW w:w="7338" w:type="dxa"/>
          </w:tcPr>
          <w:p w14:paraId="265B237B" w14:textId="6BCED2BA" w:rsidR="00CE176E" w:rsidRPr="0044717F" w:rsidRDefault="00CE176E" w:rsidP="00AD1955">
            <w:pPr>
              <w:spacing w:before="120" w:after="200" w:line="260" w:lineRule="atLeast"/>
              <w:rPr>
                <w:rFonts w:ascii="Arial" w:hAnsi="Arial" w:cs="Arial"/>
                <w:sz w:val="22"/>
                <w:szCs w:val="22"/>
              </w:rPr>
            </w:pPr>
            <w:r w:rsidRPr="0044717F">
              <w:rPr>
                <w:rFonts w:ascii="Arial" w:hAnsi="Arial" w:cs="Arial"/>
                <w:sz w:val="22"/>
                <w:szCs w:val="22"/>
              </w:rPr>
              <w:t xml:space="preserve">- nismo izključeni iz prejemanja podpore iz </w:t>
            </w:r>
            <w:r w:rsidR="00C52B90">
              <w:rPr>
                <w:rFonts w:ascii="Arial" w:hAnsi="Arial" w:cs="Arial"/>
                <w:sz w:val="22"/>
                <w:szCs w:val="22"/>
              </w:rPr>
              <w:t>operacije</w:t>
            </w:r>
            <w:r w:rsidRPr="0044717F">
              <w:rPr>
                <w:rFonts w:ascii="Arial" w:hAnsi="Arial" w:cs="Arial"/>
                <w:sz w:val="22"/>
                <w:szCs w:val="22"/>
              </w:rPr>
              <w:t xml:space="preserve"> </w:t>
            </w:r>
            <w:r w:rsidR="00C52B90" w:rsidRPr="00633852">
              <w:rPr>
                <w:rFonts w:ascii="Arial" w:hAnsi="Arial" w:cs="Arial"/>
                <w:color w:val="000000" w:themeColor="text1"/>
                <w:sz w:val="22"/>
                <w:szCs w:val="22"/>
              </w:rPr>
              <w:t xml:space="preserve">Naložbe </w:t>
            </w:r>
            <w:r w:rsidR="00AD1955">
              <w:rPr>
                <w:rFonts w:ascii="Arial" w:hAnsi="Arial" w:cs="Arial"/>
                <w:color w:val="000000" w:themeColor="text1"/>
                <w:sz w:val="22"/>
                <w:szCs w:val="22"/>
              </w:rPr>
              <w:t>v zmanjšanje emisij toplogrednih plinov iz kmetijstva</w:t>
            </w:r>
            <w:r w:rsidRPr="0044717F">
              <w:rPr>
                <w:rFonts w:ascii="Arial" w:hAnsi="Arial" w:cs="Arial"/>
                <w:sz w:val="22"/>
                <w:szCs w:val="22"/>
              </w:rPr>
              <w:t xml:space="preserve"> v skladu zakonom, ki ureja kmetijstvo;</w:t>
            </w:r>
          </w:p>
        </w:tc>
        <w:tc>
          <w:tcPr>
            <w:tcW w:w="1275" w:type="dxa"/>
            <w:vAlign w:val="center"/>
          </w:tcPr>
          <w:p w14:paraId="116CE753" w14:textId="6EE1FB66"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9D04B4">
              <w:rPr>
                <w:rFonts w:ascii="Arial" w:hAnsi="Arial" w:cs="Arial"/>
                <w:sz w:val="22"/>
                <w:szCs w:val="22"/>
              </w:rPr>
            </w:r>
            <w:r w:rsidR="009D04B4">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6EF44F3C" w14:textId="77777777" w:rsidTr="00E00C42">
        <w:tc>
          <w:tcPr>
            <w:tcW w:w="7338" w:type="dxa"/>
          </w:tcPr>
          <w:p w14:paraId="64F88147" w14:textId="77777777" w:rsidR="00CE176E" w:rsidRPr="0044717F" w:rsidRDefault="00CE176E" w:rsidP="002E0FBC">
            <w:pPr>
              <w:spacing w:before="120" w:after="200" w:line="260" w:lineRule="atLeast"/>
              <w:rPr>
                <w:rFonts w:ascii="Arial" w:hAnsi="Arial" w:cs="Arial"/>
                <w:sz w:val="22"/>
                <w:szCs w:val="22"/>
              </w:rPr>
            </w:pPr>
            <w:r w:rsidRPr="0044717F">
              <w:rPr>
                <w:rFonts w:ascii="Arial" w:hAnsi="Arial" w:cs="Arial"/>
                <w:sz w:val="22"/>
                <w:szCs w:val="22"/>
              </w:rPr>
              <w:t>- nismo v postopku prenehanja, prisilne poravnave, stečaja, prepovedi delovanja, sodne likvidacije ali izbrisa iz sodnega registra (velja za pravne osebe in samostojne podjetnike posameznike);</w:t>
            </w:r>
          </w:p>
        </w:tc>
        <w:tc>
          <w:tcPr>
            <w:tcW w:w="1275" w:type="dxa"/>
            <w:vAlign w:val="center"/>
          </w:tcPr>
          <w:p w14:paraId="2C846A72" w14:textId="4DC8BD93"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9D04B4">
              <w:rPr>
                <w:rFonts w:ascii="Arial" w:hAnsi="Arial" w:cs="Arial"/>
                <w:sz w:val="22"/>
                <w:szCs w:val="22"/>
              </w:rPr>
            </w:r>
            <w:r w:rsidR="009D04B4">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43ACEC01" w14:textId="77777777" w:rsidTr="00E00C42">
        <w:tc>
          <w:tcPr>
            <w:tcW w:w="7338" w:type="dxa"/>
          </w:tcPr>
          <w:p w14:paraId="3F434148" w14:textId="541C585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nismo v osebnem stečaju (velja za fizične osebe razen za samostojne podjetnike posameznike);</w:t>
            </w:r>
          </w:p>
        </w:tc>
        <w:tc>
          <w:tcPr>
            <w:tcW w:w="1275" w:type="dxa"/>
            <w:vAlign w:val="center"/>
          </w:tcPr>
          <w:p w14:paraId="122C2C51" w14:textId="6BBBA69F"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9D04B4">
              <w:rPr>
                <w:rFonts w:ascii="Arial" w:hAnsi="Arial" w:cs="Arial"/>
                <w:sz w:val="22"/>
                <w:szCs w:val="22"/>
              </w:rPr>
            </w:r>
            <w:r w:rsidR="009D04B4">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1E532807" w14:textId="77777777" w:rsidTr="00E00C42">
        <w:tc>
          <w:tcPr>
            <w:tcW w:w="7338" w:type="dxa"/>
          </w:tcPr>
          <w:p w14:paraId="442AD0F3" w14:textId="64AEA1C1" w:rsidR="00CE176E" w:rsidRPr="0044717F" w:rsidRDefault="00CE176E" w:rsidP="00DB4DF1">
            <w:pPr>
              <w:spacing w:before="120" w:after="200" w:line="260" w:lineRule="atLeast"/>
              <w:rPr>
                <w:rFonts w:ascii="Arial" w:hAnsi="Arial" w:cs="Arial"/>
                <w:sz w:val="22"/>
                <w:szCs w:val="22"/>
              </w:rPr>
            </w:pPr>
            <w:r w:rsidRPr="0044717F">
              <w:rPr>
                <w:rFonts w:ascii="Arial" w:hAnsi="Arial" w:cs="Arial"/>
                <w:sz w:val="22"/>
                <w:szCs w:val="22"/>
              </w:rPr>
              <w:t>- dovoljujem uporabo podatkov o stroških realizirane naložbe za potrebe ažuriranja kataloga stroškov;</w:t>
            </w:r>
          </w:p>
        </w:tc>
        <w:tc>
          <w:tcPr>
            <w:tcW w:w="1275" w:type="dxa"/>
            <w:vAlign w:val="center"/>
          </w:tcPr>
          <w:p w14:paraId="399EDB63" w14:textId="18F4069E"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9D04B4">
              <w:rPr>
                <w:rFonts w:ascii="Arial" w:hAnsi="Arial" w:cs="Arial"/>
                <w:sz w:val="22"/>
                <w:szCs w:val="22"/>
              </w:rPr>
            </w:r>
            <w:r w:rsidR="009D04B4">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04AAFDD1" w14:textId="77777777" w:rsidTr="00E00C42">
        <w:tc>
          <w:tcPr>
            <w:tcW w:w="7338" w:type="dxa"/>
          </w:tcPr>
          <w:p w14:paraId="2D909700" w14:textId="4ED83717" w:rsidR="00CE176E" w:rsidRPr="0044717F" w:rsidRDefault="00CE176E" w:rsidP="00461B6F">
            <w:pPr>
              <w:spacing w:before="120" w:after="200" w:line="260" w:lineRule="atLeast"/>
              <w:rPr>
                <w:rFonts w:ascii="Arial" w:hAnsi="Arial" w:cs="Arial"/>
                <w:sz w:val="22"/>
                <w:szCs w:val="22"/>
              </w:rPr>
            </w:pPr>
            <w:r w:rsidRPr="0044717F">
              <w:rPr>
                <w:rFonts w:ascii="Arial" w:hAnsi="Arial" w:cs="Arial"/>
                <w:sz w:val="22"/>
                <w:szCs w:val="22"/>
              </w:rPr>
              <w:t>- se bo naložba oziroma del naložbe, ki se je uporabljala pred vložitvijo zahtevka za izplačilo sredstev, in po izplačilu v skladu s četrtim odstavkom 102. člena Uredbe uporabljala v skladu z namenom za katerega bodo sredstva dodeljena;</w:t>
            </w:r>
          </w:p>
        </w:tc>
        <w:tc>
          <w:tcPr>
            <w:tcW w:w="1275" w:type="dxa"/>
            <w:vAlign w:val="center"/>
          </w:tcPr>
          <w:p w14:paraId="1EFDAB8D" w14:textId="291D8719"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9D04B4">
              <w:rPr>
                <w:rFonts w:ascii="Arial" w:hAnsi="Arial" w:cs="Arial"/>
                <w:sz w:val="22"/>
                <w:szCs w:val="22"/>
              </w:rPr>
            </w:r>
            <w:r w:rsidR="009D04B4">
              <w:rPr>
                <w:rFonts w:ascii="Arial" w:hAnsi="Arial" w:cs="Arial"/>
                <w:sz w:val="22"/>
                <w:szCs w:val="22"/>
              </w:rPr>
              <w:fldChar w:fldCharType="separate"/>
            </w:r>
            <w:r w:rsidRPr="0044717F">
              <w:rPr>
                <w:rFonts w:ascii="Arial" w:hAnsi="Arial" w:cs="Arial"/>
                <w:sz w:val="22"/>
                <w:szCs w:val="22"/>
              </w:rPr>
              <w:fldChar w:fldCharType="end"/>
            </w:r>
          </w:p>
        </w:tc>
      </w:tr>
      <w:tr w:rsidR="00CE176E" w:rsidRPr="0044717F" w14:paraId="79AF2177" w14:textId="77777777" w:rsidTr="00E00C42">
        <w:tc>
          <w:tcPr>
            <w:tcW w:w="7338" w:type="dxa"/>
          </w:tcPr>
          <w:p w14:paraId="2ED7FA3E" w14:textId="581B6C29" w:rsidR="00CE176E" w:rsidRPr="0044717F" w:rsidRDefault="00CE176E" w:rsidP="00633852">
            <w:pPr>
              <w:spacing w:before="120" w:after="200" w:line="260" w:lineRule="atLeast"/>
              <w:rPr>
                <w:rFonts w:ascii="Arial" w:hAnsi="Arial" w:cs="Arial"/>
                <w:sz w:val="22"/>
                <w:szCs w:val="22"/>
              </w:rPr>
            </w:pPr>
            <w:r w:rsidRPr="0044717F">
              <w:rPr>
                <w:rFonts w:ascii="Arial" w:hAnsi="Arial" w:cs="Arial"/>
                <w:sz w:val="22"/>
                <w:szCs w:val="22"/>
              </w:rPr>
              <w:t xml:space="preserve">- se bo naložba v skladu s prvim odstavkom 106. člena Uredbe uporabljala za namen </w:t>
            </w:r>
            <w:r w:rsidR="00633852">
              <w:rPr>
                <w:rFonts w:ascii="Arial" w:hAnsi="Arial" w:cs="Arial"/>
                <w:sz w:val="22"/>
                <w:szCs w:val="22"/>
              </w:rPr>
              <w:t>Operacije:</w:t>
            </w:r>
            <w:r w:rsidR="00AA2D56" w:rsidRPr="00633852">
              <w:rPr>
                <w:rFonts w:ascii="Arial" w:hAnsi="Arial" w:cs="Arial"/>
                <w:color w:val="000000" w:themeColor="text1"/>
                <w:sz w:val="22"/>
                <w:szCs w:val="22"/>
              </w:rPr>
              <w:t xml:space="preserve"> Naložbe </w:t>
            </w:r>
            <w:r w:rsidR="00AA2D56">
              <w:rPr>
                <w:rFonts w:ascii="Arial" w:hAnsi="Arial" w:cs="Arial"/>
                <w:color w:val="000000" w:themeColor="text1"/>
                <w:sz w:val="22"/>
                <w:szCs w:val="22"/>
              </w:rPr>
              <w:t>v zmanjšanje emisij toplogrednih plinov iz kmetijstva</w:t>
            </w:r>
            <w:r w:rsidRPr="0044717F">
              <w:rPr>
                <w:rFonts w:ascii="Arial" w:hAnsi="Arial" w:cs="Arial"/>
                <w:sz w:val="22"/>
                <w:szCs w:val="22"/>
              </w:rPr>
              <w:t xml:space="preserve">, za katero so bila sredstva po tej uredbi dodeljena še najmanj naslednjih pet let po zadnjem izplačilu sredstev. </w:t>
            </w:r>
          </w:p>
        </w:tc>
        <w:tc>
          <w:tcPr>
            <w:tcW w:w="1275" w:type="dxa"/>
            <w:vAlign w:val="center"/>
          </w:tcPr>
          <w:p w14:paraId="2EA7E2A8" w14:textId="6CD483A0" w:rsidR="00CE176E" w:rsidRPr="0044717F" w:rsidRDefault="00CE176E" w:rsidP="002E0FBC">
            <w:pPr>
              <w:jc w:val="center"/>
              <w:rPr>
                <w:rFonts w:ascii="Arial" w:hAnsi="Arial" w:cs="Arial"/>
                <w:sz w:val="22"/>
                <w:szCs w:val="22"/>
              </w:rPr>
            </w:pPr>
            <w:r w:rsidRPr="0044717F">
              <w:rPr>
                <w:rFonts w:ascii="Arial" w:hAnsi="Arial" w:cs="Arial"/>
                <w:sz w:val="22"/>
                <w:szCs w:val="22"/>
              </w:rPr>
              <w:fldChar w:fldCharType="begin">
                <w:ffData>
                  <w:name w:val=""/>
                  <w:enabled/>
                  <w:calcOnExit w:val="0"/>
                  <w:checkBox>
                    <w:size w:val="20"/>
                    <w:default w:val="0"/>
                  </w:checkBox>
                </w:ffData>
              </w:fldChar>
            </w:r>
            <w:r w:rsidRPr="0044717F">
              <w:rPr>
                <w:rFonts w:ascii="Arial" w:hAnsi="Arial" w:cs="Arial"/>
                <w:sz w:val="22"/>
                <w:szCs w:val="22"/>
              </w:rPr>
              <w:instrText xml:space="preserve"> FORMCHECKBOX </w:instrText>
            </w:r>
            <w:r w:rsidR="009D04B4">
              <w:rPr>
                <w:rFonts w:ascii="Arial" w:hAnsi="Arial" w:cs="Arial"/>
                <w:sz w:val="22"/>
                <w:szCs w:val="22"/>
              </w:rPr>
            </w:r>
            <w:r w:rsidR="009D04B4">
              <w:rPr>
                <w:rFonts w:ascii="Arial" w:hAnsi="Arial" w:cs="Arial"/>
                <w:sz w:val="22"/>
                <w:szCs w:val="22"/>
              </w:rPr>
              <w:fldChar w:fldCharType="separate"/>
            </w:r>
            <w:r w:rsidRPr="0044717F">
              <w:rPr>
                <w:rFonts w:ascii="Arial" w:hAnsi="Arial" w:cs="Arial"/>
                <w:sz w:val="22"/>
                <w:szCs w:val="22"/>
              </w:rPr>
              <w:fldChar w:fldCharType="end"/>
            </w:r>
          </w:p>
        </w:tc>
      </w:tr>
    </w:tbl>
    <w:p w14:paraId="3CBC9F36" w14:textId="77777777" w:rsidR="007101DC" w:rsidRPr="0044717F" w:rsidRDefault="007101DC" w:rsidP="007101DC">
      <w:pPr>
        <w:spacing w:line="240" w:lineRule="auto"/>
        <w:rPr>
          <w:rFonts w:ascii="Arial" w:hAnsi="Arial" w:cs="Arial"/>
          <w:b/>
          <w:sz w:val="22"/>
          <w:szCs w:val="22"/>
        </w:rPr>
      </w:pPr>
    </w:p>
    <w:p w14:paraId="2B34A2ED" w14:textId="77777777" w:rsidR="007101DC" w:rsidRPr="0044717F" w:rsidRDefault="007101DC" w:rsidP="007101DC">
      <w:pPr>
        <w:spacing w:line="240" w:lineRule="auto"/>
        <w:rPr>
          <w:rFonts w:ascii="Arial" w:hAnsi="Arial" w:cs="Arial"/>
          <w:b/>
          <w:sz w:val="22"/>
          <w:szCs w:val="22"/>
        </w:rPr>
        <w:sectPr w:rsidR="007101DC" w:rsidRPr="0044717F" w:rsidSect="00986674">
          <w:footerReference w:type="default" r:id="rId9"/>
          <w:pgSz w:w="11906" w:h="16838"/>
          <w:pgMar w:top="1134" w:right="851" w:bottom="1134" w:left="1701" w:header="567" w:footer="411" w:gutter="0"/>
          <w:cols w:space="708"/>
          <w:titlePg/>
          <w:docGrid w:linePitch="360"/>
        </w:sectPr>
      </w:pPr>
    </w:p>
    <w:p w14:paraId="531F9C46" w14:textId="77777777" w:rsidR="0033631F" w:rsidRPr="0044717F" w:rsidRDefault="0033631F" w:rsidP="00E07B68">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D6956" w:rsidRPr="0044717F" w14:paraId="013F5BC9" w14:textId="316051EE"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C28A" w14:textId="59DCEEDC" w:rsidR="00BD6956" w:rsidRPr="0044717F" w:rsidRDefault="00BD6956"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F26DED5" w14:textId="4D50D74C" w:rsidR="00BD6956" w:rsidRPr="0044717F" w:rsidRDefault="00BD6956" w:rsidP="00EA0B6C">
            <w:pPr>
              <w:keepNext/>
              <w:keepLines/>
              <w:jc w:val="left"/>
              <w:rPr>
                <w:rFonts w:ascii="Arial" w:hAnsi="Arial" w:cs="Arial"/>
                <w:b/>
                <w:color w:val="000000"/>
                <w:sz w:val="22"/>
                <w:szCs w:val="22"/>
              </w:rPr>
            </w:pPr>
            <w:r w:rsidRPr="0044717F">
              <w:rPr>
                <w:rFonts w:ascii="Arial" w:hAnsi="Arial" w:cs="Arial"/>
                <w:b/>
                <w:sz w:val="22"/>
                <w:szCs w:val="22"/>
              </w:rPr>
              <w:t>Izjava upravičenca o vključitvi naložbe v uporabo</w:t>
            </w:r>
          </w:p>
        </w:tc>
      </w:tr>
      <w:tr w:rsidR="00BD6956" w:rsidRPr="0044717F" w14:paraId="3FED958A" w14:textId="7C91B834"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B0EFA7" w14:textId="5C0CE207" w:rsidR="00BD6956" w:rsidRPr="0044717F" w:rsidRDefault="00BD6956"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 točka prvega odstavka 26. člena Uredbe</w:t>
            </w:r>
            <w:r w:rsidR="00E451A3" w:rsidRPr="0044717F">
              <w:rPr>
                <w:rFonts w:ascii="Arial" w:hAnsi="Arial" w:cs="Arial"/>
                <w:sz w:val="22"/>
                <w:szCs w:val="22"/>
              </w:rPr>
              <w:t>.</w:t>
            </w:r>
          </w:p>
          <w:p w14:paraId="7CE6DE5D" w14:textId="033EE754" w:rsidR="00BD6956" w:rsidRPr="0044717F" w:rsidRDefault="00BD6956" w:rsidP="00C0489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BE3C7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3BB3EA6C" w14:textId="7D54A796" w:rsidR="009E46A9" w:rsidRPr="0044717F" w:rsidRDefault="009E46A9" w:rsidP="00E07B68">
      <w:pPr>
        <w:rPr>
          <w:rFonts w:ascii="Arial" w:hAnsi="Arial" w:cs="Arial"/>
          <w:b/>
          <w:sz w:val="22"/>
          <w:szCs w:val="22"/>
        </w:rPr>
      </w:pPr>
    </w:p>
    <w:p w14:paraId="4ECAC11B" w14:textId="33AE19B5" w:rsidR="0033631F" w:rsidRPr="0044717F" w:rsidRDefault="0033631F" w:rsidP="00E07B68">
      <w:pPr>
        <w:rPr>
          <w:rFonts w:ascii="Arial" w:hAnsi="Arial" w:cs="Arial"/>
          <w:b/>
          <w:sz w:val="22"/>
          <w:szCs w:val="22"/>
        </w:rPr>
      </w:pPr>
    </w:p>
    <w:p w14:paraId="7F6866CD" w14:textId="2574DBAE" w:rsidR="0033631F" w:rsidRPr="0044717F" w:rsidRDefault="004E6111" w:rsidP="00E07B68">
      <w:pPr>
        <w:rPr>
          <w:rFonts w:ascii="Arial" w:hAnsi="Arial" w:cs="Arial"/>
          <w:sz w:val="22"/>
          <w:szCs w:val="22"/>
        </w:rPr>
      </w:pPr>
      <w:r w:rsidRPr="0044717F">
        <w:rPr>
          <w:rFonts w:ascii="Arial" w:hAnsi="Arial" w:cs="Arial"/>
          <w:sz w:val="22"/>
          <w:szCs w:val="22"/>
        </w:rPr>
        <w:t>V aplikaciji zahtevka za izplačilo sredstev se izpolni spodnja izjava upravičenca o vključitvi naložbe v uporabo.</w:t>
      </w:r>
      <w:r w:rsidR="0041563C">
        <w:rPr>
          <w:rFonts w:ascii="Arial" w:hAnsi="Arial" w:cs="Arial"/>
          <w:sz w:val="22"/>
          <w:szCs w:val="22"/>
        </w:rPr>
        <w:t xml:space="preserve"> </w:t>
      </w:r>
    </w:p>
    <w:p w14:paraId="2BD88108" w14:textId="4123EAF8" w:rsidR="0033631F" w:rsidRPr="0044717F" w:rsidRDefault="0033631F" w:rsidP="00E07B68">
      <w:pPr>
        <w:rPr>
          <w:rFonts w:ascii="Arial" w:hAnsi="Arial" w:cs="Arial"/>
          <w:b/>
          <w:sz w:val="22"/>
          <w:szCs w:val="22"/>
        </w:rPr>
      </w:pPr>
    </w:p>
    <w:p w14:paraId="6AB3E393" w14:textId="24E85459" w:rsidR="00E07B68" w:rsidRPr="0044717F" w:rsidRDefault="00E07B68" w:rsidP="006F65F4">
      <w:pPr>
        <w:jc w:val="center"/>
        <w:rPr>
          <w:rFonts w:ascii="Arial" w:hAnsi="Arial" w:cs="Arial"/>
          <w:sz w:val="22"/>
          <w:szCs w:val="22"/>
        </w:rPr>
      </w:pPr>
      <w:r w:rsidRPr="0044717F">
        <w:rPr>
          <w:rFonts w:ascii="Arial" w:hAnsi="Arial" w:cs="Arial"/>
          <w:b/>
          <w:sz w:val="22"/>
          <w:szCs w:val="22"/>
        </w:rPr>
        <w:t>Izjava upravičenca o vključitvi naložbe v uporabo</w:t>
      </w:r>
    </w:p>
    <w:p w14:paraId="122E73BE" w14:textId="7FF8984B" w:rsidR="00E07B68" w:rsidRPr="0044717F" w:rsidRDefault="00E07B68" w:rsidP="00E07B68">
      <w:pPr>
        <w:spacing w:line="240" w:lineRule="auto"/>
        <w:rPr>
          <w:rFonts w:ascii="Arial" w:hAnsi="Arial" w:cs="Arial"/>
          <w:sz w:val="22"/>
          <w:szCs w:val="22"/>
        </w:rPr>
      </w:pPr>
    </w:p>
    <w:p w14:paraId="1B1B04BC" w14:textId="7EF77DC3" w:rsidR="00E07B68" w:rsidRPr="0044717F" w:rsidRDefault="00E07B68" w:rsidP="00E07B68">
      <w:pPr>
        <w:spacing w:line="240" w:lineRule="auto"/>
        <w:rPr>
          <w:rFonts w:ascii="Arial" w:hAnsi="Arial" w:cs="Arial"/>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41563C" w:rsidRPr="0041563C" w14:paraId="4B1A1CAE" w14:textId="77777777" w:rsidTr="0021006C">
        <w:tc>
          <w:tcPr>
            <w:tcW w:w="3495" w:type="dxa"/>
            <w:vAlign w:val="bottom"/>
          </w:tcPr>
          <w:p w14:paraId="3624CE30"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Upravičenec (ime in priimek, naziv):</w:t>
            </w:r>
          </w:p>
        </w:tc>
        <w:tc>
          <w:tcPr>
            <w:tcW w:w="4747" w:type="dxa"/>
            <w:tcBorders>
              <w:bottom w:val="single" w:sz="4" w:space="0" w:color="auto"/>
            </w:tcBorders>
          </w:tcPr>
          <w:p w14:paraId="3D06DB5C" w14:textId="77777777" w:rsidR="0041563C" w:rsidRPr="0041563C" w:rsidRDefault="0041563C" w:rsidP="0021006C">
            <w:pPr>
              <w:spacing w:line="480" w:lineRule="auto"/>
              <w:rPr>
                <w:rFonts w:ascii="Arial" w:hAnsi="Arial" w:cs="Arial"/>
                <w:sz w:val="22"/>
                <w:szCs w:val="22"/>
              </w:rPr>
            </w:pPr>
          </w:p>
        </w:tc>
      </w:tr>
      <w:tr w:rsidR="0041563C" w:rsidRPr="0041563C" w14:paraId="20535484" w14:textId="77777777" w:rsidTr="0021006C">
        <w:tc>
          <w:tcPr>
            <w:tcW w:w="3495" w:type="dxa"/>
            <w:vAlign w:val="bottom"/>
          </w:tcPr>
          <w:p w14:paraId="43CB2B42"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Naslov, sedež:</w:t>
            </w:r>
          </w:p>
        </w:tc>
        <w:tc>
          <w:tcPr>
            <w:tcW w:w="4747" w:type="dxa"/>
            <w:tcBorders>
              <w:top w:val="single" w:sz="4" w:space="0" w:color="auto"/>
              <w:bottom w:val="single" w:sz="4" w:space="0" w:color="auto"/>
            </w:tcBorders>
          </w:tcPr>
          <w:p w14:paraId="644759F7" w14:textId="77777777" w:rsidR="0041563C" w:rsidRPr="0041563C" w:rsidRDefault="0041563C" w:rsidP="0021006C">
            <w:pPr>
              <w:spacing w:line="480" w:lineRule="auto"/>
              <w:rPr>
                <w:rFonts w:ascii="Arial" w:hAnsi="Arial" w:cs="Arial"/>
                <w:sz w:val="22"/>
                <w:szCs w:val="22"/>
              </w:rPr>
            </w:pPr>
          </w:p>
        </w:tc>
      </w:tr>
    </w:tbl>
    <w:p w14:paraId="37DE0221" w14:textId="77777777" w:rsidR="0041563C" w:rsidRPr="0041563C" w:rsidRDefault="0041563C" w:rsidP="0041563C">
      <w:pPr>
        <w:spacing w:line="240" w:lineRule="auto"/>
        <w:rPr>
          <w:rFonts w:ascii="Arial" w:hAnsi="Arial" w:cs="Arial"/>
          <w:sz w:val="22"/>
          <w:szCs w:val="22"/>
        </w:rPr>
      </w:pPr>
    </w:p>
    <w:p w14:paraId="5B046BFA" w14:textId="77777777" w:rsidR="0041563C" w:rsidRPr="0041563C" w:rsidRDefault="0041563C" w:rsidP="0041563C">
      <w:pPr>
        <w:spacing w:line="240" w:lineRule="auto"/>
        <w:rPr>
          <w:rFonts w:ascii="Arial" w:hAnsi="Arial" w:cs="Arial"/>
          <w:sz w:val="22"/>
          <w:szCs w:val="22"/>
        </w:rPr>
      </w:pPr>
    </w:p>
    <w:p w14:paraId="53AF344E" w14:textId="77777777" w:rsidR="0041563C" w:rsidRPr="0041563C" w:rsidRDefault="0041563C" w:rsidP="0041563C">
      <w:pPr>
        <w:spacing w:line="240" w:lineRule="auto"/>
        <w:rPr>
          <w:rFonts w:ascii="Arial" w:hAnsi="Arial" w:cs="Arial"/>
          <w:sz w:val="22"/>
          <w:szCs w:val="22"/>
        </w:rPr>
      </w:pPr>
    </w:p>
    <w:p w14:paraId="0376700D"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IZJAVLJAM</w:t>
      </w:r>
    </w:p>
    <w:p w14:paraId="71B562C9" w14:textId="77777777" w:rsidR="0041563C" w:rsidRPr="0041563C" w:rsidRDefault="0041563C" w:rsidP="0041563C">
      <w:pPr>
        <w:spacing w:line="240" w:lineRule="auto"/>
        <w:ind w:left="851"/>
        <w:jc w:val="center"/>
        <w:rPr>
          <w:rFonts w:ascii="Arial" w:hAnsi="Arial" w:cs="Arial"/>
          <w:sz w:val="22"/>
          <w:szCs w:val="22"/>
        </w:rPr>
      </w:pPr>
    </w:p>
    <w:p w14:paraId="569B9E79"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da je podprta naložba v (ustrezno označite):</w:t>
      </w:r>
    </w:p>
    <w:p w14:paraId="2B1B5FB3" w14:textId="77777777" w:rsidR="0041563C" w:rsidRPr="0041563C" w:rsidRDefault="0041563C" w:rsidP="0041563C">
      <w:pPr>
        <w:rPr>
          <w:rFonts w:ascii="Arial" w:hAnsi="Arial" w:cs="Arial"/>
          <w:sz w:val="22"/>
          <w:szCs w:val="22"/>
        </w:rPr>
      </w:pPr>
    </w:p>
    <w:p w14:paraId="54332467" w14:textId="77777777" w:rsidR="0041563C" w:rsidRPr="0041563C" w:rsidRDefault="0041563C" w:rsidP="0041563C">
      <w:pPr>
        <w:rPr>
          <w:rFonts w:ascii="Arial" w:hAnsi="Arial" w:cs="Arial"/>
          <w:sz w:val="22"/>
          <w:szCs w:val="22"/>
        </w:rPr>
      </w:pPr>
    </w:p>
    <w:tbl>
      <w:tblPr>
        <w:tblStyle w:val="Tabelamrea"/>
        <w:tblW w:w="9351" w:type="dxa"/>
        <w:tblLook w:val="04A0" w:firstRow="1" w:lastRow="0" w:firstColumn="1" w:lastColumn="0" w:noHBand="0" w:noVBand="1"/>
      </w:tblPr>
      <w:tblGrid>
        <w:gridCol w:w="7933"/>
        <w:gridCol w:w="1418"/>
      </w:tblGrid>
      <w:tr w:rsidR="0041563C" w:rsidRPr="0041563C" w14:paraId="5BF0ABE9" w14:textId="77777777" w:rsidTr="0021006C">
        <w:tc>
          <w:tcPr>
            <w:tcW w:w="7933" w:type="dxa"/>
          </w:tcPr>
          <w:p w14:paraId="49085D1B" w14:textId="77777777" w:rsidR="0041563C" w:rsidRPr="0041563C" w:rsidRDefault="0041563C" w:rsidP="0021006C">
            <w:pPr>
              <w:pStyle w:val="alineazatevilnotoko"/>
              <w:rPr>
                <w:rFonts w:ascii="Arial" w:hAnsi="Arial" w:cs="Arial"/>
                <w:sz w:val="22"/>
                <w:szCs w:val="22"/>
              </w:rPr>
            </w:pPr>
            <w:r w:rsidRPr="0041563C">
              <w:rPr>
                <w:rFonts w:ascii="Arial" w:hAnsi="Arial" w:cs="Arial"/>
                <w:sz w:val="22"/>
                <w:szCs w:val="22"/>
              </w:rPr>
              <w:t>a) ureditev enostavnih in nezahtevnih objektov oziroma nakup in namestitev oziroma vgradnjo pripadajoče opreme,</w:t>
            </w:r>
          </w:p>
        </w:tc>
        <w:tc>
          <w:tcPr>
            <w:tcW w:w="1418" w:type="dxa"/>
            <w:vAlign w:val="center"/>
          </w:tcPr>
          <w:p w14:paraId="60E8BEE8"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9D04B4">
              <w:rPr>
                <w:rFonts w:ascii="Arial" w:hAnsi="Arial" w:cs="Arial"/>
                <w:sz w:val="22"/>
                <w:szCs w:val="22"/>
              </w:rPr>
            </w:r>
            <w:r w:rsidR="009D04B4">
              <w:rPr>
                <w:rFonts w:ascii="Arial" w:hAnsi="Arial" w:cs="Arial"/>
                <w:sz w:val="22"/>
                <w:szCs w:val="22"/>
              </w:rPr>
              <w:fldChar w:fldCharType="separate"/>
            </w:r>
            <w:r w:rsidRPr="0041563C">
              <w:rPr>
                <w:rFonts w:ascii="Arial" w:hAnsi="Arial" w:cs="Arial"/>
                <w:sz w:val="22"/>
                <w:szCs w:val="22"/>
              </w:rPr>
              <w:fldChar w:fldCharType="end"/>
            </w:r>
          </w:p>
        </w:tc>
      </w:tr>
      <w:tr w:rsidR="0041563C" w:rsidRPr="0041563C" w14:paraId="32A63D4B" w14:textId="77777777" w:rsidTr="0021006C">
        <w:tc>
          <w:tcPr>
            <w:tcW w:w="7933" w:type="dxa"/>
          </w:tcPr>
          <w:p w14:paraId="3AFFFD7C" w14:textId="77777777" w:rsidR="0041563C" w:rsidRPr="00C52B90" w:rsidRDefault="0041563C" w:rsidP="0021006C">
            <w:pPr>
              <w:pStyle w:val="alineazatevilnotoko"/>
              <w:rPr>
                <w:rFonts w:ascii="Arial" w:hAnsi="Arial" w:cs="Arial"/>
                <w:sz w:val="22"/>
                <w:szCs w:val="22"/>
              </w:rPr>
            </w:pPr>
            <w:r w:rsidRPr="00C52B90">
              <w:rPr>
                <w:rFonts w:ascii="Arial" w:hAnsi="Arial" w:cs="Arial"/>
                <w:sz w:val="22"/>
                <w:szCs w:val="22"/>
              </w:rPr>
              <w:t>b) nakup kmetijske mehanizacije in strojne opreme,</w:t>
            </w:r>
          </w:p>
        </w:tc>
        <w:tc>
          <w:tcPr>
            <w:tcW w:w="1418" w:type="dxa"/>
            <w:vAlign w:val="center"/>
          </w:tcPr>
          <w:p w14:paraId="09AC50D9"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9D04B4">
              <w:rPr>
                <w:rFonts w:ascii="Arial" w:hAnsi="Arial" w:cs="Arial"/>
                <w:sz w:val="22"/>
                <w:szCs w:val="22"/>
              </w:rPr>
            </w:r>
            <w:r w:rsidR="009D04B4">
              <w:rPr>
                <w:rFonts w:ascii="Arial" w:hAnsi="Arial" w:cs="Arial"/>
                <w:sz w:val="22"/>
                <w:szCs w:val="22"/>
              </w:rPr>
              <w:fldChar w:fldCharType="separate"/>
            </w:r>
            <w:r w:rsidRPr="0041563C">
              <w:rPr>
                <w:rFonts w:ascii="Arial" w:hAnsi="Arial" w:cs="Arial"/>
                <w:sz w:val="22"/>
                <w:szCs w:val="22"/>
              </w:rPr>
              <w:fldChar w:fldCharType="end"/>
            </w:r>
          </w:p>
        </w:tc>
      </w:tr>
    </w:tbl>
    <w:p w14:paraId="34A0327F" w14:textId="27417B3A" w:rsidR="00E07B68" w:rsidRPr="0041563C" w:rsidRDefault="00E07B68" w:rsidP="00E07B68">
      <w:pPr>
        <w:spacing w:line="260" w:lineRule="atLeast"/>
        <w:rPr>
          <w:rFonts w:ascii="Arial" w:hAnsi="Arial" w:cs="Arial"/>
          <w:sz w:val="22"/>
          <w:szCs w:val="22"/>
        </w:rPr>
      </w:pPr>
    </w:p>
    <w:p w14:paraId="00BDFD4B" w14:textId="1116CF95" w:rsidR="00E07B68" w:rsidRPr="0041563C" w:rsidRDefault="00E07B68" w:rsidP="00E07B68">
      <w:pPr>
        <w:spacing w:line="260" w:lineRule="atLeast"/>
        <w:ind w:left="851"/>
        <w:jc w:val="center"/>
        <w:rPr>
          <w:rFonts w:ascii="Arial" w:hAnsi="Arial" w:cs="Arial"/>
          <w:color w:val="000000"/>
          <w:sz w:val="22"/>
          <w:szCs w:val="22"/>
        </w:rPr>
      </w:pPr>
      <w:r w:rsidRPr="0041563C">
        <w:rPr>
          <w:rFonts w:ascii="Arial" w:hAnsi="Arial" w:cs="Arial"/>
          <w:color w:val="000000"/>
          <w:sz w:val="22"/>
          <w:szCs w:val="22"/>
        </w:rPr>
        <w:t>na dan vložitve zahtevka za izplačilo sredstev vključena v uporabo.</w:t>
      </w:r>
    </w:p>
    <w:p w14:paraId="30DA1E4C" w14:textId="77777777" w:rsidR="0033631F" w:rsidRPr="0044717F" w:rsidRDefault="0033631F" w:rsidP="00BA27FA">
      <w:pPr>
        <w:tabs>
          <w:tab w:val="left" w:pos="3780"/>
        </w:tabs>
        <w:ind w:left="6372" w:hanging="6372"/>
        <w:rPr>
          <w:rFonts w:ascii="Arial" w:hAnsi="Arial" w:cs="Arial"/>
          <w:sz w:val="22"/>
          <w:szCs w:val="22"/>
        </w:rPr>
      </w:pPr>
    </w:p>
    <w:p w14:paraId="3AC610CA" w14:textId="77777777" w:rsidR="00BE3C79" w:rsidRPr="0044717F" w:rsidRDefault="00BE3C79" w:rsidP="00BA27FA">
      <w:pPr>
        <w:tabs>
          <w:tab w:val="left" w:pos="3780"/>
        </w:tabs>
        <w:ind w:left="6372" w:hanging="6372"/>
        <w:rPr>
          <w:rFonts w:ascii="Arial" w:hAnsi="Arial" w:cs="Arial"/>
          <w:sz w:val="22"/>
          <w:szCs w:val="22"/>
        </w:rPr>
      </w:pPr>
    </w:p>
    <w:p w14:paraId="5B7EDED0" w14:textId="77777777" w:rsidR="00BE3C79" w:rsidRPr="0044717F" w:rsidRDefault="00BE3C79" w:rsidP="00BA27FA">
      <w:pPr>
        <w:tabs>
          <w:tab w:val="left" w:pos="3780"/>
        </w:tabs>
        <w:ind w:left="6372" w:hanging="6372"/>
        <w:rPr>
          <w:rFonts w:ascii="Arial" w:hAnsi="Arial" w:cs="Arial"/>
          <w:sz w:val="22"/>
          <w:szCs w:val="22"/>
        </w:rPr>
      </w:pPr>
    </w:p>
    <w:p w14:paraId="79D8E694" w14:textId="77777777" w:rsidR="00BE3C79" w:rsidRPr="0044717F" w:rsidRDefault="00BE3C79" w:rsidP="00BE3C79">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71C6C85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2A604"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377B0D0" w14:textId="77777777" w:rsidR="00BE3C79" w:rsidRPr="0044717F" w:rsidRDefault="00BE3C79" w:rsidP="00676395">
            <w:pPr>
              <w:keepNext/>
              <w:keepLines/>
              <w:jc w:val="left"/>
              <w:rPr>
                <w:rFonts w:ascii="Arial" w:hAnsi="Arial" w:cs="Arial"/>
                <w:b/>
                <w:color w:val="000000"/>
                <w:sz w:val="22"/>
                <w:szCs w:val="22"/>
              </w:rPr>
            </w:pPr>
            <w:r w:rsidRPr="0044717F">
              <w:rPr>
                <w:rFonts w:ascii="Arial" w:hAnsi="Arial" w:cs="Arial"/>
                <w:b/>
                <w:sz w:val="22"/>
                <w:szCs w:val="22"/>
              </w:rPr>
              <w:t>Izjava o vgrajenem števcu za meteorno vodo</w:t>
            </w:r>
          </w:p>
        </w:tc>
      </w:tr>
      <w:tr w:rsidR="00BE3C79" w:rsidRPr="0044717F" w14:paraId="588814B2"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201AFD0" w14:textId="59FAF143"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7. točka prvega odstavka 26. člena Uredbe</w:t>
            </w:r>
            <w:r w:rsidR="00E451A3" w:rsidRPr="0044717F">
              <w:rPr>
                <w:rFonts w:ascii="Arial" w:hAnsi="Arial" w:cs="Arial"/>
                <w:sz w:val="22"/>
                <w:szCs w:val="22"/>
              </w:rPr>
              <w:t>.</w:t>
            </w:r>
          </w:p>
          <w:p w14:paraId="45C2AD88" w14:textId="2D9A4086" w:rsidR="00BE3C79" w:rsidRPr="0044717F" w:rsidRDefault="00BE3C79" w:rsidP="00DC270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ki so pridobili podporo za ureditev objektov za shranjevanje meteorne vode.</w:t>
            </w:r>
          </w:p>
        </w:tc>
      </w:tr>
    </w:tbl>
    <w:p w14:paraId="778EC5C8" w14:textId="77777777" w:rsidR="00BE3C79" w:rsidRPr="0044717F" w:rsidRDefault="00BE3C79" w:rsidP="00BE3C79">
      <w:pPr>
        <w:rPr>
          <w:rFonts w:ascii="Arial" w:hAnsi="Arial" w:cs="Arial"/>
          <w:b/>
          <w:sz w:val="22"/>
          <w:szCs w:val="22"/>
        </w:rPr>
      </w:pPr>
    </w:p>
    <w:p w14:paraId="3B4670AF" w14:textId="77777777" w:rsidR="00BE3C79" w:rsidRPr="0044717F" w:rsidRDefault="00BE3C79" w:rsidP="00BE3C79">
      <w:pPr>
        <w:rPr>
          <w:rFonts w:ascii="Arial" w:hAnsi="Arial" w:cs="Arial"/>
          <w:b/>
          <w:sz w:val="22"/>
          <w:szCs w:val="22"/>
        </w:rPr>
      </w:pPr>
    </w:p>
    <w:p w14:paraId="24B2F2A9" w14:textId="7C11DF2F" w:rsidR="00BE3C79" w:rsidRPr="0044717F" w:rsidRDefault="004E6111" w:rsidP="00BE3C79">
      <w:pPr>
        <w:rPr>
          <w:rFonts w:ascii="Arial" w:hAnsi="Arial" w:cs="Arial"/>
          <w:sz w:val="22"/>
          <w:szCs w:val="22"/>
        </w:rPr>
      </w:pPr>
      <w:r w:rsidRPr="0044717F">
        <w:rPr>
          <w:rFonts w:ascii="Arial" w:hAnsi="Arial" w:cs="Arial"/>
          <w:sz w:val="22"/>
          <w:szCs w:val="22"/>
        </w:rPr>
        <w:t>V aplikaciji zahtevka za izplačilo sredstev se izpolni spodnja izjava o vgrajenem števcu za meteorno vodo.</w:t>
      </w:r>
    </w:p>
    <w:p w14:paraId="3BF6ECDA"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AE92C35"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2E51ABE5" w14:textId="3F296D28" w:rsidR="00BE3C79" w:rsidRPr="0044717F" w:rsidRDefault="00BE3C79" w:rsidP="00BE3C79">
      <w:pPr>
        <w:jc w:val="center"/>
        <w:rPr>
          <w:rFonts w:ascii="Arial" w:hAnsi="Arial" w:cs="Arial"/>
          <w:sz w:val="22"/>
          <w:szCs w:val="22"/>
        </w:rPr>
      </w:pPr>
      <w:r w:rsidRPr="0044717F">
        <w:rPr>
          <w:rFonts w:ascii="Arial" w:hAnsi="Arial" w:cs="Arial"/>
          <w:sz w:val="22"/>
          <w:szCs w:val="22"/>
        </w:rPr>
        <w:t>IZJAVA O VGRAJENEM ŠTEVCU METEORNE VODE</w:t>
      </w:r>
    </w:p>
    <w:p w14:paraId="0E3C4457" w14:textId="77777777" w:rsidR="00BE3C79" w:rsidRPr="0044717F" w:rsidRDefault="00BE3C79" w:rsidP="00BE3C79">
      <w:pPr>
        <w:rPr>
          <w:rFonts w:ascii="Arial" w:hAnsi="Arial" w:cs="Arial"/>
          <w:sz w:val="22"/>
          <w:szCs w:val="22"/>
        </w:rPr>
      </w:pPr>
    </w:p>
    <w:p w14:paraId="39167068" w14:textId="77777777" w:rsidR="00BE3C79" w:rsidRPr="0044717F" w:rsidRDefault="00BE3C79" w:rsidP="00BE3C79">
      <w:pPr>
        <w:rPr>
          <w:rFonts w:ascii="Arial" w:hAnsi="Arial" w:cs="Arial"/>
          <w:sz w:val="22"/>
          <w:szCs w:val="22"/>
        </w:rPr>
      </w:pPr>
    </w:p>
    <w:p w14:paraId="2CE32577" w14:textId="77777777" w:rsidR="00BE3C79" w:rsidRPr="0044717F" w:rsidRDefault="00BE3C79" w:rsidP="00BE3C79">
      <w:pPr>
        <w:rPr>
          <w:rFonts w:ascii="Arial" w:hAnsi="Arial" w:cs="Arial"/>
          <w:sz w:val="22"/>
          <w:szCs w:val="22"/>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504"/>
      </w:tblGrid>
      <w:tr w:rsidR="00BE3C79" w:rsidRPr="0044717F" w14:paraId="2C9E8186" w14:textId="77777777" w:rsidTr="00676395">
        <w:tc>
          <w:tcPr>
            <w:tcW w:w="1495" w:type="dxa"/>
          </w:tcPr>
          <w:p w14:paraId="21211E59"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Upravičenec:</w:t>
            </w:r>
          </w:p>
        </w:tc>
        <w:tc>
          <w:tcPr>
            <w:tcW w:w="7685" w:type="dxa"/>
            <w:tcBorders>
              <w:bottom w:val="single" w:sz="4" w:space="0" w:color="auto"/>
            </w:tcBorders>
          </w:tcPr>
          <w:p w14:paraId="0E960730" w14:textId="77777777" w:rsidR="00BE3C79" w:rsidRPr="0044717F" w:rsidRDefault="00BE3C79" w:rsidP="00676395">
            <w:pPr>
              <w:spacing w:line="480" w:lineRule="auto"/>
              <w:rPr>
                <w:rFonts w:ascii="Arial" w:hAnsi="Arial" w:cs="Arial"/>
                <w:sz w:val="22"/>
                <w:szCs w:val="22"/>
              </w:rPr>
            </w:pPr>
          </w:p>
        </w:tc>
      </w:tr>
      <w:tr w:rsidR="00BE3C79" w:rsidRPr="0044717F" w14:paraId="399FDAD2" w14:textId="77777777" w:rsidTr="00676395">
        <w:tc>
          <w:tcPr>
            <w:tcW w:w="1495" w:type="dxa"/>
          </w:tcPr>
          <w:p w14:paraId="57DBB749"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 xml:space="preserve">Naslov: </w:t>
            </w:r>
          </w:p>
        </w:tc>
        <w:tc>
          <w:tcPr>
            <w:tcW w:w="7685" w:type="dxa"/>
            <w:tcBorders>
              <w:top w:val="single" w:sz="4" w:space="0" w:color="auto"/>
              <w:bottom w:val="single" w:sz="4" w:space="0" w:color="auto"/>
            </w:tcBorders>
          </w:tcPr>
          <w:p w14:paraId="231361E9" w14:textId="77777777" w:rsidR="00BE3C79" w:rsidRPr="0044717F" w:rsidRDefault="00BE3C79" w:rsidP="00676395">
            <w:pPr>
              <w:spacing w:line="480" w:lineRule="auto"/>
              <w:rPr>
                <w:rFonts w:ascii="Arial" w:hAnsi="Arial" w:cs="Arial"/>
                <w:sz w:val="22"/>
                <w:szCs w:val="22"/>
              </w:rPr>
            </w:pPr>
          </w:p>
        </w:tc>
      </w:tr>
    </w:tbl>
    <w:p w14:paraId="449A8673" w14:textId="77777777" w:rsidR="00BE3C79" w:rsidRPr="0044717F" w:rsidRDefault="00BE3C79" w:rsidP="00BE3C79">
      <w:pPr>
        <w:spacing w:line="240" w:lineRule="auto"/>
        <w:rPr>
          <w:rFonts w:ascii="Arial" w:hAnsi="Arial" w:cs="Arial"/>
          <w:sz w:val="22"/>
          <w:szCs w:val="22"/>
        </w:rPr>
      </w:pPr>
    </w:p>
    <w:p w14:paraId="7724D3A6" w14:textId="77777777" w:rsidR="00BE3C79" w:rsidRPr="0044717F" w:rsidRDefault="00BE3C79" w:rsidP="00BE3C79">
      <w:pPr>
        <w:spacing w:line="240" w:lineRule="auto"/>
        <w:rPr>
          <w:rFonts w:ascii="Arial" w:hAnsi="Arial" w:cs="Arial"/>
          <w:sz w:val="22"/>
          <w:szCs w:val="22"/>
        </w:rPr>
      </w:pPr>
    </w:p>
    <w:p w14:paraId="5AD87A65" w14:textId="77777777" w:rsidR="00BE3C79" w:rsidRPr="0044717F" w:rsidRDefault="00BE3C79" w:rsidP="00BE3C79">
      <w:pPr>
        <w:spacing w:line="240" w:lineRule="auto"/>
        <w:rPr>
          <w:rFonts w:ascii="Arial" w:hAnsi="Arial" w:cs="Arial"/>
          <w:sz w:val="22"/>
          <w:szCs w:val="22"/>
        </w:rPr>
      </w:pPr>
    </w:p>
    <w:p w14:paraId="3DDC4E88" w14:textId="77777777" w:rsidR="00BE3C79" w:rsidRPr="0044717F" w:rsidRDefault="00BE3C79" w:rsidP="00BE3C79">
      <w:pPr>
        <w:spacing w:line="240" w:lineRule="auto"/>
        <w:rPr>
          <w:rFonts w:ascii="Arial" w:hAnsi="Arial" w:cs="Arial"/>
          <w:sz w:val="22"/>
          <w:szCs w:val="22"/>
        </w:rPr>
      </w:pPr>
    </w:p>
    <w:p w14:paraId="47BD8914" w14:textId="77CCCC6A"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Izjavljamo, da imamo za naložbo v zbiranje meteorne vode vgrajen števec porabe meteorne vode:</w:t>
      </w:r>
    </w:p>
    <w:p w14:paraId="4D409DA8" w14:textId="77777777" w:rsidR="00BE3C79" w:rsidRPr="0044717F" w:rsidRDefault="00BE3C79" w:rsidP="00BE3C79">
      <w:pPr>
        <w:spacing w:after="120"/>
        <w:jc w:val="center"/>
        <w:rPr>
          <w:rFonts w:ascii="Arial" w:eastAsia="Calibri" w:hAnsi="Arial" w:cs="Arial"/>
          <w:sz w:val="22"/>
          <w:szCs w:val="22"/>
        </w:rPr>
      </w:pPr>
    </w:p>
    <w:p w14:paraId="62CD3386" w14:textId="77777777" w:rsidR="00BE3C79" w:rsidRPr="0044717F" w:rsidRDefault="00BE3C79" w:rsidP="00BE3C79">
      <w:pPr>
        <w:spacing w:after="120"/>
        <w:rPr>
          <w:rFonts w:ascii="Arial" w:eastAsia="Calibri" w:hAnsi="Arial" w:cs="Arial"/>
          <w:sz w:val="22"/>
          <w:szCs w:val="22"/>
        </w:rPr>
      </w:pPr>
    </w:p>
    <w:p w14:paraId="1E0D6482" w14:textId="77777777" w:rsidR="00BE3C79" w:rsidRPr="0044717F" w:rsidRDefault="00BE3C79" w:rsidP="00BA27FA">
      <w:pPr>
        <w:tabs>
          <w:tab w:val="left" w:pos="3780"/>
        </w:tabs>
        <w:ind w:left="6372" w:hanging="6372"/>
        <w:rPr>
          <w:rFonts w:ascii="Arial" w:hAnsi="Arial" w:cs="Arial"/>
          <w:sz w:val="22"/>
          <w:szCs w:val="22"/>
        </w:rPr>
      </w:pPr>
    </w:p>
    <w:p w14:paraId="02D590CB"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6BD00C43"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ED34F"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53D4D6D" w14:textId="25342533" w:rsidR="00BE3C79" w:rsidRPr="0044717F" w:rsidRDefault="00BE3C79" w:rsidP="00676395">
            <w:pPr>
              <w:keepNext/>
              <w:keepLines/>
              <w:jc w:val="left"/>
              <w:rPr>
                <w:rFonts w:ascii="Arial" w:hAnsi="Arial" w:cs="Arial"/>
                <w:b/>
                <w:color w:val="000000"/>
                <w:sz w:val="22"/>
                <w:szCs w:val="22"/>
              </w:rPr>
            </w:pPr>
            <w:r w:rsidRPr="0044717F">
              <w:rPr>
                <w:rFonts w:ascii="Arial" w:hAnsi="Arial" w:cs="Arial"/>
                <w:b/>
                <w:sz w:val="22"/>
                <w:szCs w:val="22"/>
              </w:rPr>
              <w:t>Izjava o vgrajenem števcu toplotne ali električne energije</w:t>
            </w:r>
          </w:p>
        </w:tc>
      </w:tr>
      <w:tr w:rsidR="00BE3C79" w:rsidRPr="0044717F" w14:paraId="4D15794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7352FD" w14:textId="120299F2"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9. točka prvega odstavka 26. člena Uredbe</w:t>
            </w:r>
            <w:r w:rsidR="00E451A3" w:rsidRPr="0044717F">
              <w:rPr>
                <w:rFonts w:ascii="Arial" w:hAnsi="Arial" w:cs="Arial"/>
                <w:sz w:val="22"/>
                <w:szCs w:val="22"/>
              </w:rPr>
              <w:t>.</w:t>
            </w:r>
          </w:p>
          <w:p w14:paraId="0E437613" w14:textId="214A7BD7" w:rsidR="00BE3C79" w:rsidRPr="0044717F" w:rsidRDefault="00BE3C79"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ki so pridobili podporo za naložbe v obnovljive vire energije.</w:t>
            </w:r>
          </w:p>
        </w:tc>
      </w:tr>
    </w:tbl>
    <w:p w14:paraId="4BDAE32D" w14:textId="77777777" w:rsidR="00BE3C79" w:rsidRPr="0044717F" w:rsidRDefault="00BE3C79" w:rsidP="00BE3C79">
      <w:pPr>
        <w:rPr>
          <w:rFonts w:ascii="Arial" w:hAnsi="Arial" w:cs="Arial"/>
          <w:b/>
          <w:sz w:val="22"/>
          <w:szCs w:val="22"/>
        </w:rPr>
      </w:pPr>
    </w:p>
    <w:p w14:paraId="274A0047" w14:textId="77777777" w:rsidR="00BE3C79" w:rsidRPr="0044717F" w:rsidRDefault="00BE3C79" w:rsidP="00BE3C79">
      <w:pPr>
        <w:rPr>
          <w:rFonts w:ascii="Arial" w:hAnsi="Arial" w:cs="Arial"/>
          <w:b/>
          <w:sz w:val="22"/>
          <w:szCs w:val="22"/>
        </w:rPr>
      </w:pPr>
    </w:p>
    <w:p w14:paraId="2E8E61A7" w14:textId="2965AE2D" w:rsidR="00BE3C79" w:rsidRPr="0044717F" w:rsidRDefault="004E6111" w:rsidP="00BE3C79">
      <w:pPr>
        <w:rPr>
          <w:rFonts w:ascii="Arial" w:hAnsi="Arial" w:cs="Arial"/>
          <w:sz w:val="22"/>
          <w:szCs w:val="22"/>
        </w:rPr>
      </w:pPr>
      <w:r w:rsidRPr="0044717F">
        <w:rPr>
          <w:rFonts w:ascii="Arial" w:hAnsi="Arial" w:cs="Arial"/>
          <w:sz w:val="22"/>
          <w:szCs w:val="22"/>
        </w:rPr>
        <w:t xml:space="preserve">V aplikaciji zahtevka za izplačilo sredstev se izpolni spodnja izjava o vgrajenem števcu toplotne ali električne energije. </w:t>
      </w:r>
    </w:p>
    <w:p w14:paraId="1B31D5D0"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6CB0096"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34E23A8F"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65ED3F09"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61E44D4C" w14:textId="77777777" w:rsidR="00BE3C79" w:rsidRPr="0044717F" w:rsidRDefault="00BE3C79" w:rsidP="00BE3C79">
      <w:pPr>
        <w:pStyle w:val="Alineazaodstavkom"/>
        <w:numPr>
          <w:ilvl w:val="0"/>
          <w:numId w:val="0"/>
        </w:numPr>
        <w:overflowPunct/>
        <w:autoSpaceDE/>
        <w:autoSpaceDN/>
        <w:adjustRightInd/>
        <w:spacing w:line="240" w:lineRule="auto"/>
        <w:textAlignment w:val="auto"/>
        <w:rPr>
          <w:sz w:val="22"/>
          <w:szCs w:val="22"/>
          <w:lang w:val="sl-SI"/>
        </w:rPr>
      </w:pPr>
    </w:p>
    <w:p w14:paraId="0E765A6B" w14:textId="77777777" w:rsidR="00BE3C79" w:rsidRPr="0044717F" w:rsidRDefault="00BE3C79" w:rsidP="00BE3C79">
      <w:pPr>
        <w:jc w:val="center"/>
        <w:rPr>
          <w:rFonts w:ascii="Arial" w:hAnsi="Arial" w:cs="Arial"/>
          <w:sz w:val="22"/>
          <w:szCs w:val="22"/>
        </w:rPr>
      </w:pPr>
      <w:r w:rsidRPr="0044717F">
        <w:rPr>
          <w:rFonts w:ascii="Arial" w:hAnsi="Arial" w:cs="Arial"/>
          <w:sz w:val="22"/>
          <w:szCs w:val="22"/>
        </w:rPr>
        <w:t>IZJAVA O VGRAJENEM ŠTEVCU TOPLOTNE ALI ELEKTRIČNE ENERGIJE</w:t>
      </w:r>
    </w:p>
    <w:p w14:paraId="6D776D5F" w14:textId="77777777" w:rsidR="00BE3C79" w:rsidRPr="0044717F" w:rsidRDefault="00BE3C79" w:rsidP="00BE3C79">
      <w:pPr>
        <w:rPr>
          <w:rFonts w:ascii="Arial" w:hAnsi="Arial" w:cs="Arial"/>
          <w:sz w:val="22"/>
          <w:szCs w:val="22"/>
        </w:rPr>
      </w:pPr>
    </w:p>
    <w:p w14:paraId="19ABBFB0" w14:textId="77777777" w:rsidR="00BE3C79" w:rsidRPr="0044717F" w:rsidRDefault="00BE3C79" w:rsidP="00BE3C79">
      <w:pPr>
        <w:rPr>
          <w:rFonts w:ascii="Arial" w:hAnsi="Arial" w:cs="Arial"/>
          <w:sz w:val="22"/>
          <w:szCs w:val="22"/>
        </w:rPr>
      </w:pPr>
    </w:p>
    <w:p w14:paraId="6CE5853F" w14:textId="77777777" w:rsidR="00BE3C79" w:rsidRPr="0044717F" w:rsidRDefault="00BE3C79" w:rsidP="00BE3C79">
      <w:pPr>
        <w:rPr>
          <w:rFonts w:ascii="Arial" w:hAnsi="Arial" w:cs="Arial"/>
          <w:sz w:val="22"/>
          <w:szCs w:val="22"/>
        </w:rPr>
      </w:pPr>
    </w:p>
    <w:tbl>
      <w:tblPr>
        <w:tblStyle w:val="Tabelamre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504"/>
      </w:tblGrid>
      <w:tr w:rsidR="00BE3C79" w:rsidRPr="0044717F" w14:paraId="598F63D1" w14:textId="77777777" w:rsidTr="00676395">
        <w:tc>
          <w:tcPr>
            <w:tcW w:w="1495" w:type="dxa"/>
          </w:tcPr>
          <w:p w14:paraId="3C35B893"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Upravičenec:</w:t>
            </w:r>
          </w:p>
        </w:tc>
        <w:tc>
          <w:tcPr>
            <w:tcW w:w="7685" w:type="dxa"/>
            <w:tcBorders>
              <w:bottom w:val="single" w:sz="4" w:space="0" w:color="auto"/>
            </w:tcBorders>
          </w:tcPr>
          <w:p w14:paraId="73F6AE73" w14:textId="77777777" w:rsidR="00BE3C79" w:rsidRPr="0044717F" w:rsidRDefault="00BE3C79" w:rsidP="00676395">
            <w:pPr>
              <w:spacing w:line="480" w:lineRule="auto"/>
              <w:rPr>
                <w:rFonts w:ascii="Arial" w:hAnsi="Arial" w:cs="Arial"/>
                <w:sz w:val="22"/>
                <w:szCs w:val="22"/>
              </w:rPr>
            </w:pPr>
          </w:p>
        </w:tc>
      </w:tr>
      <w:tr w:rsidR="00BE3C79" w:rsidRPr="0044717F" w14:paraId="4A1D2B1C" w14:textId="77777777" w:rsidTr="00676395">
        <w:tc>
          <w:tcPr>
            <w:tcW w:w="1495" w:type="dxa"/>
          </w:tcPr>
          <w:p w14:paraId="6CF53472" w14:textId="77777777" w:rsidR="00BE3C79" w:rsidRPr="0044717F" w:rsidRDefault="00BE3C79" w:rsidP="00676395">
            <w:pPr>
              <w:spacing w:line="480" w:lineRule="auto"/>
              <w:rPr>
                <w:rFonts w:ascii="Arial" w:hAnsi="Arial" w:cs="Arial"/>
                <w:sz w:val="22"/>
                <w:szCs w:val="22"/>
              </w:rPr>
            </w:pPr>
            <w:r w:rsidRPr="0044717F">
              <w:rPr>
                <w:rFonts w:ascii="Arial" w:hAnsi="Arial" w:cs="Arial"/>
                <w:sz w:val="22"/>
                <w:szCs w:val="22"/>
              </w:rPr>
              <w:t xml:space="preserve">Naslov: </w:t>
            </w:r>
          </w:p>
        </w:tc>
        <w:tc>
          <w:tcPr>
            <w:tcW w:w="7685" w:type="dxa"/>
            <w:tcBorders>
              <w:top w:val="single" w:sz="4" w:space="0" w:color="auto"/>
              <w:bottom w:val="single" w:sz="4" w:space="0" w:color="auto"/>
            </w:tcBorders>
          </w:tcPr>
          <w:p w14:paraId="15E9EC5B" w14:textId="77777777" w:rsidR="00BE3C79" w:rsidRPr="0044717F" w:rsidRDefault="00BE3C79" w:rsidP="00676395">
            <w:pPr>
              <w:spacing w:line="480" w:lineRule="auto"/>
              <w:rPr>
                <w:rFonts w:ascii="Arial" w:hAnsi="Arial" w:cs="Arial"/>
                <w:sz w:val="22"/>
                <w:szCs w:val="22"/>
              </w:rPr>
            </w:pPr>
          </w:p>
        </w:tc>
      </w:tr>
    </w:tbl>
    <w:p w14:paraId="5C0BB905" w14:textId="77777777" w:rsidR="00BE3C79" w:rsidRPr="0044717F" w:rsidRDefault="00BE3C79" w:rsidP="00BE3C79">
      <w:pPr>
        <w:spacing w:line="240" w:lineRule="auto"/>
        <w:rPr>
          <w:rFonts w:ascii="Arial" w:hAnsi="Arial" w:cs="Arial"/>
          <w:sz w:val="22"/>
          <w:szCs w:val="22"/>
        </w:rPr>
      </w:pPr>
    </w:p>
    <w:p w14:paraId="48C5EB94" w14:textId="77777777" w:rsidR="00BE3C79" w:rsidRPr="0044717F" w:rsidRDefault="00BE3C79" w:rsidP="00BE3C79">
      <w:pPr>
        <w:spacing w:line="240" w:lineRule="auto"/>
        <w:rPr>
          <w:rFonts w:ascii="Arial" w:hAnsi="Arial" w:cs="Arial"/>
          <w:sz w:val="22"/>
          <w:szCs w:val="22"/>
        </w:rPr>
      </w:pPr>
    </w:p>
    <w:p w14:paraId="6BEB62C8" w14:textId="77777777" w:rsidR="00BE3C79" w:rsidRPr="0044717F" w:rsidRDefault="00BE3C79" w:rsidP="00BE3C79">
      <w:pPr>
        <w:spacing w:line="240" w:lineRule="auto"/>
        <w:rPr>
          <w:rFonts w:ascii="Arial" w:hAnsi="Arial" w:cs="Arial"/>
          <w:sz w:val="22"/>
          <w:szCs w:val="22"/>
        </w:rPr>
      </w:pPr>
    </w:p>
    <w:p w14:paraId="40398094" w14:textId="77777777" w:rsidR="00BE3C79" w:rsidRPr="0044717F" w:rsidRDefault="00BE3C79" w:rsidP="00BE3C79">
      <w:pPr>
        <w:spacing w:line="240" w:lineRule="auto"/>
        <w:rPr>
          <w:rFonts w:ascii="Arial" w:hAnsi="Arial" w:cs="Arial"/>
          <w:sz w:val="22"/>
          <w:szCs w:val="22"/>
        </w:rPr>
      </w:pPr>
    </w:p>
    <w:p w14:paraId="79067339"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 xml:space="preserve">Izjavljamo, da imamo za naložbo v proizvodnjo toplotne ali električne energije vgrajen števec </w:t>
      </w:r>
      <w:r w:rsidRPr="0044717F">
        <w:rPr>
          <w:rFonts w:ascii="Arial" w:eastAsia="Calibri" w:hAnsi="Arial" w:cs="Arial"/>
          <w:sz w:val="22"/>
          <w:szCs w:val="22"/>
        </w:rPr>
        <w:lastRenderedPageBreak/>
        <w:t>porabe:</w:t>
      </w:r>
    </w:p>
    <w:p w14:paraId="077F3A29" w14:textId="77777777" w:rsidR="00BE3C79" w:rsidRPr="0044717F" w:rsidRDefault="00BE3C79" w:rsidP="00BE3C79">
      <w:pPr>
        <w:spacing w:after="120"/>
        <w:jc w:val="center"/>
        <w:rPr>
          <w:rFonts w:ascii="Arial" w:eastAsia="Calibri" w:hAnsi="Arial" w:cs="Arial"/>
          <w:sz w:val="22"/>
          <w:szCs w:val="22"/>
        </w:rPr>
      </w:pPr>
    </w:p>
    <w:p w14:paraId="36E6F277" w14:textId="77777777" w:rsidR="00BE3C79" w:rsidRPr="0044717F" w:rsidRDefault="00BE3C79" w:rsidP="00BE3C79">
      <w:pPr>
        <w:spacing w:after="120"/>
        <w:jc w:val="center"/>
        <w:rPr>
          <w:rFonts w:ascii="Arial" w:eastAsia="Calibri" w:hAnsi="Arial" w:cs="Arial"/>
          <w:sz w:val="22"/>
          <w:szCs w:val="22"/>
        </w:rPr>
      </w:pPr>
    </w:p>
    <w:p w14:paraId="54F08237"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toplotne energije     /      električne energije.</w:t>
      </w:r>
    </w:p>
    <w:p w14:paraId="29C060A8" w14:textId="77777777" w:rsidR="00BE3C79" w:rsidRPr="0044717F" w:rsidRDefault="00BE3C79" w:rsidP="00BE3C79">
      <w:pPr>
        <w:spacing w:after="120"/>
        <w:jc w:val="center"/>
        <w:rPr>
          <w:rFonts w:ascii="Arial" w:eastAsia="Calibri" w:hAnsi="Arial" w:cs="Arial"/>
          <w:sz w:val="22"/>
          <w:szCs w:val="22"/>
        </w:rPr>
      </w:pPr>
      <w:r w:rsidRPr="0044717F">
        <w:rPr>
          <w:rFonts w:ascii="Arial" w:eastAsia="Calibri" w:hAnsi="Arial" w:cs="Arial"/>
          <w:sz w:val="22"/>
          <w:szCs w:val="22"/>
        </w:rPr>
        <w:t>(ustrezno označite)</w:t>
      </w:r>
    </w:p>
    <w:p w14:paraId="5448DD5A" w14:textId="77777777" w:rsidR="00BE3C79" w:rsidRPr="0044717F" w:rsidRDefault="00BE3C79" w:rsidP="00BE3C79">
      <w:pPr>
        <w:spacing w:after="120"/>
        <w:rPr>
          <w:rFonts w:ascii="Arial" w:eastAsia="Calibri" w:hAnsi="Arial" w:cs="Arial"/>
          <w:sz w:val="22"/>
          <w:szCs w:val="22"/>
        </w:rPr>
      </w:pPr>
    </w:p>
    <w:p w14:paraId="1AB5424E" w14:textId="77777777" w:rsidR="00BE3C79" w:rsidRPr="0044717F" w:rsidRDefault="00BE3C79" w:rsidP="00BE3C79">
      <w:pPr>
        <w:rPr>
          <w:rFonts w:ascii="Arial" w:hAnsi="Arial" w:cs="Arial"/>
          <w:sz w:val="22"/>
          <w:szCs w:val="22"/>
        </w:rPr>
      </w:pPr>
    </w:p>
    <w:p w14:paraId="36BD6754" w14:textId="77777777" w:rsidR="00BE3C79" w:rsidRPr="0044717F" w:rsidRDefault="00BE3C79" w:rsidP="00BE3C79">
      <w:pPr>
        <w:rPr>
          <w:rFonts w:ascii="Arial" w:hAnsi="Arial" w:cs="Arial"/>
          <w:sz w:val="22"/>
          <w:szCs w:val="22"/>
        </w:rPr>
      </w:pPr>
    </w:p>
    <w:p w14:paraId="2565DF93" w14:textId="77777777" w:rsidR="00BE3C79" w:rsidRPr="0044717F" w:rsidRDefault="00BE3C79" w:rsidP="00BA27FA">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E3C79" w:rsidRPr="0044717F" w14:paraId="13522452"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D38E4" w14:textId="77777777" w:rsidR="00BE3C79" w:rsidRPr="0044717F" w:rsidRDefault="00BE3C79"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1C6B6E" w14:textId="0C6B5479" w:rsidR="00BE3C79" w:rsidRPr="0044717F" w:rsidRDefault="00BE3C79" w:rsidP="00BE3C79">
            <w:pPr>
              <w:keepNext/>
              <w:keepLines/>
              <w:jc w:val="left"/>
              <w:rPr>
                <w:rFonts w:ascii="Arial" w:hAnsi="Arial" w:cs="Arial"/>
                <w:b/>
                <w:color w:val="000000"/>
                <w:sz w:val="22"/>
                <w:szCs w:val="22"/>
              </w:rPr>
            </w:pPr>
            <w:r w:rsidRPr="0044717F">
              <w:rPr>
                <w:rFonts w:ascii="Arial" w:hAnsi="Arial" w:cs="Arial"/>
                <w:b/>
                <w:sz w:val="22"/>
                <w:szCs w:val="22"/>
              </w:rPr>
              <w:t>Izjava proizvajalca kurilne naprave</w:t>
            </w:r>
          </w:p>
        </w:tc>
      </w:tr>
      <w:tr w:rsidR="00BE3C79" w:rsidRPr="0044717F" w14:paraId="3B6A7EFF"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480A98" w14:textId="7766404C" w:rsidR="00BE3C79" w:rsidRPr="0044717F" w:rsidRDefault="00BE3C79"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10. točka prvega odstavka 26. člena Uredbe</w:t>
            </w:r>
            <w:r w:rsidR="00E451A3" w:rsidRPr="0044717F">
              <w:rPr>
                <w:rFonts w:ascii="Arial" w:hAnsi="Arial" w:cs="Arial"/>
                <w:sz w:val="22"/>
                <w:szCs w:val="22"/>
              </w:rPr>
              <w:t>.</w:t>
            </w:r>
          </w:p>
          <w:p w14:paraId="53CB5AE2" w14:textId="69E458BC" w:rsidR="00BE3C79" w:rsidRPr="0044717F" w:rsidRDefault="00BE3C79" w:rsidP="009D2680">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E451A3"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 xml:space="preserve">, ki so pridobili podporo za </w:t>
            </w:r>
            <w:r w:rsidR="009D2680" w:rsidRPr="0044717F">
              <w:rPr>
                <w:rFonts w:ascii="Arial" w:hAnsi="Arial" w:cs="Arial"/>
                <w:sz w:val="22"/>
                <w:szCs w:val="22"/>
              </w:rPr>
              <w:t>naložbe v proizvodnjo toplotne energije iz malih in srednjih kurilnih naprav</w:t>
            </w:r>
            <w:r w:rsidR="00E451A3" w:rsidRPr="0044717F">
              <w:rPr>
                <w:rFonts w:ascii="Arial" w:hAnsi="Arial" w:cs="Arial"/>
                <w:sz w:val="22"/>
                <w:szCs w:val="22"/>
              </w:rPr>
              <w:t>.</w:t>
            </w:r>
          </w:p>
        </w:tc>
      </w:tr>
    </w:tbl>
    <w:p w14:paraId="7F96CFE1" w14:textId="77777777" w:rsidR="00BE3C79" w:rsidRPr="0044717F" w:rsidRDefault="00BE3C79" w:rsidP="00BE3C79">
      <w:pPr>
        <w:rPr>
          <w:rFonts w:ascii="Arial" w:hAnsi="Arial" w:cs="Arial"/>
          <w:b/>
          <w:sz w:val="22"/>
          <w:szCs w:val="22"/>
        </w:rPr>
      </w:pPr>
    </w:p>
    <w:p w14:paraId="262E8BE2" w14:textId="43BC27D2" w:rsidR="00BE3C79" w:rsidRPr="0044717F" w:rsidRDefault="00BE3C79" w:rsidP="00BE3C79">
      <w:pPr>
        <w:spacing w:line="260" w:lineRule="atLeast"/>
        <w:rPr>
          <w:rFonts w:ascii="Arial" w:hAnsi="Arial" w:cs="Arial"/>
          <w:sz w:val="22"/>
          <w:szCs w:val="22"/>
        </w:rPr>
      </w:pPr>
      <w:r w:rsidRPr="0044717F">
        <w:rPr>
          <w:rFonts w:ascii="Arial" w:hAnsi="Arial" w:cs="Arial"/>
          <w:sz w:val="22"/>
          <w:szCs w:val="22"/>
        </w:rPr>
        <w:t>To dokazilo se prilaga v primeru naložb v proizvodnjo toplotne energije iz malih in srednjih kurilnih naprav, iz katere</w:t>
      </w:r>
      <w:r w:rsidR="00AA2D56">
        <w:rPr>
          <w:rFonts w:ascii="Arial" w:hAnsi="Arial" w:cs="Arial"/>
          <w:sz w:val="22"/>
          <w:szCs w:val="22"/>
        </w:rPr>
        <w:t>ga</w:t>
      </w:r>
      <w:r w:rsidRPr="0044717F">
        <w:rPr>
          <w:rFonts w:ascii="Arial" w:hAnsi="Arial" w:cs="Arial"/>
          <w:sz w:val="22"/>
          <w:szCs w:val="22"/>
        </w:rPr>
        <w:t xml:space="preserve"> mora biti razvidno, da kurilna naprava ne presega mejnih vrednosti izpustov v skladu z Uredbo o emisiji snovi v zrak iz malih kurilnih naprav (Uradni list RS, št. 46/19</w:t>
      </w:r>
      <w:r w:rsidR="00681AD0">
        <w:rPr>
          <w:rFonts w:ascii="Arial" w:hAnsi="Arial" w:cs="Arial"/>
          <w:sz w:val="22"/>
          <w:szCs w:val="22"/>
        </w:rPr>
        <w:t xml:space="preserve"> in 44/22 – ZVO-2</w:t>
      </w:r>
      <w:r w:rsidRPr="0044717F">
        <w:rPr>
          <w:rFonts w:ascii="Arial" w:hAnsi="Arial" w:cs="Arial"/>
          <w:sz w:val="22"/>
          <w:szCs w:val="22"/>
        </w:rPr>
        <w:t>) oziroma Uredbo o emisiji snovi v zrak iz srednjih kurilnih naprav, plinskih turbin in nepremičnih motorjev (Uradni list RS, št. 17/18</w:t>
      </w:r>
      <w:r w:rsidR="00681AD0">
        <w:rPr>
          <w:rFonts w:ascii="Arial" w:hAnsi="Arial" w:cs="Arial"/>
          <w:sz w:val="22"/>
          <w:szCs w:val="22"/>
        </w:rPr>
        <w:t xml:space="preserve">, </w:t>
      </w:r>
      <w:r w:rsidRPr="0044717F">
        <w:rPr>
          <w:rFonts w:ascii="Arial" w:hAnsi="Arial" w:cs="Arial"/>
          <w:sz w:val="22"/>
          <w:szCs w:val="22"/>
        </w:rPr>
        <w:t>59/18</w:t>
      </w:r>
      <w:r w:rsidR="00681AD0">
        <w:rPr>
          <w:rFonts w:ascii="Arial" w:hAnsi="Arial" w:cs="Arial"/>
          <w:sz w:val="22"/>
          <w:szCs w:val="22"/>
        </w:rPr>
        <w:t>, 44/22 – ZVO-2 in 99/22</w:t>
      </w:r>
      <w:r w:rsidRPr="0044717F">
        <w:rPr>
          <w:rFonts w:ascii="Arial" w:hAnsi="Arial" w:cs="Arial"/>
          <w:sz w:val="22"/>
          <w:szCs w:val="22"/>
        </w:rPr>
        <w:t>).</w:t>
      </w:r>
    </w:p>
    <w:p w14:paraId="2207F429" w14:textId="77777777" w:rsidR="00BE3C79" w:rsidRPr="0044717F" w:rsidRDefault="00BE3C79" w:rsidP="00BE3C79">
      <w:pPr>
        <w:rPr>
          <w:rFonts w:ascii="Arial" w:hAnsi="Arial" w:cs="Arial"/>
          <w:b/>
          <w:sz w:val="22"/>
          <w:szCs w:val="22"/>
        </w:rPr>
      </w:pPr>
    </w:p>
    <w:p w14:paraId="325F1E96" w14:textId="59983A39" w:rsidR="00BE3C79" w:rsidRPr="0044717F" w:rsidRDefault="00BE3C79" w:rsidP="00BE3C79">
      <w:pPr>
        <w:rPr>
          <w:rFonts w:ascii="Arial" w:hAnsi="Arial" w:cs="Arial"/>
          <w:sz w:val="22"/>
          <w:szCs w:val="22"/>
        </w:rPr>
      </w:pPr>
      <w:r w:rsidRPr="0044717F">
        <w:rPr>
          <w:rFonts w:ascii="Arial" w:hAnsi="Arial" w:cs="Arial"/>
          <w:sz w:val="22"/>
          <w:szCs w:val="22"/>
        </w:rPr>
        <w:t xml:space="preserve">K zahtevku se priloži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proizvajalca kurilne naprave.</w:t>
      </w:r>
    </w:p>
    <w:p w14:paraId="0A809F28" w14:textId="77777777" w:rsidR="00BE3C79" w:rsidRPr="0044717F" w:rsidRDefault="00BE3C79" w:rsidP="00BA27FA">
      <w:pPr>
        <w:tabs>
          <w:tab w:val="left" w:pos="3780"/>
        </w:tabs>
        <w:ind w:left="6372" w:hanging="6372"/>
        <w:rPr>
          <w:rFonts w:ascii="Arial" w:hAnsi="Arial" w:cs="Arial"/>
          <w:sz w:val="22"/>
          <w:szCs w:val="22"/>
        </w:rPr>
      </w:pPr>
    </w:p>
    <w:p w14:paraId="651E7F29" w14:textId="77777777" w:rsidR="004F7277" w:rsidRPr="0044717F" w:rsidRDefault="004F7277" w:rsidP="004F7277">
      <w:pPr>
        <w:tabs>
          <w:tab w:val="left" w:pos="3780"/>
        </w:tabs>
        <w:ind w:left="6372" w:hanging="6372"/>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4F7277" w:rsidRPr="0044717F" w14:paraId="6B77360F" w14:textId="77777777" w:rsidTr="0040231E">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122B5" w14:textId="77777777" w:rsidR="004F7277" w:rsidRPr="0044717F" w:rsidRDefault="004F7277" w:rsidP="0040231E">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6C9D5949" w14:textId="77777777" w:rsidR="004F7277" w:rsidRPr="0044717F" w:rsidRDefault="004F7277" w:rsidP="0040231E">
            <w:pPr>
              <w:keepNext/>
              <w:keepLines/>
              <w:jc w:val="left"/>
              <w:rPr>
                <w:rFonts w:ascii="Arial" w:hAnsi="Arial" w:cs="Arial"/>
                <w:b/>
                <w:color w:val="000000"/>
                <w:sz w:val="22"/>
                <w:szCs w:val="22"/>
              </w:rPr>
            </w:pPr>
            <w:r>
              <w:rPr>
                <w:rFonts w:ascii="Arial" w:hAnsi="Arial" w:cs="Arial"/>
                <w:b/>
                <w:sz w:val="22"/>
                <w:szCs w:val="22"/>
              </w:rPr>
              <w:t>Proizvodnja električne energije za lastne potrebe kmetijskega gospodarstva</w:t>
            </w:r>
          </w:p>
        </w:tc>
      </w:tr>
      <w:tr w:rsidR="004F7277" w:rsidRPr="0044717F" w14:paraId="6CB7597C" w14:textId="77777777" w:rsidTr="0040231E">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761D70F" w14:textId="77777777" w:rsidR="004F7277" w:rsidRPr="0044717F" w:rsidRDefault="004F7277" w:rsidP="0040231E">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Pr>
                <w:rFonts w:ascii="Arial" w:hAnsi="Arial" w:cs="Arial"/>
                <w:sz w:val="22"/>
                <w:szCs w:val="22"/>
              </w:rPr>
              <w:t xml:space="preserve">četrta alineja drugega odstavka 26. </w:t>
            </w:r>
            <w:r w:rsidRPr="0044717F">
              <w:rPr>
                <w:rFonts w:ascii="Arial" w:hAnsi="Arial" w:cs="Arial"/>
                <w:sz w:val="22"/>
                <w:szCs w:val="22"/>
              </w:rPr>
              <w:t>člena Uredbe.</w:t>
            </w:r>
          </w:p>
          <w:p w14:paraId="5F842CCB" w14:textId="77777777" w:rsidR="004F7277" w:rsidRPr="0044717F" w:rsidRDefault="004F7277" w:rsidP="0040231E">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Pr>
                <w:rFonts w:ascii="Arial" w:hAnsi="Arial" w:cs="Arial"/>
                <w:sz w:val="22"/>
                <w:szCs w:val="22"/>
              </w:rPr>
              <w:t xml:space="preserve">vse </w:t>
            </w:r>
            <w:r w:rsidRPr="0044717F">
              <w:rPr>
                <w:rFonts w:ascii="Arial" w:hAnsi="Arial" w:cs="Arial"/>
                <w:sz w:val="22"/>
                <w:szCs w:val="22"/>
              </w:rPr>
              <w:t xml:space="preserve">upravičence, ki </w:t>
            </w:r>
            <w:r>
              <w:rPr>
                <w:rFonts w:ascii="Arial" w:hAnsi="Arial" w:cs="Arial"/>
                <w:sz w:val="22"/>
                <w:szCs w:val="22"/>
              </w:rPr>
              <w:t>so pridobili podporo za naložbe v proizvodnjo električne energije iz obnovljivih virov za lastne potrebe kmetijskega gospodarstva</w:t>
            </w:r>
            <w:r w:rsidRPr="0044717F">
              <w:rPr>
                <w:rFonts w:ascii="Arial" w:hAnsi="Arial" w:cs="Arial"/>
                <w:sz w:val="22"/>
                <w:szCs w:val="22"/>
              </w:rPr>
              <w:t xml:space="preserve">. </w:t>
            </w:r>
          </w:p>
        </w:tc>
      </w:tr>
    </w:tbl>
    <w:p w14:paraId="50F0DFE9" w14:textId="77777777" w:rsidR="004F7277" w:rsidRDefault="004F7277" w:rsidP="004F7277">
      <w:pPr>
        <w:rPr>
          <w:rFonts w:ascii="Arial" w:hAnsi="Arial" w:cs="Arial"/>
          <w:sz w:val="22"/>
          <w:szCs w:val="22"/>
        </w:rPr>
      </w:pPr>
    </w:p>
    <w:p w14:paraId="43CABCD8" w14:textId="77777777" w:rsidR="004F7277" w:rsidRPr="001C422B" w:rsidRDefault="004F7277" w:rsidP="004F7277">
      <w:pPr>
        <w:rPr>
          <w:rFonts w:ascii="Arial" w:hAnsi="Arial" w:cs="Arial"/>
          <w:sz w:val="22"/>
          <w:szCs w:val="22"/>
        </w:rPr>
      </w:pPr>
      <w:r>
        <w:rPr>
          <w:rFonts w:ascii="Arial" w:hAnsi="Arial" w:cs="Arial"/>
          <w:sz w:val="22"/>
          <w:szCs w:val="22"/>
        </w:rPr>
        <w:t xml:space="preserve">Če gre </w:t>
      </w:r>
      <w:r w:rsidRPr="001C422B">
        <w:rPr>
          <w:rFonts w:ascii="Arial" w:hAnsi="Arial" w:cs="Arial"/>
          <w:sz w:val="22"/>
          <w:szCs w:val="22"/>
        </w:rPr>
        <w:t>za naložbo v proizvodnjo električne energije iz obnovljivih virov za lastne potrebe kmetijskega gospodarstva mora upravičenec zahtevku za izplačilo sredstev predložiti:</w:t>
      </w:r>
    </w:p>
    <w:p w14:paraId="53BB8415" w14:textId="77777777" w:rsidR="004F7277" w:rsidRPr="001C422B" w:rsidRDefault="004F7277" w:rsidP="004F7277">
      <w:pPr>
        <w:pStyle w:val="Odstavekseznama"/>
        <w:numPr>
          <w:ilvl w:val="0"/>
          <w:numId w:val="9"/>
        </w:numPr>
        <w:ind w:left="426" w:hanging="426"/>
        <w:rPr>
          <w:rFonts w:ascii="Arial" w:hAnsi="Arial" w:cs="Arial"/>
          <w:sz w:val="22"/>
          <w:szCs w:val="22"/>
        </w:rPr>
      </w:pPr>
      <w:r>
        <w:rPr>
          <w:rFonts w:ascii="Arial" w:hAnsi="Arial" w:cs="Arial"/>
          <w:sz w:val="22"/>
          <w:szCs w:val="22"/>
          <w:lang w:val="sl-SI"/>
        </w:rPr>
        <w:t>p</w:t>
      </w:r>
      <w:proofErr w:type="spellStart"/>
      <w:r w:rsidRPr="001C422B">
        <w:rPr>
          <w:rFonts w:ascii="Arial" w:hAnsi="Arial" w:cs="Arial"/>
          <w:sz w:val="22"/>
          <w:szCs w:val="22"/>
        </w:rPr>
        <w:t>ogodbo</w:t>
      </w:r>
      <w:proofErr w:type="spellEnd"/>
      <w:r w:rsidRPr="001C422B">
        <w:rPr>
          <w:rFonts w:ascii="Arial" w:hAnsi="Arial" w:cs="Arial"/>
          <w:sz w:val="22"/>
          <w:szCs w:val="22"/>
        </w:rPr>
        <w:t xml:space="preserve"> </w:t>
      </w:r>
      <w:r w:rsidRPr="001C422B">
        <w:rPr>
          <w:rFonts w:ascii="Arial" w:hAnsi="Arial" w:cs="Arial"/>
          <w:color w:val="000000" w:themeColor="text1"/>
          <w:sz w:val="22"/>
          <w:szCs w:val="22"/>
        </w:rPr>
        <w:t xml:space="preserve">o uporabi sistema z </w:t>
      </w:r>
      <w:proofErr w:type="spellStart"/>
      <w:r w:rsidRPr="001C422B">
        <w:rPr>
          <w:rFonts w:ascii="Arial" w:hAnsi="Arial" w:cs="Arial"/>
          <w:color w:val="000000" w:themeColor="text1"/>
          <w:sz w:val="22"/>
          <w:szCs w:val="22"/>
        </w:rPr>
        <w:t>elektrooperaterjem</w:t>
      </w:r>
      <w:proofErr w:type="spellEnd"/>
      <w:r w:rsidRPr="001C422B">
        <w:rPr>
          <w:rFonts w:ascii="Arial" w:hAnsi="Arial" w:cs="Arial"/>
          <w:color w:val="000000" w:themeColor="text1"/>
          <w:sz w:val="22"/>
          <w:szCs w:val="22"/>
        </w:rPr>
        <w:t xml:space="preserve"> v skladu z zakonom, ki ureja energetiko, če gre za naložbo v proizvodnjo električne energije iz obnovljivih virov</w:t>
      </w:r>
      <w:r>
        <w:rPr>
          <w:rFonts w:ascii="Arial" w:hAnsi="Arial" w:cs="Arial"/>
          <w:color w:val="000000" w:themeColor="text1"/>
          <w:sz w:val="22"/>
          <w:szCs w:val="22"/>
          <w:lang w:val="sl-SI"/>
        </w:rPr>
        <w:t xml:space="preserve"> za</w:t>
      </w:r>
      <w:r w:rsidRPr="001C422B">
        <w:rPr>
          <w:rFonts w:ascii="Arial" w:hAnsi="Arial" w:cs="Arial"/>
          <w:color w:val="000000" w:themeColor="text1"/>
          <w:sz w:val="22"/>
          <w:szCs w:val="22"/>
        </w:rPr>
        <w:t>, pri čemer se mora pogodba glasiti na upravičenca</w:t>
      </w:r>
      <w:r>
        <w:rPr>
          <w:rFonts w:ascii="Arial" w:hAnsi="Arial" w:cs="Arial"/>
          <w:color w:val="000000" w:themeColor="text1"/>
          <w:sz w:val="22"/>
          <w:szCs w:val="22"/>
          <w:lang w:val="sl-SI"/>
        </w:rPr>
        <w:t>.</w:t>
      </w:r>
    </w:p>
    <w:p w14:paraId="03666F64" w14:textId="77777777" w:rsidR="00BE3C79" w:rsidRPr="0044717F" w:rsidRDefault="00BE3C79" w:rsidP="00BA27FA">
      <w:pPr>
        <w:tabs>
          <w:tab w:val="left" w:pos="3780"/>
        </w:tabs>
        <w:ind w:left="6372" w:hanging="6372"/>
        <w:rPr>
          <w:rFonts w:ascii="Arial" w:hAnsi="Arial" w:cs="Arial"/>
          <w:sz w:val="22"/>
          <w:szCs w:val="22"/>
        </w:rPr>
      </w:pPr>
    </w:p>
    <w:p w14:paraId="0BCC091A" w14:textId="77777777" w:rsidR="00BE3C79" w:rsidRPr="0044717F" w:rsidRDefault="00BE3C79" w:rsidP="00BA27FA">
      <w:pPr>
        <w:tabs>
          <w:tab w:val="left" w:pos="3780"/>
        </w:tabs>
        <w:ind w:left="6372" w:hanging="6372"/>
        <w:rPr>
          <w:rFonts w:ascii="Arial" w:hAnsi="Arial" w:cs="Arial"/>
          <w:sz w:val="22"/>
          <w:szCs w:val="22"/>
        </w:rPr>
      </w:pPr>
    </w:p>
    <w:p w14:paraId="2D85DFA5" w14:textId="77777777" w:rsidR="00BE3C79" w:rsidRPr="0044717F" w:rsidRDefault="00BE3C79" w:rsidP="00BA27FA">
      <w:pPr>
        <w:tabs>
          <w:tab w:val="left" w:pos="3780"/>
        </w:tabs>
        <w:ind w:left="6372" w:hanging="6372"/>
        <w:rPr>
          <w:rFonts w:ascii="Arial" w:hAnsi="Arial" w:cs="Arial"/>
          <w:sz w:val="22"/>
          <w:szCs w:val="22"/>
        </w:rPr>
      </w:pPr>
    </w:p>
    <w:sectPr w:rsidR="00BE3C79" w:rsidRPr="0044717F">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9B70A" w16cex:dateUtc="2023-12-05T13:49:00Z"/>
  <w16cex:commentExtensible w16cex:durableId="291AC581" w16cex:dateUtc="2023-12-06T09:03:00Z"/>
  <w16cex:commentExtensible w16cex:durableId="291AC51D" w16cex:dateUtc="2023-12-06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2F2C5F" w16cid:durableId="2919B70A"/>
  <w16cid:commentId w16cid:paraId="45D70230" w16cid:durableId="291AC581"/>
  <w16cid:commentId w16cid:paraId="5D37CE79" w16cid:durableId="291AC5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277FE" w14:textId="77777777" w:rsidR="009D04B4" w:rsidRDefault="009D04B4" w:rsidP="007757A6">
      <w:pPr>
        <w:spacing w:line="240" w:lineRule="auto"/>
      </w:pPr>
      <w:r>
        <w:separator/>
      </w:r>
    </w:p>
  </w:endnote>
  <w:endnote w:type="continuationSeparator" w:id="0">
    <w:p w14:paraId="53CA7816" w14:textId="77777777" w:rsidR="009D04B4" w:rsidRDefault="009D04B4"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6E52" w14:textId="77777777" w:rsidR="00461B6F" w:rsidRPr="007757A6" w:rsidRDefault="00461B6F">
    <w:pPr>
      <w:pStyle w:val="Noga"/>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4B8E" w14:textId="77777777" w:rsidR="00461B6F" w:rsidRPr="007757A6" w:rsidRDefault="00461B6F">
    <w:pPr>
      <w:pStyle w:val="Noga"/>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1BAA" w14:textId="11E20823" w:rsidR="00461B6F" w:rsidRPr="007757A6" w:rsidRDefault="00461B6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C31FF" w14:textId="77777777" w:rsidR="009D04B4" w:rsidRDefault="009D04B4" w:rsidP="007757A6">
      <w:pPr>
        <w:spacing w:line="240" w:lineRule="auto"/>
      </w:pPr>
      <w:r>
        <w:separator/>
      </w:r>
    </w:p>
  </w:footnote>
  <w:footnote w:type="continuationSeparator" w:id="0">
    <w:p w14:paraId="4D7A3A79" w14:textId="77777777" w:rsidR="009D04B4" w:rsidRDefault="009D04B4" w:rsidP="00775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B67C9D"/>
    <w:multiLevelType w:val="hybridMultilevel"/>
    <w:tmpl w:val="ED5469E2"/>
    <w:lvl w:ilvl="0" w:tplc="8D56B3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4A427A58"/>
    <w:multiLevelType w:val="hybridMultilevel"/>
    <w:tmpl w:val="A4BE92AA"/>
    <w:lvl w:ilvl="0" w:tplc="2200CBFC">
      <w:start w:val="18"/>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7"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8"/>
  </w:num>
  <w:num w:numId="6">
    <w:abstractNumId w:val="2"/>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28"/>
    <w:rsid w:val="00010DCC"/>
    <w:rsid w:val="000115EC"/>
    <w:rsid w:val="00013919"/>
    <w:rsid w:val="00014F59"/>
    <w:rsid w:val="00016539"/>
    <w:rsid w:val="00017A57"/>
    <w:rsid w:val="00020EDD"/>
    <w:rsid w:val="00023853"/>
    <w:rsid w:val="00023EDD"/>
    <w:rsid w:val="0003296B"/>
    <w:rsid w:val="000364A7"/>
    <w:rsid w:val="0004743C"/>
    <w:rsid w:val="00052B9A"/>
    <w:rsid w:val="00062007"/>
    <w:rsid w:val="0006246B"/>
    <w:rsid w:val="00064F10"/>
    <w:rsid w:val="00095AAC"/>
    <w:rsid w:val="00097F02"/>
    <w:rsid w:val="000A3A6E"/>
    <w:rsid w:val="000A7772"/>
    <w:rsid w:val="000B0696"/>
    <w:rsid w:val="000D46F5"/>
    <w:rsid w:val="00101673"/>
    <w:rsid w:val="00105013"/>
    <w:rsid w:val="001054A1"/>
    <w:rsid w:val="00111FAE"/>
    <w:rsid w:val="00124CD6"/>
    <w:rsid w:val="001259B6"/>
    <w:rsid w:val="00125D25"/>
    <w:rsid w:val="001267BA"/>
    <w:rsid w:val="00135DC5"/>
    <w:rsid w:val="00157194"/>
    <w:rsid w:val="00162620"/>
    <w:rsid w:val="001703E5"/>
    <w:rsid w:val="0017244D"/>
    <w:rsid w:val="00172BD7"/>
    <w:rsid w:val="00176D66"/>
    <w:rsid w:val="00180830"/>
    <w:rsid w:val="00182BCF"/>
    <w:rsid w:val="001878CE"/>
    <w:rsid w:val="001B5855"/>
    <w:rsid w:val="001C47A8"/>
    <w:rsid w:val="001C6DCB"/>
    <w:rsid w:val="001D459C"/>
    <w:rsid w:val="001E3746"/>
    <w:rsid w:val="00203854"/>
    <w:rsid w:val="00211B98"/>
    <w:rsid w:val="00212F1D"/>
    <w:rsid w:val="00213877"/>
    <w:rsid w:val="00215F66"/>
    <w:rsid w:val="00220B87"/>
    <w:rsid w:val="00223D43"/>
    <w:rsid w:val="002335C5"/>
    <w:rsid w:val="0024466C"/>
    <w:rsid w:val="00257D27"/>
    <w:rsid w:val="00295D10"/>
    <w:rsid w:val="002A73DF"/>
    <w:rsid w:val="002B2B7E"/>
    <w:rsid w:val="002C40BD"/>
    <w:rsid w:val="002C7995"/>
    <w:rsid w:val="002E0FBC"/>
    <w:rsid w:val="002E2FBA"/>
    <w:rsid w:val="002E6980"/>
    <w:rsid w:val="002F2612"/>
    <w:rsid w:val="00307A28"/>
    <w:rsid w:val="00311A6E"/>
    <w:rsid w:val="0031332B"/>
    <w:rsid w:val="00327DFA"/>
    <w:rsid w:val="003318E4"/>
    <w:rsid w:val="003332AF"/>
    <w:rsid w:val="0033631F"/>
    <w:rsid w:val="003454B9"/>
    <w:rsid w:val="0034613B"/>
    <w:rsid w:val="00352165"/>
    <w:rsid w:val="0038318D"/>
    <w:rsid w:val="00383ACA"/>
    <w:rsid w:val="003865D8"/>
    <w:rsid w:val="00390075"/>
    <w:rsid w:val="003C272E"/>
    <w:rsid w:val="003C4AF0"/>
    <w:rsid w:val="003D5E19"/>
    <w:rsid w:val="003D64B4"/>
    <w:rsid w:val="003E074A"/>
    <w:rsid w:val="003F4367"/>
    <w:rsid w:val="003F5761"/>
    <w:rsid w:val="004113F0"/>
    <w:rsid w:val="0041563C"/>
    <w:rsid w:val="00427C6A"/>
    <w:rsid w:val="0044300D"/>
    <w:rsid w:val="0044717F"/>
    <w:rsid w:val="00455B55"/>
    <w:rsid w:val="00461B6F"/>
    <w:rsid w:val="0046458D"/>
    <w:rsid w:val="00485DA7"/>
    <w:rsid w:val="00492FD4"/>
    <w:rsid w:val="004977C5"/>
    <w:rsid w:val="004A63A5"/>
    <w:rsid w:val="004B3877"/>
    <w:rsid w:val="004C3BAA"/>
    <w:rsid w:val="004D7DDC"/>
    <w:rsid w:val="004E3BF3"/>
    <w:rsid w:val="004E6111"/>
    <w:rsid w:val="004F124A"/>
    <w:rsid w:val="004F3735"/>
    <w:rsid w:val="004F5B00"/>
    <w:rsid w:val="004F7277"/>
    <w:rsid w:val="00503BAD"/>
    <w:rsid w:val="00504444"/>
    <w:rsid w:val="005048D3"/>
    <w:rsid w:val="00510A46"/>
    <w:rsid w:val="00523A28"/>
    <w:rsid w:val="005306AF"/>
    <w:rsid w:val="0053300C"/>
    <w:rsid w:val="00535F70"/>
    <w:rsid w:val="00540762"/>
    <w:rsid w:val="005429BF"/>
    <w:rsid w:val="00554C26"/>
    <w:rsid w:val="005607CF"/>
    <w:rsid w:val="00571595"/>
    <w:rsid w:val="00577D3D"/>
    <w:rsid w:val="00580161"/>
    <w:rsid w:val="00586D14"/>
    <w:rsid w:val="00596772"/>
    <w:rsid w:val="005D09EA"/>
    <w:rsid w:val="005E23E6"/>
    <w:rsid w:val="005E493A"/>
    <w:rsid w:val="005E663D"/>
    <w:rsid w:val="005F3B46"/>
    <w:rsid w:val="00614EAC"/>
    <w:rsid w:val="00622D1C"/>
    <w:rsid w:val="006334CC"/>
    <w:rsid w:val="00633852"/>
    <w:rsid w:val="0063422C"/>
    <w:rsid w:val="00634AC6"/>
    <w:rsid w:val="00637E9B"/>
    <w:rsid w:val="00681669"/>
    <w:rsid w:val="00681AD0"/>
    <w:rsid w:val="00684362"/>
    <w:rsid w:val="006B1D0C"/>
    <w:rsid w:val="006B4C5F"/>
    <w:rsid w:val="006C0F1B"/>
    <w:rsid w:val="006C700D"/>
    <w:rsid w:val="006D47AC"/>
    <w:rsid w:val="006D5B64"/>
    <w:rsid w:val="006E613D"/>
    <w:rsid w:val="006F65F4"/>
    <w:rsid w:val="00704C97"/>
    <w:rsid w:val="007067B4"/>
    <w:rsid w:val="00706DD8"/>
    <w:rsid w:val="007101DC"/>
    <w:rsid w:val="00711508"/>
    <w:rsid w:val="007235B7"/>
    <w:rsid w:val="00724A4F"/>
    <w:rsid w:val="00734B8F"/>
    <w:rsid w:val="007352CB"/>
    <w:rsid w:val="007354D1"/>
    <w:rsid w:val="0073702C"/>
    <w:rsid w:val="00741439"/>
    <w:rsid w:val="0076450F"/>
    <w:rsid w:val="00765E6C"/>
    <w:rsid w:val="007666A1"/>
    <w:rsid w:val="00767E92"/>
    <w:rsid w:val="007725DC"/>
    <w:rsid w:val="00773099"/>
    <w:rsid w:val="007757A6"/>
    <w:rsid w:val="00797ADF"/>
    <w:rsid w:val="007C4FCE"/>
    <w:rsid w:val="007C6ACF"/>
    <w:rsid w:val="007D2FA5"/>
    <w:rsid w:val="007D3ECB"/>
    <w:rsid w:val="007F2A95"/>
    <w:rsid w:val="007F46D8"/>
    <w:rsid w:val="0083321F"/>
    <w:rsid w:val="00835B2D"/>
    <w:rsid w:val="0083663D"/>
    <w:rsid w:val="00846E25"/>
    <w:rsid w:val="00851BD8"/>
    <w:rsid w:val="00857CF6"/>
    <w:rsid w:val="00862F7C"/>
    <w:rsid w:val="0089260A"/>
    <w:rsid w:val="008A3469"/>
    <w:rsid w:val="008A3C1C"/>
    <w:rsid w:val="008A4A42"/>
    <w:rsid w:val="008A7ECF"/>
    <w:rsid w:val="008C0852"/>
    <w:rsid w:val="008C39E3"/>
    <w:rsid w:val="008D4544"/>
    <w:rsid w:val="008D7395"/>
    <w:rsid w:val="008E4281"/>
    <w:rsid w:val="008F2B8B"/>
    <w:rsid w:val="008F7668"/>
    <w:rsid w:val="009064E8"/>
    <w:rsid w:val="00906BF4"/>
    <w:rsid w:val="0091167D"/>
    <w:rsid w:val="0091557F"/>
    <w:rsid w:val="00967F72"/>
    <w:rsid w:val="009811D1"/>
    <w:rsid w:val="00982708"/>
    <w:rsid w:val="00984086"/>
    <w:rsid w:val="00986674"/>
    <w:rsid w:val="009933E4"/>
    <w:rsid w:val="0099623D"/>
    <w:rsid w:val="009A1085"/>
    <w:rsid w:val="009A3108"/>
    <w:rsid w:val="009A7740"/>
    <w:rsid w:val="009D04B4"/>
    <w:rsid w:val="009D1827"/>
    <w:rsid w:val="009D2680"/>
    <w:rsid w:val="009D3F8E"/>
    <w:rsid w:val="009E0207"/>
    <w:rsid w:val="009E06F6"/>
    <w:rsid w:val="009E114A"/>
    <w:rsid w:val="009E46A9"/>
    <w:rsid w:val="009E6C18"/>
    <w:rsid w:val="009E7D0B"/>
    <w:rsid w:val="009F29B7"/>
    <w:rsid w:val="009F4E70"/>
    <w:rsid w:val="009F5F0B"/>
    <w:rsid w:val="00A00960"/>
    <w:rsid w:val="00A01FF7"/>
    <w:rsid w:val="00A02501"/>
    <w:rsid w:val="00A027C9"/>
    <w:rsid w:val="00A052FE"/>
    <w:rsid w:val="00A162B5"/>
    <w:rsid w:val="00A24C84"/>
    <w:rsid w:val="00A2521F"/>
    <w:rsid w:val="00A35C13"/>
    <w:rsid w:val="00A53059"/>
    <w:rsid w:val="00A53240"/>
    <w:rsid w:val="00A6120B"/>
    <w:rsid w:val="00A65FA0"/>
    <w:rsid w:val="00A67004"/>
    <w:rsid w:val="00A7287F"/>
    <w:rsid w:val="00AA1E1B"/>
    <w:rsid w:val="00AA2D56"/>
    <w:rsid w:val="00AC31CF"/>
    <w:rsid w:val="00AC684F"/>
    <w:rsid w:val="00AD1955"/>
    <w:rsid w:val="00AD1E81"/>
    <w:rsid w:val="00AE0E06"/>
    <w:rsid w:val="00AF12BE"/>
    <w:rsid w:val="00AF2B28"/>
    <w:rsid w:val="00B0382F"/>
    <w:rsid w:val="00B04A95"/>
    <w:rsid w:val="00B12609"/>
    <w:rsid w:val="00B4321F"/>
    <w:rsid w:val="00B45A35"/>
    <w:rsid w:val="00B55E69"/>
    <w:rsid w:val="00B6612D"/>
    <w:rsid w:val="00B744E3"/>
    <w:rsid w:val="00B74DE6"/>
    <w:rsid w:val="00B776C2"/>
    <w:rsid w:val="00B859EA"/>
    <w:rsid w:val="00BA017C"/>
    <w:rsid w:val="00BA27FA"/>
    <w:rsid w:val="00BB1CB4"/>
    <w:rsid w:val="00BB7EAD"/>
    <w:rsid w:val="00BD2871"/>
    <w:rsid w:val="00BD6956"/>
    <w:rsid w:val="00BE3C79"/>
    <w:rsid w:val="00BF0564"/>
    <w:rsid w:val="00BF09DE"/>
    <w:rsid w:val="00BF1E21"/>
    <w:rsid w:val="00BF4E33"/>
    <w:rsid w:val="00C0489B"/>
    <w:rsid w:val="00C056C1"/>
    <w:rsid w:val="00C12112"/>
    <w:rsid w:val="00C17194"/>
    <w:rsid w:val="00C23BD9"/>
    <w:rsid w:val="00C2605F"/>
    <w:rsid w:val="00C30DAB"/>
    <w:rsid w:val="00C32A25"/>
    <w:rsid w:val="00C37C51"/>
    <w:rsid w:val="00C47395"/>
    <w:rsid w:val="00C50FA3"/>
    <w:rsid w:val="00C51AD6"/>
    <w:rsid w:val="00C52B90"/>
    <w:rsid w:val="00C53EEC"/>
    <w:rsid w:val="00C5701D"/>
    <w:rsid w:val="00C651CC"/>
    <w:rsid w:val="00C67B42"/>
    <w:rsid w:val="00C759D6"/>
    <w:rsid w:val="00C77373"/>
    <w:rsid w:val="00C77EF6"/>
    <w:rsid w:val="00C86F01"/>
    <w:rsid w:val="00C92188"/>
    <w:rsid w:val="00CA0E98"/>
    <w:rsid w:val="00CA3D6B"/>
    <w:rsid w:val="00CA6578"/>
    <w:rsid w:val="00CB50F7"/>
    <w:rsid w:val="00CB54A5"/>
    <w:rsid w:val="00CC37C1"/>
    <w:rsid w:val="00CE08AF"/>
    <w:rsid w:val="00CE176E"/>
    <w:rsid w:val="00CE2F73"/>
    <w:rsid w:val="00CF2303"/>
    <w:rsid w:val="00CF645F"/>
    <w:rsid w:val="00D001EB"/>
    <w:rsid w:val="00D0236C"/>
    <w:rsid w:val="00D03321"/>
    <w:rsid w:val="00D0482E"/>
    <w:rsid w:val="00D064A0"/>
    <w:rsid w:val="00D07A39"/>
    <w:rsid w:val="00D11118"/>
    <w:rsid w:val="00D17BF1"/>
    <w:rsid w:val="00D2139B"/>
    <w:rsid w:val="00D374EF"/>
    <w:rsid w:val="00D46F1D"/>
    <w:rsid w:val="00D520E0"/>
    <w:rsid w:val="00D574F1"/>
    <w:rsid w:val="00D61381"/>
    <w:rsid w:val="00D8460A"/>
    <w:rsid w:val="00D93721"/>
    <w:rsid w:val="00D96E63"/>
    <w:rsid w:val="00DB4DF1"/>
    <w:rsid w:val="00DC02B9"/>
    <w:rsid w:val="00DC2702"/>
    <w:rsid w:val="00DD139B"/>
    <w:rsid w:val="00DD5FDC"/>
    <w:rsid w:val="00DE4BEA"/>
    <w:rsid w:val="00DF4328"/>
    <w:rsid w:val="00E00C42"/>
    <w:rsid w:val="00E01B0C"/>
    <w:rsid w:val="00E023EF"/>
    <w:rsid w:val="00E0539B"/>
    <w:rsid w:val="00E07B68"/>
    <w:rsid w:val="00E1694A"/>
    <w:rsid w:val="00E21BB2"/>
    <w:rsid w:val="00E26907"/>
    <w:rsid w:val="00E30F5D"/>
    <w:rsid w:val="00E31CAF"/>
    <w:rsid w:val="00E4474F"/>
    <w:rsid w:val="00E451A3"/>
    <w:rsid w:val="00E4576E"/>
    <w:rsid w:val="00E45887"/>
    <w:rsid w:val="00E50786"/>
    <w:rsid w:val="00E83E00"/>
    <w:rsid w:val="00E85C92"/>
    <w:rsid w:val="00E86D3B"/>
    <w:rsid w:val="00EA65FC"/>
    <w:rsid w:val="00EB32C3"/>
    <w:rsid w:val="00EC1571"/>
    <w:rsid w:val="00ED2A65"/>
    <w:rsid w:val="00EE0298"/>
    <w:rsid w:val="00EE6B59"/>
    <w:rsid w:val="00EF30AE"/>
    <w:rsid w:val="00EF3BCD"/>
    <w:rsid w:val="00EF6050"/>
    <w:rsid w:val="00EF7ABD"/>
    <w:rsid w:val="00F25EAE"/>
    <w:rsid w:val="00F379AD"/>
    <w:rsid w:val="00F403C1"/>
    <w:rsid w:val="00F51D6A"/>
    <w:rsid w:val="00F724D6"/>
    <w:rsid w:val="00F72762"/>
    <w:rsid w:val="00F827E0"/>
    <w:rsid w:val="00F85B70"/>
    <w:rsid w:val="00F93237"/>
    <w:rsid w:val="00F951CE"/>
    <w:rsid w:val="00F959BD"/>
    <w:rsid w:val="00FD0E36"/>
    <w:rsid w:val="00FD2D5F"/>
    <w:rsid w:val="00FE2309"/>
    <w:rsid w:val="00FE2475"/>
    <w:rsid w:val="00FE5433"/>
    <w:rsid w:val="00FF31EF"/>
    <w:rsid w:val="00FF7D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5AAFF7EC-71BE-4C1C-916B-03C78D09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 w:type="paragraph" w:styleId="Revizija">
    <w:name w:val="Revision"/>
    <w:hidden/>
    <w:uiPriority w:val="99"/>
    <w:semiHidden/>
    <w:rsid w:val="00C32A25"/>
    <w:pPr>
      <w:spacing w:after="0" w:line="240" w:lineRule="auto"/>
    </w:pPr>
    <w:rPr>
      <w:rFonts w:ascii="Times New Roman" w:eastAsia="Times New Roman" w:hAnsi="Times New Roman" w:cs="Times New Roman"/>
      <w:sz w:val="20"/>
      <w:szCs w:val="20"/>
      <w:lang w:eastAsia="sl-SI"/>
    </w:rPr>
  </w:style>
  <w:style w:type="paragraph" w:customStyle="1" w:styleId="Odstavek">
    <w:name w:val="Odstavek"/>
    <w:basedOn w:val="Navaden"/>
    <w:link w:val="OdstavekZnak"/>
    <w:qFormat/>
    <w:rsid w:val="006334CC"/>
    <w:pPr>
      <w:widowControl/>
      <w:overflowPunct w:val="0"/>
      <w:autoSpaceDE w:val="0"/>
      <w:autoSpaceDN w:val="0"/>
      <w:spacing w:before="240" w:line="240" w:lineRule="auto"/>
      <w:ind w:firstLine="1021"/>
    </w:pPr>
    <w:rPr>
      <w:rFonts w:ascii="Arial" w:hAnsi="Arial"/>
      <w:sz w:val="22"/>
      <w:szCs w:val="22"/>
      <w:lang w:val="x-none" w:eastAsia="x-none"/>
    </w:rPr>
  </w:style>
  <w:style w:type="character" w:customStyle="1" w:styleId="OdstavekZnak">
    <w:name w:val="Odstavek Znak"/>
    <w:link w:val="Odstavek"/>
    <w:rsid w:val="006334CC"/>
    <w:rPr>
      <w:rFonts w:ascii="Arial" w:eastAsia="Times New Roman" w:hAnsi="Arial"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50A2DEE-BF0F-4E8C-A346-E32F37A3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11</Pages>
  <Words>2801</Words>
  <Characters>15966</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Gorazd Gruntar</cp:lastModifiedBy>
  <cp:revision>14</cp:revision>
  <cp:lastPrinted>2019-01-29T10:27:00Z</cp:lastPrinted>
  <dcterms:created xsi:type="dcterms:W3CDTF">2023-12-05T13:53:00Z</dcterms:created>
  <dcterms:modified xsi:type="dcterms:W3CDTF">2024-02-26T12:30:00Z</dcterms:modified>
</cp:coreProperties>
</file>