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538F" w14:textId="21471FC5" w:rsidR="0012486A" w:rsidRPr="0012486A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  <w:u w:val="single"/>
        </w:rPr>
      </w:pPr>
      <w:bookmarkStart w:id="0" w:name="_GoBack"/>
      <w:bookmarkEnd w:id="0"/>
      <w:r w:rsidRPr="0012486A">
        <w:rPr>
          <w:rFonts w:cs="Arial"/>
          <w:b/>
          <w:szCs w:val="20"/>
          <w:u w:val="single"/>
        </w:rPr>
        <w:t xml:space="preserve">Priloga: Izjava </w:t>
      </w:r>
      <w:r w:rsidR="00E0268B">
        <w:rPr>
          <w:rFonts w:cs="Arial"/>
          <w:b/>
          <w:szCs w:val="20"/>
          <w:u w:val="single"/>
        </w:rPr>
        <w:t xml:space="preserve">prevzemnika, da </w:t>
      </w:r>
      <w:r w:rsidR="00657E7A">
        <w:rPr>
          <w:rFonts w:cs="Arial"/>
          <w:b/>
          <w:szCs w:val="20"/>
          <w:u w:val="single"/>
        </w:rPr>
        <w:t>so bile aktivnosti izvedene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63A9CE5" w14:textId="5959EDF4" w:rsidR="00CA35F3" w:rsidRPr="00E179D7" w:rsidRDefault="006E780E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Upravičenec</w:t>
      </w:r>
      <w:r w:rsidR="00CA35F3" w:rsidRPr="00E179D7">
        <w:rPr>
          <w:rFonts w:cs="Arial"/>
          <w:szCs w:val="20"/>
        </w:rPr>
        <w:t xml:space="preserve"> dokazuje </w:t>
      </w:r>
      <w:r w:rsidR="00B55D86">
        <w:rPr>
          <w:rFonts w:cs="Arial"/>
          <w:szCs w:val="20"/>
        </w:rPr>
        <w:t>izpolnjevanje pogoj</w:t>
      </w:r>
      <w:r w:rsidR="00032CFB">
        <w:rPr>
          <w:rFonts w:cs="Arial"/>
          <w:szCs w:val="20"/>
        </w:rPr>
        <w:t>a</w:t>
      </w:r>
      <w:r w:rsidR="00B55D86">
        <w:rPr>
          <w:rFonts w:cs="Arial"/>
          <w:szCs w:val="20"/>
        </w:rPr>
        <w:t xml:space="preserve"> </w:t>
      </w:r>
      <w:r w:rsidR="00E0268B">
        <w:rPr>
          <w:rFonts w:cs="Arial"/>
          <w:szCs w:val="20"/>
        </w:rPr>
        <w:t xml:space="preserve">iz </w:t>
      </w:r>
      <w:r w:rsidR="00657E7A">
        <w:rPr>
          <w:rFonts w:cs="Arial"/>
          <w:szCs w:val="20"/>
        </w:rPr>
        <w:t>3</w:t>
      </w:r>
      <w:r w:rsidR="00CA35F3">
        <w:rPr>
          <w:rFonts w:cs="Arial"/>
          <w:szCs w:val="20"/>
        </w:rPr>
        <w:t xml:space="preserve">. </w:t>
      </w:r>
      <w:r w:rsidR="00CA35F3" w:rsidRPr="00E179D7">
        <w:rPr>
          <w:rFonts w:cs="Arial"/>
          <w:szCs w:val="20"/>
        </w:rPr>
        <w:t xml:space="preserve">točke </w:t>
      </w:r>
      <w:r w:rsidR="00657E7A">
        <w:rPr>
          <w:rFonts w:cs="Arial"/>
          <w:szCs w:val="20"/>
        </w:rPr>
        <w:t>21</w:t>
      </w:r>
      <w:r w:rsidR="00CA35F3" w:rsidRPr="00E179D7">
        <w:rPr>
          <w:rFonts w:cs="Arial"/>
          <w:szCs w:val="20"/>
        </w:rPr>
        <w:t>. člena uredbe</w:t>
      </w:r>
      <w:r w:rsidR="00CA35F3">
        <w:rPr>
          <w:rFonts w:cs="Arial"/>
          <w:szCs w:val="20"/>
        </w:rPr>
        <w:t>.</w:t>
      </w:r>
      <w:r w:rsidR="00CA35F3" w:rsidRPr="00E179D7">
        <w:rPr>
          <w:rFonts w:cs="Arial"/>
          <w:szCs w:val="20"/>
        </w:rPr>
        <w:t xml:space="preserve"> </w:t>
      </w:r>
    </w:p>
    <w:p w14:paraId="4FAE8B31" w14:textId="761EB4C2" w:rsidR="00CA35F3" w:rsidRDefault="00CA35F3"/>
    <w:p w14:paraId="13096E24" w14:textId="77777777" w:rsidR="00CA35F3" w:rsidRDefault="00CA35F3"/>
    <w:p w14:paraId="0D0A72B4" w14:textId="0F61995C" w:rsidR="00CA35F3" w:rsidRPr="00C966F3" w:rsidRDefault="00657E7A" w:rsidP="00657E7A">
      <w:pPr>
        <w:pStyle w:val="Tabela"/>
        <w:jc w:val="center"/>
        <w:rPr>
          <w:rFonts w:ascii="Arial" w:hAnsi="Arial" w:cs="Arial"/>
          <w:b/>
          <w:sz w:val="20"/>
          <w:szCs w:val="20"/>
        </w:rPr>
      </w:pPr>
      <w:r w:rsidRPr="00657E7A">
        <w:rPr>
          <w:rFonts w:ascii="Arial" w:hAnsi="Arial" w:cs="Arial"/>
          <w:b/>
          <w:bCs/>
          <w:sz w:val="20"/>
          <w:szCs w:val="28"/>
          <w:lang w:eastAsia="ar-SA"/>
        </w:rPr>
        <w:t>IZJAVA PREVZEMNIKA, DA SO BILE AKTIVNOSTI IZVEDENE</w:t>
      </w:r>
    </w:p>
    <w:p w14:paraId="48E298A9" w14:textId="4F72D1F9" w:rsidR="00657E7A" w:rsidRDefault="00657E7A" w:rsidP="007C3F63">
      <w:pPr>
        <w:pStyle w:val="Tabela"/>
        <w:jc w:val="left"/>
        <w:rPr>
          <w:rFonts w:ascii="Arial" w:hAnsi="Arial" w:cs="Arial"/>
          <w:b/>
          <w:sz w:val="20"/>
          <w:szCs w:val="20"/>
        </w:rPr>
      </w:pPr>
    </w:p>
    <w:p w14:paraId="02EE1D5F" w14:textId="77777777" w:rsidR="00DA3DFA" w:rsidRDefault="00DA3DFA" w:rsidP="007C3F63">
      <w:pPr>
        <w:pStyle w:val="Tabela"/>
        <w:jc w:val="left"/>
        <w:rPr>
          <w:rFonts w:ascii="Arial" w:hAnsi="Arial" w:cs="Arial"/>
          <w:b/>
          <w:sz w:val="20"/>
          <w:szCs w:val="20"/>
        </w:rPr>
      </w:pPr>
    </w:p>
    <w:p w14:paraId="488E2CE3" w14:textId="63509CC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 xml:space="preserve">Podpisani </w:t>
      </w:r>
      <w:r w:rsidR="00E0268B">
        <w:rPr>
          <w:rFonts w:ascii="Arial" w:hAnsi="Arial" w:cs="Arial"/>
          <w:b/>
          <w:sz w:val="20"/>
          <w:szCs w:val="20"/>
        </w:rPr>
        <w:t xml:space="preserve">prevzemnik </w:t>
      </w:r>
      <w:r w:rsidR="00DA3DFA" w:rsidRPr="00DA3DFA">
        <w:rPr>
          <w:rFonts w:ascii="Arial" w:hAnsi="Arial" w:cs="Arial"/>
          <w:b/>
          <w:sz w:val="20"/>
          <w:szCs w:val="20"/>
        </w:rPr>
        <w:t>iz drugega odstavka 18. člena uredbe</w:t>
      </w:r>
      <w:r w:rsidRPr="00B82790">
        <w:rPr>
          <w:rFonts w:ascii="Arial" w:hAnsi="Arial" w:cs="Arial"/>
          <w:sz w:val="20"/>
          <w:szCs w:val="20"/>
        </w:rPr>
        <w:t>: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77777777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 __________________________________________________________________________</w:t>
      </w:r>
    </w:p>
    <w:p w14:paraId="3831032C" w14:textId="77777777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</w:p>
    <w:p w14:paraId="5FB4ACD0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15691D0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naslov:  </w:t>
      </w:r>
    </w:p>
    <w:p w14:paraId="6124A1C4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__________________________________________________________________________</w:t>
      </w:r>
    </w:p>
    <w:p w14:paraId="555EC7CD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023D705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KMG MID: </w:t>
      </w:r>
    </w:p>
    <w:p w14:paraId="69FCA298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__________________________________________________________________________</w:t>
      </w:r>
    </w:p>
    <w:p w14:paraId="1BF6A1E0" w14:textId="02A10052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75960175" w14:textId="16C2E423" w:rsidR="0027434C" w:rsidRDefault="0027434C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DB6DC38" w14:textId="77777777" w:rsidR="0027434C" w:rsidRPr="008411A5" w:rsidRDefault="0027434C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7295338" w14:textId="021E8C04" w:rsidR="00DF2AF0" w:rsidRPr="00E0268B" w:rsidRDefault="007C3F63" w:rsidP="00E0268B">
      <w:pPr>
        <w:pStyle w:val="Tabela"/>
        <w:rPr>
          <w:rFonts w:ascii="Arial" w:hAnsi="Arial" w:cs="Arial"/>
          <w:b/>
        </w:rPr>
      </w:pPr>
      <w:r w:rsidRPr="00E0268B">
        <w:rPr>
          <w:rFonts w:ascii="Arial" w:hAnsi="Arial" w:cs="Arial"/>
          <w:b/>
        </w:rPr>
        <w:t xml:space="preserve">izjavljam, da </w:t>
      </w:r>
      <w:r w:rsidR="0027434C">
        <w:rPr>
          <w:rFonts w:ascii="Arial" w:hAnsi="Arial" w:cs="Arial"/>
          <w:b/>
        </w:rPr>
        <w:t>so bile aktivnosti, ki so zapisane v poročilu o izvajanju aktivnosti izvedene</w:t>
      </w:r>
      <w:r w:rsidR="006E780E">
        <w:rPr>
          <w:rFonts w:ascii="Arial" w:hAnsi="Arial" w:cs="Arial"/>
          <w:b/>
        </w:rPr>
        <w:t>.</w:t>
      </w:r>
    </w:p>
    <w:p w14:paraId="410304A6" w14:textId="2BD63470" w:rsidR="00E0268B" w:rsidRDefault="00E0268B" w:rsidP="00E0268B">
      <w:pPr>
        <w:pStyle w:val="Tabela"/>
        <w:rPr>
          <w:rFonts w:ascii="Arial" w:hAnsi="Arial" w:cs="Arial"/>
          <w:sz w:val="20"/>
          <w:szCs w:val="20"/>
        </w:rPr>
      </w:pPr>
    </w:p>
    <w:p w14:paraId="53A68840" w14:textId="52D21DD0" w:rsidR="00E0268B" w:rsidRDefault="00E0268B" w:rsidP="00E0268B">
      <w:pPr>
        <w:pStyle w:val="Tabela"/>
        <w:rPr>
          <w:rFonts w:cs="Arial"/>
          <w:szCs w:val="20"/>
        </w:rPr>
      </w:pPr>
    </w:p>
    <w:p w14:paraId="61CEA3E7" w14:textId="77777777" w:rsidR="00DA3DFA" w:rsidRPr="008411A5" w:rsidRDefault="00DA3DFA" w:rsidP="00E0268B">
      <w:pPr>
        <w:pStyle w:val="Tabela"/>
        <w:rPr>
          <w:rFonts w:cs="Arial"/>
          <w:szCs w:val="20"/>
        </w:rPr>
      </w:pP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52B79419" w14:textId="44523B97" w:rsidR="007C3F63" w:rsidRPr="00D06B87" w:rsidRDefault="007C3F63" w:rsidP="00E0268B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</w:t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  <w:t xml:space="preserve"> </w:t>
      </w:r>
      <w:r w:rsidRPr="00D06B87">
        <w:rPr>
          <w:rFonts w:cs="Arial"/>
          <w:sz w:val="18"/>
          <w:szCs w:val="18"/>
        </w:rPr>
        <w:t xml:space="preserve"> </w:t>
      </w:r>
      <w:r w:rsidR="00E0268B" w:rsidRPr="00D06B87">
        <w:rPr>
          <w:rFonts w:cs="Arial"/>
          <w:sz w:val="18"/>
          <w:szCs w:val="18"/>
        </w:rPr>
        <w:t xml:space="preserve">Podpis </w:t>
      </w:r>
      <w:r w:rsidR="00E0268B">
        <w:rPr>
          <w:rFonts w:cs="Arial"/>
          <w:sz w:val="18"/>
          <w:szCs w:val="18"/>
        </w:rPr>
        <w:t>prevzemnika</w:t>
      </w:r>
    </w:p>
    <w:p w14:paraId="67B96550" w14:textId="3070B509" w:rsidR="007C3F63" w:rsidRPr="00D06B87" w:rsidRDefault="00E0268B" w:rsidP="007C3F63">
      <w:pPr>
        <w:ind w:left="5664" w:right="4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kmetijskega gospodarstva</w:t>
      </w:r>
      <w:r w:rsidR="007C3F63" w:rsidRPr="00D06B87">
        <w:rPr>
          <w:rFonts w:cs="Arial"/>
          <w:sz w:val="18"/>
          <w:szCs w:val="18"/>
        </w:rPr>
        <w:t xml:space="preserve">: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6A0A89FF" w:rsidR="007C3F63" w:rsidRDefault="00E0268B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</w:t>
      </w:r>
    </w:p>
    <w:p w14:paraId="315CEC1B" w14:textId="54DA93EF" w:rsidR="00DD6316" w:rsidRDefault="00DD6316" w:rsidP="007C3F63">
      <w:pPr>
        <w:jc w:val="both"/>
        <w:rPr>
          <w:rFonts w:cs="Arial"/>
          <w:iCs/>
          <w:sz w:val="18"/>
          <w:szCs w:val="18"/>
        </w:rPr>
      </w:pPr>
    </w:p>
    <w:p w14:paraId="606A26A4" w14:textId="5C7E2A14" w:rsidR="00DD6316" w:rsidRDefault="00DD6316" w:rsidP="007C3F63">
      <w:pPr>
        <w:jc w:val="both"/>
        <w:rPr>
          <w:rFonts w:cs="Arial"/>
          <w:iCs/>
          <w:sz w:val="18"/>
          <w:szCs w:val="18"/>
        </w:rPr>
      </w:pPr>
    </w:p>
    <w:p w14:paraId="6F213720" w14:textId="684CBC1C" w:rsidR="00DD6316" w:rsidRDefault="00DD6316" w:rsidP="007C3F63">
      <w:pPr>
        <w:jc w:val="both"/>
        <w:rPr>
          <w:rFonts w:cs="Arial"/>
          <w:iCs/>
          <w:sz w:val="18"/>
          <w:szCs w:val="18"/>
        </w:rPr>
      </w:pPr>
    </w:p>
    <w:p w14:paraId="62D9772E" w14:textId="77777777" w:rsidR="00DD6316" w:rsidRDefault="00DD6316" w:rsidP="007C3F63">
      <w:pPr>
        <w:jc w:val="both"/>
        <w:rPr>
          <w:rFonts w:cs="Arial"/>
          <w:iCs/>
          <w:sz w:val="18"/>
          <w:szCs w:val="18"/>
        </w:rPr>
      </w:pPr>
    </w:p>
    <w:p w14:paraId="7500BEBC" w14:textId="38A21CB2" w:rsidR="00DD6316" w:rsidRPr="00DA3DFA" w:rsidRDefault="00DD6316" w:rsidP="007C3F63">
      <w:pPr>
        <w:jc w:val="both"/>
        <w:rPr>
          <w:rFonts w:cs="Arial"/>
          <w:iCs/>
          <w:szCs w:val="20"/>
        </w:rPr>
      </w:pPr>
    </w:p>
    <w:p w14:paraId="3E33AFCE" w14:textId="6E21CD86" w:rsidR="00DD6316" w:rsidRPr="00DA3DFA" w:rsidRDefault="00DD6316" w:rsidP="007C3F63">
      <w:pPr>
        <w:jc w:val="both"/>
        <w:rPr>
          <w:rFonts w:cs="Arial"/>
          <w:iCs/>
          <w:szCs w:val="20"/>
        </w:rPr>
      </w:pPr>
      <w:r w:rsidRPr="00DA3DFA">
        <w:rPr>
          <w:rFonts w:cs="Arial"/>
          <w:iCs/>
          <w:szCs w:val="20"/>
        </w:rPr>
        <w:t xml:space="preserve">Priloga: </w:t>
      </w:r>
      <w:r w:rsidR="00D17BCE">
        <w:rPr>
          <w:rFonts w:cs="Arial"/>
          <w:iCs/>
          <w:szCs w:val="20"/>
        </w:rPr>
        <w:t>Izpis</w:t>
      </w:r>
      <w:r w:rsidR="00DA3DFA" w:rsidRPr="00DA3DFA">
        <w:rPr>
          <w:rFonts w:cs="Arial"/>
          <w:iCs/>
          <w:szCs w:val="20"/>
        </w:rPr>
        <w:t xml:space="preserve"> </w:t>
      </w:r>
      <w:r w:rsidRPr="00DA3DFA">
        <w:rPr>
          <w:rFonts w:cs="Arial"/>
          <w:iCs/>
          <w:szCs w:val="20"/>
        </w:rPr>
        <w:t>izvedenih aktivnosti</w:t>
      </w:r>
      <w:r w:rsidR="00DA3DFA" w:rsidRPr="00DA3DFA">
        <w:rPr>
          <w:rFonts w:cs="Arial"/>
          <w:iCs/>
          <w:szCs w:val="20"/>
        </w:rPr>
        <w:t xml:space="preserve"> programa izvajanja aktivnosti prenosa znanja in izkušenj</w:t>
      </w:r>
    </w:p>
    <w:sectPr w:rsidR="00DD6316" w:rsidRPr="00DA3DFA" w:rsidSect="00E0268B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3"/>
    <w:rsid w:val="00032CFB"/>
    <w:rsid w:val="00040FE8"/>
    <w:rsid w:val="0012486A"/>
    <w:rsid w:val="0020029F"/>
    <w:rsid w:val="0027434C"/>
    <w:rsid w:val="00657E7A"/>
    <w:rsid w:val="006E780E"/>
    <w:rsid w:val="007C3F63"/>
    <w:rsid w:val="00A23857"/>
    <w:rsid w:val="00AE7285"/>
    <w:rsid w:val="00B1093D"/>
    <w:rsid w:val="00B55D86"/>
    <w:rsid w:val="00CA35F3"/>
    <w:rsid w:val="00CE16F4"/>
    <w:rsid w:val="00D17BCE"/>
    <w:rsid w:val="00DA3DFA"/>
    <w:rsid w:val="00DD6316"/>
    <w:rsid w:val="00DF2AF0"/>
    <w:rsid w:val="00E0268B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Marija Brodnik Lodewijk</cp:lastModifiedBy>
  <cp:revision>2</cp:revision>
  <dcterms:created xsi:type="dcterms:W3CDTF">2024-02-19T10:20:00Z</dcterms:created>
  <dcterms:modified xsi:type="dcterms:W3CDTF">2024-02-19T10:20:00Z</dcterms:modified>
</cp:coreProperties>
</file>