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2ADCD" w14:textId="7754D3A6" w:rsidR="00041423" w:rsidRPr="00041423" w:rsidRDefault="00D0236C" w:rsidP="00041423">
      <w:pPr>
        <w:pBdr>
          <w:bottom w:val="single" w:sz="4" w:space="1" w:color="auto"/>
        </w:pBdr>
        <w:autoSpaceDE w:val="0"/>
        <w:autoSpaceDN w:val="0"/>
        <w:spacing w:after="120"/>
        <w:outlineLvl w:val="0"/>
        <w:rPr>
          <w:rFonts w:ascii="Arial" w:hAnsi="Arial" w:cs="Arial"/>
          <w:b/>
          <w:sz w:val="24"/>
          <w:szCs w:val="24"/>
        </w:rPr>
      </w:pPr>
      <w:r w:rsidRPr="00041423">
        <w:rPr>
          <w:rFonts w:ascii="Arial" w:hAnsi="Arial" w:cs="Arial"/>
          <w:b/>
          <w:color w:val="000000"/>
          <w:sz w:val="24"/>
          <w:szCs w:val="24"/>
        </w:rPr>
        <w:t xml:space="preserve">Informativna </w:t>
      </w:r>
      <w:r w:rsidRPr="00741412">
        <w:rPr>
          <w:rFonts w:ascii="Arial" w:hAnsi="Arial" w:cs="Arial"/>
          <w:b/>
          <w:color w:val="000000"/>
          <w:sz w:val="24"/>
          <w:szCs w:val="24"/>
        </w:rPr>
        <w:t xml:space="preserve">priloga: Opis dokazil ob zahtevku </w:t>
      </w:r>
      <w:r w:rsidR="00041423" w:rsidRPr="00741412">
        <w:rPr>
          <w:rFonts w:ascii="Arial" w:hAnsi="Arial" w:cs="Arial"/>
          <w:b/>
          <w:color w:val="000000"/>
          <w:sz w:val="24"/>
          <w:szCs w:val="24"/>
        </w:rPr>
        <w:t xml:space="preserve">za JR za </w:t>
      </w:r>
      <w:r w:rsidR="00E843BD" w:rsidRPr="00741412">
        <w:rPr>
          <w:rFonts w:ascii="Arial" w:hAnsi="Arial" w:cs="Arial"/>
          <w:b/>
          <w:color w:val="000000"/>
          <w:sz w:val="24"/>
          <w:szCs w:val="24"/>
        </w:rPr>
        <w:t>i</w:t>
      </w:r>
      <w:r w:rsidR="00C81CD7" w:rsidRPr="00741412">
        <w:rPr>
          <w:rFonts w:ascii="Arial" w:hAnsi="Arial" w:cs="Arial"/>
          <w:b/>
          <w:color w:val="000000"/>
          <w:sz w:val="24"/>
          <w:szCs w:val="24"/>
        </w:rPr>
        <w:t xml:space="preserve">ntervencijo </w:t>
      </w:r>
      <w:r w:rsidR="00E843BD" w:rsidRPr="00741412">
        <w:rPr>
          <w:rFonts w:ascii="Arial" w:hAnsi="Arial" w:cs="Arial"/>
          <w:b/>
          <w:color w:val="000000"/>
          <w:sz w:val="24"/>
          <w:szCs w:val="24"/>
        </w:rPr>
        <w:t>IRP</w:t>
      </w:r>
      <w:r w:rsidR="00C350F3">
        <w:rPr>
          <w:rFonts w:ascii="Arial" w:hAnsi="Arial" w:cs="Arial"/>
          <w:b/>
          <w:color w:val="000000"/>
          <w:sz w:val="24"/>
          <w:szCs w:val="24"/>
        </w:rPr>
        <w:t>21</w:t>
      </w:r>
      <w:r w:rsidR="00741412" w:rsidRPr="00741412">
        <w:rPr>
          <w:rFonts w:ascii="Arial" w:hAnsi="Arial" w:cs="Arial"/>
          <w:b/>
          <w:color w:val="000000"/>
          <w:sz w:val="24"/>
          <w:szCs w:val="24"/>
        </w:rPr>
        <w:t xml:space="preserve"> Naložbe</w:t>
      </w:r>
      <w:r w:rsidR="00741412" w:rsidRPr="00741412">
        <w:rPr>
          <w:rFonts w:ascii="Arial" w:hAnsi="Arial" w:cs="Arial"/>
          <w:b/>
          <w:bCs/>
          <w:sz w:val="24"/>
          <w:szCs w:val="24"/>
        </w:rPr>
        <w:t xml:space="preserve"> v nakup kmetijske mehanizacije in opreme za </w:t>
      </w:r>
      <w:r w:rsidR="00C350F3">
        <w:rPr>
          <w:rFonts w:ascii="Arial" w:hAnsi="Arial" w:cs="Arial"/>
          <w:b/>
          <w:bCs/>
          <w:sz w:val="24"/>
          <w:szCs w:val="24"/>
        </w:rPr>
        <w:t>optimalno uporabo hranil in trajnostno rabo fitofarmacevtskih sredstev</w:t>
      </w:r>
      <w:r w:rsidR="00E843B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5469086D" w14:textId="77777777" w:rsidR="00D0236C" w:rsidRPr="0044717F" w:rsidRDefault="00D0236C" w:rsidP="00D0236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D0236C" w:rsidRPr="0044717F" w14:paraId="283B0590" w14:textId="77777777" w:rsidTr="00461B6F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163D" w14:textId="77777777" w:rsidR="00D0236C" w:rsidRPr="0044717F" w:rsidRDefault="00D0236C" w:rsidP="00461B6F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F76E" w14:textId="77777777" w:rsidR="00D0236C" w:rsidRPr="0044717F" w:rsidRDefault="00D0236C" w:rsidP="00461B6F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717F">
              <w:rPr>
                <w:rFonts w:ascii="Arial" w:hAnsi="Arial" w:cs="Arial"/>
                <w:b/>
                <w:color w:val="000000"/>
                <w:sz w:val="22"/>
                <w:szCs w:val="22"/>
              </w:rPr>
              <w:t>Računi</w:t>
            </w:r>
          </w:p>
        </w:tc>
      </w:tr>
      <w:tr w:rsidR="00D0236C" w:rsidRPr="0044717F" w14:paraId="4AB4B944" w14:textId="77777777" w:rsidTr="00461B6F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2D8A" w14:textId="09C739DD" w:rsidR="00D0236C" w:rsidRPr="0044717F" w:rsidRDefault="00D0236C" w:rsidP="00461B6F">
            <w:pPr>
              <w:rPr>
                <w:rFonts w:ascii="Arial" w:hAnsi="Arial" w:cs="Arial"/>
                <w:sz w:val="22"/>
                <w:szCs w:val="22"/>
              </w:rPr>
            </w:pPr>
            <w:r w:rsidRPr="0044717F">
              <w:rPr>
                <w:rFonts w:ascii="Arial" w:hAnsi="Arial" w:cs="Arial"/>
                <w:b/>
                <w:sz w:val="22"/>
                <w:szCs w:val="22"/>
              </w:rPr>
              <w:t>Uredba</w:t>
            </w:r>
            <w:r w:rsidRPr="0044717F">
              <w:rPr>
                <w:rFonts w:ascii="Arial" w:hAnsi="Arial" w:cs="Arial"/>
                <w:sz w:val="22"/>
                <w:szCs w:val="22"/>
              </w:rPr>
              <w:t xml:space="preserve">: 1. </w:t>
            </w:r>
            <w:r w:rsidRPr="00544F93">
              <w:rPr>
                <w:rFonts w:ascii="Arial" w:hAnsi="Arial" w:cs="Arial"/>
                <w:sz w:val="22"/>
                <w:szCs w:val="22"/>
              </w:rPr>
              <w:t xml:space="preserve">točka </w:t>
            </w:r>
            <w:r w:rsidR="00544F93" w:rsidRPr="00544F93">
              <w:rPr>
                <w:rFonts w:ascii="Arial" w:hAnsi="Arial" w:cs="Arial"/>
                <w:sz w:val="22"/>
                <w:szCs w:val="22"/>
              </w:rPr>
              <w:t>drugega</w:t>
            </w:r>
            <w:r w:rsidRPr="00544F93">
              <w:rPr>
                <w:rFonts w:ascii="Arial" w:hAnsi="Arial" w:cs="Arial"/>
                <w:sz w:val="22"/>
                <w:szCs w:val="22"/>
              </w:rPr>
              <w:t xml:space="preserve"> odstavka </w:t>
            </w:r>
            <w:r w:rsidR="00544F93" w:rsidRPr="00544F93">
              <w:rPr>
                <w:rFonts w:ascii="Arial" w:hAnsi="Arial" w:cs="Arial"/>
                <w:sz w:val="22"/>
                <w:szCs w:val="22"/>
              </w:rPr>
              <w:t xml:space="preserve">19. člena </w:t>
            </w:r>
            <w:r w:rsidR="000D4418" w:rsidRPr="00544F93">
              <w:rPr>
                <w:rFonts w:ascii="Arial" w:hAnsi="Arial" w:cs="Arial"/>
                <w:sz w:val="22"/>
                <w:szCs w:val="22"/>
              </w:rPr>
              <w:t>Uredbe</w:t>
            </w:r>
            <w:r w:rsidR="000D4418" w:rsidRPr="00544F93">
              <w:rPr>
                <w:rFonts w:ascii="Arial" w:eastAsia="Arial" w:hAnsi="Arial" w:cs="Arial"/>
                <w:sz w:val="22"/>
                <w:szCs w:val="22"/>
              </w:rPr>
              <w:t xml:space="preserve"> o skupnih določbah za izvajanje intervencij</w:t>
            </w:r>
            <w:r w:rsidR="000D4418" w:rsidRPr="009B7454">
              <w:rPr>
                <w:rFonts w:ascii="Arial" w:hAnsi="Arial" w:cs="Arial"/>
                <w:sz w:val="22"/>
                <w:szCs w:val="22"/>
              </w:rPr>
              <w:t xml:space="preserve"> razvoja podeželja, ki niso vezane na površino ali živali, iz strateškega načrta skupne kmetijske politike 2023–2027 (Uradni list RS, št. 77/23, 19/24 in 52/24; v nadaljnjem besedilu: uredba o skupnih določbah za izvajanje intervencij)</w:t>
            </w:r>
            <w:r w:rsidR="00E451A3" w:rsidRPr="0044717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4D0B3B" w14:textId="77777777" w:rsidR="00D0236C" w:rsidRPr="0044717F" w:rsidRDefault="00D0236C" w:rsidP="00461B6F">
            <w:pPr>
              <w:rPr>
                <w:rFonts w:ascii="Arial" w:hAnsi="Arial" w:cs="Arial"/>
                <w:sz w:val="22"/>
                <w:szCs w:val="22"/>
              </w:rPr>
            </w:pPr>
            <w:r w:rsidRPr="0044717F">
              <w:rPr>
                <w:rFonts w:ascii="Arial" w:hAnsi="Arial" w:cs="Arial"/>
                <w:b/>
                <w:sz w:val="22"/>
                <w:szCs w:val="22"/>
              </w:rPr>
              <w:t>Za koga velja</w:t>
            </w:r>
            <w:r w:rsidRPr="0044717F">
              <w:rPr>
                <w:rFonts w:ascii="Arial" w:hAnsi="Arial" w:cs="Arial"/>
                <w:sz w:val="22"/>
                <w:szCs w:val="22"/>
              </w:rPr>
              <w:t>: za vse upravičence.</w:t>
            </w:r>
          </w:p>
        </w:tc>
      </w:tr>
    </w:tbl>
    <w:p w14:paraId="12342FA9" w14:textId="77777777" w:rsidR="00D0236C" w:rsidRPr="0044717F" w:rsidRDefault="00D0236C" w:rsidP="00D0236C">
      <w:pPr>
        <w:spacing w:line="240" w:lineRule="auto"/>
        <w:rPr>
          <w:rFonts w:ascii="Arial" w:hAnsi="Arial" w:cs="Arial"/>
          <w:sz w:val="22"/>
          <w:szCs w:val="22"/>
        </w:rPr>
      </w:pPr>
    </w:p>
    <w:p w14:paraId="77152495" w14:textId="77777777" w:rsidR="00D0236C" w:rsidRPr="0044717F" w:rsidRDefault="00D0236C" w:rsidP="00D0236C">
      <w:pPr>
        <w:spacing w:line="240" w:lineRule="auto"/>
        <w:rPr>
          <w:rFonts w:ascii="Arial" w:hAnsi="Arial" w:cs="Arial"/>
          <w:sz w:val="22"/>
          <w:szCs w:val="22"/>
        </w:rPr>
      </w:pPr>
      <w:r w:rsidRPr="0044717F">
        <w:rPr>
          <w:rFonts w:ascii="Arial" w:hAnsi="Arial" w:cs="Arial"/>
          <w:sz w:val="22"/>
          <w:szCs w:val="22"/>
        </w:rPr>
        <w:t xml:space="preserve">Vsi računi se morajo glasiti na upravičenca.  Na računu mora biti upravičen strošek opisan tako, da ga je mogoče nedvoumno povezati s predmetom podpore. V primeru nakupa opreme, strojev in naprav mora upravičenec zahtevku za izplačilo sredstev priložiti račun ali račun s specifikacijo, iz katerega so razvidni najmanj serijska številka in tip stroja ali opreme in nazivna moč, ter dobavnice, transportne liste ali druga dokazila, ki izkazujejo prevzem opreme ali mehanizacije. </w:t>
      </w:r>
    </w:p>
    <w:p w14:paraId="01295F32" w14:textId="77777777" w:rsidR="00D0236C" w:rsidRPr="0044717F" w:rsidRDefault="00D0236C" w:rsidP="00D0236C">
      <w:pPr>
        <w:rPr>
          <w:rFonts w:ascii="Arial" w:hAnsi="Arial" w:cs="Arial"/>
          <w:sz w:val="22"/>
          <w:szCs w:val="22"/>
        </w:rPr>
      </w:pPr>
      <w:r w:rsidRPr="0044717F">
        <w:rPr>
          <w:rFonts w:ascii="Arial" w:hAnsi="Arial" w:cs="Arial"/>
          <w:sz w:val="22"/>
          <w:szCs w:val="22"/>
        </w:rPr>
        <w:t xml:space="preserve">Upravičenec priloži račune in ostala dokazila kot </w:t>
      </w:r>
      <w:proofErr w:type="spellStart"/>
      <w:r w:rsidRPr="0044717F">
        <w:rPr>
          <w:rFonts w:ascii="Arial" w:hAnsi="Arial" w:cs="Arial"/>
          <w:sz w:val="22"/>
          <w:szCs w:val="22"/>
        </w:rPr>
        <w:t>skenogram</w:t>
      </w:r>
      <w:proofErr w:type="spellEnd"/>
      <w:r w:rsidRPr="0044717F">
        <w:rPr>
          <w:rFonts w:ascii="Arial" w:hAnsi="Arial" w:cs="Arial"/>
          <w:sz w:val="22"/>
          <w:szCs w:val="22"/>
        </w:rPr>
        <w:t xml:space="preserve"> oziroma v elektronski obliki. </w:t>
      </w:r>
    </w:p>
    <w:p w14:paraId="2B35A668" w14:textId="77777777" w:rsidR="00D0236C" w:rsidRPr="0044717F" w:rsidRDefault="00D0236C" w:rsidP="00D0236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D0236C" w:rsidRPr="0044717F" w14:paraId="6FB444AD" w14:textId="77777777" w:rsidTr="00461B6F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9877" w14:textId="77777777" w:rsidR="00D0236C" w:rsidRPr="0044717F" w:rsidRDefault="00D0236C" w:rsidP="00461B6F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DAA1" w14:textId="77777777" w:rsidR="00D0236C" w:rsidRPr="0044717F" w:rsidRDefault="00D0236C" w:rsidP="00461B6F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717F">
              <w:rPr>
                <w:rFonts w:ascii="Arial" w:hAnsi="Arial" w:cs="Arial"/>
                <w:b/>
                <w:color w:val="000000"/>
                <w:sz w:val="22"/>
                <w:szCs w:val="22"/>
              </w:rPr>
              <w:t>Dokazilo o plačilu</w:t>
            </w:r>
          </w:p>
        </w:tc>
      </w:tr>
      <w:tr w:rsidR="00D0236C" w:rsidRPr="0044717F" w14:paraId="70746B15" w14:textId="77777777" w:rsidTr="00461B6F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9A27" w14:textId="5D2BC28B" w:rsidR="00D0236C" w:rsidRPr="0044717F" w:rsidRDefault="00D0236C" w:rsidP="00461B6F">
            <w:pPr>
              <w:rPr>
                <w:rFonts w:ascii="Arial" w:hAnsi="Arial" w:cs="Arial"/>
                <w:sz w:val="22"/>
                <w:szCs w:val="22"/>
              </w:rPr>
            </w:pPr>
            <w:r w:rsidRPr="0044717F">
              <w:rPr>
                <w:rFonts w:ascii="Arial" w:hAnsi="Arial" w:cs="Arial"/>
                <w:b/>
                <w:sz w:val="22"/>
                <w:szCs w:val="22"/>
              </w:rPr>
              <w:t>Uredba</w:t>
            </w:r>
            <w:r w:rsidRPr="0044717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44F93">
              <w:rPr>
                <w:rFonts w:ascii="Arial" w:hAnsi="Arial" w:cs="Arial"/>
                <w:sz w:val="22"/>
                <w:szCs w:val="22"/>
              </w:rPr>
              <w:t>2</w:t>
            </w:r>
            <w:r w:rsidR="00544F93" w:rsidRPr="0044717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44F93" w:rsidRPr="00544F93">
              <w:rPr>
                <w:rFonts w:ascii="Arial" w:hAnsi="Arial" w:cs="Arial"/>
                <w:sz w:val="22"/>
                <w:szCs w:val="22"/>
              </w:rPr>
              <w:t xml:space="preserve">točka drugega odstavka 19. člena </w:t>
            </w:r>
            <w:r w:rsidR="000D4418">
              <w:rPr>
                <w:rFonts w:ascii="Arial" w:hAnsi="Arial" w:cs="Arial"/>
                <w:sz w:val="22"/>
                <w:szCs w:val="22"/>
              </w:rPr>
              <w:t>u</w:t>
            </w:r>
            <w:r w:rsidR="00544F93" w:rsidRPr="00544F93">
              <w:rPr>
                <w:rFonts w:ascii="Arial" w:hAnsi="Arial" w:cs="Arial"/>
                <w:sz w:val="22"/>
                <w:szCs w:val="22"/>
              </w:rPr>
              <w:t>redbe</w:t>
            </w:r>
            <w:r w:rsidR="00544F93" w:rsidRPr="00544F93">
              <w:rPr>
                <w:rFonts w:ascii="Arial" w:eastAsia="Arial" w:hAnsi="Arial" w:cs="Arial"/>
                <w:sz w:val="22"/>
                <w:szCs w:val="22"/>
              </w:rPr>
              <w:t xml:space="preserve"> o skupnih določbah za izvajanje intervencij</w:t>
            </w:r>
            <w:r w:rsidR="00E451A3" w:rsidRPr="0044717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15CD5E" w14:textId="77777777" w:rsidR="00D0236C" w:rsidRPr="0044717F" w:rsidRDefault="00D0236C" w:rsidP="00461B6F">
            <w:pPr>
              <w:rPr>
                <w:rFonts w:ascii="Arial" w:hAnsi="Arial" w:cs="Arial"/>
                <w:sz w:val="22"/>
                <w:szCs w:val="22"/>
              </w:rPr>
            </w:pPr>
            <w:r w:rsidRPr="0044717F">
              <w:rPr>
                <w:rFonts w:ascii="Arial" w:hAnsi="Arial" w:cs="Arial"/>
                <w:b/>
                <w:sz w:val="22"/>
                <w:szCs w:val="22"/>
              </w:rPr>
              <w:t>Za koga velja</w:t>
            </w:r>
            <w:r w:rsidRPr="0044717F">
              <w:rPr>
                <w:rFonts w:ascii="Arial" w:hAnsi="Arial" w:cs="Arial"/>
                <w:sz w:val="22"/>
                <w:szCs w:val="22"/>
              </w:rPr>
              <w:t>: za vse upravičence.</w:t>
            </w:r>
          </w:p>
        </w:tc>
      </w:tr>
    </w:tbl>
    <w:p w14:paraId="3D3CFFF6" w14:textId="77777777" w:rsidR="00D0236C" w:rsidRPr="0044717F" w:rsidRDefault="00D0236C" w:rsidP="00D0236C">
      <w:pPr>
        <w:rPr>
          <w:rFonts w:ascii="Arial" w:hAnsi="Arial" w:cs="Arial"/>
          <w:bCs/>
          <w:sz w:val="22"/>
          <w:szCs w:val="22"/>
        </w:rPr>
      </w:pPr>
    </w:p>
    <w:p w14:paraId="6834599B" w14:textId="77777777" w:rsidR="00D0236C" w:rsidRPr="0044717F" w:rsidRDefault="00D0236C" w:rsidP="00D0236C">
      <w:pPr>
        <w:pStyle w:val="Golobesedilo"/>
        <w:spacing w:after="120" w:line="260" w:lineRule="atLeast"/>
        <w:rPr>
          <w:rFonts w:ascii="Arial" w:hAnsi="Arial" w:cs="Arial"/>
          <w:sz w:val="22"/>
          <w:szCs w:val="22"/>
          <w:lang w:val="sl-SI"/>
        </w:rPr>
      </w:pPr>
      <w:r w:rsidRPr="0044717F">
        <w:rPr>
          <w:rFonts w:ascii="Arial" w:hAnsi="Arial" w:cs="Arial"/>
          <w:sz w:val="22"/>
          <w:szCs w:val="22"/>
          <w:lang w:val="sl-SI"/>
        </w:rPr>
        <w:t xml:space="preserve">Upravičenec priloži dokazilo o plačilu (položnica oziroma blagajniški prejemek, potrdilo banke o izvršenem plačilu, potrjen kompenzacijski nalog, pobotna izjava ali </w:t>
      </w:r>
      <w:proofErr w:type="spellStart"/>
      <w:r w:rsidRPr="0044717F">
        <w:rPr>
          <w:rFonts w:ascii="Arial" w:hAnsi="Arial" w:cs="Arial"/>
          <w:sz w:val="22"/>
          <w:szCs w:val="22"/>
          <w:lang w:val="sl-SI"/>
        </w:rPr>
        <w:t>asignacijska</w:t>
      </w:r>
      <w:proofErr w:type="spellEnd"/>
      <w:r w:rsidRPr="0044717F">
        <w:rPr>
          <w:rFonts w:ascii="Arial" w:hAnsi="Arial" w:cs="Arial"/>
          <w:sz w:val="22"/>
          <w:szCs w:val="22"/>
          <w:lang w:val="sl-SI"/>
        </w:rPr>
        <w:t xml:space="preserve"> pogodba), kot </w:t>
      </w:r>
      <w:proofErr w:type="spellStart"/>
      <w:r w:rsidRPr="0044717F">
        <w:rPr>
          <w:rFonts w:ascii="Arial" w:hAnsi="Arial" w:cs="Arial"/>
          <w:sz w:val="22"/>
          <w:szCs w:val="22"/>
          <w:lang w:val="sl-SI"/>
        </w:rPr>
        <w:t>skenogram</w:t>
      </w:r>
      <w:proofErr w:type="spellEnd"/>
      <w:r w:rsidRPr="0044717F">
        <w:rPr>
          <w:rFonts w:ascii="Arial" w:hAnsi="Arial" w:cs="Arial"/>
          <w:sz w:val="22"/>
          <w:szCs w:val="22"/>
          <w:lang w:val="sl-SI"/>
        </w:rPr>
        <w:t xml:space="preserve"> oziroma v elektronski obliki.</w:t>
      </w:r>
    </w:p>
    <w:p w14:paraId="75EC5562" w14:textId="77777777" w:rsidR="00FB2AC2" w:rsidRPr="0044717F" w:rsidRDefault="00FB2AC2" w:rsidP="00D0236C">
      <w:pPr>
        <w:pStyle w:val="Golobesedilo"/>
        <w:spacing w:after="120" w:line="260" w:lineRule="atLeast"/>
        <w:rPr>
          <w:rFonts w:ascii="Arial" w:hAnsi="Arial" w:cs="Arial"/>
          <w:sz w:val="22"/>
          <w:szCs w:val="22"/>
          <w:lang w:val="sl-SI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CA0E98" w:rsidRPr="0044717F" w14:paraId="1766E5B4" w14:textId="77777777" w:rsidTr="00EA0B6C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1B6F" w14:textId="77777777" w:rsidR="00CA0E98" w:rsidRPr="0044717F" w:rsidRDefault="00CA0E98" w:rsidP="00EA0B6C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32F6" w14:textId="5FF5FAA0" w:rsidR="00CA0E98" w:rsidRPr="0044717F" w:rsidRDefault="00CA0E98" w:rsidP="00EA0B6C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4C9A">
              <w:rPr>
                <w:rFonts w:ascii="Arial" w:hAnsi="Arial" w:cs="Arial"/>
                <w:b/>
                <w:sz w:val="22"/>
                <w:szCs w:val="22"/>
              </w:rPr>
              <w:t>Račun ali račun</w:t>
            </w:r>
            <w:r w:rsidRPr="0044717F">
              <w:rPr>
                <w:rFonts w:ascii="Arial" w:hAnsi="Arial" w:cs="Arial"/>
                <w:b/>
                <w:sz w:val="22"/>
                <w:szCs w:val="22"/>
              </w:rPr>
              <w:t xml:space="preserve"> s specifikacijo ter dokazila, ki izkazujejo prevzem opreme</w:t>
            </w:r>
          </w:p>
        </w:tc>
      </w:tr>
      <w:tr w:rsidR="00CA0E98" w:rsidRPr="0044717F" w14:paraId="0BB2D5CE" w14:textId="77777777" w:rsidTr="00EA0B6C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6F82A" w14:textId="5C3B834D" w:rsidR="00CA0E98" w:rsidRPr="0044717F" w:rsidRDefault="00CA0E98" w:rsidP="00EA0B6C">
            <w:pPr>
              <w:rPr>
                <w:rFonts w:ascii="Arial" w:hAnsi="Arial" w:cs="Arial"/>
                <w:sz w:val="22"/>
                <w:szCs w:val="22"/>
              </w:rPr>
            </w:pPr>
            <w:r w:rsidRPr="0044717F">
              <w:rPr>
                <w:rFonts w:ascii="Arial" w:hAnsi="Arial" w:cs="Arial"/>
                <w:b/>
                <w:sz w:val="22"/>
                <w:szCs w:val="22"/>
              </w:rPr>
              <w:t>Uredba</w:t>
            </w:r>
            <w:r w:rsidRPr="0044717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A4C9A">
              <w:rPr>
                <w:rFonts w:ascii="Arial" w:hAnsi="Arial" w:cs="Arial"/>
                <w:sz w:val="22"/>
                <w:szCs w:val="22"/>
              </w:rPr>
              <w:t>2. točka</w:t>
            </w:r>
            <w:r w:rsidR="000921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4C9A">
              <w:rPr>
                <w:rFonts w:ascii="Arial" w:hAnsi="Arial" w:cs="Arial"/>
                <w:sz w:val="22"/>
                <w:szCs w:val="22"/>
              </w:rPr>
              <w:t>32</w:t>
            </w:r>
            <w:r w:rsidRPr="0044717F">
              <w:rPr>
                <w:rFonts w:ascii="Arial" w:hAnsi="Arial" w:cs="Arial"/>
                <w:sz w:val="22"/>
                <w:szCs w:val="22"/>
              </w:rPr>
              <w:t>. člena Uredbe</w:t>
            </w:r>
            <w:r w:rsidR="000D4418" w:rsidRPr="009B7454">
              <w:rPr>
                <w:rFonts w:ascii="Arial" w:hAnsi="Arial" w:cs="Arial"/>
                <w:sz w:val="22"/>
                <w:szCs w:val="22"/>
              </w:rPr>
              <w:t xml:space="preserve"> o izvajanju intervencije naložbe v učinkovito rabo dušikovih gnojil, intervencije naložbe v nakup kmetijske mehanizacije in opreme za optimalno rabo hranil in trajnostno rabo FFS, ter intervencije naložbe v nakup kmetijske mehanizacije in opreme za upravljanje </w:t>
            </w:r>
            <w:proofErr w:type="spellStart"/>
            <w:r w:rsidR="000D4418" w:rsidRPr="009B7454">
              <w:rPr>
                <w:rFonts w:ascii="Arial" w:hAnsi="Arial" w:cs="Arial"/>
                <w:sz w:val="22"/>
                <w:szCs w:val="22"/>
              </w:rPr>
              <w:t>traviščnih</w:t>
            </w:r>
            <w:proofErr w:type="spellEnd"/>
            <w:r w:rsidR="000D4418" w:rsidRPr="009B7454">
              <w:rPr>
                <w:rFonts w:ascii="Arial" w:hAnsi="Arial" w:cs="Arial"/>
                <w:sz w:val="22"/>
                <w:szCs w:val="22"/>
              </w:rPr>
              <w:t xml:space="preserve"> habitatov, iz strateškega načrta skupne kmetijske politike 2023–2027 (Uradni list RS, št. </w:t>
            </w:r>
            <w:r w:rsidR="00D800EA">
              <w:rPr>
                <w:rFonts w:ascii="Arial" w:hAnsi="Arial" w:cs="Arial"/>
                <w:sz w:val="22"/>
                <w:szCs w:val="22"/>
              </w:rPr>
              <w:t>95</w:t>
            </w:r>
            <w:r w:rsidR="000D4418" w:rsidRPr="009B7454">
              <w:rPr>
                <w:rFonts w:ascii="Arial" w:hAnsi="Arial" w:cs="Arial"/>
                <w:sz w:val="22"/>
                <w:szCs w:val="22"/>
              </w:rPr>
              <w:t>/24</w:t>
            </w:r>
            <w:r w:rsidR="000D4418" w:rsidRPr="009B7454">
              <w:rPr>
                <w:rFonts w:ascii="Arial" w:hAnsi="Arial" w:cs="Arial"/>
                <w:color w:val="000000"/>
                <w:sz w:val="22"/>
                <w:szCs w:val="22"/>
              </w:rPr>
              <w:t>; v nadaljnjem besedilu: uredba</w:t>
            </w:r>
            <w:r w:rsidR="000D4418" w:rsidRPr="004E6197">
              <w:rPr>
                <w:rFonts w:ascii="Arial" w:hAnsi="Arial" w:cs="Arial"/>
                <w:sz w:val="22"/>
                <w:szCs w:val="22"/>
              </w:rPr>
              <w:t>)</w:t>
            </w:r>
            <w:r w:rsidR="00E451A3" w:rsidRPr="0044717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EB51EE" w14:textId="77777777" w:rsidR="00CA0E98" w:rsidRPr="0044717F" w:rsidRDefault="00CA0E98" w:rsidP="00EA0B6C">
            <w:pPr>
              <w:rPr>
                <w:rFonts w:ascii="Arial" w:hAnsi="Arial" w:cs="Arial"/>
                <w:sz w:val="22"/>
                <w:szCs w:val="22"/>
              </w:rPr>
            </w:pPr>
            <w:r w:rsidRPr="0044717F">
              <w:rPr>
                <w:rFonts w:ascii="Arial" w:hAnsi="Arial" w:cs="Arial"/>
                <w:b/>
                <w:sz w:val="22"/>
                <w:szCs w:val="22"/>
              </w:rPr>
              <w:t>Za koga velja</w:t>
            </w:r>
            <w:r w:rsidRPr="0044717F">
              <w:rPr>
                <w:rFonts w:ascii="Arial" w:hAnsi="Arial" w:cs="Arial"/>
                <w:sz w:val="22"/>
                <w:szCs w:val="22"/>
              </w:rPr>
              <w:t>: za vse upravičence.</w:t>
            </w:r>
          </w:p>
        </w:tc>
      </w:tr>
    </w:tbl>
    <w:p w14:paraId="240A3FB5" w14:textId="77777777" w:rsidR="00CA0E98" w:rsidRPr="0044717F" w:rsidRDefault="00CA0E98" w:rsidP="00CA0E98">
      <w:pPr>
        <w:rPr>
          <w:rFonts w:ascii="Arial" w:hAnsi="Arial" w:cs="Arial"/>
          <w:b/>
          <w:sz w:val="22"/>
          <w:szCs w:val="22"/>
        </w:rPr>
      </w:pPr>
    </w:p>
    <w:p w14:paraId="40E3764B" w14:textId="2DBE3E8A" w:rsidR="00CA0E98" w:rsidRPr="0044717F" w:rsidRDefault="00CA0E98" w:rsidP="00CA0E98">
      <w:pPr>
        <w:spacing w:line="260" w:lineRule="atLeast"/>
        <w:rPr>
          <w:rFonts w:ascii="Arial" w:hAnsi="Arial" w:cs="Arial"/>
          <w:b/>
          <w:sz w:val="22"/>
          <w:szCs w:val="22"/>
        </w:rPr>
      </w:pPr>
      <w:r w:rsidRPr="0044717F">
        <w:rPr>
          <w:rFonts w:ascii="Arial" w:hAnsi="Arial" w:cs="Arial"/>
          <w:sz w:val="22"/>
          <w:szCs w:val="22"/>
        </w:rPr>
        <w:t xml:space="preserve">Če gre za naložbo v </w:t>
      </w:r>
      <w:r w:rsidR="00D800EA">
        <w:rPr>
          <w:rFonts w:ascii="Arial" w:hAnsi="Arial" w:cs="Arial"/>
          <w:sz w:val="22"/>
          <w:szCs w:val="22"/>
        </w:rPr>
        <w:t>kmetijsko mehanizacijo</w:t>
      </w:r>
      <w:r w:rsidRPr="0044717F">
        <w:rPr>
          <w:rFonts w:ascii="Arial" w:hAnsi="Arial" w:cs="Arial"/>
          <w:sz w:val="22"/>
          <w:szCs w:val="22"/>
        </w:rPr>
        <w:t xml:space="preserve">, upravičenec priloži </w:t>
      </w:r>
      <w:r w:rsidR="00D800EA" w:rsidRPr="00690AF6">
        <w:rPr>
          <w:rFonts w:ascii="Arial" w:hAnsi="Arial" w:cs="Arial"/>
          <w:sz w:val="22"/>
          <w:szCs w:val="22"/>
        </w:rPr>
        <w:t>datumsko in lokacijsko označene fotografije kmetijske mehanizacije</w:t>
      </w:r>
      <w:r w:rsidR="00D800EA" w:rsidRPr="0044717F">
        <w:rPr>
          <w:rFonts w:ascii="Arial" w:hAnsi="Arial" w:cs="Arial"/>
          <w:b/>
          <w:sz w:val="22"/>
          <w:szCs w:val="22"/>
        </w:rPr>
        <w:t xml:space="preserve"> </w:t>
      </w:r>
      <w:r w:rsidRPr="0044717F">
        <w:rPr>
          <w:rFonts w:ascii="Arial" w:hAnsi="Arial" w:cs="Arial"/>
          <w:b/>
          <w:sz w:val="22"/>
          <w:szCs w:val="22"/>
        </w:rPr>
        <w:t>račun</w:t>
      </w:r>
      <w:r w:rsidRPr="0044717F">
        <w:rPr>
          <w:rFonts w:ascii="Arial" w:hAnsi="Arial" w:cs="Arial"/>
          <w:sz w:val="22"/>
          <w:szCs w:val="22"/>
        </w:rPr>
        <w:t xml:space="preserve"> </w:t>
      </w:r>
      <w:r w:rsidRPr="0044717F">
        <w:rPr>
          <w:rFonts w:ascii="Arial" w:hAnsi="Arial" w:cs="Arial"/>
          <w:b/>
          <w:sz w:val="22"/>
          <w:szCs w:val="22"/>
        </w:rPr>
        <w:t>s specifikacijo</w:t>
      </w:r>
      <w:r w:rsidRPr="0044717F">
        <w:rPr>
          <w:rFonts w:ascii="Arial" w:hAnsi="Arial" w:cs="Arial"/>
          <w:sz w:val="22"/>
          <w:szCs w:val="22"/>
        </w:rPr>
        <w:t xml:space="preserve">, iz katerega je razvidna vsaj serijska številka, tip stroja ali opreme in nazivna moč, ter </w:t>
      </w:r>
      <w:r w:rsidRPr="0044717F">
        <w:rPr>
          <w:rFonts w:ascii="Arial" w:hAnsi="Arial" w:cs="Arial"/>
          <w:b/>
          <w:sz w:val="22"/>
          <w:szCs w:val="22"/>
        </w:rPr>
        <w:t>dobavnice</w:t>
      </w:r>
      <w:r w:rsidRPr="0044717F">
        <w:rPr>
          <w:rFonts w:ascii="Arial" w:hAnsi="Arial" w:cs="Arial"/>
          <w:sz w:val="22"/>
          <w:szCs w:val="22"/>
        </w:rPr>
        <w:t xml:space="preserve">, </w:t>
      </w:r>
      <w:r w:rsidRPr="0044717F">
        <w:rPr>
          <w:rFonts w:ascii="Arial" w:hAnsi="Arial" w:cs="Arial"/>
          <w:b/>
          <w:sz w:val="22"/>
          <w:szCs w:val="22"/>
        </w:rPr>
        <w:t>transportne liste</w:t>
      </w:r>
      <w:r w:rsidRPr="0044717F">
        <w:rPr>
          <w:rFonts w:ascii="Arial" w:hAnsi="Arial" w:cs="Arial"/>
          <w:sz w:val="22"/>
          <w:szCs w:val="22"/>
        </w:rPr>
        <w:t xml:space="preserve"> ali </w:t>
      </w:r>
      <w:r w:rsidRPr="0044717F">
        <w:rPr>
          <w:rFonts w:ascii="Arial" w:hAnsi="Arial" w:cs="Arial"/>
          <w:b/>
          <w:sz w:val="22"/>
          <w:szCs w:val="22"/>
        </w:rPr>
        <w:t>druga</w:t>
      </w:r>
      <w:r w:rsidRPr="0044717F">
        <w:rPr>
          <w:rFonts w:ascii="Arial" w:hAnsi="Arial" w:cs="Arial"/>
          <w:sz w:val="22"/>
          <w:szCs w:val="22"/>
        </w:rPr>
        <w:t xml:space="preserve"> </w:t>
      </w:r>
      <w:r w:rsidRPr="0044717F">
        <w:rPr>
          <w:rFonts w:ascii="Arial" w:hAnsi="Arial" w:cs="Arial"/>
          <w:b/>
          <w:sz w:val="22"/>
          <w:szCs w:val="22"/>
        </w:rPr>
        <w:t>dokazila</w:t>
      </w:r>
      <w:r w:rsidRPr="0044717F">
        <w:rPr>
          <w:rFonts w:ascii="Arial" w:hAnsi="Arial" w:cs="Arial"/>
          <w:sz w:val="22"/>
          <w:szCs w:val="22"/>
        </w:rPr>
        <w:t xml:space="preserve">, ki izkazujejo </w:t>
      </w:r>
      <w:r w:rsidRPr="0044717F">
        <w:rPr>
          <w:rFonts w:ascii="Arial" w:hAnsi="Arial" w:cs="Arial"/>
          <w:b/>
          <w:sz w:val="22"/>
          <w:szCs w:val="22"/>
        </w:rPr>
        <w:t xml:space="preserve">prevzem </w:t>
      </w:r>
      <w:r w:rsidR="008A4C9A">
        <w:rPr>
          <w:rFonts w:ascii="Arial" w:hAnsi="Arial" w:cs="Arial"/>
          <w:b/>
          <w:sz w:val="22"/>
          <w:szCs w:val="22"/>
        </w:rPr>
        <w:t>mehanizacije</w:t>
      </w:r>
      <w:r w:rsidRPr="0044717F">
        <w:rPr>
          <w:rFonts w:ascii="Arial" w:hAnsi="Arial" w:cs="Arial"/>
          <w:sz w:val="22"/>
          <w:szCs w:val="22"/>
        </w:rPr>
        <w:t>.</w:t>
      </w:r>
    </w:p>
    <w:p w14:paraId="713DF5FB" w14:textId="77777777" w:rsidR="00CA0E98" w:rsidRPr="0044717F" w:rsidRDefault="00CA0E98" w:rsidP="00CA0E98">
      <w:pPr>
        <w:spacing w:line="260" w:lineRule="atLeast"/>
        <w:rPr>
          <w:rFonts w:ascii="Arial" w:hAnsi="Arial" w:cs="Arial"/>
          <w:b/>
          <w:sz w:val="22"/>
          <w:szCs w:val="22"/>
        </w:rPr>
      </w:pPr>
    </w:p>
    <w:p w14:paraId="38550F6B" w14:textId="026E6478" w:rsidR="00CA0E98" w:rsidRPr="0044717F" w:rsidRDefault="00CA0E98" w:rsidP="00CA0E98">
      <w:pPr>
        <w:spacing w:line="260" w:lineRule="atLeast"/>
        <w:rPr>
          <w:rFonts w:ascii="Arial" w:hAnsi="Arial" w:cs="Arial"/>
          <w:b/>
          <w:sz w:val="22"/>
          <w:szCs w:val="22"/>
        </w:rPr>
      </w:pPr>
      <w:r w:rsidRPr="0044717F">
        <w:rPr>
          <w:rFonts w:ascii="Arial" w:hAnsi="Arial" w:cs="Arial"/>
          <w:sz w:val="22"/>
          <w:szCs w:val="22"/>
        </w:rPr>
        <w:t xml:space="preserve">Upravičenec priloži račune in ostala dokazila kot </w:t>
      </w:r>
      <w:proofErr w:type="spellStart"/>
      <w:r w:rsidRPr="0044717F">
        <w:rPr>
          <w:rFonts w:ascii="Arial" w:hAnsi="Arial" w:cs="Arial"/>
          <w:sz w:val="22"/>
          <w:szCs w:val="22"/>
        </w:rPr>
        <w:t>skenogram</w:t>
      </w:r>
      <w:proofErr w:type="spellEnd"/>
      <w:r w:rsidRPr="0044717F">
        <w:rPr>
          <w:rFonts w:ascii="Arial" w:hAnsi="Arial" w:cs="Arial"/>
          <w:sz w:val="22"/>
          <w:szCs w:val="22"/>
        </w:rPr>
        <w:t xml:space="preserve"> oziroma v elektronski obliki.</w:t>
      </w:r>
    </w:p>
    <w:p w14:paraId="3B5E75F6" w14:textId="77777777" w:rsidR="00D0236C" w:rsidRPr="0044717F" w:rsidRDefault="00D0236C" w:rsidP="00D0236C">
      <w:pPr>
        <w:rPr>
          <w:rFonts w:ascii="Arial" w:hAnsi="Arial" w:cs="Arial"/>
          <w:bCs/>
          <w:sz w:val="22"/>
          <w:szCs w:val="22"/>
        </w:rPr>
      </w:pPr>
    </w:p>
    <w:p w14:paraId="0CDE594E" w14:textId="77777777" w:rsidR="00D0236C" w:rsidRPr="0044717F" w:rsidRDefault="00D0236C" w:rsidP="00D0236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D0236C" w:rsidRPr="0044717F" w14:paraId="6EE16DB7" w14:textId="77777777" w:rsidTr="00461B6F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B7C3" w14:textId="77777777" w:rsidR="00D0236C" w:rsidRPr="0044717F" w:rsidRDefault="00D0236C" w:rsidP="00461B6F">
            <w:pPr>
              <w:keepNext/>
              <w:keepLines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970C" w14:textId="6BC551C5" w:rsidR="00D0236C" w:rsidRPr="0044717F" w:rsidRDefault="00353EA5" w:rsidP="00353EA5">
            <w:pPr>
              <w:keepNext/>
              <w:keepLines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D0236C" w:rsidRPr="0044717F">
              <w:rPr>
                <w:rFonts w:ascii="Arial" w:hAnsi="Arial" w:cs="Arial"/>
                <w:b/>
                <w:sz w:val="22"/>
                <w:szCs w:val="22"/>
              </w:rPr>
              <w:t>značitev vira financiranja</w:t>
            </w:r>
          </w:p>
        </w:tc>
      </w:tr>
      <w:tr w:rsidR="00D0236C" w:rsidRPr="0044717F" w14:paraId="3511E49F" w14:textId="77777777" w:rsidTr="00461B6F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F4D3" w14:textId="1EC80229" w:rsidR="00D0236C" w:rsidRPr="0044717F" w:rsidRDefault="00D0236C" w:rsidP="00461B6F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44717F">
              <w:rPr>
                <w:rFonts w:ascii="Arial" w:hAnsi="Arial" w:cs="Arial"/>
                <w:b/>
                <w:sz w:val="22"/>
                <w:szCs w:val="22"/>
              </w:rPr>
              <w:t>Uredba</w:t>
            </w:r>
            <w:r w:rsidRPr="0044717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61C6D">
              <w:rPr>
                <w:rFonts w:ascii="Arial" w:hAnsi="Arial" w:cs="Arial"/>
                <w:sz w:val="22"/>
                <w:szCs w:val="22"/>
              </w:rPr>
              <w:t>3</w:t>
            </w:r>
            <w:r w:rsidRPr="0044717F">
              <w:rPr>
                <w:rFonts w:ascii="Arial" w:hAnsi="Arial" w:cs="Arial"/>
                <w:sz w:val="22"/>
                <w:szCs w:val="22"/>
              </w:rPr>
              <w:t xml:space="preserve">. točka </w:t>
            </w:r>
            <w:r w:rsidR="00F61C6D">
              <w:rPr>
                <w:rFonts w:ascii="Arial" w:hAnsi="Arial" w:cs="Arial"/>
                <w:sz w:val="22"/>
                <w:szCs w:val="22"/>
              </w:rPr>
              <w:t>prvega</w:t>
            </w:r>
            <w:r w:rsidRPr="0044717F">
              <w:rPr>
                <w:rFonts w:ascii="Arial" w:hAnsi="Arial" w:cs="Arial"/>
                <w:sz w:val="22"/>
                <w:szCs w:val="22"/>
              </w:rPr>
              <w:t xml:space="preserve"> odstavka </w:t>
            </w:r>
            <w:r w:rsidR="00F61C6D">
              <w:rPr>
                <w:rFonts w:ascii="Arial" w:hAnsi="Arial" w:cs="Arial"/>
                <w:sz w:val="22"/>
                <w:szCs w:val="22"/>
              </w:rPr>
              <w:t>22</w:t>
            </w:r>
            <w:r w:rsidRPr="0044717F">
              <w:rPr>
                <w:rFonts w:ascii="Arial" w:hAnsi="Arial" w:cs="Arial"/>
                <w:sz w:val="22"/>
                <w:szCs w:val="22"/>
              </w:rPr>
              <w:t xml:space="preserve">. člena </w:t>
            </w:r>
            <w:r w:rsidR="000D4418">
              <w:rPr>
                <w:rFonts w:ascii="Arial" w:hAnsi="Arial" w:cs="Arial"/>
                <w:sz w:val="22"/>
                <w:szCs w:val="22"/>
              </w:rPr>
              <w:t>u</w:t>
            </w:r>
            <w:r w:rsidRPr="0044717F">
              <w:rPr>
                <w:rFonts w:ascii="Arial" w:hAnsi="Arial" w:cs="Arial"/>
                <w:sz w:val="22"/>
                <w:szCs w:val="22"/>
              </w:rPr>
              <w:t>redbe</w:t>
            </w:r>
            <w:r w:rsidR="00F61C6D" w:rsidRPr="004471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1C6D" w:rsidRPr="00544F93">
              <w:rPr>
                <w:rFonts w:ascii="Arial" w:eastAsia="Arial" w:hAnsi="Arial" w:cs="Arial"/>
                <w:sz w:val="22"/>
                <w:szCs w:val="22"/>
              </w:rPr>
              <w:t>o skupnih določbah za izvajanje intervencij</w:t>
            </w:r>
            <w:r w:rsidR="00E451A3" w:rsidRPr="0044717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CF197F" w14:textId="77777777" w:rsidR="00D0236C" w:rsidRPr="0044717F" w:rsidRDefault="00D0236C" w:rsidP="00461B6F">
            <w:pPr>
              <w:rPr>
                <w:rFonts w:ascii="Arial" w:hAnsi="Arial" w:cs="Arial"/>
                <w:sz w:val="22"/>
                <w:szCs w:val="22"/>
              </w:rPr>
            </w:pPr>
            <w:r w:rsidRPr="0044717F">
              <w:rPr>
                <w:rFonts w:ascii="Arial" w:hAnsi="Arial" w:cs="Arial"/>
                <w:b/>
                <w:sz w:val="22"/>
                <w:szCs w:val="22"/>
              </w:rPr>
              <w:t>Za koga velja</w:t>
            </w:r>
            <w:r w:rsidRPr="0044717F">
              <w:rPr>
                <w:rFonts w:ascii="Arial" w:hAnsi="Arial" w:cs="Arial"/>
                <w:sz w:val="22"/>
                <w:szCs w:val="22"/>
              </w:rPr>
              <w:t>: za vse upravičence.</w:t>
            </w:r>
          </w:p>
        </w:tc>
      </w:tr>
    </w:tbl>
    <w:p w14:paraId="0A7C662E" w14:textId="77777777" w:rsidR="00D0236C" w:rsidRPr="0044717F" w:rsidRDefault="00D0236C" w:rsidP="00D0236C">
      <w:pPr>
        <w:rPr>
          <w:rFonts w:ascii="Arial" w:hAnsi="Arial" w:cs="Arial"/>
          <w:sz w:val="22"/>
          <w:szCs w:val="22"/>
        </w:rPr>
      </w:pPr>
    </w:p>
    <w:p w14:paraId="6168B1F3" w14:textId="3B8C8C5C" w:rsidR="00D0236C" w:rsidRPr="0044717F" w:rsidRDefault="00D0236C" w:rsidP="00D0236C">
      <w:pPr>
        <w:pStyle w:val="tevilnatoka"/>
        <w:tabs>
          <w:tab w:val="clear" w:pos="540"/>
          <w:tab w:val="clear" w:pos="900"/>
        </w:tabs>
        <w:suppressAutoHyphens w:val="0"/>
        <w:spacing w:line="240" w:lineRule="auto"/>
        <w:rPr>
          <w:rFonts w:eastAsiaTheme="minorHAnsi" w:cs="Arial"/>
          <w:kern w:val="0"/>
          <w:sz w:val="22"/>
          <w:szCs w:val="22"/>
          <w:lang w:val="sl-SI" w:eastAsia="en-US"/>
        </w:rPr>
      </w:pPr>
      <w:r w:rsidRPr="0044717F">
        <w:rPr>
          <w:rFonts w:eastAsiaTheme="minorHAnsi" w:cs="Arial"/>
          <w:kern w:val="0"/>
          <w:sz w:val="22"/>
          <w:szCs w:val="22"/>
          <w:lang w:val="sl-SI" w:eastAsia="en-US"/>
        </w:rPr>
        <w:t>Upravičenec mora zahtevku za izplačilo sredstev v elektronski obliki priložiti:</w:t>
      </w:r>
    </w:p>
    <w:p w14:paraId="22AF6966" w14:textId="693FDC17" w:rsidR="00D0236C" w:rsidRPr="0044717F" w:rsidRDefault="00EA22C1" w:rsidP="00D0236C">
      <w:pPr>
        <w:pStyle w:val="tevilnatoka"/>
        <w:numPr>
          <w:ilvl w:val="0"/>
          <w:numId w:val="5"/>
        </w:numPr>
        <w:tabs>
          <w:tab w:val="clear" w:pos="540"/>
          <w:tab w:val="clear" w:pos="900"/>
        </w:tabs>
        <w:suppressAutoHyphens w:val="0"/>
        <w:spacing w:line="240" w:lineRule="auto"/>
        <w:rPr>
          <w:rFonts w:eastAsiaTheme="minorHAnsi" w:cs="Arial"/>
          <w:kern w:val="0"/>
          <w:sz w:val="22"/>
          <w:szCs w:val="22"/>
          <w:lang w:val="sl-SI" w:eastAsia="en-US"/>
        </w:rPr>
      </w:pPr>
      <w:r>
        <w:rPr>
          <w:rFonts w:eastAsiaTheme="minorHAnsi" w:cs="Arial"/>
          <w:kern w:val="0"/>
          <w:sz w:val="22"/>
          <w:szCs w:val="22"/>
          <w:lang w:val="sl-SI" w:eastAsia="en-US"/>
        </w:rPr>
        <w:t>f</w:t>
      </w:r>
      <w:r w:rsidRPr="0044717F">
        <w:rPr>
          <w:rFonts w:eastAsiaTheme="minorHAnsi" w:cs="Arial"/>
          <w:kern w:val="0"/>
          <w:sz w:val="22"/>
          <w:szCs w:val="22"/>
          <w:lang w:val="sl-SI" w:eastAsia="en-US"/>
        </w:rPr>
        <w:t xml:space="preserve">otografije </w:t>
      </w:r>
      <w:proofErr w:type="spellStart"/>
      <w:r w:rsidRPr="0044717F">
        <w:rPr>
          <w:rFonts w:eastAsiaTheme="minorHAnsi" w:cs="Arial"/>
          <w:kern w:val="0"/>
          <w:sz w:val="22"/>
          <w:szCs w:val="22"/>
          <w:lang w:val="sl-SI" w:eastAsia="en-US"/>
        </w:rPr>
        <w:t>obrazložitvene</w:t>
      </w:r>
      <w:proofErr w:type="spellEnd"/>
      <w:r w:rsidRPr="0044717F">
        <w:rPr>
          <w:rFonts w:eastAsiaTheme="minorHAnsi" w:cs="Arial"/>
          <w:kern w:val="0"/>
          <w:sz w:val="22"/>
          <w:szCs w:val="22"/>
          <w:lang w:val="sl-SI" w:eastAsia="en-US"/>
        </w:rPr>
        <w:t xml:space="preserve"> table ali </w:t>
      </w:r>
      <w:r>
        <w:rPr>
          <w:rFonts w:eastAsiaTheme="minorHAnsi" w:cs="Arial"/>
          <w:kern w:val="0"/>
          <w:sz w:val="22"/>
          <w:szCs w:val="22"/>
          <w:lang w:val="sl-SI" w:eastAsia="en-US"/>
        </w:rPr>
        <w:t>elektronskega prikazovalnika</w:t>
      </w:r>
      <w:r w:rsidRPr="0044717F">
        <w:rPr>
          <w:rFonts w:eastAsiaTheme="minorHAnsi" w:cs="Arial"/>
          <w:kern w:val="0"/>
          <w:sz w:val="22"/>
          <w:szCs w:val="22"/>
          <w:lang w:val="sl-SI" w:eastAsia="en-US"/>
        </w:rPr>
        <w:t xml:space="preserve"> v skladu </w:t>
      </w:r>
      <w:r>
        <w:rPr>
          <w:rFonts w:eastAsiaTheme="minorHAnsi" w:cs="Arial"/>
          <w:kern w:val="0"/>
          <w:sz w:val="22"/>
          <w:szCs w:val="22"/>
          <w:lang w:val="sl-SI" w:eastAsia="en-US"/>
        </w:rPr>
        <w:t xml:space="preserve">s 3. točko </w:t>
      </w:r>
      <w:proofErr w:type="spellStart"/>
      <w:r>
        <w:rPr>
          <w:rFonts w:cs="Arial"/>
          <w:sz w:val="22"/>
          <w:szCs w:val="22"/>
        </w:rPr>
        <w:t>prvega</w:t>
      </w:r>
      <w:proofErr w:type="spellEnd"/>
      <w:r w:rsidRPr="0044717F">
        <w:rPr>
          <w:rFonts w:cs="Arial"/>
          <w:sz w:val="22"/>
          <w:szCs w:val="22"/>
        </w:rPr>
        <w:t xml:space="preserve"> </w:t>
      </w:r>
      <w:proofErr w:type="spellStart"/>
      <w:r w:rsidRPr="0044717F">
        <w:rPr>
          <w:rFonts w:cs="Arial"/>
          <w:sz w:val="22"/>
          <w:szCs w:val="22"/>
        </w:rPr>
        <w:t>odstavka</w:t>
      </w:r>
      <w:proofErr w:type="spellEnd"/>
      <w:r w:rsidRPr="0044717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22</w:t>
      </w:r>
      <w:r w:rsidRPr="0044717F">
        <w:rPr>
          <w:rFonts w:cs="Arial"/>
          <w:sz w:val="22"/>
          <w:szCs w:val="22"/>
        </w:rPr>
        <w:t xml:space="preserve">. </w:t>
      </w:r>
      <w:proofErr w:type="spellStart"/>
      <w:proofErr w:type="gramStart"/>
      <w:r w:rsidRPr="0044717F">
        <w:rPr>
          <w:rFonts w:cs="Arial"/>
          <w:sz w:val="22"/>
          <w:szCs w:val="22"/>
        </w:rPr>
        <w:t>člena</w:t>
      </w:r>
      <w:proofErr w:type="spellEnd"/>
      <w:proofErr w:type="gramEnd"/>
      <w:r w:rsidRPr="0044717F">
        <w:rPr>
          <w:rFonts w:cs="Arial"/>
          <w:sz w:val="22"/>
          <w:szCs w:val="22"/>
        </w:rPr>
        <w:t xml:space="preserve"> </w:t>
      </w:r>
      <w:proofErr w:type="spellStart"/>
      <w:r w:rsidRPr="0044717F">
        <w:rPr>
          <w:rFonts w:cs="Arial"/>
          <w:sz w:val="22"/>
          <w:szCs w:val="22"/>
        </w:rPr>
        <w:t>Uredbe</w:t>
      </w:r>
      <w:proofErr w:type="spellEnd"/>
      <w:r w:rsidRPr="0044717F">
        <w:rPr>
          <w:rFonts w:cs="Arial"/>
          <w:sz w:val="22"/>
          <w:szCs w:val="22"/>
        </w:rPr>
        <w:t xml:space="preserve"> </w:t>
      </w:r>
      <w:r w:rsidRPr="00544F93">
        <w:rPr>
          <w:rFonts w:eastAsia="Arial" w:cs="Arial"/>
          <w:sz w:val="22"/>
          <w:szCs w:val="22"/>
        </w:rPr>
        <w:t xml:space="preserve">o </w:t>
      </w:r>
      <w:proofErr w:type="spellStart"/>
      <w:r w:rsidRPr="00544F93">
        <w:rPr>
          <w:rFonts w:eastAsia="Arial" w:cs="Arial"/>
          <w:sz w:val="22"/>
          <w:szCs w:val="22"/>
        </w:rPr>
        <w:t>skupnih</w:t>
      </w:r>
      <w:proofErr w:type="spellEnd"/>
      <w:r w:rsidRPr="00544F93">
        <w:rPr>
          <w:rFonts w:eastAsia="Arial" w:cs="Arial"/>
          <w:sz w:val="22"/>
          <w:szCs w:val="22"/>
        </w:rPr>
        <w:t xml:space="preserve"> </w:t>
      </w:r>
      <w:proofErr w:type="spellStart"/>
      <w:r w:rsidRPr="00544F93">
        <w:rPr>
          <w:rFonts w:eastAsia="Arial" w:cs="Arial"/>
          <w:sz w:val="22"/>
          <w:szCs w:val="22"/>
        </w:rPr>
        <w:t>določbah</w:t>
      </w:r>
      <w:proofErr w:type="spellEnd"/>
      <w:r w:rsidRPr="00544F93">
        <w:rPr>
          <w:rFonts w:eastAsia="Arial" w:cs="Arial"/>
          <w:sz w:val="22"/>
          <w:szCs w:val="22"/>
        </w:rPr>
        <w:t xml:space="preserve"> </w:t>
      </w:r>
      <w:proofErr w:type="spellStart"/>
      <w:r w:rsidRPr="00544F93">
        <w:rPr>
          <w:rFonts w:eastAsia="Arial" w:cs="Arial"/>
          <w:sz w:val="22"/>
          <w:szCs w:val="22"/>
        </w:rPr>
        <w:t>za</w:t>
      </w:r>
      <w:proofErr w:type="spellEnd"/>
      <w:r w:rsidRPr="00544F93">
        <w:rPr>
          <w:rFonts w:eastAsia="Arial" w:cs="Arial"/>
          <w:sz w:val="22"/>
          <w:szCs w:val="22"/>
        </w:rPr>
        <w:t xml:space="preserve"> </w:t>
      </w:r>
      <w:proofErr w:type="spellStart"/>
      <w:r w:rsidRPr="00544F93">
        <w:rPr>
          <w:rFonts w:eastAsia="Arial" w:cs="Arial"/>
          <w:sz w:val="22"/>
          <w:szCs w:val="22"/>
        </w:rPr>
        <w:t>izvajanje</w:t>
      </w:r>
      <w:proofErr w:type="spellEnd"/>
      <w:r w:rsidRPr="00544F93">
        <w:rPr>
          <w:rFonts w:eastAsia="Arial" w:cs="Arial"/>
          <w:sz w:val="22"/>
          <w:szCs w:val="22"/>
        </w:rPr>
        <w:t xml:space="preserve"> </w:t>
      </w:r>
      <w:proofErr w:type="spellStart"/>
      <w:r w:rsidRPr="00544F93">
        <w:rPr>
          <w:rFonts w:eastAsia="Arial" w:cs="Arial"/>
          <w:sz w:val="22"/>
          <w:szCs w:val="22"/>
        </w:rPr>
        <w:t>intervencij</w:t>
      </w:r>
      <w:proofErr w:type="spellEnd"/>
      <w:r w:rsidDel="00353EA5">
        <w:rPr>
          <w:rFonts w:eastAsiaTheme="minorHAnsi" w:cs="Arial"/>
          <w:kern w:val="0"/>
          <w:sz w:val="22"/>
          <w:szCs w:val="22"/>
          <w:lang w:val="sl-SI" w:eastAsia="en-US"/>
        </w:rPr>
        <w:t xml:space="preserve"> </w:t>
      </w:r>
      <w:r w:rsidRPr="0044717F">
        <w:rPr>
          <w:rFonts w:eastAsiaTheme="minorHAnsi" w:cs="Arial"/>
          <w:kern w:val="0"/>
          <w:sz w:val="22"/>
          <w:szCs w:val="22"/>
          <w:lang w:val="sl-SI" w:eastAsia="en-US"/>
        </w:rPr>
        <w:t xml:space="preserve">oziroma Pravilnikom o označevanju vira sofinanciranja iz </w:t>
      </w:r>
      <w:r>
        <w:rPr>
          <w:rFonts w:eastAsiaTheme="minorHAnsi" w:cs="Arial"/>
          <w:kern w:val="0"/>
          <w:sz w:val="22"/>
          <w:szCs w:val="22"/>
          <w:lang w:val="sl-SI" w:eastAsia="en-US"/>
        </w:rPr>
        <w:t>strateškega načrta skupne kmetijske politike 2023-2027</w:t>
      </w:r>
      <w:r w:rsidR="00D0236C" w:rsidRPr="0044717F">
        <w:rPr>
          <w:rFonts w:eastAsiaTheme="minorHAnsi" w:cs="Arial"/>
          <w:kern w:val="0"/>
          <w:sz w:val="22"/>
          <w:szCs w:val="22"/>
          <w:lang w:val="sl-SI" w:eastAsia="en-US"/>
        </w:rPr>
        <w:t xml:space="preserve"> (Uradni list RS, št. </w:t>
      </w:r>
      <w:r w:rsidR="00353EA5">
        <w:rPr>
          <w:rFonts w:eastAsiaTheme="minorHAnsi" w:cs="Arial"/>
          <w:kern w:val="0"/>
          <w:sz w:val="22"/>
          <w:szCs w:val="22"/>
          <w:lang w:val="sl-SI" w:eastAsia="en-US"/>
        </w:rPr>
        <w:t>77</w:t>
      </w:r>
      <w:r w:rsidR="00633852">
        <w:rPr>
          <w:rFonts w:eastAsiaTheme="minorHAnsi" w:cs="Arial"/>
          <w:kern w:val="0"/>
          <w:sz w:val="22"/>
          <w:szCs w:val="22"/>
          <w:lang w:val="sl-SI" w:eastAsia="en-US"/>
        </w:rPr>
        <w:t>/2</w:t>
      </w:r>
      <w:r w:rsidR="00353EA5">
        <w:rPr>
          <w:rFonts w:eastAsiaTheme="minorHAnsi" w:cs="Arial"/>
          <w:kern w:val="0"/>
          <w:sz w:val="22"/>
          <w:szCs w:val="22"/>
          <w:lang w:val="sl-SI" w:eastAsia="en-US"/>
        </w:rPr>
        <w:t>3</w:t>
      </w:r>
      <w:r w:rsidR="00D0236C" w:rsidRPr="0044717F">
        <w:rPr>
          <w:rFonts w:eastAsiaTheme="minorHAnsi" w:cs="Arial"/>
          <w:kern w:val="0"/>
          <w:sz w:val="22"/>
          <w:szCs w:val="22"/>
          <w:lang w:val="sl-SI" w:eastAsia="en-US"/>
        </w:rPr>
        <w:t>).</w:t>
      </w:r>
    </w:p>
    <w:p w14:paraId="322E69E4" w14:textId="77777777" w:rsidR="0006246B" w:rsidRPr="0044717F" w:rsidRDefault="0006246B" w:rsidP="0006246B">
      <w:pPr>
        <w:spacing w:line="260" w:lineRule="atLeast"/>
        <w:rPr>
          <w:rFonts w:ascii="Arial" w:hAnsi="Arial" w:cs="Arial"/>
          <w:b/>
          <w:sz w:val="22"/>
          <w:szCs w:val="22"/>
        </w:rPr>
      </w:pPr>
    </w:p>
    <w:p w14:paraId="6463DFCC" w14:textId="77777777" w:rsidR="0006246B" w:rsidRPr="0044717F" w:rsidRDefault="0006246B" w:rsidP="00D0236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C77EF6" w:rsidRPr="0044717F" w14:paraId="2CC8D4F5" w14:textId="77777777" w:rsidTr="001624BA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870E" w14:textId="77777777" w:rsidR="00C77EF6" w:rsidRPr="0044717F" w:rsidRDefault="00C77EF6" w:rsidP="001624BA">
            <w:pPr>
              <w:keepNext/>
              <w:keepLines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DE89" w14:textId="77777777" w:rsidR="00C77EF6" w:rsidRPr="0044717F" w:rsidRDefault="00C77EF6" w:rsidP="001624BA">
            <w:pPr>
              <w:keepNext/>
              <w:keepLines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717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Javna naročila </w:t>
            </w:r>
          </w:p>
        </w:tc>
      </w:tr>
      <w:tr w:rsidR="00C77EF6" w:rsidRPr="0044717F" w14:paraId="241C7894" w14:textId="77777777" w:rsidTr="001624BA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E94C5" w14:textId="133E8D61" w:rsidR="00C77EF6" w:rsidRPr="0044717F" w:rsidRDefault="00C77EF6" w:rsidP="001624B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44717F">
              <w:rPr>
                <w:rFonts w:ascii="Arial" w:hAnsi="Arial" w:cs="Arial"/>
                <w:b/>
                <w:sz w:val="22"/>
                <w:szCs w:val="22"/>
              </w:rPr>
              <w:t>Uredba</w:t>
            </w:r>
            <w:r w:rsidRPr="0044717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B2938">
              <w:rPr>
                <w:rFonts w:ascii="Arial" w:hAnsi="Arial" w:cs="Arial"/>
                <w:sz w:val="22"/>
                <w:szCs w:val="22"/>
              </w:rPr>
              <w:t xml:space="preserve">četrti odstavek </w:t>
            </w:r>
            <w:r w:rsidR="006B034F">
              <w:rPr>
                <w:rFonts w:ascii="Arial" w:hAnsi="Arial" w:cs="Arial"/>
                <w:sz w:val="22"/>
                <w:szCs w:val="22"/>
              </w:rPr>
              <w:t>22</w:t>
            </w:r>
            <w:r w:rsidR="006B2938" w:rsidRPr="0044717F">
              <w:rPr>
                <w:rFonts w:ascii="Arial" w:hAnsi="Arial" w:cs="Arial"/>
                <w:sz w:val="22"/>
                <w:szCs w:val="22"/>
              </w:rPr>
              <w:t xml:space="preserve">. člena </w:t>
            </w:r>
            <w:r w:rsidR="000D4418">
              <w:rPr>
                <w:rFonts w:ascii="Arial" w:hAnsi="Arial" w:cs="Arial"/>
                <w:sz w:val="22"/>
                <w:szCs w:val="22"/>
              </w:rPr>
              <w:t>u</w:t>
            </w:r>
            <w:r w:rsidR="006B2938" w:rsidRPr="0044717F">
              <w:rPr>
                <w:rFonts w:ascii="Arial" w:hAnsi="Arial" w:cs="Arial"/>
                <w:sz w:val="22"/>
                <w:szCs w:val="22"/>
              </w:rPr>
              <w:t>redbe</w:t>
            </w:r>
            <w:r w:rsidR="006B29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938" w:rsidRPr="00544F93">
              <w:rPr>
                <w:rFonts w:ascii="Arial" w:eastAsia="Arial" w:hAnsi="Arial" w:cs="Arial"/>
                <w:sz w:val="22"/>
                <w:szCs w:val="22"/>
              </w:rPr>
              <w:t>o skupnih določbah za izvajanje intervencij</w:t>
            </w:r>
            <w:r w:rsidR="006B2938" w:rsidRPr="004471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717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BE1444" w14:textId="77777777" w:rsidR="00C77EF6" w:rsidRPr="0044717F" w:rsidRDefault="00C77EF6" w:rsidP="001624B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44717F">
              <w:rPr>
                <w:rFonts w:ascii="Arial" w:hAnsi="Arial" w:cs="Arial"/>
                <w:b/>
                <w:sz w:val="22"/>
                <w:szCs w:val="22"/>
              </w:rPr>
              <w:t>Za koga velja</w:t>
            </w:r>
            <w:r w:rsidRPr="0044717F">
              <w:rPr>
                <w:rFonts w:ascii="Arial" w:hAnsi="Arial" w:cs="Arial"/>
                <w:sz w:val="22"/>
                <w:szCs w:val="22"/>
              </w:rPr>
              <w:t>: za upravičence, ki se v skladu s predpisi, ki urejajo javno naročanje šteje za naročnika.</w:t>
            </w:r>
          </w:p>
        </w:tc>
      </w:tr>
    </w:tbl>
    <w:p w14:paraId="734A939D" w14:textId="77777777" w:rsidR="00C77EF6" w:rsidRPr="001101EB" w:rsidRDefault="00C77EF6" w:rsidP="00C77EF6">
      <w:pPr>
        <w:rPr>
          <w:rFonts w:ascii="Arial" w:hAnsi="Arial" w:cs="Arial"/>
          <w:sz w:val="22"/>
          <w:szCs w:val="22"/>
        </w:rPr>
      </w:pPr>
    </w:p>
    <w:p w14:paraId="22E41E38" w14:textId="16C91D84" w:rsidR="00C77EF6" w:rsidRPr="001101EB" w:rsidRDefault="00C77EF6" w:rsidP="00C77EF6">
      <w:pPr>
        <w:spacing w:line="240" w:lineRule="auto"/>
        <w:rPr>
          <w:rFonts w:ascii="Arial" w:hAnsi="Arial" w:cs="Arial"/>
          <w:sz w:val="22"/>
          <w:szCs w:val="22"/>
        </w:rPr>
      </w:pPr>
      <w:r w:rsidRPr="001101EB">
        <w:rPr>
          <w:rFonts w:ascii="Arial" w:hAnsi="Arial" w:cs="Arial"/>
          <w:sz w:val="22"/>
          <w:szCs w:val="22"/>
        </w:rPr>
        <w:t xml:space="preserve">Če </w:t>
      </w:r>
      <w:r w:rsidR="006B2938" w:rsidRPr="001101EB">
        <w:rPr>
          <w:rFonts w:ascii="Arial" w:hAnsi="Arial" w:cs="Arial"/>
          <w:sz w:val="22"/>
          <w:szCs w:val="22"/>
        </w:rPr>
        <w:t xml:space="preserve">je upravičenec javni naočnik in </w:t>
      </w:r>
      <w:r w:rsidR="00F61C6D" w:rsidRPr="001101EB">
        <w:rPr>
          <w:rFonts w:ascii="Arial" w:hAnsi="Arial" w:cs="Arial"/>
          <w:sz w:val="22"/>
          <w:szCs w:val="22"/>
        </w:rPr>
        <w:t xml:space="preserve">je do </w:t>
      </w:r>
      <w:r w:rsidR="006B2938" w:rsidRPr="001101EB">
        <w:rPr>
          <w:rFonts w:ascii="Arial" w:eastAsia="Arial" w:hAnsi="Arial" w:cs="Arial"/>
          <w:sz w:val="22"/>
          <w:szCs w:val="22"/>
        </w:rPr>
        <w:t xml:space="preserve">vložitve vloge na javni razpis </w:t>
      </w:r>
      <w:r w:rsidR="00F61C6D" w:rsidRPr="001101EB">
        <w:rPr>
          <w:rFonts w:ascii="Arial" w:eastAsia="Arial" w:hAnsi="Arial" w:cs="Arial"/>
          <w:sz w:val="22"/>
          <w:szCs w:val="22"/>
        </w:rPr>
        <w:t xml:space="preserve">že </w:t>
      </w:r>
      <w:r w:rsidR="006B2938" w:rsidRPr="001101EB">
        <w:rPr>
          <w:rFonts w:ascii="Arial" w:eastAsia="Arial" w:hAnsi="Arial" w:cs="Arial"/>
          <w:sz w:val="22"/>
          <w:szCs w:val="22"/>
        </w:rPr>
        <w:t>izvedel postopka oddaje javnega naročila,  mora</w:t>
      </w:r>
      <w:r w:rsidR="00F61C6D" w:rsidRPr="001101EB">
        <w:rPr>
          <w:rFonts w:ascii="Arial" w:eastAsia="Arial" w:hAnsi="Arial" w:cs="Arial"/>
          <w:sz w:val="22"/>
          <w:szCs w:val="22"/>
        </w:rPr>
        <w:t xml:space="preserve"> zahtevku za izplačilo sredstev priloži morebitne spremembe pogodbe o izvedbi javnega naročila, ki je predmet podpore, če gre za javno naročilo, katerega ocenjena vrednost brez DDV je nižja od mejnih vrednosti za uporabo zakona, ki ureja javno naročanje</w:t>
      </w:r>
      <w:r w:rsidRPr="001101EB">
        <w:rPr>
          <w:rFonts w:ascii="Arial" w:hAnsi="Arial" w:cs="Arial"/>
          <w:sz w:val="22"/>
          <w:szCs w:val="22"/>
        </w:rPr>
        <w:t>«</w:t>
      </w:r>
      <w:r w:rsidR="003D5E19" w:rsidRPr="001101EB">
        <w:rPr>
          <w:rFonts w:ascii="Arial" w:hAnsi="Arial" w:cs="Arial"/>
          <w:sz w:val="22"/>
          <w:szCs w:val="22"/>
        </w:rPr>
        <w:t>.</w:t>
      </w:r>
    </w:p>
    <w:p w14:paraId="2AA95A71" w14:textId="77777777" w:rsidR="001101EB" w:rsidRPr="001101EB" w:rsidRDefault="001101EB" w:rsidP="001101EB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1101EB" w:rsidRPr="001101EB" w14:paraId="6CC18C72" w14:textId="77777777" w:rsidTr="0047218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7665" w14:textId="77777777" w:rsidR="001101EB" w:rsidRPr="001101EB" w:rsidRDefault="001101EB" w:rsidP="00472182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D643" w14:textId="77777777" w:rsidR="001101EB" w:rsidRPr="001101EB" w:rsidRDefault="001101EB" w:rsidP="00472182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101E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Potrdilo o članstvu v zadrugi </w:t>
            </w:r>
          </w:p>
        </w:tc>
      </w:tr>
      <w:tr w:rsidR="001101EB" w:rsidRPr="001101EB" w14:paraId="54207BB2" w14:textId="77777777" w:rsidTr="00472182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F5E3" w14:textId="6A635BA5" w:rsidR="001101EB" w:rsidRPr="001101EB" w:rsidRDefault="001101EB" w:rsidP="00472182">
            <w:pPr>
              <w:rPr>
                <w:rFonts w:ascii="Arial" w:hAnsi="Arial" w:cs="Arial"/>
                <w:sz w:val="22"/>
                <w:szCs w:val="22"/>
              </w:rPr>
            </w:pPr>
            <w:r w:rsidRPr="001101EB">
              <w:rPr>
                <w:rFonts w:ascii="Arial" w:hAnsi="Arial" w:cs="Arial"/>
                <w:b/>
                <w:sz w:val="22"/>
                <w:szCs w:val="22"/>
              </w:rPr>
              <w:t>Uredba:</w:t>
            </w:r>
            <w:r w:rsidRPr="001101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1101EB">
              <w:rPr>
                <w:rFonts w:ascii="Arial" w:hAnsi="Arial" w:cs="Arial"/>
                <w:sz w:val="22"/>
                <w:szCs w:val="22"/>
              </w:rPr>
              <w:t>. točka prvega odstavka 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1101EB">
              <w:rPr>
                <w:rFonts w:ascii="Arial" w:hAnsi="Arial" w:cs="Arial"/>
                <w:sz w:val="22"/>
                <w:szCs w:val="22"/>
              </w:rPr>
              <w:t>. člena Uredbe (merila za ocenjevanje vlog).</w:t>
            </w:r>
          </w:p>
          <w:p w14:paraId="2926E4B3" w14:textId="77777777" w:rsidR="001101EB" w:rsidRPr="001101EB" w:rsidRDefault="001101EB" w:rsidP="00472182">
            <w:pPr>
              <w:rPr>
                <w:rFonts w:ascii="Arial" w:hAnsi="Arial" w:cs="Arial"/>
                <w:sz w:val="22"/>
                <w:szCs w:val="22"/>
              </w:rPr>
            </w:pPr>
            <w:r w:rsidRPr="001101EB">
              <w:rPr>
                <w:rFonts w:ascii="Arial" w:hAnsi="Arial" w:cs="Arial"/>
                <w:b/>
                <w:sz w:val="22"/>
                <w:szCs w:val="22"/>
              </w:rPr>
              <w:t>Za koga velja</w:t>
            </w:r>
            <w:r w:rsidRPr="001101EB">
              <w:rPr>
                <w:rFonts w:ascii="Arial" w:hAnsi="Arial" w:cs="Arial"/>
                <w:sz w:val="22"/>
                <w:szCs w:val="22"/>
              </w:rPr>
              <w:t>: za vse upravičence.</w:t>
            </w:r>
          </w:p>
        </w:tc>
      </w:tr>
    </w:tbl>
    <w:p w14:paraId="7D363F3E" w14:textId="77777777" w:rsidR="001101EB" w:rsidRPr="001101EB" w:rsidRDefault="001101EB" w:rsidP="001101EB">
      <w:pPr>
        <w:rPr>
          <w:rFonts w:ascii="Arial" w:hAnsi="Arial" w:cs="Arial"/>
          <w:sz w:val="22"/>
          <w:szCs w:val="22"/>
        </w:rPr>
      </w:pPr>
    </w:p>
    <w:p w14:paraId="252516BA" w14:textId="77777777" w:rsidR="001101EB" w:rsidRPr="001101EB" w:rsidRDefault="001101EB" w:rsidP="001101EB">
      <w:pPr>
        <w:rPr>
          <w:rFonts w:ascii="Arial" w:hAnsi="Arial" w:cs="Arial"/>
          <w:sz w:val="22"/>
          <w:szCs w:val="22"/>
        </w:rPr>
      </w:pPr>
      <w:r w:rsidRPr="001101EB">
        <w:rPr>
          <w:rFonts w:ascii="Arial" w:hAnsi="Arial" w:cs="Arial"/>
          <w:sz w:val="22"/>
          <w:szCs w:val="22"/>
        </w:rPr>
        <w:t>Vlogi se priloži:</w:t>
      </w:r>
    </w:p>
    <w:p w14:paraId="1AE591F3" w14:textId="4AE45C81" w:rsidR="001101EB" w:rsidRPr="001101EB" w:rsidRDefault="001101EB" w:rsidP="001101EB">
      <w:pPr>
        <w:rPr>
          <w:rFonts w:ascii="Arial" w:hAnsi="Arial" w:cs="Arial"/>
          <w:sz w:val="22"/>
          <w:szCs w:val="22"/>
        </w:rPr>
      </w:pPr>
      <w:r w:rsidRPr="001101EB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101EB">
        <w:rPr>
          <w:rFonts w:ascii="Arial" w:hAnsi="Arial" w:cs="Arial"/>
          <w:sz w:val="22"/>
          <w:szCs w:val="22"/>
        </w:rPr>
        <w:t>skenogram</w:t>
      </w:r>
      <w:proofErr w:type="spellEnd"/>
      <w:r w:rsidRPr="001101EB">
        <w:rPr>
          <w:rFonts w:ascii="Arial" w:hAnsi="Arial" w:cs="Arial"/>
          <w:sz w:val="22"/>
          <w:szCs w:val="22"/>
        </w:rPr>
        <w:t xml:space="preserve"> potrdila o članstvu v zadrugi </w:t>
      </w:r>
      <w:r>
        <w:rPr>
          <w:rFonts w:ascii="Arial" w:hAnsi="Arial" w:cs="Arial"/>
          <w:sz w:val="22"/>
          <w:szCs w:val="22"/>
        </w:rPr>
        <w:t>ob vložitvi zahtevka za izplačilo sredstev ter za naslednja tri zaporedna koledarska leta</w:t>
      </w:r>
      <w:r w:rsidRPr="001101EB">
        <w:rPr>
          <w:rFonts w:ascii="Arial" w:hAnsi="Arial" w:cs="Arial"/>
          <w:sz w:val="22"/>
          <w:szCs w:val="22"/>
        </w:rPr>
        <w:t xml:space="preserve"> ali </w:t>
      </w:r>
    </w:p>
    <w:p w14:paraId="741CC97A" w14:textId="3A5A6D5E" w:rsidR="001101EB" w:rsidRPr="001101EB" w:rsidRDefault="001101EB" w:rsidP="001101EB">
      <w:pPr>
        <w:rPr>
          <w:rFonts w:ascii="Arial" w:hAnsi="Arial" w:cs="Arial"/>
          <w:sz w:val="22"/>
          <w:szCs w:val="22"/>
        </w:rPr>
      </w:pPr>
      <w:r w:rsidRPr="001101EB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101EB">
        <w:rPr>
          <w:rFonts w:ascii="Arial" w:hAnsi="Arial" w:cs="Arial"/>
          <w:sz w:val="22"/>
          <w:szCs w:val="22"/>
        </w:rPr>
        <w:t>skenogram</w:t>
      </w:r>
      <w:proofErr w:type="spellEnd"/>
      <w:r w:rsidRPr="001101EB">
        <w:rPr>
          <w:rFonts w:ascii="Arial" w:hAnsi="Arial" w:cs="Arial"/>
          <w:sz w:val="22"/>
          <w:szCs w:val="22"/>
        </w:rPr>
        <w:t xml:space="preserve"> potrjenega seznama članov z</w:t>
      </w:r>
      <w:bookmarkStart w:id="0" w:name="_GoBack"/>
      <w:bookmarkEnd w:id="0"/>
      <w:r w:rsidRPr="001101EB">
        <w:rPr>
          <w:rFonts w:ascii="Arial" w:hAnsi="Arial" w:cs="Arial"/>
          <w:sz w:val="22"/>
          <w:szCs w:val="22"/>
        </w:rPr>
        <w:t xml:space="preserve">adruge </w:t>
      </w:r>
      <w:r w:rsidR="007A5D23">
        <w:rPr>
          <w:rFonts w:ascii="Arial" w:hAnsi="Arial" w:cs="Arial"/>
          <w:sz w:val="22"/>
          <w:szCs w:val="22"/>
        </w:rPr>
        <w:t>ob vložitvi zahtevka za izplačilo sredstev ter za naslednja tri zaporedna koledarska leta</w:t>
      </w:r>
      <w:r w:rsidRPr="001101EB">
        <w:rPr>
          <w:rFonts w:ascii="Arial" w:hAnsi="Arial" w:cs="Arial"/>
          <w:sz w:val="22"/>
          <w:szCs w:val="22"/>
        </w:rPr>
        <w:t>.</w:t>
      </w:r>
    </w:p>
    <w:p w14:paraId="0F25650A" w14:textId="77777777" w:rsidR="006B2938" w:rsidRPr="001101EB" w:rsidRDefault="006B2938" w:rsidP="00C77EF6">
      <w:pPr>
        <w:spacing w:line="240" w:lineRule="auto"/>
        <w:rPr>
          <w:rFonts w:ascii="Arial" w:hAnsi="Arial" w:cs="Arial"/>
          <w:sz w:val="22"/>
          <w:szCs w:val="22"/>
        </w:rPr>
      </w:pPr>
    </w:p>
    <w:p w14:paraId="531F9C46" w14:textId="77777777" w:rsidR="0033631F" w:rsidRPr="0044717F" w:rsidRDefault="0033631F" w:rsidP="00E07B68">
      <w:pPr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BD6956" w:rsidRPr="0044717F" w14:paraId="013F5BC9" w14:textId="316051EE" w:rsidTr="00EA0B6C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28A" w14:textId="59DCEEDC" w:rsidR="00BD6956" w:rsidRPr="0044717F" w:rsidRDefault="00BD6956" w:rsidP="00EA0B6C">
            <w:pPr>
              <w:keepNext/>
              <w:keepLines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DED5" w14:textId="4D50D74C" w:rsidR="00BD6956" w:rsidRPr="0044717F" w:rsidRDefault="00BD6956" w:rsidP="00EA0B6C">
            <w:pPr>
              <w:keepNext/>
              <w:keepLines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717F">
              <w:rPr>
                <w:rFonts w:ascii="Arial" w:hAnsi="Arial" w:cs="Arial"/>
                <w:b/>
                <w:sz w:val="22"/>
                <w:szCs w:val="22"/>
              </w:rPr>
              <w:t>Izjava upravičenca o vključitvi naložbe v uporabo</w:t>
            </w:r>
          </w:p>
        </w:tc>
      </w:tr>
      <w:tr w:rsidR="00BD6956" w:rsidRPr="0044717F" w14:paraId="3FED958A" w14:textId="7C91B834" w:rsidTr="00EA0B6C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EFA7" w14:textId="20F30D44" w:rsidR="00BD6956" w:rsidRPr="0044717F" w:rsidRDefault="00BD6956" w:rsidP="00EA0B6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44717F">
              <w:rPr>
                <w:rFonts w:ascii="Arial" w:hAnsi="Arial" w:cs="Arial"/>
                <w:b/>
                <w:sz w:val="22"/>
                <w:szCs w:val="22"/>
              </w:rPr>
              <w:t>Uredba</w:t>
            </w:r>
            <w:r w:rsidRPr="0044717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47513">
              <w:rPr>
                <w:rFonts w:ascii="Arial" w:hAnsi="Arial" w:cs="Arial"/>
                <w:sz w:val="22"/>
                <w:szCs w:val="22"/>
              </w:rPr>
              <w:t>1. točka 32</w:t>
            </w:r>
            <w:r w:rsidRPr="0044717F">
              <w:rPr>
                <w:rFonts w:ascii="Arial" w:hAnsi="Arial" w:cs="Arial"/>
                <w:sz w:val="22"/>
                <w:szCs w:val="22"/>
              </w:rPr>
              <w:t xml:space="preserve">. člena </w:t>
            </w:r>
            <w:r w:rsidR="000D4418">
              <w:rPr>
                <w:rFonts w:ascii="Arial" w:hAnsi="Arial" w:cs="Arial"/>
                <w:sz w:val="22"/>
                <w:szCs w:val="22"/>
              </w:rPr>
              <w:t>u</w:t>
            </w:r>
            <w:r w:rsidRPr="0044717F">
              <w:rPr>
                <w:rFonts w:ascii="Arial" w:hAnsi="Arial" w:cs="Arial"/>
                <w:sz w:val="22"/>
                <w:szCs w:val="22"/>
              </w:rPr>
              <w:t>redbe</w:t>
            </w:r>
            <w:r w:rsidR="00E451A3" w:rsidRPr="0044717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E6DE5D" w14:textId="033EE754" w:rsidR="00BD6956" w:rsidRPr="0044717F" w:rsidRDefault="00BD6956" w:rsidP="00C0489B">
            <w:pPr>
              <w:rPr>
                <w:rFonts w:ascii="Arial" w:hAnsi="Arial" w:cs="Arial"/>
                <w:sz w:val="22"/>
                <w:szCs w:val="22"/>
              </w:rPr>
            </w:pPr>
            <w:r w:rsidRPr="0044717F">
              <w:rPr>
                <w:rFonts w:ascii="Arial" w:hAnsi="Arial" w:cs="Arial"/>
                <w:b/>
                <w:sz w:val="22"/>
                <w:szCs w:val="22"/>
              </w:rPr>
              <w:t>Za koga velja</w:t>
            </w:r>
            <w:r w:rsidRPr="0044717F">
              <w:rPr>
                <w:rFonts w:ascii="Arial" w:hAnsi="Arial" w:cs="Arial"/>
                <w:sz w:val="22"/>
                <w:szCs w:val="22"/>
              </w:rPr>
              <w:t xml:space="preserve">: za </w:t>
            </w:r>
            <w:r w:rsidR="00BE3C79" w:rsidRPr="0044717F">
              <w:rPr>
                <w:rFonts w:ascii="Arial" w:hAnsi="Arial" w:cs="Arial"/>
                <w:sz w:val="22"/>
                <w:szCs w:val="22"/>
              </w:rPr>
              <w:t xml:space="preserve">vse </w:t>
            </w:r>
            <w:r w:rsidRPr="0044717F">
              <w:rPr>
                <w:rFonts w:ascii="Arial" w:hAnsi="Arial" w:cs="Arial"/>
                <w:sz w:val="22"/>
                <w:szCs w:val="22"/>
              </w:rPr>
              <w:t>upravičence</w:t>
            </w:r>
            <w:r w:rsidR="00E451A3" w:rsidRPr="004471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BB3EA6C" w14:textId="7D54A796" w:rsidR="009E46A9" w:rsidRPr="0044717F" w:rsidRDefault="009E46A9" w:rsidP="00E07B68">
      <w:pPr>
        <w:rPr>
          <w:rFonts w:ascii="Arial" w:hAnsi="Arial" w:cs="Arial"/>
          <w:b/>
          <w:sz w:val="22"/>
          <w:szCs w:val="22"/>
        </w:rPr>
      </w:pPr>
    </w:p>
    <w:p w14:paraId="4ECAC11B" w14:textId="33AE19B5" w:rsidR="0033631F" w:rsidRPr="0044717F" w:rsidRDefault="0033631F" w:rsidP="00E07B68">
      <w:pPr>
        <w:rPr>
          <w:rFonts w:ascii="Arial" w:hAnsi="Arial" w:cs="Arial"/>
          <w:b/>
          <w:sz w:val="22"/>
          <w:szCs w:val="22"/>
        </w:rPr>
      </w:pPr>
    </w:p>
    <w:p w14:paraId="7F6866CD" w14:textId="0BA69FA0" w:rsidR="0033631F" w:rsidRPr="0044717F" w:rsidRDefault="004E6111" w:rsidP="00E07B68">
      <w:pPr>
        <w:rPr>
          <w:rFonts w:ascii="Arial" w:hAnsi="Arial" w:cs="Arial"/>
          <w:sz w:val="22"/>
          <w:szCs w:val="22"/>
        </w:rPr>
      </w:pPr>
      <w:r w:rsidRPr="0044717F">
        <w:rPr>
          <w:rFonts w:ascii="Arial" w:hAnsi="Arial" w:cs="Arial"/>
          <w:sz w:val="22"/>
          <w:szCs w:val="22"/>
        </w:rPr>
        <w:t>V aplikaciji zahtevka za izplačilo sredstev se izpolni spodnja izjava upravičenca o vključitvi naložbe v uporabo.</w:t>
      </w:r>
      <w:r w:rsidR="0041563C">
        <w:rPr>
          <w:rFonts w:ascii="Arial" w:hAnsi="Arial" w:cs="Arial"/>
          <w:sz w:val="22"/>
          <w:szCs w:val="22"/>
        </w:rPr>
        <w:t xml:space="preserve"> </w:t>
      </w:r>
      <w:r w:rsidR="00E2433D">
        <w:rPr>
          <w:rFonts w:ascii="Arial" w:hAnsi="Arial" w:cs="Arial"/>
          <w:sz w:val="22"/>
          <w:szCs w:val="22"/>
        </w:rPr>
        <w:t xml:space="preserve"> </w:t>
      </w:r>
    </w:p>
    <w:p w14:paraId="2BD88108" w14:textId="4123EAF8" w:rsidR="0033631F" w:rsidRPr="0044717F" w:rsidRDefault="0033631F" w:rsidP="00E07B68">
      <w:pPr>
        <w:rPr>
          <w:rFonts w:ascii="Arial" w:hAnsi="Arial" w:cs="Arial"/>
          <w:b/>
          <w:sz w:val="22"/>
          <w:szCs w:val="22"/>
        </w:rPr>
      </w:pPr>
    </w:p>
    <w:p w14:paraId="6AB3E393" w14:textId="24E85459" w:rsidR="00E07B68" w:rsidRPr="0044717F" w:rsidRDefault="00E07B68" w:rsidP="006F65F4">
      <w:pPr>
        <w:jc w:val="center"/>
        <w:rPr>
          <w:rFonts w:ascii="Arial" w:hAnsi="Arial" w:cs="Arial"/>
          <w:sz w:val="22"/>
          <w:szCs w:val="22"/>
        </w:rPr>
      </w:pPr>
      <w:r w:rsidRPr="0044717F">
        <w:rPr>
          <w:rFonts w:ascii="Arial" w:hAnsi="Arial" w:cs="Arial"/>
          <w:b/>
          <w:sz w:val="22"/>
          <w:szCs w:val="22"/>
        </w:rPr>
        <w:lastRenderedPageBreak/>
        <w:t>Izjava upravičenca o vključitvi naložbe v uporabo</w:t>
      </w:r>
    </w:p>
    <w:p w14:paraId="122E73BE" w14:textId="7FF8984B" w:rsidR="00E07B68" w:rsidRPr="0044717F" w:rsidRDefault="00E07B68" w:rsidP="00E07B68">
      <w:pPr>
        <w:spacing w:line="240" w:lineRule="auto"/>
        <w:rPr>
          <w:rFonts w:ascii="Arial" w:hAnsi="Arial" w:cs="Arial"/>
          <w:sz w:val="22"/>
          <w:szCs w:val="22"/>
        </w:rPr>
      </w:pPr>
    </w:p>
    <w:p w14:paraId="1B1B04BC" w14:textId="7EF77DC3" w:rsidR="00E07B68" w:rsidRPr="0044717F" w:rsidRDefault="00E07B68" w:rsidP="00E07B68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5"/>
        <w:gridCol w:w="4747"/>
      </w:tblGrid>
      <w:tr w:rsidR="0041563C" w:rsidRPr="0041563C" w14:paraId="4B1A1CAE" w14:textId="77777777" w:rsidTr="0021006C">
        <w:tc>
          <w:tcPr>
            <w:tcW w:w="3495" w:type="dxa"/>
            <w:vAlign w:val="bottom"/>
          </w:tcPr>
          <w:p w14:paraId="3624CE30" w14:textId="77777777" w:rsidR="0041563C" w:rsidRPr="0041563C" w:rsidRDefault="0041563C" w:rsidP="0021006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1563C">
              <w:rPr>
                <w:rFonts w:ascii="Arial" w:hAnsi="Arial" w:cs="Arial"/>
                <w:sz w:val="22"/>
                <w:szCs w:val="22"/>
              </w:rPr>
              <w:t>Upravičenec (ime in priimek, naziv):</w:t>
            </w: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14:paraId="3D06DB5C" w14:textId="77777777" w:rsidR="0041563C" w:rsidRPr="0041563C" w:rsidRDefault="0041563C" w:rsidP="0021006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563C" w:rsidRPr="0041563C" w14:paraId="20535484" w14:textId="77777777" w:rsidTr="0021006C">
        <w:tc>
          <w:tcPr>
            <w:tcW w:w="3495" w:type="dxa"/>
            <w:vAlign w:val="bottom"/>
          </w:tcPr>
          <w:p w14:paraId="43CB2B42" w14:textId="77777777" w:rsidR="0041563C" w:rsidRPr="0041563C" w:rsidRDefault="0041563C" w:rsidP="0021006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1563C">
              <w:rPr>
                <w:rFonts w:ascii="Arial" w:hAnsi="Arial" w:cs="Arial"/>
                <w:sz w:val="22"/>
                <w:szCs w:val="22"/>
              </w:rPr>
              <w:t>Naslov, sedež:</w:t>
            </w:r>
          </w:p>
        </w:tc>
        <w:tc>
          <w:tcPr>
            <w:tcW w:w="4747" w:type="dxa"/>
            <w:tcBorders>
              <w:top w:val="single" w:sz="4" w:space="0" w:color="auto"/>
              <w:bottom w:val="single" w:sz="4" w:space="0" w:color="auto"/>
            </w:tcBorders>
          </w:tcPr>
          <w:p w14:paraId="644759F7" w14:textId="77777777" w:rsidR="0041563C" w:rsidRPr="0041563C" w:rsidRDefault="0041563C" w:rsidP="0021006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DE0221" w14:textId="77777777" w:rsidR="0041563C" w:rsidRPr="0041563C" w:rsidRDefault="0041563C" w:rsidP="0041563C">
      <w:pPr>
        <w:spacing w:line="240" w:lineRule="auto"/>
        <w:rPr>
          <w:rFonts w:ascii="Arial" w:hAnsi="Arial" w:cs="Arial"/>
          <w:sz w:val="22"/>
          <w:szCs w:val="22"/>
        </w:rPr>
      </w:pPr>
    </w:p>
    <w:p w14:paraId="5B046BFA" w14:textId="77777777" w:rsidR="0041563C" w:rsidRPr="0041563C" w:rsidRDefault="0041563C" w:rsidP="0041563C">
      <w:pPr>
        <w:spacing w:line="240" w:lineRule="auto"/>
        <w:rPr>
          <w:rFonts w:ascii="Arial" w:hAnsi="Arial" w:cs="Arial"/>
          <w:sz w:val="22"/>
          <w:szCs w:val="22"/>
        </w:rPr>
      </w:pPr>
    </w:p>
    <w:p w14:paraId="53AF344E" w14:textId="77777777" w:rsidR="0041563C" w:rsidRPr="0041563C" w:rsidRDefault="0041563C" w:rsidP="0041563C">
      <w:pPr>
        <w:spacing w:line="240" w:lineRule="auto"/>
        <w:rPr>
          <w:rFonts w:ascii="Arial" w:hAnsi="Arial" w:cs="Arial"/>
          <w:sz w:val="22"/>
          <w:szCs w:val="22"/>
        </w:rPr>
      </w:pPr>
    </w:p>
    <w:p w14:paraId="0376700D" w14:textId="77777777" w:rsidR="0041563C" w:rsidRPr="0041563C" w:rsidRDefault="0041563C" w:rsidP="0041563C">
      <w:pPr>
        <w:spacing w:line="240" w:lineRule="auto"/>
        <w:ind w:left="851"/>
        <w:jc w:val="center"/>
        <w:rPr>
          <w:rFonts w:ascii="Arial" w:hAnsi="Arial" w:cs="Arial"/>
          <w:sz w:val="22"/>
          <w:szCs w:val="22"/>
        </w:rPr>
      </w:pPr>
      <w:r w:rsidRPr="0041563C">
        <w:rPr>
          <w:rFonts w:ascii="Arial" w:hAnsi="Arial" w:cs="Arial"/>
          <w:sz w:val="22"/>
          <w:szCs w:val="22"/>
        </w:rPr>
        <w:t>IZJAVLJAM</w:t>
      </w:r>
    </w:p>
    <w:p w14:paraId="71B562C9" w14:textId="77777777" w:rsidR="0041563C" w:rsidRPr="0041563C" w:rsidRDefault="0041563C" w:rsidP="0041563C">
      <w:pPr>
        <w:spacing w:line="240" w:lineRule="auto"/>
        <w:ind w:left="851"/>
        <w:jc w:val="center"/>
        <w:rPr>
          <w:rFonts w:ascii="Arial" w:hAnsi="Arial" w:cs="Arial"/>
          <w:sz w:val="22"/>
          <w:szCs w:val="22"/>
        </w:rPr>
      </w:pPr>
    </w:p>
    <w:p w14:paraId="569B9E79" w14:textId="77777777" w:rsidR="0041563C" w:rsidRPr="0041563C" w:rsidRDefault="0041563C" w:rsidP="0041563C">
      <w:pPr>
        <w:spacing w:line="240" w:lineRule="auto"/>
        <w:ind w:left="851"/>
        <w:jc w:val="center"/>
        <w:rPr>
          <w:rFonts w:ascii="Arial" w:hAnsi="Arial" w:cs="Arial"/>
          <w:sz w:val="22"/>
          <w:szCs w:val="22"/>
        </w:rPr>
      </w:pPr>
      <w:r w:rsidRPr="0041563C">
        <w:rPr>
          <w:rFonts w:ascii="Arial" w:hAnsi="Arial" w:cs="Arial"/>
          <w:sz w:val="22"/>
          <w:szCs w:val="22"/>
        </w:rPr>
        <w:t>da je podprta naložba v (ustrezno označite):</w:t>
      </w:r>
    </w:p>
    <w:p w14:paraId="2B1B5FB3" w14:textId="77777777" w:rsidR="0041563C" w:rsidRPr="0041563C" w:rsidRDefault="0041563C" w:rsidP="0041563C">
      <w:pPr>
        <w:rPr>
          <w:rFonts w:ascii="Arial" w:hAnsi="Arial" w:cs="Arial"/>
          <w:sz w:val="22"/>
          <w:szCs w:val="22"/>
        </w:rPr>
      </w:pPr>
    </w:p>
    <w:p w14:paraId="54332467" w14:textId="77777777" w:rsidR="0041563C" w:rsidRPr="0041563C" w:rsidRDefault="0041563C" w:rsidP="0041563C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41563C" w:rsidRPr="0041563C" w14:paraId="32A63D4B" w14:textId="77777777" w:rsidTr="0021006C">
        <w:tc>
          <w:tcPr>
            <w:tcW w:w="7933" w:type="dxa"/>
          </w:tcPr>
          <w:p w14:paraId="3AFFFD7C" w14:textId="72D3299B" w:rsidR="0041563C" w:rsidRPr="00C52B90" w:rsidRDefault="00FB2AC2" w:rsidP="000D4418">
            <w:pPr>
              <w:pStyle w:val="alineazatevilnotok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41563C" w:rsidRPr="00C52B90">
              <w:rPr>
                <w:rFonts w:ascii="Arial" w:hAnsi="Arial" w:cs="Arial"/>
                <w:sz w:val="22"/>
                <w:szCs w:val="22"/>
              </w:rPr>
              <w:t>) nakup kmetijske mehanizacije,</w:t>
            </w:r>
          </w:p>
        </w:tc>
        <w:tc>
          <w:tcPr>
            <w:tcW w:w="1418" w:type="dxa"/>
            <w:vAlign w:val="center"/>
          </w:tcPr>
          <w:p w14:paraId="09AC50D9" w14:textId="77777777" w:rsidR="0041563C" w:rsidRPr="0041563C" w:rsidRDefault="0041563C" w:rsidP="00210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6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6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C5E37">
              <w:rPr>
                <w:rFonts w:ascii="Arial" w:hAnsi="Arial" w:cs="Arial"/>
                <w:sz w:val="22"/>
                <w:szCs w:val="22"/>
              </w:rPr>
            </w:r>
            <w:r w:rsidR="00DC5E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563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4A0327F" w14:textId="27417B3A" w:rsidR="00E07B68" w:rsidRPr="00EF5EA6" w:rsidRDefault="00E07B68" w:rsidP="00E07B68">
      <w:pPr>
        <w:spacing w:line="260" w:lineRule="atLeast"/>
        <w:rPr>
          <w:rFonts w:ascii="Arial" w:hAnsi="Arial" w:cs="Arial"/>
          <w:sz w:val="22"/>
          <w:szCs w:val="22"/>
        </w:rPr>
      </w:pPr>
    </w:p>
    <w:p w14:paraId="2D85DFA5" w14:textId="311C02F7" w:rsidR="00BE3C79" w:rsidRPr="0044717F" w:rsidRDefault="00E07B68" w:rsidP="00FB2AC2">
      <w:pPr>
        <w:spacing w:line="260" w:lineRule="atLeast"/>
        <w:ind w:left="851"/>
        <w:jc w:val="center"/>
        <w:rPr>
          <w:rFonts w:ascii="Arial" w:hAnsi="Arial" w:cs="Arial"/>
          <w:sz w:val="22"/>
          <w:szCs w:val="22"/>
        </w:rPr>
      </w:pPr>
      <w:r w:rsidRPr="0041563C">
        <w:rPr>
          <w:rFonts w:ascii="Arial" w:hAnsi="Arial" w:cs="Arial"/>
          <w:color w:val="000000"/>
          <w:sz w:val="22"/>
          <w:szCs w:val="22"/>
        </w:rPr>
        <w:t>na dan vložitve zahtevka za izplačilo sredstev vključena v uporabo.</w:t>
      </w:r>
    </w:p>
    <w:sectPr w:rsidR="00BE3C79" w:rsidRPr="004471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43B26" w14:textId="77777777" w:rsidR="00DC5E37" w:rsidRDefault="00DC5E37" w:rsidP="007757A6">
      <w:pPr>
        <w:spacing w:line="240" w:lineRule="auto"/>
      </w:pPr>
      <w:r>
        <w:separator/>
      </w:r>
    </w:p>
  </w:endnote>
  <w:endnote w:type="continuationSeparator" w:id="0">
    <w:p w14:paraId="7BE7BAF3" w14:textId="77777777" w:rsidR="00DC5E37" w:rsidRDefault="00DC5E37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1BAA" w14:textId="11E20823" w:rsidR="00461B6F" w:rsidRPr="007757A6" w:rsidRDefault="00461B6F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B1459" w14:textId="77777777" w:rsidR="00DC5E37" w:rsidRDefault="00DC5E37" w:rsidP="007757A6">
      <w:pPr>
        <w:spacing w:line="240" w:lineRule="auto"/>
      </w:pPr>
      <w:r>
        <w:separator/>
      </w:r>
    </w:p>
  </w:footnote>
  <w:footnote w:type="continuationSeparator" w:id="0">
    <w:p w14:paraId="564CA573" w14:textId="77777777" w:rsidR="00DC5E37" w:rsidRDefault="00DC5E37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023A7"/>
    <w:multiLevelType w:val="hybridMultilevel"/>
    <w:tmpl w:val="A5C28A7E"/>
    <w:lvl w:ilvl="0" w:tplc="7F4AAA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67C9D"/>
    <w:multiLevelType w:val="hybridMultilevel"/>
    <w:tmpl w:val="ED5469E2"/>
    <w:lvl w:ilvl="0" w:tplc="8D56B3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E7209"/>
    <w:multiLevelType w:val="hybridMultilevel"/>
    <w:tmpl w:val="10E0B092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15EC"/>
    <w:rsid w:val="00013919"/>
    <w:rsid w:val="00016539"/>
    <w:rsid w:val="00020EDD"/>
    <w:rsid w:val="00023853"/>
    <w:rsid w:val="00023EDD"/>
    <w:rsid w:val="0003296B"/>
    <w:rsid w:val="000364A7"/>
    <w:rsid w:val="00041423"/>
    <w:rsid w:val="000416F0"/>
    <w:rsid w:val="0004743C"/>
    <w:rsid w:val="00052B9A"/>
    <w:rsid w:val="00062007"/>
    <w:rsid w:val="0006246B"/>
    <w:rsid w:val="00064F10"/>
    <w:rsid w:val="00077F73"/>
    <w:rsid w:val="0009217E"/>
    <w:rsid w:val="00095AAC"/>
    <w:rsid w:val="00097F02"/>
    <w:rsid w:val="000A3A6E"/>
    <w:rsid w:val="000A7772"/>
    <w:rsid w:val="000B0696"/>
    <w:rsid w:val="000D4418"/>
    <w:rsid w:val="000D46F5"/>
    <w:rsid w:val="00101673"/>
    <w:rsid w:val="00105013"/>
    <w:rsid w:val="001054A1"/>
    <w:rsid w:val="001101EB"/>
    <w:rsid w:val="00111FAE"/>
    <w:rsid w:val="00124CD6"/>
    <w:rsid w:val="001259B6"/>
    <w:rsid w:val="001267BA"/>
    <w:rsid w:val="00135DC5"/>
    <w:rsid w:val="00157194"/>
    <w:rsid w:val="00162620"/>
    <w:rsid w:val="001703E5"/>
    <w:rsid w:val="0017244D"/>
    <w:rsid w:val="00172BD7"/>
    <w:rsid w:val="00174351"/>
    <w:rsid w:val="00176D66"/>
    <w:rsid w:val="00180830"/>
    <w:rsid w:val="00182BCF"/>
    <w:rsid w:val="001878CE"/>
    <w:rsid w:val="001A34F0"/>
    <w:rsid w:val="001A5A2B"/>
    <w:rsid w:val="001C47A8"/>
    <w:rsid w:val="001C6DCB"/>
    <w:rsid w:val="001D459C"/>
    <w:rsid w:val="001D6ADE"/>
    <w:rsid w:val="001E3746"/>
    <w:rsid w:val="001F4A7D"/>
    <w:rsid w:val="002005FA"/>
    <w:rsid w:val="00203854"/>
    <w:rsid w:val="00211B98"/>
    <w:rsid w:val="00212F1D"/>
    <w:rsid w:val="00213877"/>
    <w:rsid w:val="00215F66"/>
    <w:rsid w:val="00220B87"/>
    <w:rsid w:val="00223D43"/>
    <w:rsid w:val="002335C5"/>
    <w:rsid w:val="0024466C"/>
    <w:rsid w:val="00257D27"/>
    <w:rsid w:val="002A73DF"/>
    <w:rsid w:val="002B2B7E"/>
    <w:rsid w:val="002C40BD"/>
    <w:rsid w:val="002C7995"/>
    <w:rsid w:val="002E0FBC"/>
    <w:rsid w:val="002E2FBA"/>
    <w:rsid w:val="002E6980"/>
    <w:rsid w:val="00307A28"/>
    <w:rsid w:val="00311A6E"/>
    <w:rsid w:val="0031332B"/>
    <w:rsid w:val="00327DFA"/>
    <w:rsid w:val="003318E4"/>
    <w:rsid w:val="003332AF"/>
    <w:rsid w:val="0033631F"/>
    <w:rsid w:val="0034613B"/>
    <w:rsid w:val="00352165"/>
    <w:rsid w:val="00353EA5"/>
    <w:rsid w:val="003714B5"/>
    <w:rsid w:val="0038318D"/>
    <w:rsid w:val="00383ACA"/>
    <w:rsid w:val="003865D8"/>
    <w:rsid w:val="00390075"/>
    <w:rsid w:val="003A0CC1"/>
    <w:rsid w:val="003C4AF0"/>
    <w:rsid w:val="003D5E19"/>
    <w:rsid w:val="003D64B4"/>
    <w:rsid w:val="003E074A"/>
    <w:rsid w:val="003F5761"/>
    <w:rsid w:val="004113F0"/>
    <w:rsid w:val="0041563C"/>
    <w:rsid w:val="00427C6A"/>
    <w:rsid w:val="0044300D"/>
    <w:rsid w:val="00443A0E"/>
    <w:rsid w:val="0044717F"/>
    <w:rsid w:val="00450FF2"/>
    <w:rsid w:val="00455B55"/>
    <w:rsid w:val="00461B6F"/>
    <w:rsid w:val="0046458D"/>
    <w:rsid w:val="004667D6"/>
    <w:rsid w:val="00477F49"/>
    <w:rsid w:val="00485DA7"/>
    <w:rsid w:val="00492FD4"/>
    <w:rsid w:val="004977C5"/>
    <w:rsid w:val="004A63A5"/>
    <w:rsid w:val="004B3877"/>
    <w:rsid w:val="004C3BAA"/>
    <w:rsid w:val="004D7DDC"/>
    <w:rsid w:val="004E3BF3"/>
    <w:rsid w:val="004E6111"/>
    <w:rsid w:val="004F124A"/>
    <w:rsid w:val="004F3735"/>
    <w:rsid w:val="004F5B00"/>
    <w:rsid w:val="00504444"/>
    <w:rsid w:val="005048D3"/>
    <w:rsid w:val="00510A46"/>
    <w:rsid w:val="00523A28"/>
    <w:rsid w:val="005306AF"/>
    <w:rsid w:val="0053300C"/>
    <w:rsid w:val="00535F70"/>
    <w:rsid w:val="00540762"/>
    <w:rsid w:val="005429BF"/>
    <w:rsid w:val="00544F93"/>
    <w:rsid w:val="00547513"/>
    <w:rsid w:val="00554C26"/>
    <w:rsid w:val="00555B93"/>
    <w:rsid w:val="005607CF"/>
    <w:rsid w:val="00571595"/>
    <w:rsid w:val="00577D3D"/>
    <w:rsid w:val="00580161"/>
    <w:rsid w:val="00586D14"/>
    <w:rsid w:val="00596772"/>
    <w:rsid w:val="005B2326"/>
    <w:rsid w:val="005B7AF3"/>
    <w:rsid w:val="005D09EA"/>
    <w:rsid w:val="005E23E6"/>
    <w:rsid w:val="005E493A"/>
    <w:rsid w:val="005E663D"/>
    <w:rsid w:val="005F3B46"/>
    <w:rsid w:val="00614EAC"/>
    <w:rsid w:val="00622D1C"/>
    <w:rsid w:val="00633852"/>
    <w:rsid w:val="0063422C"/>
    <w:rsid w:val="00634AC6"/>
    <w:rsid w:val="00637E9B"/>
    <w:rsid w:val="006679EA"/>
    <w:rsid w:val="00681669"/>
    <w:rsid w:val="00684362"/>
    <w:rsid w:val="006B034F"/>
    <w:rsid w:val="006B1D0C"/>
    <w:rsid w:val="006B2938"/>
    <w:rsid w:val="006B4C5F"/>
    <w:rsid w:val="006C0F1B"/>
    <w:rsid w:val="006C700D"/>
    <w:rsid w:val="006D47AC"/>
    <w:rsid w:val="006D5B64"/>
    <w:rsid w:val="006E613D"/>
    <w:rsid w:val="006F5D33"/>
    <w:rsid w:val="006F65F4"/>
    <w:rsid w:val="00704C97"/>
    <w:rsid w:val="007067B4"/>
    <w:rsid w:val="00706DD8"/>
    <w:rsid w:val="007101DC"/>
    <w:rsid w:val="00711508"/>
    <w:rsid w:val="007235B7"/>
    <w:rsid w:val="00724A4F"/>
    <w:rsid w:val="00734B8F"/>
    <w:rsid w:val="007352CB"/>
    <w:rsid w:val="007354D1"/>
    <w:rsid w:val="0073702C"/>
    <w:rsid w:val="00737A44"/>
    <w:rsid w:val="00741412"/>
    <w:rsid w:val="00741439"/>
    <w:rsid w:val="00756C94"/>
    <w:rsid w:val="0076450F"/>
    <w:rsid w:val="00765E6C"/>
    <w:rsid w:val="007666A1"/>
    <w:rsid w:val="007725DC"/>
    <w:rsid w:val="007757A6"/>
    <w:rsid w:val="00797ADF"/>
    <w:rsid w:val="007A5D23"/>
    <w:rsid w:val="007C4FCE"/>
    <w:rsid w:val="007C6ACF"/>
    <w:rsid w:val="007D2FA5"/>
    <w:rsid w:val="007D3ECB"/>
    <w:rsid w:val="007F2A95"/>
    <w:rsid w:val="007F46D8"/>
    <w:rsid w:val="0083321F"/>
    <w:rsid w:val="00835B2D"/>
    <w:rsid w:val="0083663D"/>
    <w:rsid w:val="00846E25"/>
    <w:rsid w:val="00851BD8"/>
    <w:rsid w:val="00853A42"/>
    <w:rsid w:val="00857CF6"/>
    <w:rsid w:val="00862F7C"/>
    <w:rsid w:val="0089260A"/>
    <w:rsid w:val="008A3469"/>
    <w:rsid w:val="008A3C1C"/>
    <w:rsid w:val="008A4A42"/>
    <w:rsid w:val="008A4C9A"/>
    <w:rsid w:val="008A7ECF"/>
    <w:rsid w:val="008C0852"/>
    <w:rsid w:val="008C39E3"/>
    <w:rsid w:val="008D4544"/>
    <w:rsid w:val="008D7395"/>
    <w:rsid w:val="008E4281"/>
    <w:rsid w:val="008F2B8B"/>
    <w:rsid w:val="008F7668"/>
    <w:rsid w:val="009064E8"/>
    <w:rsid w:val="00906BF4"/>
    <w:rsid w:val="0091167D"/>
    <w:rsid w:val="0091557F"/>
    <w:rsid w:val="009271D9"/>
    <w:rsid w:val="00967F72"/>
    <w:rsid w:val="009811D1"/>
    <w:rsid w:val="00982708"/>
    <w:rsid w:val="00984086"/>
    <w:rsid w:val="00986674"/>
    <w:rsid w:val="009933E4"/>
    <w:rsid w:val="0099623D"/>
    <w:rsid w:val="00997339"/>
    <w:rsid w:val="009A0EAB"/>
    <w:rsid w:val="009A1085"/>
    <w:rsid w:val="009A7740"/>
    <w:rsid w:val="009D1827"/>
    <w:rsid w:val="009D2680"/>
    <w:rsid w:val="009D3F8E"/>
    <w:rsid w:val="009E0207"/>
    <w:rsid w:val="009E06F6"/>
    <w:rsid w:val="009E46A9"/>
    <w:rsid w:val="009E6C18"/>
    <w:rsid w:val="009E7D0B"/>
    <w:rsid w:val="009F29B7"/>
    <w:rsid w:val="009F4E70"/>
    <w:rsid w:val="009F5F0B"/>
    <w:rsid w:val="00A00960"/>
    <w:rsid w:val="00A01FF7"/>
    <w:rsid w:val="00A02501"/>
    <w:rsid w:val="00A027C9"/>
    <w:rsid w:val="00A052FE"/>
    <w:rsid w:val="00A24C84"/>
    <w:rsid w:val="00A2521F"/>
    <w:rsid w:val="00A35C13"/>
    <w:rsid w:val="00A53059"/>
    <w:rsid w:val="00A53240"/>
    <w:rsid w:val="00A6120B"/>
    <w:rsid w:val="00A65FA0"/>
    <w:rsid w:val="00A67004"/>
    <w:rsid w:val="00A7287F"/>
    <w:rsid w:val="00A87A04"/>
    <w:rsid w:val="00AA1E1B"/>
    <w:rsid w:val="00AC31CF"/>
    <w:rsid w:val="00AC684F"/>
    <w:rsid w:val="00AD1E81"/>
    <w:rsid w:val="00AE0E06"/>
    <w:rsid w:val="00AF12BE"/>
    <w:rsid w:val="00AF2B28"/>
    <w:rsid w:val="00B0382F"/>
    <w:rsid w:val="00B04A95"/>
    <w:rsid w:val="00B12609"/>
    <w:rsid w:val="00B4321F"/>
    <w:rsid w:val="00B45A35"/>
    <w:rsid w:val="00B55E69"/>
    <w:rsid w:val="00B6612D"/>
    <w:rsid w:val="00B744E3"/>
    <w:rsid w:val="00B74DE6"/>
    <w:rsid w:val="00B776C2"/>
    <w:rsid w:val="00B859EA"/>
    <w:rsid w:val="00BA017C"/>
    <w:rsid w:val="00BA27FA"/>
    <w:rsid w:val="00BB1CB4"/>
    <w:rsid w:val="00BB7EAD"/>
    <w:rsid w:val="00BD2871"/>
    <w:rsid w:val="00BD6956"/>
    <w:rsid w:val="00BE3C79"/>
    <w:rsid w:val="00BF0564"/>
    <w:rsid w:val="00BF09DE"/>
    <w:rsid w:val="00BF1E21"/>
    <w:rsid w:val="00C0489B"/>
    <w:rsid w:val="00C056C1"/>
    <w:rsid w:val="00C12112"/>
    <w:rsid w:val="00C17194"/>
    <w:rsid w:val="00C23BD9"/>
    <w:rsid w:val="00C30DAB"/>
    <w:rsid w:val="00C350F3"/>
    <w:rsid w:val="00C37C51"/>
    <w:rsid w:val="00C47395"/>
    <w:rsid w:val="00C50FA3"/>
    <w:rsid w:val="00C51AD6"/>
    <w:rsid w:val="00C52B90"/>
    <w:rsid w:val="00C53EEC"/>
    <w:rsid w:val="00C5701D"/>
    <w:rsid w:val="00C651CC"/>
    <w:rsid w:val="00C67B42"/>
    <w:rsid w:val="00C759D6"/>
    <w:rsid w:val="00C77373"/>
    <w:rsid w:val="00C77EF6"/>
    <w:rsid w:val="00C81CD7"/>
    <w:rsid w:val="00C86F01"/>
    <w:rsid w:val="00CA0E98"/>
    <w:rsid w:val="00CA3D6B"/>
    <w:rsid w:val="00CA6578"/>
    <w:rsid w:val="00CB50F7"/>
    <w:rsid w:val="00CB54A5"/>
    <w:rsid w:val="00CC37C1"/>
    <w:rsid w:val="00CC594A"/>
    <w:rsid w:val="00CE08AF"/>
    <w:rsid w:val="00CE176E"/>
    <w:rsid w:val="00CE2F73"/>
    <w:rsid w:val="00CF2303"/>
    <w:rsid w:val="00CF645F"/>
    <w:rsid w:val="00D001EB"/>
    <w:rsid w:val="00D0236C"/>
    <w:rsid w:val="00D03321"/>
    <w:rsid w:val="00D0482E"/>
    <w:rsid w:val="00D064A0"/>
    <w:rsid w:val="00D07A39"/>
    <w:rsid w:val="00D11118"/>
    <w:rsid w:val="00D17BF1"/>
    <w:rsid w:val="00D2139B"/>
    <w:rsid w:val="00D374EF"/>
    <w:rsid w:val="00D40FF1"/>
    <w:rsid w:val="00D46F1D"/>
    <w:rsid w:val="00D520E0"/>
    <w:rsid w:val="00D574F1"/>
    <w:rsid w:val="00D61381"/>
    <w:rsid w:val="00D800EA"/>
    <w:rsid w:val="00D8460A"/>
    <w:rsid w:val="00D96E63"/>
    <w:rsid w:val="00DB4DF1"/>
    <w:rsid w:val="00DC02B9"/>
    <w:rsid w:val="00DC2702"/>
    <w:rsid w:val="00DC5E37"/>
    <w:rsid w:val="00DC64D3"/>
    <w:rsid w:val="00DD5FDC"/>
    <w:rsid w:val="00DE4BEA"/>
    <w:rsid w:val="00DF4328"/>
    <w:rsid w:val="00E00C42"/>
    <w:rsid w:val="00E01B0C"/>
    <w:rsid w:val="00E023EF"/>
    <w:rsid w:val="00E0539B"/>
    <w:rsid w:val="00E07B68"/>
    <w:rsid w:val="00E11208"/>
    <w:rsid w:val="00E1694A"/>
    <w:rsid w:val="00E21BB2"/>
    <w:rsid w:val="00E2433D"/>
    <w:rsid w:val="00E26907"/>
    <w:rsid w:val="00E30F5D"/>
    <w:rsid w:val="00E31CAF"/>
    <w:rsid w:val="00E4474F"/>
    <w:rsid w:val="00E451A3"/>
    <w:rsid w:val="00E4576E"/>
    <w:rsid w:val="00E50786"/>
    <w:rsid w:val="00E83E00"/>
    <w:rsid w:val="00E843BD"/>
    <w:rsid w:val="00E86D3B"/>
    <w:rsid w:val="00EA00BB"/>
    <w:rsid w:val="00EA22C1"/>
    <w:rsid w:val="00EA65FC"/>
    <w:rsid w:val="00EB32C3"/>
    <w:rsid w:val="00EC1571"/>
    <w:rsid w:val="00ED2A65"/>
    <w:rsid w:val="00EE0298"/>
    <w:rsid w:val="00EE39A3"/>
    <w:rsid w:val="00EE6B59"/>
    <w:rsid w:val="00EF30AE"/>
    <w:rsid w:val="00EF3BCD"/>
    <w:rsid w:val="00EF5EA6"/>
    <w:rsid w:val="00EF6050"/>
    <w:rsid w:val="00EF7ABD"/>
    <w:rsid w:val="00F25EAE"/>
    <w:rsid w:val="00F379AD"/>
    <w:rsid w:val="00F403C1"/>
    <w:rsid w:val="00F51D6A"/>
    <w:rsid w:val="00F61C6D"/>
    <w:rsid w:val="00F724D6"/>
    <w:rsid w:val="00F72762"/>
    <w:rsid w:val="00F827E0"/>
    <w:rsid w:val="00F85B70"/>
    <w:rsid w:val="00F93237"/>
    <w:rsid w:val="00F951CE"/>
    <w:rsid w:val="00F959BD"/>
    <w:rsid w:val="00FB2AC2"/>
    <w:rsid w:val="00FD0E36"/>
    <w:rsid w:val="00FD2D5F"/>
    <w:rsid w:val="00FE2475"/>
    <w:rsid w:val="00FE5433"/>
    <w:rsid w:val="00FF31EF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  <w15:docId w15:val="{280DC7E7-6617-4F04-AF84-7EFEFA73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paragraph" w:customStyle="1" w:styleId="xl25">
    <w:name w:val="xl25"/>
    <w:basedOn w:val="Navaden"/>
    <w:rsid w:val="00F85B7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</w:rPr>
  </w:style>
  <w:style w:type="paragraph" w:customStyle="1" w:styleId="tevilnatoka">
    <w:name w:val="Številčna točka"/>
    <w:basedOn w:val="Navaden"/>
    <w:link w:val="tevilnatokaZnak"/>
    <w:qFormat/>
    <w:rsid w:val="00D0236C"/>
    <w:pPr>
      <w:widowControl/>
      <w:tabs>
        <w:tab w:val="left" w:pos="540"/>
        <w:tab w:val="left" w:pos="900"/>
      </w:tabs>
      <w:suppressAutoHyphens/>
      <w:adjustRightInd/>
      <w:spacing w:line="100" w:lineRule="atLeast"/>
      <w:textAlignment w:val="auto"/>
    </w:pPr>
    <w:rPr>
      <w:rFonts w:ascii="Arial" w:hAnsi="Arial"/>
      <w:kern w:val="1"/>
      <w:sz w:val="24"/>
      <w:szCs w:val="24"/>
      <w:lang w:val="en-US" w:eastAsia="ar-SA"/>
    </w:rPr>
  </w:style>
  <w:style w:type="character" w:customStyle="1" w:styleId="tevilnatokaZnak">
    <w:name w:val="Številčna točka Znak"/>
    <w:basedOn w:val="Privzetapisavaodstavka"/>
    <w:link w:val="tevilnatoka"/>
    <w:rsid w:val="00D0236C"/>
    <w:rPr>
      <w:rFonts w:ascii="Arial" w:eastAsia="Times New Roman" w:hAnsi="Arial" w:cs="Times New Roman"/>
      <w:kern w:val="1"/>
      <w:sz w:val="24"/>
      <w:szCs w:val="24"/>
      <w:lang w:val="en-US" w:eastAsia="ar-SA"/>
    </w:rPr>
  </w:style>
  <w:style w:type="paragraph" w:customStyle="1" w:styleId="xl64">
    <w:name w:val="xl64"/>
    <w:basedOn w:val="Navaden"/>
    <w:rsid w:val="00D0236C"/>
    <w:pPr>
      <w:widowControl/>
      <w:adjustRightInd/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92E17B-50DA-49B5-BC52-238C7D64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Gorazd Gruntar</cp:lastModifiedBy>
  <cp:revision>16</cp:revision>
  <cp:lastPrinted>2019-01-29T10:27:00Z</cp:lastPrinted>
  <dcterms:created xsi:type="dcterms:W3CDTF">2024-04-16T14:38:00Z</dcterms:created>
  <dcterms:modified xsi:type="dcterms:W3CDTF">2024-11-15T15:01:00Z</dcterms:modified>
</cp:coreProperties>
</file>