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D6AE" w14:textId="05E79AB1" w:rsidR="0033737C" w:rsidRDefault="00220BB3" w:rsidP="004641F1">
      <w:pPr>
        <w:jc w:val="both"/>
        <w:rPr>
          <w:rFonts w:ascii="Arial" w:hAnsi="Arial" w:cs="Arial"/>
          <w:sz w:val="20"/>
          <w:szCs w:val="20"/>
        </w:rPr>
      </w:pPr>
      <w:r>
        <w:rPr>
          <w:rFonts w:ascii="Arial" w:hAnsi="Arial" w:cs="Arial"/>
          <w:sz w:val="20"/>
          <w:szCs w:val="20"/>
        </w:rPr>
        <w:tab/>
      </w:r>
    </w:p>
    <w:p w14:paraId="5A046216" w14:textId="52AE8602" w:rsidR="0033737C" w:rsidRPr="008076FB" w:rsidRDefault="0033737C" w:rsidP="004641F1">
      <w:pPr>
        <w:jc w:val="both"/>
        <w:rPr>
          <w:b/>
        </w:rPr>
      </w:pPr>
      <w:r w:rsidRPr="0052263A">
        <w:rPr>
          <w:b/>
        </w:rPr>
        <w:t xml:space="preserve">Vsebina </w:t>
      </w:r>
      <w:r w:rsidR="008B340A">
        <w:rPr>
          <w:b/>
        </w:rPr>
        <w:t xml:space="preserve">te </w:t>
      </w:r>
      <w:r w:rsidRPr="0052263A">
        <w:rPr>
          <w:b/>
        </w:rPr>
        <w:t xml:space="preserve">priloge, </w:t>
      </w:r>
      <w:r w:rsidR="00493E0F">
        <w:rPr>
          <w:b/>
        </w:rPr>
        <w:t>ki predstavlja</w:t>
      </w:r>
      <w:r w:rsidRPr="0052263A">
        <w:rPr>
          <w:b/>
        </w:rPr>
        <w:t xml:space="preserve"> neobvezen vzorec pogodbe o medsebojnem </w:t>
      </w:r>
      <w:r w:rsidR="008076FB">
        <w:rPr>
          <w:b/>
        </w:rPr>
        <w:t>sodelovanju</w:t>
      </w:r>
      <w:r w:rsidRPr="0052263A">
        <w:rPr>
          <w:b/>
        </w:rPr>
        <w:t>, je namenjen</w:t>
      </w:r>
      <w:r w:rsidR="008076FB">
        <w:rPr>
          <w:b/>
        </w:rPr>
        <w:t>a</w:t>
      </w:r>
      <w:r w:rsidRPr="0052263A">
        <w:rPr>
          <w:b/>
        </w:rPr>
        <w:t xml:space="preserve"> izključno kot pripomoček in okvir za lažje razumevanje </w:t>
      </w:r>
      <w:r w:rsidR="00EB60A3">
        <w:rPr>
          <w:b/>
        </w:rPr>
        <w:t xml:space="preserve">obveznih sestavin </w:t>
      </w:r>
      <w:r w:rsidRPr="0052263A">
        <w:rPr>
          <w:b/>
        </w:rPr>
        <w:t>pogodbe</w:t>
      </w:r>
      <w:r w:rsidR="00E74BD6">
        <w:rPr>
          <w:b/>
        </w:rPr>
        <w:t>, določenih v Prilogi 2 Uredbe</w:t>
      </w:r>
      <w:r w:rsidRPr="0052263A">
        <w:rPr>
          <w:b/>
        </w:rPr>
        <w:t>. Ta vzorec nima pravne veljave in ne ustvarja nikakršnih pravnih o</w:t>
      </w:r>
      <w:r w:rsidR="00EB60A3">
        <w:rPr>
          <w:b/>
        </w:rPr>
        <w:t>bveznosti za katerega koli člana partnerstva</w:t>
      </w:r>
      <w:r w:rsidRPr="0052263A">
        <w:rPr>
          <w:b/>
        </w:rPr>
        <w:t xml:space="preserve">. </w:t>
      </w:r>
      <w:r w:rsidR="008076FB" w:rsidRPr="008076FB">
        <w:rPr>
          <w:b/>
        </w:rPr>
        <w:t>Člani partnerstva so sami odgovorni, da v pogodbi ustrezno uredijo svoja medsebojna razmerja.</w:t>
      </w:r>
    </w:p>
    <w:p w14:paraId="34C61D7D" w14:textId="67FDD1DF" w:rsidR="0033737C" w:rsidRDefault="0033737C" w:rsidP="00186234">
      <w:pPr>
        <w:jc w:val="both"/>
      </w:pPr>
    </w:p>
    <w:p w14:paraId="0F694496" w14:textId="77777777" w:rsidR="0033737C" w:rsidRDefault="0033737C" w:rsidP="00186234">
      <w:pPr>
        <w:jc w:val="both"/>
        <w:rPr>
          <w:rFonts w:ascii="Arial" w:hAnsi="Arial" w:cs="Arial"/>
          <w:sz w:val="20"/>
          <w:szCs w:val="20"/>
        </w:rPr>
      </w:pPr>
    </w:p>
    <w:p w14:paraId="24716DBA" w14:textId="77777777" w:rsidR="0033737C" w:rsidRDefault="0033737C" w:rsidP="00186234">
      <w:pPr>
        <w:jc w:val="both"/>
        <w:rPr>
          <w:rFonts w:ascii="Arial" w:hAnsi="Arial" w:cs="Arial"/>
          <w:sz w:val="20"/>
          <w:szCs w:val="20"/>
        </w:rPr>
      </w:pPr>
    </w:p>
    <w:p w14:paraId="1A4D5A25" w14:textId="7CC1734E" w:rsidR="009C0EB2" w:rsidRPr="005D2B49" w:rsidRDefault="008F504B" w:rsidP="00186234">
      <w:pPr>
        <w:jc w:val="both"/>
        <w:rPr>
          <w:rFonts w:ascii="Arial" w:hAnsi="Arial" w:cs="Arial"/>
          <w:sz w:val="20"/>
          <w:szCs w:val="20"/>
        </w:rPr>
      </w:pPr>
      <w:r w:rsidRPr="005D2B49">
        <w:rPr>
          <w:rFonts w:ascii="Arial" w:hAnsi="Arial" w:cs="Arial"/>
          <w:sz w:val="20"/>
          <w:szCs w:val="20"/>
        </w:rPr>
        <w:t>Naziv vodilnega partnerja</w:t>
      </w:r>
      <w:r w:rsidR="00426781" w:rsidRPr="005D2B49">
        <w:rPr>
          <w:rFonts w:ascii="Arial" w:hAnsi="Arial" w:cs="Arial"/>
          <w:sz w:val="20"/>
          <w:szCs w:val="20"/>
        </w:rPr>
        <w:t xml:space="preserve"> </w:t>
      </w:r>
      <w:r w:rsidR="00426781" w:rsidRPr="005D2B49">
        <w:rPr>
          <w:rFonts w:ascii="Arial" w:hAnsi="Arial" w:cs="Arial"/>
          <w:i/>
          <w:sz w:val="20"/>
          <w:szCs w:val="20"/>
        </w:rPr>
        <w:t>»vnesite naziv«</w:t>
      </w:r>
      <w:r w:rsidR="009C0EB2" w:rsidRPr="005D2B49">
        <w:rPr>
          <w:rFonts w:ascii="Arial" w:hAnsi="Arial" w:cs="Arial"/>
          <w:caps/>
          <w:noProof/>
          <w:sz w:val="20"/>
          <w:szCs w:val="20"/>
        </w:rPr>
        <w:t>,</w:t>
      </w:r>
      <w:r w:rsidR="009C0EB2" w:rsidRPr="005D2B49">
        <w:rPr>
          <w:rFonts w:ascii="Arial" w:hAnsi="Arial" w:cs="Arial"/>
          <w:bCs/>
          <w:noProof/>
          <w:sz w:val="20"/>
          <w:szCs w:val="20"/>
        </w:rPr>
        <w:t xml:space="preserve"> ki ga/jo zastopa</w:t>
      </w:r>
      <w:r w:rsidR="00426781" w:rsidRPr="005D2B49">
        <w:rPr>
          <w:rFonts w:ascii="Arial" w:hAnsi="Arial" w:cs="Arial"/>
          <w:bCs/>
          <w:noProof/>
          <w:sz w:val="20"/>
          <w:szCs w:val="20"/>
        </w:rPr>
        <w:t xml:space="preserve"> </w:t>
      </w:r>
      <w:r w:rsidR="00426781" w:rsidRPr="005D2B49">
        <w:rPr>
          <w:rFonts w:ascii="Arial" w:hAnsi="Arial" w:cs="Arial"/>
          <w:i/>
          <w:sz w:val="20"/>
          <w:szCs w:val="20"/>
        </w:rPr>
        <w:t>»vnesite ime in priimek zastopnika«</w:t>
      </w:r>
      <w:r w:rsidR="005E43ED" w:rsidRPr="005D2B49">
        <w:rPr>
          <w:rFonts w:ascii="Arial" w:hAnsi="Arial" w:cs="Arial"/>
          <w:b/>
          <w:noProof/>
          <w:sz w:val="20"/>
          <w:szCs w:val="20"/>
        </w:rPr>
        <w:t xml:space="preserve"> </w:t>
      </w:r>
    </w:p>
    <w:p w14:paraId="24880992" w14:textId="77777777" w:rsidR="009C0EB2" w:rsidRPr="005D2B49" w:rsidRDefault="009C0EB2" w:rsidP="00186234">
      <w:pPr>
        <w:jc w:val="both"/>
        <w:rPr>
          <w:rFonts w:ascii="Arial" w:hAnsi="Arial" w:cs="Arial"/>
          <w:i/>
          <w:sz w:val="20"/>
          <w:szCs w:val="20"/>
        </w:rPr>
      </w:pPr>
      <w:r w:rsidRPr="005D2B49">
        <w:rPr>
          <w:rFonts w:ascii="Arial" w:hAnsi="Arial" w:cs="Arial"/>
          <w:sz w:val="20"/>
          <w:szCs w:val="20"/>
        </w:rPr>
        <w:t>Davčna številka:</w:t>
      </w:r>
      <w:r w:rsidR="00426781" w:rsidRPr="005D2B49">
        <w:rPr>
          <w:rFonts w:ascii="Arial" w:hAnsi="Arial" w:cs="Arial"/>
          <w:sz w:val="20"/>
          <w:szCs w:val="20"/>
        </w:rPr>
        <w:t xml:space="preserve"> </w:t>
      </w:r>
      <w:r w:rsidR="00426781" w:rsidRPr="005D2B49">
        <w:rPr>
          <w:rFonts w:ascii="Arial" w:hAnsi="Arial" w:cs="Arial"/>
          <w:i/>
          <w:sz w:val="20"/>
          <w:szCs w:val="20"/>
        </w:rPr>
        <w:t>»vnesite davčno številko«</w:t>
      </w:r>
    </w:p>
    <w:p w14:paraId="11E3EE7F" w14:textId="7621CEF3" w:rsidR="009C0EB2" w:rsidRPr="005D2B49" w:rsidRDefault="009C0EB2" w:rsidP="00186234">
      <w:pPr>
        <w:jc w:val="both"/>
        <w:rPr>
          <w:rFonts w:ascii="Arial" w:hAnsi="Arial" w:cs="Arial"/>
          <w:sz w:val="20"/>
          <w:szCs w:val="20"/>
        </w:rPr>
      </w:pPr>
      <w:r w:rsidRPr="005D2B49">
        <w:rPr>
          <w:rFonts w:ascii="Arial" w:hAnsi="Arial" w:cs="Arial"/>
          <w:sz w:val="20"/>
          <w:szCs w:val="20"/>
        </w:rPr>
        <w:t xml:space="preserve">Matična številka: </w:t>
      </w:r>
      <w:r w:rsidR="008076FB">
        <w:rPr>
          <w:rFonts w:ascii="Arial" w:hAnsi="Arial" w:cs="Arial"/>
          <w:i/>
          <w:sz w:val="20"/>
          <w:szCs w:val="20"/>
        </w:rPr>
        <w:t>»vnesite matično</w:t>
      </w:r>
      <w:r w:rsidR="009E7053" w:rsidRPr="005D2B49">
        <w:rPr>
          <w:rFonts w:ascii="Arial" w:hAnsi="Arial" w:cs="Arial"/>
          <w:i/>
          <w:sz w:val="20"/>
          <w:szCs w:val="20"/>
        </w:rPr>
        <w:t xml:space="preserve"> številko«</w:t>
      </w:r>
    </w:p>
    <w:p w14:paraId="70414A69" w14:textId="4870EB5F" w:rsidR="009C0EB2" w:rsidRPr="005D2B49" w:rsidRDefault="009C0EB2" w:rsidP="00186234">
      <w:pPr>
        <w:jc w:val="both"/>
        <w:rPr>
          <w:rFonts w:ascii="Arial" w:hAnsi="Arial" w:cs="Arial"/>
          <w:sz w:val="20"/>
          <w:szCs w:val="20"/>
        </w:rPr>
      </w:pPr>
      <w:r w:rsidRPr="005D2B49">
        <w:rPr>
          <w:rFonts w:ascii="Arial" w:hAnsi="Arial" w:cs="Arial"/>
          <w:sz w:val="20"/>
          <w:szCs w:val="20"/>
        </w:rPr>
        <w:t xml:space="preserve">KMG-MID: </w:t>
      </w:r>
      <w:r w:rsidR="009E7053" w:rsidRPr="005D2B49">
        <w:rPr>
          <w:rFonts w:ascii="Arial" w:hAnsi="Arial" w:cs="Arial"/>
          <w:i/>
          <w:sz w:val="20"/>
          <w:szCs w:val="20"/>
        </w:rPr>
        <w:t>»vnesite KMG-MID številko</w:t>
      </w:r>
      <w:r w:rsidR="00D37BF5">
        <w:rPr>
          <w:rFonts w:ascii="Arial" w:hAnsi="Arial" w:cs="Arial"/>
          <w:i/>
          <w:sz w:val="20"/>
          <w:szCs w:val="20"/>
        </w:rPr>
        <w:t>, če obstaja</w:t>
      </w:r>
      <w:r w:rsidR="009E7053" w:rsidRPr="005D2B49">
        <w:rPr>
          <w:rFonts w:ascii="Arial" w:hAnsi="Arial" w:cs="Arial"/>
          <w:i/>
          <w:sz w:val="20"/>
          <w:szCs w:val="20"/>
        </w:rPr>
        <w:t>«</w:t>
      </w:r>
    </w:p>
    <w:p w14:paraId="13D09AE7" w14:textId="77777777" w:rsidR="009C0EB2" w:rsidRPr="005D2B49" w:rsidRDefault="009C0EB2" w:rsidP="00186234">
      <w:pPr>
        <w:jc w:val="both"/>
        <w:rPr>
          <w:rFonts w:ascii="Arial" w:hAnsi="Arial" w:cs="Arial"/>
          <w:sz w:val="20"/>
          <w:szCs w:val="20"/>
        </w:rPr>
      </w:pPr>
      <w:r w:rsidRPr="005D2B49">
        <w:rPr>
          <w:rFonts w:ascii="Arial" w:hAnsi="Arial" w:cs="Arial"/>
          <w:sz w:val="20"/>
          <w:szCs w:val="20"/>
        </w:rPr>
        <w:t xml:space="preserve">Sedež, naslov: </w:t>
      </w:r>
      <w:r w:rsidR="009E7053" w:rsidRPr="005D2B49">
        <w:rPr>
          <w:rFonts w:ascii="Arial" w:hAnsi="Arial" w:cs="Arial"/>
          <w:i/>
          <w:sz w:val="20"/>
          <w:szCs w:val="20"/>
        </w:rPr>
        <w:t>»vnesite sedež in naslov člana partnerstva«</w:t>
      </w:r>
    </w:p>
    <w:p w14:paraId="44D35407" w14:textId="464AEC87" w:rsidR="009C0EB2" w:rsidRPr="005D2B49" w:rsidRDefault="009C0EB2" w:rsidP="00186234">
      <w:pPr>
        <w:jc w:val="both"/>
        <w:rPr>
          <w:rFonts w:ascii="Arial" w:hAnsi="Arial" w:cs="Arial"/>
          <w:sz w:val="20"/>
          <w:szCs w:val="20"/>
        </w:rPr>
      </w:pPr>
      <w:r w:rsidRPr="005D2B49">
        <w:rPr>
          <w:rFonts w:ascii="Arial" w:hAnsi="Arial" w:cs="Arial"/>
          <w:sz w:val="20"/>
          <w:szCs w:val="20"/>
        </w:rPr>
        <w:t>Transakcijski račun:</w:t>
      </w:r>
      <w:r w:rsidR="000A3631" w:rsidRPr="005D2B49">
        <w:rPr>
          <w:rFonts w:ascii="Arial" w:hAnsi="Arial" w:cs="Arial"/>
          <w:sz w:val="20"/>
          <w:szCs w:val="20"/>
        </w:rPr>
        <w:t xml:space="preserve"> </w:t>
      </w:r>
      <w:r w:rsidR="009E7053" w:rsidRPr="005D2B49">
        <w:rPr>
          <w:rFonts w:ascii="Arial" w:hAnsi="Arial" w:cs="Arial"/>
          <w:i/>
          <w:sz w:val="20"/>
          <w:szCs w:val="20"/>
        </w:rPr>
        <w:t>»v</w:t>
      </w:r>
      <w:r w:rsidR="007E291E">
        <w:rPr>
          <w:rFonts w:ascii="Arial" w:hAnsi="Arial" w:cs="Arial"/>
          <w:i/>
          <w:sz w:val="20"/>
          <w:szCs w:val="20"/>
        </w:rPr>
        <w:t>nesite številko TRR računa vodilnega partnerja</w:t>
      </w:r>
      <w:r w:rsidR="009E7053" w:rsidRPr="005D2B49">
        <w:rPr>
          <w:rFonts w:ascii="Arial" w:hAnsi="Arial" w:cs="Arial"/>
          <w:i/>
          <w:sz w:val="20"/>
          <w:szCs w:val="20"/>
        </w:rPr>
        <w:t>«</w:t>
      </w:r>
      <w:r w:rsidR="005E43ED" w:rsidRPr="005D2B49">
        <w:rPr>
          <w:rFonts w:ascii="Arial" w:hAnsi="Arial" w:cs="Arial"/>
          <w:sz w:val="20"/>
          <w:szCs w:val="20"/>
        </w:rPr>
        <w:t>,</w:t>
      </w:r>
      <w:r w:rsidRPr="005D2B49">
        <w:rPr>
          <w:rFonts w:ascii="Arial" w:eastAsia="Calibri" w:hAnsi="Arial" w:cs="Arial"/>
          <w:sz w:val="20"/>
          <w:szCs w:val="20"/>
        </w:rPr>
        <w:t xml:space="preserve"> odprt pri banki:</w:t>
      </w:r>
      <w:r w:rsidR="009E7053" w:rsidRPr="005D2B49">
        <w:rPr>
          <w:rFonts w:ascii="Arial" w:eastAsia="Calibri" w:hAnsi="Arial" w:cs="Arial"/>
          <w:sz w:val="20"/>
          <w:szCs w:val="20"/>
        </w:rPr>
        <w:t xml:space="preserve"> </w:t>
      </w:r>
      <w:r w:rsidR="009E7053" w:rsidRPr="005D2B49">
        <w:rPr>
          <w:rFonts w:ascii="Arial" w:hAnsi="Arial" w:cs="Arial"/>
          <w:i/>
          <w:sz w:val="20"/>
          <w:szCs w:val="20"/>
        </w:rPr>
        <w:t>»vnesite</w:t>
      </w:r>
      <w:r w:rsidR="007E291E">
        <w:rPr>
          <w:rFonts w:ascii="Arial" w:hAnsi="Arial" w:cs="Arial"/>
          <w:i/>
          <w:sz w:val="20"/>
          <w:szCs w:val="20"/>
        </w:rPr>
        <w:t xml:space="preserve"> naziv banke pri kateri ima vodilni partner</w:t>
      </w:r>
      <w:r w:rsidR="009E7053" w:rsidRPr="005D2B49">
        <w:rPr>
          <w:rFonts w:ascii="Arial" w:hAnsi="Arial" w:cs="Arial"/>
          <w:i/>
          <w:sz w:val="20"/>
          <w:szCs w:val="20"/>
        </w:rPr>
        <w:t xml:space="preserve"> odprt TRR«</w:t>
      </w:r>
      <w:r w:rsidRPr="005D2B49">
        <w:rPr>
          <w:rFonts w:ascii="Arial" w:eastAsia="Calibri" w:hAnsi="Arial" w:cs="Arial"/>
          <w:sz w:val="20"/>
          <w:szCs w:val="20"/>
        </w:rPr>
        <w:t xml:space="preserve"> </w:t>
      </w:r>
    </w:p>
    <w:p w14:paraId="7A4B6EA6" w14:textId="77777777" w:rsidR="009C0EB2" w:rsidRPr="005D2B49" w:rsidRDefault="009C0EB2" w:rsidP="00186234">
      <w:pPr>
        <w:jc w:val="both"/>
        <w:rPr>
          <w:rFonts w:ascii="Arial" w:hAnsi="Arial" w:cs="Arial"/>
          <w:bCs/>
          <w:color w:val="000000"/>
          <w:sz w:val="20"/>
          <w:szCs w:val="20"/>
        </w:rPr>
      </w:pPr>
    </w:p>
    <w:p w14:paraId="3AE0DBE7" w14:textId="77777777" w:rsidR="009C0EB2" w:rsidRPr="005D2B49" w:rsidRDefault="009C0EB2" w:rsidP="00186234">
      <w:pPr>
        <w:jc w:val="both"/>
        <w:rPr>
          <w:rFonts w:ascii="Arial" w:hAnsi="Arial" w:cs="Arial"/>
          <w:bCs/>
          <w:color w:val="000000"/>
          <w:sz w:val="20"/>
          <w:szCs w:val="20"/>
        </w:rPr>
      </w:pPr>
      <w:r w:rsidRPr="005D2B49">
        <w:rPr>
          <w:rFonts w:ascii="Arial" w:hAnsi="Arial" w:cs="Arial"/>
          <w:bCs/>
          <w:color w:val="000000"/>
          <w:sz w:val="20"/>
          <w:szCs w:val="20"/>
        </w:rPr>
        <w:t>in</w:t>
      </w:r>
    </w:p>
    <w:p w14:paraId="5F6101A9" w14:textId="77777777" w:rsidR="009C0EB2" w:rsidRPr="005D2B49" w:rsidRDefault="009C0EB2" w:rsidP="00186234">
      <w:pPr>
        <w:jc w:val="both"/>
        <w:rPr>
          <w:rFonts w:ascii="Arial" w:hAnsi="Arial" w:cs="Arial"/>
          <w:b/>
          <w:caps/>
          <w:noProof/>
          <w:sz w:val="20"/>
          <w:szCs w:val="20"/>
        </w:rPr>
      </w:pPr>
    </w:p>
    <w:p w14:paraId="27899AF2" w14:textId="48F3723B" w:rsidR="009E7053" w:rsidRPr="005D2B49" w:rsidRDefault="009E7053" w:rsidP="00186234">
      <w:pPr>
        <w:jc w:val="both"/>
        <w:rPr>
          <w:rFonts w:ascii="Arial" w:hAnsi="Arial" w:cs="Arial"/>
          <w:sz w:val="20"/>
          <w:szCs w:val="20"/>
        </w:rPr>
      </w:pPr>
      <w:r w:rsidRPr="005D2B49">
        <w:rPr>
          <w:rFonts w:ascii="Arial" w:hAnsi="Arial" w:cs="Arial"/>
          <w:sz w:val="20"/>
          <w:szCs w:val="20"/>
        </w:rPr>
        <w:t xml:space="preserve">Osebno ime ali firma </w:t>
      </w:r>
      <w:r w:rsidR="008076FB">
        <w:rPr>
          <w:rFonts w:ascii="Arial" w:hAnsi="Arial" w:cs="Arial"/>
          <w:sz w:val="20"/>
          <w:szCs w:val="20"/>
        </w:rPr>
        <w:t>člana partnerstva</w:t>
      </w:r>
      <w:r w:rsidR="007E291E">
        <w:rPr>
          <w:rFonts w:ascii="Arial" w:hAnsi="Arial" w:cs="Arial"/>
          <w:sz w:val="20"/>
          <w:szCs w:val="20"/>
        </w:rPr>
        <w:t xml:space="preserve"> </w:t>
      </w:r>
      <w:r w:rsidRPr="005D2B49">
        <w:rPr>
          <w:rFonts w:ascii="Arial" w:hAnsi="Arial" w:cs="Arial"/>
          <w:i/>
          <w:sz w:val="20"/>
          <w:szCs w:val="20"/>
        </w:rPr>
        <w:t>»vnesite ime in priimek ali naziv«</w:t>
      </w:r>
      <w:r w:rsidRPr="005D2B49">
        <w:rPr>
          <w:rFonts w:ascii="Arial" w:hAnsi="Arial" w:cs="Arial"/>
          <w:b/>
          <w:bCs/>
          <w:caps/>
          <w:noProof/>
          <w:sz w:val="20"/>
          <w:szCs w:val="20"/>
        </w:rPr>
        <w:t>,</w:t>
      </w:r>
      <w:r w:rsidRPr="005D2B49">
        <w:rPr>
          <w:rFonts w:ascii="Arial" w:hAnsi="Arial" w:cs="Arial"/>
          <w:bCs/>
          <w:noProof/>
          <w:sz w:val="20"/>
          <w:szCs w:val="20"/>
        </w:rPr>
        <w:t xml:space="preserve"> ki ga/jo zastopa </w:t>
      </w:r>
      <w:r w:rsidRPr="005D2B49">
        <w:rPr>
          <w:rFonts w:ascii="Arial" w:hAnsi="Arial" w:cs="Arial"/>
          <w:i/>
          <w:sz w:val="20"/>
          <w:szCs w:val="20"/>
        </w:rPr>
        <w:t>»vnesite ime in priimek zastopnika«</w:t>
      </w:r>
      <w:r w:rsidRPr="005D2B49">
        <w:rPr>
          <w:rFonts w:ascii="Arial" w:hAnsi="Arial" w:cs="Arial"/>
          <w:b/>
          <w:noProof/>
          <w:sz w:val="20"/>
          <w:szCs w:val="20"/>
        </w:rPr>
        <w:t xml:space="preserve"> </w:t>
      </w:r>
    </w:p>
    <w:p w14:paraId="6509F4A1" w14:textId="77777777" w:rsidR="009E7053" w:rsidRPr="005D2B49" w:rsidRDefault="009E7053" w:rsidP="00186234">
      <w:pPr>
        <w:jc w:val="both"/>
        <w:rPr>
          <w:rFonts w:ascii="Arial" w:hAnsi="Arial" w:cs="Arial"/>
          <w:i/>
          <w:sz w:val="20"/>
          <w:szCs w:val="20"/>
        </w:rPr>
      </w:pPr>
      <w:r w:rsidRPr="005D2B49">
        <w:rPr>
          <w:rFonts w:ascii="Arial" w:hAnsi="Arial" w:cs="Arial"/>
          <w:sz w:val="20"/>
          <w:szCs w:val="20"/>
        </w:rPr>
        <w:t xml:space="preserve">Davčna številka: </w:t>
      </w:r>
      <w:r w:rsidRPr="005D2B49">
        <w:rPr>
          <w:rFonts w:ascii="Arial" w:hAnsi="Arial" w:cs="Arial"/>
          <w:i/>
          <w:sz w:val="20"/>
          <w:szCs w:val="20"/>
        </w:rPr>
        <w:t>»vnesite davčno številko«</w:t>
      </w:r>
    </w:p>
    <w:p w14:paraId="569AEB37" w14:textId="58A67FFD" w:rsidR="008D51F9" w:rsidRPr="005D2B49" w:rsidRDefault="009E7053" w:rsidP="00186234">
      <w:pPr>
        <w:jc w:val="both"/>
        <w:rPr>
          <w:rFonts w:ascii="Arial" w:hAnsi="Arial" w:cs="Arial"/>
          <w:i/>
          <w:sz w:val="20"/>
          <w:szCs w:val="20"/>
        </w:rPr>
      </w:pPr>
      <w:r w:rsidRPr="005D2B49">
        <w:rPr>
          <w:rFonts w:ascii="Arial" w:hAnsi="Arial" w:cs="Arial"/>
          <w:sz w:val="20"/>
          <w:szCs w:val="20"/>
        </w:rPr>
        <w:t xml:space="preserve">Matična številka: </w:t>
      </w:r>
      <w:r w:rsidR="007E291E">
        <w:rPr>
          <w:rFonts w:ascii="Arial" w:hAnsi="Arial" w:cs="Arial"/>
          <w:i/>
          <w:sz w:val="20"/>
          <w:szCs w:val="20"/>
        </w:rPr>
        <w:t>»vnesite matično</w:t>
      </w:r>
      <w:r w:rsidRPr="005D2B49">
        <w:rPr>
          <w:rFonts w:ascii="Arial" w:hAnsi="Arial" w:cs="Arial"/>
          <w:i/>
          <w:sz w:val="20"/>
          <w:szCs w:val="20"/>
        </w:rPr>
        <w:t xml:space="preserve"> številko</w:t>
      </w:r>
      <w:r w:rsidR="00D37BF5">
        <w:rPr>
          <w:rFonts w:ascii="Arial" w:hAnsi="Arial" w:cs="Arial"/>
          <w:i/>
          <w:sz w:val="20"/>
          <w:szCs w:val="20"/>
        </w:rPr>
        <w:t>, če obstaja</w:t>
      </w:r>
      <w:r w:rsidRPr="005D2B49">
        <w:rPr>
          <w:rFonts w:ascii="Arial" w:hAnsi="Arial" w:cs="Arial"/>
          <w:i/>
          <w:sz w:val="20"/>
          <w:szCs w:val="20"/>
        </w:rPr>
        <w:t>«</w:t>
      </w:r>
      <w:r w:rsidR="00E6377C" w:rsidRPr="005D2B49">
        <w:rPr>
          <w:rFonts w:ascii="Arial" w:hAnsi="Arial" w:cs="Arial"/>
          <w:i/>
          <w:sz w:val="20"/>
          <w:szCs w:val="20"/>
        </w:rPr>
        <w:t xml:space="preserve"> </w:t>
      </w:r>
    </w:p>
    <w:p w14:paraId="2EC9ABFE" w14:textId="0DB74B21" w:rsidR="009E7053" w:rsidRPr="005D2B49" w:rsidRDefault="009E7053" w:rsidP="00186234">
      <w:pPr>
        <w:jc w:val="both"/>
        <w:rPr>
          <w:rFonts w:ascii="Arial" w:hAnsi="Arial" w:cs="Arial"/>
          <w:sz w:val="20"/>
          <w:szCs w:val="20"/>
        </w:rPr>
      </w:pPr>
      <w:r w:rsidRPr="005D2B49">
        <w:rPr>
          <w:rFonts w:ascii="Arial" w:hAnsi="Arial" w:cs="Arial"/>
          <w:sz w:val="20"/>
          <w:szCs w:val="20"/>
        </w:rPr>
        <w:t xml:space="preserve">KMG-MID: </w:t>
      </w:r>
      <w:r w:rsidRPr="005D2B49">
        <w:rPr>
          <w:rFonts w:ascii="Arial" w:hAnsi="Arial" w:cs="Arial"/>
          <w:i/>
          <w:sz w:val="20"/>
          <w:szCs w:val="20"/>
        </w:rPr>
        <w:t>»vnesite KMG-MID številko</w:t>
      </w:r>
      <w:r w:rsidR="00D37BF5">
        <w:rPr>
          <w:rFonts w:ascii="Arial" w:hAnsi="Arial" w:cs="Arial"/>
          <w:i/>
          <w:sz w:val="20"/>
          <w:szCs w:val="20"/>
        </w:rPr>
        <w:t>, če obstaja</w:t>
      </w:r>
      <w:r w:rsidRPr="005D2B49">
        <w:rPr>
          <w:rFonts w:ascii="Arial" w:hAnsi="Arial" w:cs="Arial"/>
          <w:i/>
          <w:sz w:val="20"/>
          <w:szCs w:val="20"/>
        </w:rPr>
        <w:t>«</w:t>
      </w:r>
    </w:p>
    <w:p w14:paraId="09D7E8F9" w14:textId="06BE710F" w:rsidR="009E7053" w:rsidRPr="005D2B49" w:rsidRDefault="009E7053" w:rsidP="00186234">
      <w:pPr>
        <w:jc w:val="both"/>
        <w:rPr>
          <w:rFonts w:ascii="Arial" w:hAnsi="Arial" w:cs="Arial"/>
          <w:i/>
          <w:sz w:val="20"/>
          <w:szCs w:val="20"/>
        </w:rPr>
      </w:pPr>
      <w:r w:rsidRPr="005D2B49">
        <w:rPr>
          <w:rFonts w:ascii="Arial" w:hAnsi="Arial" w:cs="Arial"/>
          <w:sz w:val="20"/>
          <w:szCs w:val="20"/>
        </w:rPr>
        <w:t xml:space="preserve">Sedež, naslov: </w:t>
      </w:r>
      <w:r w:rsidRPr="005D2B49">
        <w:rPr>
          <w:rFonts w:ascii="Arial" w:hAnsi="Arial" w:cs="Arial"/>
          <w:i/>
          <w:sz w:val="20"/>
          <w:szCs w:val="20"/>
        </w:rPr>
        <w:t>»vnesite sedež in naslov člana partnerstva«</w:t>
      </w:r>
    </w:p>
    <w:p w14:paraId="3D676FF8" w14:textId="22D6F7D9" w:rsidR="00BD05A8" w:rsidRPr="005D2B49" w:rsidRDefault="00BD05A8" w:rsidP="00BD05A8">
      <w:pPr>
        <w:jc w:val="both"/>
        <w:rPr>
          <w:rFonts w:ascii="Arial" w:hAnsi="Arial" w:cs="Arial"/>
          <w:i/>
          <w:sz w:val="20"/>
          <w:szCs w:val="20"/>
        </w:rPr>
      </w:pPr>
      <w:r w:rsidRPr="005D2B49">
        <w:rPr>
          <w:rFonts w:ascii="Arial" w:hAnsi="Arial" w:cs="Arial"/>
          <w:iCs/>
          <w:sz w:val="20"/>
          <w:szCs w:val="20"/>
        </w:rPr>
        <w:t xml:space="preserve">Opredelitev: </w:t>
      </w:r>
      <w:r w:rsidRPr="005D2B49">
        <w:rPr>
          <w:rFonts w:ascii="Arial" w:hAnsi="Arial" w:cs="Arial"/>
          <w:i/>
          <w:sz w:val="20"/>
          <w:szCs w:val="20"/>
        </w:rPr>
        <w:t xml:space="preserve">»vnesite opredelitev </w:t>
      </w:r>
      <w:r w:rsidR="00D37BF5">
        <w:rPr>
          <w:rFonts w:ascii="Arial" w:hAnsi="Arial" w:cs="Arial"/>
          <w:i/>
          <w:sz w:val="20"/>
          <w:szCs w:val="20"/>
        </w:rPr>
        <w:t xml:space="preserve">vloge </w:t>
      </w:r>
      <w:r w:rsidR="007E291E">
        <w:rPr>
          <w:rFonts w:ascii="Arial" w:hAnsi="Arial" w:cs="Arial"/>
          <w:i/>
          <w:sz w:val="20"/>
          <w:szCs w:val="20"/>
        </w:rPr>
        <w:t>člana partnerstva</w:t>
      </w:r>
      <w:r w:rsidR="003B68A0">
        <w:rPr>
          <w:rFonts w:ascii="Arial" w:hAnsi="Arial" w:cs="Arial"/>
          <w:i/>
          <w:sz w:val="20"/>
          <w:szCs w:val="20"/>
        </w:rPr>
        <w:t>, opredelitev</w:t>
      </w:r>
      <w:r w:rsidR="00D37BF5">
        <w:rPr>
          <w:rFonts w:ascii="Arial" w:hAnsi="Arial" w:cs="Arial"/>
          <w:i/>
          <w:sz w:val="20"/>
          <w:szCs w:val="20"/>
        </w:rPr>
        <w:t xml:space="preserve"> </w:t>
      </w:r>
      <w:r w:rsidRPr="005D2B49">
        <w:rPr>
          <w:rFonts w:ascii="Arial" w:hAnsi="Arial" w:cs="Arial"/>
          <w:i/>
          <w:sz w:val="20"/>
          <w:szCs w:val="20"/>
        </w:rPr>
        <w:t>ali član partnerstva nastopa kot</w:t>
      </w:r>
      <w:r w:rsidRPr="005D2B49">
        <w:t xml:space="preserve"> </w:t>
      </w:r>
      <w:r w:rsidRPr="005D2B49">
        <w:rPr>
          <w:rFonts w:ascii="Arial" w:hAnsi="Arial" w:cs="Arial"/>
          <w:i/>
          <w:sz w:val="20"/>
          <w:szCs w:val="20"/>
        </w:rPr>
        <w:t>obvezni/neobvezni član partnerstva«</w:t>
      </w:r>
    </w:p>
    <w:p w14:paraId="20D1AA8D" w14:textId="77777777" w:rsidR="009164AF" w:rsidRPr="005D2B49" w:rsidRDefault="009164AF" w:rsidP="00186234">
      <w:pPr>
        <w:rPr>
          <w:rFonts w:ascii="Arial" w:hAnsi="Arial" w:cs="Arial"/>
          <w:sz w:val="20"/>
          <w:szCs w:val="20"/>
        </w:rPr>
      </w:pPr>
    </w:p>
    <w:p w14:paraId="2688AA2E" w14:textId="77777777" w:rsidR="004F7933" w:rsidRPr="005D2B49" w:rsidRDefault="00BF7872" w:rsidP="00186234">
      <w:pPr>
        <w:rPr>
          <w:rFonts w:ascii="Arial" w:hAnsi="Arial" w:cs="Arial"/>
          <w:sz w:val="20"/>
          <w:szCs w:val="20"/>
        </w:rPr>
      </w:pPr>
      <w:r w:rsidRPr="005D2B49">
        <w:rPr>
          <w:rFonts w:ascii="Arial" w:hAnsi="Arial" w:cs="Arial"/>
          <w:sz w:val="20"/>
          <w:szCs w:val="20"/>
        </w:rPr>
        <w:t>i</w:t>
      </w:r>
      <w:r w:rsidR="004F7933" w:rsidRPr="005D2B49">
        <w:rPr>
          <w:rFonts w:ascii="Arial" w:hAnsi="Arial" w:cs="Arial"/>
          <w:sz w:val="20"/>
          <w:szCs w:val="20"/>
        </w:rPr>
        <w:t>n</w:t>
      </w:r>
    </w:p>
    <w:p w14:paraId="63F58113" w14:textId="77777777" w:rsidR="004F7933" w:rsidRPr="005D2B49" w:rsidRDefault="004F7933" w:rsidP="00186234">
      <w:pPr>
        <w:rPr>
          <w:rFonts w:ascii="Arial" w:hAnsi="Arial" w:cs="Arial"/>
          <w:sz w:val="20"/>
          <w:szCs w:val="20"/>
        </w:rPr>
      </w:pPr>
    </w:p>
    <w:p w14:paraId="3DEACA8E" w14:textId="79D6C643" w:rsidR="004348A9" w:rsidRPr="005D2B49" w:rsidRDefault="004348A9" w:rsidP="004348A9">
      <w:pPr>
        <w:jc w:val="both"/>
        <w:rPr>
          <w:rFonts w:ascii="Arial" w:hAnsi="Arial" w:cs="Arial"/>
          <w:sz w:val="20"/>
          <w:szCs w:val="20"/>
        </w:rPr>
      </w:pPr>
      <w:r w:rsidRPr="005D2B49">
        <w:rPr>
          <w:rFonts w:ascii="Arial" w:hAnsi="Arial" w:cs="Arial"/>
          <w:sz w:val="20"/>
          <w:szCs w:val="20"/>
        </w:rPr>
        <w:t xml:space="preserve">Osebno ime ali firma </w:t>
      </w:r>
      <w:r w:rsidR="007E291E">
        <w:rPr>
          <w:rFonts w:ascii="Arial" w:hAnsi="Arial" w:cs="Arial"/>
          <w:sz w:val="20"/>
          <w:szCs w:val="20"/>
        </w:rPr>
        <w:t xml:space="preserve">člana partnerstva </w:t>
      </w:r>
      <w:r w:rsidRPr="005D2B49">
        <w:rPr>
          <w:rFonts w:ascii="Arial" w:hAnsi="Arial" w:cs="Arial"/>
          <w:i/>
          <w:sz w:val="20"/>
          <w:szCs w:val="20"/>
        </w:rPr>
        <w:t>»vnesite ime in priimek ali naziv«</w:t>
      </w:r>
      <w:r w:rsidRPr="005D2B49">
        <w:rPr>
          <w:rFonts w:ascii="Arial" w:hAnsi="Arial" w:cs="Arial"/>
          <w:b/>
          <w:bCs/>
          <w:caps/>
          <w:noProof/>
          <w:sz w:val="20"/>
          <w:szCs w:val="20"/>
        </w:rPr>
        <w:t>,</w:t>
      </w:r>
      <w:r w:rsidRPr="005D2B49">
        <w:rPr>
          <w:rFonts w:ascii="Arial" w:hAnsi="Arial" w:cs="Arial"/>
          <w:bCs/>
          <w:noProof/>
          <w:sz w:val="20"/>
          <w:szCs w:val="20"/>
        </w:rPr>
        <w:t xml:space="preserve"> ki ga/jo zastopa </w:t>
      </w:r>
      <w:r w:rsidRPr="005D2B49">
        <w:rPr>
          <w:rFonts w:ascii="Arial" w:hAnsi="Arial" w:cs="Arial"/>
          <w:i/>
          <w:sz w:val="20"/>
          <w:szCs w:val="20"/>
        </w:rPr>
        <w:t>»vnesite ime in priimek zastopnika«</w:t>
      </w:r>
      <w:r w:rsidRPr="005D2B49">
        <w:rPr>
          <w:rFonts w:ascii="Arial" w:hAnsi="Arial" w:cs="Arial"/>
          <w:b/>
          <w:noProof/>
          <w:sz w:val="20"/>
          <w:szCs w:val="20"/>
        </w:rPr>
        <w:t xml:space="preserve"> </w:t>
      </w:r>
    </w:p>
    <w:p w14:paraId="73697017" w14:textId="77777777" w:rsidR="004348A9" w:rsidRPr="005D2B49" w:rsidRDefault="004348A9" w:rsidP="004348A9">
      <w:pPr>
        <w:jc w:val="both"/>
        <w:rPr>
          <w:rFonts w:ascii="Arial" w:hAnsi="Arial" w:cs="Arial"/>
          <w:i/>
          <w:sz w:val="20"/>
          <w:szCs w:val="20"/>
        </w:rPr>
      </w:pPr>
      <w:r w:rsidRPr="005D2B49">
        <w:rPr>
          <w:rFonts w:ascii="Arial" w:hAnsi="Arial" w:cs="Arial"/>
          <w:sz w:val="20"/>
          <w:szCs w:val="20"/>
        </w:rPr>
        <w:t xml:space="preserve">Davčna številka: </w:t>
      </w:r>
      <w:r w:rsidRPr="005D2B49">
        <w:rPr>
          <w:rFonts w:ascii="Arial" w:hAnsi="Arial" w:cs="Arial"/>
          <w:i/>
          <w:sz w:val="20"/>
          <w:szCs w:val="20"/>
        </w:rPr>
        <w:t>»vnesite davčno številko«</w:t>
      </w:r>
    </w:p>
    <w:p w14:paraId="2EFE1FA3" w14:textId="41A620D7" w:rsidR="004348A9" w:rsidRPr="005D2B49" w:rsidRDefault="004348A9" w:rsidP="004348A9">
      <w:pPr>
        <w:jc w:val="both"/>
        <w:rPr>
          <w:rFonts w:ascii="Arial" w:hAnsi="Arial" w:cs="Arial"/>
          <w:i/>
          <w:sz w:val="20"/>
          <w:szCs w:val="20"/>
        </w:rPr>
      </w:pPr>
      <w:r w:rsidRPr="005D2B49">
        <w:rPr>
          <w:rFonts w:ascii="Arial" w:hAnsi="Arial" w:cs="Arial"/>
          <w:sz w:val="20"/>
          <w:szCs w:val="20"/>
        </w:rPr>
        <w:t xml:space="preserve">Matična številka: </w:t>
      </w:r>
      <w:r w:rsidR="007E291E">
        <w:rPr>
          <w:rFonts w:ascii="Arial" w:hAnsi="Arial" w:cs="Arial"/>
          <w:i/>
          <w:sz w:val="20"/>
          <w:szCs w:val="20"/>
        </w:rPr>
        <w:t>»vnesite matično</w:t>
      </w:r>
      <w:r w:rsidRPr="005D2B49">
        <w:rPr>
          <w:rFonts w:ascii="Arial" w:hAnsi="Arial" w:cs="Arial"/>
          <w:i/>
          <w:sz w:val="20"/>
          <w:szCs w:val="20"/>
        </w:rPr>
        <w:t xml:space="preserve"> številko</w:t>
      </w:r>
      <w:r w:rsidR="00D37BF5">
        <w:rPr>
          <w:rFonts w:ascii="Arial" w:hAnsi="Arial" w:cs="Arial"/>
          <w:i/>
          <w:sz w:val="20"/>
          <w:szCs w:val="20"/>
        </w:rPr>
        <w:t>, če obstaja</w:t>
      </w:r>
      <w:r w:rsidRPr="005D2B49">
        <w:rPr>
          <w:rFonts w:ascii="Arial" w:hAnsi="Arial" w:cs="Arial"/>
          <w:i/>
          <w:sz w:val="20"/>
          <w:szCs w:val="20"/>
        </w:rPr>
        <w:t xml:space="preserve">« </w:t>
      </w:r>
    </w:p>
    <w:p w14:paraId="66107EAA" w14:textId="3EDAA3E6" w:rsidR="004348A9" w:rsidRPr="005D2B49" w:rsidRDefault="004348A9" w:rsidP="004348A9">
      <w:pPr>
        <w:jc w:val="both"/>
        <w:rPr>
          <w:rFonts w:ascii="Arial" w:hAnsi="Arial" w:cs="Arial"/>
          <w:sz w:val="20"/>
          <w:szCs w:val="20"/>
        </w:rPr>
      </w:pPr>
      <w:r w:rsidRPr="005D2B49">
        <w:rPr>
          <w:rFonts w:ascii="Arial" w:hAnsi="Arial" w:cs="Arial"/>
          <w:sz w:val="20"/>
          <w:szCs w:val="20"/>
        </w:rPr>
        <w:t xml:space="preserve">KMG-MID: </w:t>
      </w:r>
      <w:r w:rsidRPr="005D2B49">
        <w:rPr>
          <w:rFonts w:ascii="Arial" w:hAnsi="Arial" w:cs="Arial"/>
          <w:i/>
          <w:sz w:val="20"/>
          <w:szCs w:val="20"/>
        </w:rPr>
        <w:t>»vnesite KMG-MID številko</w:t>
      </w:r>
      <w:r w:rsidR="00D37BF5">
        <w:rPr>
          <w:rFonts w:ascii="Arial" w:hAnsi="Arial" w:cs="Arial"/>
          <w:i/>
          <w:sz w:val="20"/>
          <w:szCs w:val="20"/>
        </w:rPr>
        <w:t>, če obstaja</w:t>
      </w:r>
      <w:r w:rsidRPr="005D2B49">
        <w:rPr>
          <w:rFonts w:ascii="Arial" w:hAnsi="Arial" w:cs="Arial"/>
          <w:i/>
          <w:sz w:val="20"/>
          <w:szCs w:val="20"/>
        </w:rPr>
        <w:t>«</w:t>
      </w:r>
    </w:p>
    <w:p w14:paraId="21D8206B" w14:textId="77777777" w:rsidR="004348A9" w:rsidRPr="005D2B49" w:rsidRDefault="004348A9" w:rsidP="004348A9">
      <w:pPr>
        <w:jc w:val="both"/>
        <w:rPr>
          <w:rFonts w:ascii="Arial" w:hAnsi="Arial" w:cs="Arial"/>
          <w:i/>
          <w:sz w:val="20"/>
          <w:szCs w:val="20"/>
        </w:rPr>
      </w:pPr>
      <w:r w:rsidRPr="005D2B49">
        <w:rPr>
          <w:rFonts w:ascii="Arial" w:hAnsi="Arial" w:cs="Arial"/>
          <w:sz w:val="20"/>
          <w:szCs w:val="20"/>
        </w:rPr>
        <w:t xml:space="preserve">Sedež, naslov: </w:t>
      </w:r>
      <w:r w:rsidRPr="005D2B49">
        <w:rPr>
          <w:rFonts w:ascii="Arial" w:hAnsi="Arial" w:cs="Arial"/>
          <w:i/>
          <w:sz w:val="20"/>
          <w:szCs w:val="20"/>
        </w:rPr>
        <w:t>»vnesite sedež in naslov člana partnerstva«</w:t>
      </w:r>
    </w:p>
    <w:p w14:paraId="7B60687B" w14:textId="74171F1B" w:rsidR="004348A9" w:rsidRPr="005D2B49" w:rsidRDefault="004348A9" w:rsidP="004348A9">
      <w:pPr>
        <w:jc w:val="both"/>
        <w:rPr>
          <w:rFonts w:ascii="Arial" w:hAnsi="Arial" w:cs="Arial"/>
          <w:i/>
          <w:sz w:val="20"/>
          <w:szCs w:val="20"/>
        </w:rPr>
      </w:pPr>
      <w:r w:rsidRPr="005D2B49">
        <w:rPr>
          <w:rFonts w:ascii="Arial" w:hAnsi="Arial" w:cs="Arial"/>
          <w:iCs/>
          <w:sz w:val="20"/>
          <w:szCs w:val="20"/>
        </w:rPr>
        <w:t xml:space="preserve">Opredelitev: </w:t>
      </w:r>
      <w:r w:rsidRPr="005D2B49">
        <w:rPr>
          <w:rFonts w:ascii="Arial" w:hAnsi="Arial" w:cs="Arial"/>
          <w:i/>
          <w:sz w:val="20"/>
          <w:szCs w:val="20"/>
        </w:rPr>
        <w:t>»vnesite</w:t>
      </w:r>
      <w:r w:rsidR="00D37BF5">
        <w:rPr>
          <w:rFonts w:ascii="Arial" w:hAnsi="Arial" w:cs="Arial"/>
          <w:i/>
          <w:sz w:val="20"/>
          <w:szCs w:val="20"/>
        </w:rPr>
        <w:t xml:space="preserve"> </w:t>
      </w:r>
      <w:r w:rsidR="007E291E">
        <w:rPr>
          <w:rFonts w:ascii="Arial" w:hAnsi="Arial" w:cs="Arial"/>
          <w:i/>
          <w:sz w:val="20"/>
          <w:szCs w:val="20"/>
        </w:rPr>
        <w:t xml:space="preserve">opredelitev </w:t>
      </w:r>
      <w:r w:rsidR="00D37BF5">
        <w:rPr>
          <w:rFonts w:ascii="Arial" w:hAnsi="Arial" w:cs="Arial"/>
          <w:i/>
          <w:sz w:val="20"/>
          <w:szCs w:val="20"/>
        </w:rPr>
        <w:t>vloge</w:t>
      </w:r>
      <w:r w:rsidRPr="005D2B49">
        <w:rPr>
          <w:rFonts w:ascii="Arial" w:hAnsi="Arial" w:cs="Arial"/>
          <w:i/>
          <w:sz w:val="20"/>
          <w:szCs w:val="20"/>
        </w:rPr>
        <w:t xml:space="preserve"> </w:t>
      </w:r>
      <w:r w:rsidR="007E291E">
        <w:rPr>
          <w:rFonts w:ascii="Arial" w:hAnsi="Arial" w:cs="Arial"/>
          <w:i/>
          <w:sz w:val="20"/>
          <w:szCs w:val="20"/>
        </w:rPr>
        <w:t>člana partnerstva</w:t>
      </w:r>
      <w:r w:rsidR="003B68A0">
        <w:rPr>
          <w:rFonts w:ascii="Arial" w:hAnsi="Arial" w:cs="Arial"/>
          <w:i/>
          <w:sz w:val="20"/>
          <w:szCs w:val="20"/>
        </w:rPr>
        <w:t xml:space="preserve">, </w:t>
      </w:r>
      <w:r w:rsidRPr="005D2B49">
        <w:rPr>
          <w:rFonts w:ascii="Arial" w:hAnsi="Arial" w:cs="Arial"/>
          <w:i/>
          <w:sz w:val="20"/>
          <w:szCs w:val="20"/>
        </w:rPr>
        <w:t>opredelitev</w:t>
      </w:r>
      <w:r w:rsidR="007E291E">
        <w:rPr>
          <w:rFonts w:ascii="Arial" w:hAnsi="Arial" w:cs="Arial"/>
          <w:i/>
          <w:sz w:val="20"/>
          <w:szCs w:val="20"/>
        </w:rPr>
        <w:t>,</w:t>
      </w:r>
      <w:r w:rsidRPr="005D2B49">
        <w:rPr>
          <w:rFonts w:ascii="Arial" w:hAnsi="Arial" w:cs="Arial"/>
          <w:i/>
          <w:sz w:val="20"/>
          <w:szCs w:val="20"/>
        </w:rPr>
        <w:t xml:space="preserve"> ali član partnerstva nastopa kot</w:t>
      </w:r>
      <w:r w:rsidRPr="005D2B49">
        <w:t xml:space="preserve"> </w:t>
      </w:r>
      <w:r w:rsidRPr="005D2B49">
        <w:rPr>
          <w:rFonts w:ascii="Arial" w:hAnsi="Arial" w:cs="Arial"/>
          <w:i/>
          <w:sz w:val="20"/>
          <w:szCs w:val="20"/>
        </w:rPr>
        <w:t>obvezni/neobvezni član partnerstva«</w:t>
      </w:r>
    </w:p>
    <w:p w14:paraId="38ACF66F" w14:textId="77777777" w:rsidR="004F7933" w:rsidRPr="005D2B49" w:rsidRDefault="004F7933" w:rsidP="00186234">
      <w:pPr>
        <w:rPr>
          <w:rFonts w:ascii="Arial" w:hAnsi="Arial" w:cs="Arial"/>
          <w:sz w:val="20"/>
          <w:szCs w:val="20"/>
        </w:rPr>
      </w:pPr>
    </w:p>
    <w:p w14:paraId="5E76DDAF" w14:textId="67EA37BE" w:rsidR="00260B12" w:rsidRPr="005D2B49" w:rsidRDefault="00260B12" w:rsidP="00186234">
      <w:pPr>
        <w:rPr>
          <w:rFonts w:ascii="Arial" w:hAnsi="Arial" w:cs="Arial"/>
          <w:i/>
          <w:sz w:val="20"/>
          <w:szCs w:val="20"/>
        </w:rPr>
      </w:pPr>
      <w:r w:rsidRPr="005D2B49">
        <w:rPr>
          <w:rFonts w:ascii="Arial" w:hAnsi="Arial" w:cs="Arial"/>
          <w:i/>
          <w:sz w:val="20"/>
          <w:szCs w:val="20"/>
        </w:rPr>
        <w:t xml:space="preserve">&lt;dodajte </w:t>
      </w:r>
      <w:r w:rsidR="003B68A0">
        <w:rPr>
          <w:rFonts w:ascii="Arial" w:hAnsi="Arial" w:cs="Arial"/>
          <w:i/>
          <w:sz w:val="20"/>
          <w:szCs w:val="20"/>
        </w:rPr>
        <w:t xml:space="preserve">podatke ostalih </w:t>
      </w:r>
      <w:r w:rsidR="007E291E">
        <w:rPr>
          <w:rFonts w:ascii="Arial" w:hAnsi="Arial" w:cs="Arial"/>
          <w:i/>
          <w:sz w:val="20"/>
          <w:szCs w:val="20"/>
        </w:rPr>
        <w:t>članov partner</w:t>
      </w:r>
      <w:r w:rsidR="0080411F">
        <w:rPr>
          <w:rFonts w:ascii="Arial" w:hAnsi="Arial" w:cs="Arial"/>
          <w:i/>
          <w:sz w:val="20"/>
          <w:szCs w:val="20"/>
        </w:rPr>
        <w:t>stva</w:t>
      </w:r>
      <w:r w:rsidRPr="005D2B49">
        <w:rPr>
          <w:rFonts w:ascii="Arial" w:hAnsi="Arial" w:cs="Arial"/>
          <w:i/>
          <w:sz w:val="20"/>
          <w:szCs w:val="20"/>
        </w:rPr>
        <w:t xml:space="preserve"> &gt;</w:t>
      </w:r>
    </w:p>
    <w:p w14:paraId="112368DB" w14:textId="77777777" w:rsidR="00BF7872" w:rsidRPr="005D2B49" w:rsidRDefault="00BF7872" w:rsidP="00186234">
      <w:pPr>
        <w:rPr>
          <w:rFonts w:ascii="Arial" w:hAnsi="Arial" w:cs="Arial"/>
          <w:sz w:val="20"/>
          <w:szCs w:val="20"/>
        </w:rPr>
      </w:pPr>
    </w:p>
    <w:p w14:paraId="167A4AB7" w14:textId="77777777" w:rsidR="00DC1AF8" w:rsidRPr="005D2B49" w:rsidRDefault="00133BA6" w:rsidP="00186234">
      <w:pPr>
        <w:rPr>
          <w:rFonts w:ascii="Arial" w:hAnsi="Arial" w:cs="Arial"/>
          <w:sz w:val="20"/>
          <w:szCs w:val="20"/>
        </w:rPr>
      </w:pPr>
      <w:r w:rsidRPr="005D2B49">
        <w:rPr>
          <w:rFonts w:ascii="Arial" w:hAnsi="Arial" w:cs="Arial"/>
          <w:sz w:val="20"/>
          <w:szCs w:val="20"/>
        </w:rPr>
        <w:t>(v nadaljnjem besedilu: pogodbene stranke</w:t>
      </w:r>
      <w:r w:rsidR="00DC1AF8" w:rsidRPr="005D2B49">
        <w:rPr>
          <w:rFonts w:ascii="Arial" w:hAnsi="Arial" w:cs="Arial"/>
          <w:sz w:val="20"/>
          <w:szCs w:val="20"/>
        </w:rPr>
        <w:t>)</w:t>
      </w:r>
    </w:p>
    <w:p w14:paraId="6C9107F3" w14:textId="77777777" w:rsidR="00133BA6" w:rsidRPr="005D2B49" w:rsidRDefault="00133BA6" w:rsidP="00186234">
      <w:pPr>
        <w:rPr>
          <w:rFonts w:ascii="Arial" w:hAnsi="Arial" w:cs="Arial"/>
          <w:sz w:val="20"/>
          <w:szCs w:val="20"/>
        </w:rPr>
      </w:pPr>
    </w:p>
    <w:p w14:paraId="12EADB55" w14:textId="77777777" w:rsidR="00EB5136" w:rsidRPr="005D2B49" w:rsidRDefault="00EB5136" w:rsidP="00186234">
      <w:pPr>
        <w:rPr>
          <w:rFonts w:ascii="Arial" w:hAnsi="Arial" w:cs="Arial"/>
          <w:sz w:val="20"/>
          <w:szCs w:val="20"/>
        </w:rPr>
      </w:pPr>
      <w:r w:rsidRPr="005D2B49">
        <w:rPr>
          <w:rFonts w:ascii="Arial" w:hAnsi="Arial" w:cs="Arial"/>
          <w:sz w:val="20"/>
          <w:szCs w:val="20"/>
        </w:rPr>
        <w:t>sklenejo</w:t>
      </w:r>
    </w:p>
    <w:p w14:paraId="56ED0EA4" w14:textId="77777777" w:rsidR="007008B7" w:rsidRPr="005D2B49" w:rsidRDefault="007008B7" w:rsidP="00186234">
      <w:pPr>
        <w:rPr>
          <w:rFonts w:ascii="Arial" w:hAnsi="Arial" w:cs="Arial"/>
          <w:sz w:val="20"/>
          <w:szCs w:val="20"/>
        </w:rPr>
      </w:pPr>
    </w:p>
    <w:p w14:paraId="5F577D59" w14:textId="77777777" w:rsidR="007008B7" w:rsidRPr="005D2B49" w:rsidRDefault="007008B7" w:rsidP="00186234">
      <w:pPr>
        <w:jc w:val="center"/>
        <w:rPr>
          <w:rFonts w:ascii="Arial" w:hAnsi="Arial" w:cs="Arial"/>
          <w:b/>
          <w:sz w:val="20"/>
          <w:szCs w:val="20"/>
        </w:rPr>
      </w:pPr>
      <w:bookmarkStart w:id="0" w:name="_GoBack"/>
      <w:r w:rsidRPr="005D2B49">
        <w:rPr>
          <w:rFonts w:ascii="Arial" w:hAnsi="Arial" w:cs="Arial"/>
          <w:b/>
          <w:sz w:val="20"/>
          <w:szCs w:val="20"/>
        </w:rPr>
        <w:t>POGODBO O MEDSEBOJNEM SODELOVANJU</w:t>
      </w:r>
    </w:p>
    <w:bookmarkEnd w:id="0"/>
    <w:p w14:paraId="3A709C05" w14:textId="77777777" w:rsidR="007008B7" w:rsidRPr="005D2B49" w:rsidRDefault="007008B7" w:rsidP="00186234">
      <w:pPr>
        <w:rPr>
          <w:rFonts w:ascii="Arial" w:hAnsi="Arial" w:cs="Arial"/>
          <w:sz w:val="20"/>
          <w:szCs w:val="20"/>
        </w:rPr>
      </w:pPr>
    </w:p>
    <w:p w14:paraId="37741AA6" w14:textId="77777777" w:rsidR="00C80DCE" w:rsidRPr="005D2B49" w:rsidRDefault="00C80DCE" w:rsidP="00C80DCE">
      <w:pPr>
        <w:rPr>
          <w:rFonts w:ascii="Arial" w:hAnsi="Arial" w:cs="Arial"/>
          <w:b/>
          <w:sz w:val="20"/>
          <w:szCs w:val="20"/>
        </w:rPr>
      </w:pPr>
    </w:p>
    <w:p w14:paraId="5B9A0444" w14:textId="740CE0FF" w:rsidR="00CD7105" w:rsidRPr="007E291E" w:rsidRDefault="00CD7105" w:rsidP="007E291E">
      <w:pPr>
        <w:pStyle w:val="Odstavekseznama"/>
        <w:numPr>
          <w:ilvl w:val="0"/>
          <w:numId w:val="49"/>
        </w:numPr>
        <w:jc w:val="center"/>
        <w:rPr>
          <w:rFonts w:ascii="Arial" w:hAnsi="Arial" w:cs="Arial"/>
          <w:b/>
          <w:sz w:val="20"/>
          <w:szCs w:val="20"/>
        </w:rPr>
      </w:pPr>
      <w:r w:rsidRPr="007E291E">
        <w:rPr>
          <w:rFonts w:ascii="Arial" w:hAnsi="Arial" w:cs="Arial"/>
          <w:b/>
          <w:sz w:val="20"/>
          <w:szCs w:val="20"/>
        </w:rPr>
        <w:t>člen</w:t>
      </w:r>
    </w:p>
    <w:p w14:paraId="3F8B39C8" w14:textId="631120AB" w:rsidR="007E291E" w:rsidRPr="007E291E" w:rsidRDefault="007E291E" w:rsidP="007E291E">
      <w:pPr>
        <w:pStyle w:val="Odstavekseznama"/>
        <w:ind w:left="3540"/>
        <w:rPr>
          <w:rFonts w:ascii="Arial" w:hAnsi="Arial" w:cs="Arial"/>
          <w:b/>
          <w:sz w:val="20"/>
          <w:szCs w:val="20"/>
        </w:rPr>
      </w:pPr>
      <w:r>
        <w:rPr>
          <w:rFonts w:ascii="Arial" w:hAnsi="Arial" w:cs="Arial"/>
          <w:b/>
          <w:sz w:val="20"/>
          <w:szCs w:val="20"/>
        </w:rPr>
        <w:t xml:space="preserve">      (predmet pogodbe)</w:t>
      </w:r>
    </w:p>
    <w:p w14:paraId="3EA2812A" w14:textId="77777777" w:rsidR="00CD7105" w:rsidRPr="005D2B49" w:rsidRDefault="00CD7105" w:rsidP="00B113D8">
      <w:pPr>
        <w:rPr>
          <w:rFonts w:ascii="Arial" w:hAnsi="Arial" w:cs="Arial"/>
          <w:b/>
          <w:sz w:val="20"/>
          <w:szCs w:val="20"/>
        </w:rPr>
      </w:pPr>
    </w:p>
    <w:p w14:paraId="7B4207A3" w14:textId="2480F98A" w:rsidR="00BF7872" w:rsidRPr="005D2B49" w:rsidRDefault="00EA7FE4" w:rsidP="00186234">
      <w:pPr>
        <w:pStyle w:val="Odstavekseznama"/>
        <w:autoSpaceDE w:val="0"/>
        <w:autoSpaceDN w:val="0"/>
        <w:adjustRightInd w:val="0"/>
        <w:spacing w:after="0" w:line="240" w:lineRule="auto"/>
        <w:ind w:left="0"/>
        <w:outlineLvl w:val="0"/>
        <w:rPr>
          <w:rFonts w:ascii="Arial" w:hAnsi="Arial" w:cs="Arial"/>
          <w:sz w:val="20"/>
          <w:szCs w:val="20"/>
        </w:rPr>
      </w:pPr>
      <w:r>
        <w:rPr>
          <w:rFonts w:ascii="Arial" w:hAnsi="Arial" w:cs="Arial"/>
          <w:sz w:val="20"/>
          <w:szCs w:val="20"/>
        </w:rPr>
        <w:t>Pogodbene stranke s to p</w:t>
      </w:r>
      <w:r w:rsidR="00BF7872" w:rsidRPr="005D2B49">
        <w:rPr>
          <w:rFonts w:ascii="Arial" w:hAnsi="Arial" w:cs="Arial"/>
          <w:sz w:val="20"/>
          <w:szCs w:val="20"/>
        </w:rPr>
        <w:t xml:space="preserve">ogodbo o medsebojnem sodelovanju (v nadaljevanju: pogodba) ustanavljajo partnerstvo z namenom prijave na </w:t>
      </w:r>
      <w:r w:rsidR="000A3631" w:rsidRPr="005D2B49">
        <w:rPr>
          <w:rFonts w:ascii="Arial" w:hAnsi="Arial" w:cs="Arial"/>
          <w:bCs/>
          <w:sz w:val="20"/>
          <w:szCs w:val="20"/>
        </w:rPr>
        <w:t>1. javni razpis za intervencijo regijski</w:t>
      </w:r>
      <w:r w:rsidR="000A3631" w:rsidRPr="005D2B49">
        <w:rPr>
          <w:rFonts w:ascii="Arial" w:hAnsi="Arial" w:cs="Arial"/>
          <w:sz w:val="20"/>
          <w:szCs w:val="20"/>
        </w:rPr>
        <w:t xml:space="preserve"> </w:t>
      </w:r>
      <w:r w:rsidR="00B97FE1" w:rsidRPr="005D2B49">
        <w:rPr>
          <w:rFonts w:ascii="Arial" w:hAnsi="Arial" w:cs="Arial"/>
          <w:sz w:val="20"/>
          <w:szCs w:val="20"/>
        </w:rPr>
        <w:t xml:space="preserve">pristop povezovanja lokalnih </w:t>
      </w:r>
      <w:r w:rsidR="00B97FE1" w:rsidRPr="005D2B49">
        <w:rPr>
          <w:rFonts w:ascii="Arial" w:hAnsi="Arial" w:cs="Arial"/>
          <w:sz w:val="20"/>
          <w:szCs w:val="20"/>
        </w:rPr>
        <w:lastRenderedPageBreak/>
        <w:t xml:space="preserve">proizvodov s poudarkom na ekoloških proizvodih iz strateškega načrta skupne kmetijske politike 2023-2027 </w:t>
      </w:r>
      <w:r w:rsidR="0044115E" w:rsidRPr="005D2B49">
        <w:rPr>
          <w:rFonts w:ascii="Arial" w:hAnsi="Arial" w:cs="Arial"/>
          <w:sz w:val="20"/>
          <w:szCs w:val="20"/>
        </w:rPr>
        <w:t xml:space="preserve">(v nadaljevanju: </w:t>
      </w:r>
      <w:r>
        <w:rPr>
          <w:rFonts w:ascii="Arial" w:hAnsi="Arial" w:cs="Arial"/>
          <w:sz w:val="20"/>
          <w:szCs w:val="20"/>
        </w:rPr>
        <w:t xml:space="preserve">javni </w:t>
      </w:r>
      <w:r w:rsidR="0044115E" w:rsidRPr="005D2B49">
        <w:rPr>
          <w:rFonts w:ascii="Arial" w:hAnsi="Arial" w:cs="Arial"/>
          <w:sz w:val="20"/>
          <w:szCs w:val="20"/>
        </w:rPr>
        <w:t>razpis)</w:t>
      </w:r>
      <w:r w:rsidR="00BF7872" w:rsidRPr="005D2B49">
        <w:rPr>
          <w:rFonts w:ascii="Arial" w:hAnsi="Arial" w:cs="Arial"/>
          <w:sz w:val="20"/>
          <w:szCs w:val="20"/>
        </w:rPr>
        <w:t xml:space="preserve">. </w:t>
      </w:r>
    </w:p>
    <w:p w14:paraId="0D384DD7" w14:textId="77777777" w:rsidR="00DC789C" w:rsidRPr="005D2B49" w:rsidRDefault="00DC789C" w:rsidP="00186234">
      <w:pPr>
        <w:pStyle w:val="Odstavekseznama"/>
        <w:autoSpaceDE w:val="0"/>
        <w:autoSpaceDN w:val="0"/>
        <w:adjustRightInd w:val="0"/>
        <w:spacing w:after="0" w:line="240" w:lineRule="auto"/>
        <w:ind w:left="0"/>
        <w:outlineLvl w:val="0"/>
        <w:rPr>
          <w:rFonts w:ascii="Arial" w:hAnsi="Arial" w:cs="Arial"/>
          <w:sz w:val="20"/>
          <w:szCs w:val="20"/>
        </w:rPr>
      </w:pPr>
    </w:p>
    <w:p w14:paraId="2AC4FD18" w14:textId="3D546407" w:rsidR="009E1328" w:rsidRPr="005D2B49" w:rsidRDefault="00C80DCE" w:rsidP="00C80DCE">
      <w:pPr>
        <w:jc w:val="center"/>
        <w:rPr>
          <w:rFonts w:ascii="Arial" w:hAnsi="Arial" w:cs="Arial"/>
          <w:b/>
          <w:sz w:val="20"/>
          <w:szCs w:val="20"/>
        </w:rPr>
      </w:pPr>
      <w:r w:rsidRPr="005D2B49">
        <w:rPr>
          <w:rFonts w:ascii="Arial" w:hAnsi="Arial" w:cs="Arial"/>
          <w:b/>
          <w:sz w:val="20"/>
          <w:szCs w:val="20"/>
        </w:rPr>
        <w:t xml:space="preserve">2. </w:t>
      </w:r>
      <w:r w:rsidR="00E270E9" w:rsidRPr="005D2B49">
        <w:rPr>
          <w:rFonts w:ascii="Arial" w:hAnsi="Arial" w:cs="Arial"/>
          <w:b/>
          <w:sz w:val="20"/>
          <w:szCs w:val="20"/>
        </w:rPr>
        <w:t>člen</w:t>
      </w:r>
    </w:p>
    <w:p w14:paraId="622E5569" w14:textId="7E79263F" w:rsidR="00EA18A7" w:rsidRPr="005D2B49" w:rsidRDefault="007E291E" w:rsidP="00186234">
      <w:pPr>
        <w:jc w:val="center"/>
        <w:rPr>
          <w:rFonts w:ascii="Arial" w:hAnsi="Arial" w:cs="Arial"/>
          <w:b/>
          <w:sz w:val="20"/>
          <w:szCs w:val="20"/>
        </w:rPr>
      </w:pPr>
      <w:r>
        <w:rPr>
          <w:rFonts w:ascii="Arial" w:hAnsi="Arial" w:cs="Arial"/>
          <w:b/>
          <w:sz w:val="20"/>
          <w:szCs w:val="20"/>
        </w:rPr>
        <w:t>(n</w:t>
      </w:r>
      <w:r w:rsidR="00F8198B" w:rsidRPr="005D2B49">
        <w:rPr>
          <w:rFonts w:ascii="Arial" w:hAnsi="Arial" w:cs="Arial"/>
          <w:b/>
          <w:sz w:val="20"/>
          <w:szCs w:val="20"/>
        </w:rPr>
        <w:t>amen sklenitve pogodbe</w:t>
      </w:r>
      <w:r>
        <w:rPr>
          <w:rFonts w:ascii="Arial" w:hAnsi="Arial" w:cs="Arial"/>
          <w:b/>
          <w:sz w:val="20"/>
          <w:szCs w:val="20"/>
        </w:rPr>
        <w:t>)</w:t>
      </w:r>
      <w:r w:rsidR="005F56A4">
        <w:rPr>
          <w:rFonts w:ascii="Arial" w:hAnsi="Arial" w:cs="Arial"/>
          <w:b/>
          <w:sz w:val="20"/>
          <w:szCs w:val="20"/>
        </w:rPr>
        <w:t xml:space="preserve"> </w:t>
      </w:r>
    </w:p>
    <w:p w14:paraId="5F34215A" w14:textId="77777777" w:rsidR="00567848" w:rsidRPr="005D2B49" w:rsidRDefault="00567848" w:rsidP="00B113D8">
      <w:pPr>
        <w:rPr>
          <w:rFonts w:ascii="Arial" w:hAnsi="Arial" w:cs="Arial"/>
          <w:b/>
          <w:sz w:val="20"/>
          <w:szCs w:val="20"/>
        </w:rPr>
      </w:pPr>
    </w:p>
    <w:p w14:paraId="363A98DE" w14:textId="579EE41F" w:rsidR="00750371" w:rsidRPr="005D2B49" w:rsidRDefault="00A452A5" w:rsidP="00186234">
      <w:pPr>
        <w:pStyle w:val="Odstavekseznama"/>
        <w:tabs>
          <w:tab w:val="left" w:pos="142"/>
        </w:tabs>
        <w:spacing w:after="0" w:line="240" w:lineRule="auto"/>
        <w:ind w:left="0"/>
        <w:contextualSpacing w:val="0"/>
        <w:rPr>
          <w:rFonts w:ascii="Arial" w:hAnsi="Arial" w:cs="Arial"/>
          <w:sz w:val="20"/>
          <w:szCs w:val="20"/>
        </w:rPr>
      </w:pPr>
      <w:r w:rsidRPr="005D2B49">
        <w:rPr>
          <w:rFonts w:ascii="Arial" w:hAnsi="Arial" w:cs="Arial"/>
          <w:sz w:val="20"/>
          <w:szCs w:val="20"/>
        </w:rPr>
        <w:t>V skladu z drugim odstavkom 6. člena Uredb</w:t>
      </w:r>
      <w:r w:rsidR="008B2864" w:rsidRPr="005D2B49">
        <w:rPr>
          <w:rFonts w:ascii="Arial" w:hAnsi="Arial" w:cs="Arial"/>
          <w:sz w:val="20"/>
          <w:szCs w:val="20"/>
        </w:rPr>
        <w:t>e</w:t>
      </w:r>
      <w:r w:rsidRPr="005D2B49">
        <w:rPr>
          <w:rFonts w:ascii="Arial" w:hAnsi="Arial" w:cs="Arial"/>
          <w:sz w:val="20"/>
          <w:szCs w:val="20"/>
        </w:rPr>
        <w:t xml:space="preserve"> o izvajanju intervencije regijski pristop povezovanja lokalnih proizvodov s poudarkom na ekoloških proizvodih iz strateškega načrta skupne kmetijske politike 2023-2027 (</w:t>
      </w:r>
      <w:r w:rsidR="008922F9" w:rsidRPr="005D2B49">
        <w:rPr>
          <w:rFonts w:ascii="Arial" w:hAnsi="Arial" w:cs="Arial"/>
          <w:sz w:val="20"/>
          <w:szCs w:val="20"/>
        </w:rPr>
        <w:t>Uradni list RS, št. 60/24</w:t>
      </w:r>
      <w:r w:rsidRPr="005D2B49">
        <w:rPr>
          <w:rFonts w:ascii="Arial" w:hAnsi="Arial" w:cs="Arial"/>
          <w:sz w:val="20"/>
          <w:szCs w:val="20"/>
        </w:rPr>
        <w:t xml:space="preserve">; v nadaljevanju: uredba) pogodbene stranke s to pogodbo ustanavljajo partnerstvo za izvedbo </w:t>
      </w:r>
      <w:r w:rsidR="000A3631" w:rsidRPr="005D2B49">
        <w:rPr>
          <w:rFonts w:ascii="Arial" w:hAnsi="Arial" w:cs="Arial"/>
          <w:sz w:val="20"/>
          <w:szCs w:val="20"/>
        </w:rPr>
        <w:t>načrta</w:t>
      </w:r>
      <w:r w:rsidR="00EA18A7" w:rsidRPr="005D2B49">
        <w:rPr>
          <w:rFonts w:ascii="Arial" w:hAnsi="Arial" w:cs="Arial"/>
          <w:sz w:val="20"/>
          <w:szCs w:val="20"/>
        </w:rPr>
        <w:t xml:space="preserve"> </w:t>
      </w:r>
      <w:r w:rsidR="000D3117" w:rsidRPr="005D2B49">
        <w:rPr>
          <w:rFonts w:ascii="Arial" w:hAnsi="Arial" w:cs="Arial"/>
          <w:i/>
          <w:sz w:val="20"/>
          <w:szCs w:val="20"/>
        </w:rPr>
        <w:t>»</w:t>
      </w:r>
      <w:r w:rsidR="000A3631" w:rsidRPr="005D2B49">
        <w:rPr>
          <w:rFonts w:ascii="Arial" w:hAnsi="Arial" w:cs="Arial"/>
          <w:i/>
          <w:sz w:val="20"/>
          <w:szCs w:val="20"/>
        </w:rPr>
        <w:t>naslov načrta (lahko tudi znamke ali kolektivne znamke)</w:t>
      </w:r>
      <w:r w:rsidR="000D3117" w:rsidRPr="005D2B49">
        <w:rPr>
          <w:rFonts w:ascii="Arial" w:hAnsi="Arial" w:cs="Arial"/>
          <w:i/>
          <w:sz w:val="20"/>
          <w:szCs w:val="20"/>
        </w:rPr>
        <w:t>«</w:t>
      </w:r>
      <w:r w:rsidR="00EA18A7" w:rsidRPr="005D2B49">
        <w:rPr>
          <w:rFonts w:ascii="Arial" w:hAnsi="Arial" w:cs="Arial"/>
          <w:sz w:val="20"/>
          <w:szCs w:val="20"/>
        </w:rPr>
        <w:t xml:space="preserve"> </w:t>
      </w:r>
      <w:r w:rsidR="00327864" w:rsidRPr="005D2B49">
        <w:rPr>
          <w:rFonts w:ascii="Arial" w:hAnsi="Arial" w:cs="Arial"/>
          <w:sz w:val="20"/>
          <w:szCs w:val="20"/>
        </w:rPr>
        <w:t xml:space="preserve">(v nadaljevanju: </w:t>
      </w:r>
      <w:r w:rsidR="000A3631" w:rsidRPr="005D2B49">
        <w:rPr>
          <w:rFonts w:ascii="Arial" w:hAnsi="Arial" w:cs="Arial"/>
          <w:sz w:val="20"/>
          <w:szCs w:val="20"/>
        </w:rPr>
        <w:t>načrt</w:t>
      </w:r>
      <w:r w:rsidR="00327864" w:rsidRPr="005D2B49">
        <w:rPr>
          <w:rFonts w:ascii="Arial" w:hAnsi="Arial" w:cs="Arial"/>
          <w:sz w:val="20"/>
          <w:szCs w:val="20"/>
        </w:rPr>
        <w:t>)</w:t>
      </w:r>
      <w:r w:rsidR="00EA7FE4">
        <w:rPr>
          <w:rFonts w:ascii="Arial" w:hAnsi="Arial" w:cs="Arial"/>
          <w:sz w:val="20"/>
          <w:szCs w:val="20"/>
        </w:rPr>
        <w:t>, ki je priloga te pogodbe,</w:t>
      </w:r>
      <w:r w:rsidR="00327864" w:rsidRPr="005D2B49">
        <w:rPr>
          <w:rFonts w:ascii="Arial" w:hAnsi="Arial" w:cs="Arial"/>
          <w:sz w:val="20"/>
          <w:szCs w:val="20"/>
        </w:rPr>
        <w:t xml:space="preserve"> </w:t>
      </w:r>
      <w:r w:rsidR="00750371" w:rsidRPr="005D2B49">
        <w:rPr>
          <w:rFonts w:ascii="Arial" w:hAnsi="Arial" w:cs="Arial"/>
          <w:sz w:val="20"/>
          <w:szCs w:val="20"/>
        </w:rPr>
        <w:t>s ciljem:</w:t>
      </w:r>
    </w:p>
    <w:p w14:paraId="53337DC2" w14:textId="0F0E41A9" w:rsidR="00750371"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spodbujanja povezovanja lokalnih proizvajalcev v verigi preskrbe s hrano od lokalnih proizvajalcev, do predelovalcev, zadrug, sektorja HORECA, obratov javne prehrane ali trgovin, kar bo prispevalo k večji usklajenosti ponudbe in povpraševanja na geografsko zaokroženem območju;</w:t>
      </w:r>
    </w:p>
    <w:p w14:paraId="796C6127" w14:textId="2402490C" w:rsidR="00750371"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povečanj</w:t>
      </w:r>
      <w:r w:rsidR="00AE08C4" w:rsidRPr="005D2B49">
        <w:rPr>
          <w:rFonts w:ascii="Arial" w:hAnsi="Arial" w:cs="Arial"/>
          <w:sz w:val="20"/>
          <w:szCs w:val="20"/>
        </w:rPr>
        <w:t>a</w:t>
      </w:r>
      <w:r w:rsidRPr="005D2B49">
        <w:rPr>
          <w:rFonts w:ascii="Arial" w:hAnsi="Arial" w:cs="Arial"/>
          <w:sz w:val="20"/>
          <w:szCs w:val="20"/>
        </w:rPr>
        <w:t xml:space="preserve"> števila lokalnih proizvajalcev;</w:t>
      </w:r>
    </w:p>
    <w:p w14:paraId="4DD801AA" w14:textId="5DCEED90" w:rsidR="00750371"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večj</w:t>
      </w:r>
      <w:r w:rsidR="00AE08C4" w:rsidRPr="005D2B49">
        <w:rPr>
          <w:rFonts w:ascii="Arial" w:hAnsi="Arial" w:cs="Arial"/>
          <w:sz w:val="20"/>
          <w:szCs w:val="20"/>
        </w:rPr>
        <w:t>e</w:t>
      </w:r>
      <w:r w:rsidRPr="005D2B49">
        <w:rPr>
          <w:rFonts w:ascii="Arial" w:hAnsi="Arial" w:cs="Arial"/>
          <w:sz w:val="20"/>
          <w:szCs w:val="20"/>
        </w:rPr>
        <w:t xml:space="preserve"> prepoznavnost</w:t>
      </w:r>
      <w:r w:rsidR="00AE08C4" w:rsidRPr="005D2B49">
        <w:rPr>
          <w:rFonts w:ascii="Arial" w:hAnsi="Arial" w:cs="Arial"/>
          <w:sz w:val="20"/>
          <w:szCs w:val="20"/>
        </w:rPr>
        <w:t>i</w:t>
      </w:r>
      <w:r w:rsidRPr="005D2B49">
        <w:rPr>
          <w:rFonts w:ascii="Arial" w:hAnsi="Arial" w:cs="Arial"/>
          <w:sz w:val="20"/>
          <w:szCs w:val="20"/>
        </w:rPr>
        <w:t xml:space="preserve"> in višj</w:t>
      </w:r>
      <w:r w:rsidR="00AE08C4" w:rsidRPr="005D2B49">
        <w:rPr>
          <w:rFonts w:ascii="Arial" w:hAnsi="Arial" w:cs="Arial"/>
          <w:sz w:val="20"/>
          <w:szCs w:val="20"/>
        </w:rPr>
        <w:t>e</w:t>
      </w:r>
      <w:r w:rsidRPr="005D2B49">
        <w:rPr>
          <w:rFonts w:ascii="Arial" w:hAnsi="Arial" w:cs="Arial"/>
          <w:sz w:val="20"/>
          <w:szCs w:val="20"/>
        </w:rPr>
        <w:t xml:space="preserve"> dodan</w:t>
      </w:r>
      <w:r w:rsidR="00AE08C4" w:rsidRPr="005D2B49">
        <w:rPr>
          <w:rFonts w:ascii="Arial" w:hAnsi="Arial" w:cs="Arial"/>
          <w:sz w:val="20"/>
          <w:szCs w:val="20"/>
        </w:rPr>
        <w:t>e</w:t>
      </w:r>
      <w:r w:rsidRPr="005D2B49">
        <w:rPr>
          <w:rFonts w:ascii="Arial" w:hAnsi="Arial" w:cs="Arial"/>
          <w:sz w:val="20"/>
          <w:szCs w:val="20"/>
        </w:rPr>
        <w:t xml:space="preserve"> vrednost</w:t>
      </w:r>
      <w:r w:rsidR="00AE08C4" w:rsidRPr="005D2B49">
        <w:rPr>
          <w:rFonts w:ascii="Arial" w:hAnsi="Arial" w:cs="Arial"/>
          <w:sz w:val="20"/>
          <w:szCs w:val="20"/>
        </w:rPr>
        <w:t>i</w:t>
      </w:r>
      <w:r w:rsidRPr="005D2B49">
        <w:rPr>
          <w:rFonts w:ascii="Arial" w:hAnsi="Arial" w:cs="Arial"/>
          <w:sz w:val="20"/>
          <w:szCs w:val="20"/>
        </w:rPr>
        <w:t xml:space="preserve"> lokalnih proizvodov z vključevanjem v znamke ali kolektivne znamke oziroma sheme kakovosti;</w:t>
      </w:r>
    </w:p>
    <w:p w14:paraId="72C4B132" w14:textId="307E907A" w:rsidR="00750371"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prispev</w:t>
      </w:r>
      <w:r w:rsidR="00AE08C4" w:rsidRPr="005D2B49">
        <w:rPr>
          <w:rFonts w:ascii="Arial" w:hAnsi="Arial" w:cs="Arial"/>
          <w:sz w:val="20"/>
          <w:szCs w:val="20"/>
        </w:rPr>
        <w:t>ka</w:t>
      </w:r>
      <w:r w:rsidRPr="005D2B49">
        <w:rPr>
          <w:rFonts w:ascii="Arial" w:hAnsi="Arial" w:cs="Arial"/>
          <w:sz w:val="20"/>
          <w:szCs w:val="20"/>
        </w:rPr>
        <w:t xml:space="preserve"> k trajnostni proizvodnji in predelavi lokalnih proizvodov; </w:t>
      </w:r>
    </w:p>
    <w:p w14:paraId="7ECEAE37" w14:textId="31BADC7D" w:rsidR="00750371"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izboljšanj</w:t>
      </w:r>
      <w:r w:rsidR="00AE08C4" w:rsidRPr="005D2B49">
        <w:rPr>
          <w:rFonts w:ascii="Arial" w:hAnsi="Arial" w:cs="Arial"/>
          <w:sz w:val="20"/>
          <w:szCs w:val="20"/>
        </w:rPr>
        <w:t>a</w:t>
      </w:r>
      <w:r w:rsidRPr="005D2B49">
        <w:rPr>
          <w:rFonts w:ascii="Arial" w:hAnsi="Arial" w:cs="Arial"/>
          <w:sz w:val="20"/>
          <w:szCs w:val="20"/>
        </w:rPr>
        <w:t xml:space="preserve"> prenosa znanja znotraj verige preskrbe s hrano ter </w:t>
      </w:r>
    </w:p>
    <w:p w14:paraId="268F993A" w14:textId="75A4684B" w:rsidR="00260B12" w:rsidRPr="005D2B49" w:rsidRDefault="00750371" w:rsidP="0080411F">
      <w:pPr>
        <w:pStyle w:val="Odstavekseznama"/>
        <w:numPr>
          <w:ilvl w:val="0"/>
          <w:numId w:val="45"/>
        </w:numPr>
        <w:rPr>
          <w:rFonts w:ascii="Arial" w:hAnsi="Arial" w:cs="Arial"/>
          <w:sz w:val="20"/>
          <w:szCs w:val="20"/>
        </w:rPr>
      </w:pPr>
      <w:r w:rsidRPr="005D2B49">
        <w:rPr>
          <w:rFonts w:ascii="Arial" w:hAnsi="Arial" w:cs="Arial"/>
          <w:sz w:val="20"/>
          <w:szCs w:val="20"/>
        </w:rPr>
        <w:t>ozaveščanj</w:t>
      </w:r>
      <w:r w:rsidR="00AE08C4" w:rsidRPr="005D2B49">
        <w:rPr>
          <w:rFonts w:ascii="Arial" w:hAnsi="Arial" w:cs="Arial"/>
          <w:sz w:val="20"/>
          <w:szCs w:val="20"/>
        </w:rPr>
        <w:t>a</w:t>
      </w:r>
      <w:r w:rsidRPr="005D2B49">
        <w:rPr>
          <w:rFonts w:ascii="Arial" w:hAnsi="Arial" w:cs="Arial"/>
          <w:sz w:val="20"/>
          <w:szCs w:val="20"/>
        </w:rPr>
        <w:t xml:space="preserve"> lokalne skupnosti o pomenu lokalno pridelane hrane.</w:t>
      </w:r>
      <w:r w:rsidR="00DC7531" w:rsidRPr="005D2B49">
        <w:rPr>
          <w:rFonts w:ascii="Arial" w:hAnsi="Arial" w:cs="Arial"/>
          <w:sz w:val="20"/>
          <w:szCs w:val="20"/>
        </w:rPr>
        <w:t xml:space="preserve"> </w:t>
      </w:r>
    </w:p>
    <w:p w14:paraId="6DF6181D" w14:textId="77777777" w:rsidR="00733C6F" w:rsidRPr="005D2B49" w:rsidRDefault="00733C6F" w:rsidP="00186234">
      <w:pPr>
        <w:pStyle w:val="Odstavekseznama"/>
        <w:tabs>
          <w:tab w:val="left" w:pos="142"/>
        </w:tabs>
        <w:spacing w:after="0" w:line="240" w:lineRule="auto"/>
        <w:ind w:left="0"/>
        <w:contextualSpacing w:val="0"/>
        <w:rPr>
          <w:rFonts w:ascii="Arial" w:hAnsi="Arial" w:cs="Arial"/>
          <w:sz w:val="20"/>
          <w:szCs w:val="20"/>
        </w:rPr>
      </w:pPr>
    </w:p>
    <w:p w14:paraId="26FA0DCE" w14:textId="77777777" w:rsidR="00EA18A7" w:rsidRPr="005D2B49" w:rsidRDefault="00EA18A7" w:rsidP="00186234">
      <w:pPr>
        <w:pStyle w:val="Odstavekseznama"/>
        <w:tabs>
          <w:tab w:val="left" w:pos="142"/>
        </w:tabs>
        <w:spacing w:after="0" w:line="240" w:lineRule="auto"/>
        <w:ind w:left="0"/>
        <w:contextualSpacing w:val="0"/>
        <w:rPr>
          <w:rFonts w:ascii="Arial" w:hAnsi="Arial" w:cs="Arial"/>
          <w:sz w:val="20"/>
          <w:szCs w:val="20"/>
        </w:rPr>
      </w:pPr>
    </w:p>
    <w:p w14:paraId="61F07079" w14:textId="1D8C891D" w:rsidR="00EA18A7" w:rsidRPr="005D2B49" w:rsidRDefault="00C80DCE" w:rsidP="00C80DCE">
      <w:pPr>
        <w:jc w:val="center"/>
        <w:rPr>
          <w:rFonts w:ascii="Arial" w:hAnsi="Arial" w:cs="Arial"/>
          <w:b/>
          <w:sz w:val="20"/>
          <w:szCs w:val="20"/>
        </w:rPr>
      </w:pPr>
      <w:r w:rsidRPr="005D2B49">
        <w:rPr>
          <w:rFonts w:ascii="Arial" w:hAnsi="Arial" w:cs="Arial"/>
          <w:b/>
          <w:sz w:val="20"/>
          <w:szCs w:val="20"/>
        </w:rPr>
        <w:t xml:space="preserve">3. </w:t>
      </w:r>
      <w:r w:rsidR="00894FFE" w:rsidRPr="005D2B49">
        <w:rPr>
          <w:rFonts w:ascii="Arial" w:hAnsi="Arial" w:cs="Arial"/>
          <w:b/>
          <w:sz w:val="20"/>
          <w:szCs w:val="20"/>
        </w:rPr>
        <w:t>člen</w:t>
      </w:r>
    </w:p>
    <w:p w14:paraId="6017CD96" w14:textId="181DB3AA" w:rsidR="00EA18A7" w:rsidRPr="005D2B49" w:rsidRDefault="007E291E" w:rsidP="00186234">
      <w:pPr>
        <w:jc w:val="center"/>
        <w:rPr>
          <w:rFonts w:ascii="Arial" w:hAnsi="Arial" w:cs="Arial"/>
          <w:b/>
          <w:sz w:val="20"/>
          <w:szCs w:val="20"/>
        </w:rPr>
      </w:pPr>
      <w:r>
        <w:rPr>
          <w:rFonts w:ascii="Arial" w:hAnsi="Arial" w:cs="Arial"/>
          <w:b/>
          <w:sz w:val="20"/>
          <w:szCs w:val="20"/>
        </w:rPr>
        <w:t>(v</w:t>
      </w:r>
      <w:r w:rsidR="00EA18A7" w:rsidRPr="005D2B49">
        <w:rPr>
          <w:rFonts w:ascii="Arial" w:hAnsi="Arial" w:cs="Arial"/>
          <w:b/>
          <w:sz w:val="20"/>
          <w:szCs w:val="20"/>
        </w:rPr>
        <w:t>odiln</w:t>
      </w:r>
      <w:r w:rsidR="004F7933" w:rsidRPr="005D2B49">
        <w:rPr>
          <w:rFonts w:ascii="Arial" w:hAnsi="Arial" w:cs="Arial"/>
          <w:b/>
          <w:sz w:val="20"/>
          <w:szCs w:val="20"/>
        </w:rPr>
        <w:t xml:space="preserve">i partner in njegove </w:t>
      </w:r>
      <w:r w:rsidR="00BB42A4" w:rsidRPr="005D2B49">
        <w:rPr>
          <w:rFonts w:ascii="Arial" w:hAnsi="Arial" w:cs="Arial"/>
          <w:b/>
          <w:sz w:val="20"/>
          <w:szCs w:val="20"/>
        </w:rPr>
        <w:t xml:space="preserve">obveznosti </w:t>
      </w:r>
      <w:r w:rsidR="00FB3B9E" w:rsidRPr="005D2B49">
        <w:rPr>
          <w:rFonts w:ascii="Arial" w:hAnsi="Arial" w:cs="Arial"/>
          <w:b/>
          <w:sz w:val="20"/>
          <w:szCs w:val="20"/>
        </w:rPr>
        <w:t xml:space="preserve">ter </w:t>
      </w:r>
      <w:r w:rsidR="00017D20" w:rsidRPr="005D2B49">
        <w:rPr>
          <w:rFonts w:ascii="Arial" w:hAnsi="Arial" w:cs="Arial"/>
          <w:b/>
          <w:sz w:val="20"/>
          <w:szCs w:val="20"/>
        </w:rPr>
        <w:t>naloge</w:t>
      </w:r>
      <w:r>
        <w:rPr>
          <w:rFonts w:ascii="Arial" w:hAnsi="Arial" w:cs="Arial"/>
          <w:b/>
          <w:sz w:val="20"/>
          <w:szCs w:val="20"/>
        </w:rPr>
        <w:t>)</w:t>
      </w:r>
    </w:p>
    <w:p w14:paraId="17E1F099" w14:textId="77777777" w:rsidR="00567848" w:rsidRPr="005D2B49" w:rsidRDefault="00567848" w:rsidP="00B113D8">
      <w:pPr>
        <w:rPr>
          <w:rFonts w:ascii="Arial" w:hAnsi="Arial" w:cs="Arial"/>
          <w:b/>
          <w:sz w:val="20"/>
          <w:szCs w:val="20"/>
        </w:rPr>
      </w:pPr>
    </w:p>
    <w:p w14:paraId="5DB7D3D8" w14:textId="5CCD7A12" w:rsidR="00181669" w:rsidRPr="005D2B49" w:rsidRDefault="00A94B9A" w:rsidP="003B68A0">
      <w:pPr>
        <w:jc w:val="both"/>
        <w:rPr>
          <w:rFonts w:cs="Arial"/>
          <w:sz w:val="20"/>
          <w:szCs w:val="20"/>
        </w:rPr>
      </w:pPr>
      <w:r>
        <w:rPr>
          <w:rFonts w:ascii="Arial" w:hAnsi="Arial" w:cs="Arial"/>
          <w:color w:val="000000"/>
          <w:sz w:val="20"/>
          <w:szCs w:val="20"/>
        </w:rPr>
        <w:t>Vodilni partner je  vlagatelj in</w:t>
      </w:r>
      <w:r w:rsidR="00F46DB5">
        <w:rPr>
          <w:rFonts w:ascii="Arial" w:hAnsi="Arial" w:cs="Arial"/>
          <w:color w:val="000000"/>
          <w:sz w:val="20"/>
          <w:szCs w:val="20"/>
        </w:rPr>
        <w:t xml:space="preserve"> </w:t>
      </w:r>
      <w:r>
        <w:rPr>
          <w:rFonts w:ascii="Arial" w:hAnsi="Arial" w:cs="Arial"/>
          <w:color w:val="000000"/>
          <w:sz w:val="20"/>
          <w:szCs w:val="20"/>
        </w:rPr>
        <w:t>upravičenec iz</w:t>
      </w:r>
      <w:r w:rsidR="00F46DB5">
        <w:rPr>
          <w:rFonts w:ascii="Arial" w:hAnsi="Arial" w:cs="Arial"/>
          <w:color w:val="000000"/>
          <w:sz w:val="20"/>
          <w:szCs w:val="20"/>
        </w:rPr>
        <w:t xml:space="preserve"> </w:t>
      </w:r>
      <w:r w:rsidR="00B14E5E">
        <w:rPr>
          <w:rFonts w:ascii="Arial" w:hAnsi="Arial" w:cs="Arial"/>
          <w:color w:val="000000"/>
          <w:sz w:val="20"/>
          <w:szCs w:val="20"/>
        </w:rPr>
        <w:t xml:space="preserve">7. člena </w:t>
      </w:r>
      <w:r w:rsidR="00033F55" w:rsidRPr="005D2B49">
        <w:rPr>
          <w:rFonts w:ascii="Arial" w:hAnsi="Arial" w:cs="Arial"/>
          <w:color w:val="000000"/>
          <w:sz w:val="20"/>
          <w:szCs w:val="20"/>
        </w:rPr>
        <w:t>uredbe</w:t>
      </w:r>
      <w:r w:rsidR="00DC3914" w:rsidRPr="005D2B49">
        <w:rPr>
          <w:rFonts w:ascii="Arial" w:hAnsi="Arial" w:cs="Arial"/>
          <w:color w:val="000000"/>
          <w:sz w:val="20"/>
          <w:szCs w:val="20"/>
        </w:rPr>
        <w:t xml:space="preserve"> ter</w:t>
      </w:r>
      <w:r w:rsidR="00033F55" w:rsidRPr="005D2B49">
        <w:rPr>
          <w:rFonts w:ascii="Arial" w:hAnsi="Arial" w:cs="Arial"/>
          <w:color w:val="000000"/>
          <w:sz w:val="20"/>
          <w:szCs w:val="20"/>
        </w:rPr>
        <w:t xml:space="preserve"> </w:t>
      </w:r>
      <w:r w:rsidR="00B14E5E">
        <w:rPr>
          <w:rFonts w:ascii="Arial" w:hAnsi="Arial" w:cs="Arial"/>
          <w:color w:val="000000"/>
          <w:sz w:val="20"/>
          <w:szCs w:val="20"/>
        </w:rPr>
        <w:t xml:space="preserve">opravlja </w:t>
      </w:r>
      <w:r w:rsidR="00FB3B9E" w:rsidRPr="005D2B49">
        <w:rPr>
          <w:rFonts w:ascii="Arial" w:hAnsi="Arial" w:cs="Arial"/>
          <w:color w:val="000000"/>
          <w:sz w:val="20"/>
          <w:szCs w:val="20"/>
        </w:rPr>
        <w:t xml:space="preserve">naloge </w:t>
      </w:r>
      <w:r w:rsidR="00326871">
        <w:rPr>
          <w:rFonts w:ascii="Arial" w:hAnsi="Arial" w:cs="Arial"/>
          <w:color w:val="000000"/>
          <w:sz w:val="20"/>
          <w:szCs w:val="20"/>
        </w:rPr>
        <w:t xml:space="preserve">iz </w:t>
      </w:r>
      <w:r w:rsidR="00E56C2C" w:rsidRPr="005D2B49">
        <w:rPr>
          <w:rFonts w:ascii="Arial" w:hAnsi="Arial" w:cs="Arial"/>
          <w:color w:val="000000"/>
          <w:sz w:val="20"/>
          <w:szCs w:val="20"/>
        </w:rPr>
        <w:t xml:space="preserve">trinajstega odstavka </w:t>
      </w:r>
      <w:r w:rsidR="00017D20" w:rsidRPr="005D2B49">
        <w:rPr>
          <w:rFonts w:ascii="Arial" w:hAnsi="Arial" w:cs="Arial"/>
          <w:color w:val="000000"/>
          <w:sz w:val="20"/>
          <w:szCs w:val="20"/>
        </w:rPr>
        <w:t>6</w:t>
      </w:r>
      <w:r w:rsidR="000331EA" w:rsidRPr="005D2B49">
        <w:rPr>
          <w:rFonts w:ascii="Arial" w:hAnsi="Arial" w:cs="Arial"/>
          <w:color w:val="000000"/>
          <w:sz w:val="20"/>
          <w:szCs w:val="20"/>
        </w:rPr>
        <w:t xml:space="preserve">. člena </w:t>
      </w:r>
      <w:r w:rsidR="00E56C2C" w:rsidRPr="005D2B49">
        <w:rPr>
          <w:rFonts w:ascii="Arial" w:hAnsi="Arial" w:cs="Arial"/>
          <w:color w:val="000000"/>
          <w:sz w:val="20"/>
          <w:szCs w:val="20"/>
        </w:rPr>
        <w:t>uredbe</w:t>
      </w:r>
      <w:r w:rsidR="00DC3914" w:rsidRPr="005D2B49">
        <w:rPr>
          <w:rFonts w:ascii="Arial" w:hAnsi="Arial" w:cs="Arial"/>
          <w:color w:val="000000"/>
          <w:sz w:val="20"/>
          <w:szCs w:val="20"/>
        </w:rPr>
        <w:t xml:space="preserve">. Vodilni partner iz prejšnjega stavka </w:t>
      </w:r>
      <w:r w:rsidR="004266D7" w:rsidRPr="005D2B49">
        <w:rPr>
          <w:rFonts w:ascii="Arial" w:hAnsi="Arial" w:cs="Arial"/>
          <w:color w:val="000000"/>
          <w:sz w:val="20"/>
          <w:szCs w:val="20"/>
        </w:rPr>
        <w:t>je</w:t>
      </w:r>
      <w:r w:rsidR="005A4A92" w:rsidRPr="005D2B49">
        <w:rPr>
          <w:rFonts w:ascii="Arial" w:hAnsi="Arial" w:cs="Arial"/>
          <w:color w:val="000000"/>
          <w:sz w:val="20"/>
          <w:szCs w:val="20"/>
        </w:rPr>
        <w:t xml:space="preserve"> edini </w:t>
      </w:r>
      <w:r w:rsidR="005A4A92" w:rsidRPr="005D2B49">
        <w:rPr>
          <w:rFonts w:ascii="Arial" w:hAnsi="Arial" w:cs="Arial"/>
          <w:sz w:val="20"/>
          <w:szCs w:val="20"/>
        </w:rPr>
        <w:t xml:space="preserve">upravičenec do podpore </w:t>
      </w:r>
      <w:r w:rsidR="00F46DB5">
        <w:rPr>
          <w:rFonts w:ascii="Arial" w:hAnsi="Arial" w:cs="Arial"/>
          <w:color w:val="000000"/>
          <w:sz w:val="20"/>
          <w:szCs w:val="20"/>
        </w:rPr>
        <w:t xml:space="preserve">in </w:t>
      </w:r>
      <w:r w:rsidR="00F46DB5">
        <w:rPr>
          <w:rFonts w:ascii="Arial" w:hAnsi="Arial" w:cs="Arial"/>
          <w:sz w:val="20"/>
          <w:szCs w:val="20"/>
        </w:rPr>
        <w:t xml:space="preserve">mora </w:t>
      </w:r>
      <w:r w:rsidR="00326871">
        <w:rPr>
          <w:rFonts w:ascii="Arial" w:hAnsi="Arial" w:cs="Arial"/>
          <w:sz w:val="20"/>
          <w:szCs w:val="20"/>
        </w:rPr>
        <w:t>poleg obveznosti iz tega člena</w:t>
      </w:r>
      <w:r w:rsidR="00F46DB5">
        <w:rPr>
          <w:rFonts w:ascii="Arial" w:hAnsi="Arial" w:cs="Arial"/>
          <w:sz w:val="20"/>
          <w:szCs w:val="20"/>
        </w:rPr>
        <w:t xml:space="preserve">, izpolnjevati tudi </w:t>
      </w:r>
      <w:r w:rsidR="006B610F" w:rsidRPr="005D2B49">
        <w:rPr>
          <w:rFonts w:ascii="Arial" w:hAnsi="Arial" w:cs="Arial"/>
          <w:sz w:val="20"/>
          <w:szCs w:val="20"/>
        </w:rPr>
        <w:t xml:space="preserve">obveznosti iz </w:t>
      </w:r>
      <w:r w:rsidR="008F0ADB">
        <w:rPr>
          <w:rFonts w:ascii="Arial" w:hAnsi="Arial" w:cs="Arial"/>
          <w:sz w:val="20"/>
          <w:szCs w:val="20"/>
        </w:rPr>
        <w:t>4</w:t>
      </w:r>
      <w:r w:rsidR="006B610F" w:rsidRPr="005D2B49">
        <w:rPr>
          <w:rFonts w:ascii="Arial" w:hAnsi="Arial" w:cs="Arial"/>
          <w:sz w:val="20"/>
          <w:szCs w:val="20"/>
        </w:rPr>
        <w:t xml:space="preserve">. člena </w:t>
      </w:r>
      <w:r w:rsidR="00B14E5E">
        <w:rPr>
          <w:rFonts w:ascii="Arial" w:hAnsi="Arial" w:cs="Arial"/>
          <w:sz w:val="20"/>
          <w:szCs w:val="20"/>
        </w:rPr>
        <w:t xml:space="preserve">te </w:t>
      </w:r>
      <w:r w:rsidR="006B610F" w:rsidRPr="005D2B49">
        <w:rPr>
          <w:rFonts w:ascii="Arial" w:hAnsi="Arial" w:cs="Arial"/>
          <w:sz w:val="20"/>
          <w:szCs w:val="20"/>
        </w:rPr>
        <w:t>pogodbe</w:t>
      </w:r>
      <w:r w:rsidR="00F46DB5">
        <w:rPr>
          <w:rFonts w:ascii="Arial" w:hAnsi="Arial" w:cs="Arial"/>
          <w:sz w:val="20"/>
          <w:szCs w:val="20"/>
        </w:rPr>
        <w:t xml:space="preserve">. </w:t>
      </w:r>
    </w:p>
    <w:p w14:paraId="62771B00" w14:textId="5DA1CBF9" w:rsidR="008B6050" w:rsidRPr="005D2B49" w:rsidRDefault="008B6050" w:rsidP="008B6050">
      <w:pPr>
        <w:pStyle w:val="tevilnatoka"/>
        <w:numPr>
          <w:ilvl w:val="0"/>
          <w:numId w:val="0"/>
        </w:numPr>
        <w:ind w:left="425" w:hanging="425"/>
        <w:rPr>
          <w:rFonts w:cs="Arial"/>
          <w:sz w:val="20"/>
          <w:szCs w:val="20"/>
        </w:rPr>
      </w:pPr>
    </w:p>
    <w:p w14:paraId="72988CB6" w14:textId="0B61F5E6" w:rsidR="00A42419" w:rsidRDefault="001B6E8E" w:rsidP="009919C5">
      <w:pPr>
        <w:jc w:val="both"/>
        <w:rPr>
          <w:rFonts w:ascii="Arial" w:hAnsi="Arial" w:cs="Arial"/>
          <w:sz w:val="20"/>
          <w:szCs w:val="20"/>
        </w:rPr>
      </w:pPr>
      <w:r>
        <w:rPr>
          <w:rFonts w:ascii="Arial" w:hAnsi="Arial" w:cs="Arial"/>
          <w:sz w:val="20"/>
          <w:szCs w:val="20"/>
        </w:rPr>
        <w:t>V</w:t>
      </w:r>
      <w:r w:rsidR="00E74812" w:rsidRPr="005D2B49">
        <w:rPr>
          <w:rFonts w:ascii="Arial" w:hAnsi="Arial" w:cs="Arial"/>
          <w:sz w:val="20"/>
          <w:szCs w:val="20"/>
        </w:rPr>
        <w:t>odilni partner</w:t>
      </w:r>
      <w:r w:rsidR="009919C5" w:rsidRPr="005D2B49">
        <w:rPr>
          <w:rFonts w:ascii="Arial" w:hAnsi="Arial" w:cs="Arial"/>
          <w:sz w:val="20"/>
          <w:szCs w:val="20"/>
        </w:rPr>
        <w:t>, se zavezuje</w:t>
      </w:r>
      <w:r w:rsidR="00A42419">
        <w:rPr>
          <w:rFonts w:ascii="Arial" w:hAnsi="Arial" w:cs="Arial"/>
          <w:sz w:val="20"/>
          <w:szCs w:val="20"/>
        </w:rPr>
        <w:t xml:space="preserve">, da: </w:t>
      </w:r>
    </w:p>
    <w:p w14:paraId="482339E4" w14:textId="05185DDD" w:rsidR="001B6E8E" w:rsidRPr="001B6E8E" w:rsidRDefault="001B6E8E" w:rsidP="001B6E8E">
      <w:pPr>
        <w:pStyle w:val="Odstavekseznama"/>
        <w:numPr>
          <w:ilvl w:val="0"/>
          <w:numId w:val="45"/>
        </w:numPr>
        <w:rPr>
          <w:rFonts w:ascii="Arial" w:hAnsi="Arial" w:cs="Arial"/>
          <w:sz w:val="20"/>
          <w:szCs w:val="20"/>
        </w:rPr>
      </w:pPr>
      <w:r w:rsidRPr="001B6E8E">
        <w:rPr>
          <w:rFonts w:ascii="Arial" w:hAnsi="Arial" w:cs="Arial"/>
          <w:sz w:val="20"/>
          <w:szCs w:val="20"/>
        </w:rPr>
        <w:t xml:space="preserve">je skrbnik te pogodbe »vnesite </w:t>
      </w:r>
      <w:r w:rsidR="00BC4E8E">
        <w:rPr>
          <w:rFonts w:ascii="Arial" w:hAnsi="Arial" w:cs="Arial"/>
          <w:sz w:val="20"/>
          <w:szCs w:val="20"/>
        </w:rPr>
        <w:t xml:space="preserve">ime in priimek ali </w:t>
      </w:r>
      <w:r w:rsidRPr="001B6E8E">
        <w:rPr>
          <w:rFonts w:ascii="Arial" w:hAnsi="Arial" w:cs="Arial"/>
          <w:sz w:val="20"/>
          <w:szCs w:val="20"/>
        </w:rPr>
        <w:t>naziv«, (telefonska št</w:t>
      </w:r>
      <w:r w:rsidR="00BC4E8E">
        <w:rPr>
          <w:rFonts w:ascii="Arial" w:hAnsi="Arial" w:cs="Arial"/>
          <w:sz w:val="20"/>
          <w:szCs w:val="20"/>
        </w:rPr>
        <w:t>evilka</w:t>
      </w:r>
      <w:r w:rsidRPr="001B6E8E">
        <w:rPr>
          <w:rFonts w:ascii="Arial" w:hAnsi="Arial" w:cs="Arial"/>
          <w:sz w:val="20"/>
          <w:szCs w:val="20"/>
        </w:rPr>
        <w:t>:________</w:t>
      </w:r>
      <w:r w:rsidR="00BC4E8E">
        <w:rPr>
          <w:rFonts w:ascii="Arial" w:hAnsi="Arial" w:cs="Arial"/>
          <w:sz w:val="20"/>
          <w:szCs w:val="20"/>
        </w:rPr>
        <w:t>__________________</w:t>
      </w:r>
      <w:r w:rsidRPr="001B6E8E">
        <w:rPr>
          <w:rFonts w:ascii="Arial" w:hAnsi="Arial" w:cs="Arial"/>
          <w:sz w:val="20"/>
          <w:szCs w:val="20"/>
        </w:rPr>
        <w:t>, elektronski naslov: _______</w:t>
      </w:r>
      <w:r w:rsidR="00BC4E8E">
        <w:rPr>
          <w:rFonts w:ascii="Arial" w:hAnsi="Arial" w:cs="Arial"/>
          <w:sz w:val="20"/>
          <w:szCs w:val="20"/>
        </w:rPr>
        <w:t>________________</w:t>
      </w:r>
      <w:r>
        <w:rPr>
          <w:rFonts w:ascii="Arial" w:hAnsi="Arial" w:cs="Arial"/>
          <w:sz w:val="20"/>
          <w:szCs w:val="20"/>
        </w:rPr>
        <w:t>,</w:t>
      </w:r>
    </w:p>
    <w:p w14:paraId="498AEE19" w14:textId="14CFEB1A" w:rsidR="00A42419" w:rsidRDefault="00EB60A3" w:rsidP="0052263A">
      <w:pPr>
        <w:pStyle w:val="Odstavekseznama"/>
        <w:numPr>
          <w:ilvl w:val="0"/>
          <w:numId w:val="45"/>
        </w:numPr>
        <w:rPr>
          <w:rFonts w:ascii="Arial" w:hAnsi="Arial" w:cs="Arial"/>
          <w:sz w:val="20"/>
          <w:szCs w:val="20"/>
        </w:rPr>
      </w:pPr>
      <w:r>
        <w:rPr>
          <w:rFonts w:ascii="Arial" w:hAnsi="Arial" w:cs="Arial"/>
          <w:sz w:val="20"/>
          <w:szCs w:val="20"/>
        </w:rPr>
        <w:t xml:space="preserve">bo </w:t>
      </w:r>
      <w:r w:rsidR="009919C5" w:rsidRPr="0052263A">
        <w:rPr>
          <w:rFonts w:ascii="Arial" w:hAnsi="Arial" w:cs="Arial"/>
          <w:sz w:val="20"/>
          <w:szCs w:val="20"/>
        </w:rPr>
        <w:t xml:space="preserve">ob vložitvi vloge na javni razpis izpolnjeval pogoje iz </w:t>
      </w:r>
      <w:r w:rsidR="009545FE" w:rsidRPr="0052263A">
        <w:rPr>
          <w:rFonts w:ascii="Arial" w:hAnsi="Arial" w:cs="Arial"/>
          <w:sz w:val="20"/>
          <w:szCs w:val="20"/>
        </w:rPr>
        <w:t xml:space="preserve">12. člena </w:t>
      </w:r>
      <w:r w:rsidR="009919C5" w:rsidRPr="0052263A">
        <w:rPr>
          <w:rFonts w:ascii="Arial" w:hAnsi="Arial" w:cs="Arial"/>
          <w:sz w:val="20"/>
          <w:szCs w:val="20"/>
        </w:rPr>
        <w:t xml:space="preserve">uredbe </w:t>
      </w:r>
      <w:r w:rsidR="009545FE" w:rsidRPr="0052263A">
        <w:rPr>
          <w:rFonts w:ascii="Arial" w:hAnsi="Arial" w:cs="Arial"/>
          <w:sz w:val="20"/>
          <w:szCs w:val="20"/>
        </w:rPr>
        <w:t xml:space="preserve">in pogoje </w:t>
      </w:r>
      <w:r w:rsidR="001B6E8E">
        <w:rPr>
          <w:rFonts w:ascii="Arial" w:hAnsi="Arial" w:cs="Arial"/>
          <w:sz w:val="20"/>
          <w:szCs w:val="20"/>
        </w:rPr>
        <w:t>iz 9</w:t>
      </w:r>
      <w:r w:rsidR="00B14E5E" w:rsidRPr="0052263A">
        <w:rPr>
          <w:rFonts w:ascii="Arial" w:hAnsi="Arial" w:cs="Arial"/>
          <w:sz w:val="20"/>
          <w:szCs w:val="20"/>
        </w:rPr>
        <w:t>. člena Uredbe o skupnih določbah za izvajanje intervencij razvoja podeželja, ki niso vezane na površino ali živali, iz strateškega načrta skupne kmetijske politike 2023–2027 (Uradni list RS, št. 77/23, 19/24 in 52/24; v nadaljnjem besedilu: uredba o skupnih določbah za izvajanje intervencij)</w:t>
      </w:r>
      <w:r w:rsidR="00A42419">
        <w:rPr>
          <w:rFonts w:ascii="Arial" w:hAnsi="Arial" w:cs="Arial"/>
          <w:sz w:val="20"/>
          <w:szCs w:val="20"/>
        </w:rPr>
        <w:t>;</w:t>
      </w:r>
      <w:r w:rsidR="009919C5" w:rsidRPr="0052263A">
        <w:rPr>
          <w:rFonts w:ascii="Arial" w:hAnsi="Arial" w:cs="Arial"/>
          <w:sz w:val="20"/>
          <w:szCs w:val="20"/>
        </w:rPr>
        <w:t xml:space="preserve"> </w:t>
      </w:r>
    </w:p>
    <w:p w14:paraId="4319E108" w14:textId="7C6DDC87" w:rsidR="00A42419" w:rsidRDefault="00EB60A3" w:rsidP="0052263A">
      <w:pPr>
        <w:pStyle w:val="Odstavekseznama"/>
        <w:numPr>
          <w:ilvl w:val="0"/>
          <w:numId w:val="45"/>
        </w:numPr>
        <w:rPr>
          <w:rFonts w:ascii="Arial" w:hAnsi="Arial" w:cs="Arial"/>
          <w:sz w:val="20"/>
          <w:szCs w:val="20"/>
        </w:rPr>
      </w:pPr>
      <w:r>
        <w:rPr>
          <w:rFonts w:ascii="Arial" w:hAnsi="Arial" w:cs="Arial"/>
          <w:sz w:val="20"/>
          <w:szCs w:val="20"/>
        </w:rPr>
        <w:t xml:space="preserve">bo </w:t>
      </w:r>
      <w:r w:rsidR="00A42419" w:rsidRPr="00A42419">
        <w:rPr>
          <w:rFonts w:ascii="Arial" w:hAnsi="Arial" w:cs="Arial"/>
          <w:sz w:val="20"/>
          <w:szCs w:val="20"/>
        </w:rPr>
        <w:t>ob vložitvi zahtevka za izplačilo sredstev izpolnjeval pogoje iz 15. člena uredbe in 22. člena uredbe o skupnih določbah za izvajanje intervencij, razen pogoja iz 2. točke prvega odstavka in tretjega odstavka 22. člena uredbe o skupnih določbah za izvajanje intervencij</w:t>
      </w:r>
      <w:r w:rsidR="00A42419">
        <w:rPr>
          <w:rFonts w:ascii="Arial" w:hAnsi="Arial" w:cs="Arial"/>
          <w:sz w:val="20"/>
          <w:szCs w:val="20"/>
        </w:rPr>
        <w:t>;</w:t>
      </w:r>
    </w:p>
    <w:p w14:paraId="7629092B" w14:textId="54C9391E" w:rsidR="00A42419" w:rsidRDefault="00EB60A3" w:rsidP="0052263A">
      <w:pPr>
        <w:pStyle w:val="Odstavekseznama"/>
        <w:numPr>
          <w:ilvl w:val="0"/>
          <w:numId w:val="45"/>
        </w:numPr>
        <w:rPr>
          <w:rFonts w:ascii="Arial" w:hAnsi="Arial" w:cs="Arial"/>
          <w:sz w:val="20"/>
          <w:szCs w:val="20"/>
        </w:rPr>
      </w:pPr>
      <w:r>
        <w:rPr>
          <w:rFonts w:ascii="Arial" w:hAnsi="Arial" w:cs="Arial"/>
          <w:sz w:val="20"/>
          <w:szCs w:val="20"/>
        </w:rPr>
        <w:t xml:space="preserve">bo </w:t>
      </w:r>
      <w:r w:rsidR="00A42419" w:rsidRPr="00A42419">
        <w:rPr>
          <w:rFonts w:ascii="Arial" w:hAnsi="Arial" w:cs="Arial"/>
          <w:sz w:val="20"/>
          <w:szCs w:val="20"/>
        </w:rPr>
        <w:t>ves čas obdobja izvajanja načrta izpolnjeval obveznosti iz prvega, drugega in tretjega odstavka 25. člena uredbe o skupnih dol</w:t>
      </w:r>
      <w:r w:rsidR="000928F4">
        <w:rPr>
          <w:rFonts w:ascii="Arial" w:hAnsi="Arial" w:cs="Arial"/>
          <w:sz w:val="20"/>
          <w:szCs w:val="20"/>
        </w:rPr>
        <w:t>očbah za izvajanje intervencij</w:t>
      </w:r>
      <w:r w:rsidR="00A42419">
        <w:rPr>
          <w:rFonts w:ascii="Arial" w:hAnsi="Arial" w:cs="Arial"/>
          <w:sz w:val="20"/>
          <w:szCs w:val="20"/>
        </w:rPr>
        <w:t>;</w:t>
      </w:r>
    </w:p>
    <w:p w14:paraId="16E8CA1F" w14:textId="4E25D21D" w:rsidR="002A0145" w:rsidRPr="0052263A" w:rsidRDefault="00EB60A3" w:rsidP="0052263A">
      <w:pPr>
        <w:pStyle w:val="Odstavekseznama"/>
        <w:numPr>
          <w:ilvl w:val="0"/>
          <w:numId w:val="46"/>
        </w:numPr>
        <w:rPr>
          <w:rFonts w:ascii="Arial" w:hAnsi="Arial" w:cs="Arial"/>
          <w:sz w:val="20"/>
          <w:szCs w:val="20"/>
        </w:rPr>
      </w:pPr>
      <w:r>
        <w:rPr>
          <w:rFonts w:ascii="Arial" w:hAnsi="Arial" w:cs="Arial"/>
          <w:sz w:val="20"/>
          <w:szCs w:val="20"/>
        </w:rPr>
        <w:t xml:space="preserve">bo </w:t>
      </w:r>
      <w:r w:rsidR="00941ACA" w:rsidRPr="0052263A">
        <w:rPr>
          <w:rFonts w:ascii="Arial" w:hAnsi="Arial" w:cs="Arial"/>
          <w:sz w:val="20"/>
          <w:szCs w:val="20"/>
        </w:rPr>
        <w:t xml:space="preserve">ves čas obdobja izvajanja načrta </w:t>
      </w:r>
      <w:r w:rsidR="002A0145" w:rsidRPr="0052263A">
        <w:rPr>
          <w:rFonts w:ascii="Arial" w:hAnsi="Arial" w:cs="Arial"/>
          <w:sz w:val="20"/>
          <w:szCs w:val="20"/>
        </w:rPr>
        <w:t>koordiniral aktivnosti med člani partnerstva na način, da bo zagotovil pogodbeno sodelovanje v obliki sklenjenih pogodb o odkupu lokalnih proizvodov med člani partnerstva iz druge alineje tretjega odstavka 6. člena uredbe in člani partnerstva iz tretje alineje tretjega odstavka 6. člena uredbe oziroma predelovalcem ali zadrugo iz petega odstavka 6. člena uredbe</w:t>
      </w:r>
      <w:r w:rsidR="008303E7" w:rsidRPr="0052263A">
        <w:rPr>
          <w:rFonts w:ascii="Arial" w:hAnsi="Arial" w:cs="Arial"/>
          <w:sz w:val="20"/>
          <w:szCs w:val="20"/>
        </w:rPr>
        <w:t>;</w:t>
      </w:r>
    </w:p>
    <w:p w14:paraId="1ADF4117" w14:textId="1BFA897D" w:rsidR="002A0145" w:rsidRPr="0052263A" w:rsidRDefault="00EB60A3" w:rsidP="0052263A">
      <w:pPr>
        <w:pStyle w:val="Odstavekseznama"/>
        <w:numPr>
          <w:ilvl w:val="0"/>
          <w:numId w:val="46"/>
        </w:numPr>
        <w:rPr>
          <w:rFonts w:ascii="Arial" w:hAnsi="Arial" w:cs="Arial"/>
          <w:sz w:val="20"/>
          <w:szCs w:val="20"/>
        </w:rPr>
      </w:pPr>
      <w:r w:rsidRPr="00616614">
        <w:rPr>
          <w:rFonts w:ascii="Arial" w:hAnsi="Arial" w:cs="Arial"/>
          <w:sz w:val="20"/>
          <w:szCs w:val="20"/>
        </w:rPr>
        <w:t>bo</w:t>
      </w:r>
      <w:r>
        <w:rPr>
          <w:rFonts w:cs="Arial"/>
          <w:sz w:val="20"/>
          <w:szCs w:val="20"/>
        </w:rPr>
        <w:t xml:space="preserve"> </w:t>
      </w:r>
      <w:r w:rsidR="002A0145" w:rsidRPr="0052263A">
        <w:rPr>
          <w:rFonts w:ascii="Arial" w:hAnsi="Arial" w:cs="Arial"/>
          <w:sz w:val="20"/>
          <w:szCs w:val="20"/>
        </w:rPr>
        <w:t>izpoln</w:t>
      </w:r>
      <w:r w:rsidR="000B0C04" w:rsidRPr="0052263A">
        <w:rPr>
          <w:rFonts w:ascii="Arial" w:hAnsi="Arial" w:cs="Arial"/>
          <w:sz w:val="20"/>
          <w:szCs w:val="20"/>
        </w:rPr>
        <w:t>il</w:t>
      </w:r>
      <w:r w:rsidR="002A0145" w:rsidRPr="0052263A">
        <w:rPr>
          <w:rFonts w:ascii="Arial" w:hAnsi="Arial" w:cs="Arial"/>
          <w:sz w:val="20"/>
          <w:szCs w:val="20"/>
        </w:rPr>
        <w:t xml:space="preserve"> obveznosti realizacije pogodb o odkupu lokalnih proizvodov iz prejšnje </w:t>
      </w:r>
      <w:r w:rsidR="000B0C04" w:rsidRPr="0052263A">
        <w:rPr>
          <w:rFonts w:ascii="Arial" w:hAnsi="Arial" w:cs="Arial"/>
          <w:sz w:val="20"/>
          <w:szCs w:val="20"/>
        </w:rPr>
        <w:t>alineje</w:t>
      </w:r>
      <w:r w:rsidR="008303E7" w:rsidRPr="0052263A">
        <w:rPr>
          <w:rFonts w:ascii="Arial" w:hAnsi="Arial" w:cs="Arial"/>
          <w:sz w:val="20"/>
          <w:szCs w:val="20"/>
        </w:rPr>
        <w:t>;</w:t>
      </w:r>
    </w:p>
    <w:p w14:paraId="6E95D5A0" w14:textId="757949E9" w:rsidR="00763519" w:rsidRPr="0052263A" w:rsidRDefault="00763519" w:rsidP="0052263A">
      <w:pPr>
        <w:pStyle w:val="Odstavekseznama"/>
        <w:numPr>
          <w:ilvl w:val="0"/>
          <w:numId w:val="46"/>
        </w:numPr>
        <w:rPr>
          <w:rFonts w:ascii="Arial" w:hAnsi="Arial" w:cs="Arial"/>
          <w:sz w:val="20"/>
          <w:szCs w:val="20"/>
        </w:rPr>
      </w:pPr>
      <w:r w:rsidRPr="0052263A">
        <w:rPr>
          <w:rFonts w:ascii="Arial" w:hAnsi="Arial" w:cs="Arial"/>
          <w:sz w:val="20"/>
          <w:szCs w:val="20"/>
        </w:rPr>
        <w:t>pogodbenim strankam, s katerimi sklepa to pogodbo ne bo zaračunal nobenih stroškov v zvezi s partnerstvom, za namen katerega se sklepa pogodba;</w:t>
      </w:r>
    </w:p>
    <w:p w14:paraId="6ECB7530" w14:textId="1EBF5682" w:rsidR="00941ACA" w:rsidRDefault="00EB60A3" w:rsidP="0052263A">
      <w:pPr>
        <w:pStyle w:val="Odstavekseznama"/>
        <w:numPr>
          <w:ilvl w:val="0"/>
          <w:numId w:val="46"/>
        </w:numPr>
        <w:rPr>
          <w:rFonts w:ascii="Arial" w:hAnsi="Arial" w:cs="Arial"/>
          <w:sz w:val="20"/>
          <w:szCs w:val="20"/>
        </w:rPr>
      </w:pPr>
      <w:r w:rsidRPr="00616614">
        <w:rPr>
          <w:rFonts w:ascii="Arial" w:hAnsi="Arial" w:cs="Arial"/>
          <w:sz w:val="20"/>
          <w:szCs w:val="20"/>
        </w:rPr>
        <w:t>bo</w:t>
      </w:r>
      <w:r>
        <w:rPr>
          <w:rFonts w:cs="Arial"/>
          <w:sz w:val="20"/>
          <w:szCs w:val="20"/>
        </w:rPr>
        <w:t xml:space="preserve"> </w:t>
      </w:r>
      <w:r w:rsidRPr="0052263A">
        <w:rPr>
          <w:rFonts w:ascii="Arial" w:hAnsi="Arial" w:cs="Arial"/>
          <w:sz w:val="20"/>
          <w:szCs w:val="20"/>
        </w:rPr>
        <w:t xml:space="preserve">za </w:t>
      </w:r>
      <w:r w:rsidR="00941ACA" w:rsidRPr="0052263A">
        <w:rPr>
          <w:rFonts w:ascii="Arial" w:hAnsi="Arial" w:cs="Arial"/>
          <w:sz w:val="20"/>
          <w:szCs w:val="20"/>
        </w:rPr>
        <w:t>član</w:t>
      </w:r>
      <w:r>
        <w:rPr>
          <w:rFonts w:ascii="Arial" w:hAnsi="Arial" w:cs="Arial"/>
          <w:sz w:val="20"/>
          <w:szCs w:val="20"/>
        </w:rPr>
        <w:t>e</w:t>
      </w:r>
      <w:r w:rsidR="00941ACA" w:rsidRPr="0052263A">
        <w:rPr>
          <w:rFonts w:ascii="Arial" w:hAnsi="Arial" w:cs="Arial"/>
          <w:sz w:val="20"/>
          <w:szCs w:val="20"/>
        </w:rPr>
        <w:t xml:space="preserve"> partnerstva pridobil pravice o uporabi znamke ali kolektivne znamke;</w:t>
      </w:r>
    </w:p>
    <w:p w14:paraId="11C54716" w14:textId="305A43C0" w:rsidR="00A42419" w:rsidRPr="0052263A" w:rsidRDefault="00A42419" w:rsidP="0052263A">
      <w:pPr>
        <w:pStyle w:val="Odstavekseznama"/>
        <w:numPr>
          <w:ilvl w:val="0"/>
          <w:numId w:val="46"/>
        </w:numPr>
        <w:rPr>
          <w:rFonts w:ascii="Arial" w:hAnsi="Arial" w:cs="Arial"/>
          <w:sz w:val="20"/>
          <w:szCs w:val="20"/>
        </w:rPr>
      </w:pPr>
      <w:r w:rsidRPr="00A42419">
        <w:rPr>
          <w:rFonts w:ascii="Arial" w:hAnsi="Arial" w:cs="Arial"/>
          <w:sz w:val="20"/>
          <w:szCs w:val="20"/>
        </w:rPr>
        <w:t>&lt;vnesite druge naloge in obveznosti vodilnega partnerja, o katerih ste se dogovorili člani partnerstva</w:t>
      </w:r>
      <w:r w:rsidR="006B26C6">
        <w:rPr>
          <w:rFonts w:ascii="Arial" w:hAnsi="Arial" w:cs="Arial"/>
          <w:sz w:val="20"/>
          <w:szCs w:val="20"/>
        </w:rPr>
        <w:t>*</w:t>
      </w:r>
      <w:r w:rsidRPr="00A42419">
        <w:rPr>
          <w:rFonts w:ascii="Arial" w:hAnsi="Arial" w:cs="Arial"/>
          <w:sz w:val="20"/>
          <w:szCs w:val="20"/>
        </w:rPr>
        <w:t>&gt;.</w:t>
      </w:r>
    </w:p>
    <w:p w14:paraId="424395A4" w14:textId="77777777" w:rsidR="009919C5" w:rsidRPr="005D2B49" w:rsidRDefault="009919C5" w:rsidP="008B6050">
      <w:pPr>
        <w:pStyle w:val="tevilnatoka"/>
        <w:numPr>
          <w:ilvl w:val="0"/>
          <w:numId w:val="0"/>
        </w:numPr>
        <w:ind w:left="425" w:hanging="425"/>
        <w:rPr>
          <w:rFonts w:cs="Arial"/>
          <w:sz w:val="20"/>
          <w:szCs w:val="20"/>
        </w:rPr>
      </w:pPr>
    </w:p>
    <w:p w14:paraId="3F2FBBD9" w14:textId="12504728" w:rsidR="002614BE" w:rsidRPr="0052263A" w:rsidRDefault="006B26C6" w:rsidP="002614BE">
      <w:pPr>
        <w:jc w:val="both"/>
        <w:rPr>
          <w:rFonts w:ascii="Arial" w:hAnsi="Arial" w:cs="Arial"/>
          <w:sz w:val="20"/>
          <w:szCs w:val="20"/>
          <w:vertAlign w:val="subscript"/>
        </w:rPr>
      </w:pPr>
      <w:r>
        <w:rPr>
          <w:rFonts w:ascii="Arial" w:hAnsi="Arial" w:cs="Arial"/>
          <w:sz w:val="20"/>
          <w:szCs w:val="20"/>
          <w:vertAlign w:val="subscript"/>
        </w:rPr>
        <w:t>*</w:t>
      </w:r>
      <w:r w:rsidR="00EB60A3">
        <w:rPr>
          <w:rFonts w:ascii="Arial" w:hAnsi="Arial" w:cs="Arial"/>
          <w:sz w:val="20"/>
          <w:szCs w:val="20"/>
          <w:vertAlign w:val="subscript"/>
        </w:rPr>
        <w:t xml:space="preserve"> </w:t>
      </w:r>
      <w:r w:rsidR="00372479" w:rsidRPr="0052263A">
        <w:rPr>
          <w:rFonts w:ascii="Arial" w:hAnsi="Arial" w:cs="Arial"/>
          <w:i/>
          <w:sz w:val="20"/>
          <w:szCs w:val="20"/>
          <w:vertAlign w:val="subscript"/>
        </w:rPr>
        <w:t>Poleg obveznosti vodilnega partnerja iz prejšnj</w:t>
      </w:r>
      <w:r w:rsidR="005C183A" w:rsidRPr="0052263A">
        <w:rPr>
          <w:rFonts w:ascii="Arial" w:hAnsi="Arial" w:cs="Arial"/>
          <w:i/>
          <w:sz w:val="20"/>
          <w:szCs w:val="20"/>
          <w:vertAlign w:val="subscript"/>
        </w:rPr>
        <w:t>ih</w:t>
      </w:r>
      <w:r w:rsidR="00372479" w:rsidRPr="0052263A">
        <w:rPr>
          <w:rFonts w:ascii="Arial" w:hAnsi="Arial" w:cs="Arial"/>
          <w:i/>
          <w:sz w:val="20"/>
          <w:szCs w:val="20"/>
          <w:vertAlign w:val="subscript"/>
        </w:rPr>
        <w:t xml:space="preserve"> </w:t>
      </w:r>
      <w:r w:rsidR="00A42419" w:rsidRPr="0052263A">
        <w:rPr>
          <w:rFonts w:ascii="Arial" w:hAnsi="Arial" w:cs="Arial"/>
          <w:i/>
          <w:sz w:val="20"/>
          <w:szCs w:val="20"/>
          <w:vertAlign w:val="subscript"/>
        </w:rPr>
        <w:t>alinej</w:t>
      </w:r>
      <w:r w:rsidR="00372479" w:rsidRPr="0052263A">
        <w:rPr>
          <w:rFonts w:ascii="Arial" w:hAnsi="Arial" w:cs="Arial"/>
          <w:i/>
          <w:sz w:val="20"/>
          <w:szCs w:val="20"/>
          <w:vertAlign w:val="subscript"/>
        </w:rPr>
        <w:t xml:space="preserve"> lahko pogodbene stranke določijo tudi drug</w:t>
      </w:r>
      <w:r w:rsidR="00C75D35" w:rsidRPr="0052263A">
        <w:rPr>
          <w:rFonts w:ascii="Arial" w:hAnsi="Arial" w:cs="Arial"/>
          <w:i/>
          <w:sz w:val="20"/>
          <w:szCs w:val="20"/>
          <w:vertAlign w:val="subscript"/>
        </w:rPr>
        <w:t xml:space="preserve">e obveznosti kot so npr. </w:t>
      </w:r>
      <w:r w:rsidR="009B50EB" w:rsidRPr="0052263A">
        <w:rPr>
          <w:rFonts w:ascii="Arial" w:hAnsi="Arial" w:cs="Arial"/>
          <w:i/>
          <w:sz w:val="20"/>
          <w:szCs w:val="20"/>
          <w:vertAlign w:val="subscript"/>
        </w:rPr>
        <w:t>zaveza vodilnega partnerja</w:t>
      </w:r>
      <w:r w:rsidR="005C183A" w:rsidRPr="0052263A">
        <w:rPr>
          <w:rFonts w:ascii="Arial" w:hAnsi="Arial" w:cs="Arial"/>
          <w:i/>
          <w:sz w:val="20"/>
          <w:szCs w:val="20"/>
          <w:vertAlign w:val="subscript"/>
        </w:rPr>
        <w:t xml:space="preserve"> o rednih skupnih sestankih</w:t>
      </w:r>
      <w:r w:rsidR="009B50EB" w:rsidRPr="0052263A">
        <w:rPr>
          <w:rFonts w:ascii="Arial" w:hAnsi="Arial" w:cs="Arial"/>
          <w:i/>
          <w:sz w:val="20"/>
          <w:szCs w:val="20"/>
          <w:vertAlign w:val="subscript"/>
        </w:rPr>
        <w:t xml:space="preserve">, </w:t>
      </w:r>
      <w:r w:rsidR="005C183A" w:rsidRPr="0052263A">
        <w:rPr>
          <w:rFonts w:ascii="Arial" w:hAnsi="Arial" w:cs="Arial"/>
          <w:i/>
          <w:sz w:val="20"/>
          <w:szCs w:val="20"/>
          <w:vertAlign w:val="subscript"/>
        </w:rPr>
        <w:t xml:space="preserve">skupnemu </w:t>
      </w:r>
      <w:r w:rsidR="00C75D35" w:rsidRPr="0052263A">
        <w:rPr>
          <w:rFonts w:ascii="Arial" w:hAnsi="Arial" w:cs="Arial"/>
          <w:i/>
          <w:sz w:val="20"/>
          <w:szCs w:val="20"/>
          <w:vertAlign w:val="subscript"/>
        </w:rPr>
        <w:t>posvetovanj</w:t>
      </w:r>
      <w:r w:rsidR="005C183A" w:rsidRPr="0052263A">
        <w:rPr>
          <w:rFonts w:ascii="Arial" w:hAnsi="Arial" w:cs="Arial"/>
          <w:i/>
          <w:sz w:val="20"/>
          <w:szCs w:val="20"/>
          <w:vertAlign w:val="subscript"/>
        </w:rPr>
        <w:t>u</w:t>
      </w:r>
      <w:r w:rsidR="00C75D35" w:rsidRPr="0052263A">
        <w:rPr>
          <w:rFonts w:ascii="Arial" w:hAnsi="Arial" w:cs="Arial"/>
          <w:i/>
          <w:sz w:val="20"/>
          <w:szCs w:val="20"/>
          <w:vertAlign w:val="subscript"/>
        </w:rPr>
        <w:t xml:space="preserve"> in obveščanj</w:t>
      </w:r>
      <w:r w:rsidR="005C183A" w:rsidRPr="0052263A">
        <w:rPr>
          <w:rFonts w:ascii="Arial" w:hAnsi="Arial" w:cs="Arial"/>
          <w:i/>
          <w:sz w:val="20"/>
          <w:szCs w:val="20"/>
          <w:vertAlign w:val="subscript"/>
        </w:rPr>
        <w:t>u</w:t>
      </w:r>
      <w:r w:rsidR="00C75D35" w:rsidRPr="0052263A">
        <w:rPr>
          <w:rFonts w:ascii="Arial" w:hAnsi="Arial" w:cs="Arial"/>
          <w:i/>
          <w:sz w:val="20"/>
          <w:szCs w:val="20"/>
          <w:vertAlign w:val="subscript"/>
        </w:rPr>
        <w:t xml:space="preserve"> članov o </w:t>
      </w:r>
      <w:r w:rsidR="002614BE" w:rsidRPr="0052263A">
        <w:rPr>
          <w:rFonts w:ascii="Arial" w:hAnsi="Arial" w:cs="Arial"/>
          <w:i/>
          <w:sz w:val="20"/>
          <w:szCs w:val="20"/>
          <w:vertAlign w:val="subscript"/>
        </w:rPr>
        <w:t xml:space="preserve">izvajanju </w:t>
      </w:r>
      <w:r w:rsidR="005C183A" w:rsidRPr="0052263A">
        <w:rPr>
          <w:rFonts w:ascii="Arial" w:hAnsi="Arial" w:cs="Arial"/>
          <w:i/>
          <w:sz w:val="20"/>
          <w:szCs w:val="20"/>
          <w:vertAlign w:val="subscript"/>
        </w:rPr>
        <w:t>načrta</w:t>
      </w:r>
      <w:r w:rsidR="00C75D35" w:rsidRPr="0052263A">
        <w:rPr>
          <w:rFonts w:ascii="Arial" w:hAnsi="Arial" w:cs="Arial"/>
          <w:i/>
          <w:sz w:val="20"/>
          <w:szCs w:val="20"/>
          <w:vertAlign w:val="subscript"/>
        </w:rPr>
        <w:t xml:space="preserve">, posredovanje </w:t>
      </w:r>
      <w:r w:rsidR="002614BE" w:rsidRPr="0052263A">
        <w:rPr>
          <w:rFonts w:ascii="Arial" w:hAnsi="Arial" w:cs="Arial"/>
          <w:i/>
          <w:sz w:val="20"/>
          <w:szCs w:val="20"/>
          <w:vertAlign w:val="subscript"/>
        </w:rPr>
        <w:t xml:space="preserve">kopij </w:t>
      </w:r>
      <w:r w:rsidR="00C75D35" w:rsidRPr="0052263A">
        <w:rPr>
          <w:rFonts w:ascii="Arial" w:hAnsi="Arial" w:cs="Arial"/>
          <w:i/>
          <w:sz w:val="20"/>
          <w:szCs w:val="20"/>
          <w:vertAlign w:val="subscript"/>
        </w:rPr>
        <w:t xml:space="preserve">poročil o izvedbi </w:t>
      </w:r>
      <w:r w:rsidR="005C183A" w:rsidRPr="0052263A">
        <w:rPr>
          <w:rFonts w:ascii="Arial" w:hAnsi="Arial" w:cs="Arial"/>
          <w:i/>
          <w:sz w:val="20"/>
          <w:szCs w:val="20"/>
          <w:vertAlign w:val="subscript"/>
        </w:rPr>
        <w:t>načrta</w:t>
      </w:r>
      <w:r w:rsidR="00C75D35" w:rsidRPr="0052263A">
        <w:rPr>
          <w:rFonts w:ascii="Arial" w:hAnsi="Arial" w:cs="Arial"/>
          <w:i/>
          <w:sz w:val="20"/>
          <w:szCs w:val="20"/>
          <w:vertAlign w:val="subscript"/>
        </w:rPr>
        <w:t>, obveščanje o dogodkih</w:t>
      </w:r>
      <w:r w:rsidR="002614BE" w:rsidRPr="0052263A">
        <w:rPr>
          <w:rFonts w:ascii="Arial" w:hAnsi="Arial" w:cs="Arial"/>
          <w:i/>
          <w:sz w:val="20"/>
          <w:szCs w:val="20"/>
          <w:vertAlign w:val="subscript"/>
        </w:rPr>
        <w:t>,</w:t>
      </w:r>
      <w:r w:rsidR="00C75D35" w:rsidRPr="0052263A">
        <w:rPr>
          <w:rFonts w:ascii="Arial" w:hAnsi="Arial" w:cs="Arial"/>
          <w:i/>
          <w:sz w:val="20"/>
          <w:szCs w:val="20"/>
          <w:vertAlign w:val="subscript"/>
        </w:rPr>
        <w:t xml:space="preserve"> ki bi </w:t>
      </w:r>
      <w:r w:rsidR="00C75D35" w:rsidRPr="0052263A">
        <w:rPr>
          <w:rFonts w:ascii="Arial" w:hAnsi="Arial" w:cs="Arial"/>
          <w:i/>
          <w:sz w:val="20"/>
          <w:szCs w:val="20"/>
          <w:vertAlign w:val="subscript"/>
        </w:rPr>
        <w:lastRenderedPageBreak/>
        <w:t xml:space="preserve">lahko vodili do začasne ali dokončne prekinitve </w:t>
      </w:r>
      <w:r w:rsidR="005C183A" w:rsidRPr="0052263A">
        <w:rPr>
          <w:rFonts w:ascii="Arial" w:hAnsi="Arial" w:cs="Arial"/>
          <w:i/>
          <w:sz w:val="20"/>
          <w:szCs w:val="20"/>
          <w:vertAlign w:val="subscript"/>
        </w:rPr>
        <w:t>izvajanja načrta</w:t>
      </w:r>
      <w:r w:rsidR="00C75D35" w:rsidRPr="0052263A">
        <w:rPr>
          <w:rFonts w:ascii="Arial" w:hAnsi="Arial" w:cs="Arial"/>
          <w:i/>
          <w:sz w:val="20"/>
          <w:szCs w:val="20"/>
          <w:vertAlign w:val="subscript"/>
        </w:rPr>
        <w:t xml:space="preserve"> oziroma o vsakem odstopanju pri izvedbi </w:t>
      </w:r>
      <w:r w:rsidR="005C183A" w:rsidRPr="0052263A">
        <w:rPr>
          <w:rFonts w:ascii="Arial" w:hAnsi="Arial" w:cs="Arial"/>
          <w:i/>
          <w:sz w:val="20"/>
          <w:szCs w:val="20"/>
          <w:vertAlign w:val="subscript"/>
        </w:rPr>
        <w:t>načrta</w:t>
      </w:r>
      <w:r w:rsidR="00C75D35" w:rsidRPr="0052263A">
        <w:rPr>
          <w:rFonts w:ascii="Arial" w:hAnsi="Arial" w:cs="Arial"/>
          <w:i/>
          <w:sz w:val="20"/>
          <w:szCs w:val="20"/>
          <w:vertAlign w:val="subscript"/>
        </w:rPr>
        <w:t xml:space="preserve">, </w:t>
      </w:r>
      <w:r w:rsidR="002614BE" w:rsidRPr="0052263A">
        <w:rPr>
          <w:rFonts w:ascii="Arial" w:hAnsi="Arial" w:cs="Arial"/>
          <w:i/>
          <w:sz w:val="20"/>
          <w:szCs w:val="20"/>
          <w:vertAlign w:val="subscript"/>
        </w:rPr>
        <w:t xml:space="preserve">vlaganje predloga </w:t>
      </w:r>
      <w:r w:rsidR="002614BE" w:rsidRPr="0052263A">
        <w:rPr>
          <w:rFonts w:ascii="Arial" w:hAnsi="Arial" w:cs="Arial"/>
          <w:i/>
          <w:sz w:val="20"/>
          <w:szCs w:val="20"/>
          <w:vertAlign w:val="subscript"/>
          <w:lang w:val="es-ES"/>
        </w:rPr>
        <w:t>zahtevka za spremembo obveznosti</w:t>
      </w:r>
      <w:r w:rsidR="00EB60A3">
        <w:rPr>
          <w:rFonts w:cs="Arial"/>
          <w:sz w:val="20"/>
          <w:szCs w:val="20"/>
          <w:vertAlign w:val="subscript"/>
          <w:lang w:val="es-ES"/>
        </w:rPr>
        <w:t xml:space="preserve">, </w:t>
      </w:r>
      <w:r w:rsidR="00EB60A3">
        <w:rPr>
          <w:rFonts w:ascii="Arial" w:hAnsi="Arial" w:cs="Arial"/>
          <w:i/>
          <w:sz w:val="20"/>
          <w:szCs w:val="20"/>
          <w:vertAlign w:val="subscript"/>
          <w:lang w:val="es-ES"/>
        </w:rPr>
        <w:t xml:space="preserve">ipd. </w:t>
      </w:r>
      <w:r w:rsidR="00C75D35" w:rsidRPr="0052263A" w:rsidDel="00372479">
        <w:rPr>
          <w:rFonts w:ascii="Arial" w:hAnsi="Arial" w:cs="Arial"/>
          <w:sz w:val="20"/>
          <w:szCs w:val="20"/>
          <w:vertAlign w:val="subscript"/>
        </w:rPr>
        <w:t xml:space="preserve"> </w:t>
      </w:r>
    </w:p>
    <w:p w14:paraId="25465517" w14:textId="77777777" w:rsidR="002614BE" w:rsidRPr="005D2B49" w:rsidRDefault="002614BE" w:rsidP="002614BE">
      <w:pPr>
        <w:jc w:val="both"/>
        <w:rPr>
          <w:rFonts w:ascii="Arial" w:hAnsi="Arial" w:cs="Arial"/>
          <w:sz w:val="20"/>
          <w:szCs w:val="20"/>
        </w:rPr>
      </w:pPr>
    </w:p>
    <w:p w14:paraId="7F890BD6" w14:textId="6C2789AE" w:rsidR="00C80DCE" w:rsidRPr="005D2B49" w:rsidRDefault="00C80DCE" w:rsidP="00186234">
      <w:pPr>
        <w:rPr>
          <w:rFonts w:ascii="Arial" w:hAnsi="Arial" w:cs="Arial"/>
          <w:sz w:val="20"/>
          <w:szCs w:val="20"/>
        </w:rPr>
      </w:pPr>
    </w:p>
    <w:p w14:paraId="153F440E" w14:textId="5FEB9AE1" w:rsidR="00C80DCE" w:rsidRPr="005D2B49" w:rsidRDefault="00D318A5" w:rsidP="00C80DCE">
      <w:pPr>
        <w:jc w:val="center"/>
        <w:rPr>
          <w:rFonts w:ascii="Arial" w:hAnsi="Arial" w:cs="Arial"/>
          <w:b/>
          <w:sz w:val="20"/>
          <w:szCs w:val="20"/>
        </w:rPr>
      </w:pPr>
      <w:r w:rsidRPr="005D2B49">
        <w:rPr>
          <w:rFonts w:ascii="Arial" w:hAnsi="Arial" w:cs="Arial"/>
          <w:b/>
          <w:sz w:val="20"/>
          <w:szCs w:val="20"/>
        </w:rPr>
        <w:t>4</w:t>
      </w:r>
      <w:r w:rsidR="00C80DCE" w:rsidRPr="005D2B49">
        <w:rPr>
          <w:rFonts w:ascii="Arial" w:hAnsi="Arial" w:cs="Arial"/>
          <w:b/>
          <w:sz w:val="20"/>
          <w:szCs w:val="20"/>
        </w:rPr>
        <w:t>. člen</w:t>
      </w:r>
    </w:p>
    <w:p w14:paraId="43D9CAA0" w14:textId="281EA4D9" w:rsidR="00C80DCE" w:rsidRPr="005D2B49" w:rsidRDefault="007E291E" w:rsidP="00C80DCE">
      <w:pPr>
        <w:jc w:val="center"/>
        <w:rPr>
          <w:rFonts w:ascii="Arial" w:hAnsi="Arial" w:cs="Arial"/>
          <w:sz w:val="20"/>
          <w:szCs w:val="20"/>
        </w:rPr>
      </w:pPr>
      <w:r>
        <w:rPr>
          <w:rFonts w:ascii="Arial" w:hAnsi="Arial" w:cs="Arial"/>
          <w:b/>
          <w:sz w:val="20"/>
          <w:szCs w:val="20"/>
        </w:rPr>
        <w:t>(o</w:t>
      </w:r>
      <w:r w:rsidR="00C80DCE" w:rsidRPr="005D2B49">
        <w:rPr>
          <w:rFonts w:ascii="Arial" w:hAnsi="Arial" w:cs="Arial"/>
          <w:b/>
          <w:sz w:val="20"/>
          <w:szCs w:val="20"/>
        </w:rPr>
        <w:t>bveznosti članov partnerstva</w:t>
      </w:r>
      <w:r>
        <w:rPr>
          <w:rFonts w:ascii="Arial" w:hAnsi="Arial" w:cs="Arial"/>
          <w:b/>
          <w:sz w:val="20"/>
          <w:szCs w:val="20"/>
        </w:rPr>
        <w:t>)</w:t>
      </w:r>
    </w:p>
    <w:p w14:paraId="24BEADC2" w14:textId="421CB6DB" w:rsidR="00751154" w:rsidRPr="005D2B49" w:rsidRDefault="00751154" w:rsidP="000E0BE8">
      <w:pPr>
        <w:pStyle w:val="tevilnatoka"/>
        <w:numPr>
          <w:ilvl w:val="0"/>
          <w:numId w:val="0"/>
        </w:numPr>
        <w:rPr>
          <w:rFonts w:cs="Arial"/>
          <w:sz w:val="20"/>
          <w:szCs w:val="20"/>
        </w:rPr>
      </w:pPr>
    </w:p>
    <w:p w14:paraId="629FBF0E" w14:textId="2A4EC92E" w:rsidR="00751154" w:rsidRPr="005D2B49" w:rsidRDefault="00751154" w:rsidP="000E0BE8">
      <w:pPr>
        <w:pStyle w:val="tevilnatoka"/>
        <w:numPr>
          <w:ilvl w:val="0"/>
          <w:numId w:val="0"/>
        </w:numPr>
        <w:rPr>
          <w:rFonts w:cs="Arial"/>
          <w:sz w:val="20"/>
          <w:szCs w:val="20"/>
        </w:rPr>
      </w:pPr>
      <w:r w:rsidRPr="005D2B49">
        <w:rPr>
          <w:rFonts w:cs="Arial"/>
          <w:sz w:val="20"/>
          <w:szCs w:val="20"/>
        </w:rPr>
        <w:t>Pogodbene stranke</w:t>
      </w:r>
      <w:r w:rsidR="00381B9A" w:rsidRPr="005D2B49">
        <w:rPr>
          <w:rFonts w:cs="Arial"/>
          <w:sz w:val="20"/>
          <w:szCs w:val="20"/>
        </w:rPr>
        <w:t xml:space="preserve"> </w:t>
      </w:r>
      <w:r w:rsidR="005B3C1F" w:rsidRPr="005D2B49">
        <w:rPr>
          <w:rFonts w:cs="Arial"/>
          <w:sz w:val="20"/>
          <w:szCs w:val="20"/>
        </w:rPr>
        <w:t>izjavljajo, da:</w:t>
      </w:r>
    </w:p>
    <w:p w14:paraId="6D96302D" w14:textId="670EA8A0" w:rsidR="006615D0" w:rsidRPr="00616614" w:rsidRDefault="006615D0" w:rsidP="00616614">
      <w:pPr>
        <w:pStyle w:val="Odstavekseznama"/>
        <w:numPr>
          <w:ilvl w:val="0"/>
          <w:numId w:val="45"/>
        </w:numPr>
        <w:rPr>
          <w:rFonts w:ascii="Arial" w:hAnsi="Arial" w:cs="Arial"/>
          <w:sz w:val="20"/>
          <w:szCs w:val="20"/>
        </w:rPr>
      </w:pPr>
      <w:r w:rsidRPr="00616614">
        <w:rPr>
          <w:rFonts w:ascii="Arial" w:hAnsi="Arial" w:cs="Arial"/>
          <w:sz w:val="20"/>
          <w:szCs w:val="20"/>
        </w:rPr>
        <w:t>so seznanjen</w:t>
      </w:r>
      <w:r w:rsidR="00EB60A3" w:rsidRPr="00616614">
        <w:rPr>
          <w:rFonts w:ascii="Arial" w:hAnsi="Arial" w:cs="Arial"/>
          <w:sz w:val="20"/>
          <w:szCs w:val="20"/>
        </w:rPr>
        <w:t>e</w:t>
      </w:r>
      <w:r w:rsidRPr="00616614">
        <w:rPr>
          <w:rFonts w:ascii="Arial" w:hAnsi="Arial" w:cs="Arial"/>
          <w:sz w:val="20"/>
          <w:szCs w:val="20"/>
        </w:rPr>
        <w:t xml:space="preserve"> z obveznostmi iz </w:t>
      </w:r>
      <w:r w:rsidR="00326871" w:rsidRPr="00616614">
        <w:rPr>
          <w:rFonts w:ascii="Arial" w:hAnsi="Arial" w:cs="Arial"/>
          <w:sz w:val="20"/>
          <w:szCs w:val="20"/>
        </w:rPr>
        <w:t>uredbe</w:t>
      </w:r>
      <w:r w:rsidRPr="00616614">
        <w:rPr>
          <w:rFonts w:ascii="Arial" w:hAnsi="Arial" w:cs="Arial"/>
          <w:sz w:val="20"/>
          <w:szCs w:val="20"/>
        </w:rPr>
        <w:t xml:space="preserve"> in vsebino načrta;</w:t>
      </w:r>
    </w:p>
    <w:p w14:paraId="788385BC" w14:textId="0A83F172" w:rsidR="006615D0" w:rsidRPr="00616614" w:rsidRDefault="006615D0" w:rsidP="00616614">
      <w:pPr>
        <w:pStyle w:val="Odstavekseznama"/>
        <w:numPr>
          <w:ilvl w:val="0"/>
          <w:numId w:val="45"/>
        </w:numPr>
        <w:rPr>
          <w:rFonts w:ascii="Arial" w:hAnsi="Arial" w:cs="Arial"/>
          <w:sz w:val="20"/>
          <w:szCs w:val="20"/>
        </w:rPr>
      </w:pPr>
      <w:r w:rsidRPr="00616614">
        <w:rPr>
          <w:rFonts w:ascii="Arial" w:hAnsi="Arial" w:cs="Arial"/>
          <w:sz w:val="20"/>
          <w:szCs w:val="20"/>
        </w:rPr>
        <w:t>se bodo o morebitnih spremembah ali namerah, ki bi vplivale na partnerstvo (kot na primer odstop od pogodbe</w:t>
      </w:r>
      <w:r w:rsidR="008466DE" w:rsidRPr="00616614">
        <w:rPr>
          <w:rFonts w:ascii="Arial" w:hAnsi="Arial" w:cs="Arial"/>
          <w:sz w:val="20"/>
          <w:szCs w:val="20"/>
        </w:rPr>
        <w:t>, nastanek višje sile v skladu z zakonom, ki ureja kmetijstvo</w:t>
      </w:r>
      <w:r w:rsidRPr="00616614">
        <w:rPr>
          <w:rFonts w:ascii="Arial" w:hAnsi="Arial" w:cs="Arial"/>
          <w:sz w:val="20"/>
          <w:szCs w:val="20"/>
        </w:rPr>
        <w:t>), redno obveščale med seboj;</w:t>
      </w:r>
    </w:p>
    <w:p w14:paraId="7F1E03E6" w14:textId="5A753407" w:rsidR="00381B9A" w:rsidRPr="00616614" w:rsidRDefault="00381B9A" w:rsidP="00616614">
      <w:pPr>
        <w:pStyle w:val="Odstavekseznama"/>
        <w:numPr>
          <w:ilvl w:val="0"/>
          <w:numId w:val="45"/>
        </w:numPr>
        <w:rPr>
          <w:rFonts w:ascii="Arial" w:hAnsi="Arial" w:cs="Arial"/>
          <w:sz w:val="20"/>
          <w:szCs w:val="20"/>
        </w:rPr>
      </w:pPr>
      <w:r w:rsidRPr="00616614">
        <w:rPr>
          <w:rFonts w:ascii="Arial" w:hAnsi="Arial" w:cs="Arial"/>
          <w:sz w:val="20"/>
          <w:szCs w:val="20"/>
        </w:rPr>
        <w:t>sodelujejo samo v enem geografsko zaokroženem območju, za katerega se sklepa ta pogodba;</w:t>
      </w:r>
    </w:p>
    <w:p w14:paraId="3B72FC19" w14:textId="60D333FB" w:rsidR="00381B9A" w:rsidRPr="00616614" w:rsidRDefault="00381B9A" w:rsidP="00616614">
      <w:pPr>
        <w:pStyle w:val="Odstavekseznama"/>
        <w:numPr>
          <w:ilvl w:val="0"/>
          <w:numId w:val="45"/>
        </w:numPr>
        <w:rPr>
          <w:rFonts w:ascii="Arial" w:hAnsi="Arial" w:cs="Arial"/>
          <w:sz w:val="20"/>
          <w:szCs w:val="20"/>
        </w:rPr>
      </w:pPr>
      <w:r w:rsidRPr="00616614">
        <w:rPr>
          <w:rFonts w:ascii="Arial" w:hAnsi="Arial" w:cs="Arial"/>
          <w:sz w:val="20"/>
          <w:szCs w:val="20"/>
        </w:rPr>
        <w:t>bodo tvorno sodelovale pri razširjanju rezultatov načrta geografsko zaokroženega območja</w:t>
      </w:r>
      <w:r w:rsidR="00ED30F6" w:rsidRPr="00616614">
        <w:rPr>
          <w:rFonts w:ascii="Arial" w:hAnsi="Arial" w:cs="Arial"/>
          <w:sz w:val="20"/>
          <w:szCs w:val="20"/>
        </w:rPr>
        <w:t>;</w:t>
      </w:r>
    </w:p>
    <w:p w14:paraId="2D0C6ABB" w14:textId="3A0599A8" w:rsidR="00763519" w:rsidRPr="00616614" w:rsidRDefault="00763519" w:rsidP="00616614">
      <w:pPr>
        <w:pStyle w:val="Odstavekseznama"/>
        <w:numPr>
          <w:ilvl w:val="0"/>
          <w:numId w:val="45"/>
        </w:numPr>
        <w:rPr>
          <w:rFonts w:ascii="Arial" w:hAnsi="Arial" w:cs="Arial"/>
          <w:sz w:val="20"/>
          <w:szCs w:val="20"/>
        </w:rPr>
      </w:pPr>
      <w:r w:rsidRPr="00616614">
        <w:rPr>
          <w:rFonts w:ascii="Arial" w:hAnsi="Arial" w:cs="Arial"/>
          <w:sz w:val="20"/>
          <w:szCs w:val="20"/>
        </w:rPr>
        <w:t>bodo do konca obdobja izvajanja načrta pridobile pravico o uporabi znamke ali kolektivne znamke oziroma se bodo vključile v izvajanje ene od shem kakovosti</w:t>
      </w:r>
      <w:r w:rsidR="00941ACA" w:rsidRPr="00616614">
        <w:rPr>
          <w:rFonts w:ascii="Arial" w:hAnsi="Arial" w:cs="Arial"/>
          <w:sz w:val="20"/>
          <w:szCs w:val="20"/>
        </w:rPr>
        <w:t>;</w:t>
      </w:r>
    </w:p>
    <w:p w14:paraId="60A9A923" w14:textId="3DA4D640" w:rsidR="00A42419" w:rsidRPr="00616614" w:rsidRDefault="00A42419" w:rsidP="00616614">
      <w:pPr>
        <w:pStyle w:val="Odstavekseznama"/>
        <w:numPr>
          <w:ilvl w:val="0"/>
          <w:numId w:val="45"/>
        </w:numPr>
        <w:rPr>
          <w:rFonts w:ascii="Arial" w:hAnsi="Arial" w:cs="Arial"/>
          <w:sz w:val="20"/>
          <w:szCs w:val="20"/>
        </w:rPr>
      </w:pPr>
      <w:r w:rsidRPr="00616614">
        <w:rPr>
          <w:rFonts w:ascii="Arial" w:hAnsi="Arial" w:cs="Arial"/>
          <w:sz w:val="20"/>
          <w:szCs w:val="20"/>
        </w:rPr>
        <w:t>»vnesite druge obveznosti pogodbenih strank, o katerih so se dogovorili člani partnerstva</w:t>
      </w:r>
      <w:r w:rsidR="006B26C6" w:rsidRPr="00616614">
        <w:rPr>
          <w:rFonts w:ascii="Arial" w:hAnsi="Arial" w:cs="Arial"/>
          <w:sz w:val="20"/>
          <w:szCs w:val="20"/>
        </w:rPr>
        <w:t>«*</w:t>
      </w:r>
      <w:r w:rsidRPr="00616614">
        <w:rPr>
          <w:rFonts w:ascii="Arial" w:hAnsi="Arial" w:cs="Arial"/>
          <w:sz w:val="20"/>
          <w:szCs w:val="20"/>
        </w:rPr>
        <w:t>.</w:t>
      </w:r>
    </w:p>
    <w:p w14:paraId="27A03D1E" w14:textId="77777777" w:rsidR="00941ACA" w:rsidRPr="005D2B49" w:rsidRDefault="00941ACA" w:rsidP="00504BC8">
      <w:pPr>
        <w:pStyle w:val="tevilnatoka"/>
        <w:numPr>
          <w:ilvl w:val="0"/>
          <w:numId w:val="0"/>
        </w:numPr>
        <w:rPr>
          <w:rFonts w:cs="Arial"/>
          <w:sz w:val="20"/>
          <w:szCs w:val="20"/>
        </w:rPr>
      </w:pPr>
    </w:p>
    <w:p w14:paraId="1CB7517B" w14:textId="4AF150B0" w:rsidR="000E0BE8" w:rsidRPr="0052263A" w:rsidRDefault="006B26C6" w:rsidP="000E0BE8">
      <w:pPr>
        <w:jc w:val="both"/>
        <w:rPr>
          <w:rFonts w:ascii="Arial" w:hAnsi="Arial" w:cs="Arial"/>
          <w:sz w:val="20"/>
          <w:szCs w:val="20"/>
          <w:vertAlign w:val="subscript"/>
        </w:rPr>
      </w:pPr>
      <w:r>
        <w:rPr>
          <w:rFonts w:ascii="Arial" w:hAnsi="Arial" w:cs="Arial"/>
          <w:i/>
          <w:sz w:val="20"/>
          <w:szCs w:val="20"/>
          <w:vertAlign w:val="subscript"/>
        </w:rPr>
        <w:t>*</w:t>
      </w:r>
      <w:r w:rsidR="000E0BE8" w:rsidRPr="0052263A">
        <w:rPr>
          <w:rFonts w:ascii="Arial" w:hAnsi="Arial" w:cs="Arial"/>
          <w:i/>
          <w:sz w:val="20"/>
          <w:szCs w:val="20"/>
          <w:vertAlign w:val="subscript"/>
        </w:rPr>
        <w:t>Poleg obveznosti iz prejšn</w:t>
      </w:r>
      <w:r w:rsidR="00536703" w:rsidRPr="0052263A">
        <w:rPr>
          <w:rFonts w:ascii="Arial" w:hAnsi="Arial" w:cs="Arial"/>
          <w:i/>
          <w:sz w:val="20"/>
          <w:szCs w:val="20"/>
          <w:vertAlign w:val="subscript"/>
        </w:rPr>
        <w:t>j</w:t>
      </w:r>
      <w:r w:rsidR="00A42419">
        <w:rPr>
          <w:rFonts w:ascii="Arial" w:hAnsi="Arial" w:cs="Arial"/>
          <w:i/>
          <w:sz w:val="20"/>
          <w:szCs w:val="20"/>
          <w:vertAlign w:val="subscript"/>
        </w:rPr>
        <w:t>ih</w:t>
      </w:r>
      <w:r w:rsidR="000E0BE8" w:rsidRPr="0052263A">
        <w:rPr>
          <w:rFonts w:ascii="Arial" w:hAnsi="Arial" w:cs="Arial"/>
          <w:i/>
          <w:sz w:val="20"/>
          <w:szCs w:val="20"/>
          <w:vertAlign w:val="subscript"/>
        </w:rPr>
        <w:t xml:space="preserve"> </w:t>
      </w:r>
      <w:r w:rsidR="00A42419">
        <w:rPr>
          <w:rFonts w:ascii="Arial" w:hAnsi="Arial" w:cs="Arial"/>
          <w:i/>
          <w:sz w:val="20"/>
          <w:szCs w:val="20"/>
          <w:vertAlign w:val="subscript"/>
        </w:rPr>
        <w:t>alinej</w:t>
      </w:r>
      <w:r w:rsidR="000E0BE8" w:rsidRPr="0052263A">
        <w:rPr>
          <w:rFonts w:ascii="Arial" w:hAnsi="Arial" w:cs="Arial"/>
          <w:i/>
          <w:sz w:val="20"/>
          <w:szCs w:val="20"/>
          <w:vertAlign w:val="subscript"/>
        </w:rPr>
        <w:t xml:space="preserve"> tega člena lahko pogodbene stranke določijo tudi druge obveznosti kot so npr. posredovanje potrebnih podatkov, poročil in dokazil ter morebitnih drugih informacij</w:t>
      </w:r>
      <w:r w:rsidR="00EB60A3">
        <w:rPr>
          <w:rFonts w:ascii="Arial" w:hAnsi="Arial" w:cs="Arial"/>
          <w:i/>
          <w:sz w:val="20"/>
          <w:szCs w:val="20"/>
          <w:vertAlign w:val="subscript"/>
        </w:rPr>
        <w:t xml:space="preserve"> potrebnih</w:t>
      </w:r>
      <w:r w:rsidR="000E0BE8" w:rsidRPr="0052263A">
        <w:rPr>
          <w:rFonts w:ascii="Arial" w:hAnsi="Arial" w:cs="Arial"/>
          <w:i/>
          <w:sz w:val="20"/>
          <w:szCs w:val="20"/>
          <w:vertAlign w:val="subscript"/>
        </w:rPr>
        <w:t xml:space="preserve"> za pripravo zahtevka za izplačilo sredstev</w:t>
      </w:r>
      <w:r w:rsidR="005C71B8" w:rsidRPr="0052263A">
        <w:rPr>
          <w:rFonts w:ascii="Arial" w:hAnsi="Arial" w:cs="Arial"/>
          <w:i/>
          <w:sz w:val="20"/>
          <w:szCs w:val="20"/>
          <w:vertAlign w:val="subscript"/>
        </w:rPr>
        <w:t xml:space="preserve"> in izpolnjevanje obveznosti iz uredbe</w:t>
      </w:r>
      <w:r w:rsidR="000E0BE8" w:rsidRPr="0052263A">
        <w:rPr>
          <w:rFonts w:ascii="Arial" w:hAnsi="Arial" w:cs="Arial"/>
          <w:i/>
          <w:sz w:val="20"/>
          <w:szCs w:val="20"/>
          <w:vertAlign w:val="subscript"/>
        </w:rPr>
        <w:t xml:space="preserve">, obveščanje o dogodkih, ki bi lahko vodili do začasne ali dokončne prekinitve </w:t>
      </w:r>
      <w:r w:rsidR="00010AC4" w:rsidRPr="0052263A">
        <w:rPr>
          <w:rFonts w:ascii="Arial" w:hAnsi="Arial" w:cs="Arial"/>
          <w:i/>
          <w:sz w:val="20"/>
          <w:szCs w:val="20"/>
          <w:vertAlign w:val="subscript"/>
        </w:rPr>
        <w:t>izvajanja načrta</w:t>
      </w:r>
      <w:r w:rsidR="000E0BE8" w:rsidRPr="0052263A">
        <w:rPr>
          <w:rFonts w:ascii="Arial" w:hAnsi="Arial" w:cs="Arial"/>
          <w:i/>
          <w:sz w:val="20"/>
          <w:szCs w:val="20"/>
          <w:vertAlign w:val="subscript"/>
        </w:rPr>
        <w:t xml:space="preserve"> oziroma o vsakem odstopanju pri izvedbi </w:t>
      </w:r>
      <w:r w:rsidR="00010AC4" w:rsidRPr="0052263A">
        <w:rPr>
          <w:rFonts w:ascii="Arial" w:hAnsi="Arial" w:cs="Arial"/>
          <w:i/>
          <w:sz w:val="20"/>
          <w:szCs w:val="20"/>
          <w:vertAlign w:val="subscript"/>
        </w:rPr>
        <w:t>načrta</w:t>
      </w:r>
      <w:r w:rsidR="000E0BE8" w:rsidRPr="0052263A">
        <w:rPr>
          <w:rFonts w:ascii="Arial" w:hAnsi="Arial" w:cs="Arial"/>
          <w:i/>
          <w:sz w:val="20"/>
          <w:szCs w:val="20"/>
          <w:vertAlign w:val="subscript"/>
        </w:rPr>
        <w:t xml:space="preserve">, </w:t>
      </w:r>
      <w:r w:rsidR="005C71B8" w:rsidRPr="0052263A">
        <w:rPr>
          <w:rFonts w:ascii="Arial" w:hAnsi="Arial" w:cs="Arial"/>
          <w:i/>
          <w:sz w:val="20"/>
          <w:szCs w:val="20"/>
          <w:vertAlign w:val="subscript"/>
        </w:rPr>
        <w:t>obveščanje o spremembah članov partnerstva (kot je smrt člana partnerstva, sprememba priimka, odstop od predvidenih proizvodov</w:t>
      </w:r>
      <w:r w:rsidR="00A42419">
        <w:rPr>
          <w:rFonts w:ascii="Arial" w:hAnsi="Arial" w:cs="Arial"/>
          <w:i/>
          <w:sz w:val="20"/>
          <w:szCs w:val="20"/>
          <w:vertAlign w:val="subscript"/>
        </w:rPr>
        <w:t>,</w:t>
      </w:r>
      <w:r w:rsidR="005C71B8" w:rsidRPr="0052263A">
        <w:rPr>
          <w:rFonts w:ascii="Arial" w:hAnsi="Arial" w:cs="Arial"/>
          <w:i/>
          <w:sz w:val="20"/>
          <w:szCs w:val="20"/>
          <w:vertAlign w:val="subscript"/>
        </w:rPr>
        <w:t xml:space="preserve"> </w:t>
      </w:r>
      <w:r w:rsidR="000E0BE8" w:rsidRPr="0052263A">
        <w:rPr>
          <w:rFonts w:ascii="Arial" w:hAnsi="Arial" w:cs="Arial"/>
          <w:i/>
          <w:sz w:val="20"/>
          <w:szCs w:val="20"/>
          <w:vertAlign w:val="subscript"/>
        </w:rPr>
        <w:t>zagotavljanj</w:t>
      </w:r>
      <w:r w:rsidR="00010AC4" w:rsidRPr="0052263A">
        <w:rPr>
          <w:rFonts w:ascii="Arial" w:hAnsi="Arial" w:cs="Arial"/>
          <w:i/>
          <w:sz w:val="20"/>
          <w:szCs w:val="20"/>
          <w:vertAlign w:val="subscript"/>
        </w:rPr>
        <w:t>a</w:t>
      </w:r>
      <w:r w:rsidR="000E0BE8" w:rsidRPr="0052263A">
        <w:rPr>
          <w:rFonts w:ascii="Arial" w:hAnsi="Arial" w:cs="Arial"/>
          <w:i/>
          <w:sz w:val="20"/>
          <w:szCs w:val="20"/>
          <w:vertAlign w:val="subscript"/>
        </w:rPr>
        <w:t xml:space="preserve"> varstva osebnih podatkov </w:t>
      </w:r>
      <w:r w:rsidR="002530DD" w:rsidRPr="0052263A">
        <w:rPr>
          <w:rFonts w:ascii="Arial" w:hAnsi="Arial" w:cs="Arial"/>
          <w:i/>
          <w:sz w:val="20"/>
          <w:szCs w:val="20"/>
          <w:vertAlign w:val="subscript"/>
        </w:rPr>
        <w:t>v zvezi z načrtom</w:t>
      </w:r>
      <w:r w:rsidR="00EB60A3">
        <w:rPr>
          <w:rFonts w:ascii="Arial" w:hAnsi="Arial" w:cs="Arial"/>
          <w:i/>
          <w:sz w:val="20"/>
          <w:szCs w:val="20"/>
          <w:vertAlign w:val="subscript"/>
        </w:rPr>
        <w:t>, ipd. )</w:t>
      </w:r>
      <w:r w:rsidR="000E0BE8" w:rsidRPr="0052263A">
        <w:rPr>
          <w:rFonts w:ascii="Arial" w:hAnsi="Arial" w:cs="Arial"/>
          <w:i/>
          <w:sz w:val="20"/>
          <w:szCs w:val="20"/>
          <w:vertAlign w:val="subscript"/>
          <w:lang w:val="es-ES"/>
        </w:rPr>
        <w:t>.</w:t>
      </w:r>
      <w:r w:rsidR="000E0BE8" w:rsidRPr="0052263A">
        <w:rPr>
          <w:rFonts w:ascii="Arial" w:hAnsi="Arial" w:cs="Arial"/>
          <w:sz w:val="20"/>
          <w:szCs w:val="20"/>
          <w:vertAlign w:val="subscript"/>
          <w:lang w:val="es-ES"/>
        </w:rPr>
        <w:t xml:space="preserve"> </w:t>
      </w:r>
      <w:r w:rsidR="000E0BE8" w:rsidRPr="0052263A" w:rsidDel="00372479">
        <w:rPr>
          <w:rFonts w:ascii="Arial" w:hAnsi="Arial" w:cs="Arial"/>
          <w:sz w:val="20"/>
          <w:szCs w:val="20"/>
          <w:vertAlign w:val="subscript"/>
        </w:rPr>
        <w:t xml:space="preserve"> </w:t>
      </w:r>
    </w:p>
    <w:p w14:paraId="3FBDA603" w14:textId="77777777" w:rsidR="000E0BE8" w:rsidRPr="005D2B49" w:rsidRDefault="000E0BE8" w:rsidP="000E0BE8">
      <w:pPr>
        <w:jc w:val="both"/>
        <w:rPr>
          <w:rFonts w:ascii="Arial" w:hAnsi="Arial" w:cs="Arial"/>
          <w:sz w:val="20"/>
          <w:szCs w:val="20"/>
        </w:rPr>
      </w:pPr>
    </w:p>
    <w:p w14:paraId="51A432BC" w14:textId="233B27F9" w:rsidR="00C80DCE" w:rsidRPr="005D2B49" w:rsidRDefault="00C80DCE" w:rsidP="00186234">
      <w:pPr>
        <w:rPr>
          <w:rFonts w:ascii="Arial" w:hAnsi="Arial" w:cs="Arial"/>
          <w:sz w:val="20"/>
          <w:szCs w:val="20"/>
        </w:rPr>
      </w:pPr>
    </w:p>
    <w:p w14:paraId="4C6AB5D5" w14:textId="77777777" w:rsidR="00C80DCE" w:rsidRPr="005D2B49" w:rsidRDefault="00C80DCE" w:rsidP="00C80DCE">
      <w:pPr>
        <w:rPr>
          <w:rFonts w:ascii="Arial" w:hAnsi="Arial" w:cs="Arial"/>
          <w:sz w:val="20"/>
          <w:szCs w:val="20"/>
        </w:rPr>
      </w:pPr>
    </w:p>
    <w:p w14:paraId="34CE841F" w14:textId="0F972485" w:rsidR="00C80DCE" w:rsidRPr="005D2B49" w:rsidRDefault="00D318A5" w:rsidP="00B5425C">
      <w:pPr>
        <w:jc w:val="center"/>
        <w:rPr>
          <w:rFonts w:ascii="Arial" w:hAnsi="Arial" w:cs="Arial"/>
          <w:b/>
          <w:sz w:val="20"/>
          <w:szCs w:val="20"/>
        </w:rPr>
      </w:pPr>
      <w:r w:rsidRPr="005D2B49">
        <w:rPr>
          <w:rFonts w:ascii="Arial" w:hAnsi="Arial" w:cs="Arial"/>
          <w:b/>
          <w:sz w:val="20"/>
          <w:szCs w:val="20"/>
        </w:rPr>
        <w:t>5</w:t>
      </w:r>
      <w:r w:rsidR="00C80DCE" w:rsidRPr="005D2B49">
        <w:rPr>
          <w:rFonts w:ascii="Arial" w:hAnsi="Arial" w:cs="Arial"/>
          <w:b/>
          <w:sz w:val="20"/>
          <w:szCs w:val="20"/>
        </w:rPr>
        <w:t>. člen</w:t>
      </w:r>
    </w:p>
    <w:p w14:paraId="7127B1E7" w14:textId="22670963" w:rsidR="00C80DCE" w:rsidRPr="005D2B49" w:rsidRDefault="007E291E" w:rsidP="00B5425C">
      <w:pPr>
        <w:jc w:val="center"/>
        <w:rPr>
          <w:rFonts w:ascii="Arial" w:hAnsi="Arial" w:cs="Arial"/>
          <w:b/>
          <w:sz w:val="20"/>
          <w:szCs w:val="20"/>
        </w:rPr>
      </w:pPr>
      <w:r>
        <w:rPr>
          <w:rFonts w:ascii="Arial" w:hAnsi="Arial" w:cs="Arial"/>
          <w:b/>
          <w:sz w:val="20"/>
          <w:szCs w:val="20"/>
        </w:rPr>
        <w:t>(o</w:t>
      </w:r>
      <w:r w:rsidR="00C80DCE" w:rsidRPr="005D2B49">
        <w:rPr>
          <w:rFonts w:ascii="Arial" w:hAnsi="Arial" w:cs="Arial"/>
          <w:b/>
          <w:sz w:val="20"/>
          <w:szCs w:val="20"/>
        </w:rPr>
        <w:t>pis sistema delovanja partnerstva in sprejemanja odločitev, s katerim se bo zagotovila transparentnost delovanja in ohranjalo zaupanje znotraj partnerstva</w:t>
      </w:r>
      <w:r>
        <w:rPr>
          <w:rFonts w:ascii="Arial" w:hAnsi="Arial" w:cs="Arial"/>
          <w:b/>
          <w:sz w:val="20"/>
          <w:szCs w:val="20"/>
        </w:rPr>
        <w:t>)</w:t>
      </w:r>
    </w:p>
    <w:p w14:paraId="7DB1A2BC" w14:textId="77777777" w:rsidR="002F23BD" w:rsidRDefault="002F23BD" w:rsidP="00E519C8">
      <w:pPr>
        <w:jc w:val="both"/>
        <w:rPr>
          <w:rFonts w:ascii="Arial" w:hAnsi="Arial" w:cs="Arial"/>
          <w:sz w:val="20"/>
          <w:szCs w:val="20"/>
        </w:rPr>
      </w:pPr>
    </w:p>
    <w:p w14:paraId="3C600CB1" w14:textId="5B975C82" w:rsidR="00C55992" w:rsidRPr="0052263A" w:rsidRDefault="00B67CBE" w:rsidP="00E519C8">
      <w:pPr>
        <w:jc w:val="both"/>
        <w:rPr>
          <w:rFonts w:ascii="Arial" w:hAnsi="Arial" w:cs="Arial"/>
          <w:sz w:val="20"/>
          <w:szCs w:val="20"/>
          <w:vertAlign w:val="subscript"/>
        </w:rPr>
      </w:pPr>
      <w:r w:rsidRPr="0052263A">
        <w:rPr>
          <w:rFonts w:ascii="Arial" w:hAnsi="Arial" w:cs="Arial"/>
          <w:sz w:val="20"/>
          <w:szCs w:val="20"/>
          <w:vertAlign w:val="subscript"/>
        </w:rPr>
        <w:t>V tem členu p</w:t>
      </w:r>
      <w:r w:rsidR="00E519C8" w:rsidRPr="0052263A">
        <w:rPr>
          <w:rFonts w:ascii="Arial" w:hAnsi="Arial" w:cs="Arial"/>
          <w:sz w:val="20"/>
          <w:szCs w:val="20"/>
          <w:vertAlign w:val="subscript"/>
        </w:rPr>
        <w:t>ogodbene stranke določ</w:t>
      </w:r>
      <w:r w:rsidRPr="0052263A">
        <w:rPr>
          <w:rFonts w:ascii="Arial" w:hAnsi="Arial" w:cs="Arial"/>
          <w:sz w:val="20"/>
          <w:szCs w:val="20"/>
          <w:vertAlign w:val="subscript"/>
        </w:rPr>
        <w:t>i</w:t>
      </w:r>
      <w:r w:rsidR="00E519C8" w:rsidRPr="0052263A">
        <w:rPr>
          <w:rFonts w:ascii="Arial" w:hAnsi="Arial" w:cs="Arial"/>
          <w:sz w:val="20"/>
          <w:szCs w:val="20"/>
          <w:vertAlign w:val="subscript"/>
        </w:rPr>
        <w:t xml:space="preserve">jo notranje postopke, s katerimi se zagotavlja </w:t>
      </w:r>
      <w:r w:rsidR="00BA5655" w:rsidRPr="0052263A">
        <w:rPr>
          <w:rFonts w:ascii="Arial" w:hAnsi="Arial" w:cs="Arial"/>
          <w:sz w:val="20"/>
          <w:szCs w:val="20"/>
          <w:vertAlign w:val="subscript"/>
        </w:rPr>
        <w:t>transparentnost</w:t>
      </w:r>
      <w:r w:rsidR="00E519C8" w:rsidRPr="0052263A">
        <w:rPr>
          <w:rFonts w:ascii="Arial" w:hAnsi="Arial" w:cs="Arial"/>
          <w:sz w:val="20"/>
          <w:szCs w:val="20"/>
          <w:vertAlign w:val="subscript"/>
        </w:rPr>
        <w:t xml:space="preserve"> njihovega delovanja in </w:t>
      </w:r>
      <w:r w:rsidRPr="0052263A">
        <w:rPr>
          <w:rFonts w:ascii="Arial" w:hAnsi="Arial" w:cs="Arial"/>
          <w:sz w:val="20"/>
          <w:szCs w:val="20"/>
          <w:vertAlign w:val="subscript"/>
        </w:rPr>
        <w:t>ohranjan</w:t>
      </w:r>
      <w:r w:rsidR="006A461A">
        <w:rPr>
          <w:rFonts w:ascii="Arial" w:hAnsi="Arial" w:cs="Arial"/>
          <w:sz w:val="20"/>
          <w:szCs w:val="20"/>
          <w:vertAlign w:val="subscript"/>
        </w:rPr>
        <w:t>je zaupanje znotraj partnerstva</w:t>
      </w:r>
      <w:r w:rsidRPr="0052263A">
        <w:rPr>
          <w:rFonts w:ascii="Arial" w:hAnsi="Arial" w:cs="Arial"/>
          <w:sz w:val="20"/>
          <w:szCs w:val="20"/>
          <w:vertAlign w:val="subscript"/>
        </w:rPr>
        <w:t xml:space="preserve">. </w:t>
      </w:r>
    </w:p>
    <w:p w14:paraId="177BDB68" w14:textId="77777777" w:rsidR="00C55992" w:rsidRPr="0052263A" w:rsidRDefault="00C55992" w:rsidP="00E519C8">
      <w:pPr>
        <w:jc w:val="both"/>
        <w:rPr>
          <w:rFonts w:ascii="Arial" w:hAnsi="Arial" w:cs="Arial"/>
          <w:sz w:val="20"/>
          <w:szCs w:val="20"/>
          <w:vertAlign w:val="subscript"/>
        </w:rPr>
      </w:pPr>
    </w:p>
    <w:p w14:paraId="16A95E2A" w14:textId="52FA918D" w:rsidR="00C55992" w:rsidRPr="0052263A" w:rsidRDefault="00E519C8" w:rsidP="00C55992">
      <w:pPr>
        <w:jc w:val="both"/>
        <w:rPr>
          <w:rFonts w:ascii="Arial" w:hAnsi="Arial" w:cs="Arial"/>
          <w:i/>
          <w:sz w:val="20"/>
          <w:szCs w:val="20"/>
          <w:vertAlign w:val="subscript"/>
        </w:rPr>
      </w:pPr>
      <w:r w:rsidRPr="0052263A">
        <w:rPr>
          <w:rFonts w:ascii="Arial" w:hAnsi="Arial" w:cs="Arial"/>
          <w:i/>
          <w:sz w:val="20"/>
          <w:szCs w:val="20"/>
          <w:vertAlign w:val="subscript"/>
        </w:rPr>
        <w:t xml:space="preserve">Pogodbene stranke </w:t>
      </w:r>
      <w:r w:rsidR="00C55992" w:rsidRPr="0052263A">
        <w:rPr>
          <w:rFonts w:ascii="Arial" w:hAnsi="Arial" w:cs="Arial"/>
          <w:i/>
          <w:sz w:val="20"/>
          <w:szCs w:val="20"/>
          <w:vertAlign w:val="subscript"/>
        </w:rPr>
        <w:t xml:space="preserve">lahko </w:t>
      </w:r>
      <w:r w:rsidRPr="0052263A">
        <w:rPr>
          <w:rFonts w:ascii="Arial" w:hAnsi="Arial" w:cs="Arial"/>
          <w:i/>
          <w:sz w:val="20"/>
          <w:szCs w:val="20"/>
          <w:vertAlign w:val="subscript"/>
        </w:rPr>
        <w:t>določijo</w:t>
      </w:r>
      <w:r w:rsidR="00C55992" w:rsidRPr="0052263A">
        <w:rPr>
          <w:rFonts w:ascii="Arial" w:hAnsi="Arial" w:cs="Arial"/>
          <w:i/>
          <w:sz w:val="20"/>
          <w:szCs w:val="20"/>
          <w:vertAlign w:val="subscript"/>
        </w:rPr>
        <w:t>:</w:t>
      </w:r>
    </w:p>
    <w:p w14:paraId="2A20AC73" w14:textId="6CE6F552" w:rsidR="00C55992" w:rsidRPr="0052263A" w:rsidRDefault="00C55992" w:rsidP="00C55992">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vlog</w:t>
      </w:r>
      <w:r w:rsidR="00777D0E" w:rsidRPr="0052263A">
        <w:rPr>
          <w:rFonts w:ascii="Arial" w:hAnsi="Arial" w:cs="Arial"/>
          <w:i/>
          <w:sz w:val="20"/>
          <w:szCs w:val="20"/>
          <w:vertAlign w:val="subscript"/>
        </w:rPr>
        <w:t xml:space="preserve">e in odgovornosti posameznega </w:t>
      </w:r>
      <w:r w:rsidR="00D6104B">
        <w:rPr>
          <w:rFonts w:ascii="Arial" w:hAnsi="Arial" w:cs="Arial"/>
          <w:i/>
          <w:sz w:val="20"/>
          <w:szCs w:val="20"/>
          <w:vertAlign w:val="subscript"/>
        </w:rPr>
        <w:t>člana partnerstva</w:t>
      </w:r>
      <w:r w:rsidR="00777D0E" w:rsidRPr="0052263A">
        <w:rPr>
          <w:rFonts w:ascii="Arial" w:hAnsi="Arial" w:cs="Arial"/>
          <w:i/>
          <w:sz w:val="20"/>
          <w:szCs w:val="20"/>
          <w:vertAlign w:val="subscript"/>
        </w:rPr>
        <w:t xml:space="preserve">, kar </w:t>
      </w:r>
      <w:r w:rsidRPr="0052263A">
        <w:rPr>
          <w:rFonts w:ascii="Arial" w:hAnsi="Arial" w:cs="Arial"/>
          <w:i/>
          <w:sz w:val="20"/>
          <w:szCs w:val="20"/>
          <w:vertAlign w:val="subscript"/>
        </w:rPr>
        <w:t>vključuje določitev glavnih nalog, pravic in dolž</w:t>
      </w:r>
      <w:r w:rsidR="00777D0E" w:rsidRPr="0052263A">
        <w:rPr>
          <w:rFonts w:ascii="Arial" w:hAnsi="Arial" w:cs="Arial"/>
          <w:i/>
          <w:sz w:val="20"/>
          <w:szCs w:val="20"/>
          <w:vertAlign w:val="subscript"/>
        </w:rPr>
        <w:t xml:space="preserve">nosti vsakega člana partnerstva, </w:t>
      </w:r>
    </w:p>
    <w:p w14:paraId="4485135E" w14:textId="4E5148A5" w:rsidR="00C55992" w:rsidRPr="0052263A" w:rsidRDefault="00777D0E" w:rsidP="0052263A">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hierarh</w:t>
      </w:r>
      <w:r w:rsidR="005A5477">
        <w:rPr>
          <w:rFonts w:ascii="Arial" w:hAnsi="Arial" w:cs="Arial"/>
          <w:i/>
          <w:sz w:val="20"/>
          <w:szCs w:val="20"/>
          <w:vertAlign w:val="subscript"/>
        </w:rPr>
        <w:t>ijo in poročanje, kjer se definira</w:t>
      </w:r>
      <w:r w:rsidRPr="0052263A">
        <w:rPr>
          <w:rFonts w:ascii="Arial" w:hAnsi="Arial" w:cs="Arial"/>
          <w:i/>
          <w:sz w:val="20"/>
          <w:szCs w:val="20"/>
          <w:vertAlign w:val="subscript"/>
        </w:rPr>
        <w:t xml:space="preserve"> </w:t>
      </w:r>
      <w:r w:rsidR="005A5477">
        <w:rPr>
          <w:rFonts w:ascii="Arial" w:hAnsi="Arial" w:cs="Arial"/>
          <w:i/>
          <w:sz w:val="20"/>
          <w:szCs w:val="20"/>
          <w:vertAlign w:val="subscript"/>
        </w:rPr>
        <w:t>struktura</w:t>
      </w:r>
      <w:r w:rsidR="00C55992" w:rsidRPr="0052263A">
        <w:rPr>
          <w:rFonts w:ascii="Arial" w:hAnsi="Arial" w:cs="Arial"/>
          <w:i/>
          <w:sz w:val="20"/>
          <w:szCs w:val="20"/>
          <w:vertAlign w:val="subscript"/>
        </w:rPr>
        <w:t xml:space="preserve">, ki določa, kdo komu </w:t>
      </w:r>
      <w:r w:rsidR="001553FD">
        <w:rPr>
          <w:rFonts w:ascii="Arial" w:hAnsi="Arial" w:cs="Arial"/>
          <w:i/>
          <w:sz w:val="20"/>
          <w:szCs w:val="20"/>
          <w:vertAlign w:val="subscript"/>
        </w:rPr>
        <w:t>poroča</w:t>
      </w:r>
      <w:r w:rsidR="00C55992" w:rsidRPr="0052263A">
        <w:rPr>
          <w:rFonts w:ascii="Arial" w:hAnsi="Arial" w:cs="Arial"/>
          <w:i/>
          <w:sz w:val="20"/>
          <w:szCs w:val="20"/>
          <w:vertAlign w:val="subscript"/>
        </w:rPr>
        <w:t xml:space="preserve"> in kdo je odgovoren za sprejemanje določenih odloč</w:t>
      </w:r>
      <w:r w:rsidRPr="0052263A">
        <w:rPr>
          <w:rFonts w:ascii="Arial" w:hAnsi="Arial" w:cs="Arial"/>
          <w:i/>
          <w:sz w:val="20"/>
          <w:szCs w:val="20"/>
          <w:vertAlign w:val="subscript"/>
        </w:rPr>
        <w:t>itev,</w:t>
      </w:r>
    </w:p>
    <w:p w14:paraId="3A3A40F3" w14:textId="6F02F4C8" w:rsidR="00777D0E" w:rsidRPr="0052263A" w:rsidRDefault="00777D0E" w:rsidP="00777D0E">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načelo odločanja, kjer se določi ali bo odločanje potekalo soglasno, z večino glasov ali na kakšen drug način. Če se uporablja glasovanje, določite pravila glede kvoruma in razmerje glasov,</w:t>
      </w:r>
    </w:p>
    <w:p w14:paraId="67DA73EE" w14:textId="58FCE013" w:rsidR="00777D0E" w:rsidRPr="0052263A" w:rsidRDefault="00777D0E" w:rsidP="00777D0E">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 xml:space="preserve">postopki sprejemanja odločitev z  vzpostavitvijo jasnega in dokumentiranega postopka, kako se odločitve predlagajo, obravnavajo in sprejemajo,  </w:t>
      </w:r>
    </w:p>
    <w:p w14:paraId="3D2B912E" w14:textId="56AC316F" w:rsidR="00777D0E" w:rsidRPr="0052263A" w:rsidRDefault="00777D0E">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p</w:t>
      </w:r>
      <w:r w:rsidR="001553FD">
        <w:rPr>
          <w:rFonts w:ascii="Arial" w:hAnsi="Arial" w:cs="Arial"/>
          <w:i/>
          <w:sz w:val="20"/>
          <w:szCs w:val="20"/>
          <w:vertAlign w:val="subscript"/>
        </w:rPr>
        <w:t xml:space="preserve">ravila komunikacija in poročanja </w:t>
      </w:r>
      <w:r w:rsidRPr="0052263A">
        <w:rPr>
          <w:rFonts w:ascii="Arial" w:hAnsi="Arial" w:cs="Arial"/>
          <w:i/>
          <w:sz w:val="20"/>
          <w:szCs w:val="20"/>
          <w:vertAlign w:val="subscript"/>
        </w:rPr>
        <w:t xml:space="preserve"> z urnik</w:t>
      </w:r>
      <w:r w:rsidR="001553FD">
        <w:rPr>
          <w:rFonts w:ascii="Arial" w:hAnsi="Arial" w:cs="Arial"/>
          <w:i/>
          <w:sz w:val="20"/>
          <w:szCs w:val="20"/>
          <w:vertAlign w:val="subscript"/>
        </w:rPr>
        <w:t>om</w:t>
      </w:r>
      <w:r w:rsidRPr="0052263A">
        <w:rPr>
          <w:rFonts w:ascii="Arial" w:hAnsi="Arial" w:cs="Arial"/>
          <w:i/>
          <w:sz w:val="20"/>
          <w:szCs w:val="20"/>
          <w:vertAlign w:val="subscript"/>
        </w:rPr>
        <w:t xml:space="preserve"> rednih sestankov, kjer se bodo pregledale aktualne zadeve, napredek in morebitne težave, </w:t>
      </w:r>
    </w:p>
    <w:p w14:paraId="39160BFB" w14:textId="3C458B39" w:rsidR="00777D0E" w:rsidRDefault="00777D0E" w:rsidP="00777D0E">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dostop do informacij z vzpostavitvijo sistema, ki omogoča vsem partnerjem enakopraven dostop do relevantnih informacij in dokumentov,</w:t>
      </w:r>
    </w:p>
    <w:p w14:paraId="52FAE964" w14:textId="1D5B7E8D" w:rsidR="005F56A4" w:rsidRPr="0052263A" w:rsidRDefault="005F56A4" w:rsidP="005F56A4">
      <w:pPr>
        <w:pStyle w:val="Odstavekseznama"/>
        <w:numPr>
          <w:ilvl w:val="0"/>
          <w:numId w:val="48"/>
        </w:numPr>
        <w:rPr>
          <w:rFonts w:ascii="Arial" w:hAnsi="Arial" w:cs="Arial"/>
          <w:i/>
          <w:sz w:val="20"/>
          <w:szCs w:val="20"/>
          <w:vertAlign w:val="subscript"/>
        </w:rPr>
      </w:pPr>
      <w:r>
        <w:rPr>
          <w:rFonts w:ascii="Arial" w:hAnsi="Arial" w:cs="Arial"/>
          <w:i/>
          <w:sz w:val="20"/>
          <w:szCs w:val="20"/>
          <w:vertAlign w:val="subscript"/>
        </w:rPr>
        <w:t>način varovanja</w:t>
      </w:r>
      <w:r w:rsidRPr="005F56A4">
        <w:rPr>
          <w:rFonts w:ascii="Arial" w:hAnsi="Arial" w:cs="Arial"/>
          <w:i/>
          <w:sz w:val="20"/>
          <w:szCs w:val="20"/>
          <w:vertAlign w:val="subscript"/>
        </w:rPr>
        <w:t xml:space="preserve"> zaupnih informacij in intelektualne lastnine, ki bodo izmenjane ali ustvarjene med </w:t>
      </w:r>
      <w:r>
        <w:rPr>
          <w:rFonts w:ascii="Arial" w:hAnsi="Arial" w:cs="Arial"/>
          <w:i/>
          <w:sz w:val="20"/>
          <w:szCs w:val="20"/>
          <w:vertAlign w:val="subscript"/>
        </w:rPr>
        <w:t xml:space="preserve">člani partnerstva, </w:t>
      </w:r>
    </w:p>
    <w:p w14:paraId="16FA3F0C" w14:textId="579B1B51" w:rsidR="00EC2D99" w:rsidRPr="005A5477" w:rsidRDefault="00777D0E" w:rsidP="0052263A">
      <w:pPr>
        <w:pStyle w:val="Odstavekseznama"/>
        <w:numPr>
          <w:ilvl w:val="0"/>
          <w:numId w:val="48"/>
        </w:numPr>
        <w:rPr>
          <w:rFonts w:ascii="Arial" w:hAnsi="Arial" w:cs="Arial"/>
          <w:i/>
          <w:sz w:val="20"/>
          <w:szCs w:val="20"/>
          <w:vertAlign w:val="subscript"/>
        </w:rPr>
      </w:pPr>
      <w:r w:rsidRPr="0052263A">
        <w:rPr>
          <w:rFonts w:ascii="Arial" w:hAnsi="Arial" w:cs="Arial"/>
          <w:i/>
          <w:sz w:val="20"/>
          <w:szCs w:val="20"/>
          <w:vertAlign w:val="subscript"/>
        </w:rPr>
        <w:t xml:space="preserve">preprečevanje navzkrižja interesov z določitvijo izogiba </w:t>
      </w:r>
      <w:r w:rsidR="00E519C8" w:rsidRPr="0052263A">
        <w:rPr>
          <w:rFonts w:ascii="Arial" w:hAnsi="Arial" w:cs="Arial"/>
          <w:i/>
          <w:sz w:val="20"/>
          <w:szCs w:val="20"/>
          <w:vertAlign w:val="subscript"/>
        </w:rPr>
        <w:t xml:space="preserve">situacijam, v katerih lahko lastni ali finančni interes pride v nasprotje ali je že v nasprotju z interesi partnerstva, </w:t>
      </w:r>
      <w:r w:rsidRPr="0052263A">
        <w:rPr>
          <w:rFonts w:ascii="Arial" w:hAnsi="Arial" w:cs="Arial"/>
          <w:i/>
          <w:sz w:val="20"/>
          <w:szCs w:val="20"/>
          <w:vertAlign w:val="subscript"/>
        </w:rPr>
        <w:t xml:space="preserve">da se </w:t>
      </w:r>
      <w:r w:rsidR="00E519C8" w:rsidRPr="0052263A">
        <w:rPr>
          <w:rFonts w:ascii="Arial" w:hAnsi="Arial" w:cs="Arial"/>
          <w:i/>
          <w:sz w:val="20"/>
          <w:szCs w:val="20"/>
          <w:vertAlign w:val="subscript"/>
        </w:rPr>
        <w:t>ne bodo razkrival</w:t>
      </w:r>
      <w:r w:rsidRPr="0052263A">
        <w:rPr>
          <w:rFonts w:ascii="Arial" w:hAnsi="Arial" w:cs="Arial"/>
          <w:i/>
          <w:sz w:val="20"/>
          <w:szCs w:val="20"/>
          <w:vertAlign w:val="subscript"/>
        </w:rPr>
        <w:t>i</w:t>
      </w:r>
      <w:r w:rsidR="00E519C8" w:rsidRPr="0052263A">
        <w:rPr>
          <w:rFonts w:ascii="Arial" w:hAnsi="Arial" w:cs="Arial"/>
          <w:i/>
          <w:sz w:val="20"/>
          <w:szCs w:val="20"/>
          <w:vertAlign w:val="subscript"/>
        </w:rPr>
        <w:t xml:space="preserve"> podatk</w:t>
      </w:r>
      <w:r w:rsidRPr="0052263A">
        <w:rPr>
          <w:rFonts w:ascii="Arial" w:hAnsi="Arial" w:cs="Arial"/>
          <w:i/>
          <w:sz w:val="20"/>
          <w:szCs w:val="20"/>
          <w:vertAlign w:val="subscript"/>
        </w:rPr>
        <w:t>i</w:t>
      </w:r>
      <w:r w:rsidR="00E519C8" w:rsidRPr="0052263A">
        <w:rPr>
          <w:rFonts w:ascii="Arial" w:hAnsi="Arial" w:cs="Arial"/>
          <w:i/>
          <w:sz w:val="20"/>
          <w:szCs w:val="20"/>
          <w:vertAlign w:val="subscript"/>
        </w:rPr>
        <w:t>, katere bo partne</w:t>
      </w:r>
      <w:r w:rsidR="00D6104B">
        <w:rPr>
          <w:rFonts w:ascii="Arial" w:hAnsi="Arial" w:cs="Arial"/>
          <w:i/>
          <w:sz w:val="20"/>
          <w:szCs w:val="20"/>
          <w:vertAlign w:val="subscript"/>
        </w:rPr>
        <w:t xml:space="preserve">rstvo opredelilo kot zaupne, </w:t>
      </w:r>
      <w:r w:rsidR="00595361" w:rsidRPr="0052263A">
        <w:rPr>
          <w:rFonts w:ascii="Arial" w:hAnsi="Arial" w:cs="Arial"/>
          <w:i/>
          <w:sz w:val="20"/>
          <w:szCs w:val="20"/>
          <w:vertAlign w:val="subscript"/>
        </w:rPr>
        <w:t xml:space="preserve">da se </w:t>
      </w:r>
      <w:r w:rsidR="00E519C8" w:rsidRPr="0052263A">
        <w:rPr>
          <w:rFonts w:ascii="Arial" w:hAnsi="Arial" w:cs="Arial"/>
          <w:i/>
          <w:sz w:val="20"/>
          <w:szCs w:val="20"/>
          <w:vertAlign w:val="subscript"/>
        </w:rPr>
        <w:t>bodo preprečile kakršnokoli nepooblaščeno uporabo ali razkritje takšnih podatkov</w:t>
      </w:r>
      <w:r w:rsidR="00200E57" w:rsidRPr="0052263A">
        <w:rPr>
          <w:rFonts w:ascii="Arial" w:hAnsi="Arial" w:cs="Arial"/>
          <w:i/>
          <w:sz w:val="20"/>
          <w:szCs w:val="20"/>
          <w:vertAlign w:val="subscript"/>
        </w:rPr>
        <w:t xml:space="preserve">, </w:t>
      </w:r>
      <w:r w:rsidR="00595361" w:rsidRPr="0052263A">
        <w:rPr>
          <w:rFonts w:ascii="Arial" w:hAnsi="Arial" w:cs="Arial"/>
          <w:i/>
          <w:sz w:val="20"/>
          <w:szCs w:val="20"/>
          <w:vertAlign w:val="subscript"/>
        </w:rPr>
        <w:t xml:space="preserve">da </w:t>
      </w:r>
      <w:r w:rsidR="00200E57" w:rsidRPr="0052263A">
        <w:rPr>
          <w:rFonts w:ascii="Arial" w:hAnsi="Arial" w:cs="Arial"/>
          <w:i/>
          <w:sz w:val="20"/>
          <w:szCs w:val="20"/>
          <w:vertAlign w:val="subscript"/>
        </w:rPr>
        <w:t xml:space="preserve">se bodo s svojim ravnanjem pri izvajanju upravičenih aktivnosti </w:t>
      </w:r>
      <w:r w:rsidR="000C1662" w:rsidRPr="0052263A">
        <w:rPr>
          <w:rFonts w:ascii="Arial" w:hAnsi="Arial" w:cs="Arial"/>
          <w:i/>
          <w:sz w:val="20"/>
          <w:szCs w:val="20"/>
          <w:vertAlign w:val="subscript"/>
        </w:rPr>
        <w:t>načrta</w:t>
      </w:r>
      <w:r w:rsidR="00200E57" w:rsidRPr="0052263A">
        <w:rPr>
          <w:rFonts w:ascii="Arial" w:hAnsi="Arial" w:cs="Arial"/>
          <w:i/>
          <w:sz w:val="20"/>
          <w:szCs w:val="20"/>
          <w:vertAlign w:val="subscript"/>
        </w:rPr>
        <w:t xml:space="preserve"> izogibale nastopu konflikta interesov, </w:t>
      </w:r>
      <w:r w:rsidR="00595361" w:rsidRPr="0052263A">
        <w:rPr>
          <w:rFonts w:ascii="Arial" w:hAnsi="Arial" w:cs="Arial"/>
          <w:i/>
          <w:sz w:val="20"/>
          <w:szCs w:val="20"/>
          <w:vertAlign w:val="subscript"/>
        </w:rPr>
        <w:t xml:space="preserve">da </w:t>
      </w:r>
      <w:r w:rsidR="001553FD">
        <w:rPr>
          <w:rFonts w:ascii="Arial" w:hAnsi="Arial" w:cs="Arial"/>
          <w:i/>
          <w:sz w:val="20"/>
          <w:szCs w:val="20"/>
          <w:vertAlign w:val="subscript"/>
        </w:rPr>
        <w:t xml:space="preserve">se </w:t>
      </w:r>
      <w:r w:rsidR="00200E57" w:rsidRPr="0052263A">
        <w:rPr>
          <w:rFonts w:ascii="Arial" w:hAnsi="Arial" w:cs="Arial"/>
          <w:i/>
          <w:sz w:val="20"/>
          <w:szCs w:val="20"/>
          <w:vertAlign w:val="subscript"/>
        </w:rPr>
        <w:t xml:space="preserve">bo v primeru nastopa konflikta interesov v </w:t>
      </w:r>
      <w:r w:rsidR="001553FD">
        <w:rPr>
          <w:rFonts w:ascii="Arial" w:hAnsi="Arial" w:cs="Arial"/>
          <w:i/>
          <w:sz w:val="20"/>
          <w:szCs w:val="20"/>
          <w:vertAlign w:val="subscript"/>
        </w:rPr>
        <w:t xml:space="preserve">določenem </w:t>
      </w:r>
      <w:r w:rsidR="001553FD" w:rsidRPr="0052263A">
        <w:rPr>
          <w:rFonts w:ascii="Arial" w:hAnsi="Arial" w:cs="Arial"/>
          <w:i/>
          <w:sz w:val="20"/>
          <w:szCs w:val="20"/>
          <w:vertAlign w:val="subscript"/>
        </w:rPr>
        <w:t xml:space="preserve"> </w:t>
      </w:r>
      <w:r w:rsidR="00200E57" w:rsidRPr="0052263A">
        <w:rPr>
          <w:rFonts w:ascii="Arial" w:hAnsi="Arial" w:cs="Arial"/>
          <w:i/>
          <w:sz w:val="20"/>
          <w:szCs w:val="20"/>
          <w:vertAlign w:val="subscript"/>
        </w:rPr>
        <w:t>času, na pisen način obvestil</w:t>
      </w:r>
      <w:r w:rsidR="001553FD">
        <w:rPr>
          <w:rFonts w:ascii="Arial" w:hAnsi="Arial" w:cs="Arial"/>
          <w:i/>
          <w:sz w:val="20"/>
          <w:szCs w:val="20"/>
          <w:vertAlign w:val="subscript"/>
        </w:rPr>
        <w:t>o</w:t>
      </w:r>
      <w:r w:rsidR="00200E57" w:rsidRPr="0052263A">
        <w:rPr>
          <w:rFonts w:ascii="Arial" w:hAnsi="Arial" w:cs="Arial"/>
          <w:i/>
          <w:sz w:val="20"/>
          <w:szCs w:val="20"/>
          <w:vertAlign w:val="subscript"/>
        </w:rPr>
        <w:t xml:space="preserve"> vodilnega partnerja</w:t>
      </w:r>
      <w:r w:rsidR="00D6104B">
        <w:rPr>
          <w:rFonts w:ascii="Arial" w:hAnsi="Arial" w:cs="Arial"/>
          <w:i/>
          <w:sz w:val="20"/>
          <w:szCs w:val="20"/>
          <w:vertAlign w:val="subscript"/>
        </w:rPr>
        <w:t>, ipd.</w:t>
      </w:r>
      <w:r w:rsidR="00200E57" w:rsidRPr="005A5477">
        <w:rPr>
          <w:rFonts w:ascii="Arial" w:hAnsi="Arial" w:cs="Arial"/>
          <w:i/>
          <w:sz w:val="20"/>
          <w:szCs w:val="20"/>
          <w:vertAlign w:val="subscript"/>
        </w:rPr>
        <w:t xml:space="preserve"> </w:t>
      </w:r>
      <w:r w:rsidR="00200E57" w:rsidRPr="005A5477" w:rsidDel="00372479">
        <w:rPr>
          <w:rFonts w:ascii="Arial" w:hAnsi="Arial" w:cs="Arial"/>
          <w:i/>
          <w:sz w:val="20"/>
          <w:szCs w:val="20"/>
          <w:vertAlign w:val="subscript"/>
        </w:rPr>
        <w:t xml:space="preserve"> </w:t>
      </w:r>
    </w:p>
    <w:p w14:paraId="53C807FE" w14:textId="77777777" w:rsidR="00EC2D99" w:rsidRPr="005D2B49" w:rsidRDefault="00EC2D99" w:rsidP="00E519C8">
      <w:pPr>
        <w:jc w:val="both"/>
        <w:rPr>
          <w:rFonts w:ascii="Arial" w:hAnsi="Arial" w:cs="Arial"/>
          <w:i/>
          <w:sz w:val="20"/>
          <w:szCs w:val="20"/>
        </w:rPr>
      </w:pPr>
    </w:p>
    <w:p w14:paraId="314CA030" w14:textId="77777777" w:rsidR="004E2DC0" w:rsidRPr="005D2B49" w:rsidRDefault="004E2DC0" w:rsidP="00C80DCE">
      <w:pPr>
        <w:rPr>
          <w:rFonts w:ascii="Arial" w:hAnsi="Arial" w:cs="Arial"/>
          <w:sz w:val="20"/>
          <w:szCs w:val="20"/>
        </w:rPr>
      </w:pPr>
    </w:p>
    <w:p w14:paraId="1AE0D518" w14:textId="002D5BC3" w:rsidR="00C80DCE" w:rsidRPr="005D2B49" w:rsidRDefault="00D318A5" w:rsidP="00C80DCE">
      <w:pPr>
        <w:jc w:val="center"/>
        <w:rPr>
          <w:rFonts w:ascii="Arial" w:hAnsi="Arial" w:cs="Arial"/>
          <w:b/>
          <w:sz w:val="20"/>
          <w:szCs w:val="20"/>
        </w:rPr>
      </w:pPr>
      <w:r w:rsidRPr="005D2B49">
        <w:rPr>
          <w:rFonts w:ascii="Arial" w:hAnsi="Arial" w:cs="Arial"/>
          <w:b/>
          <w:sz w:val="20"/>
          <w:szCs w:val="20"/>
        </w:rPr>
        <w:t>6</w:t>
      </w:r>
      <w:r w:rsidR="00C80DCE" w:rsidRPr="005D2B49">
        <w:rPr>
          <w:rFonts w:ascii="Arial" w:hAnsi="Arial" w:cs="Arial"/>
          <w:b/>
          <w:sz w:val="20"/>
          <w:szCs w:val="20"/>
        </w:rPr>
        <w:t>. člen</w:t>
      </w:r>
    </w:p>
    <w:p w14:paraId="60494F3A" w14:textId="649A2488" w:rsidR="00C80DCE" w:rsidRPr="005D2B49" w:rsidRDefault="007E291E" w:rsidP="00B5425C">
      <w:pPr>
        <w:jc w:val="center"/>
        <w:rPr>
          <w:rFonts w:ascii="Arial" w:hAnsi="Arial" w:cs="Arial"/>
          <w:b/>
          <w:sz w:val="20"/>
          <w:szCs w:val="20"/>
        </w:rPr>
      </w:pPr>
      <w:bookmarkStart w:id="1" w:name="_Hlk173150736"/>
      <w:r>
        <w:rPr>
          <w:rFonts w:ascii="Arial" w:hAnsi="Arial" w:cs="Arial"/>
          <w:b/>
          <w:sz w:val="20"/>
          <w:szCs w:val="20"/>
        </w:rPr>
        <w:t>(n</w:t>
      </w:r>
      <w:r w:rsidR="00C80DCE" w:rsidRPr="005D2B49">
        <w:rPr>
          <w:rFonts w:ascii="Arial" w:hAnsi="Arial" w:cs="Arial"/>
          <w:b/>
          <w:sz w:val="20"/>
          <w:szCs w:val="20"/>
        </w:rPr>
        <w:t>ačin upravljanja sprememb, nastalih pri izvajanju načrta</w:t>
      </w:r>
      <w:r>
        <w:rPr>
          <w:rFonts w:ascii="Arial" w:hAnsi="Arial" w:cs="Arial"/>
          <w:b/>
          <w:sz w:val="20"/>
          <w:szCs w:val="20"/>
        </w:rPr>
        <w:t>)</w:t>
      </w:r>
    </w:p>
    <w:bookmarkEnd w:id="1"/>
    <w:p w14:paraId="346BED28" w14:textId="77777777" w:rsidR="0037697D" w:rsidRDefault="0037697D" w:rsidP="00BA5655">
      <w:pPr>
        <w:jc w:val="both"/>
        <w:rPr>
          <w:rFonts w:ascii="Arial" w:hAnsi="Arial" w:cs="Arial"/>
          <w:sz w:val="20"/>
          <w:szCs w:val="20"/>
          <w:vertAlign w:val="subscript"/>
        </w:rPr>
      </w:pPr>
    </w:p>
    <w:p w14:paraId="63DA0A46" w14:textId="4E4B6154" w:rsidR="00BA5655" w:rsidRPr="0052263A" w:rsidRDefault="00BA5655" w:rsidP="00BA5655">
      <w:pPr>
        <w:jc w:val="both"/>
        <w:rPr>
          <w:rFonts w:ascii="Arial" w:hAnsi="Arial" w:cs="Arial"/>
          <w:i/>
          <w:sz w:val="20"/>
          <w:szCs w:val="20"/>
          <w:vertAlign w:val="subscript"/>
        </w:rPr>
      </w:pPr>
      <w:r w:rsidRPr="0037697D">
        <w:rPr>
          <w:rFonts w:ascii="Arial" w:hAnsi="Arial" w:cs="Arial"/>
          <w:sz w:val="20"/>
          <w:szCs w:val="20"/>
          <w:vertAlign w:val="subscript"/>
        </w:rPr>
        <w:t xml:space="preserve">Pogodbene stranke </w:t>
      </w:r>
      <w:r w:rsidR="006B26C6">
        <w:rPr>
          <w:rFonts w:ascii="Arial" w:hAnsi="Arial" w:cs="Arial"/>
          <w:sz w:val="20"/>
          <w:szCs w:val="20"/>
          <w:vertAlign w:val="subscript"/>
        </w:rPr>
        <w:t xml:space="preserve"> v tem členu </w:t>
      </w:r>
      <w:r w:rsidRPr="0037697D">
        <w:rPr>
          <w:rFonts w:ascii="Arial" w:hAnsi="Arial" w:cs="Arial"/>
          <w:sz w:val="20"/>
          <w:szCs w:val="20"/>
          <w:vertAlign w:val="subscript"/>
        </w:rPr>
        <w:t>določ</w:t>
      </w:r>
      <w:r w:rsidR="006B26C6">
        <w:rPr>
          <w:rFonts w:ascii="Arial" w:hAnsi="Arial" w:cs="Arial"/>
          <w:sz w:val="20"/>
          <w:szCs w:val="20"/>
          <w:vertAlign w:val="subscript"/>
        </w:rPr>
        <w:t>ijo</w:t>
      </w:r>
      <w:r w:rsidRPr="0037697D">
        <w:rPr>
          <w:rFonts w:ascii="Arial" w:hAnsi="Arial" w:cs="Arial"/>
          <w:sz w:val="20"/>
          <w:szCs w:val="20"/>
          <w:vertAlign w:val="subscript"/>
        </w:rPr>
        <w:t xml:space="preserve"> način upravljanja </w:t>
      </w:r>
      <w:r w:rsidR="006B26C6">
        <w:rPr>
          <w:rFonts w:ascii="Arial" w:hAnsi="Arial" w:cs="Arial"/>
          <w:sz w:val="20"/>
          <w:szCs w:val="20"/>
          <w:vertAlign w:val="subscript"/>
        </w:rPr>
        <w:t xml:space="preserve">s </w:t>
      </w:r>
      <w:r w:rsidRPr="0037697D">
        <w:rPr>
          <w:rFonts w:ascii="Arial" w:hAnsi="Arial" w:cs="Arial"/>
          <w:sz w:val="20"/>
          <w:szCs w:val="20"/>
          <w:vertAlign w:val="subscript"/>
        </w:rPr>
        <w:t>spremembami, nastalimi pri izvajanju načrta</w:t>
      </w:r>
      <w:r w:rsidR="006B26C6">
        <w:rPr>
          <w:rFonts w:ascii="Arial" w:hAnsi="Arial" w:cs="Arial"/>
          <w:sz w:val="20"/>
          <w:szCs w:val="20"/>
          <w:vertAlign w:val="subscript"/>
        </w:rPr>
        <w:t>.</w:t>
      </w:r>
      <w:r w:rsidR="00595361">
        <w:rPr>
          <w:rFonts w:ascii="Arial" w:hAnsi="Arial" w:cs="Arial"/>
          <w:sz w:val="20"/>
          <w:szCs w:val="20"/>
          <w:vertAlign w:val="subscript"/>
        </w:rPr>
        <w:t xml:space="preserve"> </w:t>
      </w:r>
      <w:r w:rsidRPr="0037697D">
        <w:rPr>
          <w:rFonts w:ascii="Arial" w:hAnsi="Arial" w:cs="Arial"/>
          <w:i/>
          <w:sz w:val="20"/>
          <w:szCs w:val="20"/>
          <w:vertAlign w:val="subscript"/>
        </w:rPr>
        <w:t xml:space="preserve">Pogodbene stranke lahko določijo postopke </w:t>
      </w:r>
      <w:r w:rsidR="001553FD">
        <w:rPr>
          <w:rFonts w:ascii="Arial" w:hAnsi="Arial" w:cs="Arial"/>
          <w:i/>
          <w:sz w:val="20"/>
          <w:szCs w:val="20"/>
          <w:vertAlign w:val="subscript"/>
        </w:rPr>
        <w:t xml:space="preserve">za  obveščanje </w:t>
      </w:r>
      <w:r w:rsidR="00DA3856">
        <w:rPr>
          <w:rFonts w:ascii="Arial" w:hAnsi="Arial" w:cs="Arial"/>
          <w:i/>
          <w:sz w:val="20"/>
          <w:szCs w:val="20"/>
          <w:vertAlign w:val="subscript"/>
        </w:rPr>
        <w:t>o nastanku</w:t>
      </w:r>
      <w:r w:rsidR="001553FD">
        <w:rPr>
          <w:rFonts w:ascii="Arial" w:hAnsi="Arial" w:cs="Arial"/>
          <w:i/>
          <w:sz w:val="20"/>
          <w:szCs w:val="20"/>
          <w:vertAlign w:val="subscript"/>
        </w:rPr>
        <w:t xml:space="preserve">  </w:t>
      </w:r>
      <w:r w:rsidRPr="0037697D">
        <w:rPr>
          <w:rFonts w:ascii="Arial" w:hAnsi="Arial" w:cs="Arial"/>
          <w:i/>
          <w:sz w:val="20"/>
          <w:szCs w:val="20"/>
          <w:vertAlign w:val="subscript"/>
        </w:rPr>
        <w:t>sprememb</w:t>
      </w:r>
      <w:r w:rsidR="00F32A42" w:rsidRPr="0037697D">
        <w:rPr>
          <w:rFonts w:ascii="Arial" w:hAnsi="Arial" w:cs="Arial"/>
          <w:i/>
          <w:sz w:val="20"/>
          <w:szCs w:val="20"/>
          <w:vertAlign w:val="subscript"/>
        </w:rPr>
        <w:t xml:space="preserve"> (kot npr.</w:t>
      </w:r>
      <w:r w:rsidR="001553FD">
        <w:rPr>
          <w:rFonts w:ascii="Arial" w:hAnsi="Arial" w:cs="Arial"/>
          <w:i/>
          <w:sz w:val="20"/>
          <w:szCs w:val="20"/>
          <w:vertAlign w:val="subscript"/>
        </w:rPr>
        <w:t xml:space="preserve"> obveščanje vseh članov o</w:t>
      </w:r>
      <w:r w:rsidR="00F32A42" w:rsidRPr="0037697D">
        <w:rPr>
          <w:rFonts w:ascii="Arial" w:hAnsi="Arial" w:cs="Arial"/>
          <w:i/>
          <w:sz w:val="20"/>
          <w:szCs w:val="20"/>
          <w:vertAlign w:val="subscript"/>
        </w:rPr>
        <w:t xml:space="preserve"> izstopi članov partnerstva). Ob večjih spremembah, ki imajo vpliv na izvajanje načrta, </w:t>
      </w:r>
      <w:r w:rsidR="00B361C8">
        <w:rPr>
          <w:rFonts w:ascii="Arial" w:hAnsi="Arial" w:cs="Arial"/>
          <w:i/>
          <w:sz w:val="20"/>
          <w:szCs w:val="20"/>
          <w:vertAlign w:val="subscript"/>
        </w:rPr>
        <w:lastRenderedPageBreak/>
        <w:t>lahko</w:t>
      </w:r>
      <w:r w:rsidR="00B361C8" w:rsidRPr="0037697D">
        <w:rPr>
          <w:rFonts w:ascii="Arial" w:hAnsi="Arial" w:cs="Arial"/>
          <w:i/>
          <w:sz w:val="20"/>
          <w:szCs w:val="20"/>
          <w:vertAlign w:val="subscript"/>
        </w:rPr>
        <w:t xml:space="preserve"> </w:t>
      </w:r>
      <w:r w:rsidR="00B361C8">
        <w:rPr>
          <w:rFonts w:ascii="Arial" w:hAnsi="Arial" w:cs="Arial"/>
          <w:i/>
          <w:sz w:val="20"/>
          <w:szCs w:val="20"/>
          <w:vertAlign w:val="subscript"/>
        </w:rPr>
        <w:t xml:space="preserve"> </w:t>
      </w:r>
      <w:r w:rsidR="00F32A42" w:rsidRPr="0037697D">
        <w:rPr>
          <w:rFonts w:ascii="Arial" w:hAnsi="Arial" w:cs="Arial"/>
          <w:i/>
          <w:sz w:val="20"/>
          <w:szCs w:val="20"/>
          <w:vertAlign w:val="subscript"/>
        </w:rPr>
        <w:t xml:space="preserve">vodilni partner </w:t>
      </w:r>
      <w:r w:rsidR="006B26C6">
        <w:rPr>
          <w:rFonts w:ascii="Arial" w:hAnsi="Arial" w:cs="Arial"/>
          <w:i/>
          <w:sz w:val="20"/>
          <w:szCs w:val="20"/>
          <w:vertAlign w:val="subscript"/>
        </w:rPr>
        <w:t>predvidi sklic</w:t>
      </w:r>
      <w:r w:rsidRPr="0037697D">
        <w:rPr>
          <w:rFonts w:ascii="Arial" w:hAnsi="Arial" w:cs="Arial"/>
          <w:i/>
          <w:sz w:val="20"/>
          <w:szCs w:val="20"/>
          <w:vertAlign w:val="subscript"/>
        </w:rPr>
        <w:t xml:space="preserve"> </w:t>
      </w:r>
      <w:r w:rsidR="006B26C6" w:rsidRPr="0037697D">
        <w:rPr>
          <w:rFonts w:ascii="Arial" w:hAnsi="Arial" w:cs="Arial"/>
          <w:i/>
          <w:sz w:val="20"/>
          <w:szCs w:val="20"/>
          <w:vertAlign w:val="subscript"/>
        </w:rPr>
        <w:t>skup</w:t>
      </w:r>
      <w:r w:rsidR="006B26C6">
        <w:rPr>
          <w:rFonts w:ascii="Arial" w:hAnsi="Arial" w:cs="Arial"/>
          <w:i/>
          <w:sz w:val="20"/>
          <w:szCs w:val="20"/>
          <w:vertAlign w:val="subscript"/>
        </w:rPr>
        <w:t>nega</w:t>
      </w:r>
      <w:r w:rsidR="00B633D1" w:rsidRPr="0037697D">
        <w:rPr>
          <w:rFonts w:ascii="Arial" w:hAnsi="Arial" w:cs="Arial"/>
          <w:i/>
          <w:sz w:val="20"/>
          <w:szCs w:val="20"/>
          <w:vertAlign w:val="subscript"/>
        </w:rPr>
        <w:t xml:space="preserve"> sestan</w:t>
      </w:r>
      <w:r w:rsidR="006B26C6">
        <w:rPr>
          <w:rFonts w:ascii="Arial" w:hAnsi="Arial" w:cs="Arial"/>
          <w:i/>
          <w:sz w:val="20"/>
          <w:szCs w:val="20"/>
          <w:vertAlign w:val="subscript"/>
        </w:rPr>
        <w:t>ka</w:t>
      </w:r>
      <w:r w:rsidR="00B361C8">
        <w:rPr>
          <w:rFonts w:ascii="Arial" w:hAnsi="Arial" w:cs="Arial"/>
          <w:i/>
          <w:sz w:val="20"/>
          <w:szCs w:val="20"/>
          <w:vertAlign w:val="subscript"/>
        </w:rPr>
        <w:t xml:space="preserve">, na katerem </w:t>
      </w:r>
      <w:r w:rsidR="00B361C8" w:rsidRPr="00B361C8">
        <w:rPr>
          <w:rFonts w:ascii="Arial" w:hAnsi="Arial" w:cs="Arial"/>
          <w:i/>
          <w:sz w:val="20"/>
          <w:szCs w:val="20"/>
          <w:vertAlign w:val="subscript"/>
        </w:rPr>
        <w:t>se s sklepi sprejmejo ukrepi za prilagajanje</w:t>
      </w:r>
      <w:r w:rsidR="00B361C8">
        <w:rPr>
          <w:rFonts w:ascii="Arial" w:hAnsi="Arial" w:cs="Arial"/>
          <w:i/>
          <w:sz w:val="20"/>
          <w:szCs w:val="20"/>
          <w:vertAlign w:val="subscript"/>
        </w:rPr>
        <w:t xml:space="preserve">.  </w:t>
      </w:r>
      <w:r w:rsidR="00DA3856">
        <w:rPr>
          <w:rFonts w:ascii="Arial" w:hAnsi="Arial" w:cs="Arial"/>
          <w:i/>
          <w:sz w:val="20"/>
          <w:szCs w:val="20"/>
          <w:vertAlign w:val="subscript"/>
        </w:rPr>
        <w:t>Določi</w:t>
      </w:r>
      <w:r w:rsidR="00B361C8">
        <w:rPr>
          <w:rFonts w:ascii="Arial" w:hAnsi="Arial" w:cs="Arial"/>
          <w:i/>
          <w:sz w:val="20"/>
          <w:szCs w:val="20"/>
          <w:vertAlign w:val="subscript"/>
        </w:rPr>
        <w:t xml:space="preserve">  se lahko tudi delež </w:t>
      </w:r>
      <w:r w:rsidR="00DA3856">
        <w:rPr>
          <w:rFonts w:ascii="Arial" w:hAnsi="Arial" w:cs="Arial"/>
          <w:i/>
          <w:sz w:val="20"/>
          <w:szCs w:val="20"/>
          <w:vertAlign w:val="subscript"/>
        </w:rPr>
        <w:t xml:space="preserve"> obvezne</w:t>
      </w:r>
      <w:r w:rsidR="001553FD">
        <w:rPr>
          <w:rFonts w:ascii="Arial" w:hAnsi="Arial" w:cs="Arial"/>
          <w:i/>
          <w:sz w:val="20"/>
          <w:szCs w:val="20"/>
          <w:vertAlign w:val="subscript"/>
        </w:rPr>
        <w:t xml:space="preserve"> prisotnosti, ipd. </w:t>
      </w:r>
      <w:r w:rsidR="00B361C8">
        <w:rPr>
          <w:rFonts w:ascii="Arial" w:hAnsi="Arial" w:cs="Arial"/>
          <w:i/>
          <w:sz w:val="20"/>
          <w:szCs w:val="20"/>
          <w:vertAlign w:val="subscript"/>
        </w:rPr>
        <w:t xml:space="preserve"> </w:t>
      </w:r>
      <w:r w:rsidR="005F56A4">
        <w:rPr>
          <w:rFonts w:ascii="Arial" w:hAnsi="Arial" w:cs="Arial"/>
          <w:i/>
          <w:sz w:val="20"/>
          <w:szCs w:val="20"/>
          <w:vertAlign w:val="subscript"/>
        </w:rPr>
        <w:t xml:space="preserve">Definira se tudi način, v katerih primerih  in </w:t>
      </w:r>
      <w:r w:rsidR="005F56A4" w:rsidRPr="005F56A4">
        <w:rPr>
          <w:rFonts w:ascii="Arial" w:hAnsi="Arial" w:cs="Arial"/>
          <w:i/>
          <w:sz w:val="20"/>
          <w:szCs w:val="20"/>
          <w:vertAlign w:val="subscript"/>
        </w:rPr>
        <w:t>kako se lahko pogodba spremeni ali dopolni (npr. pisni aneksi, soglasje vseh strank</w:t>
      </w:r>
      <w:r w:rsidR="005F56A4">
        <w:rPr>
          <w:rFonts w:ascii="Arial" w:hAnsi="Arial" w:cs="Arial"/>
          <w:i/>
          <w:sz w:val="20"/>
          <w:szCs w:val="20"/>
          <w:vertAlign w:val="subscript"/>
        </w:rPr>
        <w:t xml:space="preserve">, ipd). </w:t>
      </w:r>
    </w:p>
    <w:p w14:paraId="62D3DADB" w14:textId="77777777" w:rsidR="005A4A92" w:rsidRPr="005D2B49" w:rsidRDefault="005A4A92" w:rsidP="00C80DCE">
      <w:pPr>
        <w:rPr>
          <w:rFonts w:ascii="Arial" w:hAnsi="Arial" w:cs="Arial"/>
          <w:sz w:val="20"/>
          <w:szCs w:val="20"/>
        </w:rPr>
      </w:pPr>
    </w:p>
    <w:p w14:paraId="5DBEC3F3" w14:textId="77777777" w:rsidR="004E2DC0" w:rsidRPr="005D2B49" w:rsidRDefault="004E2DC0" w:rsidP="00C80DCE">
      <w:pPr>
        <w:rPr>
          <w:rFonts w:ascii="Arial" w:hAnsi="Arial" w:cs="Arial"/>
          <w:sz w:val="20"/>
          <w:szCs w:val="20"/>
        </w:rPr>
      </w:pPr>
    </w:p>
    <w:p w14:paraId="57171FF2" w14:textId="44092D9C" w:rsidR="00C80DCE" w:rsidRPr="005D2B49" w:rsidRDefault="00A1572C" w:rsidP="00C80DCE">
      <w:pPr>
        <w:jc w:val="center"/>
        <w:rPr>
          <w:rFonts w:ascii="Arial" w:hAnsi="Arial" w:cs="Arial"/>
          <w:b/>
          <w:sz w:val="20"/>
          <w:szCs w:val="20"/>
        </w:rPr>
      </w:pPr>
      <w:r w:rsidRPr="005D2B49">
        <w:rPr>
          <w:rFonts w:ascii="Arial" w:hAnsi="Arial" w:cs="Arial"/>
          <w:b/>
          <w:sz w:val="20"/>
          <w:szCs w:val="20"/>
        </w:rPr>
        <w:t>7</w:t>
      </w:r>
      <w:r w:rsidR="00C80DCE" w:rsidRPr="005D2B49">
        <w:rPr>
          <w:rFonts w:ascii="Arial" w:hAnsi="Arial" w:cs="Arial"/>
          <w:b/>
          <w:sz w:val="20"/>
          <w:szCs w:val="20"/>
        </w:rPr>
        <w:t>. člen</w:t>
      </w:r>
    </w:p>
    <w:p w14:paraId="5B8D2FF2" w14:textId="7E4DFCD1" w:rsidR="00C80DCE" w:rsidRPr="005D2B49" w:rsidRDefault="007E291E" w:rsidP="00B5425C">
      <w:pPr>
        <w:jc w:val="center"/>
        <w:rPr>
          <w:rFonts w:ascii="Arial" w:hAnsi="Arial" w:cs="Arial"/>
          <w:b/>
          <w:sz w:val="20"/>
          <w:szCs w:val="20"/>
        </w:rPr>
      </w:pPr>
      <w:r>
        <w:rPr>
          <w:rFonts w:ascii="Arial" w:hAnsi="Arial" w:cs="Arial"/>
          <w:b/>
          <w:sz w:val="20"/>
          <w:szCs w:val="20"/>
        </w:rPr>
        <w:t>(n</w:t>
      </w:r>
      <w:r w:rsidR="00C80DCE" w:rsidRPr="005D2B49">
        <w:rPr>
          <w:rFonts w:ascii="Arial" w:hAnsi="Arial" w:cs="Arial"/>
          <w:b/>
          <w:sz w:val="20"/>
          <w:szCs w:val="20"/>
        </w:rPr>
        <w:t>avedba imena znamke ali kolektivne znamke, če ta obstaja pred vložitvijo vloge na javni razpis ter navedba pogodbenih strank, ki imajo že pridobljeno pravico o uporabi znamke ali kolektivne znamke</w:t>
      </w:r>
      <w:r>
        <w:rPr>
          <w:rFonts w:ascii="Arial" w:hAnsi="Arial" w:cs="Arial"/>
          <w:b/>
          <w:sz w:val="20"/>
          <w:szCs w:val="20"/>
        </w:rPr>
        <w:t>)</w:t>
      </w:r>
    </w:p>
    <w:p w14:paraId="6EFEF189" w14:textId="77777777" w:rsidR="001553FD" w:rsidRDefault="001553FD" w:rsidP="00490C41">
      <w:pPr>
        <w:jc w:val="both"/>
        <w:rPr>
          <w:rFonts w:ascii="Arial" w:hAnsi="Arial" w:cs="Arial"/>
          <w:i/>
          <w:iCs/>
          <w:sz w:val="20"/>
          <w:szCs w:val="20"/>
        </w:rPr>
      </w:pPr>
    </w:p>
    <w:p w14:paraId="29843BEB" w14:textId="093AC0AD" w:rsidR="009D692F" w:rsidRPr="00616614" w:rsidRDefault="008922F9" w:rsidP="00616614">
      <w:pPr>
        <w:pStyle w:val="Odstavekseznama"/>
        <w:ind w:left="0"/>
        <w:rPr>
          <w:rFonts w:ascii="Arial" w:hAnsi="Arial" w:cs="Arial"/>
          <w:sz w:val="20"/>
          <w:szCs w:val="20"/>
        </w:rPr>
      </w:pPr>
      <w:r w:rsidRPr="00616614">
        <w:rPr>
          <w:rFonts w:ascii="Arial" w:hAnsi="Arial" w:cs="Arial"/>
          <w:sz w:val="20"/>
          <w:szCs w:val="20"/>
        </w:rPr>
        <w:t>Na geografsk</w:t>
      </w:r>
      <w:r w:rsidR="00490C41" w:rsidRPr="00616614">
        <w:rPr>
          <w:rFonts w:ascii="Arial" w:hAnsi="Arial" w:cs="Arial"/>
          <w:sz w:val="20"/>
          <w:szCs w:val="20"/>
        </w:rPr>
        <w:t>em</w:t>
      </w:r>
      <w:r w:rsidRPr="00616614">
        <w:rPr>
          <w:rFonts w:ascii="Arial" w:hAnsi="Arial" w:cs="Arial"/>
          <w:sz w:val="20"/>
          <w:szCs w:val="20"/>
        </w:rPr>
        <w:t xml:space="preserve"> zaokroženem območju je pred vložitvijo vloge na javni razpis že obstajala znamka ali kolektivna blagovna znamka »ime znamke al</w:t>
      </w:r>
      <w:r w:rsidR="006B0848">
        <w:rPr>
          <w:rFonts w:ascii="Arial" w:hAnsi="Arial" w:cs="Arial"/>
          <w:sz w:val="20"/>
          <w:szCs w:val="20"/>
        </w:rPr>
        <w:t>i kolektivne znamke«. Pogodbene stranke</w:t>
      </w:r>
      <w:r w:rsidRPr="00616614">
        <w:rPr>
          <w:rFonts w:ascii="Arial" w:hAnsi="Arial" w:cs="Arial"/>
          <w:sz w:val="20"/>
          <w:szCs w:val="20"/>
        </w:rPr>
        <w:t xml:space="preserve"> se strinjajo, da bodo v okviru iz</w:t>
      </w:r>
      <w:r w:rsidR="0037216D">
        <w:rPr>
          <w:rFonts w:ascii="Arial" w:hAnsi="Arial" w:cs="Arial"/>
          <w:sz w:val="20"/>
          <w:szCs w:val="20"/>
        </w:rPr>
        <w:t xml:space="preserve">vajanja načrta naprej razvijale </w:t>
      </w:r>
      <w:r w:rsidRPr="00616614">
        <w:rPr>
          <w:rFonts w:ascii="Arial" w:hAnsi="Arial" w:cs="Arial"/>
          <w:sz w:val="20"/>
          <w:szCs w:val="20"/>
        </w:rPr>
        <w:t>obstoječo znamko ali kolektivno znamko.</w:t>
      </w:r>
    </w:p>
    <w:p w14:paraId="7D6B8639" w14:textId="23D6504B" w:rsidR="0037697D" w:rsidRDefault="0037697D" w:rsidP="00490C41">
      <w:pPr>
        <w:jc w:val="both"/>
        <w:rPr>
          <w:rFonts w:ascii="Arial" w:hAnsi="Arial" w:cs="Arial"/>
          <w:i/>
          <w:iCs/>
          <w:sz w:val="20"/>
          <w:szCs w:val="20"/>
        </w:rPr>
      </w:pPr>
    </w:p>
    <w:tbl>
      <w:tblPr>
        <w:tblStyle w:val="Tabelamrea"/>
        <w:tblW w:w="5000" w:type="pct"/>
        <w:tblLook w:val="04A0" w:firstRow="1" w:lastRow="0" w:firstColumn="1" w:lastColumn="0" w:noHBand="0" w:noVBand="1"/>
      </w:tblPr>
      <w:tblGrid>
        <w:gridCol w:w="3022"/>
        <w:gridCol w:w="3021"/>
        <w:gridCol w:w="3019"/>
      </w:tblGrid>
      <w:tr w:rsidR="0037697D" w:rsidRPr="005D2B49" w14:paraId="5A72E06C" w14:textId="77777777" w:rsidTr="0012494B">
        <w:tc>
          <w:tcPr>
            <w:tcW w:w="1667" w:type="pct"/>
          </w:tcPr>
          <w:p w14:paraId="71CA3CFE" w14:textId="72F4BA55" w:rsidR="0037697D" w:rsidRPr="0052263A" w:rsidRDefault="0037697D" w:rsidP="00070491">
            <w:pPr>
              <w:jc w:val="center"/>
              <w:rPr>
                <w:rFonts w:ascii="Arial" w:hAnsi="Arial" w:cs="Arial"/>
                <w:b/>
                <w:bCs/>
                <w:sz w:val="20"/>
                <w:szCs w:val="20"/>
              </w:rPr>
            </w:pPr>
            <w:r w:rsidRPr="0052263A">
              <w:rPr>
                <w:rFonts w:ascii="Arial" w:hAnsi="Arial" w:cs="Arial"/>
                <w:b/>
                <w:bCs/>
                <w:sz w:val="20"/>
                <w:szCs w:val="20"/>
              </w:rPr>
              <w:t>Pogodbena stranka (ime in priimek</w:t>
            </w:r>
            <w:r w:rsidR="0012494B">
              <w:rPr>
                <w:rFonts w:ascii="Arial" w:hAnsi="Arial" w:cs="Arial"/>
                <w:b/>
                <w:bCs/>
                <w:sz w:val="20"/>
                <w:szCs w:val="20"/>
              </w:rPr>
              <w:t>, oziroma naziv</w:t>
            </w:r>
            <w:r w:rsidRPr="0052263A">
              <w:rPr>
                <w:rFonts w:ascii="Arial" w:hAnsi="Arial" w:cs="Arial"/>
                <w:b/>
                <w:bCs/>
                <w:sz w:val="20"/>
                <w:szCs w:val="20"/>
              </w:rPr>
              <w:t>)</w:t>
            </w:r>
          </w:p>
        </w:tc>
        <w:tc>
          <w:tcPr>
            <w:tcW w:w="1667" w:type="pct"/>
          </w:tcPr>
          <w:p w14:paraId="7692DDF9" w14:textId="77777777" w:rsidR="0037697D" w:rsidRPr="0052263A" w:rsidRDefault="0037697D" w:rsidP="00DC7DD4">
            <w:pPr>
              <w:jc w:val="center"/>
              <w:rPr>
                <w:rFonts w:ascii="Arial" w:hAnsi="Arial" w:cs="Arial"/>
                <w:b/>
                <w:bCs/>
                <w:sz w:val="20"/>
                <w:szCs w:val="20"/>
              </w:rPr>
            </w:pPr>
            <w:r w:rsidRPr="0052263A">
              <w:rPr>
                <w:rFonts w:ascii="Arial" w:hAnsi="Arial" w:cs="Arial"/>
                <w:b/>
                <w:bCs/>
                <w:sz w:val="20"/>
                <w:szCs w:val="20"/>
              </w:rPr>
              <w:t>KMG-MID</w:t>
            </w:r>
          </w:p>
        </w:tc>
        <w:tc>
          <w:tcPr>
            <w:tcW w:w="1666" w:type="pct"/>
          </w:tcPr>
          <w:p w14:paraId="7B5A837A" w14:textId="3699AFC2" w:rsidR="0037697D" w:rsidRPr="0052263A" w:rsidRDefault="0037697D" w:rsidP="00DC7DD4">
            <w:pPr>
              <w:jc w:val="center"/>
              <w:rPr>
                <w:rFonts w:ascii="Arial" w:hAnsi="Arial" w:cs="Arial"/>
                <w:b/>
                <w:bCs/>
                <w:sz w:val="20"/>
                <w:szCs w:val="20"/>
              </w:rPr>
            </w:pPr>
            <w:r w:rsidRPr="0052263A">
              <w:rPr>
                <w:rFonts w:ascii="Arial" w:hAnsi="Arial" w:cs="Arial"/>
                <w:b/>
                <w:bCs/>
                <w:sz w:val="20"/>
                <w:szCs w:val="20"/>
              </w:rPr>
              <w:t>Navedba znamke oziroma kolektivne znamke</w:t>
            </w:r>
          </w:p>
        </w:tc>
      </w:tr>
      <w:tr w:rsidR="0037697D" w:rsidRPr="005D2B49" w14:paraId="46A21DBA" w14:textId="77777777" w:rsidTr="0012494B">
        <w:tc>
          <w:tcPr>
            <w:tcW w:w="1667" w:type="pct"/>
          </w:tcPr>
          <w:p w14:paraId="041867E1" w14:textId="77777777" w:rsidR="0037697D" w:rsidRPr="0052263A" w:rsidRDefault="0037697D" w:rsidP="00DC7DD4">
            <w:pPr>
              <w:rPr>
                <w:rFonts w:ascii="Arial" w:hAnsi="Arial" w:cs="Arial"/>
                <w:i/>
                <w:iCs/>
                <w:sz w:val="20"/>
                <w:szCs w:val="20"/>
              </w:rPr>
            </w:pPr>
            <w:r w:rsidRPr="0052263A">
              <w:rPr>
                <w:rFonts w:ascii="Arial" w:hAnsi="Arial" w:cs="Arial"/>
                <w:i/>
                <w:iCs/>
                <w:sz w:val="20"/>
                <w:szCs w:val="20"/>
              </w:rPr>
              <w:t>Lokalni proizvajalec 1</w:t>
            </w:r>
          </w:p>
        </w:tc>
        <w:tc>
          <w:tcPr>
            <w:tcW w:w="1667" w:type="pct"/>
          </w:tcPr>
          <w:p w14:paraId="3755D1A5" w14:textId="77777777" w:rsidR="0037697D" w:rsidRPr="0052263A" w:rsidRDefault="0037697D" w:rsidP="00DC7DD4">
            <w:pPr>
              <w:rPr>
                <w:rFonts w:ascii="Arial" w:hAnsi="Arial" w:cs="Arial"/>
                <w:sz w:val="20"/>
                <w:szCs w:val="20"/>
              </w:rPr>
            </w:pPr>
          </w:p>
        </w:tc>
        <w:tc>
          <w:tcPr>
            <w:tcW w:w="1666" w:type="pct"/>
          </w:tcPr>
          <w:p w14:paraId="7258758A" w14:textId="77777777" w:rsidR="0037697D" w:rsidRPr="0052263A" w:rsidRDefault="0037697D" w:rsidP="00DC7DD4">
            <w:pPr>
              <w:rPr>
                <w:rFonts w:ascii="Arial" w:hAnsi="Arial" w:cs="Arial"/>
                <w:sz w:val="20"/>
                <w:szCs w:val="20"/>
              </w:rPr>
            </w:pPr>
          </w:p>
        </w:tc>
      </w:tr>
      <w:tr w:rsidR="0037697D" w:rsidRPr="005D2B49" w14:paraId="1BE2DA33" w14:textId="77777777" w:rsidTr="0012494B">
        <w:tc>
          <w:tcPr>
            <w:tcW w:w="1667" w:type="pct"/>
          </w:tcPr>
          <w:p w14:paraId="545B464E" w14:textId="77777777" w:rsidR="0037697D" w:rsidRPr="0052263A" w:rsidRDefault="0037697D" w:rsidP="00DC7DD4">
            <w:pPr>
              <w:rPr>
                <w:rFonts w:ascii="Arial" w:hAnsi="Arial" w:cs="Arial"/>
                <w:i/>
                <w:iCs/>
                <w:sz w:val="20"/>
                <w:szCs w:val="20"/>
              </w:rPr>
            </w:pPr>
            <w:r w:rsidRPr="0052263A">
              <w:rPr>
                <w:rFonts w:ascii="Arial" w:hAnsi="Arial" w:cs="Arial"/>
                <w:i/>
                <w:iCs/>
                <w:sz w:val="20"/>
                <w:szCs w:val="20"/>
              </w:rPr>
              <w:t>Lokalni proizvajalec 2</w:t>
            </w:r>
          </w:p>
        </w:tc>
        <w:tc>
          <w:tcPr>
            <w:tcW w:w="1667" w:type="pct"/>
          </w:tcPr>
          <w:p w14:paraId="4CA50117" w14:textId="77777777" w:rsidR="0037697D" w:rsidRPr="0052263A" w:rsidRDefault="0037697D" w:rsidP="00DC7DD4">
            <w:pPr>
              <w:rPr>
                <w:rFonts w:ascii="Arial" w:hAnsi="Arial" w:cs="Arial"/>
                <w:sz w:val="20"/>
                <w:szCs w:val="20"/>
              </w:rPr>
            </w:pPr>
          </w:p>
        </w:tc>
        <w:tc>
          <w:tcPr>
            <w:tcW w:w="1666" w:type="pct"/>
          </w:tcPr>
          <w:p w14:paraId="7127B8A1" w14:textId="77777777" w:rsidR="0037697D" w:rsidRPr="0052263A" w:rsidRDefault="0037697D" w:rsidP="00DC7DD4">
            <w:pPr>
              <w:rPr>
                <w:rFonts w:ascii="Arial" w:hAnsi="Arial" w:cs="Arial"/>
                <w:sz w:val="20"/>
                <w:szCs w:val="20"/>
              </w:rPr>
            </w:pPr>
          </w:p>
        </w:tc>
      </w:tr>
      <w:tr w:rsidR="0037697D" w:rsidRPr="005D2B49" w14:paraId="339A2719" w14:textId="77777777" w:rsidTr="0012494B">
        <w:tc>
          <w:tcPr>
            <w:tcW w:w="1667" w:type="pct"/>
          </w:tcPr>
          <w:p w14:paraId="68D9849B" w14:textId="77777777" w:rsidR="0037697D" w:rsidRPr="0052263A" w:rsidRDefault="0037697D" w:rsidP="00DC7DD4">
            <w:pPr>
              <w:rPr>
                <w:rFonts w:ascii="Arial" w:hAnsi="Arial" w:cs="Arial"/>
                <w:i/>
                <w:iCs/>
                <w:sz w:val="20"/>
                <w:szCs w:val="20"/>
              </w:rPr>
            </w:pPr>
            <w:r w:rsidRPr="0052263A">
              <w:rPr>
                <w:rFonts w:ascii="Arial" w:hAnsi="Arial" w:cs="Arial"/>
                <w:i/>
                <w:iCs/>
                <w:sz w:val="20"/>
                <w:szCs w:val="20"/>
              </w:rPr>
              <w:t>Lokalni proizvajalec 3</w:t>
            </w:r>
          </w:p>
        </w:tc>
        <w:tc>
          <w:tcPr>
            <w:tcW w:w="1667" w:type="pct"/>
          </w:tcPr>
          <w:p w14:paraId="7BC12358" w14:textId="77777777" w:rsidR="0037697D" w:rsidRPr="0052263A" w:rsidRDefault="0037697D" w:rsidP="00DC7DD4">
            <w:pPr>
              <w:rPr>
                <w:rFonts w:ascii="Arial" w:hAnsi="Arial" w:cs="Arial"/>
                <w:sz w:val="20"/>
                <w:szCs w:val="20"/>
              </w:rPr>
            </w:pPr>
          </w:p>
        </w:tc>
        <w:tc>
          <w:tcPr>
            <w:tcW w:w="1666" w:type="pct"/>
          </w:tcPr>
          <w:p w14:paraId="3B75DC88" w14:textId="77777777" w:rsidR="0037697D" w:rsidRPr="0052263A" w:rsidRDefault="0037697D" w:rsidP="00DC7DD4">
            <w:pPr>
              <w:rPr>
                <w:rFonts w:ascii="Arial" w:hAnsi="Arial" w:cs="Arial"/>
                <w:sz w:val="20"/>
                <w:szCs w:val="20"/>
              </w:rPr>
            </w:pPr>
          </w:p>
        </w:tc>
      </w:tr>
    </w:tbl>
    <w:p w14:paraId="6FD32429" w14:textId="68E89663" w:rsidR="0037697D" w:rsidRPr="0012494B" w:rsidRDefault="0012494B" w:rsidP="00490C41">
      <w:pPr>
        <w:jc w:val="both"/>
        <w:rPr>
          <w:rFonts w:ascii="Arial" w:hAnsi="Arial" w:cs="Arial"/>
          <w:i/>
          <w:iCs/>
          <w:sz w:val="20"/>
          <w:szCs w:val="20"/>
          <w:vertAlign w:val="superscript"/>
        </w:rPr>
      </w:pPr>
      <w:r w:rsidRPr="0012494B">
        <w:rPr>
          <w:rFonts w:ascii="Arial" w:hAnsi="Arial" w:cs="Arial"/>
          <w:i/>
          <w:iCs/>
          <w:sz w:val="20"/>
          <w:szCs w:val="20"/>
          <w:vertAlign w:val="superscript"/>
        </w:rPr>
        <w:t>Po potrebi dodajte vrstice.</w:t>
      </w:r>
    </w:p>
    <w:p w14:paraId="2DA3017D" w14:textId="77777777" w:rsidR="0012494B" w:rsidRDefault="0012494B" w:rsidP="00C80DCE">
      <w:pPr>
        <w:rPr>
          <w:rFonts w:ascii="Arial" w:hAnsi="Arial" w:cs="Arial"/>
          <w:i/>
          <w:iCs/>
          <w:sz w:val="20"/>
          <w:szCs w:val="20"/>
        </w:rPr>
      </w:pPr>
    </w:p>
    <w:p w14:paraId="58D4A76C" w14:textId="134A8A29" w:rsidR="009D692F" w:rsidRPr="005D2B49" w:rsidRDefault="0037216D" w:rsidP="00C80DCE">
      <w:pPr>
        <w:rPr>
          <w:rFonts w:ascii="Arial" w:hAnsi="Arial" w:cs="Arial"/>
          <w:i/>
          <w:iCs/>
          <w:sz w:val="20"/>
          <w:szCs w:val="20"/>
        </w:rPr>
      </w:pPr>
      <w:r>
        <w:rPr>
          <w:rFonts w:ascii="Arial" w:hAnsi="Arial" w:cs="Arial"/>
          <w:i/>
          <w:iCs/>
          <w:sz w:val="20"/>
          <w:szCs w:val="20"/>
        </w:rPr>
        <w:t xml:space="preserve">V </w:t>
      </w:r>
      <w:r w:rsidR="0012494B">
        <w:rPr>
          <w:rFonts w:ascii="Arial" w:hAnsi="Arial" w:cs="Arial"/>
          <w:i/>
          <w:iCs/>
          <w:sz w:val="20"/>
          <w:szCs w:val="20"/>
        </w:rPr>
        <w:t>primeru</w:t>
      </w:r>
      <w:r>
        <w:rPr>
          <w:rFonts w:ascii="Arial" w:hAnsi="Arial" w:cs="Arial"/>
          <w:i/>
          <w:iCs/>
          <w:sz w:val="20"/>
          <w:szCs w:val="20"/>
        </w:rPr>
        <w:t xml:space="preserve">, da znamka ali kolektivna </w:t>
      </w:r>
      <w:r w:rsidR="0012494B">
        <w:rPr>
          <w:rFonts w:ascii="Arial" w:hAnsi="Arial" w:cs="Arial"/>
          <w:i/>
          <w:iCs/>
          <w:sz w:val="20"/>
          <w:szCs w:val="20"/>
        </w:rPr>
        <w:t>znamka</w:t>
      </w:r>
      <w:r>
        <w:rPr>
          <w:rFonts w:ascii="Arial" w:hAnsi="Arial" w:cs="Arial"/>
          <w:i/>
          <w:iCs/>
          <w:sz w:val="20"/>
          <w:szCs w:val="20"/>
        </w:rPr>
        <w:t xml:space="preserve"> ni obstajala se </w:t>
      </w:r>
      <w:r w:rsidR="0012494B">
        <w:rPr>
          <w:rFonts w:ascii="Arial" w:hAnsi="Arial" w:cs="Arial"/>
          <w:i/>
          <w:iCs/>
          <w:sz w:val="20"/>
          <w:szCs w:val="20"/>
        </w:rPr>
        <w:t xml:space="preserve">to navede v tem členu. </w:t>
      </w:r>
    </w:p>
    <w:p w14:paraId="12FED8B2" w14:textId="77777777" w:rsidR="004E2DC0" w:rsidRPr="005D2B49" w:rsidRDefault="004E2DC0" w:rsidP="00C80DCE">
      <w:pPr>
        <w:rPr>
          <w:rFonts w:ascii="Arial" w:hAnsi="Arial" w:cs="Arial"/>
          <w:sz w:val="20"/>
          <w:szCs w:val="20"/>
        </w:rPr>
      </w:pPr>
    </w:p>
    <w:p w14:paraId="7E0C3AD1" w14:textId="1C23D49A" w:rsidR="00C80DCE" w:rsidRPr="005D2B49" w:rsidRDefault="00A1572C" w:rsidP="00C80DCE">
      <w:pPr>
        <w:jc w:val="center"/>
        <w:rPr>
          <w:rFonts w:ascii="Arial" w:hAnsi="Arial" w:cs="Arial"/>
          <w:b/>
          <w:sz w:val="20"/>
          <w:szCs w:val="20"/>
        </w:rPr>
      </w:pPr>
      <w:r w:rsidRPr="005D2B49">
        <w:rPr>
          <w:rFonts w:ascii="Arial" w:hAnsi="Arial" w:cs="Arial"/>
          <w:b/>
          <w:sz w:val="20"/>
          <w:szCs w:val="20"/>
        </w:rPr>
        <w:t>8</w:t>
      </w:r>
      <w:r w:rsidR="00C80DCE" w:rsidRPr="005D2B49">
        <w:rPr>
          <w:rFonts w:ascii="Arial" w:hAnsi="Arial" w:cs="Arial"/>
          <w:b/>
          <w:sz w:val="20"/>
          <w:szCs w:val="20"/>
        </w:rPr>
        <w:t>. člen</w:t>
      </w:r>
    </w:p>
    <w:p w14:paraId="5172C6F1" w14:textId="4E302CF4" w:rsidR="00C80DCE" w:rsidRDefault="007E291E" w:rsidP="00B5425C">
      <w:pPr>
        <w:jc w:val="center"/>
        <w:rPr>
          <w:rFonts w:ascii="Arial" w:hAnsi="Arial" w:cs="Arial"/>
          <w:b/>
          <w:sz w:val="20"/>
          <w:szCs w:val="20"/>
        </w:rPr>
      </w:pPr>
      <w:r>
        <w:rPr>
          <w:rFonts w:ascii="Arial" w:hAnsi="Arial" w:cs="Arial"/>
          <w:b/>
          <w:sz w:val="20"/>
          <w:szCs w:val="20"/>
        </w:rPr>
        <w:t>(n</w:t>
      </w:r>
      <w:r w:rsidR="00C80DCE" w:rsidRPr="005D2B49">
        <w:rPr>
          <w:rFonts w:ascii="Arial" w:hAnsi="Arial" w:cs="Arial"/>
          <w:b/>
          <w:sz w:val="20"/>
          <w:szCs w:val="20"/>
        </w:rPr>
        <w:t>avedba pogodbenih strank, ki so lokalni proizvajalci</w:t>
      </w:r>
      <w:r w:rsidR="0012494B">
        <w:rPr>
          <w:rFonts w:ascii="Arial" w:hAnsi="Arial" w:cs="Arial"/>
          <w:b/>
          <w:sz w:val="20"/>
          <w:szCs w:val="20"/>
        </w:rPr>
        <w:t>,</w:t>
      </w:r>
      <w:r w:rsidR="00C80DCE" w:rsidRPr="005D2B49">
        <w:rPr>
          <w:rFonts w:ascii="Arial" w:hAnsi="Arial" w:cs="Arial"/>
          <w:b/>
          <w:sz w:val="20"/>
          <w:szCs w:val="20"/>
        </w:rPr>
        <w:t xml:space="preserve"> vključeni v ekološko pridelavo oziroma predelavo, ter navedba številk certifikatov o ekološki predelavi in predelavi kmetijskih proizvodov v skladu s predpisom, ki ureja ekološko pridelavo in predelavo kmetijskih pridelkov in živil</w:t>
      </w:r>
      <w:r>
        <w:rPr>
          <w:rFonts w:ascii="Arial" w:hAnsi="Arial" w:cs="Arial"/>
          <w:b/>
          <w:sz w:val="20"/>
          <w:szCs w:val="20"/>
        </w:rPr>
        <w:t>)</w:t>
      </w:r>
    </w:p>
    <w:p w14:paraId="549A5E90" w14:textId="77777777" w:rsidR="00595361" w:rsidRPr="005D2B49" w:rsidRDefault="00595361" w:rsidP="00B5425C">
      <w:pPr>
        <w:jc w:val="center"/>
        <w:rPr>
          <w:rFonts w:ascii="Arial" w:hAnsi="Arial" w:cs="Arial"/>
          <w:b/>
          <w:sz w:val="20"/>
          <w:szCs w:val="20"/>
        </w:rPr>
      </w:pPr>
    </w:p>
    <w:p w14:paraId="4614EAF1" w14:textId="467011B6" w:rsidR="00013675" w:rsidRPr="005D2B49" w:rsidRDefault="00013675" w:rsidP="00013675">
      <w:pPr>
        <w:rPr>
          <w:rFonts w:ascii="Arial" w:hAnsi="Arial" w:cs="Arial"/>
          <w:sz w:val="20"/>
          <w:szCs w:val="20"/>
        </w:rPr>
      </w:pPr>
      <w:r w:rsidRPr="005D2B49">
        <w:rPr>
          <w:rFonts w:ascii="Arial" w:hAnsi="Arial" w:cs="Arial"/>
          <w:sz w:val="20"/>
          <w:szCs w:val="20"/>
        </w:rPr>
        <w:t>Pogodbene stranke, ki so lokalni proizvajalci</w:t>
      </w:r>
      <w:r w:rsidR="0012494B">
        <w:rPr>
          <w:rFonts w:ascii="Arial" w:hAnsi="Arial" w:cs="Arial"/>
          <w:sz w:val="20"/>
          <w:szCs w:val="20"/>
        </w:rPr>
        <w:t>,</w:t>
      </w:r>
      <w:r w:rsidRPr="005D2B49">
        <w:rPr>
          <w:rFonts w:ascii="Arial" w:hAnsi="Arial" w:cs="Arial"/>
          <w:sz w:val="20"/>
          <w:szCs w:val="20"/>
        </w:rPr>
        <w:t xml:space="preserve"> navedeni v spodnji tabeli, izjavljajo, da so vključen</w:t>
      </w:r>
      <w:r w:rsidR="00B112A6" w:rsidRPr="005D2B49">
        <w:rPr>
          <w:rFonts w:ascii="Arial" w:hAnsi="Arial" w:cs="Arial"/>
          <w:sz w:val="20"/>
          <w:szCs w:val="20"/>
        </w:rPr>
        <w:t>e</w:t>
      </w:r>
      <w:r w:rsidRPr="005D2B49">
        <w:rPr>
          <w:rFonts w:ascii="Arial" w:hAnsi="Arial" w:cs="Arial"/>
          <w:sz w:val="20"/>
          <w:szCs w:val="20"/>
        </w:rPr>
        <w:t xml:space="preserve"> v ekološko pridelavo oziroma predelavo in imajo certifikat o ekološki predelavi in predelavi kmetijskih </w:t>
      </w:r>
      <w:r w:rsidRPr="005D2B49">
        <w:rPr>
          <w:rFonts w:ascii="Arial" w:hAnsi="Arial" w:cs="Arial"/>
          <w:sz w:val="20"/>
          <w:szCs w:val="20"/>
        </w:rPr>
        <w:lastRenderedPageBreak/>
        <w:t>proizvodov v skladu s predpisom, ki ureja ekološko pridelavo in predelavo kmetijskih pridelkov in živil ter so bila v preteklem koledarskem letu vključena v ekološko pridelavo oziroma predelavo:</w:t>
      </w:r>
    </w:p>
    <w:p w14:paraId="38CDB13B" w14:textId="77777777" w:rsidR="00013675" w:rsidRPr="005D2B49" w:rsidRDefault="00013675" w:rsidP="00B5425C">
      <w:pPr>
        <w:jc w:val="center"/>
        <w:rPr>
          <w:rFonts w:ascii="Arial" w:hAnsi="Arial" w:cs="Arial"/>
          <w:b/>
          <w:sz w:val="20"/>
          <w:szCs w:val="20"/>
        </w:rPr>
      </w:pPr>
    </w:p>
    <w:tbl>
      <w:tblPr>
        <w:tblStyle w:val="Tabelamrea"/>
        <w:tblW w:w="5000" w:type="pct"/>
        <w:tblLook w:val="04A0" w:firstRow="1" w:lastRow="0" w:firstColumn="1" w:lastColumn="0" w:noHBand="0" w:noVBand="1"/>
      </w:tblPr>
      <w:tblGrid>
        <w:gridCol w:w="3022"/>
        <w:gridCol w:w="3021"/>
        <w:gridCol w:w="3019"/>
      </w:tblGrid>
      <w:tr w:rsidR="00EC2D99" w:rsidRPr="005D2B49" w14:paraId="10A2BF33" w14:textId="77777777" w:rsidTr="002F568F">
        <w:tc>
          <w:tcPr>
            <w:tcW w:w="1667" w:type="pct"/>
          </w:tcPr>
          <w:p w14:paraId="0E1AE191" w14:textId="7E45B191" w:rsidR="00EC2D99" w:rsidRPr="005D2B49" w:rsidRDefault="00EC2D99" w:rsidP="00070491">
            <w:pPr>
              <w:jc w:val="center"/>
              <w:rPr>
                <w:rFonts w:ascii="Arial" w:hAnsi="Arial" w:cs="Arial"/>
                <w:b/>
                <w:bCs/>
                <w:sz w:val="20"/>
                <w:szCs w:val="20"/>
              </w:rPr>
            </w:pPr>
            <w:r w:rsidRPr="005D2B49">
              <w:rPr>
                <w:rFonts w:ascii="Arial" w:hAnsi="Arial" w:cs="Arial"/>
                <w:b/>
                <w:bCs/>
                <w:sz w:val="20"/>
                <w:szCs w:val="20"/>
              </w:rPr>
              <w:t>Pogodbena stranka (ime in priimek</w:t>
            </w:r>
            <w:r w:rsidR="0012494B">
              <w:rPr>
                <w:rFonts w:ascii="Arial" w:hAnsi="Arial" w:cs="Arial"/>
                <w:b/>
                <w:bCs/>
                <w:sz w:val="20"/>
                <w:szCs w:val="20"/>
              </w:rPr>
              <w:t>, oziroma naziv</w:t>
            </w:r>
            <w:r w:rsidRPr="005D2B49">
              <w:rPr>
                <w:rFonts w:ascii="Arial" w:hAnsi="Arial" w:cs="Arial"/>
                <w:b/>
                <w:bCs/>
                <w:sz w:val="20"/>
                <w:szCs w:val="20"/>
              </w:rPr>
              <w:t>)</w:t>
            </w:r>
          </w:p>
        </w:tc>
        <w:tc>
          <w:tcPr>
            <w:tcW w:w="1667" w:type="pct"/>
          </w:tcPr>
          <w:p w14:paraId="384C26A8" w14:textId="77777777" w:rsidR="00EC2D99" w:rsidRPr="005D2B49" w:rsidRDefault="00EC2D99" w:rsidP="0008702F">
            <w:pPr>
              <w:jc w:val="center"/>
              <w:rPr>
                <w:rFonts w:ascii="Arial" w:hAnsi="Arial" w:cs="Arial"/>
                <w:b/>
                <w:bCs/>
                <w:sz w:val="20"/>
                <w:szCs w:val="20"/>
              </w:rPr>
            </w:pPr>
            <w:r w:rsidRPr="005D2B49">
              <w:rPr>
                <w:rFonts w:ascii="Arial" w:hAnsi="Arial" w:cs="Arial"/>
                <w:b/>
                <w:bCs/>
                <w:sz w:val="20"/>
                <w:szCs w:val="20"/>
              </w:rPr>
              <w:t>KMG-MID</w:t>
            </w:r>
          </w:p>
        </w:tc>
        <w:tc>
          <w:tcPr>
            <w:tcW w:w="1667" w:type="pct"/>
          </w:tcPr>
          <w:p w14:paraId="6216680E" w14:textId="674FB375" w:rsidR="00EC2D99" w:rsidRPr="005D2B49" w:rsidRDefault="00EC2D99" w:rsidP="0008702F">
            <w:pPr>
              <w:jc w:val="center"/>
              <w:rPr>
                <w:rFonts w:ascii="Arial" w:hAnsi="Arial" w:cs="Arial"/>
                <w:b/>
                <w:bCs/>
                <w:sz w:val="20"/>
                <w:szCs w:val="20"/>
              </w:rPr>
            </w:pPr>
            <w:r w:rsidRPr="005D2B49">
              <w:rPr>
                <w:rFonts w:ascii="Arial" w:hAnsi="Arial" w:cs="Arial"/>
                <w:b/>
                <w:bCs/>
                <w:sz w:val="20"/>
                <w:szCs w:val="20"/>
              </w:rPr>
              <w:t>Številka certifikata</w:t>
            </w:r>
          </w:p>
        </w:tc>
      </w:tr>
      <w:tr w:rsidR="00EC2D99" w:rsidRPr="005D2B49" w14:paraId="1E23F416" w14:textId="77777777" w:rsidTr="002F568F">
        <w:tc>
          <w:tcPr>
            <w:tcW w:w="1667" w:type="pct"/>
          </w:tcPr>
          <w:p w14:paraId="4E8DC066" w14:textId="77777777" w:rsidR="00EC2D99" w:rsidRPr="005D2B49" w:rsidRDefault="00EC2D99" w:rsidP="0008702F">
            <w:pPr>
              <w:rPr>
                <w:rFonts w:ascii="Arial" w:hAnsi="Arial" w:cs="Arial"/>
                <w:i/>
                <w:iCs/>
                <w:sz w:val="20"/>
                <w:szCs w:val="20"/>
              </w:rPr>
            </w:pPr>
            <w:r w:rsidRPr="005D2B49">
              <w:rPr>
                <w:rFonts w:ascii="Arial" w:hAnsi="Arial" w:cs="Arial"/>
                <w:i/>
                <w:iCs/>
                <w:sz w:val="20"/>
                <w:szCs w:val="20"/>
              </w:rPr>
              <w:t>Lokalni proizvajalec 1</w:t>
            </w:r>
          </w:p>
        </w:tc>
        <w:tc>
          <w:tcPr>
            <w:tcW w:w="1667" w:type="pct"/>
          </w:tcPr>
          <w:p w14:paraId="2F1ADDBA" w14:textId="77777777" w:rsidR="00EC2D99" w:rsidRPr="005D2B49" w:rsidRDefault="00EC2D99" w:rsidP="0008702F">
            <w:pPr>
              <w:rPr>
                <w:rFonts w:ascii="Arial" w:hAnsi="Arial" w:cs="Arial"/>
                <w:sz w:val="20"/>
                <w:szCs w:val="20"/>
              </w:rPr>
            </w:pPr>
          </w:p>
        </w:tc>
        <w:tc>
          <w:tcPr>
            <w:tcW w:w="1667" w:type="pct"/>
          </w:tcPr>
          <w:p w14:paraId="34543938" w14:textId="77777777" w:rsidR="00EC2D99" w:rsidRPr="005D2B49" w:rsidRDefault="00EC2D99" w:rsidP="0008702F">
            <w:pPr>
              <w:rPr>
                <w:rFonts w:ascii="Arial" w:hAnsi="Arial" w:cs="Arial"/>
                <w:sz w:val="20"/>
                <w:szCs w:val="20"/>
              </w:rPr>
            </w:pPr>
          </w:p>
        </w:tc>
      </w:tr>
      <w:tr w:rsidR="00EC2D99" w:rsidRPr="005D2B49" w14:paraId="48F7BE65" w14:textId="77777777" w:rsidTr="002F568F">
        <w:tc>
          <w:tcPr>
            <w:tcW w:w="1667" w:type="pct"/>
          </w:tcPr>
          <w:p w14:paraId="6457A231" w14:textId="77777777" w:rsidR="00EC2D99" w:rsidRPr="005D2B49" w:rsidRDefault="00EC2D99" w:rsidP="0008702F">
            <w:pPr>
              <w:rPr>
                <w:rFonts w:ascii="Arial" w:hAnsi="Arial" w:cs="Arial"/>
                <w:i/>
                <w:iCs/>
                <w:sz w:val="20"/>
                <w:szCs w:val="20"/>
              </w:rPr>
            </w:pPr>
            <w:r w:rsidRPr="005D2B49">
              <w:rPr>
                <w:rFonts w:ascii="Arial" w:hAnsi="Arial" w:cs="Arial"/>
                <w:i/>
                <w:iCs/>
                <w:sz w:val="20"/>
                <w:szCs w:val="20"/>
              </w:rPr>
              <w:t>Lokalni proizvajalec 2</w:t>
            </w:r>
          </w:p>
        </w:tc>
        <w:tc>
          <w:tcPr>
            <w:tcW w:w="1667" w:type="pct"/>
          </w:tcPr>
          <w:p w14:paraId="10F62678" w14:textId="77777777" w:rsidR="00EC2D99" w:rsidRPr="005D2B49" w:rsidRDefault="00EC2D99" w:rsidP="0008702F">
            <w:pPr>
              <w:rPr>
                <w:rFonts w:ascii="Arial" w:hAnsi="Arial" w:cs="Arial"/>
                <w:sz w:val="20"/>
                <w:szCs w:val="20"/>
              </w:rPr>
            </w:pPr>
          </w:p>
        </w:tc>
        <w:tc>
          <w:tcPr>
            <w:tcW w:w="1667" w:type="pct"/>
          </w:tcPr>
          <w:p w14:paraId="676FD97F" w14:textId="77777777" w:rsidR="00EC2D99" w:rsidRPr="005D2B49" w:rsidRDefault="00EC2D99" w:rsidP="0008702F">
            <w:pPr>
              <w:rPr>
                <w:rFonts w:ascii="Arial" w:hAnsi="Arial" w:cs="Arial"/>
                <w:sz w:val="20"/>
                <w:szCs w:val="20"/>
              </w:rPr>
            </w:pPr>
          </w:p>
        </w:tc>
      </w:tr>
      <w:tr w:rsidR="00EC2D99" w:rsidRPr="005D2B49" w14:paraId="2C87D230" w14:textId="77777777" w:rsidTr="002F568F">
        <w:tc>
          <w:tcPr>
            <w:tcW w:w="1667" w:type="pct"/>
          </w:tcPr>
          <w:p w14:paraId="634FF9B0" w14:textId="77777777" w:rsidR="00EC2D99" w:rsidRPr="005D2B49" w:rsidRDefault="00EC2D99" w:rsidP="0008702F">
            <w:pPr>
              <w:rPr>
                <w:rFonts w:ascii="Arial" w:hAnsi="Arial" w:cs="Arial"/>
                <w:i/>
                <w:iCs/>
                <w:sz w:val="20"/>
                <w:szCs w:val="20"/>
              </w:rPr>
            </w:pPr>
            <w:r w:rsidRPr="005D2B49">
              <w:rPr>
                <w:rFonts w:ascii="Arial" w:hAnsi="Arial" w:cs="Arial"/>
                <w:i/>
                <w:iCs/>
                <w:sz w:val="20"/>
                <w:szCs w:val="20"/>
              </w:rPr>
              <w:t>Lokalni proizvajalec 3</w:t>
            </w:r>
          </w:p>
        </w:tc>
        <w:tc>
          <w:tcPr>
            <w:tcW w:w="1667" w:type="pct"/>
          </w:tcPr>
          <w:p w14:paraId="0E2ABC58" w14:textId="77777777" w:rsidR="00EC2D99" w:rsidRPr="005D2B49" w:rsidRDefault="00EC2D99" w:rsidP="0008702F">
            <w:pPr>
              <w:rPr>
                <w:rFonts w:ascii="Arial" w:hAnsi="Arial" w:cs="Arial"/>
                <w:sz w:val="20"/>
                <w:szCs w:val="20"/>
              </w:rPr>
            </w:pPr>
          </w:p>
        </w:tc>
        <w:tc>
          <w:tcPr>
            <w:tcW w:w="1667" w:type="pct"/>
          </w:tcPr>
          <w:p w14:paraId="39A29055" w14:textId="77777777" w:rsidR="00EC2D99" w:rsidRPr="005D2B49" w:rsidRDefault="00EC2D99" w:rsidP="0008702F">
            <w:pPr>
              <w:rPr>
                <w:rFonts w:ascii="Arial" w:hAnsi="Arial" w:cs="Arial"/>
                <w:sz w:val="20"/>
                <w:szCs w:val="20"/>
              </w:rPr>
            </w:pPr>
          </w:p>
        </w:tc>
      </w:tr>
    </w:tbl>
    <w:p w14:paraId="7C278715" w14:textId="77777777" w:rsidR="00013675" w:rsidRPr="005D2B49" w:rsidRDefault="00013675" w:rsidP="00013675">
      <w:pPr>
        <w:rPr>
          <w:rFonts w:ascii="Arial" w:hAnsi="Arial" w:cs="Arial"/>
          <w:i/>
          <w:iCs/>
          <w:sz w:val="20"/>
          <w:szCs w:val="20"/>
          <w:vertAlign w:val="superscript"/>
        </w:rPr>
      </w:pPr>
      <w:r w:rsidRPr="005D2B49">
        <w:rPr>
          <w:rFonts w:ascii="Arial" w:hAnsi="Arial" w:cs="Arial"/>
          <w:i/>
          <w:iCs/>
          <w:sz w:val="20"/>
          <w:szCs w:val="20"/>
          <w:vertAlign w:val="superscript"/>
        </w:rPr>
        <w:t>Po potrebi dodajte vrstice.</w:t>
      </w:r>
    </w:p>
    <w:p w14:paraId="50F2C13E" w14:textId="0BEC42B7" w:rsidR="00013675" w:rsidRPr="005D2B49" w:rsidRDefault="00013675" w:rsidP="00C80DCE">
      <w:pPr>
        <w:rPr>
          <w:rFonts w:ascii="Arial" w:hAnsi="Arial" w:cs="Arial"/>
          <w:sz w:val="20"/>
          <w:szCs w:val="20"/>
        </w:rPr>
      </w:pPr>
    </w:p>
    <w:p w14:paraId="3B46E251" w14:textId="66A862CA" w:rsidR="00C80DCE" w:rsidRPr="005D2B49" w:rsidRDefault="00A1572C" w:rsidP="00C80DCE">
      <w:pPr>
        <w:jc w:val="center"/>
        <w:rPr>
          <w:rFonts w:ascii="Arial" w:hAnsi="Arial" w:cs="Arial"/>
          <w:b/>
          <w:sz w:val="20"/>
          <w:szCs w:val="20"/>
        </w:rPr>
      </w:pPr>
      <w:r w:rsidRPr="005D2B49">
        <w:rPr>
          <w:rFonts w:ascii="Arial" w:hAnsi="Arial" w:cs="Arial"/>
          <w:b/>
          <w:sz w:val="20"/>
          <w:szCs w:val="20"/>
        </w:rPr>
        <w:t>9</w:t>
      </w:r>
      <w:r w:rsidR="00C80DCE" w:rsidRPr="005D2B49">
        <w:rPr>
          <w:rFonts w:ascii="Arial" w:hAnsi="Arial" w:cs="Arial"/>
          <w:b/>
          <w:sz w:val="20"/>
          <w:szCs w:val="20"/>
        </w:rPr>
        <w:t>. člen</w:t>
      </w:r>
    </w:p>
    <w:p w14:paraId="282E86E0" w14:textId="1E6BA504" w:rsidR="00C80DCE" w:rsidRPr="005D2B49" w:rsidRDefault="007E291E" w:rsidP="00B5425C">
      <w:pPr>
        <w:jc w:val="center"/>
        <w:rPr>
          <w:rFonts w:ascii="Arial" w:hAnsi="Arial" w:cs="Arial"/>
          <w:b/>
          <w:sz w:val="20"/>
          <w:szCs w:val="20"/>
        </w:rPr>
      </w:pPr>
      <w:r>
        <w:rPr>
          <w:rFonts w:ascii="Arial" w:hAnsi="Arial" w:cs="Arial"/>
          <w:b/>
          <w:sz w:val="20"/>
          <w:szCs w:val="20"/>
        </w:rPr>
        <w:t>(n</w:t>
      </w:r>
      <w:r w:rsidR="00C80DCE" w:rsidRPr="005D2B49">
        <w:rPr>
          <w:rFonts w:ascii="Arial" w:hAnsi="Arial" w:cs="Arial"/>
          <w:b/>
          <w:sz w:val="20"/>
          <w:szCs w:val="20"/>
        </w:rPr>
        <w:t>avedba predvidenih lokalnih proizvodov za posameznega lokalnega proizvajalca v partnerstvu, za katere bodo lahko do konca obdobja izvajanja načrta sklenjene pogodbe o odkupu lokalnih proizvodov</w:t>
      </w:r>
      <w:r>
        <w:rPr>
          <w:rFonts w:ascii="Arial" w:hAnsi="Arial" w:cs="Arial"/>
          <w:b/>
          <w:sz w:val="20"/>
          <w:szCs w:val="20"/>
        </w:rPr>
        <w:t>)</w:t>
      </w:r>
    </w:p>
    <w:p w14:paraId="5D1280D6" w14:textId="0EE1EFC5" w:rsidR="004E2DC0" w:rsidRPr="005D2B49" w:rsidRDefault="004E2DC0" w:rsidP="00C80DCE">
      <w:pPr>
        <w:rPr>
          <w:rFonts w:ascii="Arial" w:hAnsi="Arial" w:cs="Arial"/>
          <w:sz w:val="20"/>
          <w:szCs w:val="20"/>
        </w:rPr>
      </w:pPr>
    </w:p>
    <w:p w14:paraId="19523B75" w14:textId="669D7039" w:rsidR="008E73AA" w:rsidRPr="005D2B49" w:rsidRDefault="008E73AA" w:rsidP="00C80DCE">
      <w:pPr>
        <w:rPr>
          <w:rFonts w:ascii="Arial" w:hAnsi="Arial" w:cs="Arial"/>
          <w:sz w:val="20"/>
          <w:szCs w:val="20"/>
        </w:rPr>
      </w:pPr>
      <w:r w:rsidRPr="005D2B49">
        <w:rPr>
          <w:rFonts w:ascii="Arial" w:hAnsi="Arial" w:cs="Arial"/>
          <w:sz w:val="20"/>
          <w:szCs w:val="20"/>
        </w:rPr>
        <w:t>Pogodbene stranke, ki so lokalni proizvajalci</w:t>
      </w:r>
      <w:r w:rsidR="00362C93" w:rsidRPr="005D2B49">
        <w:rPr>
          <w:rFonts w:ascii="Arial" w:hAnsi="Arial" w:cs="Arial"/>
          <w:sz w:val="20"/>
          <w:szCs w:val="20"/>
        </w:rPr>
        <w:t>,</w:t>
      </w:r>
      <w:r w:rsidRPr="005D2B49">
        <w:rPr>
          <w:rFonts w:ascii="Arial" w:hAnsi="Arial" w:cs="Arial"/>
          <w:sz w:val="20"/>
          <w:szCs w:val="20"/>
        </w:rPr>
        <w:t xml:space="preserve"> bodo do vložitve zadnjega zahtevka </w:t>
      </w:r>
      <w:r w:rsidR="00362C93" w:rsidRPr="005D2B49">
        <w:rPr>
          <w:rFonts w:ascii="Arial" w:hAnsi="Arial" w:cs="Arial"/>
          <w:sz w:val="20"/>
          <w:szCs w:val="20"/>
        </w:rPr>
        <w:t xml:space="preserve">za izplačilo </w:t>
      </w:r>
      <w:r w:rsidR="0012494B">
        <w:rPr>
          <w:rFonts w:ascii="Arial" w:hAnsi="Arial" w:cs="Arial"/>
          <w:sz w:val="20"/>
          <w:szCs w:val="20"/>
        </w:rPr>
        <w:t>sredstev sklenile</w:t>
      </w:r>
      <w:r w:rsidR="00362C93" w:rsidRPr="005D2B49">
        <w:rPr>
          <w:rFonts w:ascii="Arial" w:hAnsi="Arial" w:cs="Arial"/>
          <w:sz w:val="20"/>
          <w:szCs w:val="20"/>
        </w:rPr>
        <w:t xml:space="preserve"> pogodbe o odkupu lokalnih proizvodov s člani partnerstva iz sektorja HORECA, obratov javne prehrane ali trgovin, za lokalne proizvode, ki so navedeni v spodnji tabeli.</w:t>
      </w:r>
    </w:p>
    <w:p w14:paraId="0E3D2ECA" w14:textId="77777777" w:rsidR="008E73AA" w:rsidRPr="005D2B49" w:rsidRDefault="008E73AA" w:rsidP="00C80DCE">
      <w:pPr>
        <w:rPr>
          <w:rFonts w:ascii="Arial" w:hAnsi="Arial" w:cs="Arial"/>
          <w:sz w:val="20"/>
          <w:szCs w:val="20"/>
        </w:rPr>
      </w:pPr>
    </w:p>
    <w:tbl>
      <w:tblPr>
        <w:tblStyle w:val="Tabelamrea"/>
        <w:tblW w:w="5000" w:type="pct"/>
        <w:tblLook w:val="04A0" w:firstRow="1" w:lastRow="0" w:firstColumn="1" w:lastColumn="0" w:noHBand="0" w:noVBand="1"/>
      </w:tblPr>
      <w:tblGrid>
        <w:gridCol w:w="3022"/>
        <w:gridCol w:w="3021"/>
        <w:gridCol w:w="3019"/>
      </w:tblGrid>
      <w:tr w:rsidR="008E73AA" w:rsidRPr="005D2B49" w14:paraId="3A4EFDC0" w14:textId="77777777" w:rsidTr="00DD0DAE">
        <w:tc>
          <w:tcPr>
            <w:tcW w:w="1667" w:type="pct"/>
          </w:tcPr>
          <w:p w14:paraId="2888B3CE" w14:textId="71A26B07" w:rsidR="008E73AA" w:rsidRPr="005D2B49" w:rsidRDefault="008E73AA" w:rsidP="00070491">
            <w:pPr>
              <w:jc w:val="center"/>
              <w:rPr>
                <w:rFonts w:ascii="Arial" w:hAnsi="Arial" w:cs="Arial"/>
                <w:b/>
                <w:bCs/>
                <w:sz w:val="20"/>
                <w:szCs w:val="20"/>
              </w:rPr>
            </w:pPr>
            <w:r w:rsidRPr="005D2B49">
              <w:rPr>
                <w:rFonts w:ascii="Arial" w:hAnsi="Arial" w:cs="Arial"/>
                <w:b/>
                <w:bCs/>
                <w:sz w:val="20"/>
                <w:szCs w:val="20"/>
              </w:rPr>
              <w:t>Lokalni proizvajalec (ime in priimek</w:t>
            </w:r>
            <w:r w:rsidR="0012494B">
              <w:rPr>
                <w:rFonts w:ascii="Arial" w:hAnsi="Arial" w:cs="Arial"/>
                <w:b/>
                <w:bCs/>
                <w:sz w:val="20"/>
                <w:szCs w:val="20"/>
              </w:rPr>
              <w:t>,</w:t>
            </w:r>
            <w:r w:rsidR="0012494B">
              <w:t xml:space="preserve"> </w:t>
            </w:r>
            <w:r w:rsidR="0012494B" w:rsidRPr="0012494B">
              <w:rPr>
                <w:rFonts w:ascii="Arial" w:hAnsi="Arial" w:cs="Arial"/>
                <w:b/>
                <w:bCs/>
                <w:sz w:val="20"/>
                <w:szCs w:val="20"/>
              </w:rPr>
              <w:t>oziroma</w:t>
            </w:r>
            <w:r w:rsidR="0012494B">
              <w:t xml:space="preserve"> </w:t>
            </w:r>
            <w:r w:rsidR="0012494B">
              <w:rPr>
                <w:rFonts w:ascii="Arial" w:hAnsi="Arial" w:cs="Arial"/>
                <w:b/>
                <w:bCs/>
                <w:sz w:val="20"/>
                <w:szCs w:val="20"/>
              </w:rPr>
              <w:t xml:space="preserve">naziv </w:t>
            </w:r>
            <w:r w:rsidRPr="005D2B49">
              <w:rPr>
                <w:rFonts w:ascii="Arial" w:hAnsi="Arial" w:cs="Arial"/>
                <w:b/>
                <w:bCs/>
                <w:sz w:val="20"/>
                <w:szCs w:val="20"/>
              </w:rPr>
              <w:t>)</w:t>
            </w:r>
          </w:p>
        </w:tc>
        <w:tc>
          <w:tcPr>
            <w:tcW w:w="1667" w:type="pct"/>
          </w:tcPr>
          <w:p w14:paraId="1F66B81C" w14:textId="77777777" w:rsidR="008E73AA" w:rsidRPr="005D2B49" w:rsidRDefault="008E73AA" w:rsidP="00DD0DAE">
            <w:pPr>
              <w:jc w:val="center"/>
              <w:rPr>
                <w:rFonts w:ascii="Arial" w:hAnsi="Arial" w:cs="Arial"/>
                <w:b/>
                <w:bCs/>
                <w:sz w:val="20"/>
                <w:szCs w:val="20"/>
              </w:rPr>
            </w:pPr>
            <w:r w:rsidRPr="005D2B49">
              <w:rPr>
                <w:rFonts w:ascii="Arial" w:hAnsi="Arial" w:cs="Arial"/>
                <w:b/>
                <w:bCs/>
                <w:sz w:val="20"/>
                <w:szCs w:val="20"/>
              </w:rPr>
              <w:t>KMG-MID</w:t>
            </w:r>
          </w:p>
        </w:tc>
        <w:tc>
          <w:tcPr>
            <w:tcW w:w="1667" w:type="pct"/>
          </w:tcPr>
          <w:p w14:paraId="42B1CE95" w14:textId="52BD6A0C" w:rsidR="008E73AA" w:rsidRPr="005D2B49" w:rsidRDefault="008E73AA" w:rsidP="00DD0DAE">
            <w:pPr>
              <w:jc w:val="center"/>
              <w:rPr>
                <w:rFonts w:ascii="Arial" w:hAnsi="Arial" w:cs="Arial"/>
                <w:b/>
                <w:bCs/>
                <w:sz w:val="20"/>
                <w:szCs w:val="20"/>
              </w:rPr>
            </w:pPr>
            <w:r w:rsidRPr="005D2B49">
              <w:rPr>
                <w:rFonts w:ascii="Arial" w:hAnsi="Arial" w:cs="Arial"/>
                <w:b/>
                <w:bCs/>
                <w:sz w:val="20"/>
                <w:szCs w:val="20"/>
              </w:rPr>
              <w:t>Predvideni lokalni proizvodi</w:t>
            </w:r>
          </w:p>
        </w:tc>
      </w:tr>
      <w:tr w:rsidR="008E73AA" w:rsidRPr="005D2B49" w14:paraId="1A49808B" w14:textId="77777777" w:rsidTr="00DD0DAE">
        <w:tc>
          <w:tcPr>
            <w:tcW w:w="1667" w:type="pct"/>
          </w:tcPr>
          <w:p w14:paraId="03697D81" w14:textId="77777777" w:rsidR="008E73AA" w:rsidRPr="005D2B49" w:rsidRDefault="008E73AA" w:rsidP="00DD0DAE">
            <w:pPr>
              <w:rPr>
                <w:rFonts w:ascii="Arial" w:hAnsi="Arial" w:cs="Arial"/>
                <w:i/>
                <w:iCs/>
                <w:sz w:val="20"/>
                <w:szCs w:val="20"/>
              </w:rPr>
            </w:pPr>
            <w:r w:rsidRPr="005D2B49">
              <w:rPr>
                <w:rFonts w:ascii="Arial" w:hAnsi="Arial" w:cs="Arial"/>
                <w:i/>
                <w:iCs/>
                <w:sz w:val="20"/>
                <w:szCs w:val="20"/>
              </w:rPr>
              <w:t>Lokalni proizvajalec 1</w:t>
            </w:r>
          </w:p>
        </w:tc>
        <w:tc>
          <w:tcPr>
            <w:tcW w:w="1667" w:type="pct"/>
          </w:tcPr>
          <w:p w14:paraId="01006DAC" w14:textId="77777777" w:rsidR="008E73AA" w:rsidRPr="005D2B49" w:rsidRDefault="008E73AA" w:rsidP="00DD0DAE">
            <w:pPr>
              <w:rPr>
                <w:rFonts w:ascii="Arial" w:hAnsi="Arial" w:cs="Arial"/>
                <w:sz w:val="20"/>
                <w:szCs w:val="20"/>
              </w:rPr>
            </w:pPr>
          </w:p>
        </w:tc>
        <w:tc>
          <w:tcPr>
            <w:tcW w:w="1667" w:type="pct"/>
          </w:tcPr>
          <w:p w14:paraId="087C0E9E" w14:textId="77777777" w:rsidR="008E73AA" w:rsidRPr="005D2B49" w:rsidRDefault="008E73AA" w:rsidP="00DD0DAE">
            <w:pPr>
              <w:rPr>
                <w:rFonts w:ascii="Arial" w:hAnsi="Arial" w:cs="Arial"/>
                <w:sz w:val="20"/>
                <w:szCs w:val="20"/>
              </w:rPr>
            </w:pPr>
          </w:p>
        </w:tc>
      </w:tr>
      <w:tr w:rsidR="008E73AA" w:rsidRPr="005D2B49" w14:paraId="02711957" w14:textId="77777777" w:rsidTr="00DD0DAE">
        <w:tc>
          <w:tcPr>
            <w:tcW w:w="1667" w:type="pct"/>
          </w:tcPr>
          <w:p w14:paraId="10D51BDE" w14:textId="77777777" w:rsidR="008E73AA" w:rsidRPr="005D2B49" w:rsidRDefault="008E73AA" w:rsidP="00DD0DAE">
            <w:pPr>
              <w:rPr>
                <w:rFonts w:ascii="Arial" w:hAnsi="Arial" w:cs="Arial"/>
                <w:i/>
                <w:iCs/>
                <w:sz w:val="20"/>
                <w:szCs w:val="20"/>
              </w:rPr>
            </w:pPr>
            <w:r w:rsidRPr="005D2B49">
              <w:rPr>
                <w:rFonts w:ascii="Arial" w:hAnsi="Arial" w:cs="Arial"/>
                <w:i/>
                <w:iCs/>
                <w:sz w:val="20"/>
                <w:szCs w:val="20"/>
              </w:rPr>
              <w:t>Lokalni proizvajalec 2</w:t>
            </w:r>
          </w:p>
        </w:tc>
        <w:tc>
          <w:tcPr>
            <w:tcW w:w="1667" w:type="pct"/>
          </w:tcPr>
          <w:p w14:paraId="5A9ADACB" w14:textId="77777777" w:rsidR="008E73AA" w:rsidRPr="005D2B49" w:rsidRDefault="008E73AA" w:rsidP="00DD0DAE">
            <w:pPr>
              <w:rPr>
                <w:rFonts w:ascii="Arial" w:hAnsi="Arial" w:cs="Arial"/>
                <w:sz w:val="20"/>
                <w:szCs w:val="20"/>
              </w:rPr>
            </w:pPr>
          </w:p>
        </w:tc>
        <w:tc>
          <w:tcPr>
            <w:tcW w:w="1667" w:type="pct"/>
          </w:tcPr>
          <w:p w14:paraId="01C8765A" w14:textId="77777777" w:rsidR="008E73AA" w:rsidRPr="005D2B49" w:rsidRDefault="008E73AA" w:rsidP="00DD0DAE">
            <w:pPr>
              <w:rPr>
                <w:rFonts w:ascii="Arial" w:hAnsi="Arial" w:cs="Arial"/>
                <w:sz w:val="20"/>
                <w:szCs w:val="20"/>
              </w:rPr>
            </w:pPr>
          </w:p>
        </w:tc>
      </w:tr>
      <w:tr w:rsidR="008E73AA" w:rsidRPr="005D2B49" w14:paraId="29FDFA71" w14:textId="77777777" w:rsidTr="00DD0DAE">
        <w:tc>
          <w:tcPr>
            <w:tcW w:w="1667" w:type="pct"/>
          </w:tcPr>
          <w:p w14:paraId="47E5CC64" w14:textId="77777777" w:rsidR="008E73AA" w:rsidRPr="005D2B49" w:rsidRDefault="008E73AA" w:rsidP="00DD0DAE">
            <w:pPr>
              <w:rPr>
                <w:rFonts w:ascii="Arial" w:hAnsi="Arial" w:cs="Arial"/>
                <w:i/>
                <w:iCs/>
                <w:sz w:val="20"/>
                <w:szCs w:val="20"/>
              </w:rPr>
            </w:pPr>
            <w:r w:rsidRPr="005D2B49">
              <w:rPr>
                <w:rFonts w:ascii="Arial" w:hAnsi="Arial" w:cs="Arial"/>
                <w:i/>
                <w:iCs/>
                <w:sz w:val="20"/>
                <w:szCs w:val="20"/>
              </w:rPr>
              <w:t>Lokalni proizvajalec 3</w:t>
            </w:r>
          </w:p>
        </w:tc>
        <w:tc>
          <w:tcPr>
            <w:tcW w:w="1667" w:type="pct"/>
          </w:tcPr>
          <w:p w14:paraId="55DEE220" w14:textId="77777777" w:rsidR="008E73AA" w:rsidRPr="005D2B49" w:rsidRDefault="008E73AA" w:rsidP="00DD0DAE">
            <w:pPr>
              <w:rPr>
                <w:rFonts w:ascii="Arial" w:hAnsi="Arial" w:cs="Arial"/>
                <w:sz w:val="20"/>
                <w:szCs w:val="20"/>
              </w:rPr>
            </w:pPr>
          </w:p>
        </w:tc>
        <w:tc>
          <w:tcPr>
            <w:tcW w:w="1667" w:type="pct"/>
          </w:tcPr>
          <w:p w14:paraId="6295DAF6" w14:textId="77777777" w:rsidR="008E73AA" w:rsidRPr="005D2B49" w:rsidRDefault="008E73AA" w:rsidP="00DD0DAE">
            <w:pPr>
              <w:rPr>
                <w:rFonts w:ascii="Arial" w:hAnsi="Arial" w:cs="Arial"/>
                <w:sz w:val="20"/>
                <w:szCs w:val="20"/>
              </w:rPr>
            </w:pPr>
          </w:p>
        </w:tc>
      </w:tr>
    </w:tbl>
    <w:p w14:paraId="0F7D8A2F" w14:textId="66406FCC" w:rsidR="008E73AA" w:rsidRPr="005D2B49" w:rsidRDefault="006548A3" w:rsidP="008E73AA">
      <w:pPr>
        <w:rPr>
          <w:rFonts w:ascii="Arial" w:hAnsi="Arial" w:cs="Arial"/>
          <w:i/>
          <w:iCs/>
          <w:sz w:val="20"/>
          <w:szCs w:val="20"/>
          <w:vertAlign w:val="superscript"/>
        </w:rPr>
      </w:pPr>
      <w:r>
        <w:rPr>
          <w:rFonts w:ascii="Arial" w:hAnsi="Arial" w:cs="Arial"/>
          <w:i/>
          <w:iCs/>
          <w:sz w:val="20"/>
          <w:szCs w:val="20"/>
          <w:vertAlign w:val="superscript"/>
        </w:rPr>
        <w:t>D</w:t>
      </w:r>
      <w:r w:rsidR="008E73AA" w:rsidRPr="005D2B49">
        <w:rPr>
          <w:rFonts w:ascii="Arial" w:hAnsi="Arial" w:cs="Arial"/>
          <w:i/>
          <w:iCs/>
          <w:sz w:val="20"/>
          <w:szCs w:val="20"/>
          <w:vertAlign w:val="superscript"/>
        </w:rPr>
        <w:t>odajte vrstice.</w:t>
      </w:r>
    </w:p>
    <w:p w14:paraId="63EC6750" w14:textId="77777777" w:rsidR="004E2DC0" w:rsidRPr="005D2B49" w:rsidRDefault="004E2DC0" w:rsidP="00C80DCE">
      <w:pPr>
        <w:rPr>
          <w:rFonts w:ascii="Arial" w:hAnsi="Arial" w:cs="Arial"/>
          <w:sz w:val="20"/>
          <w:szCs w:val="20"/>
        </w:rPr>
      </w:pPr>
    </w:p>
    <w:p w14:paraId="2407F704" w14:textId="6CCE0480" w:rsidR="00C80DCE" w:rsidRPr="005D2B49" w:rsidRDefault="00C80DCE" w:rsidP="00C80DCE">
      <w:pPr>
        <w:jc w:val="center"/>
        <w:rPr>
          <w:rFonts w:ascii="Arial" w:hAnsi="Arial" w:cs="Arial"/>
          <w:b/>
          <w:sz w:val="20"/>
          <w:szCs w:val="20"/>
        </w:rPr>
      </w:pPr>
      <w:r w:rsidRPr="005D2B49">
        <w:rPr>
          <w:rFonts w:ascii="Arial" w:hAnsi="Arial" w:cs="Arial"/>
          <w:b/>
          <w:sz w:val="20"/>
          <w:szCs w:val="20"/>
        </w:rPr>
        <w:t>1</w:t>
      </w:r>
      <w:r w:rsidR="00A1572C" w:rsidRPr="005D2B49">
        <w:rPr>
          <w:rFonts w:ascii="Arial" w:hAnsi="Arial" w:cs="Arial"/>
          <w:b/>
          <w:sz w:val="20"/>
          <w:szCs w:val="20"/>
        </w:rPr>
        <w:t>0</w:t>
      </w:r>
      <w:r w:rsidRPr="005D2B49">
        <w:rPr>
          <w:rFonts w:ascii="Arial" w:hAnsi="Arial" w:cs="Arial"/>
          <w:b/>
          <w:sz w:val="20"/>
          <w:szCs w:val="20"/>
        </w:rPr>
        <w:t>. člen</w:t>
      </w:r>
    </w:p>
    <w:p w14:paraId="5D78C0AA" w14:textId="1B3758F4" w:rsidR="00C80DCE" w:rsidRDefault="007E291E" w:rsidP="00B5425C">
      <w:pPr>
        <w:jc w:val="center"/>
        <w:rPr>
          <w:rFonts w:ascii="Arial" w:hAnsi="Arial" w:cs="Arial"/>
          <w:b/>
          <w:sz w:val="20"/>
          <w:szCs w:val="20"/>
        </w:rPr>
      </w:pPr>
      <w:r>
        <w:rPr>
          <w:rFonts w:ascii="Arial" w:hAnsi="Arial" w:cs="Arial"/>
          <w:b/>
          <w:sz w:val="20"/>
          <w:szCs w:val="20"/>
        </w:rPr>
        <w:t>(v</w:t>
      </w:r>
      <w:r w:rsidR="00C80DCE" w:rsidRPr="005D2B49">
        <w:rPr>
          <w:rFonts w:ascii="Arial" w:hAnsi="Arial" w:cs="Arial"/>
          <w:b/>
          <w:sz w:val="20"/>
          <w:szCs w:val="20"/>
        </w:rPr>
        <w:t>zpostavi</w:t>
      </w:r>
      <w:r w:rsidR="00A55F00" w:rsidRPr="005D2B49">
        <w:rPr>
          <w:rFonts w:ascii="Arial" w:hAnsi="Arial" w:cs="Arial"/>
          <w:b/>
          <w:sz w:val="20"/>
          <w:szCs w:val="20"/>
        </w:rPr>
        <w:t xml:space="preserve">tev </w:t>
      </w:r>
      <w:r w:rsidR="00C80DCE" w:rsidRPr="005D2B49">
        <w:rPr>
          <w:rFonts w:ascii="Arial" w:hAnsi="Arial" w:cs="Arial"/>
          <w:b/>
          <w:sz w:val="20"/>
          <w:szCs w:val="20"/>
        </w:rPr>
        <w:t>pogodben</w:t>
      </w:r>
      <w:r w:rsidR="00A55F00" w:rsidRPr="005D2B49">
        <w:rPr>
          <w:rFonts w:ascii="Arial" w:hAnsi="Arial" w:cs="Arial"/>
          <w:b/>
          <w:sz w:val="20"/>
          <w:szCs w:val="20"/>
        </w:rPr>
        <w:t>ega</w:t>
      </w:r>
      <w:r w:rsidR="00C80DCE" w:rsidRPr="005D2B49">
        <w:rPr>
          <w:rFonts w:ascii="Arial" w:hAnsi="Arial" w:cs="Arial"/>
          <w:b/>
          <w:sz w:val="20"/>
          <w:szCs w:val="20"/>
        </w:rPr>
        <w:t xml:space="preserve"> sodelovanj</w:t>
      </w:r>
      <w:r w:rsidR="00A55F00" w:rsidRPr="005D2B49">
        <w:rPr>
          <w:rFonts w:ascii="Arial" w:hAnsi="Arial" w:cs="Arial"/>
          <w:b/>
          <w:sz w:val="20"/>
          <w:szCs w:val="20"/>
        </w:rPr>
        <w:t>a</w:t>
      </w:r>
      <w:r w:rsidR="00C80DCE" w:rsidRPr="005D2B49">
        <w:rPr>
          <w:rFonts w:ascii="Arial" w:hAnsi="Arial" w:cs="Arial"/>
          <w:b/>
          <w:sz w:val="20"/>
          <w:szCs w:val="20"/>
        </w:rPr>
        <w:t xml:space="preserve"> v obliki sklenjenih pogodb o odkupu lokalnih proizvodov preko zadrug</w:t>
      </w:r>
      <w:r>
        <w:rPr>
          <w:rFonts w:ascii="Arial" w:hAnsi="Arial" w:cs="Arial"/>
          <w:b/>
          <w:sz w:val="20"/>
          <w:szCs w:val="20"/>
        </w:rPr>
        <w:t>)</w:t>
      </w:r>
    </w:p>
    <w:p w14:paraId="355C56B8" w14:textId="77777777" w:rsidR="007E291E" w:rsidRPr="005D2B49" w:rsidRDefault="007E291E" w:rsidP="00B5425C">
      <w:pPr>
        <w:jc w:val="center"/>
        <w:rPr>
          <w:rFonts w:ascii="Arial" w:hAnsi="Arial" w:cs="Arial"/>
          <w:b/>
          <w:sz w:val="20"/>
          <w:szCs w:val="20"/>
        </w:rPr>
      </w:pPr>
    </w:p>
    <w:p w14:paraId="2E039348" w14:textId="276C581A" w:rsidR="00A55F00" w:rsidRPr="005D2B49" w:rsidRDefault="00A55F00" w:rsidP="00C80DCE">
      <w:pPr>
        <w:rPr>
          <w:rFonts w:ascii="Arial" w:hAnsi="Arial" w:cs="Arial"/>
          <w:sz w:val="20"/>
          <w:szCs w:val="20"/>
        </w:rPr>
      </w:pPr>
      <w:r w:rsidRPr="005D2B49">
        <w:rPr>
          <w:rFonts w:ascii="Arial" w:hAnsi="Arial" w:cs="Arial"/>
          <w:sz w:val="20"/>
          <w:szCs w:val="20"/>
        </w:rPr>
        <w:t>Pogodbene stranke, ki so lokalni proizvajalci</w:t>
      </w:r>
      <w:r w:rsidR="00822BB2">
        <w:rPr>
          <w:rFonts w:ascii="Arial" w:hAnsi="Arial" w:cs="Arial"/>
          <w:sz w:val="20"/>
          <w:szCs w:val="20"/>
        </w:rPr>
        <w:t>,</w:t>
      </w:r>
      <w:r w:rsidRPr="005D2B49">
        <w:rPr>
          <w:rFonts w:ascii="Arial" w:hAnsi="Arial" w:cs="Arial"/>
          <w:sz w:val="20"/>
          <w:szCs w:val="20"/>
        </w:rPr>
        <w:t xml:space="preserve"> navedeni v spodnji tabeli, izjavljajo, da bodo vzpostavili pogodbeno sodelovanje v obliki sklenjenih pogodb o odkupu lokalnih proizvodov preko zadrug:</w:t>
      </w:r>
    </w:p>
    <w:p w14:paraId="2920C9E6" w14:textId="40943CB9" w:rsidR="00A55F00" w:rsidRPr="005D2B49" w:rsidRDefault="00A55F00" w:rsidP="00C80DCE">
      <w:pPr>
        <w:rPr>
          <w:rFonts w:ascii="Arial" w:hAnsi="Arial" w:cs="Arial"/>
          <w:sz w:val="20"/>
          <w:szCs w:val="20"/>
        </w:rPr>
      </w:pPr>
    </w:p>
    <w:tbl>
      <w:tblPr>
        <w:tblStyle w:val="Tabelamrea"/>
        <w:tblW w:w="5000" w:type="pct"/>
        <w:tblLook w:val="04A0" w:firstRow="1" w:lastRow="0" w:firstColumn="1" w:lastColumn="0" w:noHBand="0" w:noVBand="1"/>
      </w:tblPr>
      <w:tblGrid>
        <w:gridCol w:w="3146"/>
        <w:gridCol w:w="2940"/>
        <w:gridCol w:w="2976"/>
      </w:tblGrid>
      <w:tr w:rsidR="007935FD" w:rsidRPr="005D2B49" w14:paraId="33F74A60" w14:textId="2BE4C8DA" w:rsidTr="007935FD">
        <w:tc>
          <w:tcPr>
            <w:tcW w:w="1736" w:type="pct"/>
          </w:tcPr>
          <w:p w14:paraId="49584DC3" w14:textId="755EB40E" w:rsidR="007935FD" w:rsidRPr="005D2B49" w:rsidRDefault="007935FD" w:rsidP="00CD3218">
            <w:pPr>
              <w:jc w:val="center"/>
              <w:rPr>
                <w:rFonts w:ascii="Arial" w:hAnsi="Arial" w:cs="Arial"/>
                <w:b/>
                <w:bCs/>
                <w:sz w:val="20"/>
                <w:szCs w:val="20"/>
              </w:rPr>
            </w:pPr>
            <w:r w:rsidRPr="005D2B49">
              <w:rPr>
                <w:rFonts w:ascii="Arial" w:hAnsi="Arial" w:cs="Arial"/>
                <w:b/>
                <w:bCs/>
                <w:sz w:val="20"/>
                <w:szCs w:val="20"/>
              </w:rPr>
              <w:t>Pogodbena stranka (ime in priimek)</w:t>
            </w:r>
          </w:p>
        </w:tc>
        <w:tc>
          <w:tcPr>
            <w:tcW w:w="1622" w:type="pct"/>
          </w:tcPr>
          <w:p w14:paraId="5BAC1977" w14:textId="4BA9FB0E" w:rsidR="007935FD" w:rsidRPr="005D2B49" w:rsidRDefault="007935FD" w:rsidP="00CD3218">
            <w:pPr>
              <w:jc w:val="center"/>
              <w:rPr>
                <w:rFonts w:ascii="Arial" w:hAnsi="Arial" w:cs="Arial"/>
                <w:b/>
                <w:bCs/>
                <w:sz w:val="20"/>
                <w:szCs w:val="20"/>
              </w:rPr>
            </w:pPr>
            <w:r w:rsidRPr="005D2B49">
              <w:rPr>
                <w:rFonts w:ascii="Arial" w:hAnsi="Arial" w:cs="Arial"/>
                <w:b/>
                <w:bCs/>
                <w:sz w:val="20"/>
                <w:szCs w:val="20"/>
              </w:rPr>
              <w:t>KMG-MID</w:t>
            </w:r>
          </w:p>
        </w:tc>
        <w:tc>
          <w:tcPr>
            <w:tcW w:w="1642" w:type="pct"/>
          </w:tcPr>
          <w:p w14:paraId="7459CC15" w14:textId="1EECBFA3" w:rsidR="007935FD" w:rsidRPr="005D2B49" w:rsidRDefault="007935FD" w:rsidP="00CD3218">
            <w:pPr>
              <w:jc w:val="center"/>
              <w:rPr>
                <w:rFonts w:ascii="Arial" w:hAnsi="Arial" w:cs="Arial"/>
                <w:b/>
                <w:bCs/>
                <w:sz w:val="20"/>
                <w:szCs w:val="20"/>
              </w:rPr>
            </w:pPr>
            <w:r w:rsidRPr="005D2B49">
              <w:rPr>
                <w:rFonts w:ascii="Arial" w:hAnsi="Arial" w:cs="Arial"/>
                <w:b/>
                <w:bCs/>
                <w:sz w:val="20"/>
                <w:szCs w:val="20"/>
              </w:rPr>
              <w:t xml:space="preserve">Naziv zadruge </w:t>
            </w:r>
          </w:p>
        </w:tc>
      </w:tr>
      <w:tr w:rsidR="007935FD" w:rsidRPr="005D2B49" w14:paraId="1CB9F8DD" w14:textId="4EF84DF9" w:rsidTr="007935FD">
        <w:tc>
          <w:tcPr>
            <w:tcW w:w="1736" w:type="pct"/>
          </w:tcPr>
          <w:p w14:paraId="30ED0B62" w14:textId="46695932" w:rsidR="007935FD" w:rsidRPr="005D2B49" w:rsidRDefault="007935FD" w:rsidP="00C80DCE">
            <w:pPr>
              <w:rPr>
                <w:rFonts w:ascii="Arial" w:hAnsi="Arial" w:cs="Arial"/>
                <w:i/>
                <w:iCs/>
                <w:sz w:val="20"/>
                <w:szCs w:val="20"/>
              </w:rPr>
            </w:pPr>
            <w:r w:rsidRPr="005D2B49">
              <w:rPr>
                <w:rFonts w:ascii="Arial" w:hAnsi="Arial" w:cs="Arial"/>
                <w:i/>
                <w:iCs/>
                <w:sz w:val="20"/>
                <w:szCs w:val="20"/>
              </w:rPr>
              <w:t>Lokalni proizvajalec 1</w:t>
            </w:r>
          </w:p>
        </w:tc>
        <w:tc>
          <w:tcPr>
            <w:tcW w:w="1622" w:type="pct"/>
          </w:tcPr>
          <w:p w14:paraId="10DA8586" w14:textId="77777777" w:rsidR="007935FD" w:rsidRPr="005D2B49" w:rsidRDefault="007935FD" w:rsidP="00C80DCE">
            <w:pPr>
              <w:rPr>
                <w:rFonts w:ascii="Arial" w:hAnsi="Arial" w:cs="Arial"/>
                <w:sz w:val="20"/>
                <w:szCs w:val="20"/>
              </w:rPr>
            </w:pPr>
          </w:p>
        </w:tc>
        <w:tc>
          <w:tcPr>
            <w:tcW w:w="1642" w:type="pct"/>
          </w:tcPr>
          <w:p w14:paraId="2A410DC5" w14:textId="77777777" w:rsidR="007935FD" w:rsidRPr="005D2B49" w:rsidRDefault="007935FD" w:rsidP="00C80DCE">
            <w:pPr>
              <w:rPr>
                <w:rFonts w:ascii="Arial" w:hAnsi="Arial" w:cs="Arial"/>
                <w:sz w:val="20"/>
                <w:szCs w:val="20"/>
              </w:rPr>
            </w:pPr>
          </w:p>
        </w:tc>
      </w:tr>
      <w:tr w:rsidR="007935FD" w:rsidRPr="005D2B49" w14:paraId="0E91E543" w14:textId="32C869E2" w:rsidTr="007935FD">
        <w:tc>
          <w:tcPr>
            <w:tcW w:w="1736" w:type="pct"/>
          </w:tcPr>
          <w:p w14:paraId="258CF5E7" w14:textId="120169FE" w:rsidR="007935FD" w:rsidRPr="005D2B49" w:rsidRDefault="007935FD" w:rsidP="00C80DCE">
            <w:pPr>
              <w:rPr>
                <w:rFonts w:ascii="Arial" w:hAnsi="Arial" w:cs="Arial"/>
                <w:i/>
                <w:iCs/>
                <w:sz w:val="20"/>
                <w:szCs w:val="20"/>
              </w:rPr>
            </w:pPr>
            <w:r w:rsidRPr="005D2B49">
              <w:rPr>
                <w:rFonts w:ascii="Arial" w:hAnsi="Arial" w:cs="Arial"/>
                <w:i/>
                <w:iCs/>
                <w:sz w:val="20"/>
                <w:szCs w:val="20"/>
              </w:rPr>
              <w:t>Lokalni proizvajalec 2</w:t>
            </w:r>
          </w:p>
        </w:tc>
        <w:tc>
          <w:tcPr>
            <w:tcW w:w="1622" w:type="pct"/>
          </w:tcPr>
          <w:p w14:paraId="2BC25A90" w14:textId="77777777" w:rsidR="007935FD" w:rsidRPr="005D2B49" w:rsidRDefault="007935FD" w:rsidP="00C80DCE">
            <w:pPr>
              <w:rPr>
                <w:rFonts w:ascii="Arial" w:hAnsi="Arial" w:cs="Arial"/>
                <w:sz w:val="20"/>
                <w:szCs w:val="20"/>
              </w:rPr>
            </w:pPr>
          </w:p>
        </w:tc>
        <w:tc>
          <w:tcPr>
            <w:tcW w:w="1642" w:type="pct"/>
          </w:tcPr>
          <w:p w14:paraId="5A191044" w14:textId="77777777" w:rsidR="007935FD" w:rsidRPr="005D2B49" w:rsidRDefault="007935FD" w:rsidP="00C80DCE">
            <w:pPr>
              <w:rPr>
                <w:rFonts w:ascii="Arial" w:hAnsi="Arial" w:cs="Arial"/>
                <w:sz w:val="20"/>
                <w:szCs w:val="20"/>
              </w:rPr>
            </w:pPr>
          </w:p>
        </w:tc>
      </w:tr>
      <w:tr w:rsidR="007935FD" w:rsidRPr="005D2B49" w14:paraId="070DF4F3" w14:textId="11C64E2E" w:rsidTr="007935FD">
        <w:tc>
          <w:tcPr>
            <w:tcW w:w="1736" w:type="pct"/>
          </w:tcPr>
          <w:p w14:paraId="0E14E5AD" w14:textId="08CB4F55" w:rsidR="007935FD" w:rsidRPr="005D2B49" w:rsidRDefault="007935FD" w:rsidP="00C80DCE">
            <w:pPr>
              <w:rPr>
                <w:rFonts w:ascii="Arial" w:hAnsi="Arial" w:cs="Arial"/>
                <w:i/>
                <w:iCs/>
                <w:sz w:val="20"/>
                <w:szCs w:val="20"/>
              </w:rPr>
            </w:pPr>
            <w:r w:rsidRPr="005D2B49">
              <w:rPr>
                <w:rFonts w:ascii="Arial" w:hAnsi="Arial" w:cs="Arial"/>
                <w:i/>
                <w:iCs/>
                <w:sz w:val="20"/>
                <w:szCs w:val="20"/>
              </w:rPr>
              <w:t>Lokalni proizvajalec 3</w:t>
            </w:r>
          </w:p>
        </w:tc>
        <w:tc>
          <w:tcPr>
            <w:tcW w:w="1622" w:type="pct"/>
          </w:tcPr>
          <w:p w14:paraId="52BBE960" w14:textId="77777777" w:rsidR="007935FD" w:rsidRPr="005D2B49" w:rsidRDefault="007935FD" w:rsidP="00C80DCE">
            <w:pPr>
              <w:rPr>
                <w:rFonts w:ascii="Arial" w:hAnsi="Arial" w:cs="Arial"/>
                <w:sz w:val="20"/>
                <w:szCs w:val="20"/>
              </w:rPr>
            </w:pPr>
          </w:p>
        </w:tc>
        <w:tc>
          <w:tcPr>
            <w:tcW w:w="1642" w:type="pct"/>
          </w:tcPr>
          <w:p w14:paraId="0DF4E550" w14:textId="77777777" w:rsidR="007935FD" w:rsidRPr="005D2B49" w:rsidRDefault="007935FD" w:rsidP="00C80DCE">
            <w:pPr>
              <w:rPr>
                <w:rFonts w:ascii="Arial" w:hAnsi="Arial" w:cs="Arial"/>
                <w:sz w:val="20"/>
                <w:szCs w:val="20"/>
              </w:rPr>
            </w:pPr>
          </w:p>
        </w:tc>
      </w:tr>
    </w:tbl>
    <w:p w14:paraId="11EA542F" w14:textId="3AAE439F" w:rsidR="00A55F00" w:rsidRPr="005D2B49" w:rsidRDefault="00CD3218" w:rsidP="00C80DCE">
      <w:pPr>
        <w:rPr>
          <w:rFonts w:ascii="Arial" w:hAnsi="Arial" w:cs="Arial"/>
          <w:i/>
          <w:iCs/>
          <w:sz w:val="20"/>
          <w:szCs w:val="20"/>
          <w:vertAlign w:val="superscript"/>
        </w:rPr>
      </w:pPr>
      <w:r w:rsidRPr="005D2B49">
        <w:rPr>
          <w:rFonts w:ascii="Arial" w:hAnsi="Arial" w:cs="Arial"/>
          <w:i/>
          <w:iCs/>
          <w:sz w:val="20"/>
          <w:szCs w:val="20"/>
          <w:vertAlign w:val="superscript"/>
        </w:rPr>
        <w:t>dodajte vrstice.</w:t>
      </w:r>
    </w:p>
    <w:p w14:paraId="284B6BE9" w14:textId="70778AD4" w:rsidR="00CD3218" w:rsidRPr="005D2B49" w:rsidRDefault="00CD3218" w:rsidP="00C80DCE">
      <w:pPr>
        <w:rPr>
          <w:rFonts w:ascii="Arial" w:hAnsi="Arial" w:cs="Arial"/>
          <w:sz w:val="20"/>
          <w:szCs w:val="20"/>
        </w:rPr>
      </w:pPr>
    </w:p>
    <w:p w14:paraId="37B85685" w14:textId="3DBB1813" w:rsidR="00C80DCE" w:rsidRPr="005D2B49" w:rsidRDefault="00D318A5" w:rsidP="00C80DCE">
      <w:pPr>
        <w:jc w:val="center"/>
        <w:rPr>
          <w:rFonts w:ascii="Arial" w:hAnsi="Arial" w:cs="Arial"/>
          <w:b/>
          <w:sz w:val="20"/>
          <w:szCs w:val="20"/>
        </w:rPr>
      </w:pPr>
      <w:r w:rsidRPr="005D2B49">
        <w:rPr>
          <w:rFonts w:ascii="Arial" w:hAnsi="Arial" w:cs="Arial"/>
          <w:b/>
          <w:sz w:val="20"/>
          <w:szCs w:val="20"/>
        </w:rPr>
        <w:t>1</w:t>
      </w:r>
      <w:r w:rsidR="00A1572C" w:rsidRPr="005D2B49">
        <w:rPr>
          <w:rFonts w:ascii="Arial" w:hAnsi="Arial" w:cs="Arial"/>
          <w:b/>
          <w:sz w:val="20"/>
          <w:szCs w:val="20"/>
        </w:rPr>
        <w:t>1</w:t>
      </w:r>
      <w:r w:rsidR="00C80DCE" w:rsidRPr="005D2B49">
        <w:rPr>
          <w:rFonts w:ascii="Arial" w:hAnsi="Arial" w:cs="Arial"/>
          <w:b/>
          <w:sz w:val="20"/>
          <w:szCs w:val="20"/>
        </w:rPr>
        <w:t>. člen</w:t>
      </w:r>
    </w:p>
    <w:p w14:paraId="23EEBFC3" w14:textId="4A55DF76" w:rsidR="004E2DC0" w:rsidRDefault="007E291E" w:rsidP="00AB7479">
      <w:pPr>
        <w:jc w:val="center"/>
        <w:rPr>
          <w:rFonts w:ascii="Arial" w:hAnsi="Arial" w:cs="Arial"/>
          <w:b/>
          <w:sz w:val="20"/>
          <w:szCs w:val="20"/>
        </w:rPr>
      </w:pPr>
      <w:r>
        <w:rPr>
          <w:rFonts w:ascii="Arial" w:hAnsi="Arial" w:cs="Arial"/>
          <w:b/>
          <w:sz w:val="20"/>
          <w:szCs w:val="20"/>
        </w:rPr>
        <w:t>(d</w:t>
      </w:r>
      <w:r w:rsidR="00C80DCE" w:rsidRPr="005D2B49">
        <w:rPr>
          <w:rFonts w:ascii="Arial" w:hAnsi="Arial" w:cs="Arial"/>
          <w:b/>
          <w:sz w:val="20"/>
          <w:szCs w:val="20"/>
        </w:rPr>
        <w:t xml:space="preserve">ovoljenje </w:t>
      </w:r>
      <w:r w:rsidR="00AB7479" w:rsidRPr="005D2B49">
        <w:rPr>
          <w:rFonts w:ascii="Arial" w:hAnsi="Arial" w:cs="Arial"/>
          <w:b/>
          <w:sz w:val="20"/>
          <w:szCs w:val="20"/>
        </w:rPr>
        <w:t>pogodbenih strank</w:t>
      </w:r>
      <w:r w:rsidR="00C80DCE" w:rsidRPr="005D2B49">
        <w:rPr>
          <w:rFonts w:ascii="Arial" w:hAnsi="Arial" w:cs="Arial"/>
          <w:b/>
          <w:sz w:val="20"/>
          <w:szCs w:val="20"/>
        </w:rPr>
        <w:t xml:space="preserve"> za objavo podatkov na spletni strani ministrstva</w:t>
      </w:r>
      <w:r>
        <w:rPr>
          <w:rFonts w:ascii="Arial" w:hAnsi="Arial" w:cs="Arial"/>
          <w:b/>
          <w:sz w:val="20"/>
          <w:szCs w:val="20"/>
        </w:rPr>
        <w:t>)</w:t>
      </w:r>
    </w:p>
    <w:p w14:paraId="5B6A9F7C" w14:textId="77777777" w:rsidR="007E291E" w:rsidRPr="005D2B49" w:rsidRDefault="007E291E" w:rsidP="00AB7479">
      <w:pPr>
        <w:jc w:val="center"/>
        <w:rPr>
          <w:rFonts w:ascii="Arial" w:hAnsi="Arial" w:cs="Arial"/>
          <w:b/>
          <w:sz w:val="20"/>
          <w:szCs w:val="20"/>
        </w:rPr>
      </w:pPr>
    </w:p>
    <w:p w14:paraId="6E6CA3DD" w14:textId="7BB3F552" w:rsidR="00AB7479" w:rsidRPr="005D2B49" w:rsidRDefault="00AB7479" w:rsidP="00AB7479">
      <w:pPr>
        <w:pStyle w:val="tevilnatoka"/>
        <w:numPr>
          <w:ilvl w:val="0"/>
          <w:numId w:val="0"/>
        </w:numPr>
        <w:rPr>
          <w:rFonts w:cs="Arial"/>
          <w:sz w:val="20"/>
          <w:szCs w:val="20"/>
        </w:rPr>
      </w:pPr>
      <w:r w:rsidRPr="005D2B49">
        <w:rPr>
          <w:rFonts w:cs="Arial"/>
          <w:sz w:val="20"/>
          <w:szCs w:val="20"/>
        </w:rPr>
        <w:t xml:space="preserve">Pogodbene stranke dovoljujejo objavo podatkov na spletni strani </w:t>
      </w:r>
      <w:r w:rsidR="00822BB2" w:rsidRPr="00822BB2">
        <w:rPr>
          <w:rFonts w:cs="Arial"/>
          <w:sz w:val="20"/>
          <w:szCs w:val="20"/>
        </w:rPr>
        <w:t>Ministrstva za kmetijstvo, gozdarstvo in prehrano</w:t>
      </w:r>
      <w:r w:rsidR="006602E0">
        <w:rPr>
          <w:rFonts w:cs="Arial"/>
          <w:sz w:val="20"/>
          <w:szCs w:val="20"/>
        </w:rPr>
        <w:t xml:space="preserve"> v skladu s</w:t>
      </w:r>
      <w:r w:rsidRPr="005D2B49">
        <w:rPr>
          <w:rFonts w:cs="Arial"/>
          <w:sz w:val="20"/>
          <w:szCs w:val="20"/>
        </w:rPr>
        <w:t xml:space="preserve"> štirinajstim odstavkom 6. člena uredbe:</w:t>
      </w:r>
    </w:p>
    <w:p w14:paraId="2A5B5242" w14:textId="19CA03B3" w:rsidR="00AB7479" w:rsidRPr="00386639" w:rsidRDefault="00AB7479" w:rsidP="00386639">
      <w:pPr>
        <w:pStyle w:val="Odstavekseznama"/>
        <w:numPr>
          <w:ilvl w:val="0"/>
          <w:numId w:val="45"/>
        </w:numPr>
        <w:rPr>
          <w:rFonts w:ascii="Arial" w:hAnsi="Arial" w:cs="Arial"/>
          <w:sz w:val="20"/>
          <w:szCs w:val="20"/>
        </w:rPr>
      </w:pPr>
      <w:r w:rsidRPr="00386639">
        <w:rPr>
          <w:rFonts w:ascii="Arial" w:hAnsi="Arial" w:cs="Arial"/>
          <w:sz w:val="20"/>
          <w:szCs w:val="20"/>
        </w:rPr>
        <w:t xml:space="preserve">kratek povzetek vsebine načrta geografsko zaokroženega območja; </w:t>
      </w:r>
    </w:p>
    <w:p w14:paraId="0C6F7A08" w14:textId="43985847" w:rsidR="00AB7479" w:rsidRPr="00386639" w:rsidRDefault="00AB7479" w:rsidP="00386639">
      <w:pPr>
        <w:pStyle w:val="Odstavekseznama"/>
        <w:numPr>
          <w:ilvl w:val="0"/>
          <w:numId w:val="45"/>
        </w:numPr>
        <w:rPr>
          <w:rFonts w:ascii="Arial" w:hAnsi="Arial" w:cs="Arial"/>
          <w:sz w:val="20"/>
          <w:szCs w:val="20"/>
        </w:rPr>
      </w:pPr>
      <w:r w:rsidRPr="00386639">
        <w:rPr>
          <w:rFonts w:ascii="Arial" w:hAnsi="Arial" w:cs="Arial"/>
          <w:sz w:val="20"/>
          <w:szCs w:val="20"/>
        </w:rPr>
        <w:t xml:space="preserve">kratek povzetek vsakoletnega poročila o izvajanju načrta geografsko zaokroženega območja; </w:t>
      </w:r>
    </w:p>
    <w:p w14:paraId="2BA94665" w14:textId="1AF7BE80" w:rsidR="00AB7479" w:rsidRPr="00386639" w:rsidRDefault="00AB7479" w:rsidP="00386639">
      <w:pPr>
        <w:pStyle w:val="Odstavekseznama"/>
        <w:numPr>
          <w:ilvl w:val="0"/>
          <w:numId w:val="45"/>
        </w:numPr>
        <w:rPr>
          <w:rFonts w:ascii="Arial" w:hAnsi="Arial" w:cs="Arial"/>
          <w:sz w:val="20"/>
          <w:szCs w:val="20"/>
        </w:rPr>
      </w:pPr>
      <w:r w:rsidRPr="00386639">
        <w:rPr>
          <w:rFonts w:ascii="Arial" w:hAnsi="Arial" w:cs="Arial"/>
          <w:sz w:val="20"/>
          <w:szCs w:val="20"/>
        </w:rPr>
        <w:t xml:space="preserve">brošuro o predstavitvi članov partnerstva pri izpolnjevanju obveznosti iz 2. točke drugega odstavka 14. člena uredbe ter </w:t>
      </w:r>
    </w:p>
    <w:p w14:paraId="63152F08" w14:textId="299C101E" w:rsidR="00AB7479" w:rsidRPr="00386639" w:rsidRDefault="00AB7479" w:rsidP="00386639">
      <w:pPr>
        <w:pStyle w:val="Odstavekseznama"/>
        <w:numPr>
          <w:ilvl w:val="0"/>
          <w:numId w:val="45"/>
        </w:numPr>
        <w:rPr>
          <w:rFonts w:ascii="Arial" w:hAnsi="Arial" w:cs="Arial"/>
          <w:sz w:val="20"/>
          <w:szCs w:val="20"/>
        </w:rPr>
      </w:pPr>
      <w:r w:rsidRPr="00386639">
        <w:rPr>
          <w:rFonts w:ascii="Arial" w:hAnsi="Arial" w:cs="Arial"/>
          <w:sz w:val="20"/>
          <w:szCs w:val="20"/>
        </w:rPr>
        <w:t>povezavo do prosto dostopne spletne strani ali mobilne aplikacije, če mora upravičenec izpolniti obveznost iz 13. točke četrtega odstavka 14. člena uredbe.</w:t>
      </w:r>
    </w:p>
    <w:p w14:paraId="3AB19DF8" w14:textId="77777777" w:rsidR="00CA4CF3" w:rsidRDefault="00CA4CF3" w:rsidP="00D9315A">
      <w:pPr>
        <w:pStyle w:val="tevilnatoka"/>
        <w:numPr>
          <w:ilvl w:val="0"/>
          <w:numId w:val="0"/>
        </w:numPr>
        <w:rPr>
          <w:rFonts w:cs="Arial"/>
          <w:sz w:val="20"/>
          <w:szCs w:val="20"/>
        </w:rPr>
      </w:pPr>
    </w:p>
    <w:p w14:paraId="12DED641" w14:textId="7A31A718" w:rsidR="00AB7479" w:rsidRPr="005D2B49" w:rsidRDefault="00AB7479" w:rsidP="0052263A">
      <w:pPr>
        <w:pStyle w:val="tevilnatoka"/>
        <w:numPr>
          <w:ilvl w:val="0"/>
          <w:numId w:val="0"/>
        </w:numPr>
        <w:rPr>
          <w:rFonts w:cs="Arial"/>
          <w:bCs/>
          <w:sz w:val="20"/>
          <w:szCs w:val="20"/>
        </w:rPr>
      </w:pPr>
    </w:p>
    <w:p w14:paraId="4733488B" w14:textId="77777777" w:rsidR="00AB7479" w:rsidRPr="005D2B49" w:rsidRDefault="00AB7479" w:rsidP="00AB7479">
      <w:pPr>
        <w:jc w:val="center"/>
        <w:rPr>
          <w:rFonts w:ascii="Arial" w:hAnsi="Arial" w:cs="Arial"/>
          <w:b/>
          <w:sz w:val="20"/>
          <w:szCs w:val="20"/>
        </w:rPr>
      </w:pPr>
    </w:p>
    <w:p w14:paraId="37F44A2E" w14:textId="43A1FB4F" w:rsidR="00C80DCE" w:rsidRPr="005D2B49" w:rsidRDefault="00D318A5" w:rsidP="004E2DC0">
      <w:pPr>
        <w:jc w:val="center"/>
        <w:rPr>
          <w:rFonts w:ascii="Arial" w:hAnsi="Arial" w:cs="Arial"/>
          <w:b/>
          <w:sz w:val="20"/>
          <w:szCs w:val="20"/>
        </w:rPr>
      </w:pPr>
      <w:r w:rsidRPr="005D2B49">
        <w:rPr>
          <w:rFonts w:ascii="Arial" w:hAnsi="Arial" w:cs="Arial"/>
          <w:b/>
          <w:sz w:val="20"/>
          <w:szCs w:val="20"/>
        </w:rPr>
        <w:t>1</w:t>
      </w:r>
      <w:r w:rsidR="00A1572C" w:rsidRPr="005D2B49">
        <w:rPr>
          <w:rFonts w:ascii="Arial" w:hAnsi="Arial" w:cs="Arial"/>
          <w:b/>
          <w:sz w:val="20"/>
          <w:szCs w:val="20"/>
        </w:rPr>
        <w:t>2</w:t>
      </w:r>
      <w:r w:rsidR="00C80DCE" w:rsidRPr="005D2B49">
        <w:rPr>
          <w:rFonts w:ascii="Arial" w:hAnsi="Arial" w:cs="Arial"/>
          <w:b/>
          <w:sz w:val="20"/>
          <w:szCs w:val="20"/>
        </w:rPr>
        <w:t>. člen</w:t>
      </w:r>
    </w:p>
    <w:p w14:paraId="01B28065" w14:textId="4ACB6EE9" w:rsidR="00C80DCE" w:rsidRDefault="007E291E" w:rsidP="004E2DC0">
      <w:pPr>
        <w:jc w:val="center"/>
        <w:rPr>
          <w:rFonts w:ascii="Arial" w:hAnsi="Arial" w:cs="Arial"/>
          <w:b/>
          <w:sz w:val="20"/>
          <w:szCs w:val="20"/>
        </w:rPr>
      </w:pPr>
      <w:r>
        <w:rPr>
          <w:rFonts w:ascii="Arial" w:hAnsi="Arial" w:cs="Arial"/>
          <w:b/>
          <w:sz w:val="20"/>
          <w:szCs w:val="20"/>
        </w:rPr>
        <w:t>(r</w:t>
      </w:r>
      <w:r w:rsidR="004E2DC0" w:rsidRPr="005D2B49">
        <w:rPr>
          <w:rFonts w:ascii="Arial" w:hAnsi="Arial" w:cs="Arial"/>
          <w:b/>
          <w:sz w:val="20"/>
          <w:szCs w:val="20"/>
        </w:rPr>
        <w:t>azreševanje sporov</w:t>
      </w:r>
      <w:r>
        <w:rPr>
          <w:rFonts w:ascii="Arial" w:hAnsi="Arial" w:cs="Arial"/>
          <w:b/>
          <w:sz w:val="20"/>
          <w:szCs w:val="20"/>
        </w:rPr>
        <w:t>)</w:t>
      </w:r>
    </w:p>
    <w:p w14:paraId="5A6E4132" w14:textId="77777777" w:rsidR="007E291E" w:rsidRPr="005D2B49" w:rsidRDefault="007E291E" w:rsidP="004E2DC0">
      <w:pPr>
        <w:jc w:val="center"/>
        <w:rPr>
          <w:rFonts w:ascii="Arial" w:hAnsi="Arial" w:cs="Arial"/>
          <w:b/>
          <w:sz w:val="20"/>
          <w:szCs w:val="20"/>
        </w:rPr>
      </w:pPr>
    </w:p>
    <w:p w14:paraId="6CC53584" w14:textId="5243B3A8" w:rsidR="007C78BB" w:rsidRPr="005D2B49" w:rsidRDefault="007C78BB" w:rsidP="007C78BB">
      <w:pPr>
        <w:jc w:val="both"/>
        <w:rPr>
          <w:rFonts w:ascii="Arial" w:hAnsi="Arial" w:cs="Arial"/>
          <w:sz w:val="20"/>
          <w:szCs w:val="20"/>
        </w:rPr>
      </w:pPr>
      <w:r w:rsidRPr="005D2B49">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6956CD" w:rsidRPr="005D2B49">
        <w:rPr>
          <w:rFonts w:ascii="Arial" w:hAnsi="Arial" w:cs="Arial"/>
          <w:i/>
          <w:sz w:val="20"/>
          <w:szCs w:val="20"/>
        </w:rPr>
        <w:t xml:space="preserve">»navedite </w:t>
      </w:r>
      <w:r w:rsidR="00595361">
        <w:rPr>
          <w:rFonts w:ascii="Arial" w:hAnsi="Arial" w:cs="Arial"/>
          <w:i/>
          <w:sz w:val="20"/>
          <w:szCs w:val="20"/>
        </w:rPr>
        <w:t>naziv</w:t>
      </w:r>
      <w:r w:rsidR="006956CD" w:rsidRPr="005D2B49">
        <w:rPr>
          <w:rFonts w:ascii="Arial" w:hAnsi="Arial" w:cs="Arial"/>
          <w:i/>
          <w:sz w:val="20"/>
          <w:szCs w:val="20"/>
        </w:rPr>
        <w:t>«</w:t>
      </w:r>
    </w:p>
    <w:p w14:paraId="64A2F5E6" w14:textId="77777777" w:rsidR="007C78BB" w:rsidRPr="005D2B49" w:rsidRDefault="007C78BB" w:rsidP="007C78BB">
      <w:pPr>
        <w:pStyle w:val="Odstavekseznama"/>
        <w:tabs>
          <w:tab w:val="left" w:pos="142"/>
        </w:tabs>
        <w:spacing w:after="0" w:line="240" w:lineRule="auto"/>
        <w:ind w:left="0"/>
        <w:contextualSpacing w:val="0"/>
        <w:rPr>
          <w:rFonts w:ascii="Arial" w:hAnsi="Arial" w:cs="Arial"/>
          <w:sz w:val="20"/>
          <w:szCs w:val="20"/>
        </w:rPr>
      </w:pPr>
    </w:p>
    <w:p w14:paraId="10B7970C" w14:textId="7184D5EA" w:rsidR="004E2DC0" w:rsidRPr="005D2B49" w:rsidRDefault="004E2DC0" w:rsidP="004E2DC0">
      <w:pPr>
        <w:rPr>
          <w:rFonts w:ascii="Arial" w:hAnsi="Arial" w:cs="Arial"/>
          <w:b/>
          <w:sz w:val="20"/>
          <w:szCs w:val="20"/>
        </w:rPr>
      </w:pPr>
    </w:p>
    <w:p w14:paraId="768891CE" w14:textId="13715A67" w:rsidR="004E2DC0" w:rsidRPr="005D2B49" w:rsidRDefault="00D318A5" w:rsidP="004E2DC0">
      <w:pPr>
        <w:jc w:val="center"/>
        <w:rPr>
          <w:rFonts w:ascii="Arial" w:hAnsi="Arial" w:cs="Arial"/>
          <w:b/>
          <w:sz w:val="20"/>
          <w:szCs w:val="20"/>
        </w:rPr>
      </w:pPr>
      <w:r w:rsidRPr="005D2B49">
        <w:rPr>
          <w:rFonts w:ascii="Arial" w:hAnsi="Arial" w:cs="Arial"/>
          <w:b/>
          <w:sz w:val="20"/>
          <w:szCs w:val="20"/>
        </w:rPr>
        <w:t>1</w:t>
      </w:r>
      <w:r w:rsidR="00A1572C" w:rsidRPr="005D2B49">
        <w:rPr>
          <w:rFonts w:ascii="Arial" w:hAnsi="Arial" w:cs="Arial"/>
          <w:b/>
          <w:sz w:val="20"/>
          <w:szCs w:val="20"/>
        </w:rPr>
        <w:t>3</w:t>
      </w:r>
      <w:r w:rsidR="004E2DC0" w:rsidRPr="005D2B49">
        <w:rPr>
          <w:rFonts w:ascii="Arial" w:hAnsi="Arial" w:cs="Arial"/>
          <w:b/>
          <w:sz w:val="20"/>
          <w:szCs w:val="20"/>
        </w:rPr>
        <w:t>. člen</w:t>
      </w:r>
    </w:p>
    <w:p w14:paraId="2D4B5E2F" w14:textId="66BAF62B" w:rsidR="00C80DCE" w:rsidRDefault="007E291E" w:rsidP="007C78BB">
      <w:pPr>
        <w:jc w:val="center"/>
        <w:rPr>
          <w:rFonts w:ascii="Arial" w:hAnsi="Arial" w:cs="Arial"/>
          <w:b/>
          <w:sz w:val="20"/>
          <w:szCs w:val="20"/>
        </w:rPr>
      </w:pPr>
      <w:r>
        <w:rPr>
          <w:rFonts w:ascii="Arial" w:hAnsi="Arial" w:cs="Arial"/>
          <w:b/>
          <w:sz w:val="20"/>
          <w:szCs w:val="20"/>
        </w:rPr>
        <w:t>(v</w:t>
      </w:r>
      <w:r w:rsidR="007C78BB" w:rsidRPr="005D2B49">
        <w:rPr>
          <w:rFonts w:ascii="Arial" w:hAnsi="Arial" w:cs="Arial"/>
          <w:b/>
          <w:sz w:val="20"/>
          <w:szCs w:val="20"/>
        </w:rPr>
        <w:t xml:space="preserve">eljavnost </w:t>
      </w:r>
      <w:r w:rsidR="004E2DC0" w:rsidRPr="005D2B49">
        <w:rPr>
          <w:rFonts w:ascii="Arial" w:hAnsi="Arial" w:cs="Arial"/>
          <w:b/>
          <w:sz w:val="20"/>
          <w:szCs w:val="20"/>
        </w:rPr>
        <w:t>pogodbe</w:t>
      </w:r>
      <w:r>
        <w:rPr>
          <w:rFonts w:ascii="Arial" w:hAnsi="Arial" w:cs="Arial"/>
          <w:b/>
          <w:sz w:val="20"/>
          <w:szCs w:val="20"/>
        </w:rPr>
        <w:t>)</w:t>
      </w:r>
    </w:p>
    <w:p w14:paraId="613F573C" w14:textId="77777777" w:rsidR="007E291E" w:rsidRPr="005D2B49" w:rsidRDefault="007E291E" w:rsidP="007C78BB">
      <w:pPr>
        <w:jc w:val="center"/>
        <w:rPr>
          <w:rFonts w:ascii="Arial" w:hAnsi="Arial" w:cs="Arial"/>
          <w:b/>
          <w:sz w:val="20"/>
          <w:szCs w:val="20"/>
        </w:rPr>
      </w:pPr>
    </w:p>
    <w:p w14:paraId="3A3E4AEE" w14:textId="0D74992D" w:rsidR="007C78BB" w:rsidRDefault="007C78BB" w:rsidP="007C78BB">
      <w:pPr>
        <w:pStyle w:val="Odstavekseznama"/>
        <w:tabs>
          <w:tab w:val="left" w:pos="142"/>
        </w:tabs>
        <w:spacing w:after="0" w:line="240" w:lineRule="auto"/>
        <w:ind w:left="0"/>
        <w:contextualSpacing w:val="0"/>
        <w:rPr>
          <w:rFonts w:ascii="Arial" w:hAnsi="Arial" w:cs="Arial"/>
          <w:sz w:val="20"/>
          <w:szCs w:val="20"/>
        </w:rPr>
      </w:pPr>
      <w:r w:rsidRPr="005D2B49">
        <w:rPr>
          <w:rFonts w:ascii="Arial" w:hAnsi="Arial" w:cs="Arial"/>
          <w:sz w:val="20"/>
          <w:szCs w:val="20"/>
        </w:rPr>
        <w:t xml:space="preserve">Ta pogodba začne veljati na dan, ko jo podpišejo vse pogodbene stranke in velja </w:t>
      </w:r>
      <w:bookmarkStart w:id="2" w:name="_Hlk171503407"/>
      <w:r w:rsidR="00066757" w:rsidRPr="005D2B49">
        <w:rPr>
          <w:rFonts w:ascii="Arial" w:hAnsi="Arial" w:cs="Arial"/>
          <w:sz w:val="20"/>
          <w:szCs w:val="20"/>
        </w:rPr>
        <w:t>do 30. junija 2029</w:t>
      </w:r>
      <w:bookmarkEnd w:id="2"/>
      <w:r w:rsidRPr="005D2B49">
        <w:rPr>
          <w:rFonts w:ascii="Arial" w:hAnsi="Arial" w:cs="Arial"/>
          <w:sz w:val="20"/>
          <w:szCs w:val="20"/>
        </w:rPr>
        <w:t>.</w:t>
      </w:r>
    </w:p>
    <w:p w14:paraId="4D24FFA1" w14:textId="799AEA87" w:rsidR="00724FD9" w:rsidRDefault="00724FD9" w:rsidP="007C78BB">
      <w:pPr>
        <w:pStyle w:val="Odstavekseznama"/>
        <w:tabs>
          <w:tab w:val="left" w:pos="142"/>
        </w:tabs>
        <w:spacing w:after="0" w:line="240" w:lineRule="auto"/>
        <w:ind w:left="0"/>
        <w:contextualSpacing w:val="0"/>
        <w:rPr>
          <w:rFonts w:ascii="Arial" w:hAnsi="Arial" w:cs="Arial"/>
          <w:sz w:val="20"/>
          <w:szCs w:val="20"/>
        </w:rPr>
      </w:pPr>
    </w:p>
    <w:p w14:paraId="3DC7CB9F" w14:textId="62649300" w:rsidR="00724FD9" w:rsidRPr="00724FD9" w:rsidRDefault="00724FD9" w:rsidP="00724FD9">
      <w:pPr>
        <w:pStyle w:val="Odstavekseznama"/>
        <w:tabs>
          <w:tab w:val="left" w:pos="142"/>
        </w:tabs>
        <w:ind w:left="0"/>
        <w:rPr>
          <w:rFonts w:ascii="Arial" w:hAnsi="Arial" w:cs="Arial"/>
          <w:sz w:val="20"/>
          <w:szCs w:val="20"/>
          <w:vertAlign w:val="superscript"/>
        </w:rPr>
      </w:pPr>
      <w:r w:rsidRPr="00724FD9">
        <w:rPr>
          <w:rFonts w:ascii="Arial" w:hAnsi="Arial" w:cs="Arial"/>
          <w:sz w:val="20"/>
          <w:szCs w:val="20"/>
          <w:vertAlign w:val="superscript"/>
        </w:rPr>
        <w:t>V tem členu je potrebo upoštevati določilo drugega odstavka 6.</w:t>
      </w:r>
      <w:r w:rsidR="00070491">
        <w:rPr>
          <w:rFonts w:ascii="Arial" w:hAnsi="Arial" w:cs="Arial"/>
          <w:sz w:val="20"/>
          <w:szCs w:val="20"/>
          <w:vertAlign w:val="superscript"/>
        </w:rPr>
        <w:t xml:space="preserve"> </w:t>
      </w:r>
      <w:r w:rsidRPr="00724FD9">
        <w:rPr>
          <w:rFonts w:ascii="Arial" w:hAnsi="Arial" w:cs="Arial"/>
          <w:sz w:val="20"/>
          <w:szCs w:val="20"/>
          <w:vertAlign w:val="superscript"/>
        </w:rPr>
        <w:t>člena uredbe, ki določa, da se pogodba o medsebojnem sodelovanju sklene po uveljavitvi uredbe, in sicer najmanj za obdobje izvajanja načrta, ki v skladu s tretjim odstavkom 5. člena uredbe traja od datuma izdaje odločbe o pravici do sredstev do 30. junija 2029.</w:t>
      </w:r>
    </w:p>
    <w:p w14:paraId="12293403" w14:textId="77777777" w:rsidR="006956CD" w:rsidRPr="005D2B49" w:rsidRDefault="006956CD" w:rsidP="006956CD">
      <w:pPr>
        <w:pStyle w:val="Odstavekseznama"/>
        <w:tabs>
          <w:tab w:val="left" w:pos="142"/>
        </w:tabs>
        <w:spacing w:after="0" w:line="240" w:lineRule="auto"/>
        <w:ind w:left="0"/>
        <w:contextualSpacing w:val="0"/>
        <w:rPr>
          <w:rFonts w:ascii="Arial" w:hAnsi="Arial" w:cs="Arial"/>
          <w:sz w:val="20"/>
          <w:szCs w:val="20"/>
        </w:rPr>
      </w:pPr>
    </w:p>
    <w:p w14:paraId="51BD1C2C" w14:textId="2392374C" w:rsidR="006956CD" w:rsidRPr="005D2B49" w:rsidRDefault="00685C63" w:rsidP="006956CD">
      <w:pPr>
        <w:jc w:val="center"/>
        <w:rPr>
          <w:rFonts w:ascii="Arial" w:hAnsi="Arial" w:cs="Arial"/>
          <w:b/>
          <w:sz w:val="20"/>
          <w:szCs w:val="20"/>
        </w:rPr>
      </w:pPr>
      <w:r w:rsidRPr="005D2B49">
        <w:rPr>
          <w:rFonts w:ascii="Arial" w:hAnsi="Arial" w:cs="Arial"/>
          <w:b/>
          <w:sz w:val="20"/>
          <w:szCs w:val="20"/>
        </w:rPr>
        <w:t>14</w:t>
      </w:r>
      <w:r w:rsidR="006956CD" w:rsidRPr="005D2B49">
        <w:rPr>
          <w:rFonts w:ascii="Arial" w:hAnsi="Arial" w:cs="Arial"/>
          <w:b/>
          <w:sz w:val="20"/>
          <w:szCs w:val="20"/>
        </w:rPr>
        <w:t>. člen</w:t>
      </w:r>
    </w:p>
    <w:p w14:paraId="5EEEAFF4" w14:textId="0ADCC0EE" w:rsidR="006956CD" w:rsidRDefault="007E291E" w:rsidP="006956CD">
      <w:pPr>
        <w:jc w:val="center"/>
        <w:rPr>
          <w:rFonts w:ascii="Arial" w:hAnsi="Arial" w:cs="Arial"/>
          <w:b/>
          <w:sz w:val="20"/>
          <w:szCs w:val="20"/>
        </w:rPr>
      </w:pPr>
      <w:r>
        <w:rPr>
          <w:rFonts w:ascii="Arial" w:hAnsi="Arial" w:cs="Arial"/>
          <w:b/>
          <w:sz w:val="20"/>
          <w:szCs w:val="20"/>
        </w:rPr>
        <w:t>(k</w:t>
      </w:r>
      <w:r w:rsidR="006956CD" w:rsidRPr="005D2B49">
        <w:rPr>
          <w:rFonts w:ascii="Arial" w:hAnsi="Arial" w:cs="Arial"/>
          <w:b/>
          <w:sz w:val="20"/>
          <w:szCs w:val="20"/>
        </w:rPr>
        <w:t>ončne določbe</w:t>
      </w:r>
      <w:r>
        <w:rPr>
          <w:rFonts w:ascii="Arial" w:hAnsi="Arial" w:cs="Arial"/>
          <w:b/>
          <w:sz w:val="20"/>
          <w:szCs w:val="20"/>
        </w:rPr>
        <w:t>)</w:t>
      </w:r>
    </w:p>
    <w:p w14:paraId="09BE4DE3" w14:textId="77777777" w:rsidR="007E291E" w:rsidRPr="005D2B49" w:rsidRDefault="007E291E" w:rsidP="006956CD">
      <w:pPr>
        <w:jc w:val="center"/>
        <w:rPr>
          <w:rFonts w:ascii="Arial" w:hAnsi="Arial" w:cs="Arial"/>
          <w:b/>
          <w:sz w:val="20"/>
          <w:szCs w:val="20"/>
        </w:rPr>
      </w:pPr>
    </w:p>
    <w:p w14:paraId="05E11A08" w14:textId="77777777" w:rsidR="006956CD" w:rsidRPr="005D2B49" w:rsidRDefault="006956CD" w:rsidP="006956CD">
      <w:pPr>
        <w:pStyle w:val="Default"/>
        <w:jc w:val="both"/>
        <w:rPr>
          <w:rFonts w:ascii="Arial" w:hAnsi="Arial" w:cs="Arial"/>
          <w:sz w:val="20"/>
          <w:szCs w:val="20"/>
        </w:rPr>
      </w:pPr>
      <w:r w:rsidRPr="005D2B49">
        <w:rPr>
          <w:rFonts w:ascii="Arial" w:hAnsi="Arial" w:cs="Arial"/>
          <w:sz w:val="20"/>
          <w:szCs w:val="20"/>
        </w:rPr>
        <w:t xml:space="preserve">Ta pogodba je sklenjena v </w:t>
      </w:r>
      <w:r w:rsidRPr="005D2B49">
        <w:rPr>
          <w:rFonts w:ascii="Arial" w:hAnsi="Arial" w:cs="Arial"/>
          <w:i/>
          <w:sz w:val="20"/>
          <w:szCs w:val="20"/>
        </w:rPr>
        <w:t>»navedite število«</w:t>
      </w:r>
      <w:r w:rsidRPr="005D2B49">
        <w:rPr>
          <w:rFonts w:ascii="Arial" w:hAnsi="Arial" w:cs="Arial"/>
          <w:sz w:val="20"/>
          <w:szCs w:val="20"/>
        </w:rPr>
        <w:t xml:space="preserve"> enakih izvodih, od katerih prejme vsaka pogodbena stranka </w:t>
      </w:r>
      <w:r w:rsidRPr="005D2B49">
        <w:rPr>
          <w:rFonts w:ascii="Arial" w:hAnsi="Arial" w:cs="Arial"/>
          <w:i/>
          <w:sz w:val="20"/>
          <w:szCs w:val="20"/>
        </w:rPr>
        <w:t>»navedite število«</w:t>
      </w:r>
      <w:r w:rsidRPr="005D2B49">
        <w:rPr>
          <w:rFonts w:ascii="Arial" w:hAnsi="Arial" w:cs="Arial"/>
          <w:sz w:val="20"/>
          <w:szCs w:val="20"/>
        </w:rPr>
        <w:t xml:space="preserve"> izvodov.</w:t>
      </w:r>
    </w:p>
    <w:p w14:paraId="27B05816" w14:textId="77777777" w:rsidR="006956CD" w:rsidRPr="005D2B49" w:rsidRDefault="006956CD" w:rsidP="006956CD">
      <w:pPr>
        <w:pStyle w:val="Default"/>
        <w:jc w:val="both"/>
        <w:rPr>
          <w:rFonts w:ascii="Arial" w:hAnsi="Arial" w:cs="Arial"/>
          <w:sz w:val="20"/>
          <w:szCs w:val="20"/>
        </w:rPr>
      </w:pPr>
    </w:p>
    <w:p w14:paraId="332FF9CB" w14:textId="77777777" w:rsidR="006956CD" w:rsidRPr="005D2B49" w:rsidRDefault="006956CD" w:rsidP="006956CD">
      <w:pPr>
        <w:pStyle w:val="Default"/>
        <w:jc w:val="both"/>
        <w:rPr>
          <w:rFonts w:ascii="Arial" w:hAnsi="Arial" w:cs="Arial"/>
          <w:sz w:val="20"/>
          <w:szCs w:val="20"/>
        </w:rPr>
      </w:pPr>
    </w:p>
    <w:p w14:paraId="528EA441" w14:textId="77777777" w:rsidR="006956CD" w:rsidRPr="005D2B49" w:rsidRDefault="006956CD" w:rsidP="006956CD">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6956CD" w:rsidRPr="005D2B49" w14:paraId="6F88B41A" w14:textId="77777777" w:rsidTr="00435BC9">
        <w:tc>
          <w:tcPr>
            <w:tcW w:w="4361" w:type="dxa"/>
            <w:shd w:val="clear" w:color="auto" w:fill="auto"/>
            <w:vAlign w:val="center"/>
          </w:tcPr>
          <w:p w14:paraId="454044B4"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c>
          <w:tcPr>
            <w:tcW w:w="4252" w:type="dxa"/>
            <w:shd w:val="clear" w:color="auto" w:fill="auto"/>
            <w:vAlign w:val="center"/>
          </w:tcPr>
          <w:p w14:paraId="4D98873B"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r>
    </w:tbl>
    <w:p w14:paraId="6A724932" w14:textId="77777777" w:rsidR="006956CD" w:rsidRPr="005D2B49" w:rsidRDefault="006956CD" w:rsidP="006956CD">
      <w:pPr>
        <w:rPr>
          <w:rFonts w:ascii="Arial" w:hAnsi="Arial" w:cs="Arial"/>
          <w:sz w:val="20"/>
          <w:szCs w:val="20"/>
        </w:rPr>
      </w:pPr>
    </w:p>
    <w:p w14:paraId="3D6EF7D4" w14:textId="77777777" w:rsidR="006956CD" w:rsidRPr="005D2B49" w:rsidRDefault="006956CD" w:rsidP="006956CD">
      <w:pPr>
        <w:rPr>
          <w:rFonts w:ascii="Arial" w:hAnsi="Arial" w:cs="Arial"/>
          <w:sz w:val="20"/>
          <w:szCs w:val="20"/>
        </w:rPr>
      </w:pPr>
    </w:p>
    <w:tbl>
      <w:tblPr>
        <w:tblW w:w="0" w:type="auto"/>
        <w:tblLook w:val="01E0" w:firstRow="1" w:lastRow="1" w:firstColumn="1" w:lastColumn="1" w:noHBand="0" w:noVBand="0"/>
      </w:tblPr>
      <w:tblGrid>
        <w:gridCol w:w="4255"/>
        <w:gridCol w:w="4233"/>
      </w:tblGrid>
      <w:tr w:rsidR="006956CD" w:rsidRPr="005D2B49" w14:paraId="768B7D35" w14:textId="77777777" w:rsidTr="00435BC9">
        <w:tc>
          <w:tcPr>
            <w:tcW w:w="4255" w:type="dxa"/>
            <w:vAlign w:val="center"/>
            <w:hideMark/>
          </w:tcPr>
          <w:p w14:paraId="652652BC"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VODILNEGA PARTNERJA</w:t>
            </w:r>
          </w:p>
        </w:tc>
        <w:tc>
          <w:tcPr>
            <w:tcW w:w="4233" w:type="dxa"/>
            <w:vAlign w:val="center"/>
            <w:hideMark/>
          </w:tcPr>
          <w:p w14:paraId="0A40E485"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ČLANA PARTNERSTVA 1</w:t>
            </w:r>
          </w:p>
        </w:tc>
      </w:tr>
      <w:tr w:rsidR="006956CD" w:rsidRPr="005D2B49" w14:paraId="7BC40482" w14:textId="77777777" w:rsidTr="00435BC9">
        <w:tc>
          <w:tcPr>
            <w:tcW w:w="4255" w:type="dxa"/>
            <w:vAlign w:val="center"/>
            <w:hideMark/>
          </w:tcPr>
          <w:p w14:paraId="604F519D" w14:textId="77777777" w:rsidR="006956CD" w:rsidRPr="005D2B49" w:rsidRDefault="006956CD" w:rsidP="00435BC9">
            <w:pPr>
              <w:jc w:val="center"/>
              <w:rPr>
                <w:rFonts w:ascii="Arial" w:hAnsi="Arial" w:cs="Arial"/>
                <w:sz w:val="20"/>
                <w:szCs w:val="20"/>
              </w:rPr>
            </w:pPr>
          </w:p>
        </w:tc>
        <w:tc>
          <w:tcPr>
            <w:tcW w:w="4233" w:type="dxa"/>
            <w:vAlign w:val="center"/>
            <w:hideMark/>
          </w:tcPr>
          <w:p w14:paraId="5DFADB82"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p>
        </w:tc>
      </w:tr>
      <w:tr w:rsidR="006956CD" w:rsidRPr="005D2B49" w14:paraId="25477F9A" w14:textId="77777777" w:rsidTr="00435BC9">
        <w:tc>
          <w:tcPr>
            <w:tcW w:w="4255" w:type="dxa"/>
            <w:vAlign w:val="center"/>
            <w:hideMark/>
          </w:tcPr>
          <w:p w14:paraId="29EDD9DA" w14:textId="578E50FF"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p>
        </w:tc>
        <w:tc>
          <w:tcPr>
            <w:tcW w:w="4233" w:type="dxa"/>
            <w:vAlign w:val="center"/>
            <w:hideMark/>
          </w:tcPr>
          <w:p w14:paraId="24CB45F5"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bCs/>
                <w:i/>
                <w:sz w:val="20"/>
                <w:szCs w:val="20"/>
              </w:rPr>
              <w:t>Ime in Priimek</w:t>
            </w:r>
          </w:p>
        </w:tc>
      </w:tr>
      <w:tr w:rsidR="006956CD" w:rsidRPr="005D2B49" w14:paraId="28D0F828" w14:textId="77777777" w:rsidTr="00435BC9">
        <w:tc>
          <w:tcPr>
            <w:tcW w:w="4255" w:type="dxa"/>
            <w:vAlign w:val="center"/>
          </w:tcPr>
          <w:p w14:paraId="42F7083E" w14:textId="77777777" w:rsidR="006956CD" w:rsidRPr="005D2B49" w:rsidRDefault="006956CD" w:rsidP="00435BC9">
            <w:pPr>
              <w:overflowPunct w:val="0"/>
              <w:autoSpaceDE w:val="0"/>
              <w:autoSpaceDN w:val="0"/>
              <w:adjustRightInd w:val="0"/>
              <w:jc w:val="center"/>
              <w:textAlignment w:val="baseline"/>
              <w:rPr>
                <w:rFonts w:ascii="Arial" w:hAnsi="Arial" w:cs="Arial"/>
                <w:bCs/>
                <w:sz w:val="20"/>
                <w:szCs w:val="20"/>
              </w:rPr>
            </w:pPr>
            <w:r w:rsidRPr="005D2B49">
              <w:rPr>
                <w:rFonts w:ascii="Arial" w:hAnsi="Arial" w:cs="Arial"/>
                <w:sz w:val="20"/>
                <w:szCs w:val="20"/>
              </w:rPr>
              <w:t>ZAKONITI ZASTOPNIK</w:t>
            </w:r>
          </w:p>
        </w:tc>
        <w:tc>
          <w:tcPr>
            <w:tcW w:w="4233" w:type="dxa"/>
            <w:vAlign w:val="center"/>
          </w:tcPr>
          <w:p w14:paraId="1A040F70"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r w:rsidRPr="005D2B49">
              <w:rPr>
                <w:rFonts w:ascii="Arial" w:hAnsi="Arial" w:cs="Arial"/>
                <w:sz w:val="20"/>
                <w:szCs w:val="20"/>
              </w:rPr>
              <w:t>ZAKONITI ZASTOPNIK</w:t>
            </w:r>
          </w:p>
        </w:tc>
      </w:tr>
    </w:tbl>
    <w:p w14:paraId="73CCE068" w14:textId="77777777" w:rsidR="006956CD" w:rsidRPr="005D2B49" w:rsidRDefault="006956CD" w:rsidP="006956CD">
      <w:pPr>
        <w:pStyle w:val="Default"/>
        <w:jc w:val="both"/>
        <w:rPr>
          <w:rFonts w:ascii="Arial" w:hAnsi="Arial" w:cs="Arial"/>
          <w:sz w:val="20"/>
          <w:szCs w:val="20"/>
        </w:rPr>
      </w:pPr>
    </w:p>
    <w:p w14:paraId="15C9F9BC" w14:textId="77777777" w:rsidR="006956CD" w:rsidRPr="005D2B49" w:rsidRDefault="006956CD" w:rsidP="006956CD">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6956CD" w:rsidRPr="005D2B49" w14:paraId="2D2DFD8E" w14:textId="77777777" w:rsidTr="00435BC9">
        <w:tc>
          <w:tcPr>
            <w:tcW w:w="4361" w:type="dxa"/>
            <w:shd w:val="clear" w:color="auto" w:fill="auto"/>
            <w:vAlign w:val="center"/>
          </w:tcPr>
          <w:p w14:paraId="007E4FD5"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c>
          <w:tcPr>
            <w:tcW w:w="4252" w:type="dxa"/>
            <w:shd w:val="clear" w:color="auto" w:fill="auto"/>
            <w:vAlign w:val="center"/>
          </w:tcPr>
          <w:p w14:paraId="08C94A24"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r>
    </w:tbl>
    <w:p w14:paraId="5864F196" w14:textId="77777777" w:rsidR="006956CD" w:rsidRPr="005D2B49" w:rsidRDefault="006956CD" w:rsidP="006956CD">
      <w:pPr>
        <w:pStyle w:val="Default"/>
        <w:jc w:val="both"/>
        <w:rPr>
          <w:rFonts w:ascii="Arial" w:hAnsi="Arial" w:cs="Arial"/>
          <w:sz w:val="20"/>
          <w:szCs w:val="20"/>
        </w:rPr>
      </w:pPr>
    </w:p>
    <w:p w14:paraId="3394E424" w14:textId="77777777" w:rsidR="006956CD" w:rsidRPr="005D2B49" w:rsidRDefault="006956CD" w:rsidP="006956CD">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6956CD" w:rsidRPr="005D2B49" w14:paraId="4FFFFEE2" w14:textId="77777777" w:rsidTr="00435BC9">
        <w:tc>
          <w:tcPr>
            <w:tcW w:w="4255" w:type="dxa"/>
            <w:vAlign w:val="center"/>
            <w:hideMark/>
          </w:tcPr>
          <w:p w14:paraId="720116BC"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ČLANA PARTNERSTVA 3</w:t>
            </w:r>
          </w:p>
        </w:tc>
        <w:tc>
          <w:tcPr>
            <w:tcW w:w="4233" w:type="dxa"/>
            <w:vAlign w:val="center"/>
            <w:hideMark/>
          </w:tcPr>
          <w:p w14:paraId="2ED22C73"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ČLANA PARTNERSTVA 4</w:t>
            </w:r>
          </w:p>
        </w:tc>
      </w:tr>
      <w:tr w:rsidR="006956CD" w:rsidRPr="005D2B49" w14:paraId="28A4B0FF" w14:textId="77777777" w:rsidTr="00435BC9">
        <w:tc>
          <w:tcPr>
            <w:tcW w:w="4255" w:type="dxa"/>
            <w:vAlign w:val="center"/>
            <w:hideMark/>
          </w:tcPr>
          <w:p w14:paraId="2AE20C67" w14:textId="77777777" w:rsidR="006956CD" w:rsidRPr="005D2B49" w:rsidRDefault="006956CD" w:rsidP="00435BC9">
            <w:pPr>
              <w:jc w:val="center"/>
              <w:rPr>
                <w:rFonts w:ascii="Arial" w:hAnsi="Arial" w:cs="Arial"/>
                <w:sz w:val="20"/>
                <w:szCs w:val="20"/>
              </w:rPr>
            </w:pPr>
          </w:p>
        </w:tc>
        <w:tc>
          <w:tcPr>
            <w:tcW w:w="4233" w:type="dxa"/>
            <w:vAlign w:val="center"/>
            <w:hideMark/>
          </w:tcPr>
          <w:p w14:paraId="3D029F43"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p>
        </w:tc>
      </w:tr>
      <w:tr w:rsidR="006956CD" w:rsidRPr="005D2B49" w14:paraId="66F77A0F" w14:textId="77777777" w:rsidTr="00435BC9">
        <w:tc>
          <w:tcPr>
            <w:tcW w:w="4255" w:type="dxa"/>
            <w:vAlign w:val="center"/>
            <w:hideMark/>
          </w:tcPr>
          <w:p w14:paraId="5126F071"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bCs/>
                <w:i/>
                <w:sz w:val="20"/>
                <w:szCs w:val="20"/>
              </w:rPr>
              <w:t>Ime in Priimek</w:t>
            </w:r>
          </w:p>
        </w:tc>
        <w:tc>
          <w:tcPr>
            <w:tcW w:w="4233" w:type="dxa"/>
            <w:vAlign w:val="center"/>
            <w:hideMark/>
          </w:tcPr>
          <w:p w14:paraId="5DE2F5AB"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bCs/>
                <w:i/>
                <w:sz w:val="20"/>
                <w:szCs w:val="20"/>
              </w:rPr>
              <w:t>Ime in Priimek</w:t>
            </w:r>
          </w:p>
        </w:tc>
      </w:tr>
      <w:tr w:rsidR="006956CD" w:rsidRPr="005D2B49" w14:paraId="6A410FF8" w14:textId="77777777" w:rsidTr="00435BC9">
        <w:tc>
          <w:tcPr>
            <w:tcW w:w="4255" w:type="dxa"/>
            <w:vAlign w:val="center"/>
          </w:tcPr>
          <w:p w14:paraId="3F128297" w14:textId="77777777" w:rsidR="006956CD" w:rsidRPr="005D2B49" w:rsidRDefault="006956CD" w:rsidP="00435BC9">
            <w:pPr>
              <w:overflowPunct w:val="0"/>
              <w:autoSpaceDE w:val="0"/>
              <w:autoSpaceDN w:val="0"/>
              <w:adjustRightInd w:val="0"/>
              <w:jc w:val="center"/>
              <w:textAlignment w:val="baseline"/>
              <w:rPr>
                <w:rFonts w:ascii="Arial" w:hAnsi="Arial" w:cs="Arial"/>
                <w:bCs/>
                <w:sz w:val="20"/>
                <w:szCs w:val="20"/>
              </w:rPr>
            </w:pPr>
            <w:r w:rsidRPr="005D2B49">
              <w:rPr>
                <w:rFonts w:ascii="Arial" w:hAnsi="Arial" w:cs="Arial"/>
                <w:sz w:val="20"/>
                <w:szCs w:val="20"/>
              </w:rPr>
              <w:t>ZAKONITI ZASTOPNIK</w:t>
            </w:r>
          </w:p>
        </w:tc>
        <w:tc>
          <w:tcPr>
            <w:tcW w:w="4233" w:type="dxa"/>
            <w:vAlign w:val="center"/>
          </w:tcPr>
          <w:p w14:paraId="4428BF56"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r w:rsidRPr="005D2B49">
              <w:rPr>
                <w:rFonts w:ascii="Arial" w:hAnsi="Arial" w:cs="Arial"/>
                <w:sz w:val="20"/>
                <w:szCs w:val="20"/>
              </w:rPr>
              <w:t>ZAKONITI ZASTOPNIK</w:t>
            </w:r>
          </w:p>
        </w:tc>
      </w:tr>
    </w:tbl>
    <w:p w14:paraId="5D0E931B" w14:textId="77777777" w:rsidR="006956CD" w:rsidRPr="005D2B49" w:rsidRDefault="006956CD" w:rsidP="006956CD">
      <w:pPr>
        <w:pStyle w:val="Default"/>
        <w:jc w:val="both"/>
        <w:rPr>
          <w:rFonts w:ascii="Arial" w:hAnsi="Arial" w:cs="Arial"/>
          <w:sz w:val="20"/>
          <w:szCs w:val="20"/>
        </w:rPr>
      </w:pPr>
    </w:p>
    <w:p w14:paraId="132E4FDF" w14:textId="77777777" w:rsidR="006956CD" w:rsidRPr="005D2B49" w:rsidRDefault="006956CD" w:rsidP="006956CD">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6956CD" w:rsidRPr="005D2B49" w14:paraId="6499E38F" w14:textId="77777777" w:rsidTr="00435BC9">
        <w:tc>
          <w:tcPr>
            <w:tcW w:w="4361" w:type="dxa"/>
            <w:shd w:val="clear" w:color="auto" w:fill="auto"/>
            <w:vAlign w:val="center"/>
          </w:tcPr>
          <w:p w14:paraId="72BAE86A"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c>
          <w:tcPr>
            <w:tcW w:w="4252" w:type="dxa"/>
            <w:shd w:val="clear" w:color="auto" w:fill="auto"/>
            <w:vAlign w:val="center"/>
          </w:tcPr>
          <w:p w14:paraId="07731283" w14:textId="77777777" w:rsidR="006956CD" w:rsidRPr="005D2B49" w:rsidRDefault="006956CD" w:rsidP="00435BC9">
            <w:pPr>
              <w:rPr>
                <w:rFonts w:ascii="Arial" w:hAnsi="Arial" w:cs="Arial"/>
                <w:sz w:val="20"/>
                <w:szCs w:val="20"/>
              </w:rPr>
            </w:pPr>
            <w:r w:rsidRPr="005D2B49">
              <w:rPr>
                <w:rFonts w:ascii="Arial" w:hAnsi="Arial" w:cs="Arial"/>
                <w:sz w:val="20"/>
                <w:szCs w:val="20"/>
              </w:rPr>
              <w:t>V ___________________, dne ___________</w:t>
            </w:r>
          </w:p>
        </w:tc>
      </w:tr>
    </w:tbl>
    <w:p w14:paraId="7EBBD916" w14:textId="77777777" w:rsidR="006956CD" w:rsidRPr="005D2B49" w:rsidRDefault="006956CD" w:rsidP="006956CD">
      <w:pPr>
        <w:pStyle w:val="Default"/>
        <w:jc w:val="both"/>
        <w:rPr>
          <w:rFonts w:ascii="Arial" w:hAnsi="Arial" w:cs="Arial"/>
          <w:sz w:val="20"/>
          <w:szCs w:val="20"/>
        </w:rPr>
      </w:pPr>
    </w:p>
    <w:p w14:paraId="07840FAA" w14:textId="77777777" w:rsidR="006956CD" w:rsidRPr="005D2B49" w:rsidRDefault="006956CD" w:rsidP="006956CD">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6956CD" w:rsidRPr="005D2B49" w14:paraId="546C0C05" w14:textId="77777777" w:rsidTr="00435BC9">
        <w:tc>
          <w:tcPr>
            <w:tcW w:w="4255" w:type="dxa"/>
            <w:vAlign w:val="center"/>
            <w:hideMark/>
          </w:tcPr>
          <w:p w14:paraId="7059AB2C"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ČLANA PARTNERSTVA 5</w:t>
            </w:r>
          </w:p>
        </w:tc>
        <w:tc>
          <w:tcPr>
            <w:tcW w:w="4233" w:type="dxa"/>
            <w:vAlign w:val="center"/>
            <w:hideMark/>
          </w:tcPr>
          <w:p w14:paraId="3B089C96"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i/>
                <w:sz w:val="20"/>
                <w:szCs w:val="20"/>
              </w:rPr>
              <w:t>NAZIV ČLANA PARTNERSTVA 6</w:t>
            </w:r>
          </w:p>
        </w:tc>
      </w:tr>
      <w:tr w:rsidR="006956CD" w:rsidRPr="005D2B49" w14:paraId="211B84E5" w14:textId="77777777" w:rsidTr="00435BC9">
        <w:tc>
          <w:tcPr>
            <w:tcW w:w="4255" w:type="dxa"/>
            <w:vAlign w:val="center"/>
            <w:hideMark/>
          </w:tcPr>
          <w:p w14:paraId="5015FA60" w14:textId="77777777" w:rsidR="006956CD" w:rsidRPr="005D2B49" w:rsidRDefault="006956CD" w:rsidP="00435BC9">
            <w:pPr>
              <w:jc w:val="center"/>
              <w:rPr>
                <w:rFonts w:ascii="Arial" w:hAnsi="Arial" w:cs="Arial"/>
                <w:sz w:val="20"/>
                <w:szCs w:val="20"/>
              </w:rPr>
            </w:pPr>
          </w:p>
        </w:tc>
        <w:tc>
          <w:tcPr>
            <w:tcW w:w="4233" w:type="dxa"/>
            <w:vAlign w:val="center"/>
            <w:hideMark/>
          </w:tcPr>
          <w:p w14:paraId="7633178D"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p>
        </w:tc>
      </w:tr>
      <w:tr w:rsidR="006956CD" w:rsidRPr="005D2B49" w14:paraId="137238A5" w14:textId="77777777" w:rsidTr="00435BC9">
        <w:tc>
          <w:tcPr>
            <w:tcW w:w="4255" w:type="dxa"/>
            <w:vAlign w:val="center"/>
            <w:hideMark/>
          </w:tcPr>
          <w:p w14:paraId="37C604A8"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bCs/>
                <w:i/>
                <w:sz w:val="20"/>
                <w:szCs w:val="20"/>
              </w:rPr>
              <w:t>Ime in Priimek</w:t>
            </w:r>
          </w:p>
        </w:tc>
        <w:tc>
          <w:tcPr>
            <w:tcW w:w="4233" w:type="dxa"/>
            <w:vAlign w:val="center"/>
            <w:hideMark/>
          </w:tcPr>
          <w:p w14:paraId="42AD751A" w14:textId="77777777" w:rsidR="006956CD" w:rsidRPr="005D2B49" w:rsidRDefault="006956CD" w:rsidP="00435BC9">
            <w:pPr>
              <w:overflowPunct w:val="0"/>
              <w:autoSpaceDE w:val="0"/>
              <w:autoSpaceDN w:val="0"/>
              <w:adjustRightInd w:val="0"/>
              <w:jc w:val="center"/>
              <w:textAlignment w:val="baseline"/>
              <w:rPr>
                <w:rFonts w:ascii="Arial" w:hAnsi="Arial" w:cs="Arial"/>
                <w:i/>
                <w:sz w:val="20"/>
                <w:szCs w:val="20"/>
              </w:rPr>
            </w:pPr>
            <w:r w:rsidRPr="005D2B49">
              <w:rPr>
                <w:rFonts w:ascii="Arial" w:hAnsi="Arial" w:cs="Arial"/>
                <w:bCs/>
                <w:i/>
                <w:sz w:val="20"/>
                <w:szCs w:val="20"/>
              </w:rPr>
              <w:t>Ime in Priimek</w:t>
            </w:r>
          </w:p>
        </w:tc>
      </w:tr>
      <w:tr w:rsidR="006956CD" w:rsidRPr="005D2B49" w14:paraId="11649059" w14:textId="77777777" w:rsidTr="00435BC9">
        <w:tc>
          <w:tcPr>
            <w:tcW w:w="4255" w:type="dxa"/>
            <w:vAlign w:val="center"/>
          </w:tcPr>
          <w:p w14:paraId="1FF3CF63" w14:textId="77777777" w:rsidR="006956CD" w:rsidRPr="005D2B49" w:rsidRDefault="006956CD" w:rsidP="00435BC9">
            <w:pPr>
              <w:overflowPunct w:val="0"/>
              <w:autoSpaceDE w:val="0"/>
              <w:autoSpaceDN w:val="0"/>
              <w:adjustRightInd w:val="0"/>
              <w:jc w:val="center"/>
              <w:textAlignment w:val="baseline"/>
              <w:rPr>
                <w:rFonts w:ascii="Arial" w:hAnsi="Arial" w:cs="Arial"/>
                <w:bCs/>
                <w:sz w:val="20"/>
                <w:szCs w:val="20"/>
              </w:rPr>
            </w:pPr>
            <w:r w:rsidRPr="005D2B49">
              <w:rPr>
                <w:rFonts w:ascii="Arial" w:hAnsi="Arial" w:cs="Arial"/>
                <w:sz w:val="20"/>
                <w:szCs w:val="20"/>
              </w:rPr>
              <w:t>ZAKONITI ZASTOPNIK</w:t>
            </w:r>
          </w:p>
        </w:tc>
        <w:tc>
          <w:tcPr>
            <w:tcW w:w="4233" w:type="dxa"/>
            <w:vAlign w:val="center"/>
          </w:tcPr>
          <w:p w14:paraId="6767BA57" w14:textId="77777777" w:rsidR="006956CD" w:rsidRPr="005D2B49" w:rsidRDefault="006956CD" w:rsidP="00435BC9">
            <w:pPr>
              <w:overflowPunct w:val="0"/>
              <w:autoSpaceDE w:val="0"/>
              <w:autoSpaceDN w:val="0"/>
              <w:adjustRightInd w:val="0"/>
              <w:jc w:val="center"/>
              <w:textAlignment w:val="baseline"/>
              <w:rPr>
                <w:rFonts w:ascii="Arial" w:hAnsi="Arial" w:cs="Arial"/>
                <w:sz w:val="20"/>
                <w:szCs w:val="20"/>
              </w:rPr>
            </w:pPr>
            <w:r w:rsidRPr="005D2B49">
              <w:rPr>
                <w:rFonts w:ascii="Arial" w:hAnsi="Arial" w:cs="Arial"/>
                <w:sz w:val="20"/>
                <w:szCs w:val="20"/>
              </w:rPr>
              <w:t>ZAKONITI ZASTOPNIK</w:t>
            </w:r>
          </w:p>
        </w:tc>
      </w:tr>
    </w:tbl>
    <w:p w14:paraId="5A0259A8" w14:textId="77777777" w:rsidR="006956CD" w:rsidRPr="005D2B49" w:rsidRDefault="006956CD" w:rsidP="006956CD">
      <w:pPr>
        <w:pStyle w:val="Default"/>
        <w:jc w:val="both"/>
        <w:rPr>
          <w:rFonts w:ascii="Arial" w:hAnsi="Arial" w:cs="Arial"/>
          <w:sz w:val="20"/>
          <w:szCs w:val="20"/>
        </w:rPr>
      </w:pPr>
    </w:p>
    <w:p w14:paraId="27366C22" w14:textId="77777777" w:rsidR="006956CD" w:rsidRPr="005D2B49" w:rsidRDefault="006956CD" w:rsidP="006956CD">
      <w:pPr>
        <w:pStyle w:val="Default"/>
        <w:jc w:val="both"/>
        <w:rPr>
          <w:rFonts w:ascii="Arial" w:hAnsi="Arial" w:cs="Arial"/>
          <w:sz w:val="20"/>
          <w:szCs w:val="20"/>
        </w:rPr>
      </w:pPr>
    </w:p>
    <w:p w14:paraId="6DDF0F9E" w14:textId="77777777" w:rsidR="006956CD" w:rsidRPr="005D2B49" w:rsidRDefault="006956CD" w:rsidP="006956CD">
      <w:pPr>
        <w:pStyle w:val="Default"/>
        <w:jc w:val="both"/>
        <w:rPr>
          <w:rFonts w:ascii="Arial" w:hAnsi="Arial" w:cs="Arial"/>
          <w:sz w:val="20"/>
          <w:szCs w:val="20"/>
        </w:rPr>
      </w:pPr>
    </w:p>
    <w:p w14:paraId="2167143D" w14:textId="77777777" w:rsidR="006956CD" w:rsidRPr="005D2B49" w:rsidRDefault="006956CD" w:rsidP="006956CD">
      <w:pPr>
        <w:pStyle w:val="Default"/>
        <w:jc w:val="both"/>
        <w:rPr>
          <w:rFonts w:ascii="Arial" w:hAnsi="Arial" w:cs="Arial"/>
          <w:sz w:val="20"/>
          <w:szCs w:val="20"/>
        </w:rPr>
      </w:pPr>
    </w:p>
    <w:p w14:paraId="0A803B1C" w14:textId="77777777" w:rsidR="006956CD" w:rsidRPr="005D2B49" w:rsidRDefault="006956CD" w:rsidP="006956CD">
      <w:pPr>
        <w:pStyle w:val="Default"/>
        <w:jc w:val="both"/>
        <w:rPr>
          <w:rFonts w:ascii="Arial" w:hAnsi="Arial" w:cs="Arial"/>
          <w:sz w:val="20"/>
          <w:szCs w:val="20"/>
        </w:rPr>
      </w:pPr>
    </w:p>
    <w:p w14:paraId="74685791" w14:textId="77777777" w:rsidR="006956CD" w:rsidRPr="005D2B49" w:rsidRDefault="006956CD" w:rsidP="006956CD">
      <w:pPr>
        <w:pStyle w:val="Default"/>
        <w:jc w:val="both"/>
        <w:rPr>
          <w:rFonts w:ascii="Arial" w:hAnsi="Arial" w:cs="Arial"/>
          <w:sz w:val="20"/>
          <w:szCs w:val="20"/>
        </w:rPr>
      </w:pPr>
      <w:r w:rsidRPr="005D2B49">
        <w:rPr>
          <w:rFonts w:ascii="Arial" w:hAnsi="Arial" w:cs="Arial"/>
          <w:sz w:val="20"/>
          <w:szCs w:val="20"/>
        </w:rPr>
        <w:t>Priloge:</w:t>
      </w:r>
    </w:p>
    <w:p w14:paraId="61F450EE" w14:textId="0EFAA8CD" w:rsidR="006956CD" w:rsidRPr="005D2B49" w:rsidRDefault="006956CD" w:rsidP="006956CD">
      <w:pPr>
        <w:pStyle w:val="Default"/>
        <w:numPr>
          <w:ilvl w:val="0"/>
          <w:numId w:val="29"/>
        </w:numPr>
        <w:jc w:val="both"/>
        <w:rPr>
          <w:rFonts w:ascii="Arial" w:hAnsi="Arial" w:cs="Arial"/>
          <w:sz w:val="20"/>
          <w:szCs w:val="20"/>
        </w:rPr>
      </w:pPr>
      <w:r w:rsidRPr="005D2B49">
        <w:rPr>
          <w:rFonts w:ascii="Arial" w:hAnsi="Arial" w:cs="Arial"/>
          <w:sz w:val="20"/>
          <w:szCs w:val="20"/>
        </w:rPr>
        <w:t xml:space="preserve">Priloga 1: </w:t>
      </w:r>
      <w:r w:rsidR="00783984" w:rsidRPr="005D2B49">
        <w:rPr>
          <w:rFonts w:ascii="Arial" w:hAnsi="Arial" w:cs="Arial"/>
          <w:sz w:val="20"/>
          <w:szCs w:val="20"/>
        </w:rPr>
        <w:t>načrt</w:t>
      </w:r>
      <w:r w:rsidR="0080411F">
        <w:rPr>
          <w:rFonts w:ascii="Arial" w:hAnsi="Arial" w:cs="Arial"/>
          <w:sz w:val="20"/>
          <w:szCs w:val="20"/>
        </w:rPr>
        <w:t>.</w:t>
      </w:r>
    </w:p>
    <w:p w14:paraId="1DA78042" w14:textId="77777777" w:rsidR="00014392" w:rsidRPr="00186234" w:rsidRDefault="00014392" w:rsidP="00E802C6">
      <w:pPr>
        <w:pStyle w:val="Odstavekseznama"/>
        <w:spacing w:after="0" w:line="240" w:lineRule="auto"/>
        <w:ind w:left="0"/>
        <w:contextualSpacing w:val="0"/>
        <w:jc w:val="left"/>
        <w:rPr>
          <w:rFonts w:ascii="Arial" w:hAnsi="Arial" w:cs="Arial"/>
          <w:sz w:val="20"/>
          <w:szCs w:val="20"/>
        </w:rPr>
      </w:pPr>
    </w:p>
    <w:sectPr w:rsidR="00014392" w:rsidRPr="00186234" w:rsidSect="00A42EC5">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21560" w16cex:dateUtc="2024-07-29T11:19:00Z"/>
  <w16cex:commentExtensible w16cex:durableId="2A5F5332" w16cex:dateUtc="2024-08-08T12:22:00Z"/>
  <w16cex:commentExtensible w16cex:durableId="2A5F557D" w16cex:dateUtc="2024-08-08T12:32:00Z"/>
  <w16cex:commentExtensible w16cex:durableId="2A51EAB7" w16cex:dateUtc="2024-07-29T08:17:00Z"/>
  <w16cex:commentExtensible w16cex:durableId="2A5F568A" w16cex:dateUtc="2024-08-08T12:36:00Z"/>
  <w16cex:commentExtensible w16cex:durableId="2A53500D" w16cex:dateUtc="2024-07-30T09:42:00Z"/>
  <w16cex:commentExtensible w16cex:durableId="2A534FD8" w16cex:dateUtc="2024-07-30T09:41:00Z"/>
  <w16cex:commentExtensible w16cex:durableId="2A5F5896" w16cex:dateUtc="2024-08-08T12:45:00Z"/>
  <w16cex:commentExtensible w16cex:durableId="2A5F593C" w16cex:dateUtc="2024-08-08T12:48:00Z"/>
  <w16cex:commentExtensible w16cex:durableId="2A66E5E2" w16cex:dateUtc="2024-08-14T06:14:00Z"/>
  <w16cex:commentExtensible w16cex:durableId="2A520172" w16cex:dateUtc="2024-07-29T09:54:00Z"/>
  <w16cex:commentExtensible w16cex:durableId="2A520183" w16cex:dateUtc="2024-07-29T09:54:00Z"/>
  <w16cex:commentExtensible w16cex:durableId="2A531D2A" w16cex:dateUtc="2024-07-30T06:04:00Z"/>
  <w16cex:commentExtensible w16cex:durableId="2A5349AE" w16cex:dateUtc="2024-07-30T09:14:00Z"/>
  <w16cex:commentExtensible w16cex:durableId="2A51EB41" w16cex:dateUtc="2024-07-29T08:19:00Z"/>
  <w16cex:commentExtensible w16cex:durableId="2A51EB74" w16cex:dateUtc="2024-07-29T08:20:00Z"/>
  <w16cex:commentExtensible w16cex:durableId="2A51EBBF" w16cex:dateUtc="2024-07-29T08:21:00Z"/>
  <w16cex:commentExtensible w16cex:durableId="2A51EBD1" w16cex:dateUtc="2024-07-29T08:22:00Z"/>
  <w16cex:commentExtensible w16cex:durableId="2A531D5E" w16cex:dateUtc="2024-07-30T06:05:00Z"/>
  <w16cex:commentExtensible w16cex:durableId="2A531FC5" w16cex:dateUtc="2024-07-30T06:16:00Z"/>
  <w16cex:commentExtensible w16cex:durableId="2A51FC7F" w16cex:dateUtc="2024-07-29T09:33:00Z"/>
  <w16cex:commentExtensible w16cex:durableId="2A51F64B" w16cex:dateUtc="2024-07-29T09:06:00Z"/>
  <w16cex:commentExtensible w16cex:durableId="2A51EBE9" w16cex:dateUtc="2024-07-29T08:22:00Z"/>
  <w16cex:commentExtensible w16cex:durableId="2A5F5C1F" w16cex:dateUtc="2024-08-08T13:00:00Z"/>
  <w16cex:commentExtensible w16cex:durableId="2A66E62D" w16cex:dateUtc="2024-08-14T06:15:00Z"/>
  <w16cex:commentExtensible w16cex:durableId="2A51EC08" w16cex:dateUtc="2024-07-29T08:23:00Z"/>
  <w16cex:commentExtensible w16cex:durableId="2A51EC1C" w16cex:dateUtc="2024-07-29T08:23:00Z"/>
  <w16cex:commentExtensible w16cex:durableId="2A5C435D" w16cex:dateUtc="2024-08-06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EC520" w16cid:durableId="2A521560"/>
  <w16cid:commentId w16cid:paraId="41227A2B" w16cid:durableId="2A5F5332"/>
  <w16cid:commentId w16cid:paraId="0E441031" w16cid:durableId="2A5F557D"/>
  <w16cid:commentId w16cid:paraId="3AAF2C0E" w16cid:durableId="2A51EAB7"/>
  <w16cid:commentId w16cid:paraId="41C55BC0" w16cid:durableId="2A5F568A"/>
  <w16cid:commentId w16cid:paraId="155F0CB2" w16cid:durableId="2A65810E"/>
  <w16cid:commentId w16cid:paraId="30A31FCF" w16cid:durableId="2A53500D"/>
  <w16cid:commentId w16cid:paraId="3F98E0FE" w16cid:durableId="2A534FD8"/>
  <w16cid:commentId w16cid:paraId="004B0B26" w16cid:durableId="2A658112"/>
  <w16cid:commentId w16cid:paraId="2B2B8206" w16cid:durableId="2A5F5896"/>
  <w16cid:commentId w16cid:paraId="0EE51417" w16cid:durableId="2A5F593C"/>
  <w16cid:commentId w16cid:paraId="410342DE" w16cid:durableId="2A658115"/>
  <w16cid:commentId w16cid:paraId="4F568CAE" w16cid:durableId="2A66E5E2"/>
  <w16cid:commentId w16cid:paraId="1B4E59D4" w16cid:durableId="2A520172"/>
  <w16cid:commentId w16cid:paraId="6A13A606" w16cid:durableId="2A520183"/>
  <w16cid:commentId w16cid:paraId="4A27EB94" w16cid:durableId="2A531D2A"/>
  <w16cid:commentId w16cid:paraId="5649F0AC" w16cid:durableId="2A5349AE"/>
  <w16cid:commentId w16cid:paraId="1D1F36FA" w16cid:durableId="2A51EB41"/>
  <w16cid:commentId w16cid:paraId="487B2E67" w16cid:durableId="2A51EB74"/>
  <w16cid:commentId w16cid:paraId="19EE7E1B" w16cid:durableId="2A51EBBF"/>
  <w16cid:commentId w16cid:paraId="6213D00E" w16cid:durableId="2A51EBD1"/>
  <w16cid:commentId w16cid:paraId="41892E45" w16cid:durableId="2A531D5E"/>
  <w16cid:commentId w16cid:paraId="7471842E" w16cid:durableId="2A531FC5"/>
  <w16cid:commentId w16cid:paraId="287F705C" w16cid:durableId="2A51FC7F"/>
  <w16cid:commentId w16cid:paraId="440BC9EF" w16cid:durableId="2A51F64B"/>
  <w16cid:commentId w16cid:paraId="58D73A5D" w16cid:durableId="2A51EBE9"/>
  <w16cid:commentId w16cid:paraId="75A90062" w16cid:durableId="2A5F5C1F"/>
  <w16cid:commentId w16cid:paraId="78C0C2D0" w16cid:durableId="2A66E62D"/>
  <w16cid:commentId w16cid:paraId="6C2176E1" w16cid:durableId="2A51EC08"/>
  <w16cid:commentId w16cid:paraId="23D193A2" w16cid:durableId="2A51EC1C"/>
  <w16cid:commentId w16cid:paraId="5685BBA0" w16cid:durableId="2A5C4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A61D" w14:textId="77777777" w:rsidR="00C83F57" w:rsidRDefault="00C83F57" w:rsidP="00815B83">
      <w:r>
        <w:separator/>
      </w:r>
    </w:p>
  </w:endnote>
  <w:endnote w:type="continuationSeparator" w:id="0">
    <w:p w14:paraId="2805E13A" w14:textId="77777777" w:rsidR="00C83F57" w:rsidRDefault="00C83F57"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14:paraId="099741CA" w14:textId="05A13807"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7312B9">
              <w:rPr>
                <w:rFonts w:ascii="Arial" w:hAnsi="Arial" w:cs="Arial"/>
                <w:bCs/>
                <w:noProof/>
                <w:sz w:val="16"/>
                <w:szCs w:val="16"/>
              </w:rPr>
              <w:t>1</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7312B9">
              <w:rPr>
                <w:rFonts w:ascii="Arial" w:hAnsi="Arial" w:cs="Arial"/>
                <w:bCs/>
                <w:noProof/>
                <w:sz w:val="16"/>
                <w:szCs w:val="16"/>
              </w:rPr>
              <w:t>6</w:t>
            </w:r>
            <w:r w:rsidRPr="00825BB0">
              <w:rPr>
                <w:rFonts w:ascii="Arial" w:hAnsi="Arial" w:cs="Arial"/>
                <w:bCs/>
                <w:sz w:val="16"/>
                <w:szCs w:val="16"/>
              </w:rPr>
              <w:fldChar w:fldCharType="end"/>
            </w:r>
          </w:p>
        </w:sdtContent>
      </w:sdt>
    </w:sdtContent>
  </w:sdt>
  <w:p w14:paraId="0AC3A96B" w14:textId="77777777"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F0EA" w14:textId="77777777" w:rsidR="00C83F57" w:rsidRDefault="00C83F57" w:rsidP="00815B83">
      <w:r>
        <w:separator/>
      </w:r>
    </w:p>
  </w:footnote>
  <w:footnote w:type="continuationSeparator" w:id="0">
    <w:p w14:paraId="1B69B3B4" w14:textId="77777777" w:rsidR="00C83F57" w:rsidRDefault="00C83F57"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390"/>
    <w:multiLevelType w:val="hybridMultilevel"/>
    <w:tmpl w:val="ECC049F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085B11"/>
    <w:multiLevelType w:val="hybridMultilevel"/>
    <w:tmpl w:val="6902FA08"/>
    <w:lvl w:ilvl="0" w:tplc="2850F96C">
      <w:start w:val="18"/>
      <w:numFmt w:val="bullet"/>
      <w:lvlText w:val="–"/>
      <w:lvlJc w:val="left"/>
      <w:pPr>
        <w:ind w:left="3698" w:hanging="360"/>
      </w:pPr>
      <w:rPr>
        <w:rFonts w:ascii="Arial" w:eastAsia="Times New Roman" w:hAnsi="Arial" w:cs="Arial" w:hint="default"/>
      </w:rPr>
    </w:lvl>
    <w:lvl w:ilvl="1" w:tplc="04240003" w:tentative="1">
      <w:start w:val="1"/>
      <w:numFmt w:val="bullet"/>
      <w:lvlText w:val="o"/>
      <w:lvlJc w:val="left"/>
      <w:pPr>
        <w:ind w:left="4418" w:hanging="360"/>
      </w:pPr>
      <w:rPr>
        <w:rFonts w:ascii="Courier New" w:hAnsi="Courier New" w:cs="Courier New" w:hint="default"/>
      </w:rPr>
    </w:lvl>
    <w:lvl w:ilvl="2" w:tplc="04240005" w:tentative="1">
      <w:start w:val="1"/>
      <w:numFmt w:val="bullet"/>
      <w:lvlText w:val=""/>
      <w:lvlJc w:val="left"/>
      <w:pPr>
        <w:ind w:left="5138" w:hanging="360"/>
      </w:pPr>
      <w:rPr>
        <w:rFonts w:ascii="Wingdings" w:hAnsi="Wingdings" w:hint="default"/>
      </w:rPr>
    </w:lvl>
    <w:lvl w:ilvl="3" w:tplc="04240001" w:tentative="1">
      <w:start w:val="1"/>
      <w:numFmt w:val="bullet"/>
      <w:lvlText w:val=""/>
      <w:lvlJc w:val="left"/>
      <w:pPr>
        <w:ind w:left="5858" w:hanging="360"/>
      </w:pPr>
      <w:rPr>
        <w:rFonts w:ascii="Symbol" w:hAnsi="Symbol" w:hint="default"/>
      </w:rPr>
    </w:lvl>
    <w:lvl w:ilvl="4" w:tplc="04240003" w:tentative="1">
      <w:start w:val="1"/>
      <w:numFmt w:val="bullet"/>
      <w:lvlText w:val="o"/>
      <w:lvlJc w:val="left"/>
      <w:pPr>
        <w:ind w:left="6578" w:hanging="360"/>
      </w:pPr>
      <w:rPr>
        <w:rFonts w:ascii="Courier New" w:hAnsi="Courier New" w:cs="Courier New" w:hint="default"/>
      </w:rPr>
    </w:lvl>
    <w:lvl w:ilvl="5" w:tplc="04240005" w:tentative="1">
      <w:start w:val="1"/>
      <w:numFmt w:val="bullet"/>
      <w:lvlText w:val=""/>
      <w:lvlJc w:val="left"/>
      <w:pPr>
        <w:ind w:left="7298" w:hanging="360"/>
      </w:pPr>
      <w:rPr>
        <w:rFonts w:ascii="Wingdings" w:hAnsi="Wingdings" w:hint="default"/>
      </w:rPr>
    </w:lvl>
    <w:lvl w:ilvl="6" w:tplc="04240001" w:tentative="1">
      <w:start w:val="1"/>
      <w:numFmt w:val="bullet"/>
      <w:lvlText w:val=""/>
      <w:lvlJc w:val="left"/>
      <w:pPr>
        <w:ind w:left="8018" w:hanging="360"/>
      </w:pPr>
      <w:rPr>
        <w:rFonts w:ascii="Symbol" w:hAnsi="Symbol" w:hint="default"/>
      </w:rPr>
    </w:lvl>
    <w:lvl w:ilvl="7" w:tplc="04240003" w:tentative="1">
      <w:start w:val="1"/>
      <w:numFmt w:val="bullet"/>
      <w:lvlText w:val="o"/>
      <w:lvlJc w:val="left"/>
      <w:pPr>
        <w:ind w:left="8738" w:hanging="360"/>
      </w:pPr>
      <w:rPr>
        <w:rFonts w:ascii="Courier New" w:hAnsi="Courier New" w:cs="Courier New" w:hint="default"/>
      </w:rPr>
    </w:lvl>
    <w:lvl w:ilvl="8" w:tplc="04240005" w:tentative="1">
      <w:start w:val="1"/>
      <w:numFmt w:val="bullet"/>
      <w:lvlText w:val=""/>
      <w:lvlJc w:val="left"/>
      <w:pPr>
        <w:ind w:left="9458" w:hanging="360"/>
      </w:pPr>
      <w:rPr>
        <w:rFonts w:ascii="Wingdings" w:hAnsi="Wingdings" w:hint="default"/>
      </w:rPr>
    </w:lvl>
  </w:abstractNum>
  <w:abstractNum w:abstractNumId="2"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5D34EE"/>
    <w:multiLevelType w:val="hybridMultilevel"/>
    <w:tmpl w:val="A9D6F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6E2D02"/>
    <w:multiLevelType w:val="hybridMultilevel"/>
    <w:tmpl w:val="D1FEBC8E"/>
    <w:lvl w:ilvl="0" w:tplc="5AE8E38A">
      <w:start w:val="1"/>
      <w:numFmt w:val="bullet"/>
      <w:lvlText w:val=""/>
      <w:lvlJc w:val="left"/>
      <w:pPr>
        <w:ind w:left="720" w:hanging="360"/>
      </w:pPr>
      <w:rPr>
        <w:rFonts w:ascii="Symbol" w:hAnsi="Symbol" w:hint="default"/>
      </w:rPr>
    </w:lvl>
    <w:lvl w:ilvl="1" w:tplc="0D26C4D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D20553E"/>
    <w:multiLevelType w:val="hybridMultilevel"/>
    <w:tmpl w:val="48FC6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34E7D48"/>
    <w:multiLevelType w:val="multilevel"/>
    <w:tmpl w:val="5C4AFB6E"/>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7422F14"/>
    <w:multiLevelType w:val="hybridMultilevel"/>
    <w:tmpl w:val="A4B8A61E"/>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336071"/>
    <w:multiLevelType w:val="hybridMultilevel"/>
    <w:tmpl w:val="98FA565C"/>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6849E7"/>
    <w:multiLevelType w:val="multilevel"/>
    <w:tmpl w:val="CD9A30FC"/>
    <w:lvl w:ilvl="0">
      <w:start w:val="1"/>
      <w:numFmt w:val="decimal"/>
      <w:pStyle w:val="tevilnatoka"/>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AE2167"/>
    <w:multiLevelType w:val="multilevel"/>
    <w:tmpl w:val="4704E0DA"/>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B0741F"/>
    <w:multiLevelType w:val="hybridMultilevel"/>
    <w:tmpl w:val="7CC653B0"/>
    <w:lvl w:ilvl="0" w:tplc="6F6882E2">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6"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491B3B"/>
    <w:multiLevelType w:val="hybridMultilevel"/>
    <w:tmpl w:val="2BA25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3C1236"/>
    <w:multiLevelType w:val="hybridMultilevel"/>
    <w:tmpl w:val="B9CC4922"/>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375AF9"/>
    <w:multiLevelType w:val="hybridMultilevel"/>
    <w:tmpl w:val="DF4CF1E2"/>
    <w:lvl w:ilvl="0" w:tplc="6FF0C3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0D1B22"/>
    <w:multiLevelType w:val="hybridMultilevel"/>
    <w:tmpl w:val="2EDE428E"/>
    <w:lvl w:ilvl="0" w:tplc="5AE8E38A">
      <w:start w:val="1"/>
      <w:numFmt w:val="bullet"/>
      <w:lvlText w:val=""/>
      <w:lvlJc w:val="left"/>
      <w:pPr>
        <w:ind w:left="720" w:hanging="360"/>
      </w:pPr>
      <w:rPr>
        <w:rFonts w:ascii="Symbol" w:hAnsi="Symbol" w:hint="default"/>
      </w:rPr>
    </w:lvl>
    <w:lvl w:ilvl="1" w:tplc="B754C54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5572B6"/>
    <w:multiLevelType w:val="hybridMultilevel"/>
    <w:tmpl w:val="150A7E14"/>
    <w:lvl w:ilvl="0" w:tplc="5AE8E3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20E5900"/>
    <w:multiLevelType w:val="hybridMultilevel"/>
    <w:tmpl w:val="42CCE82A"/>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F054934"/>
    <w:multiLevelType w:val="hybridMultilevel"/>
    <w:tmpl w:val="98FA5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3"/>
  </w:num>
  <w:num w:numId="3">
    <w:abstractNumId w:val="23"/>
  </w:num>
  <w:num w:numId="4">
    <w:abstractNumId w:val="23"/>
  </w:num>
  <w:num w:numId="5">
    <w:abstractNumId w:val="31"/>
  </w:num>
  <w:num w:numId="6">
    <w:abstractNumId w:val="19"/>
  </w:num>
  <w:num w:numId="7">
    <w:abstractNumId w:val="3"/>
  </w:num>
  <w:num w:numId="8">
    <w:abstractNumId w:val="9"/>
  </w:num>
  <w:num w:numId="9">
    <w:abstractNumId w:val="25"/>
  </w:num>
  <w:num w:numId="10">
    <w:abstractNumId w:val="17"/>
  </w:num>
  <w:num w:numId="11">
    <w:abstractNumId w:val="7"/>
  </w:num>
  <w:num w:numId="12">
    <w:abstractNumId w:val="22"/>
  </w:num>
  <w:num w:numId="13">
    <w:abstractNumId w:val="35"/>
  </w:num>
  <w:num w:numId="14">
    <w:abstractNumId w:val="21"/>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5"/>
  </w:num>
  <w:num w:numId="20">
    <w:abstractNumId w:val="38"/>
  </w:num>
  <w:num w:numId="21">
    <w:abstractNumId w:val="14"/>
  </w:num>
  <w:num w:numId="22">
    <w:abstractNumId w:val="41"/>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37"/>
  </w:num>
  <w:num w:numId="27">
    <w:abstractNumId w:val="26"/>
  </w:num>
  <w:num w:numId="28">
    <w:abstractNumId w:val="29"/>
  </w:num>
  <w:num w:numId="29">
    <w:abstractNumId w:val="18"/>
  </w:num>
  <w:num w:numId="30">
    <w:abstractNumId w:val="27"/>
  </w:num>
  <w:num w:numId="31">
    <w:abstractNumId w:val="12"/>
  </w:num>
  <w:num w:numId="32">
    <w:abstractNumId w:val="20"/>
  </w:num>
  <w:num w:numId="33">
    <w:abstractNumId w:val="36"/>
  </w:num>
  <w:num w:numId="34">
    <w:abstractNumId w:val="20"/>
  </w:num>
  <w:num w:numId="35">
    <w:abstractNumId w:val="20"/>
  </w:num>
  <w:num w:numId="36">
    <w:abstractNumId w:val="28"/>
  </w:num>
  <w:num w:numId="37">
    <w:abstractNumId w:val="42"/>
  </w:num>
  <w:num w:numId="38">
    <w:abstractNumId w:val="24"/>
  </w:num>
  <w:num w:numId="39">
    <w:abstractNumId w:val="5"/>
  </w:num>
  <w:num w:numId="40">
    <w:abstractNumId w:val="1"/>
  </w:num>
  <w:num w:numId="41">
    <w:abstractNumId w:val="30"/>
  </w:num>
  <w:num w:numId="42">
    <w:abstractNumId w:val="13"/>
  </w:num>
  <w:num w:numId="43">
    <w:abstractNumId w:val="0"/>
  </w:num>
  <w:num w:numId="44">
    <w:abstractNumId w:val="40"/>
  </w:num>
  <w:num w:numId="45">
    <w:abstractNumId w:val="33"/>
  </w:num>
  <w:num w:numId="46">
    <w:abstractNumId w:val="6"/>
  </w:num>
  <w:num w:numId="47">
    <w:abstractNumId w:val="32"/>
  </w:num>
  <w:num w:numId="48">
    <w:abstractNumId w:val="3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AF"/>
    <w:rsid w:val="00000B2B"/>
    <w:rsid w:val="00004DCC"/>
    <w:rsid w:val="000074A5"/>
    <w:rsid w:val="00010AC4"/>
    <w:rsid w:val="00010CEB"/>
    <w:rsid w:val="0001210B"/>
    <w:rsid w:val="00013675"/>
    <w:rsid w:val="00014392"/>
    <w:rsid w:val="00017D20"/>
    <w:rsid w:val="000331EA"/>
    <w:rsid w:val="00033F55"/>
    <w:rsid w:val="000424AD"/>
    <w:rsid w:val="00066757"/>
    <w:rsid w:val="00070491"/>
    <w:rsid w:val="0007164A"/>
    <w:rsid w:val="000928F4"/>
    <w:rsid w:val="000A1C2F"/>
    <w:rsid w:val="000A3548"/>
    <w:rsid w:val="000A3631"/>
    <w:rsid w:val="000B0C04"/>
    <w:rsid w:val="000B4CDF"/>
    <w:rsid w:val="000C1662"/>
    <w:rsid w:val="000C72B0"/>
    <w:rsid w:val="000D023E"/>
    <w:rsid w:val="000D1817"/>
    <w:rsid w:val="000D3117"/>
    <w:rsid w:val="000D5965"/>
    <w:rsid w:val="000D76F6"/>
    <w:rsid w:val="000E0BE8"/>
    <w:rsid w:val="000E2230"/>
    <w:rsid w:val="000F3E03"/>
    <w:rsid w:val="001056E9"/>
    <w:rsid w:val="00106BF2"/>
    <w:rsid w:val="00110B39"/>
    <w:rsid w:val="001152BC"/>
    <w:rsid w:val="00115FF2"/>
    <w:rsid w:val="001165E0"/>
    <w:rsid w:val="0012494B"/>
    <w:rsid w:val="00133BA6"/>
    <w:rsid w:val="00142FB4"/>
    <w:rsid w:val="00145CF5"/>
    <w:rsid w:val="00150F94"/>
    <w:rsid w:val="001526AC"/>
    <w:rsid w:val="001553FD"/>
    <w:rsid w:val="00164C62"/>
    <w:rsid w:val="001658F6"/>
    <w:rsid w:val="00176E60"/>
    <w:rsid w:val="00181669"/>
    <w:rsid w:val="00186234"/>
    <w:rsid w:val="001877DE"/>
    <w:rsid w:val="00192F24"/>
    <w:rsid w:val="001942B6"/>
    <w:rsid w:val="001B5893"/>
    <w:rsid w:val="001B6E8E"/>
    <w:rsid w:val="001B730B"/>
    <w:rsid w:val="001C030F"/>
    <w:rsid w:val="001C4212"/>
    <w:rsid w:val="001D337A"/>
    <w:rsid w:val="00200533"/>
    <w:rsid w:val="00200E57"/>
    <w:rsid w:val="00207428"/>
    <w:rsid w:val="002120B7"/>
    <w:rsid w:val="00215C5D"/>
    <w:rsid w:val="00220BB3"/>
    <w:rsid w:val="00226DD8"/>
    <w:rsid w:val="00250AC9"/>
    <w:rsid w:val="00252B33"/>
    <w:rsid w:val="002530DD"/>
    <w:rsid w:val="00260B12"/>
    <w:rsid w:val="002614BE"/>
    <w:rsid w:val="00262933"/>
    <w:rsid w:val="00263F89"/>
    <w:rsid w:val="00265C50"/>
    <w:rsid w:val="00281BA1"/>
    <w:rsid w:val="002831B8"/>
    <w:rsid w:val="00284E50"/>
    <w:rsid w:val="00293789"/>
    <w:rsid w:val="002A0145"/>
    <w:rsid w:val="002A7D9E"/>
    <w:rsid w:val="002B4E82"/>
    <w:rsid w:val="002F23BD"/>
    <w:rsid w:val="002F568F"/>
    <w:rsid w:val="00307FCC"/>
    <w:rsid w:val="003172C9"/>
    <w:rsid w:val="00326871"/>
    <w:rsid w:val="00327864"/>
    <w:rsid w:val="0033737C"/>
    <w:rsid w:val="00342E17"/>
    <w:rsid w:val="003448E9"/>
    <w:rsid w:val="00361AC0"/>
    <w:rsid w:val="00362C93"/>
    <w:rsid w:val="003718CA"/>
    <w:rsid w:val="0037216D"/>
    <w:rsid w:val="00372479"/>
    <w:rsid w:val="003747D2"/>
    <w:rsid w:val="0037697D"/>
    <w:rsid w:val="00381B9A"/>
    <w:rsid w:val="00382E0A"/>
    <w:rsid w:val="00386639"/>
    <w:rsid w:val="003B2F9E"/>
    <w:rsid w:val="003B68A0"/>
    <w:rsid w:val="003C59F0"/>
    <w:rsid w:val="003D5374"/>
    <w:rsid w:val="003F2D8F"/>
    <w:rsid w:val="00407586"/>
    <w:rsid w:val="004108FE"/>
    <w:rsid w:val="00412304"/>
    <w:rsid w:val="00412CED"/>
    <w:rsid w:val="00424CB5"/>
    <w:rsid w:val="004266D7"/>
    <w:rsid w:val="00426781"/>
    <w:rsid w:val="004348A9"/>
    <w:rsid w:val="00435BC9"/>
    <w:rsid w:val="0044115E"/>
    <w:rsid w:val="004641F1"/>
    <w:rsid w:val="004745A6"/>
    <w:rsid w:val="00474A09"/>
    <w:rsid w:val="00476547"/>
    <w:rsid w:val="00490C41"/>
    <w:rsid w:val="00492DE3"/>
    <w:rsid w:val="00493E0F"/>
    <w:rsid w:val="004B561B"/>
    <w:rsid w:val="004C72EE"/>
    <w:rsid w:val="004D2007"/>
    <w:rsid w:val="004E2DC0"/>
    <w:rsid w:val="004E56FC"/>
    <w:rsid w:val="004F1F51"/>
    <w:rsid w:val="004F7933"/>
    <w:rsid w:val="00504BC8"/>
    <w:rsid w:val="005071BA"/>
    <w:rsid w:val="00521856"/>
    <w:rsid w:val="0052263A"/>
    <w:rsid w:val="0052675A"/>
    <w:rsid w:val="005319C9"/>
    <w:rsid w:val="00536703"/>
    <w:rsid w:val="0054195A"/>
    <w:rsid w:val="00546AB7"/>
    <w:rsid w:val="00567848"/>
    <w:rsid w:val="0058073D"/>
    <w:rsid w:val="00595361"/>
    <w:rsid w:val="005A4A92"/>
    <w:rsid w:val="005A5477"/>
    <w:rsid w:val="005B3C1F"/>
    <w:rsid w:val="005B427C"/>
    <w:rsid w:val="005C0A8E"/>
    <w:rsid w:val="005C183A"/>
    <w:rsid w:val="005C71B8"/>
    <w:rsid w:val="005D2B49"/>
    <w:rsid w:val="005E1494"/>
    <w:rsid w:val="005E4158"/>
    <w:rsid w:val="005E4321"/>
    <w:rsid w:val="005E43ED"/>
    <w:rsid w:val="005F17F4"/>
    <w:rsid w:val="005F56A4"/>
    <w:rsid w:val="00603BCB"/>
    <w:rsid w:val="00613E05"/>
    <w:rsid w:val="00616614"/>
    <w:rsid w:val="00623BDD"/>
    <w:rsid w:val="00645351"/>
    <w:rsid w:val="00654165"/>
    <w:rsid w:val="006548A3"/>
    <w:rsid w:val="00657EC1"/>
    <w:rsid w:val="006602E0"/>
    <w:rsid w:val="006607CC"/>
    <w:rsid w:val="006615D0"/>
    <w:rsid w:val="00676791"/>
    <w:rsid w:val="00676FA5"/>
    <w:rsid w:val="006828DC"/>
    <w:rsid w:val="00685C63"/>
    <w:rsid w:val="006956CD"/>
    <w:rsid w:val="006A461A"/>
    <w:rsid w:val="006B0848"/>
    <w:rsid w:val="006B26C6"/>
    <w:rsid w:val="006B610F"/>
    <w:rsid w:val="006B649B"/>
    <w:rsid w:val="006E19AE"/>
    <w:rsid w:val="006E43BA"/>
    <w:rsid w:val="007008B7"/>
    <w:rsid w:val="00701D54"/>
    <w:rsid w:val="0070308A"/>
    <w:rsid w:val="00705B8E"/>
    <w:rsid w:val="00724FD9"/>
    <w:rsid w:val="007312B9"/>
    <w:rsid w:val="00733C6F"/>
    <w:rsid w:val="0073518F"/>
    <w:rsid w:val="00746651"/>
    <w:rsid w:val="00750371"/>
    <w:rsid w:val="00751154"/>
    <w:rsid w:val="0075461F"/>
    <w:rsid w:val="00757EF1"/>
    <w:rsid w:val="00763519"/>
    <w:rsid w:val="0076703D"/>
    <w:rsid w:val="00777D0E"/>
    <w:rsid w:val="00783984"/>
    <w:rsid w:val="00787BE7"/>
    <w:rsid w:val="00791F34"/>
    <w:rsid w:val="007935FD"/>
    <w:rsid w:val="007C78BB"/>
    <w:rsid w:val="007E291E"/>
    <w:rsid w:val="007E3D6D"/>
    <w:rsid w:val="007E67AE"/>
    <w:rsid w:val="007E72E2"/>
    <w:rsid w:val="0080411F"/>
    <w:rsid w:val="008076FB"/>
    <w:rsid w:val="00810730"/>
    <w:rsid w:val="00815B83"/>
    <w:rsid w:val="00820587"/>
    <w:rsid w:val="00822BB2"/>
    <w:rsid w:val="00823428"/>
    <w:rsid w:val="00825BB0"/>
    <w:rsid w:val="008303E7"/>
    <w:rsid w:val="008406BF"/>
    <w:rsid w:val="008426A1"/>
    <w:rsid w:val="00843AB7"/>
    <w:rsid w:val="008466DE"/>
    <w:rsid w:val="00850C2F"/>
    <w:rsid w:val="00851CA9"/>
    <w:rsid w:val="0085383D"/>
    <w:rsid w:val="008539AD"/>
    <w:rsid w:val="00855C02"/>
    <w:rsid w:val="0086159B"/>
    <w:rsid w:val="00867115"/>
    <w:rsid w:val="0087115F"/>
    <w:rsid w:val="008922F9"/>
    <w:rsid w:val="00894FFE"/>
    <w:rsid w:val="008A335F"/>
    <w:rsid w:val="008A3516"/>
    <w:rsid w:val="008A3F6F"/>
    <w:rsid w:val="008B2864"/>
    <w:rsid w:val="008B2D0B"/>
    <w:rsid w:val="008B340A"/>
    <w:rsid w:val="008B6050"/>
    <w:rsid w:val="008C1C02"/>
    <w:rsid w:val="008D51F9"/>
    <w:rsid w:val="008E73AA"/>
    <w:rsid w:val="008F0ADB"/>
    <w:rsid w:val="008F504B"/>
    <w:rsid w:val="008F6DE2"/>
    <w:rsid w:val="008F6E80"/>
    <w:rsid w:val="00905969"/>
    <w:rsid w:val="009164AF"/>
    <w:rsid w:val="00916C69"/>
    <w:rsid w:val="00925580"/>
    <w:rsid w:val="00933131"/>
    <w:rsid w:val="0093769C"/>
    <w:rsid w:val="00941ACA"/>
    <w:rsid w:val="00945D50"/>
    <w:rsid w:val="009545FE"/>
    <w:rsid w:val="00960DA9"/>
    <w:rsid w:val="00977DA3"/>
    <w:rsid w:val="009820DF"/>
    <w:rsid w:val="009919C5"/>
    <w:rsid w:val="009A3ABA"/>
    <w:rsid w:val="009B119E"/>
    <w:rsid w:val="009B50EB"/>
    <w:rsid w:val="009C0EB2"/>
    <w:rsid w:val="009D195F"/>
    <w:rsid w:val="009D4455"/>
    <w:rsid w:val="009D526C"/>
    <w:rsid w:val="009D692F"/>
    <w:rsid w:val="009D7C6C"/>
    <w:rsid w:val="009E1328"/>
    <w:rsid w:val="009E1A31"/>
    <w:rsid w:val="009E7053"/>
    <w:rsid w:val="009F55B6"/>
    <w:rsid w:val="00A03DB6"/>
    <w:rsid w:val="00A1572C"/>
    <w:rsid w:val="00A24E98"/>
    <w:rsid w:val="00A33FF6"/>
    <w:rsid w:val="00A40140"/>
    <w:rsid w:val="00A42419"/>
    <w:rsid w:val="00A42EC5"/>
    <w:rsid w:val="00A452A5"/>
    <w:rsid w:val="00A55F00"/>
    <w:rsid w:val="00A67786"/>
    <w:rsid w:val="00A80A95"/>
    <w:rsid w:val="00A90A62"/>
    <w:rsid w:val="00A94B9A"/>
    <w:rsid w:val="00AA4AEF"/>
    <w:rsid w:val="00AB7479"/>
    <w:rsid w:val="00AC04B3"/>
    <w:rsid w:val="00AC394E"/>
    <w:rsid w:val="00AE08C4"/>
    <w:rsid w:val="00AF421A"/>
    <w:rsid w:val="00B112A6"/>
    <w:rsid w:val="00B113D8"/>
    <w:rsid w:val="00B11C74"/>
    <w:rsid w:val="00B13536"/>
    <w:rsid w:val="00B14E5E"/>
    <w:rsid w:val="00B24564"/>
    <w:rsid w:val="00B262E9"/>
    <w:rsid w:val="00B35959"/>
    <w:rsid w:val="00B361C8"/>
    <w:rsid w:val="00B37B57"/>
    <w:rsid w:val="00B47CF5"/>
    <w:rsid w:val="00B52E9D"/>
    <w:rsid w:val="00B5425C"/>
    <w:rsid w:val="00B55F4A"/>
    <w:rsid w:val="00B60C54"/>
    <w:rsid w:val="00B6159A"/>
    <w:rsid w:val="00B633D1"/>
    <w:rsid w:val="00B67CBE"/>
    <w:rsid w:val="00B87C05"/>
    <w:rsid w:val="00B90303"/>
    <w:rsid w:val="00B97FE1"/>
    <w:rsid w:val="00BA33DC"/>
    <w:rsid w:val="00BA5655"/>
    <w:rsid w:val="00BA71DA"/>
    <w:rsid w:val="00BA7572"/>
    <w:rsid w:val="00BB227B"/>
    <w:rsid w:val="00BB259F"/>
    <w:rsid w:val="00BB42A4"/>
    <w:rsid w:val="00BC43AB"/>
    <w:rsid w:val="00BC4E8E"/>
    <w:rsid w:val="00BD05A8"/>
    <w:rsid w:val="00BD2F8E"/>
    <w:rsid w:val="00BF7872"/>
    <w:rsid w:val="00C12344"/>
    <w:rsid w:val="00C17AD3"/>
    <w:rsid w:val="00C428DD"/>
    <w:rsid w:val="00C445FF"/>
    <w:rsid w:val="00C4616E"/>
    <w:rsid w:val="00C4789C"/>
    <w:rsid w:val="00C47CCB"/>
    <w:rsid w:val="00C51353"/>
    <w:rsid w:val="00C55992"/>
    <w:rsid w:val="00C63A30"/>
    <w:rsid w:val="00C63C13"/>
    <w:rsid w:val="00C73ECC"/>
    <w:rsid w:val="00C7515F"/>
    <w:rsid w:val="00C75D35"/>
    <w:rsid w:val="00C769EB"/>
    <w:rsid w:val="00C80DCE"/>
    <w:rsid w:val="00C83F57"/>
    <w:rsid w:val="00C92442"/>
    <w:rsid w:val="00CA2542"/>
    <w:rsid w:val="00CA4CF3"/>
    <w:rsid w:val="00CB0133"/>
    <w:rsid w:val="00CC6D76"/>
    <w:rsid w:val="00CD225F"/>
    <w:rsid w:val="00CD3218"/>
    <w:rsid w:val="00CD7105"/>
    <w:rsid w:val="00CE2E0C"/>
    <w:rsid w:val="00CE5147"/>
    <w:rsid w:val="00CF0383"/>
    <w:rsid w:val="00CF6927"/>
    <w:rsid w:val="00D056BF"/>
    <w:rsid w:val="00D05EF6"/>
    <w:rsid w:val="00D14441"/>
    <w:rsid w:val="00D222CC"/>
    <w:rsid w:val="00D25FEE"/>
    <w:rsid w:val="00D3111A"/>
    <w:rsid w:val="00D318A5"/>
    <w:rsid w:val="00D37BF5"/>
    <w:rsid w:val="00D56DB0"/>
    <w:rsid w:val="00D56F64"/>
    <w:rsid w:val="00D6104B"/>
    <w:rsid w:val="00D82542"/>
    <w:rsid w:val="00D8429C"/>
    <w:rsid w:val="00D84977"/>
    <w:rsid w:val="00D9212E"/>
    <w:rsid w:val="00D9315A"/>
    <w:rsid w:val="00D93E08"/>
    <w:rsid w:val="00D960ED"/>
    <w:rsid w:val="00D971DA"/>
    <w:rsid w:val="00DA3856"/>
    <w:rsid w:val="00DA4614"/>
    <w:rsid w:val="00DC1AF8"/>
    <w:rsid w:val="00DC2EB2"/>
    <w:rsid w:val="00DC3914"/>
    <w:rsid w:val="00DC5ECF"/>
    <w:rsid w:val="00DC68AA"/>
    <w:rsid w:val="00DC7531"/>
    <w:rsid w:val="00DC789C"/>
    <w:rsid w:val="00DF657F"/>
    <w:rsid w:val="00E140D5"/>
    <w:rsid w:val="00E270E9"/>
    <w:rsid w:val="00E36A12"/>
    <w:rsid w:val="00E519C8"/>
    <w:rsid w:val="00E56C2C"/>
    <w:rsid w:val="00E60DA5"/>
    <w:rsid w:val="00E6377C"/>
    <w:rsid w:val="00E66322"/>
    <w:rsid w:val="00E71043"/>
    <w:rsid w:val="00E7218A"/>
    <w:rsid w:val="00E74812"/>
    <w:rsid w:val="00E74BD6"/>
    <w:rsid w:val="00E802C6"/>
    <w:rsid w:val="00E80FDD"/>
    <w:rsid w:val="00E91761"/>
    <w:rsid w:val="00EA18A7"/>
    <w:rsid w:val="00EA7FE4"/>
    <w:rsid w:val="00EB29D4"/>
    <w:rsid w:val="00EB5136"/>
    <w:rsid w:val="00EB60A3"/>
    <w:rsid w:val="00EC2D99"/>
    <w:rsid w:val="00ED30F6"/>
    <w:rsid w:val="00EE38A4"/>
    <w:rsid w:val="00EF4F39"/>
    <w:rsid w:val="00F210E7"/>
    <w:rsid w:val="00F27D8D"/>
    <w:rsid w:val="00F31939"/>
    <w:rsid w:val="00F32A42"/>
    <w:rsid w:val="00F33343"/>
    <w:rsid w:val="00F46DB5"/>
    <w:rsid w:val="00F47222"/>
    <w:rsid w:val="00F61C94"/>
    <w:rsid w:val="00F63350"/>
    <w:rsid w:val="00F70395"/>
    <w:rsid w:val="00F8198B"/>
    <w:rsid w:val="00F84B05"/>
    <w:rsid w:val="00F906CD"/>
    <w:rsid w:val="00FA3263"/>
    <w:rsid w:val="00FA4576"/>
    <w:rsid w:val="00FB3B9E"/>
    <w:rsid w:val="00FB4E7A"/>
    <w:rsid w:val="00FC0D63"/>
    <w:rsid w:val="00FD6324"/>
    <w:rsid w:val="00FF4E7A"/>
    <w:rsid w:val="1B3AB624"/>
    <w:rsid w:val="5B404647"/>
    <w:rsid w:val="63B8546F"/>
    <w:rsid w:val="6AE4A776"/>
    <w:rsid w:val="7501AD0D"/>
    <w:rsid w:val="7E55B6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8BE9E"/>
  <w15:docId w15:val="{2EE99627-F2E1-4AE2-94DA-7D62F1C5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CD3218"/>
    <w:pPr>
      <w:keepNext/>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unhideWhenUsed/>
    <w:rsid w:val="00EA18A7"/>
    <w:rPr>
      <w:sz w:val="20"/>
      <w:szCs w:val="20"/>
    </w:rPr>
  </w:style>
  <w:style w:type="character" w:customStyle="1" w:styleId="PripombabesediloZnak">
    <w:name w:val="Pripomba – besedilo Znak"/>
    <w:basedOn w:val="Privzetapisavaodstavka"/>
    <w:link w:val="Pripombabesedilo"/>
    <w:uiPriority w:val="99"/>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styleId="Revizija">
    <w:name w:val="Revision"/>
    <w:hidden/>
    <w:uiPriority w:val="99"/>
    <w:semiHidden/>
    <w:rsid w:val="00C63C13"/>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2C6242D446554B9F60173E8540813C" ma:contentTypeVersion="2" ma:contentTypeDescription="Ustvari nov dokument." ma:contentTypeScope="" ma:versionID="1e671375334b63336dde06c35f2eeb06">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C165-CD5F-480E-8DF2-A22252D7F8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ca1889-42b5-42b4-bbe6-936a0a133ecd"/>
    <ds:schemaRef ds:uri="http://www.w3.org/XML/1998/namespace"/>
  </ds:schemaRefs>
</ds:datastoreItem>
</file>

<file path=customXml/itemProps2.xml><?xml version="1.0" encoding="utf-8"?>
<ds:datastoreItem xmlns:ds="http://schemas.openxmlformats.org/officeDocument/2006/customXml" ds:itemID="{84C7573E-9303-4849-8375-0BE92A9C44F4}">
  <ds:schemaRefs>
    <ds:schemaRef ds:uri="http://schemas.microsoft.com/sharepoint/v3/contenttype/forms"/>
  </ds:schemaRefs>
</ds:datastoreItem>
</file>

<file path=customXml/itemProps3.xml><?xml version="1.0" encoding="utf-8"?>
<ds:datastoreItem xmlns:ds="http://schemas.openxmlformats.org/officeDocument/2006/customXml" ds:itemID="{6DFE559B-6C9E-4C42-8960-835C3795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1EFD6-B8CC-4A17-92A0-9511727B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12927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Žagar</dc:creator>
  <cp:keywords/>
  <dc:description/>
  <cp:lastModifiedBy>Robert Pirkovič</cp:lastModifiedBy>
  <cp:revision>2</cp:revision>
  <cp:lastPrinted>2024-08-19T09:55:00Z</cp:lastPrinted>
  <dcterms:created xsi:type="dcterms:W3CDTF">2024-09-20T12:22:00Z</dcterms:created>
  <dcterms:modified xsi:type="dcterms:W3CDTF">2024-09-20T12:22:00Z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0x0101001E2C6242D446554B9F60173E8540813C</vt:lpwstr>
  </property>
</Properties>
</file>