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DB3E" w14:textId="77777777" w:rsidR="00A1602B" w:rsidRPr="00917AF1" w:rsidRDefault="00A1602B" w:rsidP="00A1602B">
      <w:pPr>
        <w:spacing w:line="264" w:lineRule="auto"/>
        <w:ind w:right="-3"/>
        <w:rPr>
          <w:rFonts w:ascii="Arial" w:hAnsi="Arial" w:cs="Arial"/>
          <w:sz w:val="20"/>
          <w:szCs w:val="20"/>
        </w:rPr>
      </w:pPr>
    </w:p>
    <w:p w14:paraId="5840BF46" w14:textId="77777777" w:rsidR="00A1602B" w:rsidRPr="00917AF1" w:rsidRDefault="00A1602B" w:rsidP="00A1602B">
      <w:pPr>
        <w:spacing w:line="264" w:lineRule="auto"/>
        <w:ind w:right="-3"/>
        <w:rPr>
          <w:rFonts w:ascii="Arial" w:hAnsi="Arial" w:cs="Arial"/>
          <w:sz w:val="20"/>
          <w:szCs w:val="20"/>
        </w:rPr>
      </w:pPr>
    </w:p>
    <w:p w14:paraId="46F6D40B" w14:textId="77777777" w:rsidR="00A1602B" w:rsidRPr="00917AF1" w:rsidRDefault="00A1602B" w:rsidP="00A1602B">
      <w:pPr>
        <w:spacing w:line="264" w:lineRule="auto"/>
        <w:ind w:right="-3"/>
        <w:rPr>
          <w:rFonts w:ascii="Arial" w:hAnsi="Arial" w:cs="Arial"/>
          <w:sz w:val="20"/>
          <w:szCs w:val="20"/>
        </w:rPr>
      </w:pPr>
    </w:p>
    <w:p w14:paraId="06318E41" w14:textId="77777777" w:rsidR="00A1602B" w:rsidRPr="00917AF1" w:rsidRDefault="00A1602B" w:rsidP="00A1602B">
      <w:pPr>
        <w:spacing w:line="264" w:lineRule="auto"/>
        <w:ind w:right="-3"/>
        <w:rPr>
          <w:rFonts w:ascii="Arial" w:hAnsi="Arial" w:cs="Arial"/>
          <w:sz w:val="20"/>
          <w:szCs w:val="20"/>
        </w:rPr>
      </w:pPr>
    </w:p>
    <w:p w14:paraId="362B0870" w14:textId="77777777" w:rsidR="00A1602B" w:rsidRPr="00917AF1" w:rsidRDefault="00A1602B" w:rsidP="00A1602B">
      <w:pPr>
        <w:spacing w:line="264" w:lineRule="auto"/>
        <w:ind w:right="-3"/>
        <w:rPr>
          <w:rFonts w:ascii="Arial" w:hAnsi="Arial" w:cs="Arial"/>
          <w:sz w:val="20"/>
          <w:szCs w:val="20"/>
        </w:rPr>
      </w:pPr>
    </w:p>
    <w:p w14:paraId="2BEF8CB3" w14:textId="6CB6A433"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5B17D224" wp14:editId="78DDB6B1">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7D22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v:textbox>
              </v:shape>
            </w:pict>
          </mc:Fallback>
        </mc:AlternateContent>
      </w:r>
    </w:p>
    <w:p w14:paraId="1FF58AF7"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29E0FAB3" w14:textId="33BD3DFC" w:rsidR="00340363" w:rsidRPr="00917AF1" w:rsidRDefault="00A0014A" w:rsidP="00D56EE9">
      <w:pPr>
        <w:spacing w:line="264" w:lineRule="auto"/>
        <w:jc w:val="center"/>
        <w:rPr>
          <w:rFonts w:ascii="Arial" w:hAnsi="Arial" w:cs="Arial"/>
          <w:b/>
          <w:sz w:val="20"/>
          <w:szCs w:val="20"/>
        </w:rPr>
      </w:pPr>
      <w:r w:rsidRPr="00917AF1">
        <w:rPr>
          <w:rFonts w:ascii="Arial" w:hAnsi="Arial" w:cs="Arial"/>
          <w:b/>
          <w:sz w:val="20"/>
          <w:szCs w:val="20"/>
        </w:rPr>
        <w:t xml:space="preserve">za </w:t>
      </w:r>
      <w:proofErr w:type="spellStart"/>
      <w:r w:rsidR="00F8666A">
        <w:rPr>
          <w:rFonts w:ascii="Arial" w:hAnsi="Arial" w:cs="Arial"/>
          <w:b/>
          <w:sz w:val="20"/>
          <w:szCs w:val="20"/>
        </w:rPr>
        <w:t>podinterevencijo</w:t>
      </w:r>
      <w:proofErr w:type="spellEnd"/>
      <w:r w:rsidRPr="00917AF1">
        <w:rPr>
          <w:rFonts w:ascii="Arial" w:hAnsi="Arial" w:cs="Arial"/>
          <w:b/>
          <w:sz w:val="20"/>
          <w:szCs w:val="20"/>
        </w:rPr>
        <w:t xml:space="preserve"> </w:t>
      </w:r>
      <w:r w:rsidR="00F77671" w:rsidRPr="00917AF1">
        <w:rPr>
          <w:rFonts w:ascii="Arial" w:hAnsi="Arial" w:cs="Arial"/>
          <w:b/>
          <w:sz w:val="20"/>
          <w:szCs w:val="20"/>
        </w:rPr>
        <w:t xml:space="preserve">Sofinanciranje </w:t>
      </w:r>
      <w:r w:rsidR="002765CC" w:rsidRPr="002765CC">
        <w:rPr>
          <w:rFonts w:ascii="Arial" w:hAnsi="Arial" w:cs="Arial"/>
          <w:b/>
          <w:sz w:val="20"/>
          <w:szCs w:val="20"/>
        </w:rPr>
        <w:t>obnove tipičnih čebelnjakov</w:t>
      </w:r>
      <w:r w:rsidRPr="00917AF1">
        <w:rPr>
          <w:rFonts w:ascii="Arial" w:hAnsi="Arial" w:cs="Arial"/>
          <w:b/>
          <w:sz w:val="20"/>
          <w:szCs w:val="20"/>
        </w:rPr>
        <w:t xml:space="preserve"> </w:t>
      </w:r>
      <w:r w:rsidR="00D56EE9" w:rsidRPr="00917AF1">
        <w:rPr>
          <w:rFonts w:ascii="Arial" w:hAnsi="Arial" w:cs="Arial"/>
          <w:b/>
          <w:sz w:val="20"/>
          <w:szCs w:val="20"/>
        </w:rPr>
        <w:t xml:space="preserve">v </w:t>
      </w:r>
      <w:r w:rsidR="00001422" w:rsidRPr="00917AF1">
        <w:rPr>
          <w:rFonts w:ascii="Arial" w:hAnsi="Arial" w:cs="Arial"/>
          <w:b/>
          <w:sz w:val="20"/>
          <w:szCs w:val="20"/>
        </w:rPr>
        <w:t xml:space="preserve">programskem </w:t>
      </w:r>
      <w:r w:rsidR="00D56EE9" w:rsidRPr="00917AF1">
        <w:rPr>
          <w:rFonts w:ascii="Arial" w:hAnsi="Arial" w:cs="Arial"/>
          <w:b/>
          <w:sz w:val="20"/>
          <w:szCs w:val="20"/>
        </w:rPr>
        <w:t>letu</w:t>
      </w:r>
      <w:r w:rsidR="00103BC0" w:rsidRPr="00917AF1">
        <w:rPr>
          <w:rFonts w:ascii="Arial" w:hAnsi="Arial" w:cs="Arial"/>
          <w:b/>
          <w:sz w:val="20"/>
          <w:szCs w:val="20"/>
        </w:rPr>
        <w:t xml:space="preserve"> </w:t>
      </w:r>
      <w:r w:rsidR="00100171" w:rsidRPr="00917AF1">
        <w:rPr>
          <w:rFonts w:ascii="Arial" w:hAnsi="Arial" w:cs="Arial"/>
          <w:b/>
          <w:sz w:val="20"/>
          <w:szCs w:val="20"/>
        </w:rPr>
        <w:t>202</w:t>
      </w:r>
      <w:r w:rsidR="00352F3D" w:rsidRPr="00917AF1">
        <w:rPr>
          <w:rFonts w:ascii="Arial" w:hAnsi="Arial" w:cs="Arial"/>
          <w:b/>
          <w:sz w:val="20"/>
          <w:szCs w:val="20"/>
        </w:rPr>
        <w:t>3</w:t>
      </w:r>
    </w:p>
    <w:p w14:paraId="36FE7E1E" w14:textId="09D50BF1"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371738">
        <w:rPr>
          <w:rFonts w:ascii="Arial" w:hAnsi="Arial" w:cs="Arial"/>
          <w:b/>
          <w:bCs/>
          <w:sz w:val="20"/>
          <w:szCs w:val="20"/>
        </w:rPr>
        <w:t xml:space="preserve"> 69/23</w:t>
      </w:r>
      <w:r w:rsidR="00AF704D" w:rsidRPr="00917AF1">
        <w:rPr>
          <w:rFonts w:ascii="Arial" w:hAnsi="Arial" w:cs="Arial"/>
          <w:b/>
          <w:bCs/>
          <w:sz w:val="20"/>
          <w:szCs w:val="20"/>
        </w:rPr>
        <w:t>)</w:t>
      </w:r>
    </w:p>
    <w:p w14:paraId="5C391D9D" w14:textId="77777777" w:rsidR="00835BDA" w:rsidRPr="00917AF1" w:rsidRDefault="00835BDA" w:rsidP="00A1602B">
      <w:pPr>
        <w:jc w:val="center"/>
        <w:rPr>
          <w:rFonts w:ascii="Arial" w:hAnsi="Arial" w:cs="Arial"/>
          <w:sz w:val="20"/>
          <w:szCs w:val="20"/>
        </w:rPr>
      </w:pPr>
    </w:p>
    <w:p w14:paraId="1631EC46" w14:textId="77777777" w:rsidR="00340363" w:rsidRPr="00917AF1" w:rsidRDefault="00340363" w:rsidP="00A1602B">
      <w:pPr>
        <w:spacing w:line="264" w:lineRule="auto"/>
        <w:jc w:val="center"/>
        <w:rPr>
          <w:rFonts w:ascii="Arial" w:hAnsi="Arial" w:cs="Arial"/>
          <w:b/>
          <w:bCs/>
          <w:sz w:val="20"/>
          <w:szCs w:val="20"/>
        </w:rPr>
      </w:pPr>
    </w:p>
    <w:p w14:paraId="144203E9" w14:textId="77777777" w:rsidR="00340363" w:rsidRPr="00917AF1" w:rsidRDefault="00340363" w:rsidP="00A1602B">
      <w:pPr>
        <w:pStyle w:val="xl30"/>
        <w:spacing w:before="0" w:beforeAutospacing="0" w:after="0" w:afterAutospacing="0" w:line="264" w:lineRule="auto"/>
        <w:rPr>
          <w:sz w:val="20"/>
          <w:szCs w:val="20"/>
        </w:rPr>
      </w:pPr>
    </w:p>
    <w:p w14:paraId="439CCA40" w14:textId="77777777" w:rsidR="00340363" w:rsidRPr="00917AF1" w:rsidRDefault="00340363" w:rsidP="00A1602B">
      <w:pPr>
        <w:spacing w:line="264" w:lineRule="auto"/>
        <w:jc w:val="center"/>
        <w:rPr>
          <w:rFonts w:ascii="Arial" w:hAnsi="Arial" w:cs="Arial"/>
          <w:b/>
          <w:bCs/>
          <w:sz w:val="20"/>
          <w:szCs w:val="20"/>
        </w:rPr>
      </w:pPr>
    </w:p>
    <w:p w14:paraId="7107D376" w14:textId="77777777" w:rsidR="00340363" w:rsidRPr="00917AF1" w:rsidRDefault="00340363" w:rsidP="00A1602B">
      <w:pPr>
        <w:spacing w:line="264" w:lineRule="auto"/>
        <w:jc w:val="center"/>
        <w:rPr>
          <w:rFonts w:ascii="Arial" w:hAnsi="Arial" w:cs="Arial"/>
          <w:b/>
          <w:bCs/>
          <w:sz w:val="20"/>
          <w:szCs w:val="20"/>
        </w:rPr>
      </w:pPr>
    </w:p>
    <w:p w14:paraId="54484A61" w14:textId="77777777" w:rsidR="00340363" w:rsidRPr="00917AF1" w:rsidRDefault="00340363" w:rsidP="00A1602B">
      <w:pPr>
        <w:spacing w:line="264" w:lineRule="auto"/>
        <w:jc w:val="center"/>
        <w:rPr>
          <w:rFonts w:ascii="Arial" w:hAnsi="Arial" w:cs="Arial"/>
          <w:b/>
          <w:bCs/>
          <w:sz w:val="20"/>
          <w:szCs w:val="20"/>
        </w:rPr>
      </w:pPr>
    </w:p>
    <w:p w14:paraId="745A5675"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48B3C3EF"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3370845D" w14:textId="77777777" w:rsidR="00C61693" w:rsidRPr="00917AF1" w:rsidRDefault="00C61693" w:rsidP="00A1602B">
      <w:pPr>
        <w:spacing w:line="264" w:lineRule="auto"/>
        <w:jc w:val="center"/>
        <w:rPr>
          <w:rFonts w:ascii="Arial" w:hAnsi="Arial" w:cs="Arial"/>
          <w:b/>
          <w:bCs/>
          <w:sz w:val="20"/>
          <w:szCs w:val="20"/>
        </w:rPr>
      </w:pPr>
    </w:p>
    <w:p w14:paraId="7E92A3C5" w14:textId="77777777" w:rsidR="00340363" w:rsidRPr="00917AF1" w:rsidRDefault="00340363" w:rsidP="00A1602B">
      <w:pPr>
        <w:pStyle w:val="xl24"/>
        <w:spacing w:before="0" w:beforeAutospacing="0" w:after="0" w:afterAutospacing="0" w:line="264" w:lineRule="auto"/>
        <w:rPr>
          <w:sz w:val="20"/>
          <w:szCs w:val="20"/>
          <w:lang w:val="sl-SI"/>
        </w:rPr>
      </w:pPr>
    </w:p>
    <w:p w14:paraId="5AA1C16A" w14:textId="77777777" w:rsidR="00340363" w:rsidRPr="00917AF1" w:rsidRDefault="00340363" w:rsidP="00A1602B">
      <w:pPr>
        <w:spacing w:line="264" w:lineRule="auto"/>
        <w:rPr>
          <w:rFonts w:ascii="Arial" w:hAnsi="Arial" w:cs="Arial"/>
          <w:sz w:val="20"/>
          <w:szCs w:val="20"/>
        </w:rPr>
      </w:pPr>
    </w:p>
    <w:p w14:paraId="0A85DB4C" w14:textId="77777777" w:rsidR="008B6BA4" w:rsidRPr="00917AF1" w:rsidRDefault="008B6BA4" w:rsidP="00A1602B">
      <w:pPr>
        <w:pStyle w:val="xl30"/>
        <w:spacing w:before="0" w:beforeAutospacing="0" w:after="0" w:afterAutospacing="0" w:line="264" w:lineRule="auto"/>
        <w:rPr>
          <w:sz w:val="20"/>
          <w:szCs w:val="20"/>
        </w:rPr>
        <w:sectPr w:rsidR="008B6BA4" w:rsidRPr="00917AF1"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p>
    <w:p w14:paraId="4C3AB9A4"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03F0A9EA" w14:textId="77777777" w:rsidR="00340363" w:rsidRPr="00917AF1" w:rsidRDefault="00340363" w:rsidP="00A1602B">
      <w:pPr>
        <w:pStyle w:val="xl30"/>
        <w:spacing w:before="0" w:beforeAutospacing="0" w:after="0" w:afterAutospacing="0" w:line="264" w:lineRule="auto"/>
        <w:rPr>
          <w:sz w:val="20"/>
          <w:szCs w:val="20"/>
        </w:rPr>
      </w:pPr>
    </w:p>
    <w:p w14:paraId="42B3279C" w14:textId="77777777" w:rsidR="00340363" w:rsidRPr="00917AF1" w:rsidRDefault="00340363" w:rsidP="00A1602B">
      <w:pPr>
        <w:pStyle w:val="xl30"/>
        <w:spacing w:before="0" w:beforeAutospacing="0" w:after="0" w:afterAutospacing="0" w:line="264" w:lineRule="auto"/>
        <w:rPr>
          <w:sz w:val="20"/>
          <w:szCs w:val="20"/>
        </w:rPr>
      </w:pPr>
    </w:p>
    <w:p w14:paraId="6E036EF3" w14:textId="77777777" w:rsidR="00340363" w:rsidRPr="00917AF1" w:rsidRDefault="00340363" w:rsidP="00A1602B">
      <w:pPr>
        <w:pStyle w:val="xl30"/>
        <w:spacing w:before="0" w:beforeAutospacing="0" w:after="0" w:afterAutospacing="0" w:line="264" w:lineRule="auto"/>
        <w:rPr>
          <w:sz w:val="20"/>
          <w:szCs w:val="20"/>
        </w:rPr>
      </w:pPr>
    </w:p>
    <w:p w14:paraId="14C453F8" w14:textId="77777777" w:rsidR="00340363" w:rsidRPr="00917AF1" w:rsidRDefault="00340363" w:rsidP="00A1602B">
      <w:pPr>
        <w:pStyle w:val="xl30"/>
        <w:spacing w:before="0" w:beforeAutospacing="0" w:after="0" w:afterAutospacing="0" w:line="264" w:lineRule="auto"/>
        <w:rPr>
          <w:sz w:val="20"/>
          <w:szCs w:val="20"/>
        </w:rPr>
      </w:pPr>
    </w:p>
    <w:p w14:paraId="4AD615F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 POVABILO K ODDAJI VLOGE</w:t>
      </w:r>
      <w:r w:rsidR="00FD5386" w:rsidRPr="00917AF1">
        <w:rPr>
          <w:sz w:val="20"/>
          <w:szCs w:val="20"/>
        </w:rPr>
        <w:t xml:space="preserve"> _______________________________________________3</w:t>
      </w:r>
    </w:p>
    <w:p w14:paraId="121508B6" w14:textId="77777777" w:rsidR="00FD5386" w:rsidRPr="00917AF1" w:rsidRDefault="00FD5386" w:rsidP="00A1602B">
      <w:pPr>
        <w:pStyle w:val="xl30"/>
        <w:spacing w:before="0" w:beforeAutospacing="0" w:after="0" w:afterAutospacing="0" w:line="264" w:lineRule="auto"/>
        <w:jc w:val="left"/>
        <w:rPr>
          <w:sz w:val="20"/>
          <w:szCs w:val="20"/>
        </w:rPr>
      </w:pPr>
    </w:p>
    <w:p w14:paraId="4BFBE42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__________________3</w:t>
      </w:r>
    </w:p>
    <w:p w14:paraId="196C117F" w14:textId="77777777" w:rsidR="00472678" w:rsidRPr="00917AF1" w:rsidRDefault="00472678" w:rsidP="00A1602B">
      <w:pPr>
        <w:pStyle w:val="xl30"/>
        <w:spacing w:before="0" w:beforeAutospacing="0" w:after="0" w:afterAutospacing="0" w:line="264" w:lineRule="auto"/>
        <w:jc w:val="left"/>
        <w:rPr>
          <w:sz w:val="20"/>
          <w:szCs w:val="20"/>
        </w:rPr>
      </w:pPr>
    </w:p>
    <w:p w14:paraId="61E7F580" w14:textId="77777777" w:rsidR="00472678" w:rsidRPr="00917AF1" w:rsidRDefault="00045A5C" w:rsidP="00A1602B">
      <w:pPr>
        <w:pStyle w:val="xl30"/>
        <w:spacing w:before="0" w:beforeAutospacing="0" w:after="0" w:afterAutospacing="0" w:line="264" w:lineRule="auto"/>
        <w:jc w:val="left"/>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815B66" w:rsidRPr="00917AF1">
        <w:rPr>
          <w:sz w:val="20"/>
          <w:szCs w:val="20"/>
        </w:rPr>
        <w:t>3</w:t>
      </w:r>
    </w:p>
    <w:p w14:paraId="1AC20A77" w14:textId="77777777" w:rsidR="00340363" w:rsidRPr="00917AF1" w:rsidRDefault="00340363" w:rsidP="00A1602B">
      <w:pPr>
        <w:pStyle w:val="xl30"/>
        <w:spacing w:before="0" w:beforeAutospacing="0" w:after="0" w:afterAutospacing="0" w:line="264" w:lineRule="auto"/>
        <w:jc w:val="left"/>
        <w:rPr>
          <w:sz w:val="20"/>
          <w:szCs w:val="20"/>
        </w:rPr>
      </w:pPr>
    </w:p>
    <w:p w14:paraId="21183E57" w14:textId="77777777" w:rsidR="004B77AE" w:rsidRPr="00917AF1" w:rsidRDefault="004B77AE" w:rsidP="00A1602B">
      <w:pPr>
        <w:pStyle w:val="xl30"/>
        <w:tabs>
          <w:tab w:val="left" w:pos="5220"/>
        </w:tabs>
        <w:spacing w:before="0" w:beforeAutospacing="0" w:after="0" w:afterAutospacing="0" w:line="264" w:lineRule="auto"/>
        <w:jc w:val="left"/>
        <w:rPr>
          <w:sz w:val="20"/>
          <w:szCs w:val="20"/>
        </w:rPr>
      </w:pPr>
      <w:r w:rsidRPr="00917AF1">
        <w:rPr>
          <w:sz w:val="20"/>
          <w:szCs w:val="20"/>
        </w:rPr>
        <w:t xml:space="preserve">PRILOGA </w:t>
      </w:r>
      <w:r w:rsidR="009C164B" w:rsidRPr="00917AF1">
        <w:rPr>
          <w:sz w:val="20"/>
          <w:szCs w:val="20"/>
        </w:rPr>
        <w:t>1</w:t>
      </w:r>
    </w:p>
    <w:p w14:paraId="3A1C518B" w14:textId="77777777" w:rsidR="0095697D" w:rsidRPr="00917AF1" w:rsidRDefault="00133183" w:rsidP="004B77AE">
      <w:pPr>
        <w:pStyle w:val="Napis"/>
        <w:jc w:val="left"/>
        <w:rPr>
          <w:sz w:val="20"/>
          <w:lang w:val="sl-SI"/>
        </w:rPr>
      </w:pPr>
      <w:r w:rsidRPr="00917AF1">
        <w:rPr>
          <w:sz w:val="20"/>
          <w:lang w:val="sl-SI"/>
        </w:rPr>
        <w:t>VLOGA NA JAVNI RAZPIS___________________________________________________</w:t>
      </w:r>
      <w:r w:rsidR="007B7A8F" w:rsidRPr="00917AF1">
        <w:rPr>
          <w:sz w:val="20"/>
          <w:lang w:val="sl-SI"/>
        </w:rPr>
        <w:t>_</w:t>
      </w:r>
      <w:r w:rsidR="00815B66" w:rsidRPr="00917AF1">
        <w:rPr>
          <w:sz w:val="20"/>
          <w:lang w:val="sl-SI"/>
        </w:rPr>
        <w:t>4</w:t>
      </w:r>
    </w:p>
    <w:p w14:paraId="6B711557" w14:textId="77777777" w:rsidR="00340363" w:rsidRPr="00917AF1" w:rsidRDefault="00340363" w:rsidP="00A1602B">
      <w:pPr>
        <w:pStyle w:val="xl30"/>
        <w:spacing w:before="0" w:beforeAutospacing="0" w:after="0" w:afterAutospacing="0" w:line="264" w:lineRule="auto"/>
        <w:jc w:val="left"/>
        <w:rPr>
          <w:sz w:val="20"/>
          <w:szCs w:val="20"/>
        </w:rPr>
      </w:pPr>
    </w:p>
    <w:p w14:paraId="6C4C8E42" w14:textId="77777777" w:rsidR="00901825" w:rsidRPr="00917AF1" w:rsidRDefault="009C164B" w:rsidP="00A1602B">
      <w:pPr>
        <w:pStyle w:val="xl30"/>
        <w:spacing w:before="0" w:beforeAutospacing="0" w:after="0" w:afterAutospacing="0" w:line="264" w:lineRule="auto"/>
        <w:jc w:val="left"/>
        <w:rPr>
          <w:sz w:val="20"/>
          <w:szCs w:val="20"/>
        </w:rPr>
      </w:pPr>
      <w:r w:rsidRPr="00917AF1">
        <w:rPr>
          <w:sz w:val="20"/>
          <w:szCs w:val="20"/>
        </w:rPr>
        <w:t xml:space="preserve">PRILOGA </w:t>
      </w:r>
      <w:r w:rsidR="006D648A" w:rsidRPr="00917AF1">
        <w:rPr>
          <w:sz w:val="20"/>
          <w:szCs w:val="20"/>
        </w:rPr>
        <w:t>2</w:t>
      </w:r>
    </w:p>
    <w:p w14:paraId="4FFA6A4B" w14:textId="40383C98" w:rsidR="001528CE" w:rsidRPr="00917AF1" w:rsidRDefault="00901825" w:rsidP="00A1602B">
      <w:pPr>
        <w:pStyle w:val="xl30"/>
        <w:spacing w:before="0" w:beforeAutospacing="0" w:after="0" w:afterAutospacing="0" w:line="264" w:lineRule="auto"/>
        <w:jc w:val="left"/>
        <w:rPr>
          <w:sz w:val="20"/>
          <w:szCs w:val="20"/>
        </w:rPr>
      </w:pPr>
      <w:r w:rsidRPr="00917AF1">
        <w:rPr>
          <w:sz w:val="20"/>
          <w:szCs w:val="20"/>
        </w:rPr>
        <w:t xml:space="preserve">POTRDILO O </w:t>
      </w:r>
      <w:r w:rsidR="00035B48" w:rsidRPr="00035B48">
        <w:rPr>
          <w:sz w:val="20"/>
          <w:szCs w:val="20"/>
        </w:rPr>
        <w:t>VPIS</w:t>
      </w:r>
      <w:r w:rsidR="00035B48">
        <w:rPr>
          <w:sz w:val="20"/>
          <w:szCs w:val="20"/>
        </w:rPr>
        <w:t>U</w:t>
      </w:r>
      <w:r w:rsidR="00035B48" w:rsidRPr="00035B48">
        <w:rPr>
          <w:sz w:val="20"/>
          <w:szCs w:val="20"/>
        </w:rPr>
        <w:t xml:space="preserve"> TIPIČN</w:t>
      </w:r>
      <w:r w:rsidR="00035B48">
        <w:rPr>
          <w:sz w:val="20"/>
          <w:szCs w:val="20"/>
        </w:rPr>
        <w:t>EGA</w:t>
      </w:r>
      <w:r w:rsidR="00035B48" w:rsidRPr="00035B48">
        <w:rPr>
          <w:sz w:val="20"/>
          <w:szCs w:val="20"/>
        </w:rPr>
        <w:t xml:space="preserve"> ČEBELNJAK</w:t>
      </w:r>
      <w:r w:rsidR="00035B48">
        <w:rPr>
          <w:sz w:val="20"/>
          <w:szCs w:val="20"/>
        </w:rPr>
        <w:t>A</w:t>
      </w:r>
      <w:r w:rsidR="00035B48" w:rsidRPr="00035B48">
        <w:rPr>
          <w:sz w:val="20"/>
          <w:szCs w:val="20"/>
        </w:rPr>
        <w:t xml:space="preserve"> V REGISTER STARIH ČEBELNJAKOV OZIROMA V REGISTER NEPREMIČNE KULTURNE DEDIŠČINE </w:t>
      </w:r>
      <w:r w:rsidR="0003373A">
        <w:rPr>
          <w:sz w:val="20"/>
          <w:szCs w:val="20"/>
        </w:rPr>
        <w:t>- vzorec</w:t>
      </w:r>
      <w:r w:rsidR="00E65FBB">
        <w:rPr>
          <w:sz w:val="20"/>
          <w:szCs w:val="20"/>
        </w:rPr>
        <w:t>______________8</w:t>
      </w:r>
    </w:p>
    <w:p w14:paraId="24838D68" w14:textId="07C63F78"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65D4863A" w14:textId="77777777" w:rsidR="00340363" w:rsidRPr="00917AF1" w:rsidRDefault="00340363" w:rsidP="00A1602B">
      <w:pPr>
        <w:spacing w:line="264" w:lineRule="auto"/>
        <w:jc w:val="both"/>
        <w:rPr>
          <w:rFonts w:ascii="Arial" w:hAnsi="Arial" w:cs="Arial"/>
          <w:sz w:val="20"/>
          <w:szCs w:val="20"/>
        </w:rPr>
      </w:pPr>
    </w:p>
    <w:p w14:paraId="252E48CC" w14:textId="265F1FDD"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Ministrstvo),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r w:rsidR="00C87714" w:rsidRPr="00917AF1">
        <w:rPr>
          <w:rFonts w:ascii="Arial" w:hAnsi="Arial" w:cs="Arial"/>
          <w:sz w:val="20"/>
          <w:szCs w:val="20"/>
        </w:rPr>
        <w:t xml:space="preserve">podintervencijo </w:t>
      </w:r>
      <w:r w:rsidR="00045A5C" w:rsidRPr="00917AF1">
        <w:rPr>
          <w:rFonts w:ascii="Arial" w:hAnsi="Arial" w:cs="Arial"/>
          <w:sz w:val="20"/>
          <w:szCs w:val="20"/>
        </w:rPr>
        <w:t xml:space="preserve">Sofinanciranje </w:t>
      </w:r>
      <w:r w:rsidR="002765CC" w:rsidRPr="002765CC">
        <w:rPr>
          <w:rFonts w:ascii="Arial" w:hAnsi="Arial" w:cs="Arial"/>
          <w:sz w:val="20"/>
          <w:szCs w:val="20"/>
        </w:rPr>
        <w:t xml:space="preserve">obnove tipičnih čebelnjakov </w:t>
      </w:r>
      <w:r w:rsidR="00D56EE9" w:rsidRPr="00917AF1">
        <w:rPr>
          <w:rFonts w:ascii="Arial" w:hAnsi="Arial" w:cs="Arial"/>
          <w:sz w:val="20"/>
          <w:szCs w:val="20"/>
        </w:rPr>
        <w:t>v</w:t>
      </w:r>
      <w:r w:rsidRPr="00917AF1">
        <w:rPr>
          <w:rFonts w:ascii="Arial" w:hAnsi="Arial" w:cs="Arial"/>
          <w:sz w:val="20"/>
          <w:szCs w:val="20"/>
        </w:rPr>
        <w:t xml:space="preserve"> </w:t>
      </w:r>
      <w:r w:rsidR="00001422" w:rsidRPr="00917AF1">
        <w:rPr>
          <w:rFonts w:ascii="Arial" w:hAnsi="Arial" w:cs="Arial"/>
          <w:sz w:val="20"/>
          <w:szCs w:val="20"/>
        </w:rPr>
        <w:t xml:space="preserve">programskem </w:t>
      </w:r>
      <w:r w:rsidRPr="00917AF1">
        <w:rPr>
          <w:rFonts w:ascii="Arial" w:hAnsi="Arial" w:cs="Arial"/>
          <w:sz w:val="20"/>
          <w:szCs w:val="20"/>
        </w:rPr>
        <w:t>let</w:t>
      </w:r>
      <w:r w:rsidR="00D56EE9" w:rsidRPr="00917AF1">
        <w:rPr>
          <w:rFonts w:ascii="Arial" w:hAnsi="Arial" w:cs="Arial"/>
          <w:sz w:val="20"/>
          <w:szCs w:val="20"/>
        </w:rPr>
        <w:t>u</w:t>
      </w:r>
      <w:r w:rsidRPr="00917AF1">
        <w:rPr>
          <w:rFonts w:ascii="Arial" w:hAnsi="Arial" w:cs="Arial"/>
          <w:sz w:val="20"/>
          <w:szCs w:val="20"/>
        </w:rPr>
        <w:t xml:space="preserve"> </w:t>
      </w:r>
      <w:r w:rsidR="00A1138B" w:rsidRPr="00917AF1">
        <w:rPr>
          <w:rFonts w:ascii="Arial" w:hAnsi="Arial" w:cs="Arial"/>
          <w:sz w:val="20"/>
          <w:szCs w:val="20"/>
        </w:rPr>
        <w:t>202</w:t>
      </w:r>
      <w:r w:rsidR="00352F3D" w:rsidRPr="00917AF1">
        <w:rPr>
          <w:rFonts w:ascii="Arial" w:hAnsi="Arial" w:cs="Arial"/>
          <w:sz w:val="20"/>
          <w:szCs w:val="20"/>
        </w:rPr>
        <w:t>3</w:t>
      </w:r>
      <w:r w:rsidR="003A3B6F" w:rsidRPr="00917AF1">
        <w:rPr>
          <w:rFonts w:ascii="Arial" w:hAnsi="Arial" w:cs="Arial"/>
          <w:sz w:val="20"/>
          <w:szCs w:val="20"/>
        </w:rPr>
        <w:t xml:space="preserve"> (Uradni list RS, št.</w:t>
      </w:r>
      <w:r w:rsidR="00371738">
        <w:rPr>
          <w:rFonts w:ascii="Arial" w:hAnsi="Arial" w:cs="Arial"/>
          <w:sz w:val="20"/>
          <w:szCs w:val="20"/>
        </w:rPr>
        <w:t xml:space="preserve"> 69</w:t>
      </w:r>
      <w:r w:rsidR="00F50D13" w:rsidRPr="00917AF1">
        <w:rPr>
          <w:rFonts w:ascii="Arial" w:hAnsi="Arial" w:cs="Arial"/>
          <w:sz w:val="20"/>
          <w:szCs w:val="20"/>
        </w:rPr>
        <w:t>/2</w:t>
      </w:r>
      <w:r w:rsidR="00C87714" w:rsidRPr="00917AF1">
        <w:rPr>
          <w:rFonts w:ascii="Arial" w:hAnsi="Arial" w:cs="Arial"/>
          <w:sz w:val="20"/>
          <w:szCs w:val="20"/>
        </w:rPr>
        <w:t>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14:paraId="7BAB78E5" w14:textId="77777777" w:rsidR="00A1602B" w:rsidRPr="00917AF1" w:rsidRDefault="00A1602B" w:rsidP="00050534">
      <w:pPr>
        <w:spacing w:line="264" w:lineRule="auto"/>
        <w:jc w:val="both"/>
        <w:rPr>
          <w:rFonts w:ascii="Arial" w:hAnsi="Arial" w:cs="Arial"/>
          <w:sz w:val="20"/>
          <w:szCs w:val="20"/>
        </w:rPr>
      </w:pPr>
    </w:p>
    <w:p w14:paraId="7C49F1A2" w14:textId="3515A6E6"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2765CC" w:rsidRPr="002765CC">
        <w:t xml:space="preserve"> </w:t>
      </w:r>
      <w:r w:rsidR="002765CC" w:rsidRPr="002765CC">
        <w:rPr>
          <w:rFonts w:ascii="Arial" w:hAnsi="Arial" w:cs="Arial"/>
          <w:sz w:val="20"/>
          <w:szCs w:val="20"/>
        </w:rPr>
        <w:t>in 58/23</w:t>
      </w:r>
      <w:r w:rsidR="00352F3D" w:rsidRPr="00917AF1">
        <w:rPr>
          <w:rFonts w:ascii="Arial" w:hAnsi="Arial" w:cs="Arial"/>
          <w:sz w:val="20"/>
          <w:szCs w:val="20"/>
        </w:rPr>
        <w:t>)</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3BC7CB37" w14:textId="33767E1C" w:rsidR="00B0076B" w:rsidRPr="00917AF1" w:rsidRDefault="00B0076B" w:rsidP="00B0076B">
      <w:pPr>
        <w:spacing w:line="264" w:lineRule="auto"/>
        <w:jc w:val="both"/>
        <w:rPr>
          <w:rFonts w:ascii="Arial" w:hAnsi="Arial" w:cs="Arial"/>
          <w:sz w:val="20"/>
          <w:szCs w:val="20"/>
        </w:rPr>
      </w:pPr>
      <w:r w:rsidRPr="00917AF1">
        <w:rPr>
          <w:rFonts w:ascii="Arial" w:hAnsi="Arial" w:cs="Arial"/>
          <w:sz w:val="20"/>
          <w:szCs w:val="20"/>
        </w:rPr>
        <w:t xml:space="preserve">Predmet javnega razpisa je sofinanciranje </w:t>
      </w:r>
      <w:r w:rsidR="002765CC" w:rsidRPr="002765CC">
        <w:rPr>
          <w:rFonts w:ascii="Arial" w:hAnsi="Arial" w:cs="Arial"/>
          <w:sz w:val="20"/>
          <w:szCs w:val="20"/>
        </w:rPr>
        <w:t xml:space="preserve">obnove tipičnih čebelnjakov </w:t>
      </w:r>
      <w:r w:rsidRPr="00917AF1">
        <w:rPr>
          <w:rFonts w:ascii="Arial" w:hAnsi="Arial" w:cs="Arial"/>
          <w:sz w:val="20"/>
          <w:szCs w:val="20"/>
        </w:rPr>
        <w:t xml:space="preserve">v programskem letu 2023, katerega glavni namen </w:t>
      </w:r>
      <w:r w:rsidR="002765CC">
        <w:rPr>
          <w:rFonts w:ascii="Arial" w:hAnsi="Arial" w:cs="Arial"/>
          <w:sz w:val="20"/>
          <w:szCs w:val="20"/>
        </w:rPr>
        <w:t xml:space="preserve">je </w:t>
      </w:r>
      <w:r w:rsidR="002765CC" w:rsidRPr="002765CC">
        <w:rPr>
          <w:rFonts w:ascii="Arial" w:hAnsi="Arial" w:cs="Arial"/>
          <w:sz w:val="20"/>
          <w:szCs w:val="20"/>
        </w:rPr>
        <w:t>obnova starih tipičnih čebelnjakov, ki imajo zgodovinsko vrednost in so vpisani v Registru starih čebelnjakov pri Čebelarski zvezi Slovenije oziroma v Registru nepremične kulturne dediščine</w:t>
      </w:r>
      <w:r w:rsidRPr="00917AF1">
        <w:rPr>
          <w:rFonts w:ascii="Arial" w:hAnsi="Arial" w:cs="Arial"/>
          <w:sz w:val="20"/>
          <w:szCs w:val="20"/>
        </w:rPr>
        <w:t>.</w:t>
      </w:r>
    </w:p>
    <w:p w14:paraId="7ACBBE17"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754872A3"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7762C1D6" w14:textId="77777777" w:rsidR="00FC55A0" w:rsidRPr="00917AF1" w:rsidRDefault="00FC55A0" w:rsidP="00592652">
      <w:pPr>
        <w:jc w:val="both"/>
        <w:rPr>
          <w:rFonts w:ascii="Arial" w:hAnsi="Arial" w:cs="Arial"/>
          <w:sz w:val="20"/>
          <w:szCs w:val="20"/>
        </w:rPr>
      </w:pPr>
    </w:p>
    <w:p w14:paraId="22B31ADE"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4C1A6E52" w14:textId="77777777"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1: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2D07180E"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0432A9E1"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26ABD995"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29C6EF7D"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1FCB6E06" w14:textId="77777777" w:rsidR="00885DF5" w:rsidRDefault="00885DF5" w:rsidP="00885DF5">
      <w:pPr>
        <w:ind w:left="1068"/>
        <w:jc w:val="both"/>
        <w:rPr>
          <w:rFonts w:ascii="Arial" w:hAnsi="Arial" w:cs="Arial"/>
          <w:sz w:val="20"/>
          <w:szCs w:val="20"/>
        </w:rPr>
      </w:pPr>
    </w:p>
    <w:p w14:paraId="5A4895B9" w14:textId="69BFB768" w:rsidR="00DB0727" w:rsidRPr="00917AF1" w:rsidRDefault="00DB0727" w:rsidP="00035B48">
      <w:pPr>
        <w:numPr>
          <w:ilvl w:val="0"/>
          <w:numId w:val="2"/>
        </w:numPr>
        <w:jc w:val="both"/>
        <w:rPr>
          <w:rFonts w:ascii="Arial" w:hAnsi="Arial" w:cs="Arial"/>
          <w:sz w:val="20"/>
          <w:szCs w:val="20"/>
        </w:rPr>
      </w:pPr>
      <w:r w:rsidRPr="00917AF1">
        <w:rPr>
          <w:rFonts w:ascii="Arial" w:hAnsi="Arial" w:cs="Arial"/>
          <w:sz w:val="20"/>
          <w:szCs w:val="20"/>
        </w:rPr>
        <w:t xml:space="preserve">Priloga 2: </w:t>
      </w:r>
      <w:r w:rsidRPr="00917AF1">
        <w:rPr>
          <w:rFonts w:ascii="Arial" w:hAnsi="Arial" w:cs="Arial"/>
          <w:b/>
          <w:sz w:val="20"/>
          <w:szCs w:val="20"/>
        </w:rPr>
        <w:t xml:space="preserve">POTRDILO </w:t>
      </w:r>
      <w:r w:rsidR="00035B48" w:rsidRPr="00035B48">
        <w:rPr>
          <w:rFonts w:ascii="Arial" w:hAnsi="Arial" w:cs="Arial"/>
          <w:b/>
          <w:sz w:val="20"/>
          <w:szCs w:val="20"/>
        </w:rPr>
        <w:t>O VPISU TIPIČNEGA ČEBELNJAKA V REGISTER STARIH ČEBELNJAKOV OZIROMA V REGISTER NEPREMIČNE KULTURNE DEDIŠČINE</w:t>
      </w:r>
      <w:r w:rsidRPr="00917AF1">
        <w:rPr>
          <w:rFonts w:ascii="Arial" w:hAnsi="Arial" w:cs="Arial"/>
          <w:b/>
          <w:sz w:val="20"/>
          <w:szCs w:val="20"/>
        </w:rPr>
        <w:t xml:space="preserve"> – vzorec </w:t>
      </w:r>
      <w:r w:rsidRPr="00917AF1">
        <w:rPr>
          <w:rFonts w:ascii="Arial" w:hAnsi="Arial" w:cs="Arial"/>
          <w:sz w:val="20"/>
          <w:szCs w:val="20"/>
        </w:rPr>
        <w:t>iz te razpisne dokumentacije.</w:t>
      </w:r>
    </w:p>
    <w:p w14:paraId="2DA4C73B" w14:textId="77777777" w:rsidR="00885DF5" w:rsidRDefault="00885DF5" w:rsidP="00885DF5">
      <w:pPr>
        <w:ind w:left="1068"/>
        <w:jc w:val="both"/>
        <w:rPr>
          <w:rFonts w:ascii="Arial" w:hAnsi="Arial" w:cs="Arial"/>
          <w:sz w:val="20"/>
          <w:szCs w:val="20"/>
        </w:rPr>
      </w:pPr>
    </w:p>
    <w:p w14:paraId="1C70AA4F" w14:textId="77777777" w:rsidR="009A376E" w:rsidRPr="00917AF1" w:rsidRDefault="009A376E" w:rsidP="006D648A">
      <w:pPr>
        <w:pStyle w:val="Telobesedila-zamik3"/>
        <w:spacing w:line="264" w:lineRule="auto"/>
        <w:ind w:left="0"/>
        <w:rPr>
          <w:sz w:val="20"/>
          <w:szCs w:val="20"/>
        </w:rPr>
      </w:pPr>
    </w:p>
    <w:p w14:paraId="294253BF"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70937EF4" w14:textId="77777777" w:rsidR="00FC55A0" w:rsidRPr="00917AF1" w:rsidRDefault="00FC55A0" w:rsidP="00FC55A0">
      <w:pPr>
        <w:pStyle w:val="Telobesedila-zamik"/>
        <w:spacing w:line="264" w:lineRule="auto"/>
        <w:jc w:val="both"/>
        <w:rPr>
          <w:rFonts w:ascii="Arial" w:hAnsi="Arial" w:cs="Arial"/>
          <w:sz w:val="20"/>
          <w:szCs w:val="20"/>
        </w:rPr>
      </w:pPr>
    </w:p>
    <w:p w14:paraId="657A5C29" w14:textId="45E2159A"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917AF1">
        <w:rPr>
          <w:rFonts w:ascii="Arial" w:hAnsi="Arial" w:cs="Arial"/>
          <w:sz w:val="20"/>
          <w:szCs w:val="20"/>
        </w:rPr>
        <w:t>skenogram</w:t>
      </w:r>
      <w:proofErr w:type="spellEnd"/>
      <w:r w:rsidRPr="00917AF1">
        <w:rPr>
          <w:rFonts w:ascii="Arial" w:hAnsi="Arial" w:cs="Arial"/>
          <w:sz w:val="20"/>
          <w:szCs w:val="20"/>
        </w:rPr>
        <w:t>.</w:t>
      </w:r>
      <w:r w:rsidR="00DF4B48" w:rsidRPr="00917AF1">
        <w:rPr>
          <w:rFonts w:ascii="Arial" w:hAnsi="Arial" w:cs="Arial"/>
          <w:sz w:val="20"/>
          <w:szCs w:val="20"/>
        </w:rPr>
        <w:t xml:space="preserve"> </w:t>
      </w:r>
      <w:r w:rsidRPr="00917AF1">
        <w:rPr>
          <w:rFonts w:ascii="Arial" w:hAnsi="Arial" w:cs="Arial"/>
          <w:sz w:val="20"/>
          <w:szCs w:val="20"/>
        </w:rPr>
        <w:t xml:space="preserve">Za elektronsko izpolnjevanje in elektronsko vložitev vlog </w:t>
      </w:r>
      <w:r w:rsidR="00505D88">
        <w:rPr>
          <w:rFonts w:ascii="Arial" w:hAnsi="Arial" w:cs="Arial"/>
          <w:sz w:val="20"/>
          <w:szCs w:val="20"/>
        </w:rPr>
        <w:t xml:space="preserve">Agencija za kmetijske trge in razvoj podeželja (v nadaljevanju: </w:t>
      </w:r>
      <w:r w:rsidRPr="00917AF1">
        <w:rPr>
          <w:rFonts w:ascii="Arial" w:hAnsi="Arial" w:cs="Arial"/>
          <w:sz w:val="20"/>
          <w:szCs w:val="20"/>
        </w:rPr>
        <w:t>agencija</w:t>
      </w:r>
      <w:r w:rsidR="00505D88">
        <w:rPr>
          <w:rFonts w:ascii="Arial" w:hAnsi="Arial" w:cs="Arial"/>
          <w:sz w:val="20"/>
          <w:szCs w:val="20"/>
        </w:rPr>
        <w:t>)</w:t>
      </w:r>
      <w:r w:rsidRPr="00917AF1">
        <w:rPr>
          <w:rFonts w:ascii="Arial" w:hAnsi="Arial" w:cs="Arial"/>
          <w:sz w:val="20"/>
          <w:szCs w:val="20"/>
        </w:rPr>
        <w:t xml:space="preserve">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22E851C" w14:textId="77777777" w:rsidR="00885DF5" w:rsidRPr="00917AF1" w:rsidRDefault="00885DF5" w:rsidP="00885DF5">
      <w:pPr>
        <w:pStyle w:val="Telobesedila-zamik"/>
        <w:spacing w:line="264" w:lineRule="auto"/>
        <w:ind w:left="720"/>
        <w:jc w:val="both"/>
        <w:rPr>
          <w:rFonts w:ascii="Arial" w:hAnsi="Arial" w:cs="Arial"/>
          <w:sz w:val="20"/>
          <w:szCs w:val="20"/>
        </w:rPr>
      </w:pPr>
    </w:p>
    <w:p w14:paraId="6DB55272" w14:textId="77777777"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prvi ponedeljek po treh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6028BFFF" w14:textId="77777777" w:rsidR="00FC55A0" w:rsidRPr="00917AF1" w:rsidRDefault="00FC55A0" w:rsidP="00FC55A0">
      <w:pPr>
        <w:pStyle w:val="Telobesedila-zamik"/>
        <w:spacing w:line="264" w:lineRule="auto"/>
        <w:jc w:val="both"/>
        <w:rPr>
          <w:rFonts w:ascii="Arial" w:hAnsi="Arial" w:cs="Arial"/>
          <w:sz w:val="20"/>
          <w:szCs w:val="20"/>
        </w:rPr>
      </w:pPr>
    </w:p>
    <w:p w14:paraId="165A78B9"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27D617F1" w14:textId="77777777" w:rsidR="00442575" w:rsidRPr="00917AF1" w:rsidRDefault="00431BB0" w:rsidP="00310211">
      <w:pPr>
        <w:pStyle w:val="Napis"/>
        <w:jc w:val="left"/>
        <w:rPr>
          <w:sz w:val="20"/>
          <w:lang w:val="sl-SI"/>
        </w:rPr>
      </w:pPr>
      <w:bookmarkStart w:id="2" w:name="_Toc191376013"/>
      <w:r w:rsidRPr="00917AF1">
        <w:rPr>
          <w:sz w:val="20"/>
          <w:lang w:val="sl-SI"/>
        </w:rPr>
        <w:lastRenderedPageBreak/>
        <w:t xml:space="preserve">Priloga 1: Vloga na javni razpis </w:t>
      </w:r>
    </w:p>
    <w:p w14:paraId="5B613E02"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p>
    <w:p w14:paraId="3C94BB2D" w14:textId="77777777" w:rsidR="00442575" w:rsidRPr="00917AF1" w:rsidRDefault="00442575" w:rsidP="00442575">
      <w:pPr>
        <w:spacing w:after="160" w:line="259" w:lineRule="auto"/>
        <w:rPr>
          <w:rFonts w:ascii="Arial" w:eastAsia="Calibri" w:hAnsi="Arial" w:cs="Arial"/>
          <w:b/>
          <w:bCs/>
          <w:sz w:val="20"/>
          <w:szCs w:val="20"/>
          <w:lang w:eastAsia="en-US"/>
        </w:rPr>
      </w:pPr>
    </w:p>
    <w:p w14:paraId="30DD8F21" w14:textId="06FB0F56" w:rsidR="00B972DC" w:rsidRPr="00917AF1" w:rsidRDefault="00B972DC" w:rsidP="00F84CD6">
      <w:pPr>
        <w:numPr>
          <w:ilvl w:val="0"/>
          <w:numId w:val="4"/>
        </w:numP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Prijavni obrazec</w:t>
      </w:r>
      <w:r w:rsidR="00AC5C79">
        <w:rPr>
          <w:rFonts w:ascii="Arial" w:eastAsia="Calibri" w:hAnsi="Arial" w:cs="Arial"/>
          <w:b/>
          <w:bCs/>
          <w:sz w:val="20"/>
          <w:szCs w:val="20"/>
          <w:lang w:eastAsia="en-US"/>
        </w:rPr>
        <w:t>- SI02.02 Sofinanciranje obnove tipičnih čebelnjakov</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917AF1" w14:paraId="3689F9F9" w14:textId="77777777" w:rsidTr="00F84CD6">
        <w:tc>
          <w:tcPr>
            <w:tcW w:w="9209" w:type="dxa"/>
            <w:tcBorders>
              <w:top w:val="nil"/>
              <w:left w:val="nil"/>
              <w:bottom w:val="single" w:sz="6" w:space="0" w:color="auto"/>
              <w:right w:val="nil"/>
            </w:tcBorders>
            <w:shd w:val="clear" w:color="auto" w:fill="A8D08D"/>
          </w:tcPr>
          <w:p w14:paraId="3EC8C06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14:paraId="66479507" w14:textId="77777777" w:rsidR="00B972DC" w:rsidRPr="00917AF1" w:rsidRDefault="00B972DC" w:rsidP="00B972DC">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917AF1" w14:paraId="5384CCA6" w14:textId="77777777" w:rsidTr="00F84CD6">
        <w:tc>
          <w:tcPr>
            <w:tcW w:w="1980" w:type="dxa"/>
            <w:shd w:val="clear" w:color="auto" w:fill="auto"/>
          </w:tcPr>
          <w:p w14:paraId="632D29FF"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14:paraId="56B11086"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61D3CC4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1551AE3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994702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4EA0818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E95282C"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B3318EB"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324FCFC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AE3E2E9" w14:textId="77777777" w:rsidR="00B972DC" w:rsidRPr="00917AF1" w:rsidRDefault="00B972DC" w:rsidP="00B972DC">
            <w:pPr>
              <w:rPr>
                <w:rFonts w:ascii="Arial" w:eastAsia="Calibri" w:hAnsi="Arial" w:cs="Arial"/>
                <w:sz w:val="20"/>
                <w:szCs w:val="20"/>
                <w:lang w:eastAsia="en-US"/>
              </w:rPr>
            </w:pPr>
          </w:p>
        </w:tc>
      </w:tr>
    </w:tbl>
    <w:p w14:paraId="28ABEB80"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27F6CA12" w14:textId="77777777" w:rsidTr="00F84CD6">
        <w:trPr>
          <w:trHeight w:val="314"/>
        </w:trPr>
        <w:tc>
          <w:tcPr>
            <w:tcW w:w="4526" w:type="dxa"/>
            <w:shd w:val="clear" w:color="auto" w:fill="auto"/>
            <w:vAlign w:val="center"/>
            <w:hideMark/>
          </w:tcPr>
          <w:p w14:paraId="66765641"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14:paraId="64D7E3C3"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49499C1C"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(fizična o./pravna o./</w:t>
            </w:r>
            <w:proofErr w:type="spellStart"/>
            <w:r w:rsidRPr="00505D88">
              <w:rPr>
                <w:rFonts w:ascii="Arial" w:eastAsia="Calibri" w:hAnsi="Arial" w:cs="Arial"/>
                <w:i/>
                <w:iCs/>
                <w:sz w:val="20"/>
                <w:szCs w:val="20"/>
                <w:u w:val="single"/>
                <w:lang w:eastAsia="en-US"/>
              </w:rPr>
              <w:t>s.p</w:t>
            </w:r>
            <w:proofErr w:type="spellEnd"/>
            <w:r w:rsidRPr="00505D88">
              <w:rPr>
                <w:rFonts w:ascii="Arial" w:eastAsia="Calibri" w:hAnsi="Arial" w:cs="Arial"/>
                <w:i/>
                <w:iCs/>
                <w:sz w:val="20"/>
                <w:szCs w:val="20"/>
                <w:u w:val="single"/>
                <w:lang w:eastAsia="en-US"/>
              </w:rPr>
              <w:t>./društvo)</w:t>
            </w:r>
          </w:p>
        </w:tc>
      </w:tr>
    </w:tbl>
    <w:p w14:paraId="41B2DD98"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505D88" w14:paraId="0935803D" w14:textId="77777777" w:rsidTr="00F84CD6">
        <w:trPr>
          <w:gridAfter w:val="1"/>
          <w:wAfter w:w="70" w:type="dxa"/>
          <w:trHeight w:val="298"/>
        </w:trPr>
        <w:tc>
          <w:tcPr>
            <w:tcW w:w="4526" w:type="dxa"/>
            <w:shd w:val="clear" w:color="auto" w:fill="auto"/>
            <w:vAlign w:val="center"/>
            <w:hideMark/>
          </w:tcPr>
          <w:p w14:paraId="05EBEDE2"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14:paraId="4711AC86"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0C147E14" w14:textId="77777777" w:rsidR="00B972DC" w:rsidRPr="00505D88" w:rsidRDefault="00B972DC" w:rsidP="00B972DC">
            <w:pPr>
              <w:rPr>
                <w:rFonts w:ascii="Arial" w:hAnsi="Arial" w:cs="Arial"/>
                <w:color w:val="000000"/>
                <w:sz w:val="20"/>
                <w:szCs w:val="20"/>
                <w:u w:val="single"/>
              </w:rPr>
            </w:pPr>
          </w:p>
        </w:tc>
      </w:tr>
      <w:tr w:rsidR="00384C1B" w:rsidRPr="00505D88" w14:paraId="062474B8" w14:textId="77777777" w:rsidTr="00F84CD6">
        <w:trPr>
          <w:trHeight w:val="298"/>
        </w:trPr>
        <w:tc>
          <w:tcPr>
            <w:tcW w:w="4526" w:type="dxa"/>
            <w:shd w:val="clear" w:color="auto" w:fill="auto"/>
            <w:vAlign w:val="center"/>
          </w:tcPr>
          <w:p w14:paraId="648555C3" w14:textId="77777777" w:rsidR="00333482" w:rsidRPr="00505D88" w:rsidRDefault="00333482" w:rsidP="00B972DC">
            <w:pPr>
              <w:rPr>
                <w:rFonts w:ascii="Arial" w:eastAsia="Calibri" w:hAnsi="Arial" w:cs="Arial"/>
                <w:sz w:val="20"/>
                <w:szCs w:val="20"/>
                <w:u w:val="single"/>
                <w:lang w:eastAsia="en-US"/>
              </w:rPr>
            </w:pPr>
          </w:p>
        </w:tc>
        <w:tc>
          <w:tcPr>
            <w:tcW w:w="289" w:type="dxa"/>
          </w:tcPr>
          <w:p w14:paraId="6A37FD1E" w14:textId="77777777" w:rsidR="00333482" w:rsidRPr="00505D88" w:rsidRDefault="00333482" w:rsidP="00B972DC">
            <w:pPr>
              <w:rPr>
                <w:rFonts w:ascii="Arial" w:hAnsi="Arial" w:cs="Arial"/>
                <w:color w:val="000000"/>
                <w:sz w:val="20"/>
                <w:szCs w:val="20"/>
                <w:u w:val="single"/>
              </w:rPr>
            </w:pPr>
          </w:p>
        </w:tc>
        <w:tc>
          <w:tcPr>
            <w:tcW w:w="4394" w:type="dxa"/>
            <w:gridSpan w:val="2"/>
            <w:shd w:val="clear" w:color="auto" w:fill="auto"/>
            <w:vAlign w:val="center"/>
          </w:tcPr>
          <w:p w14:paraId="00F65B98" w14:textId="77777777" w:rsidR="00333482" w:rsidRPr="00505D88" w:rsidRDefault="00333482" w:rsidP="00B972DC">
            <w:pPr>
              <w:rPr>
                <w:rFonts w:ascii="Arial" w:hAnsi="Arial" w:cs="Arial"/>
                <w:color w:val="000000"/>
                <w:sz w:val="20"/>
                <w:szCs w:val="20"/>
                <w:u w:val="single"/>
              </w:rPr>
            </w:pPr>
          </w:p>
        </w:tc>
      </w:tr>
    </w:tbl>
    <w:p w14:paraId="3F9E678C" w14:textId="77777777" w:rsidR="00B972DC" w:rsidRPr="00505D88" w:rsidRDefault="00B972DC" w:rsidP="00B972DC">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6FF44C31" w14:textId="77777777" w:rsidTr="00F84CD6">
        <w:trPr>
          <w:trHeight w:val="446"/>
        </w:trPr>
        <w:tc>
          <w:tcPr>
            <w:tcW w:w="4526" w:type="dxa"/>
            <w:shd w:val="clear" w:color="auto" w:fill="auto"/>
            <w:vAlign w:val="center"/>
            <w:hideMark/>
          </w:tcPr>
          <w:p w14:paraId="3AF74DBE"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14:paraId="3C6E517C"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6F38C541"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14:paraId="0A1BDE21"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CC992F9" w14:textId="77777777" w:rsidTr="00F84CD6">
        <w:trPr>
          <w:trHeight w:val="446"/>
        </w:trPr>
        <w:tc>
          <w:tcPr>
            <w:tcW w:w="4526" w:type="dxa"/>
            <w:shd w:val="clear" w:color="auto" w:fill="auto"/>
            <w:vAlign w:val="center"/>
            <w:hideMark/>
          </w:tcPr>
          <w:p w14:paraId="6A2541DF"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 xml:space="preserve">Stalno prebivališče:    </w:t>
            </w:r>
            <w:r w:rsidRPr="00505D88">
              <w:rPr>
                <w:rFonts w:ascii="Arial" w:hAnsi="Arial" w:cs="Arial"/>
                <w:i/>
                <w:iCs/>
                <w:color w:val="000000"/>
                <w:sz w:val="20"/>
                <w:szCs w:val="20"/>
                <w:u w:val="single"/>
              </w:rPr>
              <w:t>(Podatki se vežejo iz registra)</w:t>
            </w:r>
          </w:p>
        </w:tc>
        <w:tc>
          <w:tcPr>
            <w:tcW w:w="289" w:type="dxa"/>
          </w:tcPr>
          <w:p w14:paraId="325CF675"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3367B64E" w14:textId="77777777" w:rsidR="00B972DC" w:rsidRPr="00917AF1"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14:paraId="4C181C9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17BC25" w14:textId="77777777" w:rsidTr="00F84CD6">
        <w:trPr>
          <w:trHeight w:val="322"/>
        </w:trPr>
        <w:tc>
          <w:tcPr>
            <w:tcW w:w="4526" w:type="dxa"/>
            <w:shd w:val="clear" w:color="auto" w:fill="auto"/>
            <w:vAlign w:val="center"/>
            <w:hideMark/>
          </w:tcPr>
          <w:p w14:paraId="540EC226" w14:textId="6888152E"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El. </w:t>
            </w:r>
            <w:r w:rsidR="0046731E">
              <w:rPr>
                <w:rFonts w:ascii="Arial" w:eastAsia="Calibri" w:hAnsi="Arial" w:cs="Arial"/>
                <w:sz w:val="20"/>
                <w:szCs w:val="20"/>
                <w:u w:val="single"/>
                <w:lang w:eastAsia="en-US"/>
              </w:rPr>
              <w:t>p</w:t>
            </w:r>
            <w:r w:rsidRPr="00917AF1">
              <w:rPr>
                <w:rFonts w:ascii="Arial" w:eastAsia="Calibri" w:hAnsi="Arial" w:cs="Arial"/>
                <w:sz w:val="20"/>
                <w:szCs w:val="20"/>
                <w:u w:val="single"/>
                <w:lang w:eastAsia="en-US"/>
              </w:rPr>
              <w:t>redal:</w:t>
            </w:r>
          </w:p>
        </w:tc>
        <w:tc>
          <w:tcPr>
            <w:tcW w:w="289" w:type="dxa"/>
          </w:tcPr>
          <w:p w14:paraId="553B031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3F2A10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GSM:</w:t>
            </w:r>
          </w:p>
        </w:tc>
      </w:tr>
    </w:tbl>
    <w:p w14:paraId="0F9998E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5F0978E" w14:textId="77777777" w:rsidTr="00F84CD6">
        <w:trPr>
          <w:trHeight w:val="320"/>
        </w:trPr>
        <w:tc>
          <w:tcPr>
            <w:tcW w:w="4526" w:type="dxa"/>
            <w:shd w:val="clear" w:color="auto" w:fill="auto"/>
            <w:vAlign w:val="center"/>
            <w:hideMark/>
          </w:tcPr>
          <w:p w14:paraId="128CB2D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p>
        </w:tc>
        <w:tc>
          <w:tcPr>
            <w:tcW w:w="289" w:type="dxa"/>
          </w:tcPr>
          <w:p w14:paraId="3AB677F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524201C" w14:textId="77777777" w:rsidR="00B972DC" w:rsidRPr="00917AF1" w:rsidRDefault="00B972DC" w:rsidP="00B972DC">
            <w:pPr>
              <w:rPr>
                <w:rFonts w:ascii="Arial" w:hAnsi="Arial" w:cs="Arial"/>
                <w:color w:val="000000"/>
                <w:sz w:val="20"/>
                <w:szCs w:val="20"/>
                <w:u w:val="single"/>
              </w:rPr>
            </w:pPr>
          </w:p>
        </w:tc>
      </w:tr>
    </w:tbl>
    <w:p w14:paraId="09F30412"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p w14:paraId="1BF1F96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D22D2A4" w14:textId="77777777" w:rsidTr="00F84CD6">
        <w:tc>
          <w:tcPr>
            <w:tcW w:w="9062" w:type="dxa"/>
            <w:shd w:val="clear" w:color="auto" w:fill="A8D08D"/>
          </w:tcPr>
          <w:p w14:paraId="2CF9FB1A"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b/>
                <w:bCs/>
                <w:sz w:val="20"/>
                <w:szCs w:val="20"/>
                <w:lang w:eastAsia="en-US"/>
              </w:rPr>
              <w:t>KMETIJSKO GOSPODARSTVO:</w:t>
            </w:r>
          </w:p>
        </w:tc>
      </w:tr>
    </w:tbl>
    <w:p w14:paraId="0BF787EB"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917AF1" w14:paraId="54169214" w14:textId="77777777" w:rsidTr="00F84CD6">
        <w:trPr>
          <w:trHeight w:val="354"/>
        </w:trPr>
        <w:tc>
          <w:tcPr>
            <w:tcW w:w="1975" w:type="dxa"/>
            <w:tcBorders>
              <w:bottom w:val="single" w:sz="8" w:space="0" w:color="auto"/>
            </w:tcBorders>
            <w:shd w:val="clear" w:color="auto" w:fill="auto"/>
            <w:vAlign w:val="center"/>
            <w:hideMark/>
          </w:tcPr>
          <w:p w14:paraId="3225E78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73305034"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F81C823"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50E7BA42"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4E1641F"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35CAD38D"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1229D57"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67FAF9A1"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2478C54"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2DDF2924" w14:textId="77777777" w:rsidR="00B972DC" w:rsidRPr="00917AF1" w:rsidRDefault="00B972DC" w:rsidP="00B972DC">
            <w:pPr>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653A0D83" w14:textId="77777777" w:rsidR="00B972DC" w:rsidRPr="00917AF1" w:rsidRDefault="00B972DC" w:rsidP="00B972DC">
            <w:pPr>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7F2546B5" w14:textId="77777777" w:rsidR="00B972DC" w:rsidRPr="00917AF1" w:rsidRDefault="00B972DC" w:rsidP="00B972DC">
            <w:pPr>
              <w:rPr>
                <w:rFonts w:ascii="Arial" w:hAnsi="Arial" w:cs="Arial"/>
                <w:color w:val="000000"/>
                <w:sz w:val="20"/>
                <w:szCs w:val="20"/>
                <w:u w:val="single"/>
              </w:rPr>
            </w:pPr>
          </w:p>
        </w:tc>
      </w:tr>
    </w:tbl>
    <w:p w14:paraId="00EEDAB8"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4F527A1" w14:textId="77777777" w:rsidTr="00F84CD6">
        <w:trPr>
          <w:trHeight w:val="320"/>
        </w:trPr>
        <w:tc>
          <w:tcPr>
            <w:tcW w:w="4526" w:type="dxa"/>
            <w:shd w:val="clear" w:color="auto" w:fill="auto"/>
            <w:vAlign w:val="center"/>
            <w:hideMark/>
          </w:tcPr>
          <w:p w14:paraId="664962F7"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Naziv nosilca KG:</w:t>
            </w:r>
          </w:p>
        </w:tc>
        <w:tc>
          <w:tcPr>
            <w:tcW w:w="289" w:type="dxa"/>
          </w:tcPr>
          <w:p w14:paraId="2866785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7E22B7E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Naslov KG:</w:t>
            </w:r>
          </w:p>
        </w:tc>
      </w:tr>
    </w:tbl>
    <w:p w14:paraId="1BFE0CC1"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244831D" w14:textId="77777777" w:rsidTr="00F84CD6">
        <w:trPr>
          <w:trHeight w:val="320"/>
        </w:trPr>
        <w:tc>
          <w:tcPr>
            <w:tcW w:w="4526" w:type="dxa"/>
            <w:shd w:val="clear" w:color="auto" w:fill="auto"/>
            <w:vAlign w:val="center"/>
            <w:hideMark/>
          </w:tcPr>
          <w:p w14:paraId="7C3C039A"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Naselje KG:</w:t>
            </w:r>
          </w:p>
        </w:tc>
        <w:tc>
          <w:tcPr>
            <w:tcW w:w="289" w:type="dxa"/>
          </w:tcPr>
          <w:p w14:paraId="256333B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9C2D3C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Občina KG:</w:t>
            </w:r>
          </w:p>
        </w:tc>
      </w:tr>
    </w:tbl>
    <w:p w14:paraId="4966E45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917AF1" w14:paraId="0BDC51C3" w14:textId="77777777" w:rsidTr="00F84CD6">
        <w:tc>
          <w:tcPr>
            <w:tcW w:w="9062" w:type="dxa"/>
            <w:tcBorders>
              <w:top w:val="nil"/>
              <w:left w:val="nil"/>
              <w:bottom w:val="single" w:sz="6" w:space="0" w:color="auto"/>
              <w:right w:val="nil"/>
            </w:tcBorders>
            <w:shd w:val="clear" w:color="auto" w:fill="A8D08D"/>
          </w:tcPr>
          <w:p w14:paraId="0B530B11"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ČEBELE:</w:t>
            </w:r>
          </w:p>
        </w:tc>
      </w:tr>
    </w:tbl>
    <w:p w14:paraId="1E395D5D" w14:textId="77777777" w:rsidR="00B972DC" w:rsidRPr="00917AF1" w:rsidRDefault="00B972DC" w:rsidP="00B972DC">
      <w:pPr>
        <w:spacing w:line="259" w:lineRule="auto"/>
        <w:rPr>
          <w:rFonts w:ascii="Arial" w:eastAsia="Calibri" w:hAnsi="Arial" w:cs="Arial"/>
          <w:b/>
          <w:bCs/>
          <w:sz w:val="20"/>
          <w:szCs w:val="20"/>
          <w:lang w:eastAsia="en-US"/>
        </w:rPr>
      </w:pPr>
    </w:p>
    <w:p w14:paraId="19BF831E"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917AF1" w14:paraId="01AB3DF2" w14:textId="77777777" w:rsidTr="00AB411E">
        <w:trPr>
          <w:gridAfter w:val="1"/>
          <w:wAfter w:w="70" w:type="dxa"/>
          <w:trHeight w:val="354"/>
        </w:trPr>
        <w:tc>
          <w:tcPr>
            <w:tcW w:w="4526" w:type="dxa"/>
            <w:shd w:val="clear" w:color="auto" w:fill="auto"/>
            <w:vAlign w:val="center"/>
            <w:hideMark/>
          </w:tcPr>
          <w:p w14:paraId="6315D09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p>
        </w:tc>
        <w:tc>
          <w:tcPr>
            <w:tcW w:w="289" w:type="dxa"/>
          </w:tcPr>
          <w:p w14:paraId="56EF2D2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30A33EC1" w14:textId="77777777" w:rsidR="00B972DC" w:rsidRPr="00917AF1" w:rsidRDefault="00B972DC" w:rsidP="00B972DC">
            <w:pPr>
              <w:rPr>
                <w:rFonts w:ascii="Arial" w:hAnsi="Arial" w:cs="Arial"/>
                <w:color w:val="000000"/>
                <w:sz w:val="20"/>
                <w:szCs w:val="20"/>
                <w:u w:val="single"/>
              </w:rPr>
            </w:pPr>
          </w:p>
        </w:tc>
      </w:tr>
      <w:tr w:rsidR="00384C1B" w:rsidRPr="00917AF1" w14:paraId="6D31A331" w14:textId="77777777" w:rsidTr="00F720A2">
        <w:trPr>
          <w:trHeight w:val="354"/>
        </w:trPr>
        <w:tc>
          <w:tcPr>
            <w:tcW w:w="4526" w:type="dxa"/>
            <w:shd w:val="clear" w:color="auto" w:fill="auto"/>
            <w:vAlign w:val="center"/>
          </w:tcPr>
          <w:p w14:paraId="21741980"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K.O.</w:t>
            </w:r>
          </w:p>
        </w:tc>
        <w:tc>
          <w:tcPr>
            <w:tcW w:w="289" w:type="dxa"/>
          </w:tcPr>
          <w:p w14:paraId="7E02F9E6" w14:textId="77777777" w:rsidR="00F720A2" w:rsidRPr="00917AF1" w:rsidRDefault="00F720A2" w:rsidP="00B972DC">
            <w:pPr>
              <w:rPr>
                <w:rFonts w:ascii="Arial" w:hAnsi="Arial" w:cs="Arial"/>
                <w:color w:val="000000"/>
                <w:sz w:val="20"/>
                <w:szCs w:val="20"/>
                <w:u w:val="single"/>
              </w:rPr>
            </w:pPr>
          </w:p>
        </w:tc>
        <w:tc>
          <w:tcPr>
            <w:tcW w:w="4394" w:type="dxa"/>
            <w:gridSpan w:val="2"/>
            <w:shd w:val="clear" w:color="auto" w:fill="auto"/>
            <w:vAlign w:val="center"/>
          </w:tcPr>
          <w:p w14:paraId="5339D873" w14:textId="77777777" w:rsidR="00F720A2" w:rsidRPr="00917AF1" w:rsidRDefault="00F720A2" w:rsidP="00B972DC">
            <w:pPr>
              <w:rPr>
                <w:rFonts w:ascii="Arial" w:hAnsi="Arial" w:cs="Arial"/>
                <w:color w:val="000000"/>
                <w:sz w:val="20"/>
                <w:szCs w:val="20"/>
                <w:u w:val="single"/>
              </w:rPr>
            </w:pPr>
            <w:r w:rsidRPr="00917AF1">
              <w:rPr>
                <w:rFonts w:ascii="Arial" w:hAnsi="Arial" w:cs="Arial"/>
                <w:color w:val="000000"/>
                <w:sz w:val="20"/>
                <w:szCs w:val="20"/>
                <w:u w:val="single"/>
              </w:rPr>
              <w:t>Ime K.O.</w:t>
            </w:r>
          </w:p>
        </w:tc>
      </w:tr>
      <w:tr w:rsidR="00384C1B" w:rsidRPr="00917AF1" w14:paraId="5A029CE4" w14:textId="77777777" w:rsidTr="00F84CD6">
        <w:trPr>
          <w:trHeight w:val="354"/>
        </w:trPr>
        <w:tc>
          <w:tcPr>
            <w:tcW w:w="4526" w:type="dxa"/>
            <w:tcBorders>
              <w:bottom w:val="single" w:sz="8" w:space="0" w:color="auto"/>
            </w:tcBorders>
            <w:shd w:val="clear" w:color="auto" w:fill="auto"/>
            <w:vAlign w:val="center"/>
          </w:tcPr>
          <w:p w14:paraId="244E92D4"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 xml:space="preserve">Št. </w:t>
            </w:r>
            <w:proofErr w:type="spellStart"/>
            <w:r w:rsidRPr="00917AF1">
              <w:rPr>
                <w:rFonts w:ascii="Arial" w:eastAsia="Calibri" w:hAnsi="Arial" w:cs="Arial"/>
                <w:sz w:val="20"/>
                <w:szCs w:val="20"/>
                <w:u w:val="single"/>
                <w:lang w:eastAsia="en-US"/>
              </w:rPr>
              <w:t>parc</w:t>
            </w:r>
            <w:proofErr w:type="spellEnd"/>
            <w:r w:rsidRPr="00917AF1">
              <w:rPr>
                <w:rFonts w:ascii="Arial" w:eastAsia="Calibri" w:hAnsi="Arial" w:cs="Arial"/>
                <w:sz w:val="20"/>
                <w:szCs w:val="20"/>
                <w:u w:val="single"/>
                <w:lang w:eastAsia="en-US"/>
              </w:rPr>
              <w:t>./</w:t>
            </w:r>
            <w:proofErr w:type="spellStart"/>
            <w:r w:rsidRPr="00917AF1">
              <w:rPr>
                <w:rFonts w:ascii="Arial" w:eastAsia="Calibri" w:hAnsi="Arial" w:cs="Arial"/>
                <w:sz w:val="20"/>
                <w:szCs w:val="20"/>
                <w:u w:val="single"/>
                <w:lang w:eastAsia="en-US"/>
              </w:rPr>
              <w:t>podd</w:t>
            </w:r>
            <w:proofErr w:type="spellEnd"/>
            <w:r w:rsidRPr="00917AF1">
              <w:rPr>
                <w:rFonts w:ascii="Arial" w:eastAsia="Calibri" w:hAnsi="Arial" w:cs="Arial"/>
                <w:sz w:val="20"/>
                <w:szCs w:val="20"/>
                <w:u w:val="single"/>
                <w:lang w:eastAsia="en-US"/>
              </w:rPr>
              <w:t>.</w:t>
            </w:r>
          </w:p>
        </w:tc>
        <w:tc>
          <w:tcPr>
            <w:tcW w:w="289" w:type="dxa"/>
            <w:tcBorders>
              <w:bottom w:val="single" w:sz="8" w:space="0" w:color="auto"/>
            </w:tcBorders>
          </w:tcPr>
          <w:p w14:paraId="75638496" w14:textId="77777777" w:rsidR="00F720A2" w:rsidRPr="00917AF1" w:rsidRDefault="00F720A2" w:rsidP="00B972DC">
            <w:pPr>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05E269D4" w14:textId="77777777" w:rsidR="00F720A2" w:rsidRPr="00917AF1" w:rsidRDefault="00F720A2" w:rsidP="00B972DC">
            <w:pPr>
              <w:rPr>
                <w:rFonts w:ascii="Arial" w:hAnsi="Arial" w:cs="Arial"/>
                <w:color w:val="000000"/>
                <w:sz w:val="20"/>
                <w:szCs w:val="20"/>
                <w:u w:val="single"/>
              </w:rPr>
            </w:pPr>
          </w:p>
        </w:tc>
      </w:tr>
    </w:tbl>
    <w:p w14:paraId="3149BD7B"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3E23366" w14:textId="77777777" w:rsidTr="00F84CD6">
        <w:trPr>
          <w:trHeight w:val="320"/>
        </w:trPr>
        <w:tc>
          <w:tcPr>
            <w:tcW w:w="4526" w:type="dxa"/>
            <w:shd w:val="clear" w:color="auto" w:fill="auto"/>
            <w:vAlign w:val="center"/>
            <w:hideMark/>
          </w:tcPr>
          <w:p w14:paraId="74F6EBA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Datum vpisa:   </w:t>
            </w:r>
            <w:r w:rsidRPr="00917AF1">
              <w:rPr>
                <w:rFonts w:ascii="Arial" w:hAnsi="Arial" w:cs="Arial"/>
                <w:i/>
                <w:iCs/>
                <w:color w:val="000000"/>
                <w:sz w:val="20"/>
                <w:szCs w:val="20"/>
                <w:u w:val="single"/>
              </w:rPr>
              <w:t>(Podatki se vežejo iz registra)</w:t>
            </w:r>
          </w:p>
        </w:tc>
        <w:tc>
          <w:tcPr>
            <w:tcW w:w="289" w:type="dxa"/>
          </w:tcPr>
          <w:p w14:paraId="3FBC3D7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338DD99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Veljavnost do:  </w:t>
            </w:r>
            <w:r w:rsidRPr="00917AF1">
              <w:rPr>
                <w:rFonts w:ascii="Arial" w:hAnsi="Arial" w:cs="Arial"/>
                <w:i/>
                <w:iCs/>
                <w:color w:val="000000"/>
                <w:sz w:val="20"/>
                <w:szCs w:val="20"/>
                <w:u w:val="single"/>
              </w:rPr>
              <w:t>(Podatki se vežejo iz registra)</w:t>
            </w:r>
          </w:p>
        </w:tc>
      </w:tr>
    </w:tbl>
    <w:p w14:paraId="77DAC85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69B59F" w14:textId="77777777" w:rsidTr="00F84CD6">
        <w:trPr>
          <w:trHeight w:val="320"/>
        </w:trPr>
        <w:tc>
          <w:tcPr>
            <w:tcW w:w="4526" w:type="dxa"/>
            <w:shd w:val="clear" w:color="auto" w:fill="auto"/>
            <w:vAlign w:val="center"/>
            <w:hideMark/>
          </w:tcPr>
          <w:p w14:paraId="1F43935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čebelnjak upoštevamo: </w:t>
            </w:r>
            <w:r w:rsidRPr="00917AF1">
              <w:rPr>
                <w:rFonts w:ascii="Arial" w:eastAsia="Calibri" w:hAnsi="Arial" w:cs="Arial"/>
                <w:i/>
                <w:iCs/>
                <w:sz w:val="20"/>
                <w:szCs w:val="20"/>
                <w:u w:val="single"/>
                <w:lang w:eastAsia="en-US"/>
              </w:rPr>
              <w:t xml:space="preserve">(DA/NE)  </w:t>
            </w:r>
            <w:r w:rsidRPr="00917AF1">
              <w:rPr>
                <w:rFonts w:ascii="Arial" w:hAnsi="Arial" w:cs="Arial"/>
                <w:i/>
                <w:iCs/>
                <w:color w:val="000000"/>
                <w:sz w:val="20"/>
                <w:szCs w:val="20"/>
                <w:u w:val="single"/>
              </w:rPr>
              <w:t>(Podatki se vežejo iz registra)</w:t>
            </w:r>
          </w:p>
        </w:tc>
        <w:tc>
          <w:tcPr>
            <w:tcW w:w="289" w:type="dxa"/>
          </w:tcPr>
          <w:p w14:paraId="7E78F24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0F3A76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je bilo poročanje pravočasno? (DA/NE):  </w:t>
            </w:r>
            <w:r w:rsidRPr="00917AF1">
              <w:rPr>
                <w:rFonts w:ascii="Arial" w:hAnsi="Arial" w:cs="Arial"/>
                <w:i/>
                <w:iCs/>
                <w:color w:val="000000"/>
                <w:sz w:val="20"/>
                <w:szCs w:val="20"/>
                <w:u w:val="single"/>
              </w:rPr>
              <w:t>(Podatki se vežejo iz registra)</w:t>
            </w:r>
          </w:p>
        </w:tc>
      </w:tr>
    </w:tbl>
    <w:p w14:paraId="586945C4"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F225C65" w14:textId="77777777" w:rsidTr="00F84CD6">
        <w:trPr>
          <w:trHeight w:val="320"/>
        </w:trPr>
        <w:tc>
          <w:tcPr>
            <w:tcW w:w="4526" w:type="dxa"/>
            <w:shd w:val="clear" w:color="auto" w:fill="auto"/>
            <w:vAlign w:val="center"/>
            <w:hideMark/>
          </w:tcPr>
          <w:p w14:paraId="59A64D9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Št. čebeljih družin:   Upoštevamo:  </w:t>
            </w:r>
            <w:r w:rsidRPr="00917AF1">
              <w:rPr>
                <w:rFonts w:ascii="Arial" w:hAnsi="Arial" w:cs="Arial"/>
                <w:i/>
                <w:iCs/>
                <w:color w:val="000000"/>
                <w:sz w:val="20"/>
                <w:szCs w:val="20"/>
                <w:u w:val="single"/>
              </w:rPr>
              <w:t>(Podatki se vežejo iz registra)</w:t>
            </w:r>
          </w:p>
        </w:tc>
        <w:tc>
          <w:tcPr>
            <w:tcW w:w="289" w:type="dxa"/>
          </w:tcPr>
          <w:p w14:paraId="5BFBE39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955E44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Najstarejši datum vpisa:  </w:t>
            </w:r>
            <w:r w:rsidRPr="00917AF1">
              <w:rPr>
                <w:rFonts w:ascii="Arial" w:hAnsi="Arial" w:cs="Arial"/>
                <w:i/>
                <w:iCs/>
                <w:color w:val="000000"/>
                <w:sz w:val="20"/>
                <w:szCs w:val="20"/>
                <w:u w:val="single"/>
              </w:rPr>
              <w:t>(Podatki se vežejo iz registra)</w:t>
            </w:r>
          </w:p>
        </w:tc>
      </w:tr>
    </w:tbl>
    <w:p w14:paraId="043F4CD0"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p>
    <w:p w14:paraId="0B726AEF"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D76E787" w14:textId="77777777" w:rsidTr="00F84CD6">
        <w:trPr>
          <w:trHeight w:val="320"/>
        </w:trPr>
        <w:tc>
          <w:tcPr>
            <w:tcW w:w="4526" w:type="dxa"/>
            <w:shd w:val="clear" w:color="auto" w:fill="auto"/>
            <w:vAlign w:val="center"/>
            <w:hideMark/>
          </w:tcPr>
          <w:p w14:paraId="3F7CFC1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r w:rsidRPr="00917AF1">
              <w:rPr>
                <w:rFonts w:ascii="Arial" w:hAnsi="Arial" w:cs="Arial"/>
                <w:i/>
                <w:iCs/>
                <w:color w:val="000000"/>
                <w:sz w:val="20"/>
                <w:szCs w:val="20"/>
                <w:u w:val="single"/>
              </w:rPr>
              <w:t xml:space="preserve"> (Podatki se vežejo iz registra)</w:t>
            </w:r>
          </w:p>
        </w:tc>
        <w:tc>
          <w:tcPr>
            <w:tcW w:w="289" w:type="dxa"/>
          </w:tcPr>
          <w:p w14:paraId="38E09B3C"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1BB0173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priglasitve:</w:t>
            </w:r>
            <w:r w:rsidRPr="00917AF1">
              <w:rPr>
                <w:rFonts w:ascii="Arial" w:hAnsi="Arial" w:cs="Arial"/>
                <w:i/>
                <w:iCs/>
                <w:color w:val="000000"/>
                <w:sz w:val="20"/>
                <w:szCs w:val="20"/>
                <w:u w:val="single"/>
              </w:rPr>
              <w:t xml:space="preserve"> (Podatki se vežejo iz registra)</w:t>
            </w:r>
          </w:p>
        </w:tc>
      </w:tr>
    </w:tbl>
    <w:p w14:paraId="659D046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B679E58" w14:textId="77777777" w:rsidTr="00F84CD6">
        <w:trPr>
          <w:trHeight w:val="320"/>
        </w:trPr>
        <w:tc>
          <w:tcPr>
            <w:tcW w:w="4526" w:type="dxa"/>
            <w:shd w:val="clear" w:color="auto" w:fill="auto"/>
            <w:vAlign w:val="center"/>
            <w:hideMark/>
          </w:tcPr>
          <w:p w14:paraId="53BDCB0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Stanje na dan:</w:t>
            </w:r>
            <w:r w:rsidRPr="00917AF1">
              <w:rPr>
                <w:rFonts w:ascii="Arial" w:hAnsi="Arial" w:cs="Arial"/>
                <w:i/>
                <w:iCs/>
                <w:color w:val="000000"/>
                <w:sz w:val="20"/>
                <w:szCs w:val="20"/>
                <w:u w:val="single"/>
              </w:rPr>
              <w:t xml:space="preserve"> (Podatki se vežejo iz registra)</w:t>
            </w:r>
          </w:p>
        </w:tc>
        <w:tc>
          <w:tcPr>
            <w:tcW w:w="289" w:type="dxa"/>
          </w:tcPr>
          <w:p w14:paraId="332220C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F4F972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 čebeljih družin</w:t>
            </w:r>
            <w:r w:rsidRPr="00917AF1">
              <w:rPr>
                <w:rFonts w:ascii="Arial" w:hAnsi="Arial" w:cs="Arial"/>
                <w:i/>
                <w:iCs/>
                <w:color w:val="000000"/>
                <w:sz w:val="20"/>
                <w:szCs w:val="20"/>
                <w:u w:val="single"/>
              </w:rPr>
              <w:t xml:space="preserve"> : (Podatki se vežejo iz registra)</w:t>
            </w:r>
          </w:p>
        </w:tc>
      </w:tr>
    </w:tbl>
    <w:p w14:paraId="01327F9F"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5D7A3012" w14:textId="77777777" w:rsidTr="00F84CD6">
        <w:tc>
          <w:tcPr>
            <w:tcW w:w="9062" w:type="dxa"/>
            <w:shd w:val="clear" w:color="auto" w:fill="A8D08D"/>
          </w:tcPr>
          <w:p w14:paraId="0956AEBD"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STROŠKI NALOŽBE:</w:t>
            </w:r>
          </w:p>
        </w:tc>
      </w:tr>
    </w:tbl>
    <w:p w14:paraId="33931CB6"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1408CB7" w14:textId="77777777" w:rsidTr="00F84CD6">
        <w:trPr>
          <w:trHeight w:val="320"/>
        </w:trPr>
        <w:tc>
          <w:tcPr>
            <w:tcW w:w="4526" w:type="dxa"/>
            <w:shd w:val="clear" w:color="auto" w:fill="auto"/>
            <w:vAlign w:val="center"/>
            <w:hideMark/>
          </w:tcPr>
          <w:p w14:paraId="2DC13F25"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Država izdajatelja računa:</w:t>
            </w:r>
          </w:p>
        </w:tc>
        <w:tc>
          <w:tcPr>
            <w:tcW w:w="289" w:type="dxa"/>
          </w:tcPr>
          <w:p w14:paraId="69A03DC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436F55EF"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DŠ Izdajatelja:</w:t>
            </w:r>
          </w:p>
        </w:tc>
      </w:tr>
    </w:tbl>
    <w:p w14:paraId="4463089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9D1C215" w14:textId="77777777" w:rsidTr="00F84CD6">
        <w:trPr>
          <w:trHeight w:val="320"/>
        </w:trPr>
        <w:tc>
          <w:tcPr>
            <w:tcW w:w="4526" w:type="dxa"/>
            <w:shd w:val="clear" w:color="auto" w:fill="auto"/>
            <w:vAlign w:val="center"/>
            <w:hideMark/>
          </w:tcPr>
          <w:p w14:paraId="264E81D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Naziv izdajatelja:</w:t>
            </w:r>
          </w:p>
        </w:tc>
        <w:tc>
          <w:tcPr>
            <w:tcW w:w="289" w:type="dxa"/>
          </w:tcPr>
          <w:p w14:paraId="2CD728C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554381A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1F0F4E03"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C6DCFA6" w14:textId="77777777" w:rsidTr="00F84CD6">
        <w:trPr>
          <w:trHeight w:val="320"/>
        </w:trPr>
        <w:tc>
          <w:tcPr>
            <w:tcW w:w="4526" w:type="dxa"/>
            <w:shd w:val="clear" w:color="auto" w:fill="auto"/>
            <w:vAlign w:val="center"/>
            <w:hideMark/>
          </w:tcPr>
          <w:p w14:paraId="29308D4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Številka računa:</w:t>
            </w:r>
          </w:p>
        </w:tc>
        <w:tc>
          <w:tcPr>
            <w:tcW w:w="289" w:type="dxa"/>
          </w:tcPr>
          <w:p w14:paraId="46A89B8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D62A55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računa:</w:t>
            </w:r>
          </w:p>
        </w:tc>
      </w:tr>
    </w:tbl>
    <w:p w14:paraId="7BC3F35C"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33F0A6C" w14:textId="77777777" w:rsidTr="00F84CD6">
        <w:trPr>
          <w:trHeight w:val="320"/>
        </w:trPr>
        <w:tc>
          <w:tcPr>
            <w:tcW w:w="4526" w:type="dxa"/>
            <w:shd w:val="clear" w:color="auto" w:fill="auto"/>
            <w:vAlign w:val="center"/>
            <w:hideMark/>
          </w:tcPr>
          <w:p w14:paraId="275C0B6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brez DDV:</w:t>
            </w:r>
          </w:p>
        </w:tc>
        <w:tc>
          <w:tcPr>
            <w:tcW w:w="289" w:type="dxa"/>
          </w:tcPr>
          <w:p w14:paraId="112D64EE"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585A60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z DDV:</w:t>
            </w:r>
          </w:p>
        </w:tc>
      </w:tr>
    </w:tbl>
    <w:p w14:paraId="647FADB2"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6411020" w14:textId="77777777" w:rsidTr="00F84CD6">
        <w:trPr>
          <w:trHeight w:val="320"/>
        </w:trPr>
        <w:tc>
          <w:tcPr>
            <w:tcW w:w="4526" w:type="dxa"/>
            <w:shd w:val="clear" w:color="auto" w:fill="auto"/>
            <w:vAlign w:val="center"/>
            <w:hideMark/>
          </w:tcPr>
          <w:p w14:paraId="1137650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plačila:</w:t>
            </w:r>
          </w:p>
        </w:tc>
        <w:tc>
          <w:tcPr>
            <w:tcW w:w="289" w:type="dxa"/>
          </w:tcPr>
          <w:p w14:paraId="152C5FF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26A621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plačila:</w:t>
            </w:r>
          </w:p>
        </w:tc>
      </w:tr>
    </w:tbl>
    <w:p w14:paraId="29146F52" w14:textId="77777777" w:rsidR="00B972DC" w:rsidRPr="00917AF1" w:rsidRDefault="00B972DC" w:rsidP="00B972DC">
      <w:pPr>
        <w:spacing w:after="160" w:line="259" w:lineRule="auto"/>
        <w:rPr>
          <w:rFonts w:ascii="Arial" w:eastAsia="Calibri" w:hAnsi="Arial" w:cs="Arial"/>
          <w:b/>
          <w:bCs/>
          <w:sz w:val="20"/>
          <w:szCs w:val="20"/>
          <w:lang w:eastAsia="en-US"/>
        </w:rPr>
      </w:pPr>
    </w:p>
    <w:p w14:paraId="0FFF7283" w14:textId="77777777" w:rsidR="00F720A2" w:rsidRPr="00917AF1" w:rsidRDefault="00F720A2" w:rsidP="00F720A2">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917AF1" w14:paraId="48B0A9EB" w14:textId="77777777" w:rsidTr="00575491">
        <w:trPr>
          <w:trHeight w:val="320"/>
        </w:trPr>
        <w:tc>
          <w:tcPr>
            <w:tcW w:w="4526" w:type="dxa"/>
            <w:shd w:val="clear" w:color="auto" w:fill="auto"/>
            <w:vAlign w:val="center"/>
            <w:hideMark/>
          </w:tcPr>
          <w:p w14:paraId="55D8B746"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Dokument</w:t>
            </w:r>
          </w:p>
        </w:tc>
        <w:tc>
          <w:tcPr>
            <w:tcW w:w="289" w:type="dxa"/>
          </w:tcPr>
          <w:p w14:paraId="75FBCE4B" w14:textId="77777777" w:rsidR="00F720A2" w:rsidRPr="00917AF1" w:rsidRDefault="00F720A2" w:rsidP="00575491">
            <w:pPr>
              <w:rPr>
                <w:rFonts w:ascii="Arial" w:hAnsi="Arial" w:cs="Arial"/>
                <w:color w:val="000000"/>
                <w:sz w:val="20"/>
                <w:szCs w:val="20"/>
                <w:u w:val="single"/>
              </w:rPr>
            </w:pPr>
          </w:p>
        </w:tc>
        <w:tc>
          <w:tcPr>
            <w:tcW w:w="4394" w:type="dxa"/>
            <w:shd w:val="clear" w:color="auto" w:fill="auto"/>
            <w:vAlign w:val="center"/>
            <w:hideMark/>
          </w:tcPr>
          <w:p w14:paraId="58261997"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Tip</w:t>
            </w:r>
          </w:p>
        </w:tc>
      </w:tr>
    </w:tbl>
    <w:p w14:paraId="3C738413" w14:textId="77777777" w:rsidR="00F720A2" w:rsidRPr="00917AF1" w:rsidRDefault="00F720A2" w:rsidP="00B972DC">
      <w:pPr>
        <w:spacing w:after="160" w:line="259" w:lineRule="auto"/>
        <w:rPr>
          <w:rFonts w:ascii="Arial" w:eastAsia="Calibri" w:hAnsi="Arial" w:cs="Arial"/>
          <w:b/>
          <w:bCs/>
          <w:sz w:val="20"/>
          <w:szCs w:val="20"/>
          <w:lang w:eastAsia="en-US"/>
        </w:rPr>
      </w:pPr>
    </w:p>
    <w:p w14:paraId="369E8F5D" w14:textId="77777777" w:rsidR="00B972DC" w:rsidRPr="00917AF1" w:rsidRDefault="00B972DC" w:rsidP="00B0076B">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b/>
          <w:bCs/>
          <w:sz w:val="20"/>
          <w:szCs w:val="20"/>
          <w:lang w:eastAsia="en-US"/>
        </w:rPr>
        <w:t>Upravičeni stroški</w:t>
      </w:r>
      <w:r w:rsidR="003B697A" w:rsidRPr="00917AF1">
        <w:rPr>
          <w:rFonts w:ascii="Arial" w:eastAsia="Calibri" w:hAnsi="Arial" w:cs="Arial"/>
          <w:b/>
          <w:bCs/>
          <w:sz w:val="20"/>
          <w:szCs w:val="20"/>
          <w:lang w:eastAsia="en-US"/>
        </w:rPr>
        <w:t xml:space="preserve"> in priloge (račun na ime </w:t>
      </w:r>
      <w:r w:rsidR="003B697A" w:rsidRPr="003B7BCC">
        <w:rPr>
          <w:rFonts w:ascii="Arial" w:eastAsia="Calibri" w:hAnsi="Arial" w:cs="Arial"/>
          <w:b/>
          <w:bCs/>
          <w:sz w:val="20"/>
          <w:szCs w:val="20"/>
          <w:lang w:eastAsia="en-US"/>
        </w:rPr>
        <w:t>vlagatelja</w:t>
      </w:r>
      <w:r w:rsidR="003B697A" w:rsidRPr="00917AF1">
        <w:rPr>
          <w:rFonts w:ascii="Arial" w:eastAsia="Calibri" w:hAnsi="Arial" w:cs="Arial"/>
          <w:b/>
          <w:bCs/>
          <w:sz w:val="20"/>
          <w:szCs w:val="20"/>
          <w:lang w:eastAsia="en-US"/>
        </w:rPr>
        <w:t xml:space="preserve"> in potrdilo o plačilu računa</w:t>
      </w:r>
      <w:r w:rsidR="006A29C7" w:rsidRPr="00917AF1">
        <w:rPr>
          <w:rFonts w:ascii="Arial" w:eastAsia="Calibri" w:hAnsi="Arial" w:cs="Arial"/>
          <w:b/>
          <w:bCs/>
          <w:sz w:val="20"/>
          <w:szCs w:val="20"/>
          <w:lang w:eastAsia="en-US"/>
        </w:rPr>
        <w:t xml:space="preserve"> na ime vlagatelja</w:t>
      </w:r>
      <w:r w:rsidR="002D2408" w:rsidRPr="00917AF1">
        <w:rPr>
          <w:rFonts w:ascii="Arial" w:eastAsia="Calibri" w:hAnsi="Arial" w:cs="Arial"/>
          <w:b/>
          <w:bCs/>
          <w:sz w:val="20"/>
          <w:szCs w:val="20"/>
          <w:lang w:eastAsia="en-US"/>
        </w:rPr>
        <w:t>)</w:t>
      </w:r>
      <w:r w:rsidRPr="00917AF1">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FAD468E" w14:textId="77777777" w:rsidTr="00F84CD6">
        <w:trPr>
          <w:trHeight w:val="320"/>
        </w:trPr>
        <w:tc>
          <w:tcPr>
            <w:tcW w:w="4526" w:type="dxa"/>
            <w:shd w:val="clear" w:color="auto" w:fill="auto"/>
            <w:vAlign w:val="center"/>
            <w:hideMark/>
          </w:tcPr>
          <w:p w14:paraId="7BEEC10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Predloženi računi:</w:t>
            </w:r>
          </w:p>
        </w:tc>
        <w:tc>
          <w:tcPr>
            <w:tcW w:w="289" w:type="dxa"/>
          </w:tcPr>
          <w:p w14:paraId="1170B02B"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2B232E2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Šifra in naziv stroška:</w:t>
            </w:r>
          </w:p>
        </w:tc>
      </w:tr>
    </w:tbl>
    <w:p w14:paraId="3578B9FC" w14:textId="77777777" w:rsidR="00B972DC" w:rsidRPr="00917AF1" w:rsidRDefault="00B972DC" w:rsidP="00B972DC">
      <w:pPr>
        <w:spacing w:line="80" w:lineRule="exact"/>
        <w:rPr>
          <w:rFonts w:ascii="Arial" w:eastAsia="Calibri" w:hAnsi="Arial" w:cs="Arial"/>
          <w:sz w:val="20"/>
          <w:szCs w:val="20"/>
          <w:u w:val="single"/>
          <w:lang w:eastAsia="en-US"/>
        </w:rPr>
      </w:pPr>
    </w:p>
    <w:p w14:paraId="1674E6ED"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DC82909" w14:textId="77777777" w:rsidTr="00F84CD6">
        <w:trPr>
          <w:trHeight w:val="320"/>
        </w:trPr>
        <w:tc>
          <w:tcPr>
            <w:tcW w:w="4526" w:type="dxa"/>
            <w:shd w:val="clear" w:color="auto" w:fill="auto"/>
            <w:vAlign w:val="center"/>
            <w:hideMark/>
          </w:tcPr>
          <w:p w14:paraId="1DCBD4F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valuti iz računa (brez DDV):</w:t>
            </w:r>
          </w:p>
        </w:tc>
        <w:tc>
          <w:tcPr>
            <w:tcW w:w="289" w:type="dxa"/>
          </w:tcPr>
          <w:p w14:paraId="2FB4AF9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1BFFFE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02DB375C"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CD78ABA" w14:textId="77777777" w:rsidTr="00F84CD6">
        <w:trPr>
          <w:trHeight w:val="320"/>
        </w:trPr>
        <w:tc>
          <w:tcPr>
            <w:tcW w:w="4526" w:type="dxa"/>
            <w:shd w:val="clear" w:color="auto" w:fill="auto"/>
            <w:vAlign w:val="center"/>
            <w:hideMark/>
          </w:tcPr>
          <w:p w14:paraId="2EE765E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EUR (brez DDV):</w:t>
            </w:r>
          </w:p>
        </w:tc>
        <w:tc>
          <w:tcPr>
            <w:tcW w:w="289" w:type="dxa"/>
          </w:tcPr>
          <w:p w14:paraId="7E3DA34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DAD4FB5" w14:textId="47A175BB" w:rsidR="00B972DC" w:rsidRPr="00917AF1" w:rsidRDefault="00B972DC" w:rsidP="00B972DC">
            <w:pPr>
              <w:rPr>
                <w:rFonts w:ascii="Arial" w:hAnsi="Arial" w:cs="Arial"/>
                <w:color w:val="000000"/>
                <w:sz w:val="20"/>
                <w:szCs w:val="20"/>
                <w:u w:val="single"/>
              </w:rPr>
            </w:pPr>
          </w:p>
        </w:tc>
      </w:tr>
    </w:tbl>
    <w:p w14:paraId="13F1CF59"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6883C17" w14:textId="77777777" w:rsidTr="00F84CD6">
        <w:trPr>
          <w:trHeight w:val="320"/>
        </w:trPr>
        <w:tc>
          <w:tcPr>
            <w:tcW w:w="4526" w:type="dxa"/>
            <w:shd w:val="clear" w:color="auto" w:fill="auto"/>
            <w:vAlign w:val="center"/>
            <w:hideMark/>
          </w:tcPr>
          <w:p w14:paraId="3EAC51A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brez DDV:</w:t>
            </w:r>
          </w:p>
        </w:tc>
        <w:tc>
          <w:tcPr>
            <w:tcW w:w="289" w:type="dxa"/>
          </w:tcPr>
          <w:p w14:paraId="73C4BEE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DDD1C0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DDV:</w:t>
            </w:r>
          </w:p>
        </w:tc>
      </w:tr>
    </w:tbl>
    <w:p w14:paraId="3375FD25"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DEA7963" w14:textId="77777777" w:rsidTr="00F84CD6">
        <w:trPr>
          <w:trHeight w:val="320"/>
        </w:trPr>
        <w:tc>
          <w:tcPr>
            <w:tcW w:w="4526" w:type="dxa"/>
            <w:shd w:val="clear" w:color="auto" w:fill="auto"/>
            <w:vAlign w:val="center"/>
            <w:hideMark/>
          </w:tcPr>
          <w:p w14:paraId="507D568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z DDV:</w:t>
            </w:r>
          </w:p>
        </w:tc>
        <w:tc>
          <w:tcPr>
            <w:tcW w:w="289" w:type="dxa"/>
          </w:tcPr>
          <w:p w14:paraId="736D239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CFBAB61" w14:textId="182E4F9E" w:rsidR="00B972DC" w:rsidRPr="00917AF1" w:rsidRDefault="00B972DC" w:rsidP="00B972DC">
            <w:pPr>
              <w:rPr>
                <w:rFonts w:ascii="Arial" w:hAnsi="Arial" w:cs="Arial"/>
                <w:color w:val="000000"/>
                <w:sz w:val="20"/>
                <w:szCs w:val="20"/>
                <w:u w:val="single"/>
              </w:rPr>
            </w:pPr>
          </w:p>
        </w:tc>
      </w:tr>
    </w:tbl>
    <w:p w14:paraId="473F99F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63EC05F" w14:textId="77777777" w:rsidTr="00F84CD6">
        <w:trPr>
          <w:trHeight w:val="320"/>
        </w:trPr>
        <w:tc>
          <w:tcPr>
            <w:tcW w:w="4526" w:type="dxa"/>
            <w:shd w:val="clear" w:color="auto" w:fill="auto"/>
            <w:vAlign w:val="center"/>
            <w:hideMark/>
          </w:tcPr>
          <w:p w14:paraId="6E01774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Upravičena vrednost:</w:t>
            </w:r>
          </w:p>
        </w:tc>
        <w:tc>
          <w:tcPr>
            <w:tcW w:w="289" w:type="dxa"/>
          </w:tcPr>
          <w:p w14:paraId="49490E7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2BCF63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Delež podore (%):</w:t>
            </w:r>
          </w:p>
        </w:tc>
      </w:tr>
    </w:tbl>
    <w:p w14:paraId="6066EA48"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3339C89" w14:textId="77777777" w:rsidTr="00F84CD6">
        <w:trPr>
          <w:trHeight w:val="320"/>
        </w:trPr>
        <w:tc>
          <w:tcPr>
            <w:tcW w:w="4526" w:type="dxa"/>
            <w:shd w:val="clear" w:color="auto" w:fill="auto"/>
            <w:vAlign w:val="center"/>
            <w:hideMark/>
          </w:tcPr>
          <w:p w14:paraId="6736AA0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Zaprošena vrednost:</w:t>
            </w:r>
          </w:p>
        </w:tc>
        <w:tc>
          <w:tcPr>
            <w:tcW w:w="289" w:type="dxa"/>
          </w:tcPr>
          <w:p w14:paraId="3726325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4F657B2F" w14:textId="77777777" w:rsidR="00B972DC" w:rsidRPr="00917AF1" w:rsidRDefault="00B972DC" w:rsidP="00885DF5">
            <w:pPr>
              <w:rPr>
                <w:rFonts w:ascii="Arial" w:hAnsi="Arial" w:cs="Arial"/>
                <w:color w:val="000000"/>
                <w:sz w:val="20"/>
                <w:szCs w:val="20"/>
                <w:u w:val="single"/>
              </w:rPr>
            </w:pPr>
            <w:proofErr w:type="spellStart"/>
            <w:r w:rsidRPr="00917AF1">
              <w:rPr>
                <w:rFonts w:ascii="Arial" w:eastAsia="Calibri" w:hAnsi="Arial" w:cs="Arial"/>
                <w:sz w:val="20"/>
                <w:szCs w:val="20"/>
                <w:u w:val="single"/>
                <w:lang w:eastAsia="en-US"/>
              </w:rPr>
              <w:t>Zap</w:t>
            </w:r>
            <w:proofErr w:type="spellEnd"/>
            <w:r w:rsidRPr="00917AF1">
              <w:rPr>
                <w:rFonts w:ascii="Arial" w:eastAsia="Calibri" w:hAnsi="Arial" w:cs="Arial"/>
                <w:sz w:val="20"/>
                <w:szCs w:val="20"/>
                <w:u w:val="single"/>
                <w:lang w:eastAsia="en-US"/>
              </w:rPr>
              <w:t xml:space="preserve">. </w:t>
            </w:r>
            <w:r w:rsidR="00885DF5">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 zahtevka:</w:t>
            </w:r>
          </w:p>
        </w:tc>
      </w:tr>
    </w:tbl>
    <w:p w14:paraId="6E08DACE" w14:textId="77777777" w:rsidR="00B972DC" w:rsidRPr="00917AF1" w:rsidRDefault="00B972DC" w:rsidP="00B972DC">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EE40D92" w14:textId="77777777" w:rsidTr="00F84CD6">
        <w:tc>
          <w:tcPr>
            <w:tcW w:w="9062" w:type="dxa"/>
            <w:shd w:val="clear" w:color="auto" w:fill="A8D08D"/>
          </w:tcPr>
          <w:p w14:paraId="64BF030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STURKTURA FINANCIRANJA:</w:t>
            </w:r>
          </w:p>
        </w:tc>
      </w:tr>
    </w:tbl>
    <w:p w14:paraId="5DE94E56"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565F499" w14:textId="77777777" w:rsidTr="00F84CD6">
        <w:trPr>
          <w:trHeight w:val="320"/>
        </w:trPr>
        <w:tc>
          <w:tcPr>
            <w:tcW w:w="4526" w:type="dxa"/>
            <w:shd w:val="clear" w:color="auto" w:fill="auto"/>
            <w:vAlign w:val="center"/>
            <w:hideMark/>
          </w:tcPr>
          <w:p w14:paraId="5A6F3133" w14:textId="77777777" w:rsidR="00B972DC" w:rsidRPr="00917AF1" w:rsidRDefault="00B972DC" w:rsidP="00B972DC">
            <w:pPr>
              <w:rPr>
                <w:rFonts w:ascii="Arial" w:hAnsi="Arial" w:cs="Arial"/>
                <w:color w:val="000000"/>
                <w:sz w:val="20"/>
                <w:szCs w:val="20"/>
                <w:u w:val="single"/>
              </w:rPr>
            </w:pPr>
            <w:proofErr w:type="spellStart"/>
            <w:r w:rsidRPr="00917AF1">
              <w:rPr>
                <w:rFonts w:ascii="Arial" w:eastAsia="Calibri" w:hAnsi="Arial" w:cs="Arial"/>
                <w:sz w:val="20"/>
                <w:szCs w:val="20"/>
                <w:u w:val="single"/>
                <w:lang w:eastAsia="en-US"/>
              </w:rPr>
              <w:t>Zap</w:t>
            </w:r>
            <w:proofErr w:type="spellEnd"/>
            <w:r w:rsidRPr="00917AF1">
              <w:rPr>
                <w:rFonts w:ascii="Arial" w:eastAsia="Calibri" w:hAnsi="Arial" w:cs="Arial"/>
                <w:sz w:val="20"/>
                <w:szCs w:val="20"/>
                <w:u w:val="single"/>
                <w:lang w:eastAsia="en-US"/>
              </w:rPr>
              <w:t xml:space="preserve">. </w:t>
            </w:r>
            <w:r w:rsidR="003B7BCC">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w:t>
            </w:r>
          </w:p>
        </w:tc>
        <w:tc>
          <w:tcPr>
            <w:tcW w:w="289" w:type="dxa"/>
          </w:tcPr>
          <w:p w14:paraId="76BF6A4F"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285E516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w:t>
            </w:r>
          </w:p>
        </w:tc>
      </w:tr>
    </w:tbl>
    <w:p w14:paraId="7365680C" w14:textId="77777777" w:rsidR="00310211" w:rsidRPr="00917AF1" w:rsidRDefault="008B3E9F" w:rsidP="00885DF5">
      <w:pPr>
        <w:spacing w:after="160" w:line="259" w:lineRule="auto"/>
        <w:jc w:val="both"/>
        <w:rPr>
          <w:rFonts w:ascii="Arial" w:hAnsi="Arial" w:cs="Arial"/>
          <w:b/>
          <w:sz w:val="20"/>
          <w:szCs w:val="20"/>
        </w:rPr>
      </w:pPr>
      <w:r w:rsidRPr="00917AF1">
        <w:rPr>
          <w:rFonts w:ascii="Arial" w:hAnsi="Arial" w:cs="Arial"/>
          <w:b/>
          <w:sz w:val="20"/>
          <w:szCs w:val="20"/>
        </w:rPr>
        <w:t xml:space="preserve">Navodilo: </w:t>
      </w:r>
      <w:r w:rsidR="008A69CD" w:rsidRPr="00917AF1">
        <w:rPr>
          <w:rFonts w:ascii="Arial" w:hAnsi="Arial" w:cs="Arial"/>
          <w:b/>
          <w:sz w:val="20"/>
          <w:szCs w:val="20"/>
        </w:rPr>
        <w:t>I</w:t>
      </w:r>
      <w:r w:rsidRPr="00917AF1">
        <w:rPr>
          <w:rFonts w:ascii="Arial" w:hAnsi="Arial" w:cs="Arial"/>
          <w:b/>
          <w:sz w:val="20"/>
          <w:szCs w:val="20"/>
        </w:rPr>
        <w:t>zjav</w:t>
      </w:r>
      <w:r w:rsidR="008A69CD" w:rsidRPr="00917AF1">
        <w:rPr>
          <w:rFonts w:ascii="Arial" w:hAnsi="Arial" w:cs="Arial"/>
          <w:b/>
          <w:sz w:val="20"/>
          <w:szCs w:val="20"/>
        </w:rPr>
        <w:t>e</w:t>
      </w:r>
      <w:r w:rsidRPr="00917AF1">
        <w:rPr>
          <w:rFonts w:ascii="Arial" w:hAnsi="Arial" w:cs="Arial"/>
          <w:b/>
          <w:sz w:val="20"/>
          <w:szCs w:val="20"/>
        </w:rPr>
        <w:t xml:space="preserve"> se izpolnijo v informacijskem sistemu </w:t>
      </w:r>
      <w:r w:rsidR="00505D88">
        <w:rPr>
          <w:rFonts w:ascii="Arial" w:hAnsi="Arial" w:cs="Arial"/>
          <w:b/>
          <w:sz w:val="20"/>
          <w:szCs w:val="20"/>
        </w:rPr>
        <w:t>a</w:t>
      </w:r>
      <w:r w:rsidRPr="00917AF1">
        <w:rPr>
          <w:rFonts w:ascii="Arial" w:hAnsi="Arial" w:cs="Arial"/>
          <w:b/>
          <w:sz w:val="20"/>
          <w:szCs w:val="20"/>
        </w:rPr>
        <w:t xml:space="preserve">gencije, ki se nahaja na enotni vstopni točki </w:t>
      </w:r>
      <w:r w:rsidR="00505D88">
        <w:rPr>
          <w:rFonts w:ascii="Arial" w:hAnsi="Arial" w:cs="Arial"/>
          <w:b/>
          <w:sz w:val="20"/>
          <w:szCs w:val="20"/>
        </w:rPr>
        <w:t>a</w:t>
      </w:r>
      <w:r w:rsidRPr="00917AF1">
        <w:rPr>
          <w:rFonts w:ascii="Arial" w:hAnsi="Arial" w:cs="Arial"/>
          <w:b/>
          <w:sz w:val="20"/>
          <w:szCs w:val="20"/>
        </w:rPr>
        <w:t>gencije.</w:t>
      </w:r>
    </w:p>
    <w:p w14:paraId="145585BB" w14:textId="77777777" w:rsidR="00921574" w:rsidRPr="00917AF1" w:rsidRDefault="00310211" w:rsidP="00921574">
      <w:pPr>
        <w:spacing w:after="160" w:line="259" w:lineRule="auto"/>
        <w:rPr>
          <w:rFonts w:ascii="Arial" w:hAnsi="Arial" w:cs="Arial"/>
          <w:b/>
          <w:sz w:val="20"/>
          <w:szCs w:val="20"/>
        </w:rPr>
      </w:pPr>
      <w:r w:rsidRPr="00917AF1">
        <w:rPr>
          <w:rFonts w:ascii="Arial" w:hAnsi="Arial" w:cs="Arial"/>
          <w:b/>
          <w:sz w:val="20"/>
          <w:szCs w:val="20"/>
        </w:rPr>
        <w:br w:type="page"/>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917AF1" w14:paraId="58B17B74"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2FF803AB" w14:textId="77777777" w:rsidR="00921574" w:rsidRPr="00917AF1" w:rsidRDefault="00885DF5">
            <w:pPr>
              <w:ind w:firstLineChars="100" w:firstLine="201"/>
              <w:rPr>
                <w:rFonts w:ascii="Arial" w:hAnsi="Arial" w:cs="Arial"/>
                <w:b/>
                <w:bCs/>
                <w:color w:val="000000"/>
                <w:sz w:val="20"/>
                <w:szCs w:val="20"/>
              </w:rPr>
            </w:pPr>
            <w:r>
              <w:rPr>
                <w:rFonts w:ascii="Arial" w:hAnsi="Arial" w:cs="Arial"/>
                <w:b/>
                <w:bCs/>
                <w:color w:val="000000"/>
                <w:sz w:val="20"/>
                <w:szCs w:val="20"/>
              </w:rPr>
              <w:lastRenderedPageBreak/>
              <w:t>B</w:t>
            </w:r>
            <w:r w:rsidR="00921574" w:rsidRPr="00917AF1">
              <w:rPr>
                <w:rFonts w:ascii="Arial" w:hAnsi="Arial" w:cs="Arial"/>
                <w:b/>
                <w:bCs/>
                <w:color w:val="000000"/>
                <w:sz w:val="20"/>
                <w:szCs w:val="20"/>
              </w:rPr>
              <w:t xml:space="preserve">. IZJAVE </w:t>
            </w:r>
          </w:p>
        </w:tc>
      </w:tr>
      <w:tr w:rsidR="00921574" w:rsidRPr="00917AF1" w14:paraId="65DE4566"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2BDA0428" w14:textId="77777777"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Izjave</w:t>
            </w:r>
            <w:r w:rsidRPr="00917AF1">
              <w:rPr>
                <w:rFonts w:ascii="Arial" w:hAnsi="Arial" w:cs="Arial"/>
                <w:color w:val="000000"/>
                <w:sz w:val="20"/>
                <w:szCs w:val="20"/>
              </w:rPr>
              <w:t>:</w:t>
            </w:r>
          </w:p>
        </w:tc>
      </w:tr>
      <w:tr w:rsidR="00921574" w:rsidRPr="00917AF1" w14:paraId="32C2CE99"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5637" w14:textId="7A38F24E" w:rsidR="00921574" w:rsidRDefault="00921574" w:rsidP="00035B48">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vsebino javnega razpisa za podintervencijo Sofinanciranje </w:t>
            </w:r>
            <w:r w:rsidR="00035B48" w:rsidRPr="00035B48">
              <w:rPr>
                <w:rFonts w:ascii="Arial" w:eastAsia="Arial" w:hAnsi="Arial" w:cs="Arial"/>
                <w:color w:val="000000"/>
                <w:sz w:val="20"/>
                <w:szCs w:val="20"/>
              </w:rPr>
              <w:t>obnove tipičnih čebelnjakov</w:t>
            </w:r>
            <w:r w:rsidRPr="00917AF1">
              <w:rPr>
                <w:rFonts w:ascii="Arial" w:eastAsia="Arial" w:hAnsi="Arial" w:cs="Arial"/>
                <w:color w:val="000000"/>
                <w:sz w:val="20"/>
                <w:szCs w:val="20"/>
              </w:rPr>
              <w:t xml:space="preserve"> v programskem letu 2023 (Uradni list RS, št. </w:t>
            </w:r>
            <w:r w:rsidR="00371738">
              <w:rPr>
                <w:rFonts w:ascii="Arial" w:eastAsia="Arial" w:hAnsi="Arial" w:cs="Arial"/>
                <w:color w:val="000000"/>
                <w:sz w:val="20"/>
                <w:szCs w:val="20"/>
              </w:rPr>
              <w:t>69</w:t>
            </w:r>
            <w:r w:rsidRPr="00917AF1">
              <w:rPr>
                <w:rFonts w:ascii="Arial" w:eastAsia="Arial" w:hAnsi="Arial" w:cs="Arial"/>
                <w:color w:val="000000"/>
                <w:sz w:val="20"/>
                <w:szCs w:val="20"/>
              </w:rPr>
              <w:t>/23) in razpisne dokumentacije, objavljenima na osrednjem spletnem mestu državne uprave, in z njima brez kakršnihkoli zadržkov v celoti soglašam;</w:t>
            </w:r>
          </w:p>
          <w:p w14:paraId="360D2EA2" w14:textId="77777777" w:rsidR="00885DF5" w:rsidRPr="00917AF1" w:rsidRDefault="00885DF5" w:rsidP="00885DF5">
            <w:pPr>
              <w:ind w:left="885"/>
              <w:jc w:val="both"/>
              <w:rPr>
                <w:rFonts w:ascii="Arial" w:hAnsi="Arial" w:cs="Arial"/>
                <w:color w:val="000000"/>
                <w:sz w:val="20"/>
                <w:szCs w:val="20"/>
              </w:rPr>
            </w:pPr>
          </w:p>
        </w:tc>
      </w:tr>
      <w:tr w:rsidR="00921574" w:rsidRPr="00917AF1" w14:paraId="6766DF3B"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CA3F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so vsi v vlogi navedeni podatki (vključno z dokumentacijo in zahtevanimi dokazili) popolni in verodostojni;</w:t>
            </w:r>
          </w:p>
          <w:p w14:paraId="26AA1EA8" w14:textId="77777777" w:rsidR="00885DF5" w:rsidRPr="00917AF1" w:rsidRDefault="00885DF5" w:rsidP="00885DF5">
            <w:pPr>
              <w:ind w:left="885"/>
              <w:jc w:val="both"/>
              <w:rPr>
                <w:rFonts w:ascii="Arial" w:hAnsi="Arial" w:cs="Arial"/>
                <w:color w:val="000000"/>
                <w:sz w:val="20"/>
                <w:szCs w:val="20"/>
              </w:rPr>
            </w:pPr>
          </w:p>
        </w:tc>
      </w:tr>
      <w:tr w:rsidR="00921574" w:rsidRPr="00917AF1" w14:paraId="2BBC0E1E"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2C79"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nisem začel(a) z izvajanjem aktivnosti, za katere uveljavljam povračilo stroškov, pred 1. januarjem 2023, pri čemer se kot začetek izvedbe šteje izdaja, prejem in plačilo računov za opremo;</w:t>
            </w:r>
          </w:p>
          <w:p w14:paraId="41BDDC5F" w14:textId="77777777" w:rsidR="00885DF5" w:rsidRPr="00917AF1" w:rsidRDefault="00885DF5" w:rsidP="00885DF5">
            <w:pPr>
              <w:ind w:left="885"/>
              <w:jc w:val="both"/>
              <w:rPr>
                <w:rFonts w:ascii="Arial" w:hAnsi="Arial" w:cs="Arial"/>
                <w:color w:val="000000"/>
                <w:sz w:val="20"/>
                <w:szCs w:val="20"/>
              </w:rPr>
            </w:pPr>
          </w:p>
        </w:tc>
      </w:tr>
      <w:tr w:rsidR="00921574" w:rsidRPr="00917AF1" w14:paraId="40AAC731"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541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za isti upravičeni izdatek, ki sem ga navedel(a) v tej vlogi, do sedaj nisem prejel(a) kakršnihkoli javnih sredstev Republike Slovenije ali sredstev Evropske unije. V primeru odobritve drugih javnih sredstev za isti upravičeni izdatek, bom o tem seznanil(a)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w:t>
            </w:r>
          </w:p>
          <w:p w14:paraId="1E83C860" w14:textId="77777777" w:rsidR="00885DF5" w:rsidRPr="00917AF1" w:rsidRDefault="00885DF5" w:rsidP="00885DF5">
            <w:pPr>
              <w:ind w:left="885"/>
              <w:jc w:val="both"/>
              <w:rPr>
                <w:rFonts w:ascii="Arial" w:hAnsi="Arial" w:cs="Arial"/>
                <w:color w:val="000000"/>
                <w:sz w:val="20"/>
                <w:szCs w:val="20"/>
              </w:rPr>
            </w:pPr>
          </w:p>
        </w:tc>
      </w:tr>
      <w:tr w:rsidR="00921574" w:rsidRPr="00917AF1" w14:paraId="12C7A177"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61197"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v primeru višje sile ali izrednih okoliščin nemudoma oziroma najpozneje v 15-ih delovnih dneh obvestil(a)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 na obrazcu iz Priloge 1 Uredbe;</w:t>
            </w:r>
          </w:p>
          <w:p w14:paraId="27CD872D" w14:textId="77777777" w:rsidR="00885DF5" w:rsidRPr="00917AF1" w:rsidRDefault="00885DF5" w:rsidP="00885DF5">
            <w:pPr>
              <w:ind w:left="885"/>
              <w:jc w:val="both"/>
              <w:rPr>
                <w:rFonts w:ascii="Arial" w:hAnsi="Arial" w:cs="Arial"/>
                <w:color w:val="000000"/>
                <w:sz w:val="20"/>
                <w:szCs w:val="20"/>
              </w:rPr>
            </w:pPr>
          </w:p>
        </w:tc>
      </w:tr>
      <w:tr w:rsidR="00921574" w:rsidRPr="00917AF1" w14:paraId="2045B6E0"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1D16" w14:textId="671F93B5" w:rsidR="00921574" w:rsidRDefault="00921574" w:rsidP="00035B48">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 strinjam z načinom zbiranja in obdelave podatkov, ki se uporablja za izvajanje podintervencije Sofinanciranje </w:t>
            </w:r>
            <w:r w:rsidR="00035B48" w:rsidRPr="00035B48">
              <w:rPr>
                <w:rFonts w:ascii="Arial" w:eastAsia="Arial" w:hAnsi="Arial" w:cs="Arial"/>
                <w:color w:val="000000"/>
                <w:sz w:val="20"/>
                <w:szCs w:val="20"/>
              </w:rPr>
              <w:t>obnove tipičnih čebelnjakov</w:t>
            </w:r>
            <w:r w:rsidRPr="00917AF1">
              <w:rPr>
                <w:rFonts w:ascii="Arial" w:eastAsia="Arial" w:hAnsi="Arial" w:cs="Arial"/>
                <w:color w:val="000000"/>
                <w:sz w:val="20"/>
                <w:szCs w:val="20"/>
              </w:rPr>
              <w:t>, in z objavo osnovnih podatkov za potrebe obveščanja javnosti o financiranju projektov s strani Evropskega kmetijskega jamstvenega sklada (EKJS) v skladu z zakonodajo o varstvu osebnih podatkov;</w:t>
            </w:r>
          </w:p>
          <w:p w14:paraId="408A9A14" w14:textId="77777777" w:rsidR="00885DF5" w:rsidRPr="00917AF1" w:rsidRDefault="00885DF5" w:rsidP="00885DF5">
            <w:pPr>
              <w:ind w:left="885"/>
              <w:jc w:val="both"/>
              <w:rPr>
                <w:rFonts w:ascii="Arial" w:hAnsi="Arial" w:cs="Arial"/>
                <w:color w:val="000000"/>
                <w:sz w:val="20"/>
                <w:szCs w:val="20"/>
              </w:rPr>
            </w:pPr>
          </w:p>
        </w:tc>
      </w:tr>
      <w:tr w:rsidR="00921574" w:rsidRPr="00917AF1" w14:paraId="2EFBB46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7F66" w14:textId="7E000988" w:rsidR="00921574" w:rsidRDefault="00921574" w:rsidP="002765CC">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w:t>
            </w:r>
            <w:proofErr w:type="spellStart"/>
            <w:r w:rsidRPr="00917AF1">
              <w:rPr>
                <w:rFonts w:ascii="Arial" w:eastAsia="Arial" w:hAnsi="Arial" w:cs="Arial"/>
                <w:color w:val="000000"/>
                <w:sz w:val="20"/>
                <w:szCs w:val="20"/>
              </w:rPr>
              <w:t>podintervenciji</w:t>
            </w:r>
            <w:proofErr w:type="spellEnd"/>
            <w:r w:rsidRPr="00917AF1">
              <w:rPr>
                <w:rFonts w:ascii="Arial" w:eastAsia="Arial" w:hAnsi="Arial" w:cs="Arial"/>
                <w:color w:val="000000"/>
                <w:sz w:val="20"/>
                <w:szCs w:val="20"/>
              </w:rPr>
              <w:t xml:space="preserve"> Subvencioniranje </w:t>
            </w:r>
            <w:r w:rsidR="002765CC" w:rsidRPr="002765CC">
              <w:rPr>
                <w:rFonts w:ascii="Arial" w:eastAsia="Arial" w:hAnsi="Arial" w:cs="Arial"/>
                <w:color w:val="000000"/>
                <w:sz w:val="20"/>
                <w:szCs w:val="20"/>
              </w:rPr>
              <w:t>obnove tipičnih čebelnjakov</w:t>
            </w:r>
            <w:r w:rsidR="002765CC" w:rsidRPr="002765CC" w:rsidDel="002765CC">
              <w:rPr>
                <w:rFonts w:ascii="Arial" w:eastAsia="Arial" w:hAnsi="Arial" w:cs="Arial"/>
                <w:color w:val="000000"/>
                <w:sz w:val="20"/>
                <w:szCs w:val="20"/>
              </w:rPr>
              <w:t xml:space="preserve"> </w:t>
            </w:r>
            <w:r w:rsidRPr="00917AF1">
              <w:rPr>
                <w:rFonts w:ascii="Arial" w:eastAsia="Arial" w:hAnsi="Arial" w:cs="Arial"/>
                <w:color w:val="000000"/>
                <w:sz w:val="20"/>
                <w:szCs w:val="20"/>
              </w:rPr>
              <w:t>;</w:t>
            </w:r>
          </w:p>
          <w:p w14:paraId="75754597" w14:textId="77777777" w:rsidR="00885DF5" w:rsidRPr="00917AF1" w:rsidRDefault="00885DF5" w:rsidP="00885DF5">
            <w:pPr>
              <w:ind w:left="885"/>
              <w:jc w:val="both"/>
              <w:rPr>
                <w:rFonts w:ascii="Arial" w:hAnsi="Arial" w:cs="Arial"/>
                <w:color w:val="000000"/>
                <w:sz w:val="20"/>
                <w:szCs w:val="20"/>
              </w:rPr>
            </w:pPr>
          </w:p>
        </w:tc>
      </w:tr>
      <w:tr w:rsidR="00921574" w:rsidRPr="00917AF1" w14:paraId="1D5AF7F6"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D744"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soglašam, da </w:t>
            </w:r>
            <w:r w:rsidR="00505D88">
              <w:rPr>
                <w:rFonts w:ascii="Arial" w:eastAsia="Arial" w:hAnsi="Arial" w:cs="Arial"/>
                <w:color w:val="000000"/>
                <w:sz w:val="20"/>
                <w:szCs w:val="20"/>
              </w:rPr>
              <w:t>a</w:t>
            </w:r>
            <w:r w:rsidRPr="00917AF1">
              <w:rPr>
                <w:rFonts w:ascii="Arial" w:eastAsia="Arial" w:hAnsi="Arial" w:cs="Arial"/>
                <w:color w:val="000000"/>
                <w:sz w:val="20"/>
                <w:szCs w:val="20"/>
              </w:rPr>
              <w:t>gencija pridobi podatke, ki so potrebni za odločanje o vlogi, iz uradnih evidenc;</w:t>
            </w:r>
          </w:p>
          <w:p w14:paraId="0AA60002" w14:textId="77777777" w:rsidR="00885DF5" w:rsidRPr="00917AF1" w:rsidRDefault="00885DF5" w:rsidP="00885DF5">
            <w:pPr>
              <w:ind w:left="885"/>
              <w:jc w:val="both"/>
              <w:rPr>
                <w:rFonts w:ascii="Arial" w:hAnsi="Arial" w:cs="Arial"/>
                <w:color w:val="000000"/>
                <w:sz w:val="20"/>
                <w:szCs w:val="20"/>
              </w:rPr>
            </w:pPr>
          </w:p>
        </w:tc>
      </w:tr>
      <w:tr w:rsidR="00921574" w:rsidRPr="00917AF1" w14:paraId="312E665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6ACA" w14:textId="41640E18"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w:t>
            </w:r>
            <w:r w:rsidR="00505D88">
              <w:rPr>
                <w:rFonts w:ascii="Arial" w:eastAsia="Arial" w:hAnsi="Arial" w:cs="Arial"/>
                <w:color w:val="000000"/>
                <w:sz w:val="20"/>
                <w:szCs w:val="20"/>
              </w:rPr>
              <w:t>a</w:t>
            </w:r>
            <w:r w:rsidRPr="00917AF1">
              <w:rPr>
                <w:rFonts w:ascii="Arial" w:eastAsia="Arial" w:hAnsi="Arial" w:cs="Arial"/>
                <w:color w:val="000000"/>
                <w:sz w:val="20"/>
                <w:szCs w:val="20"/>
              </w:rPr>
              <w:t xml:space="preserve">genciji, </w:t>
            </w:r>
            <w:r w:rsidR="00505D88">
              <w:rPr>
                <w:rFonts w:ascii="Arial" w:eastAsia="Arial" w:hAnsi="Arial" w:cs="Arial"/>
                <w:color w:val="000000"/>
                <w:sz w:val="20"/>
                <w:szCs w:val="20"/>
              </w:rPr>
              <w:t>m</w:t>
            </w:r>
            <w:r w:rsidRPr="00917AF1">
              <w:rPr>
                <w:rFonts w:ascii="Arial" w:eastAsia="Arial" w:hAnsi="Arial" w:cs="Arial"/>
                <w:color w:val="000000"/>
                <w:sz w:val="20"/>
                <w:szCs w:val="20"/>
              </w:rPr>
              <w:t xml:space="preserve">inistrstvu, revizijskemu organu in drugim nadzornim organom omogočil(a) </w:t>
            </w:r>
            <w:r w:rsidR="00DD2DF4">
              <w:rPr>
                <w:rFonts w:ascii="Arial" w:eastAsia="Arial" w:hAnsi="Arial" w:cs="Arial"/>
                <w:color w:val="000000"/>
                <w:sz w:val="20"/>
                <w:szCs w:val="20"/>
              </w:rPr>
              <w:t>pregled</w:t>
            </w:r>
            <w:r w:rsidR="0074091B">
              <w:rPr>
                <w:rFonts w:ascii="Arial" w:eastAsia="Arial" w:hAnsi="Arial" w:cs="Arial"/>
                <w:color w:val="000000"/>
                <w:sz w:val="20"/>
                <w:szCs w:val="20"/>
              </w:rPr>
              <w:t xml:space="preserve"> </w:t>
            </w:r>
            <w:r w:rsidRPr="00917AF1">
              <w:rPr>
                <w:rFonts w:ascii="Arial" w:eastAsia="Arial" w:hAnsi="Arial" w:cs="Arial"/>
                <w:color w:val="000000"/>
                <w:sz w:val="20"/>
                <w:szCs w:val="20"/>
              </w:rPr>
              <w:t>na kraju samem in dostop do dokumentacije, ki je bila podlaga za pridobitev sredstev;</w:t>
            </w:r>
          </w:p>
          <w:p w14:paraId="59F899BA" w14:textId="77777777" w:rsidR="00885DF5" w:rsidRPr="00917AF1" w:rsidRDefault="00885DF5" w:rsidP="00885DF5">
            <w:pPr>
              <w:ind w:left="885"/>
              <w:jc w:val="both"/>
              <w:rPr>
                <w:rFonts w:ascii="Arial" w:hAnsi="Arial" w:cs="Arial"/>
                <w:color w:val="000000"/>
                <w:sz w:val="20"/>
                <w:szCs w:val="20"/>
              </w:rPr>
            </w:pPr>
          </w:p>
        </w:tc>
      </w:tr>
      <w:tr w:rsidR="00DD2DF4" w:rsidRPr="00917AF1" w14:paraId="21F9BC56"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C17DA8F" w14:textId="636FD5AC" w:rsidR="00DD2DF4" w:rsidRPr="00E87A63" w:rsidRDefault="00DD2DF4" w:rsidP="002557A7">
            <w:pPr>
              <w:numPr>
                <w:ilvl w:val="0"/>
                <w:numId w:val="21"/>
              </w:numPr>
              <w:jc w:val="both"/>
              <w:rPr>
                <w:rFonts w:ascii="Arial" w:eastAsia="Arial" w:hAnsi="Arial" w:cs="Arial"/>
                <w:color w:val="000000"/>
                <w:sz w:val="18"/>
                <w:szCs w:val="18"/>
              </w:rPr>
            </w:pPr>
            <w:r w:rsidRPr="00E87A63">
              <w:rPr>
                <w:rFonts w:ascii="Arial" w:hAnsi="Arial" w:cs="Arial"/>
                <w:color w:val="000000"/>
                <w:sz w:val="20"/>
                <w:szCs w:val="20"/>
                <w:shd w:val="clear" w:color="auto" w:fill="FFFFFF"/>
              </w:rPr>
              <w:t xml:space="preserve">da bom v primeru pridobitve sredstev pri </w:t>
            </w:r>
            <w:proofErr w:type="spellStart"/>
            <w:r w:rsidRPr="00E87A63">
              <w:rPr>
                <w:rFonts w:ascii="Arial" w:hAnsi="Arial" w:cs="Arial"/>
                <w:color w:val="000000"/>
                <w:sz w:val="20"/>
                <w:szCs w:val="20"/>
                <w:shd w:val="clear" w:color="auto" w:fill="FFFFFF"/>
              </w:rPr>
              <w:t>podintervenciji</w:t>
            </w:r>
            <w:proofErr w:type="spellEnd"/>
            <w:r w:rsidRPr="00E87A63">
              <w:rPr>
                <w:rFonts w:ascii="Arial" w:hAnsi="Arial" w:cs="Arial"/>
                <w:color w:val="000000"/>
                <w:sz w:val="20"/>
                <w:szCs w:val="20"/>
                <w:shd w:val="clear" w:color="auto" w:fill="FFFFFF"/>
              </w:rPr>
              <w:t xml:space="preserve"> </w:t>
            </w:r>
            <w:r w:rsidRPr="00917AF1">
              <w:rPr>
                <w:rFonts w:ascii="Arial" w:eastAsia="Arial" w:hAnsi="Arial" w:cs="Arial"/>
                <w:color w:val="000000"/>
                <w:sz w:val="20"/>
                <w:szCs w:val="20"/>
              </w:rPr>
              <w:t xml:space="preserve">Sofinanciranje </w:t>
            </w:r>
            <w:r w:rsidR="002557A7" w:rsidRPr="002557A7">
              <w:rPr>
                <w:rFonts w:ascii="Arial" w:eastAsia="Arial" w:hAnsi="Arial" w:cs="Arial"/>
                <w:color w:val="000000"/>
                <w:sz w:val="20"/>
                <w:szCs w:val="20"/>
              </w:rPr>
              <w:t xml:space="preserve">obnove tipičnih čebelnjakov </w:t>
            </w:r>
            <w:r w:rsidRPr="00917AF1">
              <w:rPr>
                <w:rFonts w:ascii="Arial" w:eastAsia="Arial" w:hAnsi="Arial" w:cs="Arial"/>
                <w:color w:val="000000"/>
                <w:sz w:val="20"/>
                <w:szCs w:val="20"/>
              </w:rPr>
              <w:t>v programskem letu 2023</w:t>
            </w:r>
            <w:r w:rsidRPr="00E87A63">
              <w:rPr>
                <w:rFonts w:ascii="Arial" w:hAnsi="Arial" w:cs="Arial"/>
                <w:color w:val="000000"/>
                <w:sz w:val="20"/>
                <w:szCs w:val="20"/>
                <w:shd w:val="clear" w:color="auto" w:fill="FFFFFF"/>
              </w:rPr>
              <w:t xml:space="preserve"> in ne bom hranil(a) dokumentacije, kot to določa drugi odstavek 96.</w:t>
            </w:r>
            <w:r w:rsidR="00035B48">
              <w:rPr>
                <w:rFonts w:ascii="Arial" w:hAnsi="Arial" w:cs="Arial"/>
                <w:color w:val="000000"/>
                <w:sz w:val="20"/>
                <w:szCs w:val="20"/>
                <w:shd w:val="clear" w:color="auto" w:fill="FFFFFF"/>
              </w:rPr>
              <w:t xml:space="preserve"> </w:t>
            </w:r>
            <w:r w:rsidRPr="00E87A63">
              <w:rPr>
                <w:rFonts w:ascii="Arial" w:hAnsi="Arial" w:cs="Arial"/>
                <w:color w:val="000000"/>
                <w:sz w:val="20"/>
                <w:szCs w:val="20"/>
                <w:shd w:val="clear" w:color="auto" w:fill="FFFFFF"/>
              </w:rPr>
              <w:t>člena Uredbe, mora</w:t>
            </w:r>
            <w:r>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v proračun Republike Slovenije vrniti 10 % izplačanih sredstev. Če </w:t>
            </w:r>
            <w:r w:rsidR="00315573">
              <w:rPr>
                <w:rFonts w:ascii="Arial" w:hAnsi="Arial" w:cs="Arial"/>
                <w:color w:val="000000"/>
                <w:sz w:val="20"/>
                <w:szCs w:val="20"/>
                <w:shd w:val="clear" w:color="auto" w:fill="FFFFFF"/>
              </w:rPr>
              <w:t xml:space="preserve">bom </w:t>
            </w:r>
            <w:r w:rsidRPr="00E87A63">
              <w:rPr>
                <w:rFonts w:ascii="Arial" w:hAnsi="Arial" w:cs="Arial"/>
                <w:color w:val="000000"/>
                <w:sz w:val="20"/>
                <w:szCs w:val="20"/>
                <w:shd w:val="clear" w:color="auto" w:fill="FFFFFF"/>
              </w:rPr>
              <w:t>zamudi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rok za vračilo sredstev iz odločbe o vračilu, </w:t>
            </w:r>
            <w:r w:rsidR="00315573">
              <w:rPr>
                <w:rFonts w:ascii="Arial" w:hAnsi="Arial" w:cs="Arial"/>
                <w:color w:val="000000"/>
                <w:sz w:val="20"/>
                <w:szCs w:val="20"/>
                <w:shd w:val="clear" w:color="auto" w:fill="FFFFFF"/>
              </w:rPr>
              <w:t>bom</w:t>
            </w:r>
            <w:r w:rsidRPr="00E87A63">
              <w:rPr>
                <w:rFonts w:ascii="Arial" w:hAnsi="Arial" w:cs="Arial"/>
                <w:color w:val="000000"/>
                <w:sz w:val="20"/>
                <w:szCs w:val="20"/>
                <w:shd w:val="clear" w:color="auto" w:fill="FFFFFF"/>
              </w:rPr>
              <w:t xml:space="preserve"> vrni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znesek skupaj z zakonitimi zamudnimi obrestmi.</w:t>
            </w:r>
          </w:p>
          <w:p w14:paraId="1A289570" w14:textId="77777777" w:rsidR="00DD2DF4" w:rsidRPr="00917AF1" w:rsidRDefault="00DD2DF4" w:rsidP="00035B48">
            <w:pPr>
              <w:ind w:left="885"/>
              <w:jc w:val="both"/>
              <w:rPr>
                <w:rFonts w:ascii="Arial" w:eastAsia="Arial" w:hAnsi="Arial" w:cs="Arial"/>
                <w:color w:val="000000"/>
                <w:sz w:val="20"/>
                <w:szCs w:val="20"/>
              </w:rPr>
            </w:pPr>
          </w:p>
        </w:tc>
      </w:tr>
      <w:tr w:rsidR="00921574" w:rsidRPr="00917AF1" w14:paraId="6D6FC199"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77D7D" w14:textId="24C88D28" w:rsidR="00921574" w:rsidRDefault="00921574" w:rsidP="002557A7">
            <w:pPr>
              <w:numPr>
                <w:ilvl w:val="0"/>
                <w:numId w:val="21"/>
              </w:numPr>
              <w:jc w:val="both"/>
              <w:rPr>
                <w:rFonts w:ascii="Arial" w:hAnsi="Arial" w:cs="Arial"/>
                <w:color w:val="000000"/>
                <w:sz w:val="20"/>
                <w:szCs w:val="20"/>
              </w:rPr>
            </w:pPr>
            <w:r w:rsidRPr="00917AF1">
              <w:rPr>
                <w:rFonts w:ascii="Arial" w:hAnsi="Arial" w:cs="Arial"/>
                <w:color w:val="000000"/>
                <w:sz w:val="20"/>
                <w:szCs w:val="20"/>
              </w:rPr>
              <w:t xml:space="preserve">da bom v primeru pridobitve sredstev pri ukrepu Sofinanciranje </w:t>
            </w:r>
            <w:r w:rsidR="002557A7" w:rsidRPr="002557A7">
              <w:rPr>
                <w:rFonts w:ascii="Arial" w:hAnsi="Arial" w:cs="Arial"/>
                <w:color w:val="000000"/>
                <w:sz w:val="20"/>
                <w:szCs w:val="20"/>
              </w:rPr>
              <w:t xml:space="preserve">obnove tipičnih čebelnjakov </w:t>
            </w:r>
            <w:r w:rsidRPr="00917AF1">
              <w:rPr>
                <w:rFonts w:ascii="Arial" w:hAnsi="Arial" w:cs="Arial"/>
                <w:color w:val="000000"/>
                <w:sz w:val="20"/>
                <w:szCs w:val="20"/>
              </w:rPr>
              <w:t>čebelar</w:t>
            </w:r>
            <w:r w:rsidR="002557A7">
              <w:rPr>
                <w:rFonts w:ascii="Arial" w:hAnsi="Arial" w:cs="Arial"/>
                <w:color w:val="000000"/>
                <w:sz w:val="20"/>
                <w:szCs w:val="20"/>
              </w:rPr>
              <w:t>il</w:t>
            </w:r>
            <w:r w:rsidR="00A35618">
              <w:rPr>
                <w:rFonts w:ascii="Arial" w:hAnsi="Arial" w:cs="Arial"/>
                <w:color w:val="000000"/>
                <w:sz w:val="20"/>
                <w:szCs w:val="20"/>
              </w:rPr>
              <w:t>(a)</w:t>
            </w:r>
            <w:r w:rsidR="002557A7">
              <w:rPr>
                <w:rFonts w:ascii="Arial" w:hAnsi="Arial" w:cs="Arial"/>
                <w:color w:val="000000"/>
                <w:sz w:val="20"/>
                <w:szCs w:val="20"/>
              </w:rPr>
              <w:t xml:space="preserve"> z vsaj eno čebeljo družino </w:t>
            </w:r>
            <w:r w:rsidRPr="00917AF1">
              <w:rPr>
                <w:rFonts w:ascii="Arial" w:hAnsi="Arial" w:cs="Arial"/>
                <w:color w:val="000000"/>
                <w:sz w:val="20"/>
                <w:szCs w:val="20"/>
              </w:rPr>
              <w:t>do konca programskega obdobja 2023–2027, v nasprotnem primeru bom v proračun Republike Slovenije vrnil(a) 10 % izplačanih sredstev skupaj z zakonitimi zamudnimi obrestmi;</w:t>
            </w:r>
          </w:p>
          <w:p w14:paraId="439605F8" w14:textId="77777777" w:rsidR="00885DF5" w:rsidRPr="00917AF1" w:rsidRDefault="00885DF5" w:rsidP="00885DF5">
            <w:pPr>
              <w:ind w:left="885"/>
              <w:jc w:val="both"/>
              <w:rPr>
                <w:rFonts w:ascii="Arial" w:hAnsi="Arial" w:cs="Arial"/>
                <w:color w:val="000000"/>
                <w:sz w:val="20"/>
                <w:szCs w:val="20"/>
              </w:rPr>
            </w:pPr>
          </w:p>
        </w:tc>
      </w:tr>
      <w:tr w:rsidR="00921574" w:rsidRPr="00917AF1" w14:paraId="39CB4808"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07DC"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v skladu z 98. in 99. členom Uredbe 2021/2116/EU moji osebni podatki: ime in priimek, občina prebivališča ter poštna številka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p w14:paraId="393177B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454EABF0"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217D" w14:textId="08E678A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podatki </w:t>
            </w:r>
            <w:r w:rsidR="00A35618">
              <w:rPr>
                <w:rFonts w:ascii="Arial" w:hAnsi="Arial" w:cs="Arial"/>
                <w:iCs/>
                <w:color w:val="000000"/>
                <w:sz w:val="20"/>
                <w:szCs w:val="20"/>
              </w:rPr>
              <w:t xml:space="preserve">iz prejšnje točke </w:t>
            </w:r>
            <w:r w:rsidRPr="00505D88">
              <w:rPr>
                <w:rFonts w:ascii="Arial" w:hAnsi="Arial" w:cs="Arial"/>
                <w:iCs/>
                <w:color w:val="000000"/>
                <w:sz w:val="20"/>
                <w:szCs w:val="20"/>
              </w:rPr>
              <w:t>objavijo vsako leto najpozneje 31. maja za predhodno proračunsko leto in so dostopni</w:t>
            </w:r>
            <w:r w:rsidR="00035B48">
              <w:rPr>
                <w:rFonts w:ascii="Arial" w:hAnsi="Arial" w:cs="Arial"/>
                <w:iCs/>
                <w:color w:val="000000"/>
                <w:sz w:val="20"/>
                <w:szCs w:val="20"/>
              </w:rPr>
              <w:t xml:space="preserve"> dve leti od dneva prve objave;</w:t>
            </w:r>
          </w:p>
          <w:p w14:paraId="2EEC964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6C3CE305"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F737"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lahko podatke o prejemnikih sredstev v skladu z 98. členom Uredbe 2021/2116/EU obdelujejo revizijski in preiskovalni organi Unije in Republike Slovenije z namenom varov</w:t>
            </w:r>
            <w:r w:rsidR="00885DF5" w:rsidRPr="00505D88">
              <w:rPr>
                <w:rFonts w:ascii="Arial" w:hAnsi="Arial" w:cs="Arial"/>
                <w:iCs/>
                <w:color w:val="000000"/>
                <w:sz w:val="20"/>
                <w:szCs w:val="20"/>
              </w:rPr>
              <w:t>anja finančnih interesov Unije;</w:t>
            </w:r>
          </w:p>
          <w:p w14:paraId="4FE701CD" w14:textId="77777777" w:rsidR="00885DF5" w:rsidRPr="00505D88" w:rsidRDefault="00885DF5" w:rsidP="00885DF5">
            <w:pPr>
              <w:ind w:left="885"/>
              <w:jc w:val="both"/>
              <w:rPr>
                <w:rFonts w:ascii="Arial" w:hAnsi="Arial" w:cs="Arial"/>
                <w:iCs/>
                <w:color w:val="000000"/>
                <w:sz w:val="20"/>
                <w:szCs w:val="20"/>
              </w:rPr>
            </w:pPr>
          </w:p>
        </w:tc>
      </w:tr>
      <w:tr w:rsidR="00921574" w:rsidRPr="00917AF1" w14:paraId="7066C6B9"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36F1"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w:t>
            </w:r>
            <w:r w:rsidRPr="00505D88">
              <w:rPr>
                <w:rFonts w:ascii="Arial" w:hAnsi="Arial" w:cs="Arial"/>
                <w:iCs/>
                <w:color w:val="000000"/>
                <w:sz w:val="20"/>
                <w:szCs w:val="20"/>
              </w:rPr>
              <w:lastRenderedPageBreak/>
              <w:t xml:space="preserve">spremljanja in vrednotenja ter za statistične namene, se spremenijo v anonimne </w:t>
            </w:r>
            <w:r w:rsidR="00885DF5" w:rsidRPr="00505D88">
              <w:rPr>
                <w:rFonts w:ascii="Arial" w:hAnsi="Arial" w:cs="Arial"/>
                <w:iCs/>
                <w:color w:val="000000"/>
                <w:sz w:val="20"/>
                <w:szCs w:val="20"/>
              </w:rPr>
              <w:t>in obdelajo le v zbirni obliki;</w:t>
            </w:r>
          </w:p>
          <w:p w14:paraId="45EEACC4" w14:textId="77777777" w:rsidR="00885DF5" w:rsidRPr="00505D88" w:rsidRDefault="00885DF5" w:rsidP="00885DF5">
            <w:pPr>
              <w:ind w:left="885"/>
              <w:jc w:val="both"/>
              <w:rPr>
                <w:rFonts w:ascii="Arial" w:hAnsi="Arial" w:cs="Arial"/>
                <w:iCs/>
                <w:color w:val="000000"/>
                <w:sz w:val="20"/>
                <w:szCs w:val="20"/>
              </w:rPr>
            </w:pPr>
          </w:p>
        </w:tc>
      </w:tr>
      <w:tr w:rsidR="00921574" w:rsidRPr="00917AF1" w14:paraId="0C100C6A" w14:textId="77777777"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9A26" w14:textId="77777777" w:rsidR="00505D88" w:rsidRPr="00505D88" w:rsidRDefault="00921574"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lastRenderedPageBreak/>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505D88">
              <w:rPr>
                <w:rFonts w:ascii="Arial" w:hAnsi="Arial" w:cs="Arial"/>
                <w:iCs/>
                <w:color w:val="000000"/>
                <w:sz w:val="20"/>
                <w:szCs w:val="20"/>
              </w:rPr>
              <w:t>agenciji</w:t>
            </w:r>
            <w:r w:rsidRPr="00505D88">
              <w:rPr>
                <w:rFonts w:ascii="Arial" w:hAnsi="Arial" w:cs="Arial"/>
                <w:iCs/>
                <w:color w:val="000000"/>
                <w:sz w:val="20"/>
                <w:szCs w:val="20"/>
              </w:rPr>
              <w:t xml:space="preserve">. Seznanjen sem, da so nadaljnje informacije za posameznike, katerih osebne podatke bo obdelovala </w:t>
            </w:r>
            <w:r w:rsidR="00505D88">
              <w:rPr>
                <w:rFonts w:ascii="Arial" w:hAnsi="Arial" w:cs="Arial"/>
                <w:iCs/>
                <w:color w:val="000000"/>
                <w:sz w:val="20"/>
                <w:szCs w:val="20"/>
              </w:rPr>
              <w:t>agencija</w:t>
            </w:r>
            <w:r w:rsidRPr="00505D88">
              <w:rPr>
                <w:rFonts w:ascii="Arial" w:hAnsi="Arial" w:cs="Arial"/>
                <w:iCs/>
                <w:color w:val="000000"/>
                <w:sz w:val="20"/>
                <w:szCs w:val="20"/>
              </w:rPr>
              <w:t>, objav</w:t>
            </w:r>
            <w:r w:rsidR="00885DF5" w:rsidRPr="00505D88">
              <w:rPr>
                <w:rFonts w:ascii="Arial" w:hAnsi="Arial" w:cs="Arial"/>
                <w:iCs/>
                <w:color w:val="000000"/>
                <w:sz w:val="20"/>
                <w:szCs w:val="20"/>
              </w:rPr>
              <w:t xml:space="preserve">ljene na spletni strani </w:t>
            </w:r>
            <w:r w:rsidR="00505D88">
              <w:rPr>
                <w:rFonts w:ascii="Arial" w:hAnsi="Arial" w:cs="Arial"/>
                <w:iCs/>
                <w:color w:val="000000"/>
                <w:sz w:val="20"/>
                <w:szCs w:val="20"/>
              </w:rPr>
              <w:t>agencije;</w:t>
            </w:r>
          </w:p>
          <w:p w14:paraId="5D406FDB" w14:textId="77777777" w:rsidR="00885DF5" w:rsidRPr="00505D88" w:rsidRDefault="00885DF5" w:rsidP="00885DF5">
            <w:pPr>
              <w:ind w:left="885"/>
              <w:jc w:val="both"/>
              <w:rPr>
                <w:rFonts w:ascii="Arial" w:hAnsi="Arial" w:cs="Arial"/>
                <w:iCs/>
                <w:color w:val="000000"/>
                <w:sz w:val="20"/>
                <w:szCs w:val="20"/>
              </w:rPr>
            </w:pPr>
          </w:p>
        </w:tc>
      </w:tr>
      <w:tr w:rsidR="00505D88" w:rsidRPr="00505D88" w14:paraId="700D798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E88B" w14:textId="77777777" w:rsidR="00505D88" w:rsidRPr="00505D88" w:rsidRDefault="00505D88"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 xml:space="preserve">da v zvezi z uveljavljenjem sredstev ni podana goljufija ali drugo nezakonito dejanje, ki vpliva na finančne interese EU, ter da sem seznanjen/a s tem, da </w:t>
            </w:r>
            <w:r>
              <w:rPr>
                <w:rFonts w:ascii="Arial" w:hAnsi="Arial" w:cs="Arial"/>
                <w:iCs/>
                <w:color w:val="000000"/>
                <w:sz w:val="20"/>
                <w:szCs w:val="20"/>
              </w:rPr>
              <w:t>a</w:t>
            </w:r>
            <w:r w:rsidRPr="00505D88">
              <w:rPr>
                <w:rFonts w:ascii="Arial" w:hAnsi="Arial" w:cs="Arial"/>
                <w:iCs/>
                <w:color w:val="000000"/>
                <w:sz w:val="20"/>
                <w:szCs w:val="20"/>
              </w:rPr>
              <w:t>gencija izvaja ukrepe za preprečevanje, odkrivanje in odzivanje na goljufije in druga nezakonita dejanja, ki vplivajo na finančne interese EU.</w:t>
            </w:r>
          </w:p>
          <w:p w14:paraId="76BDF283" w14:textId="77777777" w:rsidR="00505D88" w:rsidRPr="00505D88" w:rsidRDefault="00505D88" w:rsidP="00505D88">
            <w:pPr>
              <w:ind w:left="885"/>
              <w:jc w:val="both"/>
              <w:rPr>
                <w:rFonts w:ascii="Arial" w:hAnsi="Arial" w:cs="Arial"/>
                <w:iCs/>
                <w:color w:val="000000"/>
                <w:sz w:val="20"/>
                <w:szCs w:val="20"/>
              </w:rPr>
            </w:pPr>
          </w:p>
        </w:tc>
      </w:tr>
    </w:tbl>
    <w:p w14:paraId="4FFB5C0C" w14:textId="77777777" w:rsidR="00431BB0" w:rsidRPr="00917AF1" w:rsidRDefault="00431BB0" w:rsidP="00921574">
      <w:pPr>
        <w:spacing w:after="160" w:line="259" w:lineRule="auto"/>
        <w:rPr>
          <w:rFonts w:ascii="Arial" w:hAnsi="Arial" w:cs="Arial"/>
          <w:b/>
          <w:sz w:val="20"/>
          <w:szCs w:val="20"/>
        </w:rPr>
      </w:pPr>
    </w:p>
    <w:p w14:paraId="790720E2" w14:textId="77777777" w:rsidR="00921574" w:rsidRPr="00917AF1" w:rsidRDefault="00921574" w:rsidP="00921574">
      <w:pPr>
        <w:spacing w:after="160" w:line="259" w:lineRule="auto"/>
        <w:rPr>
          <w:rFonts w:ascii="Arial" w:hAnsi="Arial" w:cs="Arial"/>
          <w:sz w:val="20"/>
          <w:szCs w:val="20"/>
        </w:rPr>
      </w:pPr>
    </w:p>
    <w:p w14:paraId="218566DA" w14:textId="77777777" w:rsidR="00431BB0" w:rsidRPr="00917AF1" w:rsidRDefault="00431BB0" w:rsidP="00921574">
      <w:pPr>
        <w:pStyle w:val="Naslov1"/>
        <w:numPr>
          <w:ilvl w:val="0"/>
          <w:numId w:val="0"/>
        </w:numPr>
        <w:spacing w:line="264" w:lineRule="auto"/>
        <w:rPr>
          <w:sz w:val="20"/>
          <w:szCs w:val="20"/>
        </w:rPr>
        <w:sectPr w:rsidR="00431BB0" w:rsidRPr="00917AF1" w:rsidSect="00921574">
          <w:endnotePr>
            <w:numFmt w:val="decimal"/>
          </w:endnotePr>
          <w:type w:val="continuous"/>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14:paraId="66ECA067" w14:textId="77777777" w:rsidTr="00442575">
        <w:trPr>
          <w:trHeight w:val="66"/>
        </w:trPr>
        <w:tc>
          <w:tcPr>
            <w:tcW w:w="9340" w:type="dxa"/>
            <w:tcBorders>
              <w:top w:val="nil"/>
              <w:left w:val="nil"/>
              <w:bottom w:val="nil"/>
              <w:right w:val="nil"/>
            </w:tcBorders>
          </w:tcPr>
          <w:p w14:paraId="15C790A4" w14:textId="77777777" w:rsidR="006C2DC3" w:rsidRPr="00917AF1" w:rsidRDefault="006C2DC3" w:rsidP="00D3761F">
            <w:pPr>
              <w:pStyle w:val="Noga"/>
              <w:tabs>
                <w:tab w:val="left" w:pos="708"/>
              </w:tabs>
              <w:ind w:left="360"/>
              <w:rPr>
                <w:rFonts w:ascii="Arial" w:hAnsi="Arial" w:cs="Arial"/>
                <w:sz w:val="20"/>
                <w:szCs w:val="20"/>
              </w:rPr>
            </w:pPr>
          </w:p>
          <w:p w14:paraId="24049615" w14:textId="77777777" w:rsidR="00442575" w:rsidRPr="00917AF1" w:rsidRDefault="006E415A" w:rsidP="00442575">
            <w:pPr>
              <w:spacing w:after="160" w:line="259" w:lineRule="auto"/>
              <w:rPr>
                <w:rFonts w:ascii="Arial" w:hAnsi="Arial" w:cs="Arial"/>
                <w:b/>
                <w:bCs/>
                <w:sz w:val="20"/>
                <w:szCs w:val="20"/>
              </w:rPr>
            </w:pPr>
            <w:r w:rsidRPr="00917AF1">
              <w:rPr>
                <w:rFonts w:ascii="Arial" w:hAnsi="Arial" w:cs="Arial"/>
                <w:b/>
                <w:bCs/>
                <w:sz w:val="20"/>
                <w:szCs w:val="20"/>
              </w:rPr>
              <w:t xml:space="preserve">C: </w:t>
            </w:r>
            <w:r w:rsidR="00442575" w:rsidRPr="00917AF1">
              <w:rPr>
                <w:rFonts w:ascii="Arial" w:hAnsi="Arial" w:cs="Arial"/>
                <w:b/>
                <w:bCs/>
                <w:sz w:val="20"/>
                <w:szCs w:val="20"/>
              </w:rPr>
              <w:t>PRILOGE K VLOGI</w:t>
            </w:r>
          </w:p>
          <w:p w14:paraId="5EFE6770" w14:textId="77777777" w:rsidR="008B3E9F" w:rsidRPr="00917AF1" w:rsidRDefault="008B3E9F" w:rsidP="00442575">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sidR="00505D88">
              <w:rPr>
                <w:rFonts w:ascii="Arial" w:eastAsia="Calibri" w:hAnsi="Arial" w:cs="Arial"/>
                <w:b/>
                <w:bCs/>
                <w:sz w:val="20"/>
                <w:szCs w:val="20"/>
                <w:lang w:eastAsia="en-US"/>
              </w:rPr>
              <w:t>a</w:t>
            </w:r>
            <w:r w:rsidRPr="00917AF1">
              <w:rPr>
                <w:rFonts w:ascii="Arial" w:eastAsia="Calibri" w:hAnsi="Arial" w:cs="Arial"/>
                <w:b/>
                <w:bCs/>
                <w:sz w:val="20"/>
                <w:szCs w:val="20"/>
                <w:lang w:eastAsia="en-US"/>
              </w:rPr>
              <w:t xml:space="preserve">gencije kot </w:t>
            </w:r>
            <w:proofErr w:type="spellStart"/>
            <w:r w:rsidRPr="00917AF1">
              <w:rPr>
                <w:rFonts w:ascii="Arial" w:eastAsia="Calibri" w:hAnsi="Arial" w:cs="Arial"/>
                <w:b/>
                <w:bCs/>
                <w:sz w:val="20"/>
                <w:szCs w:val="20"/>
                <w:lang w:eastAsia="en-US"/>
              </w:rPr>
              <w:t>skenogram</w:t>
            </w:r>
            <w:proofErr w:type="spellEnd"/>
            <w:r w:rsidRPr="00917AF1">
              <w:rPr>
                <w:rFonts w:ascii="Arial" w:eastAsia="Calibri" w:hAnsi="Arial" w:cs="Arial"/>
                <w:b/>
                <w:bCs/>
                <w:sz w:val="20"/>
                <w:szCs w:val="20"/>
                <w:lang w:eastAsia="en-US"/>
              </w:rPr>
              <w:t>.</w:t>
            </w:r>
          </w:p>
          <w:p w14:paraId="60D31C49" w14:textId="77777777" w:rsidR="008B3E9F"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 xml:space="preserve">C1: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436F5355" w14:textId="77777777" w:rsidTr="00F84CD6">
              <w:tc>
                <w:tcPr>
                  <w:tcW w:w="9062" w:type="dxa"/>
                  <w:shd w:val="clear" w:color="auto" w:fill="auto"/>
                </w:tcPr>
                <w:p w14:paraId="1DF10C3D" w14:textId="77777777" w:rsidR="00442575" w:rsidRPr="00917AF1" w:rsidRDefault="00442575" w:rsidP="00442575">
                  <w:pPr>
                    <w:rPr>
                      <w:rFonts w:ascii="Arial" w:eastAsia="Calibri" w:hAnsi="Arial" w:cs="Arial"/>
                      <w:b/>
                      <w:bCs/>
                      <w:sz w:val="20"/>
                      <w:szCs w:val="20"/>
                      <w:lang w:eastAsia="en-US"/>
                    </w:rPr>
                  </w:pPr>
                </w:p>
              </w:tc>
            </w:tr>
            <w:tr w:rsidR="00442575" w:rsidRPr="00917AF1" w14:paraId="2E221B8E" w14:textId="77777777" w:rsidTr="00F84CD6">
              <w:tc>
                <w:tcPr>
                  <w:tcW w:w="9062" w:type="dxa"/>
                  <w:shd w:val="clear" w:color="auto" w:fill="auto"/>
                </w:tcPr>
                <w:p w14:paraId="20DCAF2F" w14:textId="22A62E75" w:rsidR="00D25157" w:rsidRDefault="002557A7" w:rsidP="002557A7">
                  <w:pPr>
                    <w:numPr>
                      <w:ilvl w:val="0"/>
                      <w:numId w:val="3"/>
                    </w:numPr>
                    <w:jc w:val="both"/>
                    <w:rPr>
                      <w:rFonts w:ascii="Arial" w:eastAsia="Calibri" w:hAnsi="Arial" w:cs="Arial"/>
                      <w:sz w:val="20"/>
                      <w:szCs w:val="20"/>
                      <w:lang w:eastAsia="en-US"/>
                    </w:rPr>
                  </w:pPr>
                  <w:r w:rsidRPr="002557A7">
                    <w:rPr>
                      <w:rFonts w:ascii="Arial" w:eastAsia="Calibri" w:hAnsi="Arial" w:cs="Arial"/>
                      <w:sz w:val="20"/>
                      <w:szCs w:val="20"/>
                      <w:lang w:eastAsia="en-US"/>
                    </w:rPr>
                    <w:t>opis obstoječega stanja tipičnega čebelnjaka s skico in merami čebelnjaka;</w:t>
                  </w:r>
                </w:p>
                <w:p w14:paraId="4D39669B" w14:textId="77777777" w:rsidR="00442575" w:rsidRPr="00917AF1" w:rsidRDefault="00442575" w:rsidP="00D25157">
                  <w:pPr>
                    <w:ind w:left="720"/>
                    <w:jc w:val="both"/>
                    <w:rPr>
                      <w:rFonts w:ascii="Arial" w:eastAsia="Calibri" w:hAnsi="Arial" w:cs="Arial"/>
                      <w:sz w:val="20"/>
                      <w:szCs w:val="20"/>
                      <w:lang w:eastAsia="en-US"/>
                    </w:rPr>
                  </w:pPr>
                </w:p>
              </w:tc>
            </w:tr>
            <w:tr w:rsidR="00442575" w:rsidRPr="00917AF1" w14:paraId="329C0493" w14:textId="77777777" w:rsidTr="00F84CD6">
              <w:tc>
                <w:tcPr>
                  <w:tcW w:w="9062" w:type="dxa"/>
                  <w:shd w:val="clear" w:color="auto" w:fill="auto"/>
                </w:tcPr>
                <w:p w14:paraId="6D87E8DB" w14:textId="1CE1D876" w:rsidR="00D25157" w:rsidRDefault="002557A7" w:rsidP="002557A7">
                  <w:pPr>
                    <w:numPr>
                      <w:ilvl w:val="0"/>
                      <w:numId w:val="3"/>
                    </w:numPr>
                    <w:contextualSpacing/>
                    <w:jc w:val="both"/>
                    <w:rPr>
                      <w:rFonts w:ascii="Arial" w:eastAsia="Calibri" w:hAnsi="Arial" w:cs="Arial"/>
                      <w:sz w:val="20"/>
                      <w:szCs w:val="20"/>
                      <w:lang w:eastAsia="en-US"/>
                    </w:rPr>
                  </w:pPr>
                  <w:r>
                    <w:rPr>
                      <w:rFonts w:ascii="Arial" w:eastAsia="Calibri" w:hAnsi="Arial" w:cs="Arial"/>
                      <w:sz w:val="20"/>
                      <w:szCs w:val="20"/>
                      <w:lang w:eastAsia="en-US"/>
                    </w:rPr>
                    <w:t>p</w:t>
                  </w:r>
                  <w:r w:rsidRPr="002557A7">
                    <w:rPr>
                      <w:rFonts w:ascii="Arial" w:eastAsia="Calibri" w:hAnsi="Arial" w:cs="Arial"/>
                      <w:sz w:val="20"/>
                      <w:szCs w:val="20"/>
                      <w:lang w:eastAsia="en-US"/>
                    </w:rPr>
                    <w:t xml:space="preserve">otrdilo, da je tipični čebelnjak vpisan v Register starih čebelnjakov oziroma Register nepremične kulturne dediščine, kar potrdi odgovorna oseba, ki vodi register. Potrdilu so priložene </w:t>
                  </w:r>
                  <w:proofErr w:type="spellStart"/>
                  <w:r w:rsidR="00BF6F1A">
                    <w:rPr>
                      <w:rFonts w:ascii="Arial" w:eastAsia="Calibri" w:hAnsi="Arial" w:cs="Arial"/>
                      <w:sz w:val="20"/>
                      <w:szCs w:val="20"/>
                      <w:lang w:eastAsia="en-US"/>
                    </w:rPr>
                    <w:t>geolocirane</w:t>
                  </w:r>
                  <w:proofErr w:type="spellEnd"/>
                  <w:r w:rsidR="00BF6F1A">
                    <w:rPr>
                      <w:rFonts w:ascii="Arial" w:eastAsia="Calibri" w:hAnsi="Arial" w:cs="Arial"/>
                      <w:sz w:val="20"/>
                      <w:szCs w:val="20"/>
                      <w:lang w:eastAsia="en-US"/>
                    </w:rPr>
                    <w:t xml:space="preserve"> fotografije</w:t>
                  </w:r>
                  <w:r w:rsidRPr="002557A7">
                    <w:rPr>
                      <w:rFonts w:ascii="Arial" w:eastAsia="Calibri" w:hAnsi="Arial" w:cs="Arial"/>
                      <w:sz w:val="20"/>
                      <w:szCs w:val="20"/>
                      <w:lang w:eastAsia="en-US"/>
                    </w:rPr>
                    <w:t>, opremljene z datumom in lokacijo tipičnega čebelnjaka</w:t>
                  </w:r>
                  <w:r>
                    <w:rPr>
                      <w:rFonts w:ascii="Arial" w:eastAsia="Calibri" w:hAnsi="Arial" w:cs="Arial"/>
                      <w:sz w:val="20"/>
                      <w:szCs w:val="20"/>
                      <w:lang w:eastAsia="en-US"/>
                    </w:rPr>
                    <w:t>;</w:t>
                  </w:r>
                </w:p>
                <w:p w14:paraId="11FD0456" w14:textId="77777777" w:rsidR="00F720A2" w:rsidRPr="00917AF1" w:rsidRDefault="00F720A2" w:rsidP="00D25157">
                  <w:pPr>
                    <w:ind w:left="720"/>
                    <w:contextualSpacing/>
                    <w:jc w:val="both"/>
                    <w:rPr>
                      <w:rFonts w:ascii="Arial" w:eastAsia="Calibri" w:hAnsi="Arial" w:cs="Arial"/>
                      <w:sz w:val="20"/>
                      <w:szCs w:val="20"/>
                      <w:lang w:eastAsia="en-US"/>
                    </w:rPr>
                  </w:pPr>
                </w:p>
              </w:tc>
            </w:tr>
            <w:tr w:rsidR="002557A7" w:rsidRPr="00917AF1" w14:paraId="739FCAC5" w14:textId="77777777" w:rsidTr="00F84CD6">
              <w:tc>
                <w:tcPr>
                  <w:tcW w:w="9062" w:type="dxa"/>
                  <w:shd w:val="clear" w:color="auto" w:fill="auto"/>
                </w:tcPr>
                <w:p w14:paraId="49CA5EB3" w14:textId="6ECADD33" w:rsidR="002557A7" w:rsidRPr="00917AF1" w:rsidRDefault="002557A7" w:rsidP="002557A7">
                  <w:pPr>
                    <w:numPr>
                      <w:ilvl w:val="0"/>
                      <w:numId w:val="3"/>
                    </w:numPr>
                    <w:jc w:val="both"/>
                    <w:rPr>
                      <w:rFonts w:ascii="Arial" w:eastAsia="Calibri" w:hAnsi="Arial" w:cs="Arial"/>
                      <w:sz w:val="20"/>
                      <w:szCs w:val="20"/>
                      <w:lang w:eastAsia="en-US"/>
                    </w:rPr>
                  </w:pPr>
                  <w:r>
                    <w:rPr>
                      <w:rFonts w:ascii="Arial" w:eastAsia="Calibri" w:hAnsi="Arial" w:cs="Arial"/>
                      <w:sz w:val="20"/>
                      <w:szCs w:val="20"/>
                      <w:lang w:eastAsia="en-US"/>
                    </w:rPr>
                    <w:t>popis potrebnega dela in m</w:t>
                  </w:r>
                  <w:r w:rsidRPr="002557A7">
                    <w:rPr>
                      <w:rFonts w:ascii="Arial" w:eastAsia="Calibri" w:hAnsi="Arial" w:cs="Arial"/>
                      <w:sz w:val="20"/>
                      <w:szCs w:val="20"/>
                      <w:lang w:eastAsia="en-US"/>
                    </w:rPr>
                    <w:t>ateriala za predvideno obnovo</w:t>
                  </w:r>
                  <w:r>
                    <w:rPr>
                      <w:rFonts w:ascii="Arial" w:eastAsia="Calibri" w:hAnsi="Arial" w:cs="Arial"/>
                      <w:sz w:val="20"/>
                      <w:szCs w:val="20"/>
                      <w:lang w:eastAsia="en-US"/>
                    </w:rPr>
                    <w:t>;</w:t>
                  </w:r>
                </w:p>
              </w:tc>
            </w:tr>
            <w:tr w:rsidR="002557A7" w:rsidRPr="00917AF1" w14:paraId="29EAC910" w14:textId="77777777" w:rsidTr="00F84CD6">
              <w:tc>
                <w:tcPr>
                  <w:tcW w:w="9062" w:type="dxa"/>
                  <w:shd w:val="clear" w:color="auto" w:fill="auto"/>
                </w:tcPr>
                <w:p w14:paraId="2E48622B" w14:textId="66E4B0D0" w:rsidR="002557A7" w:rsidRPr="00917AF1" w:rsidRDefault="002557A7" w:rsidP="002557A7">
                  <w:pPr>
                    <w:numPr>
                      <w:ilvl w:val="0"/>
                      <w:numId w:val="3"/>
                    </w:numPr>
                    <w:jc w:val="both"/>
                    <w:rPr>
                      <w:rFonts w:ascii="Arial" w:eastAsia="Calibri" w:hAnsi="Arial" w:cs="Arial"/>
                      <w:sz w:val="20"/>
                      <w:szCs w:val="20"/>
                      <w:lang w:eastAsia="en-US"/>
                    </w:rPr>
                  </w:pPr>
                  <w:r w:rsidRPr="002557A7">
                    <w:rPr>
                      <w:rFonts w:ascii="Arial" w:eastAsia="Calibri" w:hAnsi="Arial" w:cs="Arial"/>
                      <w:sz w:val="20"/>
                      <w:szCs w:val="20"/>
                      <w:lang w:eastAsia="en-US"/>
                    </w:rPr>
                    <w:t>tri primerljive ponudbe</w:t>
                  </w:r>
                  <w:r>
                    <w:rPr>
                      <w:rFonts w:ascii="Arial" w:eastAsia="Calibri" w:hAnsi="Arial" w:cs="Arial"/>
                      <w:sz w:val="20"/>
                      <w:szCs w:val="20"/>
                      <w:lang w:eastAsia="en-US"/>
                    </w:rPr>
                    <w:t>;</w:t>
                  </w:r>
                </w:p>
              </w:tc>
            </w:tr>
            <w:tr w:rsidR="003B697A" w:rsidRPr="00917AF1" w14:paraId="22CF8092" w14:textId="77777777" w:rsidTr="00F84CD6">
              <w:tc>
                <w:tcPr>
                  <w:tcW w:w="9062" w:type="dxa"/>
                  <w:shd w:val="clear" w:color="auto" w:fill="auto"/>
                </w:tcPr>
                <w:p w14:paraId="0AFCE450" w14:textId="1F39F89E" w:rsidR="003B697A" w:rsidRPr="00D04B83" w:rsidRDefault="00BF6F1A" w:rsidP="00BF6F1A">
                  <w:pPr>
                    <w:pStyle w:val="Odstavekseznama"/>
                    <w:numPr>
                      <w:ilvl w:val="0"/>
                      <w:numId w:val="3"/>
                    </w:numPr>
                    <w:jc w:val="both"/>
                    <w:rPr>
                      <w:rFonts w:ascii="Arial" w:eastAsia="Calibri" w:hAnsi="Arial" w:cs="Arial"/>
                      <w:sz w:val="20"/>
                      <w:szCs w:val="20"/>
                      <w:lang w:eastAsia="en-US"/>
                    </w:rPr>
                  </w:pPr>
                  <w:proofErr w:type="spellStart"/>
                  <w:r>
                    <w:rPr>
                      <w:rFonts w:ascii="Arial" w:eastAsia="Calibri" w:hAnsi="Arial" w:cs="Arial"/>
                      <w:sz w:val="20"/>
                      <w:szCs w:val="20"/>
                      <w:lang w:eastAsia="en-US"/>
                    </w:rPr>
                    <w:t>geolocirane</w:t>
                  </w:r>
                  <w:proofErr w:type="spellEnd"/>
                  <w:r>
                    <w:rPr>
                      <w:rFonts w:ascii="Arial" w:eastAsia="Calibri" w:hAnsi="Arial" w:cs="Arial"/>
                      <w:sz w:val="20"/>
                      <w:szCs w:val="20"/>
                      <w:lang w:eastAsia="en-US"/>
                    </w:rPr>
                    <w:t xml:space="preserve"> fotografije</w:t>
                  </w:r>
                  <w:r w:rsidR="002557A7" w:rsidRPr="00D04B83">
                    <w:rPr>
                      <w:rFonts w:ascii="Arial" w:eastAsia="Calibri" w:hAnsi="Arial" w:cs="Arial"/>
                      <w:sz w:val="20"/>
                      <w:szCs w:val="20"/>
                      <w:lang w:eastAsia="en-US"/>
                    </w:rPr>
                    <w:t xml:space="preserve"> obnovljenega tipičnega čebelnjaka</w:t>
                  </w:r>
                  <w:r w:rsidR="00E65FBB">
                    <w:rPr>
                      <w:rFonts w:ascii="Arial" w:eastAsia="Calibri" w:hAnsi="Arial" w:cs="Arial"/>
                      <w:sz w:val="20"/>
                      <w:szCs w:val="20"/>
                      <w:lang w:eastAsia="en-US"/>
                    </w:rPr>
                    <w:t>,</w:t>
                  </w:r>
                  <w:r w:rsidR="00E65FBB">
                    <w:t xml:space="preserve"> </w:t>
                  </w:r>
                  <w:r w:rsidR="00E65FBB" w:rsidRPr="00E65FBB">
                    <w:rPr>
                      <w:rFonts w:ascii="Arial" w:eastAsia="Calibri" w:hAnsi="Arial" w:cs="Arial"/>
                      <w:sz w:val="20"/>
                      <w:szCs w:val="20"/>
                      <w:lang w:eastAsia="en-US"/>
                    </w:rPr>
                    <w:t>opremljene z datumom in lokacijo tipičnega čebelnjaka</w:t>
                  </w:r>
                  <w:r w:rsidR="002557A7" w:rsidRPr="00D04B83">
                    <w:rPr>
                      <w:rFonts w:ascii="Arial" w:eastAsia="Calibri" w:hAnsi="Arial" w:cs="Arial"/>
                      <w:sz w:val="20"/>
                      <w:szCs w:val="20"/>
                      <w:lang w:eastAsia="en-US"/>
                    </w:rPr>
                    <w:t>. Iz obnove je razvidna količina vgrajenega materiala, ki je enaka popisu potrebnega materiala;</w:t>
                  </w:r>
                </w:p>
              </w:tc>
            </w:tr>
            <w:tr w:rsidR="00BA6281" w:rsidRPr="00917AF1" w14:paraId="67FEB13B" w14:textId="77777777" w:rsidTr="00F84CD6">
              <w:tc>
                <w:tcPr>
                  <w:tcW w:w="9062" w:type="dxa"/>
                  <w:shd w:val="clear" w:color="auto" w:fill="auto"/>
                </w:tcPr>
                <w:p w14:paraId="710672CD" w14:textId="77777777" w:rsidR="00BA6281" w:rsidRPr="00D25157" w:rsidRDefault="00BA6281" w:rsidP="00BA6281">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Račun in dokazilo o plačilu računov na ime vlagatelja (se priložijo v sklop: </w:t>
                  </w:r>
                  <w:r w:rsidRPr="00917AF1">
                    <w:rPr>
                      <w:rFonts w:ascii="Arial" w:eastAsia="Calibri" w:hAnsi="Arial" w:cs="Arial"/>
                      <w:b/>
                      <w:bCs/>
                      <w:sz w:val="20"/>
                      <w:szCs w:val="20"/>
                      <w:lang w:eastAsia="en-US"/>
                    </w:rPr>
                    <w:t>Priloge predloženih računov):</w:t>
                  </w:r>
                </w:p>
                <w:p w14:paraId="1F6F26B9" w14:textId="77777777" w:rsidR="00D25157" w:rsidRPr="00917AF1" w:rsidRDefault="00D25157" w:rsidP="00D25157">
                  <w:pPr>
                    <w:ind w:left="720"/>
                    <w:contextualSpacing/>
                    <w:jc w:val="both"/>
                    <w:rPr>
                      <w:rFonts w:ascii="Arial" w:eastAsia="Calibri" w:hAnsi="Arial" w:cs="Arial"/>
                      <w:sz w:val="20"/>
                      <w:szCs w:val="20"/>
                      <w:lang w:eastAsia="en-US"/>
                    </w:rPr>
                  </w:pPr>
                </w:p>
                <w:p w14:paraId="062D519D" w14:textId="77777777" w:rsidR="00BA6281" w:rsidRPr="00917AF1" w:rsidRDefault="00BA6281" w:rsidP="001945D6">
                  <w:pP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PODATKI O RAČUNU:</w:t>
                  </w:r>
                </w:p>
                <w:p w14:paraId="7CE1433D" w14:textId="17E9878A" w:rsidR="002557A7" w:rsidRDefault="00D04B83" w:rsidP="00921574">
                  <w:pPr>
                    <w:pBdr>
                      <w:bottom w:val="single" w:sz="6" w:space="1" w:color="auto"/>
                    </w:pBd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Tri ponudbe</w:t>
                  </w:r>
                  <w:r w:rsidR="0054332B">
                    <w:rPr>
                      <w:rFonts w:ascii="Arial" w:eastAsia="Calibri" w:hAnsi="Arial" w:cs="Arial"/>
                      <w:sz w:val="20"/>
                      <w:szCs w:val="20"/>
                      <w:lang w:eastAsia="en-US"/>
                    </w:rPr>
                    <w:t xml:space="preserve"> (</w:t>
                  </w:r>
                  <w:proofErr w:type="spellStart"/>
                  <w:r w:rsidR="0054332B">
                    <w:rPr>
                      <w:rFonts w:ascii="Arial" w:eastAsia="Calibri" w:hAnsi="Arial" w:cs="Arial"/>
                      <w:sz w:val="20"/>
                      <w:szCs w:val="20"/>
                      <w:lang w:eastAsia="en-US"/>
                    </w:rPr>
                    <w:t>skenogram</w:t>
                  </w:r>
                  <w:proofErr w:type="spellEnd"/>
                  <w:r w:rsidR="0054332B">
                    <w:rPr>
                      <w:rFonts w:ascii="Arial" w:eastAsia="Calibri" w:hAnsi="Arial" w:cs="Arial"/>
                      <w:sz w:val="20"/>
                      <w:szCs w:val="20"/>
                      <w:lang w:eastAsia="en-US"/>
                    </w:rPr>
                    <w:t>)</w:t>
                  </w:r>
                  <w:r w:rsidR="002557A7" w:rsidRPr="002557A7">
                    <w:rPr>
                      <w:rFonts w:ascii="Arial" w:eastAsia="Calibri" w:hAnsi="Arial" w:cs="Arial"/>
                      <w:sz w:val="20"/>
                      <w:szCs w:val="20"/>
                      <w:lang w:eastAsia="en-US"/>
                    </w:rPr>
                    <w:t>, ki se morajo glasiti na ime vlagatelja</w:t>
                  </w:r>
                  <w:r>
                    <w:rPr>
                      <w:rFonts w:ascii="Arial" w:eastAsia="Calibri" w:hAnsi="Arial" w:cs="Arial"/>
                      <w:sz w:val="20"/>
                      <w:szCs w:val="20"/>
                      <w:lang w:eastAsia="en-US"/>
                    </w:rPr>
                    <w:t xml:space="preserve"> z razvidnimi </w:t>
                  </w:r>
                  <w:r w:rsidRPr="00D04B83">
                    <w:rPr>
                      <w:rFonts w:ascii="Arial" w:eastAsia="Calibri" w:hAnsi="Arial" w:cs="Arial"/>
                      <w:sz w:val="20"/>
                      <w:szCs w:val="20"/>
                      <w:lang w:eastAsia="en-US"/>
                    </w:rPr>
                    <w:t>specificiranimi količinami materiala in dela</w:t>
                  </w:r>
                  <w:r>
                    <w:rPr>
                      <w:rFonts w:ascii="Arial" w:eastAsia="Calibri" w:hAnsi="Arial" w:cs="Arial"/>
                      <w:sz w:val="20"/>
                      <w:szCs w:val="20"/>
                      <w:lang w:eastAsia="en-US"/>
                    </w:rPr>
                    <w:t>.</w:t>
                  </w:r>
                </w:p>
                <w:p w14:paraId="13A0B5AD" w14:textId="53115BBC" w:rsidR="00BA6281" w:rsidRPr="00E65FBB" w:rsidRDefault="00194F3A" w:rsidP="00921574">
                  <w:pPr>
                    <w:pBdr>
                      <w:bottom w:val="single" w:sz="6" w:space="1" w:color="auto"/>
                    </w:pBdr>
                    <w:spacing w:after="160" w:line="259" w:lineRule="auto"/>
                    <w:jc w:val="both"/>
                    <w:rPr>
                      <w:rFonts w:ascii="Arial" w:eastAsia="Calibri" w:hAnsi="Arial" w:cs="Arial"/>
                      <w:sz w:val="20"/>
                      <w:szCs w:val="20"/>
                      <w:lang w:eastAsia="en-US"/>
                    </w:rPr>
                  </w:pPr>
                  <w:proofErr w:type="spellStart"/>
                  <w:r w:rsidRPr="00E65FBB">
                    <w:rPr>
                      <w:rFonts w:ascii="Arial" w:eastAsia="Calibri" w:hAnsi="Arial" w:cs="Arial"/>
                      <w:sz w:val="20"/>
                      <w:szCs w:val="20"/>
                      <w:lang w:eastAsia="en-US"/>
                    </w:rPr>
                    <w:t>Sken</w:t>
                  </w:r>
                  <w:r w:rsidR="0054332B">
                    <w:rPr>
                      <w:rFonts w:ascii="Arial" w:eastAsia="Calibri" w:hAnsi="Arial" w:cs="Arial"/>
                      <w:sz w:val="20"/>
                      <w:szCs w:val="20"/>
                      <w:lang w:eastAsia="en-US"/>
                    </w:rPr>
                    <w:t>ogram</w:t>
                  </w:r>
                  <w:proofErr w:type="spellEnd"/>
                  <w:r w:rsidRPr="00E65FBB">
                    <w:rPr>
                      <w:rFonts w:ascii="Arial" w:eastAsia="Calibri" w:hAnsi="Arial" w:cs="Arial"/>
                      <w:sz w:val="20"/>
                      <w:szCs w:val="20"/>
                      <w:lang w:eastAsia="en-US"/>
                    </w:rPr>
                    <w:t xml:space="preserve"> izvirnik</w:t>
                  </w:r>
                  <w:r w:rsidR="0054332B">
                    <w:rPr>
                      <w:rFonts w:ascii="Arial" w:eastAsia="Calibri" w:hAnsi="Arial" w:cs="Arial"/>
                      <w:sz w:val="20"/>
                      <w:szCs w:val="20"/>
                      <w:lang w:eastAsia="en-US"/>
                    </w:rPr>
                    <w:t>a(ov)</w:t>
                  </w:r>
                  <w:r w:rsidRPr="00E65FBB">
                    <w:rPr>
                      <w:rFonts w:ascii="Arial" w:eastAsia="Calibri" w:hAnsi="Arial" w:cs="Arial"/>
                      <w:sz w:val="20"/>
                      <w:szCs w:val="20"/>
                      <w:lang w:eastAsia="en-US"/>
                    </w:rPr>
                    <w:t xml:space="preserve"> </w:t>
                  </w:r>
                  <w:r w:rsidR="00BA6281" w:rsidRPr="00E65FBB">
                    <w:rPr>
                      <w:rFonts w:ascii="Arial" w:eastAsia="Calibri" w:hAnsi="Arial" w:cs="Arial"/>
                      <w:sz w:val="20"/>
                      <w:szCs w:val="20"/>
                      <w:lang w:eastAsia="en-US"/>
                    </w:rPr>
                    <w:t>računa(ov), ki se mora(jo) glasiti na ime vlagatelja</w:t>
                  </w:r>
                  <w:r w:rsidR="00D04B83" w:rsidRPr="00E65FBB">
                    <w:rPr>
                      <w:rFonts w:ascii="Arial" w:hAnsi="Arial" w:cs="Arial"/>
                      <w:sz w:val="20"/>
                      <w:szCs w:val="20"/>
                    </w:rPr>
                    <w:t xml:space="preserve"> </w:t>
                  </w:r>
                  <w:r w:rsidR="00D04B83" w:rsidRPr="00E65FBB">
                    <w:rPr>
                      <w:rFonts w:ascii="Arial" w:eastAsia="Calibri" w:hAnsi="Arial" w:cs="Arial"/>
                      <w:sz w:val="20"/>
                      <w:szCs w:val="20"/>
                      <w:lang w:eastAsia="en-US"/>
                    </w:rPr>
                    <w:t>z razvidnimi specificiranimi količinami materiala in dela</w:t>
                  </w:r>
                  <w:r w:rsidR="00BA6281" w:rsidRPr="00E65FBB">
                    <w:rPr>
                      <w:rFonts w:ascii="Arial" w:eastAsia="Calibri" w:hAnsi="Arial" w:cs="Arial"/>
                      <w:sz w:val="20"/>
                      <w:szCs w:val="20"/>
                      <w:lang w:eastAsia="en-US"/>
                    </w:rPr>
                    <w:t xml:space="preserve">. Račun mora vsebovati podatke iz 82. člena Zakona o davku na dodano vrednost (Uradni list RS, št. 13/11 – uradno prečiščeno besedilo, 18/11, 78/11, 38/12, 83/12, 86/14, 90/15, 77/18, 59/19, 72/19, 196/21 – </w:t>
                  </w:r>
                  <w:proofErr w:type="spellStart"/>
                  <w:r w:rsidR="00BA6281" w:rsidRPr="00E65FBB">
                    <w:rPr>
                      <w:rFonts w:ascii="Arial" w:eastAsia="Calibri" w:hAnsi="Arial" w:cs="Arial"/>
                      <w:sz w:val="20"/>
                      <w:szCs w:val="20"/>
                      <w:lang w:eastAsia="en-US"/>
                    </w:rPr>
                    <w:t>ZDOsk</w:t>
                  </w:r>
                  <w:proofErr w:type="spellEnd"/>
                  <w:r w:rsidR="00BA6281" w:rsidRPr="00E65FBB">
                    <w:rPr>
                      <w:rFonts w:ascii="Arial" w:eastAsia="Calibri" w:hAnsi="Arial" w:cs="Arial"/>
                      <w:sz w:val="20"/>
                      <w:szCs w:val="20"/>
                      <w:lang w:eastAsia="en-US"/>
                    </w:rPr>
                    <w:t>, 3/22</w:t>
                  </w:r>
                  <w:r w:rsidR="00AD3617" w:rsidRPr="00E65FBB">
                    <w:rPr>
                      <w:rFonts w:ascii="Arial" w:eastAsia="Calibri" w:hAnsi="Arial" w:cs="Arial"/>
                      <w:sz w:val="20"/>
                      <w:szCs w:val="20"/>
                      <w:lang w:eastAsia="en-US"/>
                    </w:rPr>
                    <w:t>,</w:t>
                  </w:r>
                  <w:r w:rsidR="00BA6281" w:rsidRPr="00E65FBB">
                    <w:rPr>
                      <w:rFonts w:ascii="Arial" w:eastAsia="Calibri" w:hAnsi="Arial" w:cs="Arial"/>
                      <w:sz w:val="20"/>
                      <w:szCs w:val="20"/>
                      <w:lang w:eastAsia="en-US"/>
                    </w:rPr>
                    <w:t xml:space="preserve"> 29/22 – ZUOPDCE</w:t>
                  </w:r>
                  <w:r w:rsidR="00AD3617" w:rsidRPr="00E65FBB">
                    <w:rPr>
                      <w:rFonts w:ascii="Arial" w:eastAsia="Calibri" w:hAnsi="Arial" w:cs="Arial"/>
                      <w:sz w:val="20"/>
                      <w:szCs w:val="20"/>
                      <w:lang w:eastAsia="en-US"/>
                    </w:rPr>
                    <w:t xml:space="preserve"> </w:t>
                  </w:r>
                  <w:r w:rsidR="00AD3617" w:rsidRPr="00E65FBB">
                    <w:rPr>
                      <w:rFonts w:ascii="Arial" w:hAnsi="Arial" w:cs="Arial"/>
                      <w:sz w:val="20"/>
                      <w:szCs w:val="20"/>
                    </w:rPr>
                    <w:t xml:space="preserve">in 40/23 – </w:t>
                  </w:r>
                  <w:proofErr w:type="spellStart"/>
                  <w:r w:rsidR="00AD3617" w:rsidRPr="00E65FBB">
                    <w:rPr>
                      <w:rFonts w:ascii="Arial" w:hAnsi="Arial" w:cs="Arial"/>
                      <w:sz w:val="20"/>
                      <w:szCs w:val="20"/>
                    </w:rPr>
                    <w:t>ZdavPR</w:t>
                  </w:r>
                  <w:proofErr w:type="spellEnd"/>
                  <w:r w:rsidR="00AD3617" w:rsidRPr="00E65FBB">
                    <w:rPr>
                      <w:rFonts w:ascii="Arial" w:hAnsi="Arial" w:cs="Arial"/>
                      <w:sz w:val="20"/>
                      <w:szCs w:val="20"/>
                    </w:rPr>
                    <w:t>-B</w:t>
                  </w:r>
                  <w:r w:rsidR="00BA6281" w:rsidRPr="00E65FBB">
                    <w:rPr>
                      <w:rFonts w:ascii="Arial" w:eastAsia="Calibri" w:hAnsi="Arial" w:cs="Arial"/>
                      <w:sz w:val="20"/>
                      <w:szCs w:val="20"/>
                      <w:lang w:eastAsia="en-US"/>
                    </w:rPr>
                    <w:t>). Iz računa ali priložene specifikacije oz. izjave prodajalca mora biti razvidn</w:t>
                  </w:r>
                  <w:r w:rsidR="00D04B83" w:rsidRPr="00E65FBB">
                    <w:rPr>
                      <w:rFonts w:ascii="Arial" w:eastAsia="Calibri" w:hAnsi="Arial" w:cs="Arial"/>
                      <w:sz w:val="20"/>
                      <w:szCs w:val="20"/>
                      <w:lang w:eastAsia="en-US"/>
                    </w:rPr>
                    <w:t>e</w:t>
                  </w:r>
                  <w:r w:rsidR="00BA6281" w:rsidRPr="00E65FBB">
                    <w:rPr>
                      <w:rFonts w:ascii="Arial" w:eastAsia="Calibri" w:hAnsi="Arial" w:cs="Arial"/>
                      <w:sz w:val="20"/>
                      <w:szCs w:val="20"/>
                      <w:lang w:eastAsia="en-US"/>
                    </w:rPr>
                    <w:t xml:space="preserve"> </w:t>
                  </w:r>
                  <w:r w:rsidR="00D04B83" w:rsidRPr="00E65FBB">
                    <w:rPr>
                      <w:rFonts w:ascii="Arial" w:eastAsia="Calibri" w:hAnsi="Arial" w:cs="Arial"/>
                      <w:sz w:val="20"/>
                      <w:szCs w:val="20"/>
                      <w:lang w:eastAsia="en-US"/>
                    </w:rPr>
                    <w:t>specificirane količine materiala in dela</w:t>
                  </w:r>
                  <w:r w:rsidR="00BA6281" w:rsidRPr="00E65FBB">
                    <w:rPr>
                      <w:rFonts w:ascii="Arial" w:eastAsia="Calibri" w:hAnsi="Arial" w:cs="Arial"/>
                      <w:sz w:val="20"/>
                      <w:szCs w:val="20"/>
                      <w:lang w:eastAsia="en-US"/>
                    </w:rPr>
                    <w:t>.</w:t>
                  </w:r>
                </w:p>
                <w:p w14:paraId="176665D2" w14:textId="77777777" w:rsidR="00BA6281" w:rsidRPr="00917AF1" w:rsidRDefault="00BA6281" w:rsidP="001945D6">
                  <w:pPr>
                    <w:pBdr>
                      <w:bottom w:val="single" w:sz="6" w:space="1" w:color="auto"/>
                    </w:pBd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PODATKU O PLAČILU RAČUNA:</w:t>
                  </w:r>
                </w:p>
                <w:p w14:paraId="4E5CF710"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5F7F0F7B"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b) v primeru plačil</w:t>
                  </w:r>
                  <w:r w:rsidR="00194F3A">
                    <w:rPr>
                      <w:rFonts w:ascii="Arial" w:eastAsia="Calibri" w:hAnsi="Arial" w:cs="Arial"/>
                      <w:sz w:val="20"/>
                      <w:szCs w:val="20"/>
                      <w:lang w:eastAsia="en-US"/>
                    </w:rPr>
                    <w:t>a po položnici: plačilni nalog;</w:t>
                  </w:r>
                </w:p>
                <w:p w14:paraId="15A4A29A" w14:textId="4FE04D3D" w:rsidR="00BA6281" w:rsidRPr="00035B48" w:rsidRDefault="00BA6281" w:rsidP="001945D6">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c) v primeru elektronskega poslovanja: izpis potrditve plačila iz spletne banke</w:t>
                  </w:r>
                  <w:r w:rsidR="00917AF1" w:rsidRPr="00917AF1">
                    <w:rPr>
                      <w:rFonts w:ascii="Arial" w:eastAsia="Calibri" w:hAnsi="Arial" w:cs="Arial"/>
                      <w:sz w:val="20"/>
                      <w:szCs w:val="20"/>
                      <w:lang w:eastAsia="en-US"/>
                    </w:rPr>
                    <w:t>.</w:t>
                  </w:r>
                </w:p>
              </w:tc>
            </w:tr>
          </w:tbl>
          <w:p w14:paraId="29D6DE23" w14:textId="77777777" w:rsidR="00D25157" w:rsidRPr="00917AF1" w:rsidRDefault="00D25157"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3D6C246E" w14:textId="77777777" w:rsidTr="00F84CD6">
              <w:tc>
                <w:tcPr>
                  <w:tcW w:w="9062" w:type="dxa"/>
                  <w:shd w:val="clear" w:color="auto" w:fill="A8D08D"/>
                </w:tcPr>
                <w:p w14:paraId="3314BB8F" w14:textId="77777777"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14:paraId="78BE74BD" w14:textId="77777777" w:rsidR="00442575"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p w14:paraId="3D915C43" w14:textId="77777777" w:rsidR="006E415A" w:rsidRPr="00917AF1" w:rsidRDefault="006E415A" w:rsidP="00442575">
            <w:pPr>
              <w:pStyle w:val="Noga"/>
              <w:tabs>
                <w:tab w:val="left" w:pos="708"/>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3BFE9C21" w14:textId="77777777" w:rsidTr="0019088C">
              <w:trPr>
                <w:trHeight w:val="320"/>
              </w:trPr>
              <w:tc>
                <w:tcPr>
                  <w:tcW w:w="4526" w:type="dxa"/>
                  <w:shd w:val="clear" w:color="auto" w:fill="auto"/>
                  <w:vAlign w:val="center"/>
                  <w:hideMark/>
                </w:tcPr>
                <w:p w14:paraId="0C8D5BD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14:paraId="260A323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14:paraId="7034FDE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14:paraId="31B883D1" w14:textId="77777777"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592B09D0" w14:textId="77777777" w:rsidTr="0019088C">
              <w:trPr>
                <w:trHeight w:val="320"/>
              </w:trPr>
              <w:tc>
                <w:tcPr>
                  <w:tcW w:w="4526" w:type="dxa"/>
                  <w:shd w:val="clear" w:color="auto" w:fill="auto"/>
                  <w:vAlign w:val="center"/>
                  <w:hideMark/>
                </w:tcPr>
                <w:p w14:paraId="0EA5BD00"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14:paraId="075054D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14:paraId="2FD3532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 :</w:t>
                  </w:r>
                </w:p>
              </w:tc>
            </w:tr>
          </w:tbl>
          <w:p w14:paraId="6324654D" w14:textId="77777777" w:rsidR="00384C1B" w:rsidRPr="00917AF1" w:rsidRDefault="00384C1B" w:rsidP="00384C1B">
            <w:pPr>
              <w:spacing w:line="80" w:lineRule="exact"/>
              <w:rPr>
                <w:rFonts w:ascii="Arial" w:eastAsia="Calibri" w:hAnsi="Arial" w:cs="Arial"/>
                <w:sz w:val="20"/>
                <w:szCs w:val="20"/>
                <w:u w:val="single"/>
                <w:lang w:eastAsia="en-US"/>
              </w:rPr>
            </w:pPr>
          </w:p>
          <w:p w14:paraId="064F14AA" w14:textId="77777777" w:rsidR="00384C1B" w:rsidRPr="00917AF1" w:rsidRDefault="00384C1B" w:rsidP="00442575">
            <w:pPr>
              <w:pStyle w:val="Noga"/>
              <w:tabs>
                <w:tab w:val="left" w:pos="708"/>
              </w:tabs>
              <w:rPr>
                <w:rFonts w:ascii="Arial" w:eastAsia="Calibri" w:hAnsi="Arial" w:cs="Arial"/>
                <w:sz w:val="20"/>
                <w:szCs w:val="20"/>
                <w:lang w:eastAsia="en-US"/>
              </w:rPr>
            </w:pPr>
          </w:p>
          <w:p w14:paraId="22D8817F" w14:textId="77777777" w:rsidR="006E415A" w:rsidRPr="00917AF1" w:rsidRDefault="006E415A" w:rsidP="00442575">
            <w:pPr>
              <w:pStyle w:val="Noga"/>
              <w:tabs>
                <w:tab w:val="left" w:pos="708"/>
              </w:tabs>
              <w:rPr>
                <w:rFonts w:ascii="Arial" w:eastAsia="Calibri" w:hAnsi="Arial" w:cs="Arial"/>
                <w:sz w:val="20"/>
                <w:szCs w:val="20"/>
                <w:lang w:eastAsia="en-US"/>
              </w:rPr>
            </w:pPr>
          </w:p>
        </w:tc>
      </w:tr>
    </w:tbl>
    <w:p w14:paraId="1ED28342" w14:textId="77777777" w:rsidR="006C2DC3" w:rsidRPr="00917AF1" w:rsidRDefault="006C2DC3" w:rsidP="006C2DC3">
      <w:pPr>
        <w:spacing w:line="264" w:lineRule="auto"/>
        <w:rPr>
          <w:rFonts w:ascii="Arial" w:hAnsi="Arial" w:cs="Arial"/>
          <w:sz w:val="20"/>
          <w:szCs w:val="20"/>
        </w:rPr>
        <w:sectPr w:rsidR="006C2DC3" w:rsidRPr="00917AF1" w:rsidSect="00921574">
          <w:headerReference w:type="default" r:id="rId18"/>
          <w:footerReference w:type="default" r:id="rId19"/>
          <w:type w:val="continuous"/>
          <w:pgSz w:w="11906" w:h="16838"/>
          <w:pgMar w:top="1418" w:right="1418" w:bottom="1418" w:left="1418" w:header="720" w:footer="720" w:gutter="0"/>
          <w:cols w:space="720"/>
          <w:docGrid w:linePitch="360"/>
        </w:sectPr>
      </w:pPr>
    </w:p>
    <w:p w14:paraId="0D024DC7" w14:textId="77777777" w:rsidR="00917AF1" w:rsidRPr="00917AF1" w:rsidRDefault="00917AF1" w:rsidP="00917385">
      <w:pPr>
        <w:pStyle w:val="xl30"/>
        <w:tabs>
          <w:tab w:val="left" w:pos="5220"/>
        </w:tabs>
        <w:spacing w:before="0" w:beforeAutospacing="0" w:after="0" w:afterAutospacing="0" w:line="264" w:lineRule="auto"/>
        <w:rPr>
          <w:sz w:val="20"/>
          <w:szCs w:val="20"/>
        </w:rPr>
      </w:pPr>
    </w:p>
    <w:p w14:paraId="2C6E73C1" w14:textId="77777777" w:rsidR="00917AF1" w:rsidRPr="00917AF1" w:rsidRDefault="00885DF5" w:rsidP="00917385">
      <w:pPr>
        <w:pStyle w:val="xl30"/>
        <w:tabs>
          <w:tab w:val="left" w:pos="5220"/>
        </w:tabs>
        <w:spacing w:before="0" w:beforeAutospacing="0" w:after="0" w:afterAutospacing="0" w:line="264" w:lineRule="auto"/>
        <w:rPr>
          <w:sz w:val="20"/>
          <w:szCs w:val="20"/>
        </w:rPr>
      </w:pPr>
      <w:r>
        <w:rPr>
          <w:sz w:val="20"/>
          <w:szCs w:val="20"/>
        </w:rPr>
        <w:br w:type="page"/>
      </w:r>
    </w:p>
    <w:p w14:paraId="245B9040" w14:textId="77777777" w:rsidR="00917385" w:rsidRPr="00917AF1" w:rsidRDefault="00917385" w:rsidP="00917385">
      <w:pPr>
        <w:pStyle w:val="xl30"/>
        <w:tabs>
          <w:tab w:val="left" w:pos="5220"/>
        </w:tabs>
        <w:spacing w:before="0" w:beforeAutospacing="0" w:after="0" w:afterAutospacing="0" w:line="264" w:lineRule="auto"/>
        <w:rPr>
          <w:sz w:val="20"/>
          <w:szCs w:val="20"/>
        </w:rPr>
      </w:pPr>
      <w:r w:rsidRPr="00917AF1">
        <w:rPr>
          <w:sz w:val="20"/>
          <w:szCs w:val="20"/>
        </w:rPr>
        <w:lastRenderedPageBreak/>
        <w:t xml:space="preserve">Priloga </w:t>
      </w:r>
      <w:r w:rsidR="002D2408" w:rsidRPr="00917AF1">
        <w:rPr>
          <w:sz w:val="20"/>
          <w:szCs w:val="20"/>
        </w:rPr>
        <w:t>2</w:t>
      </w:r>
    </w:p>
    <w:p w14:paraId="67B9B89F" w14:textId="2E5E2720" w:rsidR="00917385" w:rsidRPr="00917AF1" w:rsidRDefault="00035B48" w:rsidP="00917385">
      <w:pPr>
        <w:pStyle w:val="xl30"/>
        <w:tabs>
          <w:tab w:val="left" w:pos="5220"/>
        </w:tabs>
        <w:spacing w:before="0" w:beforeAutospacing="0" w:after="0" w:afterAutospacing="0" w:line="264" w:lineRule="auto"/>
        <w:rPr>
          <w:sz w:val="20"/>
          <w:szCs w:val="20"/>
        </w:rPr>
      </w:pPr>
      <w:r w:rsidRPr="00917AF1">
        <w:rPr>
          <w:sz w:val="20"/>
          <w:szCs w:val="20"/>
        </w:rPr>
        <w:t xml:space="preserve">POTRDILO O </w:t>
      </w:r>
      <w:r w:rsidRPr="00D04B83">
        <w:rPr>
          <w:sz w:val="20"/>
          <w:szCs w:val="20"/>
        </w:rPr>
        <w:t>VPIS</w:t>
      </w:r>
      <w:r>
        <w:rPr>
          <w:sz w:val="20"/>
          <w:szCs w:val="20"/>
        </w:rPr>
        <w:t xml:space="preserve">U ČEBELNJAKA </w:t>
      </w:r>
      <w:r w:rsidRPr="00D04B83">
        <w:rPr>
          <w:sz w:val="20"/>
          <w:szCs w:val="20"/>
        </w:rPr>
        <w:t>V REGISTER STARIH ČEBELNJAKOV OZIROMA REGISTER NEPREMIČNE KULTURNE DEDIŠČINE</w:t>
      </w:r>
      <w:r w:rsidRPr="00917AF1">
        <w:rPr>
          <w:sz w:val="20"/>
          <w:szCs w:val="20"/>
        </w:rPr>
        <w:t xml:space="preserve"> </w:t>
      </w:r>
      <w:r w:rsidR="003B697A" w:rsidRPr="00917AF1">
        <w:rPr>
          <w:sz w:val="20"/>
          <w:szCs w:val="20"/>
        </w:rPr>
        <w:t>- vzorec</w:t>
      </w:r>
    </w:p>
    <w:p w14:paraId="5AEC8FA4" w14:textId="77777777" w:rsidR="00917385" w:rsidRPr="00917AF1" w:rsidRDefault="00917385" w:rsidP="00917385">
      <w:pPr>
        <w:pStyle w:val="xl41"/>
        <w:spacing w:before="0" w:beforeAutospacing="0" w:after="0" w:afterAutospacing="0" w:line="264" w:lineRule="auto"/>
        <w:rPr>
          <w:rFonts w:ascii="Arial" w:hAnsi="Arial" w:cs="Arial"/>
          <w:sz w:val="20"/>
          <w:szCs w:val="20"/>
        </w:rPr>
      </w:pPr>
    </w:p>
    <w:p w14:paraId="404F654A" w14:textId="77777777" w:rsidR="00917385" w:rsidRPr="00917AF1" w:rsidRDefault="00917385" w:rsidP="00917385">
      <w:pPr>
        <w:spacing w:line="264" w:lineRule="auto"/>
        <w:rPr>
          <w:rFonts w:ascii="Arial" w:hAnsi="Arial" w:cs="Arial"/>
          <w:sz w:val="20"/>
          <w:szCs w:val="20"/>
        </w:rPr>
      </w:pPr>
    </w:p>
    <w:p w14:paraId="40ED9223" w14:textId="548DEAAC"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Naziv in naslov izdajatelja potrdila:______________________________________________________</w:t>
      </w:r>
    </w:p>
    <w:p w14:paraId="750C22C7" w14:textId="77777777" w:rsidR="00917385" w:rsidRPr="00917AF1" w:rsidRDefault="00917385" w:rsidP="00917385">
      <w:pPr>
        <w:spacing w:line="264" w:lineRule="auto"/>
        <w:rPr>
          <w:rFonts w:ascii="Arial" w:hAnsi="Arial" w:cs="Arial"/>
          <w:sz w:val="20"/>
          <w:szCs w:val="20"/>
        </w:rPr>
      </w:pPr>
    </w:p>
    <w:p w14:paraId="6D9F12DE" w14:textId="77777777" w:rsidR="00917385" w:rsidRPr="00917AF1" w:rsidRDefault="00917385" w:rsidP="00917385">
      <w:pPr>
        <w:spacing w:line="264" w:lineRule="auto"/>
        <w:rPr>
          <w:rFonts w:ascii="Arial" w:hAnsi="Arial" w:cs="Arial"/>
          <w:sz w:val="20"/>
          <w:szCs w:val="20"/>
        </w:rPr>
      </w:pPr>
    </w:p>
    <w:p w14:paraId="0AA3C21E"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Potrjujemo, da je ___________________________________________________________________</w:t>
      </w:r>
    </w:p>
    <w:p w14:paraId="475AA8ED" w14:textId="77777777" w:rsidR="00917385" w:rsidRPr="00917AF1" w:rsidRDefault="00917385" w:rsidP="00917385">
      <w:pPr>
        <w:spacing w:line="264" w:lineRule="auto"/>
        <w:jc w:val="center"/>
        <w:rPr>
          <w:rFonts w:ascii="Arial" w:hAnsi="Arial" w:cs="Arial"/>
          <w:sz w:val="20"/>
          <w:szCs w:val="20"/>
          <w:vertAlign w:val="superscript"/>
        </w:rPr>
      </w:pPr>
      <w:r w:rsidRPr="00917AF1">
        <w:rPr>
          <w:rFonts w:ascii="Arial" w:hAnsi="Arial" w:cs="Arial"/>
          <w:sz w:val="20"/>
          <w:szCs w:val="20"/>
          <w:vertAlign w:val="superscript"/>
        </w:rPr>
        <w:t>(ime in priimek čebelarja)</w:t>
      </w:r>
    </w:p>
    <w:p w14:paraId="7C0F767E" w14:textId="77777777" w:rsidR="00917385" w:rsidRPr="00917AF1" w:rsidRDefault="00917385" w:rsidP="00917385">
      <w:pPr>
        <w:spacing w:line="264" w:lineRule="auto"/>
        <w:rPr>
          <w:rFonts w:ascii="Arial" w:hAnsi="Arial" w:cs="Arial"/>
          <w:sz w:val="20"/>
          <w:szCs w:val="20"/>
        </w:rPr>
      </w:pPr>
    </w:p>
    <w:p w14:paraId="7841BD46"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rPr>
        <w:t xml:space="preserve">na naslovu__________________________________________  </w:t>
      </w:r>
    </w:p>
    <w:p w14:paraId="0D07303A" w14:textId="77777777" w:rsidR="00917385" w:rsidRPr="00917AF1" w:rsidRDefault="00917385" w:rsidP="00917385">
      <w:pPr>
        <w:spacing w:line="264" w:lineRule="auto"/>
        <w:rPr>
          <w:rFonts w:ascii="Arial" w:hAnsi="Arial" w:cs="Arial"/>
          <w:sz w:val="20"/>
          <w:szCs w:val="20"/>
        </w:rPr>
      </w:pPr>
      <w:r w:rsidRPr="00917AF1">
        <w:rPr>
          <w:rFonts w:ascii="Arial" w:hAnsi="Arial" w:cs="Arial"/>
          <w:sz w:val="20"/>
          <w:szCs w:val="20"/>
          <w:vertAlign w:val="superscript"/>
        </w:rPr>
        <w:t xml:space="preserve">                                                                      (naslov, poštna št., pošta)</w:t>
      </w:r>
    </w:p>
    <w:p w14:paraId="67D1D60B" w14:textId="77777777" w:rsidR="00917385" w:rsidRPr="00917AF1" w:rsidRDefault="00917385" w:rsidP="00917385">
      <w:pPr>
        <w:spacing w:line="264" w:lineRule="auto"/>
        <w:rPr>
          <w:rFonts w:ascii="Arial" w:hAnsi="Arial" w:cs="Arial"/>
          <w:sz w:val="20"/>
          <w:szCs w:val="20"/>
        </w:rPr>
      </w:pPr>
    </w:p>
    <w:p w14:paraId="780D4DF1" w14:textId="189F8A01" w:rsidR="00917385" w:rsidRPr="00917AF1" w:rsidRDefault="00D04B83" w:rsidP="00D04B83">
      <w:pPr>
        <w:spacing w:line="264" w:lineRule="auto"/>
        <w:jc w:val="both"/>
        <w:rPr>
          <w:rFonts w:ascii="Arial" w:hAnsi="Arial" w:cs="Arial"/>
          <w:sz w:val="20"/>
          <w:szCs w:val="20"/>
        </w:rPr>
      </w:pPr>
      <w:r>
        <w:rPr>
          <w:rFonts w:ascii="Arial" w:hAnsi="Arial" w:cs="Arial"/>
          <w:sz w:val="20"/>
          <w:szCs w:val="20"/>
        </w:rPr>
        <w:t xml:space="preserve">lastnik </w:t>
      </w:r>
      <w:r w:rsidRPr="00D04B83">
        <w:rPr>
          <w:rFonts w:ascii="Arial" w:hAnsi="Arial" w:cs="Arial"/>
          <w:sz w:val="20"/>
          <w:szCs w:val="20"/>
        </w:rPr>
        <w:t>čebelnjaka</w:t>
      </w:r>
      <w:r w:rsidR="00E65FBB">
        <w:rPr>
          <w:rFonts w:ascii="Arial" w:hAnsi="Arial" w:cs="Arial"/>
          <w:sz w:val="20"/>
          <w:szCs w:val="20"/>
        </w:rPr>
        <w:t xml:space="preserve"> z </w:t>
      </w:r>
      <w:r w:rsidR="00E65FBB" w:rsidRPr="00E65FBB">
        <w:rPr>
          <w:rFonts w:ascii="Arial" w:hAnsi="Arial" w:cs="Arial"/>
          <w:sz w:val="20"/>
          <w:szCs w:val="20"/>
        </w:rPr>
        <w:t>ID čebelnjaka</w:t>
      </w:r>
      <w:r w:rsidR="00E65FBB">
        <w:rPr>
          <w:rFonts w:ascii="Arial" w:hAnsi="Arial" w:cs="Arial"/>
          <w:sz w:val="20"/>
          <w:szCs w:val="20"/>
        </w:rPr>
        <w:t>_________________</w:t>
      </w:r>
      <w:r>
        <w:rPr>
          <w:rFonts w:ascii="Arial" w:hAnsi="Arial" w:cs="Arial"/>
          <w:sz w:val="20"/>
          <w:szCs w:val="20"/>
        </w:rPr>
        <w:t>,</w:t>
      </w:r>
      <w:r w:rsidR="00E65FBB" w:rsidRPr="00E65FBB">
        <w:t xml:space="preserve"> </w:t>
      </w:r>
      <w:r w:rsidR="00E65FBB" w:rsidRPr="00E65FBB">
        <w:rPr>
          <w:rFonts w:ascii="Arial" w:hAnsi="Arial" w:cs="Arial"/>
          <w:sz w:val="20"/>
          <w:szCs w:val="20"/>
        </w:rPr>
        <w:t>KMG MID____________</w:t>
      </w:r>
      <w:r w:rsidR="00E65FBB">
        <w:rPr>
          <w:rFonts w:ascii="Arial" w:hAnsi="Arial" w:cs="Arial"/>
          <w:sz w:val="20"/>
          <w:szCs w:val="20"/>
        </w:rPr>
        <w:t>,</w:t>
      </w:r>
      <w:r>
        <w:rPr>
          <w:rFonts w:ascii="Arial" w:hAnsi="Arial" w:cs="Arial"/>
          <w:sz w:val="20"/>
          <w:szCs w:val="20"/>
        </w:rPr>
        <w:t xml:space="preserve"> ki je v</w:t>
      </w:r>
      <w:r w:rsidRPr="00D04B83">
        <w:rPr>
          <w:rFonts w:ascii="Arial" w:hAnsi="Arial" w:cs="Arial"/>
          <w:sz w:val="20"/>
          <w:szCs w:val="20"/>
        </w:rPr>
        <w:t xml:space="preserve"> v</w:t>
      </w:r>
      <w:r>
        <w:rPr>
          <w:rFonts w:ascii="Arial" w:hAnsi="Arial" w:cs="Arial"/>
          <w:sz w:val="20"/>
          <w:szCs w:val="20"/>
        </w:rPr>
        <w:t>pisan</w:t>
      </w:r>
      <w:r w:rsidRPr="00D04B83">
        <w:rPr>
          <w:rFonts w:ascii="Arial" w:hAnsi="Arial" w:cs="Arial"/>
          <w:sz w:val="20"/>
          <w:szCs w:val="20"/>
        </w:rPr>
        <w:t xml:space="preserve"> Register starih čebelnjakov oziroma Register nepremične kulturne dediščine</w:t>
      </w:r>
      <w:r>
        <w:rPr>
          <w:rFonts w:ascii="Arial" w:hAnsi="Arial" w:cs="Arial"/>
          <w:sz w:val="20"/>
          <w:szCs w:val="20"/>
        </w:rPr>
        <w:t>.</w:t>
      </w:r>
    </w:p>
    <w:p w14:paraId="3174109C" w14:textId="77777777" w:rsidR="00917385" w:rsidRDefault="00917385" w:rsidP="00917385">
      <w:pPr>
        <w:spacing w:line="264" w:lineRule="auto"/>
        <w:rPr>
          <w:rFonts w:ascii="Arial" w:hAnsi="Arial" w:cs="Arial"/>
          <w:sz w:val="20"/>
          <w:szCs w:val="20"/>
        </w:rPr>
      </w:pPr>
    </w:p>
    <w:p w14:paraId="4CABC755" w14:textId="77777777" w:rsidR="00917385" w:rsidRPr="00917AF1" w:rsidRDefault="00917385" w:rsidP="00917385">
      <w:pPr>
        <w:pStyle w:val="Telobesedila"/>
        <w:spacing w:line="264" w:lineRule="auto"/>
        <w:rPr>
          <w:rFonts w:ascii="Arial" w:hAnsi="Arial" w:cs="Arial"/>
          <w:kern w:val="0"/>
          <w:sz w:val="20"/>
          <w:szCs w:val="20"/>
        </w:rPr>
      </w:pPr>
    </w:p>
    <w:p w14:paraId="750AF6B2" w14:textId="435AAB4B" w:rsidR="00917385" w:rsidRPr="00917AF1" w:rsidRDefault="00917385" w:rsidP="00917385">
      <w:pPr>
        <w:pStyle w:val="Telobesedila-zamik"/>
        <w:spacing w:line="264" w:lineRule="auto"/>
        <w:jc w:val="both"/>
        <w:rPr>
          <w:rFonts w:ascii="Arial" w:hAnsi="Arial" w:cs="Arial"/>
          <w:sz w:val="20"/>
          <w:szCs w:val="20"/>
        </w:rPr>
      </w:pPr>
      <w:r w:rsidRPr="00917AF1">
        <w:rPr>
          <w:rFonts w:ascii="Arial" w:hAnsi="Arial" w:cs="Arial"/>
          <w:sz w:val="20"/>
          <w:szCs w:val="20"/>
        </w:rPr>
        <w:t xml:space="preserve">Potrdilo se izdaja za namen dokazovanja pogojev za pridobitev sredstev iz javnega razpisa za oddajo vlog v okviru </w:t>
      </w:r>
      <w:r w:rsidR="001945D6" w:rsidRPr="00917AF1">
        <w:rPr>
          <w:rFonts w:ascii="Arial" w:hAnsi="Arial" w:cs="Arial"/>
          <w:sz w:val="20"/>
          <w:szCs w:val="20"/>
        </w:rPr>
        <w:t xml:space="preserve">podintervencije Sofinanciranje </w:t>
      </w:r>
      <w:r w:rsidR="00D04B83" w:rsidRPr="00D04B83">
        <w:rPr>
          <w:rFonts w:ascii="Arial" w:hAnsi="Arial" w:cs="Arial"/>
          <w:sz w:val="20"/>
          <w:szCs w:val="20"/>
        </w:rPr>
        <w:t>obnove tipičnih čebelnjakov</w:t>
      </w:r>
      <w:r w:rsidR="00D04B83">
        <w:rPr>
          <w:rFonts w:ascii="Arial" w:hAnsi="Arial" w:cs="Arial"/>
          <w:sz w:val="20"/>
          <w:szCs w:val="20"/>
        </w:rPr>
        <w:t xml:space="preserve"> </w:t>
      </w:r>
      <w:r w:rsidR="001945D6" w:rsidRPr="00917AF1">
        <w:rPr>
          <w:rFonts w:ascii="Arial" w:hAnsi="Arial" w:cs="Arial"/>
          <w:sz w:val="20"/>
          <w:szCs w:val="20"/>
        </w:rPr>
        <w:t>v programskem letu 2023</w:t>
      </w:r>
      <w:r w:rsidR="00E65FBB">
        <w:rPr>
          <w:rFonts w:ascii="Arial" w:hAnsi="Arial" w:cs="Arial"/>
          <w:sz w:val="20"/>
          <w:szCs w:val="20"/>
        </w:rPr>
        <w:t>.</w:t>
      </w:r>
    </w:p>
    <w:p w14:paraId="40A6FD4E" w14:textId="77777777" w:rsidR="00917385" w:rsidRPr="00917AF1" w:rsidRDefault="00917385" w:rsidP="00917385">
      <w:pPr>
        <w:pStyle w:val="Telobesedila-zamik"/>
        <w:spacing w:line="264" w:lineRule="auto"/>
        <w:jc w:val="both"/>
        <w:rPr>
          <w:rFonts w:ascii="Arial" w:hAnsi="Arial" w:cs="Arial"/>
          <w:sz w:val="20"/>
          <w:szCs w:val="20"/>
        </w:rPr>
      </w:pPr>
    </w:p>
    <w:p w14:paraId="61506FE0" w14:textId="77777777" w:rsidR="00917385" w:rsidRDefault="00917385" w:rsidP="00917385">
      <w:pPr>
        <w:pStyle w:val="Telobesedila-zamik"/>
        <w:spacing w:line="264" w:lineRule="auto"/>
        <w:jc w:val="both"/>
        <w:rPr>
          <w:rFonts w:ascii="Arial" w:hAnsi="Arial" w:cs="Arial"/>
          <w:sz w:val="20"/>
          <w:szCs w:val="20"/>
        </w:rPr>
      </w:pPr>
    </w:p>
    <w:p w14:paraId="65E0DCB5" w14:textId="77777777" w:rsidR="00D25157" w:rsidRDefault="00D25157" w:rsidP="00917385">
      <w:pPr>
        <w:pStyle w:val="Telobesedila-zamik"/>
        <w:spacing w:line="264" w:lineRule="auto"/>
        <w:jc w:val="both"/>
        <w:rPr>
          <w:rFonts w:ascii="Arial" w:hAnsi="Arial" w:cs="Arial"/>
          <w:sz w:val="20"/>
          <w:szCs w:val="20"/>
        </w:rPr>
      </w:pPr>
    </w:p>
    <w:p w14:paraId="7E800103" w14:textId="77777777" w:rsidR="00885DF5" w:rsidRDefault="00885DF5" w:rsidP="00917385">
      <w:pPr>
        <w:pStyle w:val="Telobesedila-zamik"/>
        <w:spacing w:line="264" w:lineRule="auto"/>
        <w:jc w:val="both"/>
        <w:rPr>
          <w:rFonts w:ascii="Arial" w:hAnsi="Arial" w:cs="Arial"/>
          <w:sz w:val="20"/>
          <w:szCs w:val="20"/>
        </w:rPr>
      </w:pPr>
    </w:p>
    <w:p w14:paraId="0FB3DA90" w14:textId="77777777" w:rsidR="00885DF5" w:rsidRDefault="00885DF5" w:rsidP="00917385">
      <w:pPr>
        <w:pStyle w:val="Telobesedila-zamik"/>
        <w:spacing w:line="264" w:lineRule="auto"/>
        <w:jc w:val="both"/>
        <w:rPr>
          <w:rFonts w:ascii="Arial" w:hAnsi="Arial" w:cs="Arial"/>
          <w:sz w:val="20"/>
          <w:szCs w:val="20"/>
        </w:rPr>
      </w:pPr>
    </w:p>
    <w:p w14:paraId="01D46D34" w14:textId="77777777" w:rsidR="00885DF5" w:rsidRDefault="00885DF5" w:rsidP="00917385">
      <w:pPr>
        <w:pStyle w:val="Telobesedila-zamik"/>
        <w:spacing w:line="264" w:lineRule="auto"/>
        <w:jc w:val="both"/>
        <w:rPr>
          <w:rFonts w:ascii="Arial" w:hAnsi="Arial" w:cs="Arial"/>
          <w:sz w:val="20"/>
          <w:szCs w:val="20"/>
        </w:rPr>
      </w:pPr>
    </w:p>
    <w:p w14:paraId="4D6E21C8" w14:textId="77777777" w:rsidR="00885DF5" w:rsidRDefault="00885DF5" w:rsidP="00917385">
      <w:pPr>
        <w:pStyle w:val="Telobesedila-zamik"/>
        <w:spacing w:line="264" w:lineRule="auto"/>
        <w:jc w:val="both"/>
        <w:rPr>
          <w:rFonts w:ascii="Arial" w:hAnsi="Arial" w:cs="Arial"/>
          <w:sz w:val="20"/>
          <w:szCs w:val="20"/>
        </w:rPr>
      </w:pPr>
      <w:r w:rsidRPr="00917AF1">
        <w:rPr>
          <w:rFonts w:ascii="Arial" w:hAnsi="Arial" w:cs="Arial"/>
          <w:sz w:val="20"/>
          <w:szCs w:val="20"/>
        </w:rPr>
        <w:t>Datum: ___.___.______</w:t>
      </w:r>
      <w:r w:rsidRPr="00917AF1">
        <w:rPr>
          <w:rFonts w:ascii="Arial" w:hAnsi="Arial" w:cs="Arial"/>
          <w:sz w:val="20"/>
          <w:szCs w:val="20"/>
        </w:rPr>
        <w:tab/>
        <w:t>Podpis odgovorne osebe:</w:t>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r>
      <w:r w:rsidRPr="00917AF1">
        <w:rPr>
          <w:rFonts w:ascii="Arial" w:hAnsi="Arial" w:cs="Arial"/>
          <w:sz w:val="20"/>
          <w:szCs w:val="20"/>
        </w:rPr>
        <w:tab/>
        <w:t>ŽIG</w:t>
      </w:r>
    </w:p>
    <w:p w14:paraId="1512D0D9" w14:textId="77777777" w:rsidR="00885DF5" w:rsidRDefault="00885DF5" w:rsidP="00917385">
      <w:pPr>
        <w:pStyle w:val="Telobesedila-zamik"/>
        <w:spacing w:line="264" w:lineRule="auto"/>
        <w:jc w:val="both"/>
        <w:rPr>
          <w:rFonts w:ascii="Arial" w:hAnsi="Arial" w:cs="Arial"/>
          <w:sz w:val="20"/>
          <w:szCs w:val="20"/>
        </w:rPr>
      </w:pPr>
    </w:p>
    <w:p w14:paraId="769C0925" w14:textId="0EB2E80E" w:rsidR="008B3E9F" w:rsidRPr="00917AF1" w:rsidRDefault="008B3E9F" w:rsidP="00E65FBB">
      <w:pPr>
        <w:pStyle w:val="Telobesedila-zamik"/>
        <w:spacing w:line="264" w:lineRule="auto"/>
        <w:jc w:val="both"/>
        <w:rPr>
          <w:rFonts w:ascii="Arial" w:hAnsi="Arial" w:cs="Arial"/>
          <w:sz w:val="20"/>
          <w:szCs w:val="20"/>
        </w:rPr>
      </w:pPr>
    </w:p>
    <w:sectPr w:rsidR="008B3E9F" w:rsidRPr="00917AF1" w:rsidSect="00921574">
      <w:headerReference w:type="default" r:id="rId20"/>
      <w:footerReference w:type="default" r:id="rId21"/>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1365" w14:textId="77777777" w:rsidR="0027297D" w:rsidRDefault="0027297D">
      <w:r>
        <w:separator/>
      </w:r>
    </w:p>
  </w:endnote>
  <w:endnote w:type="continuationSeparator" w:id="0">
    <w:p w14:paraId="3D76E74A" w14:textId="77777777" w:rsidR="0027297D" w:rsidRDefault="0027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2AF6" w14:textId="0248D99E"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4332B">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D0F0" w14:textId="4E2573D0" w:rsidR="00327BE6" w:rsidRDefault="00327BE6">
    <w:pPr>
      <w:pStyle w:val="Noga"/>
      <w:jc w:val="right"/>
    </w:pPr>
    <w:r>
      <w:rPr>
        <w:b/>
        <w:bCs/>
      </w:rPr>
      <w:fldChar w:fldCharType="begin"/>
    </w:r>
    <w:r>
      <w:rPr>
        <w:b/>
        <w:bCs/>
      </w:rPr>
      <w:instrText xml:space="preserve"> PAGE </w:instrText>
    </w:r>
    <w:r>
      <w:rPr>
        <w:b/>
        <w:bCs/>
      </w:rPr>
      <w:fldChar w:fldCharType="separate"/>
    </w:r>
    <w:r w:rsidR="0054332B">
      <w:rPr>
        <w:b/>
        <w:bCs/>
        <w:noProof/>
      </w:rPr>
      <w:t>6</w:t>
    </w:r>
    <w:r>
      <w:rPr>
        <w:b/>
        <w:bCs/>
      </w:rPr>
      <w:fldChar w:fldCharType="end"/>
    </w:r>
    <w:r>
      <w:t xml:space="preserve"> / </w:t>
    </w:r>
    <w:r>
      <w:rPr>
        <w:b/>
        <w:bCs/>
      </w:rPr>
      <w:fldChar w:fldCharType="begin"/>
    </w:r>
    <w:r>
      <w:rPr>
        <w:b/>
        <w:bCs/>
      </w:rPr>
      <w:instrText xml:space="preserve"> NUMPAGES  </w:instrText>
    </w:r>
    <w:r>
      <w:rPr>
        <w:b/>
        <w:bCs/>
      </w:rPr>
      <w:fldChar w:fldCharType="separate"/>
    </w:r>
    <w:r w:rsidR="0054332B">
      <w:rPr>
        <w:b/>
        <w:bCs/>
        <w:noProof/>
      </w:rPr>
      <w:t>8</w:t>
    </w:r>
    <w:r>
      <w:rPr>
        <w:b/>
        <w:bCs/>
      </w:rPr>
      <w:fldChar w:fldCharType="end"/>
    </w:r>
  </w:p>
  <w:p w14:paraId="64EB411B" w14:textId="77777777"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EF75" w14:textId="77777777" w:rsidR="00327BE6" w:rsidRDefault="00327BE6"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1CD8" w14:textId="0BA0A861" w:rsidR="006C2DC3" w:rsidRDefault="006C2DC3">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4332B">
      <w:rPr>
        <w:rStyle w:val="tevilkastrani"/>
        <w:rFonts w:ascii="Arial" w:hAnsi="Arial" w:cs="Arial"/>
        <w:noProof/>
        <w:sz w:val="18"/>
        <w:szCs w:val="18"/>
      </w:rPr>
      <w:t>7</w:t>
    </w:r>
    <w:r>
      <w:rPr>
        <w:rStyle w:val="tevilkastrani"/>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5A4C" w14:textId="644FCC87" w:rsidR="00AB5271" w:rsidRDefault="00AB527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4332B">
      <w:rPr>
        <w:rStyle w:val="tevilkastrani"/>
        <w:rFonts w:ascii="Arial" w:hAnsi="Arial" w:cs="Arial"/>
        <w:noProof/>
        <w:sz w:val="18"/>
        <w:szCs w:val="18"/>
      </w:rPr>
      <w:t>8</w:t>
    </w:r>
    <w:r>
      <w:rPr>
        <w:rStyle w:val="tevilkastrani"/>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E910" w14:textId="77777777" w:rsidR="0027297D" w:rsidRDefault="0027297D">
      <w:r>
        <w:separator/>
      </w:r>
    </w:p>
  </w:footnote>
  <w:footnote w:type="continuationSeparator" w:id="0">
    <w:p w14:paraId="3B217CB1" w14:textId="77777777" w:rsidR="0027297D" w:rsidRDefault="0027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10FA" w14:textId="77777777" w:rsidR="00AB5271" w:rsidRDefault="00AB527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697A">
      <w:rPr>
        <w:rStyle w:val="tevilkastrani"/>
        <w:noProof/>
      </w:rPr>
      <w:t>8</w:t>
    </w:r>
    <w:r>
      <w:rPr>
        <w:rStyle w:val="tevilkastrani"/>
      </w:rPr>
      <w:fldChar w:fldCharType="end"/>
    </w:r>
  </w:p>
  <w:p w14:paraId="341E0EAD" w14:textId="77777777" w:rsidR="00AB5271" w:rsidRDefault="00AB527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B0CE" w14:textId="024710C3" w:rsidR="00AB5271" w:rsidRPr="008B6BA4" w:rsidRDefault="001B33A3"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1110F869" wp14:editId="57736DC5">
              <wp:simplePos x="0" y="0"/>
              <wp:positionH relativeFrom="column">
                <wp:posOffset>-431800</wp:posOffset>
              </wp:positionH>
              <wp:positionV relativeFrom="page">
                <wp:posOffset>3600450</wp:posOffset>
              </wp:positionV>
              <wp:extent cx="252095" cy="0"/>
              <wp:effectExtent l="1079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CA6B47"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B5271">
      <w:rPr>
        <w:rFonts w:ascii="Republika" w:hAnsi="Republika"/>
      </w:rPr>
      <w:t xml:space="preserve">      </w:t>
    </w:r>
    <w:r w:rsidR="00AB5271" w:rsidRPr="008B6BA4">
      <w:rPr>
        <w:rFonts w:ascii="Arial" w:hAnsi="Arial" w:cs="Arial"/>
        <w:sz w:val="16"/>
        <w:szCs w:val="16"/>
      </w:rPr>
      <w:t>REPUBLIKA SLOVENIJA</w:t>
    </w:r>
  </w:p>
  <w:p w14:paraId="2407B63E" w14:textId="77777777" w:rsidR="00FD02D7" w:rsidRDefault="00AB5271"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Mistrs</w:t>
    </w:r>
    <w:r w:rsidR="00CA26E5">
      <w:rPr>
        <w:rFonts w:ascii="Arial" w:hAnsi="Arial" w:cs="Arial"/>
        <w:b/>
        <w:caps/>
        <w:sz w:val="16"/>
        <w:szCs w:val="16"/>
      </w:rPr>
      <w:t xml:space="preserve">tvo za kmetijstvo, </w:t>
    </w:r>
  </w:p>
  <w:p w14:paraId="56E71D7F" w14:textId="77777777" w:rsidR="00AB5271" w:rsidRPr="008B6BA4" w:rsidRDefault="00FD02D7"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w:t>
    </w:r>
    <w:r w:rsidR="00CA26E5">
      <w:rPr>
        <w:rFonts w:ascii="Arial" w:hAnsi="Arial" w:cs="Arial"/>
        <w:b/>
        <w:caps/>
        <w:sz w:val="16"/>
        <w:szCs w:val="16"/>
      </w:rPr>
      <w:t>gozdarstvo in prehrano</w:t>
    </w:r>
    <w:r w:rsidR="00AB5271" w:rsidRPr="008B6BA4">
      <w:rPr>
        <w:rFonts w:ascii="Arial" w:hAnsi="Arial" w:cs="Arial"/>
        <w:b/>
        <w:caps/>
        <w:sz w:val="16"/>
        <w:szCs w:val="16"/>
      </w:rPr>
      <w:br/>
    </w:r>
  </w:p>
  <w:p w14:paraId="7B637B15" w14:textId="77777777" w:rsidR="00AB5271" w:rsidRPr="008B6BA4" w:rsidRDefault="00AB5271" w:rsidP="00F50366">
    <w:pPr>
      <w:pStyle w:val="Glava"/>
      <w:tabs>
        <w:tab w:val="left" w:pos="5112"/>
      </w:tabs>
      <w:spacing w:after="120"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sidR="00BA343C">
      <w:rPr>
        <w:rFonts w:ascii="Arial" w:hAnsi="Arial" w:cs="Arial"/>
        <w:sz w:val="16"/>
        <w:szCs w:val="16"/>
      </w:rPr>
      <w:t>2, 1000 Ljubljana</w:t>
    </w:r>
    <w:r w:rsidR="00BA343C">
      <w:rPr>
        <w:rFonts w:ascii="Arial" w:hAnsi="Arial" w:cs="Arial"/>
        <w:sz w:val="16"/>
        <w:szCs w:val="16"/>
      </w:rPr>
      <w:tab/>
      <w:t>T: 01 478 90 00</w:t>
    </w:r>
  </w:p>
  <w:p w14:paraId="3275CEB0" w14:textId="77777777" w:rsidR="00AB5271" w:rsidRPr="008B6BA4" w:rsidRDefault="00BA343C" w:rsidP="008B6BA4">
    <w:pPr>
      <w:pStyle w:val="Glava"/>
      <w:tabs>
        <w:tab w:val="left" w:pos="5112"/>
      </w:tabs>
      <w:spacing w:line="240" w:lineRule="exact"/>
      <w:rPr>
        <w:rFonts w:ascii="Arial" w:hAnsi="Arial" w:cs="Arial"/>
        <w:sz w:val="16"/>
        <w:szCs w:val="16"/>
      </w:rPr>
    </w:pPr>
    <w:r>
      <w:rPr>
        <w:rFonts w:ascii="Arial" w:hAnsi="Arial" w:cs="Arial"/>
        <w:sz w:val="16"/>
        <w:szCs w:val="16"/>
      </w:rPr>
      <w:tab/>
      <w:t>F: 01 478 90 21</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B5271" w14:paraId="28248507" w14:textId="77777777">
      <w:trPr>
        <w:cantSplit/>
        <w:trHeight w:val="847"/>
      </w:trPr>
      <w:tc>
        <w:tcPr>
          <w:tcW w:w="649" w:type="dxa"/>
          <w:shd w:val="clear" w:color="auto" w:fill="auto"/>
        </w:tcPr>
        <w:p w14:paraId="6C870BBA" w14:textId="77777777" w:rsidR="00AB5271" w:rsidRPr="008B6BA4" w:rsidRDefault="00AB527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13D9DDF4" w14:textId="77777777" w:rsidR="00AB5271" w:rsidRPr="008B6BA4" w:rsidRDefault="00AB527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1C10178A" w14:textId="77777777" w:rsidR="00AB5271" w:rsidRDefault="00AB5271" w:rsidP="008B6BA4">
    <w:pPr>
      <w:pStyle w:val="Glava"/>
      <w:tabs>
        <w:tab w:val="left" w:pos="5112"/>
      </w:tabs>
      <w:spacing w:line="240" w:lineRule="exact"/>
      <w:rPr>
        <w:rFonts w:cs="Arial"/>
        <w:sz w:val="16"/>
      </w:rPr>
    </w:pPr>
    <w:r>
      <w:rPr>
        <w:rFonts w:cs="Arial"/>
        <w:sz w:val="16"/>
      </w:rPr>
      <w:tab/>
      <w:t>E: gp.mk</w:t>
    </w:r>
    <w:r w:rsidR="00CA26E5">
      <w:rPr>
        <w:rFonts w:cs="Arial"/>
        <w:sz w:val="16"/>
      </w:rPr>
      <w:t>gp</w:t>
    </w:r>
    <w:r>
      <w:rPr>
        <w:rFonts w:cs="Arial"/>
        <w:sz w:val="16"/>
      </w:rPr>
      <w:t>@gov.si</w:t>
    </w:r>
  </w:p>
  <w:p w14:paraId="3063D33D" w14:textId="77777777" w:rsidR="00AB5271" w:rsidRDefault="00AB5271" w:rsidP="008B6BA4">
    <w:pPr>
      <w:pStyle w:val="Glava"/>
      <w:tabs>
        <w:tab w:val="left" w:pos="5112"/>
      </w:tabs>
      <w:spacing w:line="240" w:lineRule="exact"/>
      <w:rPr>
        <w:rFonts w:cs="Arial"/>
        <w:sz w:val="16"/>
      </w:rPr>
    </w:pPr>
    <w:r>
      <w:rPr>
        <w:rFonts w:cs="Arial"/>
        <w:sz w:val="16"/>
      </w:rPr>
      <w:tab/>
      <w:t>www.mk</w:t>
    </w:r>
    <w:r w:rsidR="00CA26E5">
      <w:rPr>
        <w:rFonts w:cs="Arial"/>
        <w:sz w:val="16"/>
      </w:rPr>
      <w:t>gp</w:t>
    </w:r>
    <w:r>
      <w:rPr>
        <w:rFonts w:cs="Arial"/>
        <w:sz w:val="16"/>
      </w:rPr>
      <w:t>.gov.si</w:t>
    </w:r>
  </w:p>
  <w:p w14:paraId="00AB974B" w14:textId="77777777" w:rsidR="00AB5271" w:rsidRDefault="00AB5271" w:rsidP="008B6BA4">
    <w:pPr>
      <w:pStyle w:val="Glava"/>
      <w:tabs>
        <w:tab w:val="left" w:pos="5112"/>
      </w:tabs>
      <w:rPr>
        <w:sz w:val="20"/>
      </w:rPr>
    </w:pPr>
  </w:p>
  <w:p w14:paraId="51D7BA56" w14:textId="77777777" w:rsidR="00AB5271" w:rsidRDefault="00AB527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B65" w14:textId="77777777" w:rsidR="00327BE6" w:rsidRPr="00110CBD" w:rsidRDefault="00327BE6"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77C4C580" w14:textId="77777777">
      <w:trPr>
        <w:cantSplit/>
        <w:trHeight w:hRule="exact" w:val="847"/>
      </w:trPr>
      <w:tc>
        <w:tcPr>
          <w:tcW w:w="817" w:type="dxa"/>
        </w:tcPr>
        <w:p w14:paraId="5F52B0F2" w14:textId="77777777" w:rsidR="00327BE6" w:rsidRPr="006D42D9" w:rsidRDefault="00327BE6" w:rsidP="00014B7A">
          <w:pPr>
            <w:rPr>
              <w:rFonts w:ascii="Republika" w:hAnsi="Republika"/>
              <w:sz w:val="60"/>
              <w:szCs w:val="60"/>
            </w:rPr>
          </w:pPr>
        </w:p>
        <w:p w14:paraId="025B225D" w14:textId="77777777" w:rsidR="00327BE6" w:rsidRDefault="00327BE6" w:rsidP="00014B7A">
          <w:pPr>
            <w:autoSpaceDE w:val="0"/>
            <w:autoSpaceDN w:val="0"/>
            <w:adjustRightInd w:val="0"/>
            <w:rPr>
              <w:rFonts w:ascii="Republika" w:hAnsi="Republika"/>
              <w:color w:val="529DBA"/>
              <w:sz w:val="60"/>
              <w:szCs w:val="60"/>
            </w:rPr>
          </w:pPr>
        </w:p>
        <w:p w14:paraId="7D41F338" w14:textId="77777777" w:rsidR="00327BE6" w:rsidRPr="006D42D9" w:rsidRDefault="00327BE6" w:rsidP="00014B7A">
          <w:pPr>
            <w:rPr>
              <w:rFonts w:ascii="Republika" w:hAnsi="Republika"/>
              <w:sz w:val="60"/>
              <w:szCs w:val="60"/>
            </w:rPr>
          </w:pPr>
        </w:p>
        <w:p w14:paraId="661C9657" w14:textId="77777777" w:rsidR="00327BE6" w:rsidRPr="006D42D9" w:rsidRDefault="00327BE6" w:rsidP="00014B7A">
          <w:pPr>
            <w:rPr>
              <w:rFonts w:ascii="Republika" w:hAnsi="Republika"/>
              <w:sz w:val="60"/>
              <w:szCs w:val="60"/>
            </w:rPr>
          </w:pPr>
        </w:p>
        <w:p w14:paraId="71C08735" w14:textId="77777777" w:rsidR="00327BE6" w:rsidRPr="006D42D9" w:rsidRDefault="00327BE6" w:rsidP="00014B7A">
          <w:pPr>
            <w:rPr>
              <w:rFonts w:ascii="Republika" w:hAnsi="Republika"/>
              <w:sz w:val="60"/>
              <w:szCs w:val="60"/>
            </w:rPr>
          </w:pPr>
        </w:p>
        <w:p w14:paraId="020FE2E9" w14:textId="77777777" w:rsidR="00327BE6" w:rsidRPr="006D42D9" w:rsidRDefault="00327BE6" w:rsidP="00014B7A">
          <w:pPr>
            <w:rPr>
              <w:rFonts w:ascii="Republika" w:hAnsi="Republika"/>
              <w:sz w:val="60"/>
              <w:szCs w:val="60"/>
            </w:rPr>
          </w:pPr>
        </w:p>
        <w:p w14:paraId="3680B26D" w14:textId="77777777" w:rsidR="00327BE6" w:rsidRPr="006D42D9" w:rsidRDefault="00327BE6" w:rsidP="00014B7A">
          <w:pPr>
            <w:rPr>
              <w:rFonts w:ascii="Republika" w:hAnsi="Republika"/>
              <w:sz w:val="60"/>
              <w:szCs w:val="60"/>
            </w:rPr>
          </w:pPr>
        </w:p>
        <w:p w14:paraId="0249D8C5" w14:textId="77777777" w:rsidR="00327BE6" w:rsidRPr="006D42D9" w:rsidRDefault="00327BE6" w:rsidP="00014B7A">
          <w:pPr>
            <w:rPr>
              <w:rFonts w:ascii="Republika" w:hAnsi="Republika"/>
              <w:sz w:val="60"/>
              <w:szCs w:val="60"/>
            </w:rPr>
          </w:pPr>
        </w:p>
        <w:p w14:paraId="660DA786" w14:textId="77777777" w:rsidR="00327BE6" w:rsidRPr="006D42D9" w:rsidRDefault="00327BE6" w:rsidP="00014B7A">
          <w:pPr>
            <w:rPr>
              <w:rFonts w:ascii="Republika" w:hAnsi="Republika"/>
              <w:sz w:val="60"/>
              <w:szCs w:val="60"/>
            </w:rPr>
          </w:pPr>
        </w:p>
        <w:p w14:paraId="34E0B518" w14:textId="77777777" w:rsidR="00327BE6" w:rsidRPr="006D42D9" w:rsidRDefault="00327BE6" w:rsidP="00014B7A">
          <w:pPr>
            <w:rPr>
              <w:rFonts w:ascii="Republika" w:hAnsi="Republika"/>
              <w:sz w:val="60"/>
              <w:szCs w:val="60"/>
            </w:rPr>
          </w:pPr>
        </w:p>
        <w:p w14:paraId="2B903C67" w14:textId="77777777" w:rsidR="00327BE6" w:rsidRPr="006D42D9" w:rsidRDefault="00327BE6" w:rsidP="00014B7A">
          <w:pPr>
            <w:rPr>
              <w:rFonts w:ascii="Republika" w:hAnsi="Republika"/>
              <w:sz w:val="60"/>
              <w:szCs w:val="60"/>
            </w:rPr>
          </w:pPr>
        </w:p>
        <w:p w14:paraId="5769F75C" w14:textId="77777777" w:rsidR="00327BE6" w:rsidRPr="006D42D9" w:rsidRDefault="00327BE6" w:rsidP="00014B7A">
          <w:pPr>
            <w:rPr>
              <w:rFonts w:ascii="Republika" w:hAnsi="Republika"/>
              <w:sz w:val="60"/>
              <w:szCs w:val="60"/>
            </w:rPr>
          </w:pPr>
        </w:p>
        <w:p w14:paraId="17436A41" w14:textId="77777777" w:rsidR="00327BE6" w:rsidRPr="006D42D9" w:rsidRDefault="00327BE6" w:rsidP="00014B7A">
          <w:pPr>
            <w:rPr>
              <w:rFonts w:ascii="Republika" w:hAnsi="Republika"/>
              <w:sz w:val="60"/>
              <w:szCs w:val="60"/>
            </w:rPr>
          </w:pPr>
        </w:p>
        <w:p w14:paraId="104FED53" w14:textId="77777777" w:rsidR="00327BE6" w:rsidRPr="006D42D9" w:rsidRDefault="00327BE6" w:rsidP="00014B7A">
          <w:pPr>
            <w:rPr>
              <w:rFonts w:ascii="Republika" w:hAnsi="Republika"/>
              <w:sz w:val="60"/>
              <w:szCs w:val="60"/>
            </w:rPr>
          </w:pPr>
        </w:p>
        <w:p w14:paraId="655034FC" w14:textId="77777777" w:rsidR="00327BE6" w:rsidRPr="006D42D9" w:rsidRDefault="00327BE6" w:rsidP="00014B7A">
          <w:pPr>
            <w:rPr>
              <w:rFonts w:ascii="Republika" w:hAnsi="Republika"/>
              <w:sz w:val="60"/>
              <w:szCs w:val="60"/>
            </w:rPr>
          </w:pPr>
        </w:p>
        <w:p w14:paraId="510D8B5A" w14:textId="77777777" w:rsidR="00327BE6" w:rsidRPr="006D42D9" w:rsidRDefault="00327BE6" w:rsidP="00014B7A">
          <w:pPr>
            <w:rPr>
              <w:rFonts w:ascii="Republika" w:hAnsi="Republika"/>
              <w:sz w:val="60"/>
              <w:szCs w:val="60"/>
            </w:rPr>
          </w:pPr>
        </w:p>
        <w:p w14:paraId="0FA7D371" w14:textId="77777777" w:rsidR="00327BE6" w:rsidRPr="006D42D9" w:rsidRDefault="00327BE6" w:rsidP="00014B7A">
          <w:pPr>
            <w:rPr>
              <w:rFonts w:ascii="Republika" w:hAnsi="Republika"/>
              <w:sz w:val="60"/>
              <w:szCs w:val="60"/>
            </w:rPr>
          </w:pPr>
        </w:p>
        <w:p w14:paraId="34673E10" w14:textId="77777777" w:rsidR="00327BE6" w:rsidRPr="006D42D9" w:rsidRDefault="00327BE6" w:rsidP="00014B7A">
          <w:pPr>
            <w:rPr>
              <w:rFonts w:ascii="Republika" w:hAnsi="Republika"/>
              <w:sz w:val="60"/>
              <w:szCs w:val="60"/>
            </w:rPr>
          </w:pPr>
        </w:p>
      </w:tc>
    </w:tr>
  </w:tbl>
  <w:p w14:paraId="52D9A999" w14:textId="77777777" w:rsidR="00327BE6" w:rsidRPr="008F3500" w:rsidRDefault="00327BE6"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25CC" w14:textId="77777777" w:rsidR="006C2DC3" w:rsidRDefault="006C2DC3" w:rsidP="008B6BA4">
    <w:pPr>
      <w:pStyle w:val="Glava"/>
      <w:tabs>
        <w:tab w:val="left" w:pos="5112"/>
      </w:tabs>
      <w:rPr>
        <w:sz w:val="20"/>
      </w:rPr>
    </w:pPr>
  </w:p>
  <w:p w14:paraId="0FADFD8C" w14:textId="77777777" w:rsidR="006C2DC3" w:rsidRDefault="006C2DC3">
    <w:pPr>
      <w:pStyle w:val="Glava"/>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C15" w14:textId="77777777" w:rsidR="00AB5271" w:rsidRDefault="00AB5271" w:rsidP="008B6BA4">
    <w:pPr>
      <w:pStyle w:val="Glava"/>
      <w:tabs>
        <w:tab w:val="left" w:pos="5112"/>
      </w:tabs>
      <w:rPr>
        <w:sz w:val="20"/>
      </w:rPr>
    </w:pPr>
  </w:p>
  <w:p w14:paraId="02C634F5"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
  </w:num>
  <w:num w:numId="5">
    <w:abstractNumId w:val="21"/>
  </w:num>
  <w:num w:numId="6">
    <w:abstractNumId w:val="20"/>
  </w:num>
  <w:num w:numId="7">
    <w:abstractNumId w:val="15"/>
  </w:num>
  <w:num w:numId="8">
    <w:abstractNumId w:val="12"/>
  </w:num>
  <w:num w:numId="9">
    <w:abstractNumId w:val="5"/>
  </w:num>
  <w:num w:numId="10">
    <w:abstractNumId w:val="17"/>
  </w:num>
  <w:num w:numId="11">
    <w:abstractNumId w:val="13"/>
  </w:num>
  <w:num w:numId="12">
    <w:abstractNumId w:val="18"/>
  </w:num>
  <w:num w:numId="13">
    <w:abstractNumId w:val="9"/>
  </w:num>
  <w:num w:numId="14">
    <w:abstractNumId w:val="2"/>
  </w:num>
  <w:num w:numId="15">
    <w:abstractNumId w:val="3"/>
  </w:num>
  <w:num w:numId="16">
    <w:abstractNumId w:val="14"/>
  </w:num>
  <w:num w:numId="17">
    <w:abstractNumId w:val="8"/>
  </w:num>
  <w:num w:numId="18">
    <w:abstractNumId w:val="7"/>
  </w:num>
  <w:num w:numId="19">
    <w:abstractNumId w:val="10"/>
  </w:num>
  <w:num w:numId="20">
    <w:abstractNumId w:val="6"/>
  </w:num>
  <w:num w:numId="21">
    <w:abstractNumId w:val="11"/>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373A"/>
    <w:rsid w:val="00035B48"/>
    <w:rsid w:val="00036395"/>
    <w:rsid w:val="00036780"/>
    <w:rsid w:val="00037F00"/>
    <w:rsid w:val="00042F13"/>
    <w:rsid w:val="00044C79"/>
    <w:rsid w:val="00045A5C"/>
    <w:rsid w:val="00050534"/>
    <w:rsid w:val="00053655"/>
    <w:rsid w:val="000567AA"/>
    <w:rsid w:val="000602ED"/>
    <w:rsid w:val="00062027"/>
    <w:rsid w:val="0008272A"/>
    <w:rsid w:val="0009135A"/>
    <w:rsid w:val="00091B61"/>
    <w:rsid w:val="00092A9A"/>
    <w:rsid w:val="00093169"/>
    <w:rsid w:val="000944A3"/>
    <w:rsid w:val="000A1EC1"/>
    <w:rsid w:val="000A2BAC"/>
    <w:rsid w:val="000B0A32"/>
    <w:rsid w:val="000B6FCC"/>
    <w:rsid w:val="000C7693"/>
    <w:rsid w:val="000D06C7"/>
    <w:rsid w:val="000D16D8"/>
    <w:rsid w:val="000D3AA5"/>
    <w:rsid w:val="000D5E81"/>
    <w:rsid w:val="000E62C4"/>
    <w:rsid w:val="00100171"/>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5D4F"/>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E1FF0"/>
    <w:rsid w:val="001E2080"/>
    <w:rsid w:val="001E35F5"/>
    <w:rsid w:val="001E5F34"/>
    <w:rsid w:val="001E65C3"/>
    <w:rsid w:val="00201E17"/>
    <w:rsid w:val="00215CD2"/>
    <w:rsid w:val="00222BF3"/>
    <w:rsid w:val="00231D5B"/>
    <w:rsid w:val="00232F79"/>
    <w:rsid w:val="00235CD2"/>
    <w:rsid w:val="00236AB9"/>
    <w:rsid w:val="00237BC7"/>
    <w:rsid w:val="00240E3D"/>
    <w:rsid w:val="00246573"/>
    <w:rsid w:val="00251331"/>
    <w:rsid w:val="002540BD"/>
    <w:rsid w:val="002557A7"/>
    <w:rsid w:val="0027297D"/>
    <w:rsid w:val="0027395F"/>
    <w:rsid w:val="0027535F"/>
    <w:rsid w:val="002765CC"/>
    <w:rsid w:val="00277B6A"/>
    <w:rsid w:val="002810B2"/>
    <w:rsid w:val="00283E10"/>
    <w:rsid w:val="002850FB"/>
    <w:rsid w:val="00287347"/>
    <w:rsid w:val="00295470"/>
    <w:rsid w:val="00296473"/>
    <w:rsid w:val="002A0086"/>
    <w:rsid w:val="002A221D"/>
    <w:rsid w:val="002A25E1"/>
    <w:rsid w:val="002A2D99"/>
    <w:rsid w:val="002A381C"/>
    <w:rsid w:val="002A5E3F"/>
    <w:rsid w:val="002B2842"/>
    <w:rsid w:val="002B3CAA"/>
    <w:rsid w:val="002B5286"/>
    <w:rsid w:val="002B5308"/>
    <w:rsid w:val="002B5672"/>
    <w:rsid w:val="002B581F"/>
    <w:rsid w:val="002C2AB2"/>
    <w:rsid w:val="002C6754"/>
    <w:rsid w:val="002D2408"/>
    <w:rsid w:val="002D48BF"/>
    <w:rsid w:val="002E191A"/>
    <w:rsid w:val="002E1D63"/>
    <w:rsid w:val="002E63F5"/>
    <w:rsid w:val="002E6606"/>
    <w:rsid w:val="002F4AE0"/>
    <w:rsid w:val="002F6C20"/>
    <w:rsid w:val="0030715E"/>
    <w:rsid w:val="00307AA9"/>
    <w:rsid w:val="00310211"/>
    <w:rsid w:val="0031286B"/>
    <w:rsid w:val="00315573"/>
    <w:rsid w:val="003156AD"/>
    <w:rsid w:val="00316F3E"/>
    <w:rsid w:val="00317993"/>
    <w:rsid w:val="003232B0"/>
    <w:rsid w:val="00325539"/>
    <w:rsid w:val="00327BE6"/>
    <w:rsid w:val="00330AAC"/>
    <w:rsid w:val="00331685"/>
    <w:rsid w:val="00333482"/>
    <w:rsid w:val="003363E3"/>
    <w:rsid w:val="00336F05"/>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71738"/>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B7BCC"/>
    <w:rsid w:val="003C261A"/>
    <w:rsid w:val="003C2969"/>
    <w:rsid w:val="003C2D7C"/>
    <w:rsid w:val="003C3601"/>
    <w:rsid w:val="003D0AAC"/>
    <w:rsid w:val="003D65B4"/>
    <w:rsid w:val="003E41AB"/>
    <w:rsid w:val="003F5366"/>
    <w:rsid w:val="0040173D"/>
    <w:rsid w:val="00404630"/>
    <w:rsid w:val="00407AC5"/>
    <w:rsid w:val="004105B5"/>
    <w:rsid w:val="0041790F"/>
    <w:rsid w:val="004234FA"/>
    <w:rsid w:val="00431BB0"/>
    <w:rsid w:val="00432981"/>
    <w:rsid w:val="00435C95"/>
    <w:rsid w:val="00441EFA"/>
    <w:rsid w:val="00442575"/>
    <w:rsid w:val="00442EFC"/>
    <w:rsid w:val="00443B0A"/>
    <w:rsid w:val="00444482"/>
    <w:rsid w:val="00445EE8"/>
    <w:rsid w:val="00446B0A"/>
    <w:rsid w:val="00455ABB"/>
    <w:rsid w:val="004578FC"/>
    <w:rsid w:val="0046731E"/>
    <w:rsid w:val="004718AB"/>
    <w:rsid w:val="00472678"/>
    <w:rsid w:val="00473406"/>
    <w:rsid w:val="00477FC7"/>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4332B"/>
    <w:rsid w:val="00553016"/>
    <w:rsid w:val="005536CC"/>
    <w:rsid w:val="00553E34"/>
    <w:rsid w:val="00554360"/>
    <w:rsid w:val="0055577C"/>
    <w:rsid w:val="00565777"/>
    <w:rsid w:val="00567DE9"/>
    <w:rsid w:val="00573300"/>
    <w:rsid w:val="00575491"/>
    <w:rsid w:val="00576AEC"/>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424F"/>
    <w:rsid w:val="005C6915"/>
    <w:rsid w:val="005D3011"/>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43DC7"/>
    <w:rsid w:val="006502AF"/>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4F86"/>
    <w:rsid w:val="00735F41"/>
    <w:rsid w:val="00737C02"/>
    <w:rsid w:val="0074091B"/>
    <w:rsid w:val="00740982"/>
    <w:rsid w:val="0074649B"/>
    <w:rsid w:val="00764840"/>
    <w:rsid w:val="00764B16"/>
    <w:rsid w:val="0076790B"/>
    <w:rsid w:val="00782FF8"/>
    <w:rsid w:val="0078751E"/>
    <w:rsid w:val="007974EF"/>
    <w:rsid w:val="007B7A8F"/>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53BC0"/>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30AD"/>
    <w:rsid w:val="0093412D"/>
    <w:rsid w:val="00953331"/>
    <w:rsid w:val="0095697D"/>
    <w:rsid w:val="009614A4"/>
    <w:rsid w:val="00967506"/>
    <w:rsid w:val="00971D6F"/>
    <w:rsid w:val="009764E5"/>
    <w:rsid w:val="0098149A"/>
    <w:rsid w:val="00987496"/>
    <w:rsid w:val="0099239F"/>
    <w:rsid w:val="00992C1B"/>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1B09"/>
    <w:rsid w:val="00A3330A"/>
    <w:rsid w:val="00A34870"/>
    <w:rsid w:val="00A35618"/>
    <w:rsid w:val="00A54E3F"/>
    <w:rsid w:val="00A616D1"/>
    <w:rsid w:val="00A7017F"/>
    <w:rsid w:val="00A73C49"/>
    <w:rsid w:val="00A75ED1"/>
    <w:rsid w:val="00A84622"/>
    <w:rsid w:val="00AA2501"/>
    <w:rsid w:val="00AA43D3"/>
    <w:rsid w:val="00AA6A7B"/>
    <w:rsid w:val="00AB02C0"/>
    <w:rsid w:val="00AB1A1D"/>
    <w:rsid w:val="00AB411E"/>
    <w:rsid w:val="00AB5271"/>
    <w:rsid w:val="00AB6BAA"/>
    <w:rsid w:val="00AC2BA0"/>
    <w:rsid w:val="00AC4CAE"/>
    <w:rsid w:val="00AC5C79"/>
    <w:rsid w:val="00AC7080"/>
    <w:rsid w:val="00AC7383"/>
    <w:rsid w:val="00AD17EC"/>
    <w:rsid w:val="00AD29C2"/>
    <w:rsid w:val="00AD2B9E"/>
    <w:rsid w:val="00AD3617"/>
    <w:rsid w:val="00AE2F67"/>
    <w:rsid w:val="00AE4B6C"/>
    <w:rsid w:val="00AF704D"/>
    <w:rsid w:val="00B0076B"/>
    <w:rsid w:val="00B01836"/>
    <w:rsid w:val="00B0221A"/>
    <w:rsid w:val="00B04481"/>
    <w:rsid w:val="00B104FE"/>
    <w:rsid w:val="00B2304E"/>
    <w:rsid w:val="00B2709D"/>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B53"/>
    <w:rsid w:val="00B67EFF"/>
    <w:rsid w:val="00B93EBE"/>
    <w:rsid w:val="00B972DC"/>
    <w:rsid w:val="00BA343C"/>
    <w:rsid w:val="00BA6281"/>
    <w:rsid w:val="00BB0F16"/>
    <w:rsid w:val="00BB4D8D"/>
    <w:rsid w:val="00BC12C8"/>
    <w:rsid w:val="00BC4BCB"/>
    <w:rsid w:val="00BC56F5"/>
    <w:rsid w:val="00BD36DB"/>
    <w:rsid w:val="00BD4993"/>
    <w:rsid w:val="00BD6CDE"/>
    <w:rsid w:val="00BE2283"/>
    <w:rsid w:val="00BE731B"/>
    <w:rsid w:val="00BE7E49"/>
    <w:rsid w:val="00BF6D35"/>
    <w:rsid w:val="00BF6F1A"/>
    <w:rsid w:val="00C00608"/>
    <w:rsid w:val="00C01F31"/>
    <w:rsid w:val="00C31B60"/>
    <w:rsid w:val="00C464BC"/>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1413"/>
    <w:rsid w:val="00D0342D"/>
    <w:rsid w:val="00D049F7"/>
    <w:rsid w:val="00D04B83"/>
    <w:rsid w:val="00D057F4"/>
    <w:rsid w:val="00D06117"/>
    <w:rsid w:val="00D07BD2"/>
    <w:rsid w:val="00D103A9"/>
    <w:rsid w:val="00D12485"/>
    <w:rsid w:val="00D174AC"/>
    <w:rsid w:val="00D25157"/>
    <w:rsid w:val="00D27B96"/>
    <w:rsid w:val="00D3013B"/>
    <w:rsid w:val="00D33DDF"/>
    <w:rsid w:val="00D34DFD"/>
    <w:rsid w:val="00D3761F"/>
    <w:rsid w:val="00D47B62"/>
    <w:rsid w:val="00D52C19"/>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689F"/>
    <w:rsid w:val="00DD269A"/>
    <w:rsid w:val="00DD2DF4"/>
    <w:rsid w:val="00DD64D5"/>
    <w:rsid w:val="00DF4B48"/>
    <w:rsid w:val="00DF6CC9"/>
    <w:rsid w:val="00E01FB0"/>
    <w:rsid w:val="00E02ACC"/>
    <w:rsid w:val="00E056F8"/>
    <w:rsid w:val="00E10A71"/>
    <w:rsid w:val="00E11A8B"/>
    <w:rsid w:val="00E34EDA"/>
    <w:rsid w:val="00E35304"/>
    <w:rsid w:val="00E43CFB"/>
    <w:rsid w:val="00E47B60"/>
    <w:rsid w:val="00E47DAB"/>
    <w:rsid w:val="00E501AC"/>
    <w:rsid w:val="00E544E8"/>
    <w:rsid w:val="00E55851"/>
    <w:rsid w:val="00E571EB"/>
    <w:rsid w:val="00E61D7D"/>
    <w:rsid w:val="00E63ED0"/>
    <w:rsid w:val="00E64556"/>
    <w:rsid w:val="00E65FBB"/>
    <w:rsid w:val="00E65FBF"/>
    <w:rsid w:val="00E76572"/>
    <w:rsid w:val="00E8211D"/>
    <w:rsid w:val="00E837EF"/>
    <w:rsid w:val="00E8617E"/>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647C"/>
    <w:rsid w:val="00EE14CF"/>
    <w:rsid w:val="00EE61FE"/>
    <w:rsid w:val="00EF1D34"/>
    <w:rsid w:val="00EF3DF2"/>
    <w:rsid w:val="00EF56AA"/>
    <w:rsid w:val="00F030F1"/>
    <w:rsid w:val="00F051D9"/>
    <w:rsid w:val="00F0683C"/>
    <w:rsid w:val="00F144D9"/>
    <w:rsid w:val="00F15B96"/>
    <w:rsid w:val="00F202A5"/>
    <w:rsid w:val="00F210BB"/>
    <w:rsid w:val="00F22066"/>
    <w:rsid w:val="00F22AD8"/>
    <w:rsid w:val="00F24955"/>
    <w:rsid w:val="00F346DA"/>
    <w:rsid w:val="00F372B6"/>
    <w:rsid w:val="00F407EE"/>
    <w:rsid w:val="00F44A96"/>
    <w:rsid w:val="00F44F38"/>
    <w:rsid w:val="00F46FC8"/>
    <w:rsid w:val="00F50366"/>
    <w:rsid w:val="00F50D13"/>
    <w:rsid w:val="00F50F93"/>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8666A"/>
    <w:rsid w:val="00F931D7"/>
    <w:rsid w:val="00F95210"/>
    <w:rsid w:val="00FA099C"/>
    <w:rsid w:val="00FA565F"/>
    <w:rsid w:val="00FB2AB2"/>
    <w:rsid w:val="00FC55A0"/>
    <w:rsid w:val="00FC656A"/>
    <w:rsid w:val="00FD02D7"/>
    <w:rsid w:val="00FD1864"/>
    <w:rsid w:val="00FD5386"/>
    <w:rsid w:val="00FD666C"/>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2FB84"/>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CF67F-FF30-40CC-9858-5E3C9F9DC16C}">
  <ds:schemaRefs>
    <ds:schemaRef ds:uri="http://schemas.openxmlformats.org/officeDocument/2006/bibliography"/>
  </ds:schemaRefs>
</ds:datastoreItem>
</file>

<file path=customXml/itemProps2.xml><?xml version="1.0" encoding="utf-8"?>
<ds:datastoreItem xmlns:ds="http://schemas.openxmlformats.org/officeDocument/2006/customXml" ds:itemID="{538491B7-ABD1-4E4A-BEE6-CE0255FF3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4.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1833</Words>
  <Characters>11660</Characters>
  <Application>Microsoft Office Word</Application>
  <DocSecurity>0</DocSecurity>
  <Lines>97</Lines>
  <Paragraphs>26</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Mateja Cugmas</cp:lastModifiedBy>
  <cp:revision>2</cp:revision>
  <cp:lastPrinted>2023-04-20T07:38:00Z</cp:lastPrinted>
  <dcterms:created xsi:type="dcterms:W3CDTF">2023-06-26T08:16:00Z</dcterms:created>
  <dcterms:modified xsi:type="dcterms:W3CDTF">2023-06-26T08:16:00Z</dcterms:modified>
</cp:coreProperties>
</file>