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213256" w:rsidRPr="00A5033E" w:rsidTr="00E61DF8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213256" w:rsidRPr="004F0882" w:rsidRDefault="00213256" w:rsidP="00E61DF8">
            <w:pPr>
              <w:pStyle w:val="Glava"/>
              <w:spacing w:line="260" w:lineRule="atLeast"/>
              <w:jc w:val="right"/>
              <w:rPr>
                <w:b/>
              </w:rPr>
            </w:pPr>
            <w:bookmarkStart w:id="0" w:name="_GoBack"/>
            <w:bookmarkEnd w:id="0"/>
            <w:proofErr w:type="spellStart"/>
            <w:r w:rsidRPr="004F0882">
              <w:rPr>
                <w:b/>
              </w:rPr>
              <w:t>Dokazilo</w:t>
            </w:r>
            <w:proofErr w:type="spellEnd"/>
            <w:r w:rsidRPr="004F0882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</w:p>
        </w:tc>
      </w:tr>
    </w:tbl>
    <w:p w:rsidR="00213256" w:rsidRPr="00A5033E" w:rsidRDefault="00213256" w:rsidP="00213256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213256" w:rsidRDefault="00213256" w:rsidP="00213256">
      <w:pPr>
        <w:spacing w:line="260" w:lineRule="atLeast"/>
        <w:jc w:val="both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Elaborat o potencialnem prihranku energije</w:t>
      </w:r>
    </w:p>
    <w:p w:rsidR="00213256" w:rsidRDefault="00213256" w:rsidP="00213256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213256" w:rsidRPr="00D95D2C" w:rsidRDefault="00213256" w:rsidP="00213256">
      <w:pPr>
        <w:spacing w:line="260" w:lineRule="atLeast"/>
        <w:jc w:val="both"/>
        <w:rPr>
          <w:sz w:val="20"/>
          <w:szCs w:val="20"/>
          <w:lang w:val="sl-SI"/>
        </w:rPr>
      </w:pPr>
      <w:r w:rsidRPr="00D95D2C">
        <w:rPr>
          <w:sz w:val="20"/>
          <w:szCs w:val="20"/>
          <w:lang w:val="sl-SI"/>
        </w:rPr>
        <w:t xml:space="preserve">Upravičenec </w:t>
      </w:r>
      <w:r>
        <w:rPr>
          <w:sz w:val="20"/>
          <w:szCs w:val="20"/>
          <w:lang w:val="sl-SI"/>
        </w:rPr>
        <w:t xml:space="preserve">lahko uveljavlja stroške investicije v </w:t>
      </w:r>
      <w:proofErr w:type="spellStart"/>
      <w:r>
        <w:rPr>
          <w:sz w:val="20"/>
          <w:szCs w:val="20"/>
          <w:lang w:val="sl-SI"/>
        </w:rPr>
        <w:t>izboljašnje</w:t>
      </w:r>
      <w:proofErr w:type="spellEnd"/>
      <w:r>
        <w:rPr>
          <w:sz w:val="20"/>
          <w:szCs w:val="20"/>
          <w:lang w:val="sl-SI"/>
        </w:rPr>
        <w:t xml:space="preserve"> energetske učinkovitosti, </w:t>
      </w:r>
      <w:r w:rsidRPr="00D95D2C">
        <w:rPr>
          <w:sz w:val="20"/>
          <w:szCs w:val="20"/>
          <w:lang w:val="sl-SI"/>
        </w:rPr>
        <w:t>naložbe v izgradnjo vodnih zbiralnikov ali naložbe v uporabo reciklirane vode, ki ne vplivajo na telo podzemnih ali površinskih voda</w:t>
      </w:r>
      <w:r>
        <w:rPr>
          <w:sz w:val="20"/>
          <w:szCs w:val="20"/>
          <w:lang w:val="sl-SI"/>
        </w:rPr>
        <w:t>,</w:t>
      </w:r>
      <w:r w:rsidRPr="00D95D2C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 xml:space="preserve">tudi v primerih, ko ne gre za naložbe v prihranek vode. V teh primerih mora naložba zagotoviti učinkovito zmanjšanje porabe energije najmanj v višini </w:t>
      </w:r>
      <w:r w:rsidRPr="00D95D2C">
        <w:rPr>
          <w:sz w:val="20"/>
          <w:szCs w:val="20"/>
          <w:lang w:val="sl-SI"/>
        </w:rPr>
        <w:t>10 odstotkov glede na tehnične parametre obstoječega namakalnega sistema.</w:t>
      </w:r>
    </w:p>
    <w:p w:rsidR="00213256" w:rsidRDefault="00213256" w:rsidP="00213256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213256" w:rsidRDefault="00213256" w:rsidP="00213256">
      <w:pPr>
        <w:spacing w:line="260" w:lineRule="atLeast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 elaborata o potencialnem prihranku energije mora biti razvidno:</w:t>
      </w:r>
    </w:p>
    <w:p w:rsidR="00213256" w:rsidRDefault="00213256" w:rsidP="00213256">
      <w:pPr>
        <w:spacing w:line="260" w:lineRule="atLeast"/>
        <w:jc w:val="both"/>
        <w:rPr>
          <w:sz w:val="20"/>
          <w:szCs w:val="20"/>
          <w:lang w:val="sl-SI"/>
        </w:rPr>
      </w:pPr>
    </w:p>
    <w:p w:rsidR="00213256" w:rsidRDefault="00213256" w:rsidP="00213256">
      <w:pPr>
        <w:pStyle w:val="Odstavekseznama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A16AC6">
        <w:rPr>
          <w:rFonts w:ascii="Arial" w:hAnsi="Arial" w:cs="Arial"/>
          <w:sz w:val="20"/>
          <w:szCs w:val="20"/>
          <w:lang w:val="sl-SI"/>
        </w:rPr>
        <w:t>STANJE NAMAKALNEGA SISTEMA PRED TEHNOLOŠKO POSODOBITVIJO</w:t>
      </w:r>
    </w:p>
    <w:p w:rsidR="00213256" w:rsidRDefault="00213256" w:rsidP="00213256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</w:t>
      </w:r>
      <w:r w:rsidRPr="00274E7F">
        <w:rPr>
          <w:rFonts w:ascii="Arial" w:hAnsi="Arial" w:cs="Arial"/>
          <w:sz w:val="20"/>
          <w:szCs w:val="20"/>
          <w:lang w:val="sl-SI"/>
        </w:rPr>
        <w:t xml:space="preserve">arakteristike </w:t>
      </w:r>
      <w:r>
        <w:rPr>
          <w:rFonts w:ascii="Arial" w:hAnsi="Arial" w:cs="Arial"/>
          <w:sz w:val="20"/>
          <w:szCs w:val="20"/>
          <w:lang w:val="sl-SI"/>
        </w:rPr>
        <w:t>vgrajenih črpalk, izkoristek, njihova sta</w:t>
      </w:r>
      <w:r w:rsidRPr="00274E7F">
        <w:rPr>
          <w:rFonts w:ascii="Arial" w:hAnsi="Arial" w:cs="Arial"/>
          <w:sz w:val="20"/>
          <w:szCs w:val="20"/>
          <w:lang w:val="sl-SI"/>
        </w:rPr>
        <w:t>rost, moč, število… (na ravni posamezne črpalke in skupno za vse vgrajene črpalke)</w:t>
      </w:r>
    </w:p>
    <w:p w:rsidR="00213256" w:rsidRDefault="00213256" w:rsidP="00213256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poraba električne energije v zadnjih 5 letih delovanja namakalnega sistema na enoto porabljene vode za namakanje (m3)</w:t>
      </w:r>
    </w:p>
    <w:p w:rsidR="00213256" w:rsidRPr="00274E7F" w:rsidRDefault="00213256" w:rsidP="00213256">
      <w:pPr>
        <w:pStyle w:val="Odstavekseznama"/>
        <w:spacing w:line="260" w:lineRule="atLeast"/>
        <w:ind w:left="426"/>
        <w:jc w:val="both"/>
        <w:rPr>
          <w:rFonts w:ascii="Arial" w:hAnsi="Arial" w:cs="Arial"/>
          <w:sz w:val="20"/>
          <w:szCs w:val="20"/>
          <w:lang w:val="sl-SI"/>
        </w:rPr>
      </w:pPr>
    </w:p>
    <w:p w:rsidR="00213256" w:rsidRDefault="00213256" w:rsidP="00213256">
      <w:pPr>
        <w:pStyle w:val="Odstavekseznama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KLJUČNI ELEMENTI TEHNOLOŠKE POSODOBITVE</w:t>
      </w:r>
    </w:p>
    <w:p w:rsidR="00213256" w:rsidRDefault="00213256" w:rsidP="00213256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</w:t>
      </w:r>
      <w:r w:rsidRPr="00274E7F">
        <w:rPr>
          <w:rFonts w:ascii="Arial" w:hAnsi="Arial" w:cs="Arial"/>
          <w:sz w:val="20"/>
          <w:szCs w:val="20"/>
          <w:lang w:val="sl-SI"/>
        </w:rPr>
        <w:t xml:space="preserve">opis mora vsebovati </w:t>
      </w:r>
      <w:r>
        <w:rPr>
          <w:rFonts w:ascii="Arial" w:hAnsi="Arial" w:cs="Arial"/>
          <w:sz w:val="20"/>
          <w:szCs w:val="20"/>
          <w:lang w:val="sl-SI"/>
        </w:rPr>
        <w:t>vse elemente, ki so predmet tehnološke posodobitve, njihovo stanje ter razlogi za tehnološko posodobitev</w:t>
      </w:r>
    </w:p>
    <w:p w:rsidR="00213256" w:rsidRPr="00274E7F" w:rsidRDefault="00213256" w:rsidP="00213256">
      <w:pPr>
        <w:pStyle w:val="Odstavekseznama"/>
        <w:spacing w:line="260" w:lineRule="atLeast"/>
        <w:ind w:left="426"/>
        <w:jc w:val="both"/>
        <w:rPr>
          <w:rFonts w:ascii="Arial" w:hAnsi="Arial" w:cs="Arial"/>
          <w:sz w:val="20"/>
          <w:szCs w:val="20"/>
          <w:lang w:val="sl-SI"/>
        </w:rPr>
      </w:pPr>
    </w:p>
    <w:p w:rsidR="00213256" w:rsidRDefault="00213256" w:rsidP="00213256">
      <w:pPr>
        <w:pStyle w:val="Odstavekseznama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STANJE NAMAKALNEGA SISTEMA PO TEHNOLOŠKI POSODOBITVI</w:t>
      </w:r>
    </w:p>
    <w:p w:rsidR="00213256" w:rsidRPr="00274E7F" w:rsidRDefault="00213256" w:rsidP="00213256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274E7F">
        <w:rPr>
          <w:rFonts w:ascii="Arial" w:hAnsi="Arial" w:cs="Arial"/>
          <w:sz w:val="20"/>
          <w:szCs w:val="20"/>
          <w:lang w:val="sl-SI"/>
        </w:rPr>
        <w:t xml:space="preserve">karakteristike </w:t>
      </w:r>
      <w:r>
        <w:rPr>
          <w:rFonts w:ascii="Arial" w:hAnsi="Arial" w:cs="Arial"/>
          <w:sz w:val="20"/>
          <w:szCs w:val="20"/>
          <w:lang w:val="sl-SI"/>
        </w:rPr>
        <w:t>predvidenih črpalk (leto izdelave črpalke, tip črpalke, sta</w:t>
      </w:r>
      <w:r w:rsidRPr="00274E7F">
        <w:rPr>
          <w:rFonts w:ascii="Arial" w:hAnsi="Arial" w:cs="Arial"/>
          <w:sz w:val="20"/>
          <w:szCs w:val="20"/>
          <w:lang w:val="sl-SI"/>
        </w:rPr>
        <w:t>rost, moč, število…</w:t>
      </w:r>
      <w:r>
        <w:rPr>
          <w:rFonts w:ascii="Arial" w:hAnsi="Arial" w:cs="Arial"/>
          <w:sz w:val="20"/>
          <w:szCs w:val="20"/>
          <w:lang w:val="sl-SI"/>
        </w:rPr>
        <w:t xml:space="preserve"> - </w:t>
      </w:r>
      <w:r w:rsidRPr="00274E7F">
        <w:rPr>
          <w:rFonts w:ascii="Arial" w:hAnsi="Arial" w:cs="Arial"/>
          <w:sz w:val="20"/>
          <w:szCs w:val="20"/>
          <w:lang w:val="sl-SI"/>
        </w:rPr>
        <w:t>na ravni posamezne črpalke in skupno za vse vgrajene črpalke)</w:t>
      </w:r>
    </w:p>
    <w:p w:rsidR="00213256" w:rsidRPr="00312749" w:rsidRDefault="00213256" w:rsidP="00213256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ocena porabljene električne energije na istem namakalnem območju ob isti namakalni opremi</w:t>
      </w:r>
      <w:r w:rsidRPr="00312749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>na enoto porabljene vode za namakanje (m3)</w:t>
      </w:r>
    </w:p>
    <w:p w:rsidR="00213256" w:rsidRPr="00274E7F" w:rsidRDefault="00213256" w:rsidP="00213256">
      <w:pPr>
        <w:spacing w:line="260" w:lineRule="atLeast"/>
        <w:jc w:val="both"/>
        <w:rPr>
          <w:sz w:val="20"/>
          <w:szCs w:val="20"/>
          <w:lang w:val="sl-SI"/>
        </w:rPr>
      </w:pPr>
    </w:p>
    <w:p w:rsidR="00213256" w:rsidRPr="00A16AC6" w:rsidRDefault="00213256" w:rsidP="00213256">
      <w:pPr>
        <w:pStyle w:val="Odstavekseznama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IZRAČUN POTENCIALNEGA PRIHRANKA ENERGIJE </w:t>
      </w:r>
    </w:p>
    <w:p w:rsidR="00213256" w:rsidRPr="00312749" w:rsidRDefault="00213256" w:rsidP="00213256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primerjati je treba porabo električne energije pred tehnološko posodobitvijo namakalnega sistema (točka 1. tega elaborata) z ocenjeno porabo električne energije po tehnološki posodobitvi namakalnega sistema na enoto porabljene vode za namakanje (m3)</w:t>
      </w:r>
      <w:r w:rsidRPr="00312749">
        <w:rPr>
          <w:rFonts w:ascii="Arial" w:hAnsi="Arial" w:cs="Arial"/>
          <w:sz w:val="20"/>
          <w:szCs w:val="20"/>
          <w:lang w:val="sl-SI"/>
        </w:rPr>
        <w:t>. Poraba električne energije mora biti primerjana na ravni enote celotnega namakalnega sistema.</w:t>
      </w:r>
    </w:p>
    <w:p w:rsidR="00213256" w:rsidRDefault="00213256" w:rsidP="00213256">
      <w:pPr>
        <w:spacing w:line="260" w:lineRule="atLeast"/>
        <w:jc w:val="both"/>
        <w:rPr>
          <w:b/>
          <w:sz w:val="20"/>
          <w:szCs w:val="20"/>
        </w:rPr>
      </w:pPr>
    </w:p>
    <w:p w:rsidR="00213256" w:rsidRDefault="00213256" w:rsidP="00213256">
      <w:pPr>
        <w:spacing w:line="260" w:lineRule="atLeast"/>
        <w:jc w:val="both"/>
        <w:rPr>
          <w:b/>
          <w:bCs/>
          <w:sz w:val="20"/>
          <w:szCs w:val="20"/>
          <w:lang w:val="sl-SI"/>
        </w:rPr>
      </w:pPr>
    </w:p>
    <w:p w:rsidR="00213256" w:rsidRPr="00A5033E" w:rsidRDefault="00213256" w:rsidP="00213256">
      <w:pPr>
        <w:spacing w:line="260" w:lineRule="atLeast"/>
        <w:jc w:val="both"/>
        <w:rPr>
          <w:sz w:val="20"/>
          <w:szCs w:val="20"/>
          <w:lang w:val="sl-SI"/>
        </w:rPr>
      </w:pPr>
      <w:r>
        <w:rPr>
          <w:b/>
          <w:bCs/>
          <w:sz w:val="20"/>
          <w:szCs w:val="20"/>
          <w:lang w:val="sl-SI"/>
        </w:rPr>
        <w:t xml:space="preserve">Dokument mora biti opremljen z žigom in podpisom </w:t>
      </w:r>
      <w:proofErr w:type="spellStart"/>
      <w:r>
        <w:rPr>
          <w:b/>
          <w:bCs/>
          <w:sz w:val="20"/>
          <w:szCs w:val="20"/>
          <w:lang w:val="sl-SI"/>
        </w:rPr>
        <w:t>pripravljalca</w:t>
      </w:r>
      <w:proofErr w:type="spellEnd"/>
      <w:r>
        <w:rPr>
          <w:b/>
          <w:bCs/>
          <w:sz w:val="20"/>
          <w:szCs w:val="20"/>
          <w:lang w:val="sl-SI"/>
        </w:rPr>
        <w:t>.</w:t>
      </w:r>
    </w:p>
    <w:p w:rsidR="00213256" w:rsidRDefault="00213256" w:rsidP="00213256">
      <w:pPr>
        <w:pStyle w:val="Glava"/>
        <w:spacing w:line="260" w:lineRule="atLeast"/>
        <w:rPr>
          <w:b/>
          <w:u w:val="single"/>
          <w:lang w:val="pl-PL"/>
        </w:rPr>
      </w:pPr>
    </w:p>
    <w:p w:rsidR="00213256" w:rsidRDefault="00213256" w:rsidP="00213256">
      <w:pPr>
        <w:pStyle w:val="Glava"/>
        <w:spacing w:line="260" w:lineRule="atLeast"/>
        <w:rPr>
          <w:b/>
          <w:u w:val="single"/>
          <w:lang w:val="pl-PL"/>
        </w:rPr>
      </w:pPr>
    </w:p>
    <w:p w:rsidR="00213256" w:rsidRDefault="00213256" w:rsidP="00213256">
      <w:pPr>
        <w:pStyle w:val="Glava"/>
        <w:spacing w:line="260" w:lineRule="atLeast"/>
        <w:rPr>
          <w:b/>
          <w:u w:val="single"/>
          <w:lang w:val="pl-PL"/>
        </w:rPr>
      </w:pPr>
    </w:p>
    <w:p w:rsidR="00213256" w:rsidRDefault="00213256" w:rsidP="00213256">
      <w:pPr>
        <w:pStyle w:val="Glava"/>
        <w:spacing w:line="260" w:lineRule="atLeast"/>
        <w:rPr>
          <w:b/>
          <w:u w:val="single"/>
          <w:lang w:val="pl-PL"/>
        </w:rPr>
      </w:pPr>
    </w:p>
    <w:p w:rsidR="00213256" w:rsidRDefault="00213256" w:rsidP="00213256">
      <w:pPr>
        <w:pStyle w:val="Glava"/>
        <w:spacing w:line="260" w:lineRule="atLeast"/>
        <w:rPr>
          <w:b/>
          <w:u w:val="single"/>
          <w:lang w:val="de-DE"/>
        </w:rPr>
      </w:pPr>
    </w:p>
    <w:p w:rsidR="00213256" w:rsidRPr="00A5033E" w:rsidRDefault="00213256" w:rsidP="00213256">
      <w:pPr>
        <w:pStyle w:val="Glava"/>
        <w:spacing w:line="260" w:lineRule="atLeast"/>
        <w:rPr>
          <w:b/>
          <w:lang w:val="de-DE"/>
        </w:rPr>
      </w:pPr>
      <w:proofErr w:type="spellStart"/>
      <w:r w:rsidRPr="00A5033E">
        <w:rPr>
          <w:b/>
          <w:u w:val="single"/>
          <w:lang w:val="de-DE"/>
        </w:rPr>
        <w:t>Navodilo</w:t>
      </w:r>
      <w:proofErr w:type="spellEnd"/>
      <w:r w:rsidRPr="00A5033E">
        <w:rPr>
          <w:b/>
          <w:u w:val="single"/>
          <w:lang w:val="de-DE"/>
        </w:rPr>
        <w:t>:</w:t>
      </w:r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za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to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stranjo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priložite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zahtevane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dokumente</w:t>
      </w:r>
      <w:proofErr w:type="spellEnd"/>
      <w:r w:rsidRPr="00A5033E">
        <w:rPr>
          <w:b/>
          <w:lang w:val="de-DE"/>
        </w:rPr>
        <w:t>!</w:t>
      </w:r>
    </w:p>
    <w:p w:rsidR="00213256" w:rsidRDefault="00213256" w:rsidP="00213256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213256" w:rsidRDefault="00213256" w:rsidP="00213256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3616E5" w:rsidRDefault="003616E5"/>
    <w:sectPr w:rsidR="0036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D760C"/>
    <w:multiLevelType w:val="hybridMultilevel"/>
    <w:tmpl w:val="77347EE4"/>
    <w:lvl w:ilvl="0" w:tplc="773A7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56"/>
    <w:rsid w:val="00213256"/>
    <w:rsid w:val="003616E5"/>
    <w:rsid w:val="0040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6993-B490-40E5-A7C1-0DE1FF66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3256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21325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213256"/>
    <w:rPr>
      <w:rFonts w:ascii="Arial" w:eastAsia="Times New Roman" w:hAnsi="Arial" w:cs="Arial"/>
      <w:sz w:val="20"/>
      <w:szCs w:val="20"/>
      <w:lang w:val="en-US" w:eastAsia="sl-SI"/>
    </w:rPr>
  </w:style>
  <w:style w:type="character" w:customStyle="1" w:styleId="OdstavekseznamaZnak">
    <w:name w:val="Odstavek seznama Znak"/>
    <w:link w:val="Odstavekseznama"/>
    <w:uiPriority w:val="34"/>
    <w:locked/>
    <w:rsid w:val="00213256"/>
    <w:rPr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213256"/>
    <w:pPr>
      <w:ind w:left="708"/>
    </w:pPr>
    <w:rPr>
      <w:rFonts w:asciiTheme="minorHAnsi" w:eastAsiaTheme="minorHAnsi" w:hAnsiTheme="minorHAnsi" w:cstheme="minorBid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Capuder</dc:creator>
  <cp:keywords/>
  <dc:description/>
  <cp:lastModifiedBy>Tomaž Primožič</cp:lastModifiedBy>
  <cp:revision>2</cp:revision>
  <dcterms:created xsi:type="dcterms:W3CDTF">2022-02-11T09:11:00Z</dcterms:created>
  <dcterms:modified xsi:type="dcterms:W3CDTF">2022-02-11T09:11:00Z</dcterms:modified>
</cp:coreProperties>
</file>