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686A2" w14:textId="6A488915" w:rsidR="006C7B1C" w:rsidRPr="00DC3BA1" w:rsidRDefault="006C7B1C" w:rsidP="006C7B1C">
      <w:pPr>
        <w:jc w:val="center"/>
        <w:rPr>
          <w:b/>
        </w:rPr>
      </w:pPr>
      <w:r w:rsidRPr="0023034B">
        <w:rPr>
          <w:b/>
        </w:rPr>
        <w:t>OPREDELITEV NALOŽBE IN IZRAČUN DELEŽA UPRAVIČENIH STROŠKOV</w:t>
      </w:r>
      <w:r w:rsidR="004D2C20">
        <w:rPr>
          <w:b/>
        </w:rPr>
        <w:t>,</w:t>
      </w:r>
      <w:r w:rsidRPr="0023034B">
        <w:rPr>
          <w:b/>
        </w:rPr>
        <w:t xml:space="preserve"> KI PRISP</w:t>
      </w:r>
      <w:bookmarkStart w:id="0" w:name="_GoBack"/>
      <w:bookmarkEnd w:id="0"/>
      <w:r w:rsidRPr="0023034B">
        <w:rPr>
          <w:b/>
        </w:rPr>
        <w:t>EVA K POVEČANJU OKOLJSKE UČINKOVITOSTI</w:t>
      </w:r>
      <w:r w:rsidR="004D2C20">
        <w:rPr>
          <w:b/>
        </w:rPr>
        <w:t xml:space="preserve"> GLEDE NA VREDNOST CELOTNE NALOŽBE</w:t>
      </w:r>
    </w:p>
    <w:p w14:paraId="2167E998" w14:textId="77777777" w:rsidR="006C7B1C" w:rsidRDefault="006C7B1C" w:rsidP="006C7B1C">
      <w:pPr>
        <w:rPr>
          <w:bCs/>
          <w:color w:val="000000"/>
        </w:rPr>
      </w:pPr>
    </w:p>
    <w:p w14:paraId="2A791FB2" w14:textId="77777777" w:rsidR="006C7B1C" w:rsidRDefault="006C7B1C" w:rsidP="006C7B1C">
      <w:pPr>
        <w:rPr>
          <w:bCs/>
          <w:color w:val="000000"/>
        </w:rPr>
      </w:pPr>
    </w:p>
    <w:p w14:paraId="03C1C157" w14:textId="0CC33D81" w:rsidR="006C7B1C" w:rsidRDefault="006C7B1C" w:rsidP="006C7B1C">
      <w:pPr>
        <w:spacing w:line="240" w:lineRule="auto"/>
      </w:pPr>
      <w:r>
        <w:t>U</w:t>
      </w:r>
      <w:r w:rsidRPr="0023034B">
        <w:t>pravičen</w:t>
      </w:r>
      <w:r>
        <w:t>ec u</w:t>
      </w:r>
      <w:r w:rsidRPr="0023034B">
        <w:t xml:space="preserve">veljavlja višjo stopnjo podpore iz </w:t>
      </w:r>
      <w:r w:rsidR="003A7BFB">
        <w:t xml:space="preserve">druge alineje </w:t>
      </w:r>
      <w:r w:rsidRPr="0023034B">
        <w:t>prvega odstavka 41. člena Uredbe za naložbe v povečanje okoljske učinkovitosti iz petega odstavka 29. člena Uredbe</w:t>
      </w:r>
      <w:r w:rsidR="003A7BFB">
        <w:t xml:space="preserve"> </w:t>
      </w:r>
      <w:r w:rsidR="004D2C20">
        <w:t>oziroma</w:t>
      </w:r>
      <w:r w:rsidR="003A7BFB">
        <w:t xml:space="preserve"> </w:t>
      </w:r>
      <w:r w:rsidR="003A7BFB" w:rsidRPr="003A7BFB">
        <w:t>meril</w:t>
      </w:r>
      <w:r w:rsidR="00751D37">
        <w:t>o</w:t>
      </w:r>
      <w:r w:rsidR="003A7BFB" w:rsidRPr="003A7BFB">
        <w:t xml:space="preserve"> okoljski prispevek izvedene naložbe iz prvega odstavka 38. člena Uredbe</w:t>
      </w:r>
      <w:r>
        <w:t xml:space="preserve">. </w:t>
      </w:r>
    </w:p>
    <w:p w14:paraId="3B22D9A2" w14:textId="77777777" w:rsidR="006C7B1C" w:rsidRPr="000C7660" w:rsidRDefault="006C7B1C" w:rsidP="006C7B1C">
      <w:pPr>
        <w:spacing w:line="240" w:lineRule="auto"/>
      </w:pPr>
    </w:p>
    <w:p w14:paraId="4303EA14" w14:textId="77777777" w:rsidR="006C7B1C" w:rsidRPr="000C7660" w:rsidRDefault="006C7B1C" w:rsidP="006C7B1C">
      <w:pPr>
        <w:spacing w:line="240" w:lineRule="auto"/>
      </w:pPr>
    </w:p>
    <w:p w14:paraId="0837CD06" w14:textId="77777777" w:rsidR="006C7B1C" w:rsidRPr="000C7660" w:rsidRDefault="006C7B1C" w:rsidP="006C7B1C">
      <w:r w:rsidRPr="000C7660">
        <w:t>Označijo se vrste naložb v: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2778"/>
        <w:gridCol w:w="2776"/>
        <w:gridCol w:w="2776"/>
      </w:tblGrid>
      <w:tr w:rsidR="006C7B1C" w:rsidRPr="000C7660" w14:paraId="1A3A7E98" w14:textId="77777777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04CB" w14:textId="77777777" w:rsidR="006C7B1C" w:rsidRPr="000C7660" w:rsidRDefault="006C7B1C" w:rsidP="00A07008">
            <w:pPr>
              <w:spacing w:after="172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0A2" w14:textId="77777777" w:rsidR="006C7B1C" w:rsidRPr="000C7660" w:rsidRDefault="006C7B1C" w:rsidP="004E2FCF">
            <w:pPr>
              <w:ind w:left="170" w:hanging="170"/>
              <w:jc w:val="lef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503" w14:textId="77777777" w:rsidR="006C7B1C" w:rsidRPr="000C7660" w:rsidRDefault="006C7B1C" w:rsidP="00A07008">
            <w:pPr>
              <w:ind w:left="170" w:hanging="170"/>
            </w:pPr>
            <w:bookmarkStart w:id="1" w:name="_Hlk35810962"/>
            <w:r w:rsidRPr="000C7660">
              <w:t>Strošek naložbe (v EUR)</w:t>
            </w:r>
            <w:bookmarkEnd w:id="1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35E" w14:textId="77777777" w:rsidR="006C7B1C" w:rsidRPr="000C7660" w:rsidRDefault="006C7B1C" w:rsidP="00A07008">
            <w:pPr>
              <w:ind w:left="170" w:hanging="170"/>
            </w:pPr>
            <w:r w:rsidRPr="000C7660">
              <w:t>Delež stroška glede na skupno priznano vrednost naložbe (v %)</w:t>
            </w:r>
          </w:p>
        </w:tc>
      </w:tr>
      <w:tr w:rsidR="00551653" w:rsidRPr="000C7660" w14:paraId="5BD96CC1" w14:textId="77777777" w:rsidTr="00551653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0D8" w14:textId="77777777" w:rsidR="00551653" w:rsidRPr="000C7660" w:rsidRDefault="00551653" w:rsidP="00A07008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E15" w14:textId="77777777" w:rsidR="00551653" w:rsidRPr="000C7660" w:rsidRDefault="00551653" w:rsidP="004E2FCF">
            <w:pPr>
              <w:ind w:left="170" w:hanging="170"/>
              <w:jc w:val="left"/>
            </w:pPr>
            <w:r w:rsidRPr="000C7660">
              <w:t>ureditev čistilnih naprav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66A" w14:textId="77777777" w:rsidR="00551653" w:rsidRPr="000C7660" w:rsidRDefault="00551653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F7B" w14:textId="77777777" w:rsidR="00551653" w:rsidRPr="000C7660" w:rsidRDefault="00551653" w:rsidP="00A07008">
            <w:pPr>
              <w:ind w:left="170" w:hanging="170"/>
            </w:pPr>
          </w:p>
        </w:tc>
      </w:tr>
      <w:tr w:rsidR="006C7B1C" w:rsidRPr="000C7660" w14:paraId="0602D934" w14:textId="77777777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79B" w14:textId="77777777"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9EF" w14:textId="77777777" w:rsidR="006C7B1C" w:rsidRPr="000C7660" w:rsidRDefault="006C7B1C" w:rsidP="004E2FCF">
            <w:pPr>
              <w:ind w:left="170" w:hanging="170"/>
              <w:jc w:val="left"/>
            </w:pPr>
            <w:r w:rsidRPr="000C7660">
              <w:t>zmanjšanje izpustov in varčevanje z vodo, vključno z uporabo reciklirane vode za tehnološke namene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3DB" w14:textId="77777777" w:rsidR="00F3325A" w:rsidRDefault="00F3325A" w:rsidP="00F3325A">
            <w:pPr>
              <w:ind w:left="170" w:hanging="170"/>
            </w:pPr>
            <w:r>
              <w:t xml:space="preserve">- strošek 1: …EUR </w:t>
            </w:r>
          </w:p>
          <w:p w14:paraId="48DC6FF7" w14:textId="77777777" w:rsidR="00F3325A" w:rsidRDefault="00F3325A" w:rsidP="00F3325A">
            <w:pPr>
              <w:ind w:left="170" w:hanging="170"/>
            </w:pPr>
            <w:r>
              <w:t>- strošek 2: …EUR</w:t>
            </w:r>
          </w:p>
          <w:p w14:paraId="4BC0348A" w14:textId="77777777" w:rsidR="00F3325A" w:rsidRDefault="00F3325A" w:rsidP="00F3325A">
            <w:pPr>
              <w:ind w:left="170" w:hanging="170"/>
            </w:pPr>
            <w:r>
              <w:t>….</w:t>
            </w:r>
          </w:p>
          <w:p w14:paraId="27AC7BDC" w14:textId="77777777" w:rsidR="006C7B1C" w:rsidRPr="000C7660" w:rsidRDefault="00F3325A" w:rsidP="00F3325A">
            <w:pPr>
              <w:ind w:left="170" w:hanging="170"/>
            </w:pPr>
            <w:r>
              <w:t>Skupaj: … EUR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5B7" w14:textId="77777777"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14:paraId="56E21387" w14:textId="77777777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4A73" w14:textId="77777777"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E36" w14:textId="77777777" w:rsidR="006C7B1C" w:rsidRPr="000C7660" w:rsidRDefault="006C7B1C" w:rsidP="004E2FCF">
            <w:pPr>
              <w:ind w:left="170" w:hanging="170"/>
              <w:jc w:val="left"/>
            </w:pPr>
            <w:r w:rsidRPr="000C7660">
              <w:t>ureditev vodnih zbiralnikov in vodohranov za zbiranje meteorne vode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EB0" w14:textId="77777777"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44F" w14:textId="77777777"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14:paraId="0CABCD01" w14:textId="77777777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112A" w14:textId="77777777"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A0C" w14:textId="77777777" w:rsidR="006C7B1C" w:rsidRPr="000C7660" w:rsidRDefault="006C7B1C" w:rsidP="004E2FCF">
            <w:pPr>
              <w:ind w:left="170" w:hanging="170"/>
              <w:jc w:val="left"/>
            </w:pPr>
            <w:r w:rsidRPr="000C7660">
              <w:t>reciklažo in uporabo odpadnih surovin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A444" w14:textId="77777777"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099" w14:textId="77777777"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14:paraId="441C306A" w14:textId="77777777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6BC" w14:textId="77777777"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D0E" w14:textId="77777777" w:rsidR="006C7B1C" w:rsidRPr="000C7660" w:rsidRDefault="006C7B1C" w:rsidP="004E2FCF">
            <w:pPr>
              <w:ind w:left="170" w:hanging="170"/>
              <w:jc w:val="left"/>
            </w:pPr>
            <w:r w:rsidRPr="000C7660">
              <w:t>zmanjševanje količine odpadkov</w:t>
            </w:r>
            <w:r w:rsidR="008B45A5" w:rsidRPr="00721480">
              <w:t>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500" w14:textId="77777777"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C58" w14:textId="77777777" w:rsidR="006C7B1C" w:rsidRPr="000C7660" w:rsidRDefault="006C7B1C" w:rsidP="00A07008">
            <w:pPr>
              <w:ind w:left="170" w:hanging="170"/>
            </w:pPr>
          </w:p>
        </w:tc>
      </w:tr>
      <w:tr w:rsidR="00721480" w:rsidRPr="000C7660" w14:paraId="67ECF860" w14:textId="77777777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130" w14:textId="77777777" w:rsidR="00721480" w:rsidRPr="000C7660" w:rsidRDefault="00721480" w:rsidP="00A07008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746" w14:textId="77777777" w:rsidR="00721480" w:rsidRPr="000C7660" w:rsidRDefault="00721480" w:rsidP="00721480">
            <w:pPr>
              <w:ind w:left="170" w:hanging="170"/>
              <w:jc w:val="left"/>
            </w:pPr>
            <w:r w:rsidRPr="00721480">
              <w:t>ureditev objektov z uporabo večjega deleža lesa*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20B" w14:textId="77777777" w:rsidR="00721480" w:rsidRPr="000C7660" w:rsidRDefault="00721480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320" w14:textId="77777777" w:rsidR="00721480" w:rsidRPr="000C7660" w:rsidRDefault="00721480" w:rsidP="00A07008">
            <w:pPr>
              <w:ind w:left="170" w:hanging="170"/>
            </w:pPr>
          </w:p>
        </w:tc>
      </w:tr>
    </w:tbl>
    <w:p w14:paraId="09016E58" w14:textId="77777777" w:rsidR="006C7B1C" w:rsidRPr="000C7660" w:rsidRDefault="006C7B1C" w:rsidP="006C7B1C">
      <w:pPr>
        <w:spacing w:line="240" w:lineRule="auto"/>
      </w:pPr>
    </w:p>
    <w:p w14:paraId="16F2D5ED" w14:textId="77777777" w:rsidR="006C7B1C" w:rsidRDefault="006C7B1C" w:rsidP="006C7B1C">
      <w:pPr>
        <w:rPr>
          <w:bCs/>
          <w:color w:val="000000"/>
        </w:rPr>
      </w:pPr>
    </w:p>
    <w:p w14:paraId="7D05A229" w14:textId="77777777" w:rsidR="006C7B1C" w:rsidRPr="00E34E3D" w:rsidRDefault="006C7B1C" w:rsidP="006C7B1C"/>
    <w:p w14:paraId="5C2B0085" w14:textId="77777777" w:rsidR="006C7B1C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74F44">
        <w:rPr>
          <w:rFonts w:ascii="Arial" w:hAnsi="Arial" w:cs="Arial"/>
          <w:lang w:val="sl-SI"/>
        </w:rPr>
        <w:t>V ______________________, dne ______________________</w:t>
      </w:r>
    </w:p>
    <w:p w14:paraId="78BFD172" w14:textId="77777777" w:rsidR="006C7B1C" w:rsidRPr="00E74F44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14:paraId="71D2E82A" w14:textId="77777777" w:rsidR="006C7B1C" w:rsidRDefault="006C7B1C" w:rsidP="006C7B1C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432186DF" w14:textId="77777777" w:rsidR="006C7B1C" w:rsidRPr="00E34E3D" w:rsidRDefault="006C7B1C" w:rsidP="006C7B1C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upravičenca</w:t>
      </w:r>
    </w:p>
    <w:p w14:paraId="783FFD56" w14:textId="77777777" w:rsidR="006C7B1C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14:paraId="49E6D4C3" w14:textId="77777777"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377D14E2" w14:textId="77777777" w:rsidR="006C7B1C" w:rsidRPr="00E34E3D" w:rsidRDefault="006C7B1C" w:rsidP="006C7B1C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5496E5FC" w14:textId="77777777"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3C01E41E" w14:textId="77777777"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</w:p>
    <w:p w14:paraId="2F991822" w14:textId="77777777"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1F3FA3E6" w14:textId="77777777" w:rsidR="006C7B1C" w:rsidRDefault="006C7B1C" w:rsidP="006C7B1C"/>
    <w:p w14:paraId="677F7655" w14:textId="77777777" w:rsidR="006C7B1C" w:rsidRDefault="006C7B1C" w:rsidP="006C7B1C"/>
    <w:p w14:paraId="1FEB9B88" w14:textId="77777777" w:rsidR="00973BED" w:rsidRDefault="00662EC3"/>
    <w:p w14:paraId="2CBA8587" w14:textId="77777777" w:rsidR="008B45A5" w:rsidRDefault="008B45A5"/>
    <w:p w14:paraId="0AA14CB6" w14:textId="77777777" w:rsidR="008B45A5" w:rsidRDefault="008B45A5" w:rsidP="008B45A5">
      <w:pPr>
        <w:pBdr>
          <w:top w:val="single" w:sz="4" w:space="1" w:color="auto"/>
        </w:pBdr>
      </w:pPr>
      <w:r>
        <w:t>*Pri posamezni vrsti naložbe v zgornji tabeli upravičenec navede popis stroškov, iz katerega je razviden izračun skupnega zneska naložbe, ki prispevajo k določenemu horizontalnemu cilju.</w:t>
      </w:r>
    </w:p>
    <w:p w14:paraId="69088C3A" w14:textId="77777777" w:rsidR="008B45A5" w:rsidRDefault="008B45A5"/>
    <w:sectPr w:rsidR="008B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C"/>
    <w:rsid w:val="00051829"/>
    <w:rsid w:val="00083CFD"/>
    <w:rsid w:val="001B3A6C"/>
    <w:rsid w:val="002D37BD"/>
    <w:rsid w:val="002F5786"/>
    <w:rsid w:val="003A7BFB"/>
    <w:rsid w:val="003E5AE5"/>
    <w:rsid w:val="0041086E"/>
    <w:rsid w:val="00452DEE"/>
    <w:rsid w:val="004D2C20"/>
    <w:rsid w:val="004E2FCF"/>
    <w:rsid w:val="00551653"/>
    <w:rsid w:val="00662EC3"/>
    <w:rsid w:val="006C7B1C"/>
    <w:rsid w:val="00721480"/>
    <w:rsid w:val="00735134"/>
    <w:rsid w:val="00751D37"/>
    <w:rsid w:val="007F2D59"/>
    <w:rsid w:val="008B45A5"/>
    <w:rsid w:val="00972F43"/>
    <w:rsid w:val="009F21FC"/>
    <w:rsid w:val="00AF7431"/>
    <w:rsid w:val="00B56F3B"/>
    <w:rsid w:val="00BB6578"/>
    <w:rsid w:val="00C02507"/>
    <w:rsid w:val="00CF4C24"/>
    <w:rsid w:val="00F3325A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B7D"/>
  <w15:chartTrackingRefBased/>
  <w15:docId w15:val="{A9648F9A-4E0A-4D79-A1C3-E7D81BFA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B1C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6C7B1C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480"/>
    <w:rPr>
      <w:rFonts w:ascii="Segoe UI" w:eastAsiaTheme="minorHAns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51D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1D37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1D37"/>
    <w:rPr>
      <w:rFonts w:eastAsiaTheme="minorHAn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1D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1D37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4</cp:revision>
  <dcterms:created xsi:type="dcterms:W3CDTF">2022-01-31T13:58:00Z</dcterms:created>
  <dcterms:modified xsi:type="dcterms:W3CDTF">2022-01-31T20:12:00Z</dcterms:modified>
</cp:coreProperties>
</file>