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0"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536DD3" w:rsidRPr="00961E32" w:rsidTr="00C34E57">
        <w:tc>
          <w:tcPr>
            <w:tcW w:w="9430" w:type="dxa"/>
            <w:tcBorders>
              <w:top w:val="nil"/>
              <w:left w:val="nil"/>
              <w:bottom w:val="double" w:sz="18" w:space="0" w:color="auto"/>
              <w:right w:val="nil"/>
            </w:tcBorders>
            <w:shd w:val="pct20" w:color="auto" w:fill="auto"/>
          </w:tcPr>
          <w:p w:rsidR="00536DD3" w:rsidRPr="00961E32" w:rsidRDefault="003814F4" w:rsidP="008C45F5">
            <w:pPr>
              <w:spacing w:after="0"/>
              <w:jc w:val="right"/>
              <w:rPr>
                <w:rFonts w:ascii="Arial" w:hAnsi="Arial" w:cs="Arial"/>
                <w:b/>
                <w:bCs/>
                <w:sz w:val="32"/>
                <w:szCs w:val="32"/>
              </w:rPr>
            </w:pPr>
            <w:r>
              <w:rPr>
                <w:rFonts w:ascii="Arial" w:hAnsi="Arial" w:cs="Arial"/>
                <w:b/>
                <w:bCs/>
                <w:sz w:val="32"/>
                <w:szCs w:val="32"/>
              </w:rPr>
              <w:t>Priloga</w:t>
            </w:r>
            <w:r w:rsidR="00160540">
              <w:rPr>
                <w:rFonts w:ascii="Arial" w:hAnsi="Arial" w:cs="Arial"/>
                <w:b/>
                <w:bCs/>
                <w:sz w:val="32"/>
                <w:szCs w:val="32"/>
              </w:rPr>
              <w:t xml:space="preserve"> </w:t>
            </w:r>
            <w:r w:rsidR="008C45F5">
              <w:rPr>
                <w:rFonts w:ascii="Arial" w:hAnsi="Arial" w:cs="Arial"/>
                <w:b/>
                <w:bCs/>
                <w:sz w:val="32"/>
                <w:szCs w:val="32"/>
              </w:rPr>
              <w:t>8</w:t>
            </w:r>
            <w:r w:rsidR="00536DD3" w:rsidRPr="00961E32">
              <w:rPr>
                <w:rFonts w:ascii="Arial" w:hAnsi="Arial" w:cs="Arial"/>
                <w:b/>
                <w:bCs/>
                <w:sz w:val="32"/>
                <w:szCs w:val="32"/>
              </w:rPr>
              <w:t xml:space="preserve">  </w:t>
            </w:r>
          </w:p>
        </w:tc>
      </w:tr>
    </w:tbl>
    <w:p w:rsidR="00F95999" w:rsidRPr="00466829" w:rsidRDefault="00F95999" w:rsidP="00F95999">
      <w:pPr>
        <w:spacing w:after="0" w:line="240" w:lineRule="auto"/>
        <w:jc w:val="both"/>
        <w:rPr>
          <w:rFonts w:ascii="Arial" w:hAnsi="Arial" w:cs="Arial"/>
          <w:sz w:val="20"/>
          <w:szCs w:val="20"/>
        </w:rPr>
      </w:pPr>
    </w:p>
    <w:p w:rsidR="00F95999" w:rsidRPr="00466829" w:rsidRDefault="00F95999" w:rsidP="00F95999">
      <w:pPr>
        <w:spacing w:after="0" w:line="240" w:lineRule="auto"/>
        <w:jc w:val="both"/>
        <w:rPr>
          <w:rFonts w:ascii="Arial" w:hAnsi="Arial" w:cs="Arial"/>
          <w:b/>
          <w:sz w:val="20"/>
          <w:szCs w:val="20"/>
        </w:rPr>
      </w:pPr>
      <w:r w:rsidRPr="00466829">
        <w:rPr>
          <w:rFonts w:ascii="Arial" w:hAnsi="Arial" w:cs="Arial"/>
          <w:sz w:val="20"/>
          <w:szCs w:val="20"/>
        </w:rPr>
        <w:t xml:space="preserve">Član partnerstva iz </w:t>
      </w:r>
      <w:r w:rsidR="00B867B3">
        <w:rPr>
          <w:rFonts w:ascii="Arial" w:hAnsi="Arial" w:cs="Arial"/>
          <w:sz w:val="20"/>
          <w:szCs w:val="20"/>
        </w:rPr>
        <w:t xml:space="preserve">prve in druge </w:t>
      </w:r>
      <w:r w:rsidR="00BA1132">
        <w:rPr>
          <w:rFonts w:ascii="Arial" w:hAnsi="Arial" w:cs="Arial"/>
          <w:sz w:val="20"/>
          <w:szCs w:val="20"/>
        </w:rPr>
        <w:t xml:space="preserve">alineje </w:t>
      </w:r>
      <w:r w:rsidRPr="00466829">
        <w:rPr>
          <w:rFonts w:ascii="Arial" w:hAnsi="Arial" w:cs="Arial"/>
          <w:sz w:val="20"/>
          <w:szCs w:val="20"/>
        </w:rPr>
        <w:t xml:space="preserve">3. točke prvega odstavka </w:t>
      </w:r>
      <w:r w:rsidR="00F12170">
        <w:rPr>
          <w:rFonts w:ascii="Arial" w:hAnsi="Arial" w:cs="Arial"/>
          <w:sz w:val="20"/>
          <w:szCs w:val="20"/>
        </w:rPr>
        <w:t>8</w:t>
      </w:r>
      <w:r w:rsidRPr="00466829">
        <w:rPr>
          <w:rFonts w:ascii="Arial" w:hAnsi="Arial" w:cs="Arial"/>
          <w:sz w:val="20"/>
          <w:szCs w:val="20"/>
        </w:rPr>
        <w:t>. člena Uredbe</w:t>
      </w:r>
      <w:r>
        <w:rPr>
          <w:rFonts w:ascii="Arial" w:hAnsi="Arial" w:cs="Arial"/>
          <w:sz w:val="20"/>
          <w:szCs w:val="20"/>
        </w:rPr>
        <w:t>, vlogi na javni razpis</w:t>
      </w:r>
      <w:r w:rsidRPr="00466829">
        <w:rPr>
          <w:rFonts w:ascii="Arial" w:hAnsi="Arial" w:cs="Arial"/>
          <w:sz w:val="20"/>
          <w:szCs w:val="20"/>
        </w:rPr>
        <w:t xml:space="preserve"> priloži</w:t>
      </w:r>
    </w:p>
    <w:p w:rsidR="00F95999" w:rsidRDefault="00F95999" w:rsidP="00F95999">
      <w:pPr>
        <w:pStyle w:val="Odstavekseznama"/>
        <w:tabs>
          <w:tab w:val="left" w:pos="284"/>
        </w:tabs>
        <w:ind w:left="0"/>
        <w:jc w:val="both"/>
        <w:rPr>
          <w:rFonts w:ascii="Arial" w:hAnsi="Arial" w:cs="Arial"/>
          <w:sz w:val="20"/>
          <w:szCs w:val="20"/>
        </w:rPr>
      </w:pPr>
    </w:p>
    <w:p w:rsidR="00F10E4A" w:rsidRDefault="00F10E4A" w:rsidP="00F95999">
      <w:pPr>
        <w:pStyle w:val="Odstavekseznama"/>
        <w:tabs>
          <w:tab w:val="left" w:pos="284"/>
        </w:tabs>
        <w:ind w:left="0"/>
        <w:jc w:val="both"/>
        <w:rPr>
          <w:rFonts w:ascii="Arial" w:hAnsi="Arial" w:cs="Arial"/>
          <w:sz w:val="20"/>
          <w:szCs w:val="20"/>
        </w:rPr>
      </w:pPr>
    </w:p>
    <w:p w:rsidR="00F10E4A" w:rsidRPr="00466829" w:rsidRDefault="00F10E4A" w:rsidP="00F95999">
      <w:pPr>
        <w:pStyle w:val="Odstavekseznama"/>
        <w:tabs>
          <w:tab w:val="left" w:pos="284"/>
        </w:tabs>
        <w:ind w:left="0"/>
        <w:jc w:val="both"/>
        <w:rPr>
          <w:rFonts w:ascii="Arial" w:hAnsi="Arial" w:cs="Arial"/>
          <w:sz w:val="20"/>
          <w:szCs w:val="20"/>
        </w:rPr>
      </w:pPr>
    </w:p>
    <w:p w:rsidR="00F95999" w:rsidRPr="00466829" w:rsidRDefault="00F95999" w:rsidP="00F95999">
      <w:pPr>
        <w:pStyle w:val="Noga"/>
        <w:tabs>
          <w:tab w:val="left" w:pos="708"/>
        </w:tabs>
        <w:jc w:val="center"/>
        <w:rPr>
          <w:rFonts w:ascii="Arial" w:hAnsi="Arial" w:cs="Arial"/>
          <w:b/>
          <w:sz w:val="20"/>
          <w:szCs w:val="20"/>
        </w:rPr>
      </w:pPr>
      <w:r w:rsidRPr="00466829">
        <w:rPr>
          <w:rFonts w:ascii="Arial" w:hAnsi="Arial" w:cs="Arial"/>
          <w:b/>
          <w:sz w:val="20"/>
          <w:szCs w:val="20"/>
        </w:rPr>
        <w:t>SEZNAM OPRAVLJENIH SVETOVANJ</w:t>
      </w:r>
    </w:p>
    <w:p w:rsidR="00F95999" w:rsidRDefault="00F95999" w:rsidP="00F95999">
      <w:pPr>
        <w:pStyle w:val="Odstavekseznama"/>
        <w:tabs>
          <w:tab w:val="left" w:pos="284"/>
        </w:tabs>
        <w:ind w:left="0"/>
        <w:jc w:val="both"/>
        <w:rPr>
          <w:rFonts w:ascii="Arial" w:hAnsi="Arial" w:cs="Arial"/>
          <w:sz w:val="20"/>
          <w:szCs w:val="20"/>
        </w:rPr>
      </w:pPr>
    </w:p>
    <w:p w:rsidR="00F10E4A" w:rsidRPr="00466829" w:rsidRDefault="00F10E4A" w:rsidP="00F95999">
      <w:pPr>
        <w:pStyle w:val="Odstavekseznama"/>
        <w:tabs>
          <w:tab w:val="left" w:pos="284"/>
        </w:tabs>
        <w:ind w:left="0"/>
        <w:jc w:val="both"/>
        <w:rPr>
          <w:rFonts w:ascii="Arial" w:hAnsi="Arial" w:cs="Arial"/>
          <w:sz w:val="20"/>
          <w:szCs w:val="20"/>
        </w:rPr>
      </w:pPr>
    </w:p>
    <w:p w:rsidR="00F95999" w:rsidRPr="00466829" w:rsidRDefault="00F95999" w:rsidP="00F95999">
      <w:pPr>
        <w:autoSpaceDE w:val="0"/>
        <w:autoSpaceDN w:val="0"/>
        <w:adjustRightInd w:val="0"/>
        <w:spacing w:after="0" w:line="240" w:lineRule="auto"/>
        <w:rPr>
          <w:rFonts w:ascii="Arial" w:hAnsi="Arial" w:cs="Arial"/>
          <w:sz w:val="20"/>
          <w:szCs w:val="20"/>
        </w:rPr>
      </w:pPr>
      <w:r w:rsidRPr="00466829">
        <w:rPr>
          <w:rFonts w:ascii="Arial" w:hAnsi="Arial" w:cs="Arial"/>
          <w:sz w:val="20"/>
          <w:szCs w:val="20"/>
        </w:rPr>
        <w:t>Član partnerstva___________________________________________________________________,</w:t>
      </w:r>
    </w:p>
    <w:p w:rsidR="00F95999" w:rsidRPr="00466829" w:rsidRDefault="00F95999" w:rsidP="00F95999">
      <w:pPr>
        <w:autoSpaceDE w:val="0"/>
        <w:autoSpaceDN w:val="0"/>
        <w:adjustRightInd w:val="0"/>
        <w:spacing w:after="0" w:line="240" w:lineRule="auto"/>
        <w:jc w:val="center"/>
        <w:rPr>
          <w:rFonts w:ascii="Arial" w:hAnsi="Arial" w:cs="Arial"/>
          <w:sz w:val="20"/>
          <w:szCs w:val="20"/>
          <w:vertAlign w:val="subscript"/>
        </w:rPr>
      </w:pPr>
      <w:r w:rsidRPr="00466829">
        <w:rPr>
          <w:rFonts w:ascii="Arial" w:hAnsi="Arial" w:cs="Arial"/>
          <w:sz w:val="20"/>
          <w:szCs w:val="20"/>
          <w:vertAlign w:val="subscript"/>
        </w:rPr>
        <w:t>(polno ime in naslov)</w:t>
      </w:r>
    </w:p>
    <w:p w:rsidR="00F95999" w:rsidRPr="00466829" w:rsidRDefault="00F95999" w:rsidP="00F95999">
      <w:pPr>
        <w:autoSpaceDE w:val="0"/>
        <w:autoSpaceDN w:val="0"/>
        <w:adjustRightInd w:val="0"/>
        <w:spacing w:after="0" w:line="240" w:lineRule="auto"/>
        <w:rPr>
          <w:rFonts w:ascii="Arial" w:hAnsi="Arial" w:cs="Arial"/>
          <w:sz w:val="20"/>
          <w:szCs w:val="20"/>
        </w:rPr>
      </w:pPr>
    </w:p>
    <w:tbl>
      <w:tblPr>
        <w:tblStyle w:val="Tabelamrea"/>
        <w:tblpPr w:leftFromText="141" w:rightFromText="141" w:vertAnchor="text" w:horzAnchor="page" w:tblpX="1496" w:tblpY="-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2268"/>
        <w:gridCol w:w="340"/>
        <w:gridCol w:w="1782"/>
        <w:gridCol w:w="2300"/>
      </w:tblGrid>
      <w:tr w:rsidR="00F95999" w:rsidRPr="00466829" w:rsidTr="004B645C">
        <w:trPr>
          <w:trHeight w:val="270"/>
        </w:trPr>
        <w:tc>
          <w:tcPr>
            <w:tcW w:w="1814" w:type="dxa"/>
            <w:tcBorders>
              <w:right w:val="single" w:sz="4" w:space="0" w:color="auto"/>
            </w:tcBorders>
          </w:tcPr>
          <w:p w:rsidR="00F95999" w:rsidRPr="00466829" w:rsidRDefault="00F95999" w:rsidP="004B645C">
            <w:pPr>
              <w:autoSpaceDE w:val="0"/>
              <w:autoSpaceDN w:val="0"/>
              <w:adjustRightInd w:val="0"/>
              <w:rPr>
                <w:rFonts w:ascii="Arial" w:hAnsi="Arial" w:cs="Arial"/>
              </w:rPr>
            </w:pPr>
            <w:r w:rsidRPr="00466829">
              <w:rPr>
                <w:rFonts w:ascii="Arial" w:hAnsi="Arial" w:cs="Arial"/>
              </w:rPr>
              <w:t>Matična številka</w:t>
            </w:r>
          </w:p>
        </w:tc>
        <w:tc>
          <w:tcPr>
            <w:tcW w:w="2268" w:type="dxa"/>
            <w:tcBorders>
              <w:top w:val="single" w:sz="4" w:space="0" w:color="auto"/>
              <w:left w:val="single" w:sz="4" w:space="0" w:color="auto"/>
              <w:bottom w:val="single" w:sz="4" w:space="0" w:color="auto"/>
              <w:right w:val="single" w:sz="4" w:space="0" w:color="auto"/>
            </w:tcBorders>
          </w:tcPr>
          <w:p w:rsidR="00F95999" w:rsidRPr="00466829" w:rsidRDefault="00F95999" w:rsidP="004B645C">
            <w:pPr>
              <w:autoSpaceDE w:val="0"/>
              <w:autoSpaceDN w:val="0"/>
              <w:adjustRightInd w:val="0"/>
              <w:rPr>
                <w:rFonts w:ascii="Arial" w:hAnsi="Arial" w:cs="Arial"/>
              </w:rPr>
            </w:pPr>
          </w:p>
        </w:tc>
        <w:tc>
          <w:tcPr>
            <w:tcW w:w="340" w:type="dxa"/>
            <w:tcBorders>
              <w:left w:val="single" w:sz="4" w:space="0" w:color="auto"/>
            </w:tcBorders>
          </w:tcPr>
          <w:p w:rsidR="00F95999" w:rsidRPr="00466829" w:rsidRDefault="00F95999" w:rsidP="004B645C">
            <w:pPr>
              <w:autoSpaceDE w:val="0"/>
              <w:autoSpaceDN w:val="0"/>
              <w:adjustRightInd w:val="0"/>
              <w:rPr>
                <w:rFonts w:ascii="Arial" w:hAnsi="Arial" w:cs="Arial"/>
              </w:rPr>
            </w:pPr>
          </w:p>
        </w:tc>
        <w:tc>
          <w:tcPr>
            <w:tcW w:w="1782" w:type="dxa"/>
            <w:tcBorders>
              <w:right w:val="single" w:sz="4" w:space="0" w:color="auto"/>
            </w:tcBorders>
          </w:tcPr>
          <w:p w:rsidR="00F95999" w:rsidRPr="00466829" w:rsidRDefault="00F95999" w:rsidP="004B645C">
            <w:pPr>
              <w:autoSpaceDE w:val="0"/>
              <w:autoSpaceDN w:val="0"/>
              <w:adjustRightInd w:val="0"/>
              <w:rPr>
                <w:rFonts w:ascii="Arial" w:hAnsi="Arial" w:cs="Arial"/>
              </w:rPr>
            </w:pPr>
            <w:r w:rsidRPr="00466829">
              <w:rPr>
                <w:rFonts w:ascii="Arial" w:hAnsi="Arial" w:cs="Arial"/>
              </w:rPr>
              <w:t>Davčna številka:</w:t>
            </w:r>
          </w:p>
        </w:tc>
        <w:tc>
          <w:tcPr>
            <w:tcW w:w="2300" w:type="dxa"/>
            <w:tcBorders>
              <w:top w:val="single" w:sz="4" w:space="0" w:color="auto"/>
              <w:left w:val="single" w:sz="4" w:space="0" w:color="auto"/>
              <w:bottom w:val="single" w:sz="4" w:space="0" w:color="auto"/>
              <w:right w:val="single" w:sz="4" w:space="0" w:color="auto"/>
            </w:tcBorders>
          </w:tcPr>
          <w:p w:rsidR="00F95999" w:rsidRPr="00466829" w:rsidRDefault="00F95999" w:rsidP="004B645C">
            <w:pPr>
              <w:autoSpaceDE w:val="0"/>
              <w:autoSpaceDN w:val="0"/>
              <w:adjustRightInd w:val="0"/>
              <w:rPr>
                <w:rFonts w:ascii="Arial" w:hAnsi="Arial" w:cs="Arial"/>
              </w:rPr>
            </w:pPr>
          </w:p>
        </w:tc>
      </w:tr>
    </w:tbl>
    <w:p w:rsidR="00F95999" w:rsidRPr="00466829" w:rsidRDefault="004975BC" w:rsidP="00F95999">
      <w:pPr>
        <w:autoSpaceDE w:val="0"/>
        <w:autoSpaceDN w:val="0"/>
        <w:adjustRightInd w:val="0"/>
        <w:spacing w:after="0" w:line="240" w:lineRule="auto"/>
        <w:rPr>
          <w:rFonts w:ascii="Arial" w:hAnsi="Arial" w:cs="Arial"/>
          <w:sz w:val="20"/>
          <w:szCs w:val="20"/>
        </w:rPr>
      </w:pPr>
      <w:r>
        <w:rPr>
          <w:rFonts w:ascii="Arial" w:hAnsi="Arial" w:cs="Arial"/>
          <w:vanish/>
          <w:sz w:val="20"/>
          <w:szCs w:val="20"/>
        </w:rPr>
        <w:t>,</w:t>
      </w:r>
      <w:r w:rsidR="00F95999" w:rsidRPr="00466829">
        <w:rPr>
          <w:rFonts w:ascii="Arial" w:hAnsi="Arial" w:cs="Arial"/>
          <w:vanish/>
          <w:sz w:val="20"/>
          <w:szCs w:val="20"/>
        </w:rPr>
        <w:t xml:space="preserve"> </w:t>
      </w:r>
    </w:p>
    <w:p w:rsidR="00F95999" w:rsidRPr="00466829" w:rsidRDefault="00F95999" w:rsidP="00F95999">
      <w:pPr>
        <w:autoSpaceDE w:val="0"/>
        <w:autoSpaceDN w:val="0"/>
        <w:adjustRightInd w:val="0"/>
        <w:spacing w:after="0" w:line="240" w:lineRule="auto"/>
        <w:rPr>
          <w:rFonts w:ascii="Arial" w:hAnsi="Arial" w:cs="Arial"/>
          <w:sz w:val="20"/>
          <w:szCs w:val="20"/>
        </w:rPr>
      </w:pPr>
    </w:p>
    <w:p w:rsidR="00F95999" w:rsidRPr="00466829" w:rsidRDefault="00F95999" w:rsidP="00F95999">
      <w:pPr>
        <w:autoSpaceDE w:val="0"/>
        <w:autoSpaceDN w:val="0"/>
        <w:adjustRightInd w:val="0"/>
        <w:spacing w:after="0" w:line="240" w:lineRule="auto"/>
        <w:rPr>
          <w:rFonts w:ascii="Arial" w:hAnsi="Arial" w:cs="Arial"/>
          <w:sz w:val="20"/>
          <w:szCs w:val="20"/>
        </w:rPr>
      </w:pPr>
    </w:p>
    <w:p w:rsidR="00F95999" w:rsidRPr="00466829" w:rsidRDefault="00F95999" w:rsidP="00F95999">
      <w:pPr>
        <w:autoSpaceDE w:val="0"/>
        <w:autoSpaceDN w:val="0"/>
        <w:adjustRightInd w:val="0"/>
        <w:spacing w:after="0" w:line="240" w:lineRule="auto"/>
        <w:rPr>
          <w:rFonts w:ascii="Arial" w:hAnsi="Arial" w:cs="Arial"/>
          <w:sz w:val="20"/>
          <w:szCs w:val="20"/>
        </w:rPr>
      </w:pPr>
      <w:r w:rsidRPr="00466829">
        <w:rPr>
          <w:rFonts w:ascii="Arial" w:hAnsi="Arial" w:cs="Arial"/>
          <w:sz w:val="20"/>
          <w:szCs w:val="20"/>
        </w:rPr>
        <w:t>ki ga zastopa __________________________________________________________, izjavljamo, da</w:t>
      </w:r>
    </w:p>
    <w:p w:rsidR="00F95999" w:rsidRPr="00466829" w:rsidRDefault="00F95999" w:rsidP="00F95999">
      <w:pPr>
        <w:autoSpaceDE w:val="0"/>
        <w:autoSpaceDN w:val="0"/>
        <w:adjustRightInd w:val="0"/>
        <w:spacing w:after="0" w:line="240" w:lineRule="auto"/>
        <w:jc w:val="center"/>
        <w:rPr>
          <w:rFonts w:ascii="Arial" w:hAnsi="Arial" w:cs="Arial"/>
          <w:sz w:val="20"/>
          <w:szCs w:val="20"/>
        </w:rPr>
      </w:pPr>
      <w:r w:rsidRPr="00466829">
        <w:rPr>
          <w:rFonts w:ascii="Arial" w:hAnsi="Arial" w:cs="Arial"/>
          <w:sz w:val="20"/>
          <w:szCs w:val="20"/>
          <w:vertAlign w:val="subscript"/>
        </w:rPr>
        <w:t>(ime in priimek odgovorne osebe oziroma pooblaščene osebe za zastopanje)</w:t>
      </w:r>
    </w:p>
    <w:p w:rsidR="00F95999" w:rsidRDefault="00F95999" w:rsidP="00F95999">
      <w:pPr>
        <w:autoSpaceDE w:val="0"/>
        <w:autoSpaceDN w:val="0"/>
        <w:adjustRightInd w:val="0"/>
        <w:spacing w:after="0" w:line="240" w:lineRule="auto"/>
        <w:rPr>
          <w:rFonts w:ascii="Arial" w:hAnsi="Arial" w:cs="Arial"/>
          <w:b/>
          <w:bCs/>
          <w:sz w:val="20"/>
          <w:szCs w:val="20"/>
        </w:rPr>
      </w:pPr>
    </w:p>
    <w:p w:rsidR="00F10E4A" w:rsidRPr="00466829" w:rsidRDefault="00F10E4A" w:rsidP="00F95999">
      <w:pPr>
        <w:autoSpaceDE w:val="0"/>
        <w:autoSpaceDN w:val="0"/>
        <w:adjustRightInd w:val="0"/>
        <w:spacing w:after="0" w:line="240" w:lineRule="auto"/>
        <w:rPr>
          <w:rFonts w:ascii="Arial" w:hAnsi="Arial" w:cs="Arial"/>
          <w:b/>
          <w:bCs/>
          <w:sz w:val="20"/>
          <w:szCs w:val="20"/>
        </w:rPr>
      </w:pPr>
    </w:p>
    <w:p w:rsidR="00F95999" w:rsidRPr="00466829" w:rsidRDefault="00F95999" w:rsidP="00F95999">
      <w:pPr>
        <w:autoSpaceDE w:val="0"/>
        <w:autoSpaceDN w:val="0"/>
        <w:adjustRightInd w:val="0"/>
        <w:spacing w:after="0" w:line="240" w:lineRule="auto"/>
        <w:jc w:val="both"/>
        <w:rPr>
          <w:rFonts w:ascii="Arial" w:hAnsi="Arial" w:cs="Arial"/>
          <w:sz w:val="20"/>
          <w:szCs w:val="20"/>
        </w:rPr>
      </w:pPr>
      <w:r w:rsidRPr="00466829">
        <w:rPr>
          <w:rFonts w:ascii="Arial" w:hAnsi="Arial" w:cs="Arial"/>
          <w:sz w:val="20"/>
          <w:szCs w:val="20"/>
        </w:rPr>
        <w:t>smo opravljali dejavnost svetovanja</w:t>
      </w:r>
      <w:r w:rsidR="00487EDA">
        <w:rPr>
          <w:rFonts w:ascii="Arial" w:hAnsi="Arial" w:cs="Arial"/>
          <w:sz w:val="20"/>
          <w:szCs w:val="20"/>
        </w:rPr>
        <w:t xml:space="preserve"> več kot zadnji </w:t>
      </w:r>
      <w:r w:rsidRPr="00466829">
        <w:rPr>
          <w:rFonts w:ascii="Arial" w:hAnsi="Arial" w:cs="Arial"/>
          <w:sz w:val="20"/>
          <w:szCs w:val="20"/>
        </w:rPr>
        <w:t xml:space="preserve">dve leti pred </w:t>
      </w:r>
      <w:r w:rsidR="00487EDA">
        <w:rPr>
          <w:rFonts w:ascii="Arial" w:hAnsi="Arial" w:cs="Arial"/>
          <w:sz w:val="20"/>
          <w:szCs w:val="20"/>
        </w:rPr>
        <w:t>dnevom</w:t>
      </w:r>
      <w:r w:rsidRPr="00466829">
        <w:rPr>
          <w:rFonts w:ascii="Arial" w:hAnsi="Arial" w:cs="Arial"/>
          <w:sz w:val="20"/>
          <w:szCs w:val="20"/>
        </w:rPr>
        <w:t xml:space="preserve"> vložitve vloge na ta javni razpis, kar izkazujemo s seznamom opravljenih svetovanj najmanj desetim pravnim ali fizičnim osebam</w:t>
      </w:r>
      <w:r w:rsidR="00487EDA" w:rsidRPr="00487EDA">
        <w:rPr>
          <w:rFonts w:ascii="Arial" w:hAnsi="Arial" w:cs="Arial"/>
          <w:sz w:val="20"/>
          <w:szCs w:val="20"/>
        </w:rPr>
        <w:t>, pri čemer mora biti najmanj pet svetovanj opravljenih v obdobju 24 mesecev pred dnevom vložitve vloge na javni razpis, najmanj eno svetovanje pa je bilo opravljeno več kot 24 mesecev pred dnevom vložitve vloge na javni razpis</w:t>
      </w:r>
      <w:r w:rsidRPr="00466829">
        <w:rPr>
          <w:rFonts w:ascii="Arial" w:hAnsi="Arial" w:cs="Arial"/>
          <w:sz w:val="20"/>
          <w:szCs w:val="20"/>
        </w:rPr>
        <w:t>:</w:t>
      </w:r>
    </w:p>
    <w:tbl>
      <w:tblPr>
        <w:tblStyle w:val="Tabelamrea"/>
        <w:tblW w:w="9039" w:type="dxa"/>
        <w:tblLayout w:type="fixed"/>
        <w:tblLook w:val="04A0" w:firstRow="1" w:lastRow="0" w:firstColumn="1" w:lastColumn="0" w:noHBand="0" w:noVBand="1"/>
      </w:tblPr>
      <w:tblGrid>
        <w:gridCol w:w="1668"/>
        <w:gridCol w:w="1351"/>
        <w:gridCol w:w="3043"/>
        <w:gridCol w:w="1418"/>
        <w:gridCol w:w="1559"/>
      </w:tblGrid>
      <w:tr w:rsidR="00F95999" w:rsidRPr="00466829" w:rsidTr="00724948">
        <w:tc>
          <w:tcPr>
            <w:tcW w:w="1668" w:type="dxa"/>
          </w:tcPr>
          <w:p w:rsidR="00F95999" w:rsidRDefault="00F95999" w:rsidP="00F10E4A">
            <w:pPr>
              <w:keepNext/>
              <w:keepLines/>
              <w:jc w:val="center"/>
              <w:rPr>
                <w:rFonts w:ascii="Arial" w:hAnsi="Arial" w:cs="Arial"/>
                <w:b/>
              </w:rPr>
            </w:pPr>
            <w:r>
              <w:rPr>
                <w:rFonts w:ascii="Arial" w:hAnsi="Arial" w:cs="Arial"/>
                <w:b/>
              </w:rPr>
              <w:lastRenderedPageBreak/>
              <w:t>Datum</w:t>
            </w:r>
            <w:r w:rsidRPr="00466829">
              <w:rPr>
                <w:rFonts w:ascii="Arial" w:hAnsi="Arial" w:cs="Arial"/>
                <w:b/>
              </w:rPr>
              <w:t xml:space="preserve"> opravljenega svetovanja</w:t>
            </w:r>
          </w:p>
          <w:p w:rsidR="00826342" w:rsidRPr="00466829" w:rsidRDefault="00826342" w:rsidP="00B3115C">
            <w:pPr>
              <w:keepNext/>
              <w:keepLines/>
              <w:jc w:val="center"/>
              <w:rPr>
                <w:rFonts w:ascii="Arial" w:hAnsi="Arial" w:cs="Arial"/>
                <w:b/>
              </w:rPr>
            </w:pPr>
            <w:r>
              <w:rPr>
                <w:rFonts w:ascii="Arial" w:hAnsi="Arial" w:cs="Arial"/>
                <w:b/>
              </w:rPr>
              <w:t>(</w:t>
            </w:r>
            <w:r w:rsidR="00B3115C">
              <w:rPr>
                <w:rFonts w:ascii="Arial" w:hAnsi="Arial" w:cs="Arial"/>
                <w:b/>
              </w:rPr>
              <w:t>DD.MM.LLLL</w:t>
            </w:r>
            <w:r>
              <w:rPr>
                <w:rFonts w:ascii="Arial" w:hAnsi="Arial" w:cs="Arial"/>
                <w:b/>
              </w:rPr>
              <w:t>)</w:t>
            </w:r>
          </w:p>
        </w:tc>
        <w:tc>
          <w:tcPr>
            <w:tcW w:w="1351" w:type="dxa"/>
          </w:tcPr>
          <w:p w:rsidR="00F95999" w:rsidRPr="00466829" w:rsidRDefault="00F95999" w:rsidP="00F10E4A">
            <w:pPr>
              <w:keepNext/>
              <w:keepLines/>
              <w:jc w:val="center"/>
              <w:rPr>
                <w:rFonts w:ascii="Arial" w:hAnsi="Arial" w:cs="Arial"/>
                <w:b/>
              </w:rPr>
            </w:pPr>
            <w:r w:rsidRPr="00466829">
              <w:rPr>
                <w:rFonts w:ascii="Arial" w:hAnsi="Arial" w:cs="Arial"/>
                <w:b/>
              </w:rPr>
              <w:t>Ime in priimek svetovalca, ki je opravil svetovanje</w:t>
            </w:r>
          </w:p>
        </w:tc>
        <w:tc>
          <w:tcPr>
            <w:tcW w:w="3043" w:type="dxa"/>
          </w:tcPr>
          <w:p w:rsidR="00F95999" w:rsidRPr="00466829" w:rsidRDefault="00F95999" w:rsidP="00F10E4A">
            <w:pPr>
              <w:keepNext/>
              <w:keepLines/>
              <w:jc w:val="center"/>
              <w:rPr>
                <w:rFonts w:ascii="Arial" w:hAnsi="Arial" w:cs="Arial"/>
                <w:b/>
              </w:rPr>
            </w:pPr>
            <w:r w:rsidRPr="00466829">
              <w:rPr>
                <w:rFonts w:ascii="Arial" w:hAnsi="Arial" w:cs="Arial"/>
                <w:b/>
              </w:rPr>
              <w:t>Podatki o osebi, za katero je bilo opravljeno svetovanje (naziv in poslovni naslov pravne osebe ali ime in priimek ter naslov in kontaktni podatki fizične osebe, ki lahko potrdi verodostojnost reference)</w:t>
            </w:r>
          </w:p>
        </w:tc>
        <w:tc>
          <w:tcPr>
            <w:tcW w:w="1418" w:type="dxa"/>
          </w:tcPr>
          <w:p w:rsidR="00F95999" w:rsidRPr="00466829" w:rsidRDefault="00F95999" w:rsidP="00F13546">
            <w:pPr>
              <w:keepNext/>
              <w:keepLines/>
              <w:jc w:val="center"/>
              <w:rPr>
                <w:rFonts w:ascii="Arial" w:hAnsi="Arial" w:cs="Arial"/>
                <w:b/>
              </w:rPr>
            </w:pPr>
            <w:r w:rsidRPr="00466829">
              <w:rPr>
                <w:rFonts w:ascii="Arial" w:hAnsi="Arial" w:cs="Arial"/>
                <w:b/>
              </w:rPr>
              <w:t>Področje svetovanja</w:t>
            </w:r>
            <w:r w:rsidRPr="00466829">
              <w:rPr>
                <w:rStyle w:val="Sprotnaopomba-sklic"/>
                <w:rFonts w:ascii="Arial" w:hAnsi="Arial" w:cs="Arial"/>
                <w:b/>
              </w:rPr>
              <w:footnoteReference w:id="1"/>
            </w:r>
          </w:p>
        </w:tc>
        <w:tc>
          <w:tcPr>
            <w:tcW w:w="1559" w:type="dxa"/>
          </w:tcPr>
          <w:p w:rsidR="00F95999" w:rsidRPr="00466829" w:rsidRDefault="00F95999" w:rsidP="00F13546">
            <w:pPr>
              <w:keepNext/>
              <w:keepLines/>
              <w:jc w:val="center"/>
              <w:rPr>
                <w:rFonts w:ascii="Arial" w:hAnsi="Arial" w:cs="Arial"/>
                <w:b/>
              </w:rPr>
            </w:pPr>
            <w:r w:rsidRPr="00466829">
              <w:rPr>
                <w:rFonts w:ascii="Arial" w:hAnsi="Arial" w:cs="Arial"/>
                <w:b/>
              </w:rPr>
              <w:t>Kratek opis vsebine opravljenega svetovanja</w:t>
            </w:r>
            <w:r w:rsidRPr="00466829">
              <w:rPr>
                <w:rStyle w:val="Sprotnaopomba-sklic"/>
                <w:rFonts w:ascii="Arial" w:hAnsi="Arial" w:cs="Arial"/>
                <w:b/>
              </w:rPr>
              <w:footnoteReference w:id="2"/>
            </w: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r w:rsidR="00F95999" w:rsidRPr="00F10E4A" w:rsidTr="00724948">
        <w:trPr>
          <w:trHeight w:val="252"/>
        </w:trPr>
        <w:tc>
          <w:tcPr>
            <w:tcW w:w="1668" w:type="dxa"/>
          </w:tcPr>
          <w:p w:rsidR="00087426" w:rsidRPr="00F10E4A" w:rsidRDefault="00087426" w:rsidP="00F10E4A">
            <w:pPr>
              <w:keepNext/>
              <w:keepLines/>
              <w:jc w:val="both"/>
              <w:rPr>
                <w:rFonts w:ascii="Arial" w:hAnsi="Arial" w:cs="Arial"/>
              </w:rPr>
            </w:pPr>
          </w:p>
        </w:tc>
        <w:tc>
          <w:tcPr>
            <w:tcW w:w="1351" w:type="dxa"/>
          </w:tcPr>
          <w:p w:rsidR="00F95999" w:rsidRPr="00F10E4A" w:rsidRDefault="00F95999" w:rsidP="00F10E4A">
            <w:pPr>
              <w:keepNext/>
              <w:keepLines/>
              <w:jc w:val="both"/>
              <w:rPr>
                <w:rFonts w:ascii="Arial" w:hAnsi="Arial" w:cs="Arial"/>
              </w:rPr>
            </w:pPr>
          </w:p>
        </w:tc>
        <w:tc>
          <w:tcPr>
            <w:tcW w:w="3043" w:type="dxa"/>
          </w:tcPr>
          <w:p w:rsidR="00F95999" w:rsidRPr="00F10E4A" w:rsidRDefault="00F95999" w:rsidP="00F10E4A">
            <w:pPr>
              <w:keepNext/>
              <w:keepLines/>
              <w:jc w:val="both"/>
              <w:rPr>
                <w:rFonts w:ascii="Arial" w:hAnsi="Arial" w:cs="Arial"/>
              </w:rPr>
            </w:pPr>
          </w:p>
        </w:tc>
        <w:tc>
          <w:tcPr>
            <w:tcW w:w="1418" w:type="dxa"/>
          </w:tcPr>
          <w:p w:rsidR="00F95999" w:rsidRPr="00F10E4A" w:rsidRDefault="00F95999" w:rsidP="00F10E4A">
            <w:pPr>
              <w:keepNext/>
              <w:keepLines/>
              <w:jc w:val="both"/>
              <w:rPr>
                <w:rFonts w:ascii="Arial" w:hAnsi="Arial" w:cs="Arial"/>
              </w:rPr>
            </w:pPr>
          </w:p>
        </w:tc>
        <w:tc>
          <w:tcPr>
            <w:tcW w:w="1559" w:type="dxa"/>
          </w:tcPr>
          <w:p w:rsidR="00F95999" w:rsidRPr="00F10E4A" w:rsidRDefault="00F95999" w:rsidP="00F10E4A">
            <w:pPr>
              <w:keepNext/>
              <w:keepLines/>
              <w:jc w:val="both"/>
              <w:rPr>
                <w:rFonts w:ascii="Arial" w:hAnsi="Arial" w:cs="Arial"/>
              </w:rPr>
            </w:pPr>
          </w:p>
        </w:tc>
      </w:tr>
    </w:tbl>
    <w:p w:rsidR="00F95999" w:rsidRPr="00F10E4A" w:rsidRDefault="00F95999" w:rsidP="00F95999">
      <w:pPr>
        <w:spacing w:after="0" w:line="240" w:lineRule="auto"/>
        <w:jc w:val="both"/>
        <w:rPr>
          <w:rFonts w:ascii="Arial" w:hAnsi="Arial" w:cs="Arial"/>
          <w:sz w:val="20"/>
          <w:szCs w:val="20"/>
        </w:rPr>
      </w:pPr>
    </w:p>
    <w:p w:rsidR="00087426" w:rsidRDefault="00087426" w:rsidP="00F95999">
      <w:pPr>
        <w:spacing w:after="0" w:line="240" w:lineRule="auto"/>
        <w:jc w:val="both"/>
        <w:rPr>
          <w:rFonts w:ascii="Arial" w:hAnsi="Arial" w:cs="Arial"/>
          <w:sz w:val="20"/>
          <w:szCs w:val="20"/>
        </w:rPr>
      </w:pPr>
    </w:p>
    <w:p w:rsidR="00087426" w:rsidRPr="00466829" w:rsidRDefault="00087426" w:rsidP="00F95999">
      <w:pPr>
        <w:spacing w:after="0" w:line="240" w:lineRule="auto"/>
        <w:jc w:val="both"/>
        <w:rPr>
          <w:rFonts w:ascii="Arial" w:hAnsi="Arial" w:cs="Arial"/>
          <w:sz w:val="20"/>
          <w:szCs w:val="20"/>
        </w:rPr>
      </w:pPr>
    </w:p>
    <w:p w:rsidR="00F95999" w:rsidRPr="00466829" w:rsidRDefault="00F95999" w:rsidP="00F95999">
      <w:pPr>
        <w:tabs>
          <w:tab w:val="left" w:pos="3780"/>
        </w:tabs>
        <w:spacing w:after="0"/>
        <w:ind w:left="5664" w:hanging="5664"/>
        <w:jc w:val="center"/>
        <w:rPr>
          <w:rFonts w:ascii="Arial" w:hAnsi="Arial" w:cs="Arial"/>
          <w:sz w:val="20"/>
          <w:szCs w:val="20"/>
        </w:rPr>
      </w:pPr>
      <w:r w:rsidRPr="00466829">
        <w:rPr>
          <w:rFonts w:ascii="Arial" w:hAnsi="Arial" w:cs="Arial"/>
          <w:bCs/>
          <w:sz w:val="20"/>
          <w:szCs w:val="20"/>
        </w:rPr>
        <w:t>V ________________, dne__________</w:t>
      </w:r>
      <w:r w:rsidRPr="00466829">
        <w:rPr>
          <w:rFonts w:ascii="Arial" w:hAnsi="Arial" w:cs="Arial"/>
          <w:sz w:val="20"/>
          <w:szCs w:val="20"/>
        </w:rPr>
        <w:tab/>
        <w:t xml:space="preserve">                                Podpis odgovorne osebe oziroma    pooblaščene osebe za zastopanje:</w:t>
      </w:r>
    </w:p>
    <w:p w:rsidR="008173CC" w:rsidRDefault="00F95999" w:rsidP="00F95999">
      <w:pPr>
        <w:spacing w:after="0" w:line="240" w:lineRule="auto"/>
        <w:jc w:val="both"/>
      </w:pPr>
      <w:r w:rsidRPr="00466829">
        <w:rPr>
          <w:rFonts w:ascii="Arial" w:hAnsi="Arial" w:cs="Arial"/>
          <w:sz w:val="20"/>
          <w:szCs w:val="20"/>
        </w:rPr>
        <w:t xml:space="preserve">                                                                      Žig                                           </w:t>
      </w:r>
    </w:p>
    <w:sectPr w:rsidR="008173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393" w:rsidRDefault="003B4393" w:rsidP="00F95999">
      <w:pPr>
        <w:spacing w:after="0" w:line="240" w:lineRule="auto"/>
      </w:pPr>
      <w:r>
        <w:separator/>
      </w:r>
    </w:p>
  </w:endnote>
  <w:endnote w:type="continuationSeparator" w:id="0">
    <w:p w:rsidR="003B4393" w:rsidRDefault="003B4393" w:rsidP="00F9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393" w:rsidRDefault="003B4393" w:rsidP="00F95999">
      <w:pPr>
        <w:spacing w:after="0" w:line="240" w:lineRule="auto"/>
      </w:pPr>
      <w:r>
        <w:separator/>
      </w:r>
    </w:p>
  </w:footnote>
  <w:footnote w:type="continuationSeparator" w:id="0">
    <w:p w:rsidR="003B4393" w:rsidRDefault="003B4393" w:rsidP="00F95999">
      <w:pPr>
        <w:spacing w:after="0" w:line="240" w:lineRule="auto"/>
      </w:pPr>
      <w:r>
        <w:continuationSeparator/>
      </w:r>
    </w:p>
  </w:footnote>
  <w:footnote w:id="1">
    <w:p w:rsidR="004975BC" w:rsidRPr="00041D85" w:rsidRDefault="00554997" w:rsidP="004975BC">
      <w:pPr>
        <w:pStyle w:val="Sprotnaopomba-besedilo"/>
        <w:spacing w:after="0"/>
        <w:rPr>
          <w:rStyle w:val="Sprotnaopomba-sklic"/>
          <w:rFonts w:ascii="Arial" w:hAnsi="Arial" w:cs="Arial"/>
        </w:rPr>
      </w:pPr>
      <w:r>
        <w:rPr>
          <w:rFonts w:ascii="Arial" w:hAnsi="Arial" w:cs="Arial"/>
          <w:vertAlign w:val="superscript"/>
        </w:rPr>
        <w:t>1</w:t>
      </w:r>
      <w:r w:rsidR="00F95999" w:rsidRPr="00041D85">
        <w:rPr>
          <w:rStyle w:val="Sprotnaopomba-sklic"/>
          <w:rFonts w:ascii="Arial" w:hAnsi="Arial" w:cs="Arial"/>
        </w:rPr>
        <w:t xml:space="preserve"> </w:t>
      </w:r>
      <w:r w:rsidR="004975BC" w:rsidRPr="004975BC">
        <w:rPr>
          <w:rStyle w:val="Sprotnaopomba-sklic"/>
          <w:rFonts w:ascii="Arial" w:hAnsi="Arial" w:cs="Arial"/>
        </w:rPr>
        <w:t>V skladu s</w:t>
      </w:r>
      <w:r w:rsidR="00490B90">
        <w:rPr>
          <w:rFonts w:ascii="Arial" w:hAnsi="Arial" w:cs="Arial"/>
          <w:vertAlign w:val="superscript"/>
        </w:rPr>
        <w:t xml:space="preserve"> 5</w:t>
      </w:r>
      <w:bookmarkStart w:id="0" w:name="_GoBack"/>
      <w:bookmarkEnd w:id="0"/>
      <w:r w:rsidR="004975BC" w:rsidRPr="004975BC">
        <w:rPr>
          <w:rFonts w:ascii="Arial" w:hAnsi="Arial" w:cs="Arial"/>
          <w:vertAlign w:val="superscript"/>
        </w:rPr>
        <w:t xml:space="preserve">. točko </w:t>
      </w:r>
      <w:r w:rsidR="00753F54">
        <w:rPr>
          <w:rFonts w:ascii="Arial" w:hAnsi="Arial" w:cs="Arial"/>
          <w:vertAlign w:val="superscript"/>
        </w:rPr>
        <w:t>5. poglavja</w:t>
      </w:r>
      <w:r w:rsidR="004975BC" w:rsidRPr="004975BC">
        <w:rPr>
          <w:rFonts w:ascii="Arial" w:hAnsi="Arial" w:cs="Arial"/>
          <w:vertAlign w:val="superscript"/>
        </w:rPr>
        <w:t xml:space="preserve"> javnega razpisa </w:t>
      </w:r>
      <w:r w:rsidR="004975BC" w:rsidRPr="004975BC">
        <w:rPr>
          <w:rStyle w:val="Sprotnaopomba-sklic"/>
          <w:rFonts w:ascii="Arial" w:hAnsi="Arial" w:cs="Arial"/>
        </w:rPr>
        <w:t xml:space="preserve">se </w:t>
      </w:r>
      <w:r w:rsidR="004975BC" w:rsidRPr="004975BC">
        <w:rPr>
          <w:rFonts w:ascii="Arial" w:hAnsi="Arial" w:cs="Arial"/>
          <w:vertAlign w:val="superscript"/>
        </w:rPr>
        <w:t xml:space="preserve">šteje, da se </w:t>
      </w:r>
      <w:r w:rsidR="004975BC" w:rsidRPr="004975BC">
        <w:rPr>
          <w:rStyle w:val="Sprotnaopomba-sklic"/>
          <w:rFonts w:ascii="Arial" w:hAnsi="Arial" w:cs="Arial"/>
        </w:rPr>
        <w:t xml:space="preserve">svetovanje nanaša na področje: </w:t>
      </w:r>
    </w:p>
    <w:p w:rsidR="00B72F98" w:rsidRPr="005C0F12" w:rsidRDefault="00FA1764" w:rsidP="004975BC">
      <w:pPr>
        <w:tabs>
          <w:tab w:val="left" w:pos="284"/>
        </w:tabs>
        <w:spacing w:after="0" w:line="240" w:lineRule="auto"/>
        <w:jc w:val="both"/>
        <w:rPr>
          <w:rFonts w:ascii="Arial" w:hAnsi="Arial" w:cs="Arial"/>
          <w:sz w:val="20"/>
          <w:szCs w:val="20"/>
          <w:vertAlign w:val="superscript"/>
          <w:lang w:val="x-none"/>
        </w:rPr>
      </w:pPr>
      <w:r w:rsidRPr="00FA1764">
        <w:rPr>
          <w:rStyle w:val="Sprotnaopomba-sklic"/>
          <w:rFonts w:ascii="Arial" w:hAnsi="Arial" w:cs="Arial"/>
          <w:sz w:val="20"/>
          <w:szCs w:val="20"/>
        </w:rPr>
        <w:t xml:space="preserve">- </w:t>
      </w:r>
      <w:r w:rsidRPr="00FA1764">
        <w:rPr>
          <w:rStyle w:val="Sprotnaopomba-sklic"/>
          <w:rFonts w:ascii="Arial" w:hAnsi="Arial" w:cs="Arial"/>
          <w:b/>
          <w:i/>
          <w:sz w:val="20"/>
          <w:szCs w:val="20"/>
        </w:rPr>
        <w:t>kmetijstva</w:t>
      </w:r>
      <w:r w:rsidRPr="00FA1764">
        <w:rPr>
          <w:rStyle w:val="Sprotnaopomba-sklic"/>
          <w:rFonts w:ascii="Arial" w:hAnsi="Arial" w:cs="Arial"/>
          <w:sz w:val="20"/>
          <w:szCs w:val="20"/>
        </w:rPr>
        <w:t>, če se nanaša na pridelovanje kmetijskih rastlin oziroma živinorejo, predel</w:t>
      </w:r>
      <w:r w:rsidRPr="00FA1764">
        <w:rPr>
          <w:rFonts w:ascii="Arial" w:hAnsi="Arial" w:cs="Arial"/>
          <w:sz w:val="20"/>
          <w:szCs w:val="20"/>
          <w:vertAlign w:val="superscript"/>
        </w:rPr>
        <w:t>o</w:t>
      </w:r>
      <w:r w:rsidRPr="00FA1764">
        <w:rPr>
          <w:rStyle w:val="Sprotnaopomba-sklic"/>
          <w:rFonts w:ascii="Arial" w:hAnsi="Arial" w:cs="Arial"/>
          <w:sz w:val="20"/>
          <w:szCs w:val="20"/>
        </w:rPr>
        <w:t>v</w:t>
      </w:r>
      <w:r w:rsidRPr="00FA1764">
        <w:rPr>
          <w:rFonts w:ascii="Arial" w:hAnsi="Arial" w:cs="Arial"/>
          <w:sz w:val="20"/>
          <w:szCs w:val="20"/>
          <w:vertAlign w:val="superscript"/>
        </w:rPr>
        <w:t>anje</w:t>
      </w:r>
      <w:r w:rsidRPr="00FA1764">
        <w:rPr>
          <w:rStyle w:val="Sprotnaopomba-sklic"/>
          <w:rFonts w:ascii="Arial" w:hAnsi="Arial" w:cs="Arial"/>
          <w:sz w:val="20"/>
          <w:szCs w:val="20"/>
        </w:rPr>
        <w:t xml:space="preserve"> kmetijskih proizvodov</w:t>
      </w:r>
      <w:r w:rsidRPr="00FA1764">
        <w:rPr>
          <w:rFonts w:ascii="Arial" w:hAnsi="Arial" w:cs="Arial"/>
          <w:sz w:val="20"/>
          <w:szCs w:val="20"/>
          <w:vertAlign w:val="superscript"/>
        </w:rPr>
        <w:t xml:space="preserve">, </w:t>
      </w:r>
      <w:r w:rsidRPr="00FA1764">
        <w:rPr>
          <w:rStyle w:val="Sprotnaopomba-sklic"/>
          <w:rFonts w:ascii="Arial" w:hAnsi="Arial" w:cs="Arial"/>
          <w:sz w:val="20"/>
          <w:szCs w:val="20"/>
        </w:rPr>
        <w:t>storitve za rastlinsko pridelavo oziroma živinorejo, razen veterinarskih storitev</w:t>
      </w:r>
      <w:r w:rsidRPr="00FA1764">
        <w:rPr>
          <w:rFonts w:ascii="Arial" w:hAnsi="Arial" w:cs="Arial"/>
          <w:sz w:val="20"/>
          <w:szCs w:val="20"/>
          <w:vertAlign w:val="superscript"/>
        </w:rPr>
        <w:t xml:space="preserve"> ali na </w:t>
      </w:r>
      <w:r w:rsidRPr="00FA1764">
        <w:rPr>
          <w:rFonts w:ascii="Arial" w:hAnsi="Arial" w:cs="Arial"/>
          <w:sz w:val="20"/>
          <w:szCs w:val="20"/>
          <w:vertAlign w:val="superscript"/>
          <w:lang w:val="x-none"/>
        </w:rPr>
        <w:t>dejavnosti, ki so v predpisih, ki urejajo standardno klasifikacijo dejavnosti, navedene pod »01.1 Pridelovanje netrajnih rastlin«, »01.2 Gojenje trajnih nasadov«, »01.3 Razmnoževanje rastlin«, »01.4 Živinoreja«, »01.5</w:t>
      </w:r>
      <w:r w:rsidRPr="00FA1764">
        <w:rPr>
          <w:rFonts w:ascii="Arial" w:hAnsi="Arial" w:cs="Arial"/>
          <w:sz w:val="20"/>
          <w:szCs w:val="20"/>
          <w:vertAlign w:val="superscript"/>
        </w:rPr>
        <w:t xml:space="preserve"> </w:t>
      </w:r>
      <w:r w:rsidRPr="00FA1764">
        <w:rPr>
          <w:rFonts w:ascii="Arial" w:hAnsi="Arial" w:cs="Arial"/>
          <w:sz w:val="20"/>
          <w:szCs w:val="20"/>
          <w:vertAlign w:val="superscript"/>
          <w:lang w:val="x-none"/>
        </w:rPr>
        <w:t>Mešano kmetijstvo«</w:t>
      </w:r>
      <w:r w:rsidRPr="00FA1764">
        <w:rPr>
          <w:rFonts w:ascii="Arial" w:hAnsi="Arial" w:cs="Arial"/>
          <w:sz w:val="20"/>
          <w:szCs w:val="20"/>
          <w:vertAlign w:val="superscript"/>
        </w:rPr>
        <w:t xml:space="preserve">, </w:t>
      </w:r>
      <w:r w:rsidRPr="00FA1764">
        <w:rPr>
          <w:rFonts w:ascii="Arial" w:hAnsi="Arial" w:cs="Arial"/>
          <w:sz w:val="20"/>
          <w:szCs w:val="20"/>
          <w:vertAlign w:val="superscript"/>
          <w:lang w:val="x-none"/>
        </w:rPr>
        <w:t xml:space="preserve">»01.6 Storitve za kmetijsko </w:t>
      </w:r>
      <w:r w:rsidRPr="005C0F12">
        <w:rPr>
          <w:rFonts w:ascii="Arial" w:hAnsi="Arial" w:cs="Arial"/>
          <w:sz w:val="20"/>
          <w:szCs w:val="20"/>
          <w:vertAlign w:val="superscript"/>
          <w:lang w:val="x-none"/>
        </w:rPr>
        <w:t>proizvodnjo in priprava pridelkov«</w:t>
      </w:r>
    </w:p>
    <w:p w:rsidR="004975BC" w:rsidRPr="005C0F12" w:rsidRDefault="00B72F98" w:rsidP="00B72F98">
      <w:pPr>
        <w:pStyle w:val="Sprotnaopomba-besedilo"/>
        <w:spacing w:after="0"/>
        <w:rPr>
          <w:rFonts w:ascii="Arial" w:hAnsi="Arial" w:cs="Arial"/>
          <w:vertAlign w:val="superscript"/>
        </w:rPr>
      </w:pPr>
      <w:r w:rsidRPr="005C0F12">
        <w:rPr>
          <w:rStyle w:val="Sprotnaopomba-sklic"/>
          <w:rFonts w:ascii="Arial" w:hAnsi="Arial" w:cs="Arial"/>
        </w:rPr>
        <w:t xml:space="preserve">- </w:t>
      </w:r>
      <w:r w:rsidRPr="005C0F12">
        <w:rPr>
          <w:rStyle w:val="Sprotnaopomba-sklic"/>
          <w:rFonts w:ascii="Arial" w:hAnsi="Arial" w:cs="Arial"/>
          <w:b/>
          <w:i/>
        </w:rPr>
        <w:t>živilstva</w:t>
      </w:r>
      <w:r w:rsidRPr="005C0F12">
        <w:rPr>
          <w:rStyle w:val="Sprotnaopomba-sklic"/>
          <w:rFonts w:ascii="Arial" w:hAnsi="Arial" w:cs="Arial"/>
        </w:rPr>
        <w:t>,</w:t>
      </w:r>
      <w:r w:rsidRPr="005C0F12">
        <w:rPr>
          <w:rFonts w:ascii="Arial" w:hAnsi="Arial" w:cs="Arial"/>
          <w:vertAlign w:val="superscript"/>
        </w:rPr>
        <w:t xml:space="preserve"> če se nanaša na predelovanje kmetijskih proizvodov v kmetijske ali v nekmetijske proizvode, ki so namenjeni prehrani ljudi</w:t>
      </w:r>
      <w:r w:rsidR="004975BC" w:rsidRPr="005C0F12">
        <w:rPr>
          <w:rFonts w:ascii="Arial" w:hAnsi="Arial" w:cs="Arial"/>
          <w:vertAlign w:val="superscript"/>
        </w:rPr>
        <w:t xml:space="preserve">. </w:t>
      </w:r>
    </w:p>
    <w:p w:rsidR="005C0F12" w:rsidRDefault="005C0F12" w:rsidP="00B72F98">
      <w:pPr>
        <w:pStyle w:val="Sprotnaopomba-besedilo"/>
        <w:spacing w:after="0"/>
        <w:rPr>
          <w:rFonts w:ascii="Arial" w:hAnsi="Arial" w:cs="Arial"/>
        </w:rPr>
      </w:pPr>
    </w:p>
    <w:p w:rsidR="00B72F98" w:rsidRPr="005C0F12" w:rsidRDefault="00B72F98" w:rsidP="00B72F98">
      <w:pPr>
        <w:pStyle w:val="Sprotnaopomba-besedilo"/>
        <w:spacing w:after="0"/>
        <w:rPr>
          <w:rStyle w:val="Sprotnaopomba-sklic"/>
          <w:rFonts w:ascii="Arial" w:hAnsi="Arial" w:cs="Arial"/>
        </w:rPr>
      </w:pPr>
      <w:r w:rsidRPr="005C0F12">
        <w:rPr>
          <w:rStyle w:val="Sprotnaopomba-sklic"/>
          <w:rFonts w:ascii="Arial" w:hAnsi="Arial" w:cs="Arial"/>
        </w:rPr>
        <w:t xml:space="preserve">Če upravičenec do podpore pri projektu EIP uveljavlja merilo Heterogenost </w:t>
      </w:r>
      <w:r w:rsidR="00CC1E05">
        <w:rPr>
          <w:rStyle w:val="Sprotnaopomba-sklic"/>
          <w:rFonts w:ascii="Arial" w:hAnsi="Arial" w:cs="Arial"/>
        </w:rPr>
        <w:t>sestave partnerstva iz 8. poglavja</w:t>
      </w:r>
      <w:r w:rsidRPr="005C0F12">
        <w:rPr>
          <w:rStyle w:val="Sprotnaopomba-sklic"/>
          <w:rFonts w:ascii="Arial" w:hAnsi="Arial" w:cs="Arial"/>
        </w:rPr>
        <w:t xml:space="preserve"> tega javnega razpisa in član partnerstva opravlja dejavnost svetovanja na področju varstva okolja, ohranjanja narave ali varstva voda</w:t>
      </w:r>
      <w:r w:rsidRPr="00F13546">
        <w:rPr>
          <w:rStyle w:val="Sprotnaopomba-sklic"/>
        </w:rPr>
        <w:t>,</w:t>
      </w:r>
      <w:r w:rsidRPr="005C0F12">
        <w:rPr>
          <w:rStyle w:val="Sprotnaopomba-sklic"/>
          <w:rFonts w:ascii="Arial" w:hAnsi="Arial" w:cs="Arial"/>
        </w:rPr>
        <w:t xml:space="preserve"> se šteje, da se svetovanje nanaša na področje:</w:t>
      </w:r>
    </w:p>
    <w:p w:rsidR="00B72F98" w:rsidRPr="005C0F12" w:rsidRDefault="00B72F98" w:rsidP="00B72F98">
      <w:pPr>
        <w:pStyle w:val="Sprotnaopomba-besedilo"/>
        <w:spacing w:after="0"/>
        <w:rPr>
          <w:rStyle w:val="Sprotnaopomba-sklic"/>
          <w:rFonts w:ascii="Arial" w:hAnsi="Arial" w:cs="Arial"/>
        </w:rPr>
      </w:pPr>
      <w:r w:rsidRPr="005C0F12">
        <w:rPr>
          <w:rStyle w:val="Sprotnaopomba-sklic"/>
          <w:rFonts w:ascii="Arial" w:hAnsi="Arial" w:cs="Arial"/>
        </w:rPr>
        <w:t xml:space="preserve">- </w:t>
      </w:r>
      <w:r w:rsidRPr="005C0F12">
        <w:rPr>
          <w:rStyle w:val="Sprotnaopomba-sklic"/>
          <w:rFonts w:ascii="Arial" w:hAnsi="Arial" w:cs="Arial"/>
          <w:b/>
          <w:i/>
        </w:rPr>
        <w:t>varstva okolja</w:t>
      </w:r>
      <w:r w:rsidRPr="005C0F12">
        <w:rPr>
          <w:rStyle w:val="Sprotnaopomba-sklic"/>
          <w:rFonts w:ascii="Arial" w:hAnsi="Arial" w:cs="Arial"/>
        </w:rPr>
        <w:t xml:space="preserve">, če se nanaša na preprečitev in zmanjšanje obremenjevanja okolja, ohranjanje in izboljševanje kakovosti okolja, trajnostna raba naravnih virov, zmanjšanje rabe energije in večja uporaba obnovljivih virov energije, odpravljanje posledic obremenjevanja okolja, izboljšanje porušenega naravnega ravnovesja in ponovno vzpostavljanje njegovih regeneracijskih sposobnosti, povečevanje snovne učinkovitosti proizvodnje in potrošnje ali opuščanje in nadomeščanje uporabe nevarnih snovi, </w:t>
      </w:r>
    </w:p>
    <w:p w:rsidR="00B72F98" w:rsidRPr="005C0F12" w:rsidRDefault="00B72F98" w:rsidP="00B72F98">
      <w:pPr>
        <w:pStyle w:val="Sprotnaopomba-besedilo"/>
        <w:spacing w:after="0"/>
        <w:rPr>
          <w:rStyle w:val="Sprotnaopomba-sklic"/>
          <w:rFonts w:ascii="Arial" w:hAnsi="Arial" w:cs="Arial"/>
        </w:rPr>
      </w:pPr>
      <w:r w:rsidRPr="005C0F12">
        <w:rPr>
          <w:rStyle w:val="Sprotnaopomba-sklic"/>
          <w:rFonts w:ascii="Arial" w:hAnsi="Arial" w:cs="Arial"/>
        </w:rPr>
        <w:t xml:space="preserve">- </w:t>
      </w:r>
      <w:r w:rsidRPr="005C0F12">
        <w:rPr>
          <w:rStyle w:val="Sprotnaopomba-sklic"/>
          <w:rFonts w:ascii="Arial" w:hAnsi="Arial" w:cs="Arial"/>
          <w:b/>
          <w:i/>
        </w:rPr>
        <w:t>ohranjanja narave</w:t>
      </w:r>
      <w:r w:rsidRPr="005C0F12">
        <w:rPr>
          <w:rStyle w:val="Sprotnaopomba-sklic"/>
          <w:rFonts w:ascii="Arial" w:hAnsi="Arial" w:cs="Arial"/>
        </w:rPr>
        <w:t>, če se nanaša na ohranjanje biotske raznovrstnosti ali varstvo naravnih vrednost;</w:t>
      </w:r>
    </w:p>
    <w:p w:rsidR="00B72F98" w:rsidRPr="005C0F12" w:rsidRDefault="00B72F98" w:rsidP="00B72F98">
      <w:pPr>
        <w:pStyle w:val="Sprotnaopomba-besedilo"/>
        <w:spacing w:after="0"/>
        <w:rPr>
          <w:rFonts w:ascii="Arial" w:hAnsi="Arial" w:cs="Arial"/>
        </w:rPr>
      </w:pPr>
      <w:r w:rsidRPr="005C0F12">
        <w:rPr>
          <w:rStyle w:val="Sprotnaopomba-sklic"/>
          <w:rFonts w:ascii="Arial" w:hAnsi="Arial" w:cs="Arial"/>
        </w:rPr>
        <w:t xml:space="preserve">- </w:t>
      </w:r>
      <w:r w:rsidRPr="005C0F12">
        <w:rPr>
          <w:rStyle w:val="Sprotnaopomba-sklic"/>
          <w:rFonts w:ascii="Arial" w:hAnsi="Arial" w:cs="Arial"/>
          <w:b/>
          <w:i/>
        </w:rPr>
        <w:t>varstva voda</w:t>
      </w:r>
      <w:r w:rsidRPr="005C0F12">
        <w:rPr>
          <w:rStyle w:val="Sprotnaopomba-sklic"/>
          <w:rFonts w:ascii="Arial" w:hAnsi="Arial" w:cs="Arial"/>
        </w:rPr>
        <w:t>, če se nanaša na doseganje dobrega stanja voda in drugih, z vodami povezanih ekosistemov, zagotavljanje varstva pred škodljivim delovanjem voda, ohranjanje in uravnavanje vodnih količin in spodbujanje trajnostne rabe voda, ki omogoča različne vrste rabe voda ob upoštevanju dolgoročnega varstva razpoložljivih vodnih virov in njihove kakovosti.</w:t>
      </w:r>
    </w:p>
    <w:p w:rsidR="00F95999" w:rsidRPr="00041D85" w:rsidRDefault="00F95999">
      <w:pPr>
        <w:pStyle w:val="Sprotnaopomba-besedilo"/>
        <w:spacing w:after="0"/>
        <w:rPr>
          <w:rStyle w:val="Sprotnaopomba-sklic"/>
          <w:rFonts w:ascii="Arial" w:hAnsi="Arial" w:cs="Arial"/>
        </w:rPr>
      </w:pPr>
    </w:p>
  </w:footnote>
  <w:footnote w:id="2">
    <w:p w:rsidR="00F95999" w:rsidRPr="00041D85" w:rsidRDefault="00554997" w:rsidP="00F800B2">
      <w:pPr>
        <w:pStyle w:val="Sprotnaopomba-besedilo"/>
        <w:spacing w:after="0"/>
        <w:rPr>
          <w:rStyle w:val="Sprotnaopomba-sklic"/>
        </w:rPr>
      </w:pPr>
      <w:r>
        <w:rPr>
          <w:rFonts w:ascii="Arial" w:hAnsi="Arial" w:cs="Arial"/>
          <w:vertAlign w:val="superscript"/>
        </w:rPr>
        <w:t>2</w:t>
      </w:r>
      <w:r w:rsidR="00F95999" w:rsidRPr="00041D85">
        <w:rPr>
          <w:rStyle w:val="Sprotnaopomba-sklic"/>
          <w:rFonts w:ascii="Arial" w:hAnsi="Arial" w:cs="Arial"/>
        </w:rPr>
        <w:t xml:space="preserve"> </w:t>
      </w:r>
      <w:r w:rsidR="004975BC" w:rsidRPr="004975BC">
        <w:rPr>
          <w:rFonts w:ascii="Arial" w:hAnsi="Arial" w:cs="Arial"/>
          <w:vertAlign w:val="superscript"/>
        </w:rPr>
        <w:t xml:space="preserve">Iz kratkega opisa vsebine opravljenega svetovanja mora biti razvidno področje svetovanja iz prejšnje točke (npr. svetovanje na področju gojenja </w:t>
      </w:r>
      <w:r w:rsidR="00527566">
        <w:rPr>
          <w:rFonts w:ascii="Arial" w:hAnsi="Arial" w:cs="Arial"/>
          <w:vertAlign w:val="superscript"/>
        </w:rPr>
        <w:t>trajnih nasadov</w:t>
      </w:r>
      <w:r w:rsidR="004975BC" w:rsidRPr="004975BC">
        <w:rPr>
          <w:rFonts w:ascii="Arial" w:hAnsi="Arial" w:cs="Arial"/>
          <w:vertAlign w:val="superscript"/>
        </w:rPr>
        <w:t xml:space="preserve">). </w:t>
      </w:r>
      <w:r w:rsidR="004975BC" w:rsidRPr="004975BC">
        <w:rPr>
          <w:rStyle w:val="Sprotnaopomba-sklic"/>
          <w:rFonts w:ascii="Arial" w:hAnsi="Arial" w:cs="Arial"/>
        </w:rPr>
        <w:t xml:space="preserve">V skladu s </w:t>
      </w:r>
      <w:r w:rsidR="00933FCD">
        <w:rPr>
          <w:rStyle w:val="Sprotnaopomba-sklic"/>
          <w:rFonts w:ascii="Arial" w:hAnsi="Arial" w:cs="Arial"/>
        </w:rPr>
        <w:t>3</w:t>
      </w:r>
      <w:r w:rsidR="004975BC" w:rsidRPr="004975BC">
        <w:rPr>
          <w:rStyle w:val="Sprotnaopomba-sklic"/>
          <w:rFonts w:ascii="Arial" w:hAnsi="Arial" w:cs="Arial"/>
        </w:rPr>
        <w:t xml:space="preserve">. točko </w:t>
      </w:r>
      <w:r w:rsidR="00B72F98">
        <w:rPr>
          <w:rFonts w:ascii="Arial" w:hAnsi="Arial" w:cs="Arial"/>
          <w:vertAlign w:val="superscript"/>
        </w:rPr>
        <w:t xml:space="preserve">5 </w:t>
      </w:r>
      <w:r w:rsidR="004975BC" w:rsidRPr="004975BC">
        <w:rPr>
          <w:rStyle w:val="Sprotnaopomba-sklic"/>
          <w:rFonts w:ascii="Arial" w:hAnsi="Arial" w:cs="Arial"/>
        </w:rPr>
        <w:t xml:space="preserve">poglavja </w:t>
      </w:r>
      <w:r w:rsidR="004975BC" w:rsidRPr="004975BC">
        <w:rPr>
          <w:rFonts w:ascii="Arial" w:hAnsi="Arial" w:cs="Arial"/>
          <w:vertAlign w:val="superscript"/>
        </w:rPr>
        <w:t xml:space="preserve">tega </w:t>
      </w:r>
      <w:r w:rsidR="004975BC" w:rsidRPr="004975BC">
        <w:rPr>
          <w:rStyle w:val="Sprotnaopomba-sklic"/>
          <w:rFonts w:ascii="Arial" w:hAnsi="Arial" w:cs="Arial"/>
        </w:rPr>
        <w:t xml:space="preserve">javnega razpisa se kot svetovanje ne šteje priprava vloge na javni razpis, </w:t>
      </w:r>
      <w:r w:rsidR="004975BC" w:rsidRPr="004975BC">
        <w:rPr>
          <w:rFonts w:ascii="Arial" w:hAnsi="Arial" w:cs="Arial"/>
          <w:vertAlign w:val="superscript"/>
        </w:rPr>
        <w:t xml:space="preserve">priprava </w:t>
      </w:r>
      <w:r w:rsidR="004975BC" w:rsidRPr="004975BC">
        <w:rPr>
          <w:rStyle w:val="Sprotnaopomba-sklic"/>
          <w:rFonts w:ascii="Arial" w:hAnsi="Arial" w:cs="Arial"/>
        </w:rPr>
        <w:t>zahtevka za izplačilo sredstev ali priprava poslovnega načrta za uveljavljanje podpore iz ukrepov Programa razvoja podeželja ter vnos zbirne vloge iz predpisa, ki ureja izvajanje ukrepov kmetijske</w:t>
      </w:r>
      <w:r w:rsidR="004975BC" w:rsidRPr="004975BC">
        <w:rPr>
          <w:rFonts w:ascii="Arial" w:hAnsi="Arial" w:cs="Arial"/>
          <w:vertAlign w:val="superscript"/>
        </w:rPr>
        <w:t xml:space="preserve"> politike</w:t>
      </w:r>
      <w:r w:rsidR="004975BC" w:rsidRPr="004975BC">
        <w:rPr>
          <w:rStyle w:val="Sprotnaopomba-sklic"/>
          <w:rFonts w:ascii="Arial" w:hAnsi="Arial" w:cs="Aria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D3"/>
    <w:rsid w:val="00011DA0"/>
    <w:rsid w:val="0001210B"/>
    <w:rsid w:val="00033884"/>
    <w:rsid w:val="00041D85"/>
    <w:rsid w:val="00087426"/>
    <w:rsid w:val="000E625D"/>
    <w:rsid w:val="00104A8C"/>
    <w:rsid w:val="00160540"/>
    <w:rsid w:val="001D7D04"/>
    <w:rsid w:val="0024063A"/>
    <w:rsid w:val="00352D74"/>
    <w:rsid w:val="003814F4"/>
    <w:rsid w:val="003B4393"/>
    <w:rsid w:val="003E4347"/>
    <w:rsid w:val="003F5FAB"/>
    <w:rsid w:val="003F62FE"/>
    <w:rsid w:val="00402155"/>
    <w:rsid w:val="004653E6"/>
    <w:rsid w:val="00487EDA"/>
    <w:rsid w:val="00490B90"/>
    <w:rsid w:val="004975BC"/>
    <w:rsid w:val="004B7439"/>
    <w:rsid w:val="00527566"/>
    <w:rsid w:val="00536DD3"/>
    <w:rsid w:val="00554997"/>
    <w:rsid w:val="00590ABA"/>
    <w:rsid w:val="005C0F12"/>
    <w:rsid w:val="006535CE"/>
    <w:rsid w:val="006E366E"/>
    <w:rsid w:val="006F5D2C"/>
    <w:rsid w:val="00724948"/>
    <w:rsid w:val="00753F54"/>
    <w:rsid w:val="007B62E3"/>
    <w:rsid w:val="007D0497"/>
    <w:rsid w:val="008173CC"/>
    <w:rsid w:val="00826342"/>
    <w:rsid w:val="00851CA9"/>
    <w:rsid w:val="008C45F5"/>
    <w:rsid w:val="00933FCD"/>
    <w:rsid w:val="00B02E47"/>
    <w:rsid w:val="00B3115C"/>
    <w:rsid w:val="00B72F98"/>
    <w:rsid w:val="00B75A0E"/>
    <w:rsid w:val="00B867B3"/>
    <w:rsid w:val="00BA1132"/>
    <w:rsid w:val="00C40DA1"/>
    <w:rsid w:val="00C632BB"/>
    <w:rsid w:val="00CC1E05"/>
    <w:rsid w:val="00CD028B"/>
    <w:rsid w:val="00D25FEE"/>
    <w:rsid w:val="00D91A69"/>
    <w:rsid w:val="00E31F90"/>
    <w:rsid w:val="00F10E4A"/>
    <w:rsid w:val="00F12170"/>
    <w:rsid w:val="00F13546"/>
    <w:rsid w:val="00F800B2"/>
    <w:rsid w:val="00F95999"/>
    <w:rsid w:val="00FA17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9B03"/>
  <w15:docId w15:val="{FBB04EC4-23E5-4311-93B5-1DA34028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36DD3"/>
  </w:style>
  <w:style w:type="paragraph" w:styleId="Naslov3">
    <w:name w:val="heading 3"/>
    <w:basedOn w:val="Navaden"/>
    <w:next w:val="Navaden"/>
    <w:link w:val="Naslov3Znak"/>
    <w:qFormat/>
    <w:rsid w:val="006E366E"/>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36DD3"/>
    <w:pPr>
      <w:tabs>
        <w:tab w:val="center" w:pos="4536"/>
        <w:tab w:val="right" w:pos="9072"/>
      </w:tabs>
      <w:spacing w:after="0" w:line="240" w:lineRule="auto"/>
    </w:pPr>
  </w:style>
  <w:style w:type="character" w:customStyle="1" w:styleId="NogaZnak">
    <w:name w:val="Noga Znak"/>
    <w:basedOn w:val="Privzetapisavaodstavka"/>
    <w:link w:val="Noga"/>
    <w:uiPriority w:val="99"/>
    <w:rsid w:val="00536DD3"/>
  </w:style>
  <w:style w:type="table" w:styleId="Tabelamrea">
    <w:name w:val="Table Grid"/>
    <w:basedOn w:val="Navadnatabela"/>
    <w:uiPriority w:val="59"/>
    <w:rsid w:val="00536DD3"/>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3">
    <w:name w:val="Font Style43"/>
    <w:rsid w:val="00536DD3"/>
    <w:rPr>
      <w:rFonts w:ascii="Garamond" w:hAnsi="Garamond" w:cs="Garamond"/>
      <w:sz w:val="16"/>
      <w:szCs w:val="16"/>
    </w:rPr>
  </w:style>
  <w:style w:type="paragraph" w:customStyle="1" w:styleId="Style7">
    <w:name w:val="Style7"/>
    <w:basedOn w:val="Navaden"/>
    <w:rsid w:val="00536DD3"/>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styleId="Odstavekseznama">
    <w:name w:val="List Paragraph"/>
    <w:basedOn w:val="Navaden"/>
    <w:link w:val="OdstavekseznamaZnak"/>
    <w:uiPriority w:val="34"/>
    <w:qFormat/>
    <w:rsid w:val="00B75A0E"/>
    <w:pPr>
      <w:spacing w:after="0" w:line="240" w:lineRule="auto"/>
      <w:ind w:left="708"/>
    </w:pPr>
    <w:rPr>
      <w:rFonts w:ascii="Times New Roman" w:eastAsia="Times New Roman" w:hAnsi="Times New Roman" w:cs="Times New Roman"/>
      <w:sz w:val="24"/>
      <w:szCs w:val="24"/>
    </w:rPr>
  </w:style>
  <w:style w:type="character" w:customStyle="1" w:styleId="OdstavekseznamaZnak">
    <w:name w:val="Odstavek seznama Znak"/>
    <w:link w:val="Odstavekseznama"/>
    <w:uiPriority w:val="34"/>
    <w:rsid w:val="00B75A0E"/>
    <w:rPr>
      <w:rFonts w:ascii="Times New Roman" w:eastAsia="Times New Roman" w:hAnsi="Times New Roman" w:cs="Times New Roman"/>
      <w:sz w:val="24"/>
      <w:szCs w:val="24"/>
    </w:rPr>
  </w:style>
  <w:style w:type="character" w:styleId="Sprotnaopomba-sklic">
    <w:name w:val="footnote reference"/>
    <w:aliases w:val="Footnote symbol,Footnote,Fussnota"/>
    <w:rsid w:val="00F959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F95999"/>
    <w:pPr>
      <w:spacing w:after="120" w:line="240" w:lineRule="auto"/>
      <w:jc w:val="both"/>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semiHidden/>
    <w:rsid w:val="00F95999"/>
    <w:rPr>
      <w:rFonts w:ascii="Times New Roman" w:eastAsia="Times New Roman" w:hAnsi="Times New Roman" w:cs="Times New Roman"/>
      <w:sz w:val="20"/>
      <w:szCs w:val="20"/>
      <w:lang w:eastAsia="sl-SI"/>
    </w:rPr>
  </w:style>
  <w:style w:type="character" w:styleId="Pripombasklic">
    <w:name w:val="annotation reference"/>
    <w:basedOn w:val="Privzetapisavaodstavka"/>
    <w:uiPriority w:val="99"/>
    <w:unhideWhenUsed/>
    <w:rsid w:val="00F800B2"/>
    <w:rPr>
      <w:sz w:val="16"/>
      <w:szCs w:val="16"/>
    </w:rPr>
  </w:style>
  <w:style w:type="paragraph" w:styleId="Pripombabesedilo">
    <w:name w:val="annotation text"/>
    <w:basedOn w:val="Navaden"/>
    <w:link w:val="PripombabesediloZnak"/>
    <w:uiPriority w:val="99"/>
    <w:semiHidden/>
    <w:unhideWhenUsed/>
    <w:rsid w:val="00F800B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800B2"/>
    <w:rPr>
      <w:sz w:val="20"/>
      <w:szCs w:val="20"/>
    </w:rPr>
  </w:style>
  <w:style w:type="paragraph" w:styleId="Zadevapripombe">
    <w:name w:val="annotation subject"/>
    <w:basedOn w:val="Pripombabesedilo"/>
    <w:next w:val="Pripombabesedilo"/>
    <w:link w:val="ZadevapripombeZnak"/>
    <w:uiPriority w:val="99"/>
    <w:semiHidden/>
    <w:unhideWhenUsed/>
    <w:rsid w:val="00F800B2"/>
    <w:rPr>
      <w:b/>
      <w:bCs/>
    </w:rPr>
  </w:style>
  <w:style w:type="character" w:customStyle="1" w:styleId="ZadevapripombeZnak">
    <w:name w:val="Zadeva pripombe Znak"/>
    <w:basedOn w:val="PripombabesediloZnak"/>
    <w:link w:val="Zadevapripombe"/>
    <w:uiPriority w:val="99"/>
    <w:semiHidden/>
    <w:rsid w:val="00F800B2"/>
    <w:rPr>
      <w:b/>
      <w:bCs/>
      <w:sz w:val="20"/>
      <w:szCs w:val="20"/>
    </w:rPr>
  </w:style>
  <w:style w:type="paragraph" w:styleId="Revizija">
    <w:name w:val="Revision"/>
    <w:hidden/>
    <w:uiPriority w:val="99"/>
    <w:semiHidden/>
    <w:rsid w:val="00F800B2"/>
    <w:pPr>
      <w:spacing w:after="0" w:line="240" w:lineRule="auto"/>
    </w:pPr>
  </w:style>
  <w:style w:type="paragraph" w:styleId="Besedilooblaka">
    <w:name w:val="Balloon Text"/>
    <w:basedOn w:val="Navaden"/>
    <w:link w:val="BesedilooblakaZnak"/>
    <w:uiPriority w:val="99"/>
    <w:semiHidden/>
    <w:unhideWhenUsed/>
    <w:rsid w:val="00F800B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00B2"/>
    <w:rPr>
      <w:rFonts w:ascii="Tahoma" w:hAnsi="Tahoma" w:cs="Tahoma"/>
      <w:sz w:val="16"/>
      <w:szCs w:val="16"/>
    </w:rPr>
  </w:style>
  <w:style w:type="character" w:customStyle="1" w:styleId="Naslov3Znak">
    <w:name w:val="Naslov 3 Znak"/>
    <w:basedOn w:val="Privzetapisavaodstavka"/>
    <w:link w:val="Naslov3"/>
    <w:rsid w:val="006E366E"/>
    <w:rPr>
      <w:rFonts w:ascii="Arial" w:eastAsia="Times New Roman" w:hAnsi="Arial" w:cs="Times New Roman"/>
      <w:b/>
      <w:b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236</Words>
  <Characters>1347</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lastModifiedBy>MKGP</cp:lastModifiedBy>
  <cp:revision>52</cp:revision>
  <dcterms:created xsi:type="dcterms:W3CDTF">2018-11-14T13:26:00Z</dcterms:created>
  <dcterms:modified xsi:type="dcterms:W3CDTF">2022-11-07T09:50:00Z</dcterms:modified>
</cp:coreProperties>
</file>