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25E3" w14:textId="77777777" w:rsidR="0074306B" w:rsidRDefault="0074306B" w:rsidP="00AC468A">
      <w:pPr>
        <w:pStyle w:val="Odstavekseznama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206C6243" w14:textId="77777777" w:rsidR="0044228A" w:rsidRPr="0044228A" w:rsidRDefault="0044228A" w:rsidP="00AC468A">
      <w:pPr>
        <w:pStyle w:val="Golobesedilo"/>
        <w:jc w:val="center"/>
        <w:rPr>
          <w:rFonts w:ascii="Arial" w:hAnsi="Arial" w:cs="Arial"/>
          <w:color w:val="000000"/>
          <w:lang w:val="sl-SI"/>
        </w:rPr>
      </w:pPr>
      <w:r w:rsidRPr="001E172A">
        <w:rPr>
          <w:rFonts w:ascii="Arial" w:hAnsi="Arial" w:cs="Arial"/>
          <w:b/>
          <w:color w:val="000000"/>
        </w:rPr>
        <w:t xml:space="preserve">POROČILO O IZPOLNJEVANJU </w:t>
      </w:r>
      <w:r>
        <w:rPr>
          <w:rFonts w:ascii="Arial" w:hAnsi="Arial" w:cs="Arial"/>
          <w:b/>
          <w:color w:val="000000"/>
          <w:lang w:val="sl-SI"/>
        </w:rPr>
        <w:t>OBVEZNOSTI PO ZADNJEM IZPLAČILU SREDSTEV</w:t>
      </w:r>
    </w:p>
    <w:p w14:paraId="79027449" w14:textId="77777777" w:rsidR="0044228A" w:rsidRDefault="0044228A" w:rsidP="00AC468A">
      <w:pPr>
        <w:pStyle w:val="Odstavekseznama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E340D74" w14:textId="77777777" w:rsidR="0044228A" w:rsidRDefault="0044228A" w:rsidP="00AC468A">
      <w:pPr>
        <w:pStyle w:val="Odstavekseznama"/>
        <w:ind w:left="0" w:firstLine="567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5DF4FB92" w14:textId="77777777" w:rsidR="001B31A5" w:rsidRPr="009D5C5F" w:rsidRDefault="0044228A" w:rsidP="00AC468A">
      <w:pPr>
        <w:pStyle w:val="Telobesedil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D5C5F">
        <w:rPr>
          <w:rFonts w:ascii="Arial" w:hAnsi="Arial" w:cs="Arial"/>
          <w:b/>
          <w:bCs/>
          <w:iCs/>
          <w:sz w:val="20"/>
          <w:szCs w:val="20"/>
        </w:rPr>
        <w:t xml:space="preserve">Letna porabi obnovljivih virov energije za rastlinjake, ki so povezani z </w:t>
      </w:r>
      <w:proofErr w:type="spellStart"/>
      <w:r w:rsidRPr="009D5C5F">
        <w:rPr>
          <w:rFonts w:ascii="Arial" w:hAnsi="Arial" w:cs="Arial"/>
          <w:b/>
          <w:bCs/>
          <w:iCs/>
          <w:sz w:val="20"/>
          <w:szCs w:val="20"/>
        </w:rPr>
        <w:t>reinekcijskimi</w:t>
      </w:r>
      <w:proofErr w:type="spellEnd"/>
      <w:r w:rsidRPr="009D5C5F">
        <w:rPr>
          <w:rFonts w:ascii="Arial" w:hAnsi="Arial" w:cs="Arial"/>
          <w:b/>
          <w:bCs/>
          <w:iCs/>
          <w:sz w:val="20"/>
          <w:szCs w:val="20"/>
        </w:rPr>
        <w:t xml:space="preserve"> vrtinami sofinanciranimi s tem javnim razpisom</w:t>
      </w:r>
    </w:p>
    <w:p w14:paraId="1A64078D" w14:textId="77777777" w:rsidR="001B31A5" w:rsidRPr="0044228A" w:rsidRDefault="001B31A5" w:rsidP="00AC468A">
      <w:pPr>
        <w:pStyle w:val="Telobesedila"/>
        <w:spacing w:after="0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249"/>
        <w:gridCol w:w="2249"/>
        <w:gridCol w:w="2250"/>
      </w:tblGrid>
      <w:tr w:rsidR="005A27C3" w:rsidRPr="001E172A" w14:paraId="41BA3542" w14:textId="77777777" w:rsidTr="005A27C3">
        <w:trPr>
          <w:cantSplit/>
        </w:trPr>
        <w:tc>
          <w:tcPr>
            <w:tcW w:w="2249" w:type="dxa"/>
            <w:vMerge w:val="restart"/>
            <w:shd w:val="clear" w:color="auto" w:fill="FFFFFF"/>
            <w:vAlign w:val="center"/>
          </w:tcPr>
          <w:p w14:paraId="0A827B33" w14:textId="77777777" w:rsidR="001B31A5" w:rsidRPr="001E172A" w:rsidRDefault="001B31A5" w:rsidP="00AC46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1E172A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TIP obnovljivih virov energije </w:t>
            </w:r>
          </w:p>
        </w:tc>
        <w:tc>
          <w:tcPr>
            <w:tcW w:w="2249" w:type="dxa"/>
            <w:shd w:val="clear" w:color="auto" w:fill="FFFFFF"/>
            <w:vAlign w:val="center"/>
          </w:tcPr>
          <w:p w14:paraId="4ABD183C" w14:textId="77777777" w:rsidR="001B31A5" w:rsidRPr="001E172A" w:rsidRDefault="001B31A5" w:rsidP="00AC468A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E172A">
              <w:rPr>
                <w:rFonts w:cs="Arial"/>
                <w:b/>
                <w:bCs/>
                <w:sz w:val="20"/>
                <w:szCs w:val="20"/>
              </w:rPr>
              <w:t>PRED NALOŽBO (A)*</w:t>
            </w:r>
          </w:p>
        </w:tc>
        <w:tc>
          <w:tcPr>
            <w:tcW w:w="2249" w:type="dxa"/>
            <w:shd w:val="clear" w:color="auto" w:fill="FFFFFF"/>
            <w:vAlign w:val="center"/>
          </w:tcPr>
          <w:p w14:paraId="5357A54A" w14:textId="77777777" w:rsidR="001B31A5" w:rsidRPr="001E172A" w:rsidRDefault="001B31A5" w:rsidP="00AC468A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/>
                <w:sz w:val="20"/>
                <w:szCs w:val="20"/>
              </w:rPr>
            </w:pPr>
            <w:r w:rsidRPr="001E172A">
              <w:rPr>
                <w:rFonts w:cs="Arial"/>
                <w:b/>
                <w:bCs/>
                <w:sz w:val="20"/>
                <w:szCs w:val="20"/>
              </w:rPr>
              <w:t>STANJE PO NALOŽBI (B)</w:t>
            </w:r>
            <w:r w:rsidR="00AC468A">
              <w:rPr>
                <w:rFonts w:cs="Arial"/>
                <w:b/>
                <w:bCs/>
                <w:sz w:val="20"/>
                <w:szCs w:val="20"/>
              </w:rPr>
              <w:t xml:space="preserve"> na dan 31. 12. ….</w:t>
            </w:r>
            <w:r w:rsidRPr="001E172A">
              <w:rPr>
                <w:rFonts w:cs="Arial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250" w:type="dxa"/>
            <w:shd w:val="clear" w:color="auto" w:fill="FFFFFF"/>
          </w:tcPr>
          <w:p w14:paraId="646CEC82" w14:textId="77777777" w:rsidR="001B31A5" w:rsidRPr="001E172A" w:rsidRDefault="001B31A5" w:rsidP="00AC46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172A">
              <w:rPr>
                <w:rFonts w:ascii="Arial" w:hAnsi="Arial" w:cs="Arial"/>
                <w:b/>
                <w:sz w:val="20"/>
                <w:szCs w:val="20"/>
              </w:rPr>
              <w:t>RAZLIKA (B – A)</w:t>
            </w:r>
          </w:p>
        </w:tc>
      </w:tr>
      <w:tr w:rsidR="005A27C3" w:rsidRPr="001E172A" w14:paraId="5EA7596C" w14:textId="77777777" w:rsidTr="005A27C3">
        <w:trPr>
          <w:cantSplit/>
        </w:trPr>
        <w:tc>
          <w:tcPr>
            <w:tcW w:w="2249" w:type="dxa"/>
            <w:vMerge/>
            <w:shd w:val="clear" w:color="auto" w:fill="FFFFFF"/>
            <w:vAlign w:val="center"/>
          </w:tcPr>
          <w:p w14:paraId="1F99EC63" w14:textId="77777777" w:rsidR="005A27C3" w:rsidRPr="001E172A" w:rsidRDefault="005A27C3" w:rsidP="00AC46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FFFFFF"/>
          </w:tcPr>
          <w:p w14:paraId="6F0E4969" w14:textId="77777777" w:rsidR="005A27C3" w:rsidRPr="001E172A" w:rsidRDefault="005A27C3" w:rsidP="00AC468A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Cs/>
                <w:sz w:val="20"/>
                <w:szCs w:val="20"/>
              </w:rPr>
            </w:pPr>
            <w:r w:rsidRPr="001E172A">
              <w:rPr>
                <w:rFonts w:cs="Arial"/>
                <w:bCs/>
                <w:sz w:val="20"/>
                <w:szCs w:val="20"/>
              </w:rPr>
              <w:t xml:space="preserve">Povprečna letna količina energije za potrebe </w:t>
            </w:r>
            <w:r>
              <w:rPr>
                <w:rFonts w:cs="Arial"/>
                <w:bCs/>
                <w:sz w:val="20"/>
                <w:szCs w:val="20"/>
              </w:rPr>
              <w:t>rastlinjakov</w:t>
            </w:r>
          </w:p>
        </w:tc>
        <w:tc>
          <w:tcPr>
            <w:tcW w:w="2249" w:type="dxa"/>
            <w:shd w:val="clear" w:color="auto" w:fill="FFFFFF"/>
          </w:tcPr>
          <w:p w14:paraId="12232ADF" w14:textId="77777777" w:rsidR="005A27C3" w:rsidRPr="005A27C3" w:rsidRDefault="005A27C3" w:rsidP="00AC468A">
            <w:pPr>
              <w:pStyle w:val="xl29"/>
              <w:spacing w:before="0" w:beforeAutospacing="0" w:after="0" w:afterAutospacing="0"/>
              <w:jc w:val="center"/>
              <w:rPr>
                <w:rFonts w:cs="Arial"/>
                <w:bCs/>
                <w:sz w:val="20"/>
                <w:szCs w:val="20"/>
              </w:rPr>
            </w:pPr>
            <w:r w:rsidRPr="001E172A">
              <w:rPr>
                <w:rFonts w:cs="Arial"/>
                <w:bCs/>
                <w:sz w:val="20"/>
                <w:szCs w:val="20"/>
              </w:rPr>
              <w:t xml:space="preserve">Povprečna letna količina energije za potrebe </w:t>
            </w:r>
            <w:r>
              <w:rPr>
                <w:rFonts w:cs="Arial"/>
                <w:bCs/>
                <w:sz w:val="20"/>
                <w:szCs w:val="20"/>
              </w:rPr>
              <w:t>rastlinjakov</w:t>
            </w:r>
          </w:p>
        </w:tc>
        <w:tc>
          <w:tcPr>
            <w:tcW w:w="2250" w:type="dxa"/>
            <w:shd w:val="clear" w:color="auto" w:fill="FFFFFF"/>
          </w:tcPr>
          <w:p w14:paraId="6A306BE0" w14:textId="77777777" w:rsidR="005A27C3" w:rsidRPr="005A27C3" w:rsidRDefault="005A27C3" w:rsidP="00AC468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A27C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Povprečna letna količina energije za potrebe </w:t>
            </w:r>
            <w:proofErr w:type="spellStart"/>
            <w:r w:rsidRPr="005A27C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rastilnjakov</w:t>
            </w:r>
            <w:proofErr w:type="spellEnd"/>
          </w:p>
        </w:tc>
      </w:tr>
      <w:tr w:rsidR="005A27C3" w:rsidRPr="001E172A" w14:paraId="2A351BEF" w14:textId="77777777" w:rsidTr="005A27C3">
        <w:tc>
          <w:tcPr>
            <w:tcW w:w="2249" w:type="dxa"/>
            <w:vAlign w:val="center"/>
          </w:tcPr>
          <w:p w14:paraId="551E7766" w14:textId="77777777" w:rsidR="005A27C3" w:rsidRPr="001E172A" w:rsidRDefault="005A27C3" w:rsidP="00AC4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14:paraId="0CD764DE" w14:textId="77777777" w:rsidR="005A27C3" w:rsidRPr="001E172A" w:rsidRDefault="005A27C3" w:rsidP="00AC4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14:paraId="3E453FD6" w14:textId="77777777" w:rsidR="005A27C3" w:rsidRPr="001E172A" w:rsidRDefault="005A27C3" w:rsidP="00AC46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C0C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1AECE83" w14:textId="77777777" w:rsidR="005A27C3" w:rsidRPr="001E172A" w:rsidRDefault="005A27C3" w:rsidP="00AC46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C0C0"/>
                <w:sz w:val="20"/>
                <w:szCs w:val="20"/>
              </w:rPr>
            </w:pPr>
          </w:p>
        </w:tc>
      </w:tr>
      <w:tr w:rsidR="005A27C3" w:rsidRPr="001E172A" w14:paraId="6696B2E4" w14:textId="77777777" w:rsidTr="005A27C3">
        <w:tc>
          <w:tcPr>
            <w:tcW w:w="2249" w:type="dxa"/>
            <w:vAlign w:val="center"/>
          </w:tcPr>
          <w:p w14:paraId="527D56F9" w14:textId="77777777" w:rsidR="005A27C3" w:rsidRPr="001E172A" w:rsidRDefault="005A27C3" w:rsidP="00AC4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14:paraId="2D7E7350" w14:textId="77777777" w:rsidR="005A27C3" w:rsidRPr="001E172A" w:rsidRDefault="005A27C3" w:rsidP="00AC468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49" w:type="dxa"/>
          </w:tcPr>
          <w:p w14:paraId="671A8A45" w14:textId="77777777" w:rsidR="005A27C3" w:rsidRPr="001E172A" w:rsidRDefault="005A27C3" w:rsidP="00AC46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C0C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0375A7A" w14:textId="77777777" w:rsidR="005A27C3" w:rsidRPr="001E172A" w:rsidRDefault="005A27C3" w:rsidP="00AC46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C0C0"/>
                <w:sz w:val="20"/>
                <w:szCs w:val="20"/>
              </w:rPr>
            </w:pPr>
          </w:p>
        </w:tc>
      </w:tr>
      <w:tr w:rsidR="005A27C3" w:rsidRPr="001E172A" w14:paraId="1F8A976F" w14:textId="77777777" w:rsidTr="005A27C3">
        <w:tc>
          <w:tcPr>
            <w:tcW w:w="2249" w:type="dxa"/>
            <w:vAlign w:val="center"/>
          </w:tcPr>
          <w:p w14:paraId="3E59B3FD" w14:textId="77777777" w:rsidR="005A27C3" w:rsidRPr="001E172A" w:rsidRDefault="005A27C3" w:rsidP="00AC4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14:paraId="125ACD00" w14:textId="77777777" w:rsidR="005A27C3" w:rsidRPr="001E172A" w:rsidRDefault="005A27C3" w:rsidP="00AC4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</w:tcPr>
          <w:p w14:paraId="4077358B" w14:textId="77777777" w:rsidR="005A27C3" w:rsidRPr="001E172A" w:rsidRDefault="005A27C3" w:rsidP="00AC46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C0C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84DE658" w14:textId="77777777" w:rsidR="005A27C3" w:rsidRPr="001E172A" w:rsidRDefault="005A27C3" w:rsidP="00AC46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C0C0C0"/>
                <w:sz w:val="20"/>
                <w:szCs w:val="20"/>
              </w:rPr>
            </w:pPr>
          </w:p>
        </w:tc>
      </w:tr>
    </w:tbl>
    <w:p w14:paraId="22E05285" w14:textId="77777777" w:rsidR="001B31A5" w:rsidRDefault="001B31A5" w:rsidP="00AC468A">
      <w:pPr>
        <w:spacing w:after="0" w:line="240" w:lineRule="auto"/>
        <w:ind w:left="15"/>
        <w:rPr>
          <w:rFonts w:ascii="Arial" w:hAnsi="Arial" w:cs="Arial"/>
          <w:sz w:val="20"/>
          <w:szCs w:val="20"/>
        </w:rPr>
      </w:pPr>
      <w:r w:rsidRPr="001E172A">
        <w:rPr>
          <w:rFonts w:ascii="Arial" w:hAnsi="Arial" w:cs="Arial"/>
          <w:color w:val="000000"/>
          <w:sz w:val="20"/>
          <w:szCs w:val="20"/>
        </w:rPr>
        <w:t>*</w:t>
      </w:r>
      <w:r w:rsidRPr="001E172A">
        <w:rPr>
          <w:rFonts w:ascii="Arial" w:hAnsi="Arial" w:cs="Arial"/>
          <w:sz w:val="20"/>
          <w:szCs w:val="20"/>
        </w:rPr>
        <w:t xml:space="preserve"> Upošteva se podatke </w:t>
      </w:r>
      <w:r w:rsidR="00AC468A">
        <w:rPr>
          <w:rFonts w:ascii="Arial" w:hAnsi="Arial" w:cs="Arial"/>
          <w:sz w:val="20"/>
          <w:szCs w:val="20"/>
        </w:rPr>
        <w:t>ob oddaji vloge na javni razpis</w:t>
      </w:r>
    </w:p>
    <w:p w14:paraId="12CA7FF3" w14:textId="77777777" w:rsidR="005A27C3" w:rsidRPr="001E172A" w:rsidRDefault="005A27C3" w:rsidP="00AC468A">
      <w:pPr>
        <w:spacing w:after="0" w:line="240" w:lineRule="auto"/>
        <w:ind w:left="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**Upošteva se stanje ob oddaji poročila o izpolnjevanju obveznosti po zadnjem zahtevku za izplačilo </w:t>
      </w:r>
      <w:r w:rsidR="00AC468A">
        <w:rPr>
          <w:rFonts w:ascii="Arial" w:hAnsi="Arial" w:cs="Arial"/>
          <w:sz w:val="20"/>
          <w:szCs w:val="20"/>
        </w:rPr>
        <w:t>sredstev</w:t>
      </w:r>
    </w:p>
    <w:p w14:paraId="7D9B59A0" w14:textId="77777777" w:rsidR="002C0DD8" w:rsidRDefault="002C0DD8" w:rsidP="00AC468A">
      <w:pPr>
        <w:spacing w:after="0" w:line="240" w:lineRule="auto"/>
      </w:pPr>
    </w:p>
    <w:p w14:paraId="4BCA52D9" w14:textId="1E10CD0A" w:rsidR="009D5C5F" w:rsidRDefault="009D5C5F" w:rsidP="00AC468A">
      <w:pPr>
        <w:spacing w:after="0" w:line="240" w:lineRule="auto"/>
        <w:jc w:val="both"/>
      </w:pPr>
      <w:r>
        <w:t xml:space="preserve">Glede na določilo prvega odstavka 15. člena odloka mora upravičenec v </w:t>
      </w:r>
      <w:r w:rsidRPr="009D5C5F">
        <w:t xml:space="preserve">rastlinjakih, povezanih z </w:t>
      </w:r>
      <w:proofErr w:type="spellStart"/>
      <w:r w:rsidRPr="009D5C5F">
        <w:t>reinjekcijskimi</w:t>
      </w:r>
      <w:proofErr w:type="spellEnd"/>
      <w:r w:rsidRPr="009D5C5F">
        <w:t xml:space="preserve"> vrtinami, ki so sofinancirane na podlagi tega </w:t>
      </w:r>
      <w:r>
        <w:t>javnega razpisa</w:t>
      </w:r>
      <w:r w:rsidRPr="009D5C5F">
        <w:t xml:space="preserve"> slediti proizvodnji z nizkimi </w:t>
      </w:r>
      <w:proofErr w:type="spellStart"/>
      <w:r w:rsidRPr="009D5C5F">
        <w:t>ogljičnimi</w:t>
      </w:r>
      <w:proofErr w:type="spellEnd"/>
      <w:r w:rsidRPr="009D5C5F">
        <w:t xml:space="preserve"> izpusti</w:t>
      </w:r>
      <w:r w:rsidR="00907BC0">
        <w:t>,</w:t>
      </w:r>
      <w:r w:rsidR="00907BC0" w:rsidRPr="00907BC0">
        <w:t xml:space="preserve"> kar je razvidno iz višjega deleža porabe obnovljivih virov energije kot pred naložbo.</w:t>
      </w:r>
    </w:p>
    <w:p w14:paraId="2BD93543" w14:textId="77777777" w:rsidR="00AC468A" w:rsidRPr="009D5C5F" w:rsidRDefault="00AC468A" w:rsidP="00AC468A">
      <w:pPr>
        <w:spacing w:after="0" w:line="240" w:lineRule="auto"/>
        <w:jc w:val="both"/>
      </w:pPr>
      <w:bookmarkStart w:id="0" w:name="_GoBack"/>
      <w:bookmarkEnd w:id="0"/>
    </w:p>
    <w:sectPr w:rsidR="00AC468A" w:rsidRPr="009D5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A5"/>
    <w:rsid w:val="00080DF6"/>
    <w:rsid w:val="001B31A5"/>
    <w:rsid w:val="002C0DD8"/>
    <w:rsid w:val="0044228A"/>
    <w:rsid w:val="00561D61"/>
    <w:rsid w:val="005A27C3"/>
    <w:rsid w:val="0074306B"/>
    <w:rsid w:val="00875EF2"/>
    <w:rsid w:val="0090648C"/>
    <w:rsid w:val="00907BC0"/>
    <w:rsid w:val="009D5C5F"/>
    <w:rsid w:val="00AC468A"/>
    <w:rsid w:val="00B877B6"/>
    <w:rsid w:val="00C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62C1"/>
  <w15:chartTrackingRefBased/>
  <w15:docId w15:val="{93FD0CE9-5839-4835-AFE7-BBB2AC8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1A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1B31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1B31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vadenA">
    <w:name w:val="Navaden/÷A"/>
    <w:rsid w:val="001B31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1B31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1B31A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1B3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1B31A5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B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edilooblaka2">
    <w:name w:val="Besedilo oblačka2"/>
    <w:basedOn w:val="Navaden"/>
    <w:semiHidden/>
    <w:rsid w:val="001B31A5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oblaka3">
    <w:name w:val="Besedilo oblačka3"/>
    <w:basedOn w:val="Navaden"/>
    <w:semiHidden/>
    <w:rsid w:val="001B31A5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xl29">
    <w:name w:val="xl29"/>
    <w:basedOn w:val="Navaden"/>
    <w:rsid w:val="001B31A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Golobesedilo">
    <w:name w:val="Plain Text"/>
    <w:basedOn w:val="Navaden"/>
    <w:link w:val="GolobesediloZnak"/>
    <w:rsid w:val="0044228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22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DF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80D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0DF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0DF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0D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0D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MKGP</cp:lastModifiedBy>
  <cp:revision>11</cp:revision>
  <cp:lastPrinted>2021-07-06T11:04:00Z</cp:lastPrinted>
  <dcterms:created xsi:type="dcterms:W3CDTF">2021-07-06T07:13:00Z</dcterms:created>
  <dcterms:modified xsi:type="dcterms:W3CDTF">2021-08-19T11:46:00Z</dcterms:modified>
</cp:coreProperties>
</file>