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1B9140" w14:textId="1C86B6F9" w:rsidR="00E768D4" w:rsidRPr="00B25BFF" w:rsidRDefault="00D0236C" w:rsidP="000D1C29">
      <w:pPr>
        <w:tabs>
          <w:tab w:val="left" w:pos="8505"/>
        </w:tabs>
        <w:rPr>
          <w:rFonts w:ascii="Arial" w:eastAsiaTheme="minorHAnsi" w:hAnsi="Arial" w:cs="Arial"/>
          <w:b/>
          <w:u w:val="single"/>
          <w:lang w:eastAsia="en-US"/>
        </w:rPr>
      </w:pPr>
      <w:r w:rsidRPr="00B25BFF">
        <w:rPr>
          <w:rFonts w:ascii="Arial" w:eastAsiaTheme="minorHAnsi" w:hAnsi="Arial" w:cs="Arial"/>
          <w:b/>
          <w:u w:val="single"/>
          <w:lang w:eastAsia="en-US"/>
        </w:rPr>
        <w:t xml:space="preserve">Opis dokazil ob </w:t>
      </w:r>
      <w:r w:rsidR="00E768D4" w:rsidRPr="00B25BFF">
        <w:rPr>
          <w:rFonts w:ascii="Arial" w:eastAsiaTheme="minorHAnsi" w:hAnsi="Arial" w:cs="Arial"/>
          <w:b/>
          <w:u w:val="single"/>
          <w:lang w:eastAsia="en-US"/>
        </w:rPr>
        <w:t xml:space="preserve">vložitvi zahtevka za sofinanciranje stroškov izdelave </w:t>
      </w:r>
      <w:proofErr w:type="spellStart"/>
      <w:r w:rsidR="00E768D4" w:rsidRPr="00B25BFF">
        <w:rPr>
          <w:rFonts w:ascii="Arial" w:eastAsiaTheme="minorHAnsi" w:hAnsi="Arial" w:cs="Arial"/>
          <w:b/>
          <w:u w:val="single"/>
          <w:lang w:eastAsia="en-US"/>
        </w:rPr>
        <w:t>reinjekcijskih</w:t>
      </w:r>
      <w:proofErr w:type="spellEnd"/>
      <w:r w:rsidR="00E768D4" w:rsidRPr="00B25BFF">
        <w:rPr>
          <w:rFonts w:ascii="Arial" w:eastAsiaTheme="minorHAnsi" w:hAnsi="Arial" w:cs="Arial"/>
          <w:b/>
          <w:u w:val="single"/>
          <w:lang w:eastAsia="en-US"/>
        </w:rPr>
        <w:t xml:space="preserve"> vrtin</w:t>
      </w:r>
    </w:p>
    <w:p w14:paraId="40435A02" w14:textId="77777777" w:rsidR="00D0236C" w:rsidRPr="00B25BFF" w:rsidRDefault="00D0236C" w:rsidP="000D1C29">
      <w:pPr>
        <w:tabs>
          <w:tab w:val="left" w:pos="8505"/>
        </w:tabs>
        <w:rPr>
          <w:rFonts w:ascii="Arial" w:hAnsi="Arial" w:cs="Arial"/>
        </w:rPr>
      </w:pPr>
    </w:p>
    <w:tbl>
      <w:tblPr>
        <w:tblW w:w="9072" w:type="dxa"/>
        <w:tblInd w:w="-5" w:type="dxa"/>
        <w:tblCellMar>
          <w:left w:w="70" w:type="dxa"/>
          <w:right w:w="70" w:type="dxa"/>
        </w:tblCellMar>
        <w:tblLook w:val="04A0" w:firstRow="1" w:lastRow="0" w:firstColumn="1" w:lastColumn="0" w:noHBand="0" w:noVBand="1"/>
      </w:tblPr>
      <w:tblGrid>
        <w:gridCol w:w="1160"/>
        <w:gridCol w:w="7912"/>
      </w:tblGrid>
      <w:tr w:rsidR="00D0236C" w:rsidRPr="00B25BFF" w14:paraId="77446D18" w14:textId="77777777" w:rsidTr="000D1C29">
        <w:trPr>
          <w:trHeight w:val="288"/>
        </w:trPr>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E0DBC9" w14:textId="77777777" w:rsidR="00D0236C" w:rsidRPr="00B25BFF" w:rsidRDefault="00D0236C" w:rsidP="000D1C29">
            <w:pPr>
              <w:tabs>
                <w:tab w:val="left" w:pos="8505"/>
              </w:tabs>
              <w:jc w:val="left"/>
              <w:rPr>
                <w:rFonts w:ascii="Arial" w:hAnsi="Arial" w:cs="Arial"/>
                <w:b/>
                <w:color w:val="000000"/>
              </w:rPr>
            </w:pPr>
          </w:p>
        </w:tc>
        <w:tc>
          <w:tcPr>
            <w:tcW w:w="7912" w:type="dxa"/>
            <w:tcBorders>
              <w:top w:val="single" w:sz="4" w:space="0" w:color="auto"/>
              <w:left w:val="nil"/>
              <w:bottom w:val="single" w:sz="4" w:space="0" w:color="auto"/>
              <w:right w:val="single" w:sz="4" w:space="0" w:color="auto"/>
            </w:tcBorders>
            <w:shd w:val="clear" w:color="auto" w:fill="auto"/>
            <w:noWrap/>
            <w:vAlign w:val="bottom"/>
            <w:hideMark/>
          </w:tcPr>
          <w:p w14:paraId="375C9ECA" w14:textId="77777777" w:rsidR="00D0236C" w:rsidRPr="00B25BFF" w:rsidRDefault="00D0236C" w:rsidP="000D1C29">
            <w:pPr>
              <w:tabs>
                <w:tab w:val="left" w:pos="8505"/>
              </w:tabs>
              <w:jc w:val="left"/>
              <w:rPr>
                <w:rFonts w:ascii="Arial" w:hAnsi="Arial" w:cs="Arial"/>
                <w:b/>
                <w:color w:val="000000"/>
              </w:rPr>
            </w:pPr>
            <w:r w:rsidRPr="00B25BFF">
              <w:rPr>
                <w:rFonts w:ascii="Arial" w:hAnsi="Arial" w:cs="Arial"/>
                <w:b/>
                <w:color w:val="000000"/>
              </w:rPr>
              <w:t>Končne ponudbe</w:t>
            </w:r>
          </w:p>
        </w:tc>
      </w:tr>
      <w:tr w:rsidR="00D0236C" w:rsidRPr="00B25BFF" w14:paraId="06967C6D" w14:textId="77777777" w:rsidTr="000D1C29">
        <w:trPr>
          <w:trHeight w:val="288"/>
        </w:trPr>
        <w:tc>
          <w:tcPr>
            <w:tcW w:w="90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71A1706" w14:textId="1E8DFA1E" w:rsidR="00D0236C" w:rsidRPr="00B25BFF" w:rsidRDefault="004E2641" w:rsidP="000D1C29">
            <w:pPr>
              <w:tabs>
                <w:tab w:val="left" w:pos="8505"/>
              </w:tabs>
              <w:rPr>
                <w:rFonts w:ascii="Arial" w:hAnsi="Arial" w:cs="Arial"/>
              </w:rPr>
            </w:pPr>
            <w:r w:rsidRPr="00B25BFF">
              <w:rPr>
                <w:rFonts w:ascii="Arial" w:hAnsi="Arial" w:cs="Arial"/>
                <w:b/>
              </w:rPr>
              <w:t>Odlok</w:t>
            </w:r>
            <w:r w:rsidR="00D0236C" w:rsidRPr="00B25BFF">
              <w:rPr>
                <w:rFonts w:ascii="Arial" w:hAnsi="Arial" w:cs="Arial"/>
              </w:rPr>
              <w:t xml:space="preserve">: </w:t>
            </w:r>
            <w:r w:rsidRPr="00B25BFF">
              <w:rPr>
                <w:rFonts w:ascii="Arial" w:hAnsi="Arial" w:cs="Arial"/>
              </w:rPr>
              <w:t>peti odstavek 13</w:t>
            </w:r>
            <w:r w:rsidR="00D0236C" w:rsidRPr="00B25BFF">
              <w:rPr>
                <w:rFonts w:ascii="Arial" w:hAnsi="Arial" w:cs="Arial"/>
              </w:rPr>
              <w:t>. člena</w:t>
            </w:r>
          </w:p>
          <w:p w14:paraId="5EF20AD5" w14:textId="77777777" w:rsidR="00D0236C" w:rsidRPr="00B25BFF" w:rsidRDefault="00D0236C" w:rsidP="000D1C29">
            <w:pPr>
              <w:tabs>
                <w:tab w:val="left" w:pos="8505"/>
              </w:tabs>
              <w:rPr>
                <w:rFonts w:ascii="Arial" w:hAnsi="Arial" w:cs="Arial"/>
              </w:rPr>
            </w:pPr>
            <w:r w:rsidRPr="00B25BFF">
              <w:rPr>
                <w:rFonts w:ascii="Arial" w:hAnsi="Arial" w:cs="Arial"/>
                <w:b/>
              </w:rPr>
              <w:t>Za koga velja</w:t>
            </w:r>
            <w:r w:rsidRPr="00B25BFF">
              <w:rPr>
                <w:rFonts w:ascii="Arial" w:hAnsi="Arial" w:cs="Arial"/>
              </w:rPr>
              <w:t>: za vse upravičence.</w:t>
            </w:r>
          </w:p>
        </w:tc>
      </w:tr>
    </w:tbl>
    <w:p w14:paraId="56301C6A" w14:textId="77777777" w:rsidR="00D0236C" w:rsidRPr="00B25BFF" w:rsidRDefault="00D0236C" w:rsidP="000D1C29">
      <w:pPr>
        <w:pStyle w:val="Telobesedila21"/>
        <w:tabs>
          <w:tab w:val="left" w:pos="8505"/>
        </w:tabs>
        <w:spacing w:after="0" w:line="260" w:lineRule="atLeast"/>
        <w:rPr>
          <w:rFonts w:ascii="Arial" w:hAnsi="Arial" w:cs="Arial"/>
          <w:b/>
          <w:lang w:val="sl-SI"/>
        </w:rPr>
      </w:pPr>
    </w:p>
    <w:p w14:paraId="0EBEFEE7" w14:textId="39B2BBA7" w:rsidR="00D0236C" w:rsidRPr="00B25BFF" w:rsidRDefault="00D0236C" w:rsidP="000D1C29">
      <w:pPr>
        <w:pStyle w:val="Telobesedila21"/>
        <w:tabs>
          <w:tab w:val="left" w:pos="8505"/>
        </w:tabs>
        <w:spacing w:after="0" w:line="260" w:lineRule="atLeast"/>
        <w:rPr>
          <w:rFonts w:ascii="Arial" w:hAnsi="Arial" w:cs="Arial"/>
          <w:lang w:val="sl-SI"/>
        </w:rPr>
      </w:pPr>
      <w:r w:rsidRPr="00B25BFF">
        <w:rPr>
          <w:rFonts w:ascii="Arial" w:hAnsi="Arial" w:cs="Arial"/>
          <w:lang w:val="sl-SI"/>
        </w:rPr>
        <w:t>Upravičenec k zahtevku za izplačilo sredstev priloži končne ponudbe, na podlagi katerih je sklenil pogodbe ali naročil opremo ali storitve. Iz končnega poročila mora biti razvidna odločitev za nakup, povpraševanje, prejete ponudbe in utemeljitev izbora. Izvirniki ponudb morajo biti na voljo za revizijo in pregled na kraju samem.</w:t>
      </w:r>
      <w:r w:rsidR="00B25BFF">
        <w:rPr>
          <w:rFonts w:ascii="Arial" w:hAnsi="Arial" w:cs="Arial"/>
          <w:lang w:val="sl-SI"/>
        </w:rPr>
        <w:t xml:space="preserve"> </w:t>
      </w:r>
      <w:r w:rsidR="00B25BFF" w:rsidRPr="00B25BFF">
        <w:rPr>
          <w:rFonts w:ascii="Arial" w:hAnsi="Arial" w:cs="Arial"/>
          <w:lang w:val="sl-SI"/>
        </w:rPr>
        <w:t>Če se zahtevku za izplačilo sredstev priložijo tri tržno primerljive ponudbe, se pri določitvi višine upravičenega stroška upošteva ponudba z najnižjo ceno.</w:t>
      </w:r>
    </w:p>
    <w:p w14:paraId="15CE48BF" w14:textId="77777777" w:rsidR="004E2641" w:rsidRPr="00B25BFF" w:rsidRDefault="004E2641" w:rsidP="000D1C29">
      <w:pPr>
        <w:pStyle w:val="Telobesedila21"/>
        <w:tabs>
          <w:tab w:val="left" w:pos="8505"/>
        </w:tabs>
        <w:spacing w:after="0" w:line="260" w:lineRule="atLeast"/>
        <w:rPr>
          <w:rFonts w:ascii="Arial" w:hAnsi="Arial" w:cs="Arial"/>
          <w:lang w:val="sl-SI"/>
        </w:rPr>
      </w:pPr>
    </w:p>
    <w:p w14:paraId="5045A913" w14:textId="68D1AE03" w:rsidR="00D0236C" w:rsidRPr="00B25BFF" w:rsidRDefault="00D0236C" w:rsidP="000D1C29">
      <w:pPr>
        <w:pStyle w:val="Telobesedila21"/>
        <w:tabs>
          <w:tab w:val="left" w:pos="8505"/>
        </w:tabs>
        <w:spacing w:after="0" w:line="260" w:lineRule="atLeast"/>
        <w:rPr>
          <w:rFonts w:ascii="Arial" w:hAnsi="Arial" w:cs="Arial"/>
          <w:lang w:val="sl-SI"/>
        </w:rPr>
      </w:pPr>
      <w:r w:rsidRPr="00B25BFF">
        <w:rPr>
          <w:rFonts w:ascii="Arial" w:hAnsi="Arial" w:cs="Arial"/>
          <w:lang w:val="sl-SI"/>
        </w:rPr>
        <w:t>Zahtevku se</w:t>
      </w:r>
      <w:r w:rsidR="005B64C7">
        <w:rPr>
          <w:rFonts w:ascii="Arial" w:hAnsi="Arial" w:cs="Arial"/>
          <w:lang w:val="sl-SI"/>
        </w:rPr>
        <w:t xml:space="preserve"> </w:t>
      </w:r>
      <w:r w:rsidR="005B64C7" w:rsidRPr="005B64C7">
        <w:rPr>
          <w:rFonts w:ascii="Arial" w:hAnsi="Arial" w:cs="Arial"/>
          <w:lang w:val="sl-SI"/>
        </w:rPr>
        <w:t>v aplik</w:t>
      </w:r>
      <w:r w:rsidR="005B64C7">
        <w:rPr>
          <w:rFonts w:ascii="Arial" w:hAnsi="Arial" w:cs="Arial"/>
          <w:lang w:val="sl-SI"/>
        </w:rPr>
        <w:t xml:space="preserve">acijo v obliki </w:t>
      </w:r>
      <w:proofErr w:type="spellStart"/>
      <w:r w:rsidR="005B64C7">
        <w:rPr>
          <w:rFonts w:ascii="Arial" w:hAnsi="Arial" w:cs="Arial"/>
          <w:lang w:val="sl-SI"/>
        </w:rPr>
        <w:t>skenograma</w:t>
      </w:r>
      <w:proofErr w:type="spellEnd"/>
      <w:r w:rsidRPr="00B25BFF">
        <w:rPr>
          <w:rFonts w:ascii="Arial" w:hAnsi="Arial" w:cs="Arial"/>
          <w:lang w:val="sl-SI"/>
        </w:rPr>
        <w:t xml:space="preserve"> priložijo: </w:t>
      </w:r>
    </w:p>
    <w:p w14:paraId="1B7430D8" w14:textId="77777777" w:rsidR="00D0236C" w:rsidRPr="00B25BFF" w:rsidRDefault="00D0236C" w:rsidP="000D1C29">
      <w:pPr>
        <w:pStyle w:val="Telobesedila21"/>
        <w:tabs>
          <w:tab w:val="left" w:pos="8505"/>
        </w:tabs>
        <w:spacing w:after="0" w:line="260" w:lineRule="atLeast"/>
        <w:rPr>
          <w:rFonts w:ascii="Arial" w:hAnsi="Arial" w:cs="Arial"/>
          <w:lang w:val="sl-SI"/>
        </w:rPr>
      </w:pPr>
      <w:r w:rsidRPr="00B25BFF">
        <w:rPr>
          <w:rFonts w:ascii="Arial" w:hAnsi="Arial" w:cs="Arial"/>
          <w:lang w:val="sl-SI"/>
        </w:rPr>
        <w:t>- končne ponudbe.</w:t>
      </w:r>
    </w:p>
    <w:p w14:paraId="5469086D" w14:textId="77777777" w:rsidR="00D0236C" w:rsidRPr="00B25BFF" w:rsidRDefault="00D0236C" w:rsidP="000D1C29">
      <w:pPr>
        <w:tabs>
          <w:tab w:val="left" w:pos="8505"/>
        </w:tabs>
        <w:rPr>
          <w:rFonts w:ascii="Arial" w:hAnsi="Arial" w:cs="Arial"/>
        </w:rPr>
      </w:pPr>
    </w:p>
    <w:tbl>
      <w:tblPr>
        <w:tblW w:w="8931" w:type="dxa"/>
        <w:tblInd w:w="-5" w:type="dxa"/>
        <w:tblCellMar>
          <w:left w:w="70" w:type="dxa"/>
          <w:right w:w="70" w:type="dxa"/>
        </w:tblCellMar>
        <w:tblLook w:val="04A0" w:firstRow="1" w:lastRow="0" w:firstColumn="1" w:lastColumn="0" w:noHBand="0" w:noVBand="1"/>
      </w:tblPr>
      <w:tblGrid>
        <w:gridCol w:w="1160"/>
        <w:gridCol w:w="7771"/>
      </w:tblGrid>
      <w:tr w:rsidR="00D0236C" w:rsidRPr="00B25BFF" w14:paraId="283B0590" w14:textId="77777777" w:rsidTr="000D1C29">
        <w:trPr>
          <w:trHeight w:val="288"/>
        </w:trPr>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75163D" w14:textId="77777777" w:rsidR="00D0236C" w:rsidRPr="00B25BFF" w:rsidRDefault="00D0236C" w:rsidP="000D1C29">
            <w:pPr>
              <w:tabs>
                <w:tab w:val="left" w:pos="8505"/>
              </w:tabs>
              <w:jc w:val="left"/>
              <w:rPr>
                <w:rFonts w:ascii="Arial" w:hAnsi="Arial" w:cs="Arial"/>
                <w:b/>
                <w:color w:val="000000"/>
              </w:rPr>
            </w:pPr>
          </w:p>
        </w:tc>
        <w:tc>
          <w:tcPr>
            <w:tcW w:w="7771" w:type="dxa"/>
            <w:tcBorders>
              <w:top w:val="single" w:sz="4" w:space="0" w:color="auto"/>
              <w:left w:val="nil"/>
              <w:bottom w:val="single" w:sz="4" w:space="0" w:color="auto"/>
              <w:right w:val="single" w:sz="4" w:space="0" w:color="auto"/>
            </w:tcBorders>
            <w:shd w:val="clear" w:color="auto" w:fill="auto"/>
            <w:noWrap/>
            <w:vAlign w:val="bottom"/>
            <w:hideMark/>
          </w:tcPr>
          <w:p w14:paraId="12E2F76E" w14:textId="77777777" w:rsidR="00D0236C" w:rsidRPr="00B25BFF" w:rsidRDefault="00D0236C" w:rsidP="000D1C29">
            <w:pPr>
              <w:tabs>
                <w:tab w:val="left" w:pos="8505"/>
              </w:tabs>
              <w:jc w:val="left"/>
              <w:rPr>
                <w:rFonts w:ascii="Arial" w:hAnsi="Arial" w:cs="Arial"/>
                <w:b/>
                <w:color w:val="000000"/>
              </w:rPr>
            </w:pPr>
            <w:r w:rsidRPr="00B25BFF">
              <w:rPr>
                <w:rFonts w:ascii="Arial" w:hAnsi="Arial" w:cs="Arial"/>
                <w:b/>
                <w:color w:val="000000"/>
              </w:rPr>
              <w:t>Računi</w:t>
            </w:r>
          </w:p>
        </w:tc>
      </w:tr>
      <w:tr w:rsidR="00D0236C" w:rsidRPr="00B25BFF" w14:paraId="4AB4B944" w14:textId="77777777" w:rsidTr="000D1C29">
        <w:trPr>
          <w:trHeight w:val="288"/>
        </w:trPr>
        <w:tc>
          <w:tcPr>
            <w:tcW w:w="893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B512D8A" w14:textId="66770039" w:rsidR="00D0236C" w:rsidRPr="00B25BFF" w:rsidRDefault="004E2641" w:rsidP="000D1C29">
            <w:pPr>
              <w:tabs>
                <w:tab w:val="left" w:pos="8505"/>
              </w:tabs>
              <w:rPr>
                <w:rFonts w:ascii="Arial" w:hAnsi="Arial" w:cs="Arial"/>
              </w:rPr>
            </w:pPr>
            <w:r w:rsidRPr="00B25BFF">
              <w:rPr>
                <w:rFonts w:ascii="Arial" w:hAnsi="Arial" w:cs="Arial"/>
                <w:b/>
              </w:rPr>
              <w:t>Odlok</w:t>
            </w:r>
            <w:r w:rsidRPr="00B25BFF">
              <w:rPr>
                <w:rFonts w:ascii="Arial" w:hAnsi="Arial" w:cs="Arial"/>
              </w:rPr>
              <w:t>: 1.</w:t>
            </w:r>
            <w:r w:rsidR="00D0236C" w:rsidRPr="00B25BFF">
              <w:rPr>
                <w:rFonts w:ascii="Arial" w:hAnsi="Arial" w:cs="Arial"/>
              </w:rPr>
              <w:t xml:space="preserve"> točka </w:t>
            </w:r>
            <w:r w:rsidRPr="00B25BFF">
              <w:rPr>
                <w:rFonts w:ascii="Arial" w:hAnsi="Arial" w:cs="Arial"/>
              </w:rPr>
              <w:t>četrtega</w:t>
            </w:r>
            <w:r w:rsidR="00D0236C" w:rsidRPr="00B25BFF">
              <w:rPr>
                <w:rFonts w:ascii="Arial" w:hAnsi="Arial" w:cs="Arial"/>
              </w:rPr>
              <w:t xml:space="preserve"> odstavka</w:t>
            </w:r>
            <w:r w:rsidR="004606C4">
              <w:rPr>
                <w:rFonts w:ascii="Arial" w:hAnsi="Arial" w:cs="Arial"/>
              </w:rPr>
              <w:t xml:space="preserve"> in šesti odstavek</w:t>
            </w:r>
            <w:r w:rsidR="00D0236C" w:rsidRPr="00B25BFF">
              <w:rPr>
                <w:rFonts w:ascii="Arial" w:hAnsi="Arial" w:cs="Arial"/>
              </w:rPr>
              <w:t xml:space="preserve"> </w:t>
            </w:r>
            <w:r w:rsidRPr="00B25BFF">
              <w:rPr>
                <w:rFonts w:ascii="Arial" w:hAnsi="Arial" w:cs="Arial"/>
              </w:rPr>
              <w:t>13</w:t>
            </w:r>
            <w:r w:rsidR="00D0236C" w:rsidRPr="00B25BFF">
              <w:rPr>
                <w:rFonts w:ascii="Arial" w:hAnsi="Arial" w:cs="Arial"/>
              </w:rPr>
              <w:t xml:space="preserve">. člena </w:t>
            </w:r>
          </w:p>
          <w:p w14:paraId="744D0B3B" w14:textId="77777777" w:rsidR="00D0236C" w:rsidRPr="00B25BFF" w:rsidRDefault="00D0236C" w:rsidP="000D1C29">
            <w:pPr>
              <w:tabs>
                <w:tab w:val="left" w:pos="8505"/>
              </w:tabs>
              <w:rPr>
                <w:rFonts w:ascii="Arial" w:hAnsi="Arial" w:cs="Arial"/>
              </w:rPr>
            </w:pPr>
            <w:r w:rsidRPr="00B25BFF">
              <w:rPr>
                <w:rFonts w:ascii="Arial" w:hAnsi="Arial" w:cs="Arial"/>
                <w:b/>
              </w:rPr>
              <w:t>Za koga velja</w:t>
            </w:r>
            <w:r w:rsidRPr="00B25BFF">
              <w:rPr>
                <w:rFonts w:ascii="Arial" w:hAnsi="Arial" w:cs="Arial"/>
              </w:rPr>
              <w:t>: za vse upravičence.</w:t>
            </w:r>
          </w:p>
        </w:tc>
      </w:tr>
    </w:tbl>
    <w:p w14:paraId="12342FA9" w14:textId="77777777" w:rsidR="00D0236C" w:rsidRPr="00B25BFF" w:rsidRDefault="00D0236C" w:rsidP="000D1C29">
      <w:pPr>
        <w:tabs>
          <w:tab w:val="left" w:pos="8505"/>
        </w:tabs>
        <w:spacing w:line="240" w:lineRule="auto"/>
        <w:rPr>
          <w:rFonts w:ascii="Arial" w:hAnsi="Arial" w:cs="Arial"/>
        </w:rPr>
      </w:pPr>
    </w:p>
    <w:p w14:paraId="77152495" w14:textId="78DCADA0" w:rsidR="00D0236C" w:rsidRPr="00B25BFF" w:rsidRDefault="00D0236C" w:rsidP="000D1C29">
      <w:pPr>
        <w:tabs>
          <w:tab w:val="left" w:pos="8505"/>
        </w:tabs>
        <w:spacing w:line="240" w:lineRule="auto"/>
        <w:rPr>
          <w:rFonts w:ascii="Arial" w:hAnsi="Arial" w:cs="Arial"/>
        </w:rPr>
      </w:pPr>
      <w:r w:rsidRPr="00B25BFF">
        <w:rPr>
          <w:rFonts w:ascii="Arial" w:hAnsi="Arial" w:cs="Arial"/>
        </w:rPr>
        <w:t xml:space="preserve">Vsi računi se morajo glasiti na upravičenca. Na računu mora biti upravičen strošek opisan tako, da ga je mogoče nedvoumno povezati s </w:t>
      </w:r>
      <w:r w:rsidR="00B25BFF">
        <w:rPr>
          <w:rFonts w:ascii="Arial" w:hAnsi="Arial" w:cs="Arial"/>
        </w:rPr>
        <w:t>finančnim nadomestilom</w:t>
      </w:r>
      <w:r w:rsidRPr="00B25BFF">
        <w:rPr>
          <w:rFonts w:ascii="Arial" w:hAnsi="Arial" w:cs="Arial"/>
        </w:rPr>
        <w:t>. V primeru nakupa opreme mora upravičenec zahtevku za izplačilo sredstev priložiti račun ali račun s s</w:t>
      </w:r>
      <w:bookmarkStart w:id="0" w:name="_GoBack"/>
      <w:bookmarkEnd w:id="0"/>
      <w:r w:rsidRPr="00B25BFF">
        <w:rPr>
          <w:rFonts w:ascii="Arial" w:hAnsi="Arial" w:cs="Arial"/>
        </w:rPr>
        <w:t xml:space="preserve">pecifikacijo, iz katerega so razvidni najmanj serijska številka in tip opreme in nazivna moč, ter dobavnice, transportne liste ali druga dokazila, ki izkazujejo prevzem opreme. </w:t>
      </w:r>
    </w:p>
    <w:p w14:paraId="01295F32" w14:textId="44FDDB1F" w:rsidR="00D0236C" w:rsidRPr="00B25BFF" w:rsidRDefault="00D0236C" w:rsidP="000D1C29">
      <w:pPr>
        <w:tabs>
          <w:tab w:val="left" w:pos="8505"/>
        </w:tabs>
        <w:rPr>
          <w:rFonts w:ascii="Arial" w:hAnsi="Arial" w:cs="Arial"/>
        </w:rPr>
      </w:pPr>
      <w:r w:rsidRPr="00B25BFF">
        <w:rPr>
          <w:rFonts w:ascii="Arial" w:hAnsi="Arial" w:cs="Arial"/>
        </w:rPr>
        <w:t xml:space="preserve">Upravičenec </w:t>
      </w:r>
      <w:r w:rsidR="0042444F" w:rsidRPr="0042444F">
        <w:rPr>
          <w:rFonts w:ascii="Arial" w:hAnsi="Arial" w:cs="Arial"/>
        </w:rPr>
        <w:t>v aplikacijo</w:t>
      </w:r>
      <w:r w:rsidR="0042444F">
        <w:rPr>
          <w:rFonts w:ascii="Arial" w:hAnsi="Arial" w:cs="Arial"/>
        </w:rPr>
        <w:t xml:space="preserve"> k zahtevku v obliki </w:t>
      </w:r>
      <w:proofErr w:type="spellStart"/>
      <w:r w:rsidR="0042444F">
        <w:rPr>
          <w:rFonts w:ascii="Arial" w:hAnsi="Arial" w:cs="Arial"/>
        </w:rPr>
        <w:t>skenograma</w:t>
      </w:r>
      <w:proofErr w:type="spellEnd"/>
      <w:r w:rsidR="0042444F" w:rsidRPr="0042444F">
        <w:rPr>
          <w:rFonts w:ascii="Arial" w:hAnsi="Arial" w:cs="Arial"/>
        </w:rPr>
        <w:t xml:space="preserve"> </w:t>
      </w:r>
      <w:r w:rsidRPr="00B25BFF">
        <w:rPr>
          <w:rFonts w:ascii="Arial" w:hAnsi="Arial" w:cs="Arial"/>
        </w:rPr>
        <w:t xml:space="preserve">priloži račune in ostala dokazila. </w:t>
      </w:r>
    </w:p>
    <w:p w14:paraId="0B75E9EB" w14:textId="77777777" w:rsidR="00D0236C" w:rsidRPr="00B25BFF" w:rsidRDefault="00D0236C" w:rsidP="000D1C29">
      <w:pPr>
        <w:tabs>
          <w:tab w:val="left" w:pos="8505"/>
        </w:tabs>
        <w:rPr>
          <w:rFonts w:ascii="Arial" w:hAnsi="Arial" w:cs="Arial"/>
        </w:rPr>
      </w:pPr>
    </w:p>
    <w:tbl>
      <w:tblPr>
        <w:tblW w:w="9214" w:type="dxa"/>
        <w:tblInd w:w="-5" w:type="dxa"/>
        <w:tblCellMar>
          <w:left w:w="70" w:type="dxa"/>
          <w:right w:w="70" w:type="dxa"/>
        </w:tblCellMar>
        <w:tblLook w:val="04A0" w:firstRow="1" w:lastRow="0" w:firstColumn="1" w:lastColumn="0" w:noHBand="0" w:noVBand="1"/>
      </w:tblPr>
      <w:tblGrid>
        <w:gridCol w:w="1160"/>
        <w:gridCol w:w="8054"/>
      </w:tblGrid>
      <w:tr w:rsidR="00D0236C" w:rsidRPr="00B25BFF" w14:paraId="6FB444AD" w14:textId="77777777" w:rsidTr="004E2641">
        <w:trPr>
          <w:trHeight w:val="288"/>
        </w:trPr>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9B9877" w14:textId="77777777" w:rsidR="00D0236C" w:rsidRPr="00B25BFF" w:rsidRDefault="00D0236C" w:rsidP="000D1C29">
            <w:pPr>
              <w:tabs>
                <w:tab w:val="left" w:pos="8505"/>
              </w:tabs>
              <w:jc w:val="left"/>
              <w:rPr>
                <w:rFonts w:ascii="Arial" w:hAnsi="Arial" w:cs="Arial"/>
                <w:b/>
                <w:color w:val="000000"/>
              </w:rPr>
            </w:pPr>
          </w:p>
        </w:tc>
        <w:tc>
          <w:tcPr>
            <w:tcW w:w="8054" w:type="dxa"/>
            <w:tcBorders>
              <w:top w:val="single" w:sz="4" w:space="0" w:color="auto"/>
              <w:left w:val="nil"/>
              <w:bottom w:val="single" w:sz="4" w:space="0" w:color="auto"/>
              <w:right w:val="single" w:sz="4" w:space="0" w:color="auto"/>
            </w:tcBorders>
            <w:shd w:val="clear" w:color="auto" w:fill="auto"/>
            <w:noWrap/>
            <w:vAlign w:val="bottom"/>
            <w:hideMark/>
          </w:tcPr>
          <w:p w14:paraId="7D34DAA1" w14:textId="77777777" w:rsidR="00D0236C" w:rsidRPr="00B25BFF" w:rsidRDefault="00D0236C" w:rsidP="000D1C29">
            <w:pPr>
              <w:tabs>
                <w:tab w:val="left" w:pos="8505"/>
              </w:tabs>
              <w:jc w:val="left"/>
              <w:rPr>
                <w:rFonts w:ascii="Arial" w:hAnsi="Arial" w:cs="Arial"/>
                <w:b/>
                <w:color w:val="000000"/>
              </w:rPr>
            </w:pPr>
            <w:r w:rsidRPr="00B25BFF">
              <w:rPr>
                <w:rFonts w:ascii="Arial" w:hAnsi="Arial" w:cs="Arial"/>
                <w:b/>
                <w:color w:val="000000"/>
              </w:rPr>
              <w:t>Dokazilo o plačilu</w:t>
            </w:r>
          </w:p>
        </w:tc>
      </w:tr>
      <w:tr w:rsidR="00D0236C" w:rsidRPr="00B25BFF" w14:paraId="70746B15" w14:textId="77777777" w:rsidTr="004E2641">
        <w:trPr>
          <w:trHeight w:val="288"/>
        </w:trPr>
        <w:tc>
          <w:tcPr>
            <w:tcW w:w="921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BF850AC" w14:textId="5D6FF9A8" w:rsidR="004E2641" w:rsidRPr="00B25BFF" w:rsidRDefault="004E2641" w:rsidP="000D1C29">
            <w:pPr>
              <w:tabs>
                <w:tab w:val="left" w:pos="8505"/>
              </w:tabs>
              <w:rPr>
                <w:rFonts w:ascii="Arial" w:hAnsi="Arial" w:cs="Arial"/>
              </w:rPr>
            </w:pPr>
            <w:r w:rsidRPr="00B25BFF">
              <w:rPr>
                <w:rFonts w:ascii="Arial" w:hAnsi="Arial" w:cs="Arial"/>
                <w:b/>
              </w:rPr>
              <w:t>Odlok</w:t>
            </w:r>
            <w:r w:rsidRPr="00B25BFF">
              <w:rPr>
                <w:rFonts w:ascii="Arial" w:hAnsi="Arial" w:cs="Arial"/>
              </w:rPr>
              <w:t xml:space="preserve">: 2. točka četrtega odstavka </w:t>
            </w:r>
            <w:r w:rsidR="004606C4" w:rsidRPr="004606C4">
              <w:rPr>
                <w:rFonts w:ascii="Arial" w:hAnsi="Arial" w:cs="Arial"/>
              </w:rPr>
              <w:t xml:space="preserve">in šesti odstavek </w:t>
            </w:r>
            <w:r w:rsidRPr="00B25BFF">
              <w:rPr>
                <w:rFonts w:ascii="Arial" w:hAnsi="Arial" w:cs="Arial"/>
              </w:rPr>
              <w:t xml:space="preserve">13. člena </w:t>
            </w:r>
          </w:p>
          <w:p w14:paraId="4515CD5E" w14:textId="77777777" w:rsidR="00D0236C" w:rsidRPr="00B25BFF" w:rsidRDefault="00D0236C" w:rsidP="000D1C29">
            <w:pPr>
              <w:tabs>
                <w:tab w:val="left" w:pos="8505"/>
              </w:tabs>
              <w:rPr>
                <w:rFonts w:ascii="Arial" w:hAnsi="Arial" w:cs="Arial"/>
              </w:rPr>
            </w:pPr>
            <w:r w:rsidRPr="00B25BFF">
              <w:rPr>
                <w:rFonts w:ascii="Arial" w:hAnsi="Arial" w:cs="Arial"/>
                <w:b/>
              </w:rPr>
              <w:t>Za koga velja</w:t>
            </w:r>
            <w:r w:rsidRPr="00B25BFF">
              <w:rPr>
                <w:rFonts w:ascii="Arial" w:hAnsi="Arial" w:cs="Arial"/>
              </w:rPr>
              <w:t>: za vse upravičence.</w:t>
            </w:r>
          </w:p>
        </w:tc>
      </w:tr>
    </w:tbl>
    <w:p w14:paraId="3D3CFFF6" w14:textId="77777777" w:rsidR="00D0236C" w:rsidRPr="00B25BFF" w:rsidRDefault="00D0236C" w:rsidP="000D1C29">
      <w:pPr>
        <w:tabs>
          <w:tab w:val="left" w:pos="8505"/>
        </w:tabs>
        <w:rPr>
          <w:rFonts w:ascii="Arial" w:hAnsi="Arial" w:cs="Arial"/>
          <w:bCs/>
        </w:rPr>
      </w:pPr>
    </w:p>
    <w:p w14:paraId="6834599B" w14:textId="3CB870DB" w:rsidR="00D0236C" w:rsidRPr="00B25BFF" w:rsidRDefault="00D0236C" w:rsidP="000D1C29">
      <w:pPr>
        <w:pStyle w:val="Golobesedilo"/>
        <w:tabs>
          <w:tab w:val="left" w:pos="8505"/>
        </w:tabs>
        <w:spacing w:after="120" w:line="260" w:lineRule="atLeast"/>
        <w:rPr>
          <w:rFonts w:ascii="Arial" w:hAnsi="Arial" w:cs="Arial"/>
          <w:lang w:val="sl-SI"/>
        </w:rPr>
      </w:pPr>
      <w:r w:rsidRPr="00B25BFF">
        <w:rPr>
          <w:rFonts w:ascii="Arial" w:hAnsi="Arial" w:cs="Arial"/>
          <w:lang w:val="sl-SI"/>
        </w:rPr>
        <w:t xml:space="preserve">Upravičenec </w:t>
      </w:r>
      <w:r w:rsidR="0042444F" w:rsidRPr="0042444F">
        <w:rPr>
          <w:rFonts w:ascii="Arial" w:hAnsi="Arial" w:cs="Arial"/>
          <w:lang w:val="sl-SI"/>
        </w:rPr>
        <w:t xml:space="preserve">v aplikacijo k zahtevku v obliki </w:t>
      </w:r>
      <w:proofErr w:type="spellStart"/>
      <w:r w:rsidR="0042444F" w:rsidRPr="0042444F">
        <w:rPr>
          <w:rFonts w:ascii="Arial" w:hAnsi="Arial" w:cs="Arial"/>
          <w:lang w:val="sl-SI"/>
        </w:rPr>
        <w:t>skenograma</w:t>
      </w:r>
      <w:proofErr w:type="spellEnd"/>
      <w:r w:rsidR="0042444F" w:rsidRPr="0042444F">
        <w:rPr>
          <w:rFonts w:ascii="Arial" w:hAnsi="Arial" w:cs="Arial"/>
          <w:lang w:val="sl-SI"/>
        </w:rPr>
        <w:t xml:space="preserve"> </w:t>
      </w:r>
      <w:r w:rsidRPr="00B25BFF">
        <w:rPr>
          <w:rFonts w:ascii="Arial" w:hAnsi="Arial" w:cs="Arial"/>
          <w:lang w:val="sl-SI"/>
        </w:rPr>
        <w:t xml:space="preserve">priloži dokazilo o plačilu (položnica, potrdilo banke o izvršenem plačilu, potrjen kompenzacijski nalog, </w:t>
      </w:r>
      <w:r w:rsidR="004606C4">
        <w:rPr>
          <w:rFonts w:ascii="Arial" w:hAnsi="Arial" w:cs="Arial"/>
          <w:lang w:val="sl-SI"/>
        </w:rPr>
        <w:t>d</w:t>
      </w:r>
      <w:r w:rsidR="004606C4" w:rsidRPr="004606C4">
        <w:rPr>
          <w:rFonts w:ascii="Arial" w:hAnsi="Arial" w:cs="Arial"/>
          <w:lang w:val="sl-SI"/>
        </w:rPr>
        <w:t>ogovor o plačilu s kompenzacijo s strani obeh strank</w:t>
      </w:r>
      <w:r w:rsidRPr="00B25BFF">
        <w:rPr>
          <w:rFonts w:ascii="Arial" w:hAnsi="Arial" w:cs="Arial"/>
          <w:lang w:val="sl-SI"/>
        </w:rPr>
        <w:t>).</w:t>
      </w:r>
    </w:p>
    <w:p w14:paraId="34C56994" w14:textId="77777777" w:rsidR="000D1C29" w:rsidRPr="00B25BFF" w:rsidRDefault="000D1C29" w:rsidP="000D1C29">
      <w:pPr>
        <w:pStyle w:val="Golobesedilo"/>
        <w:tabs>
          <w:tab w:val="left" w:pos="8505"/>
        </w:tabs>
        <w:spacing w:after="120" w:line="260" w:lineRule="atLeast"/>
        <w:rPr>
          <w:rFonts w:ascii="Arial" w:hAnsi="Arial" w:cs="Arial"/>
          <w:lang w:val="sl-SI"/>
        </w:rPr>
      </w:pPr>
    </w:p>
    <w:tbl>
      <w:tblPr>
        <w:tblW w:w="9072" w:type="dxa"/>
        <w:tblInd w:w="-5" w:type="dxa"/>
        <w:tblCellMar>
          <w:left w:w="70" w:type="dxa"/>
          <w:right w:w="70" w:type="dxa"/>
        </w:tblCellMar>
        <w:tblLook w:val="04A0" w:firstRow="1" w:lastRow="0" w:firstColumn="1" w:lastColumn="0" w:noHBand="0" w:noVBand="1"/>
      </w:tblPr>
      <w:tblGrid>
        <w:gridCol w:w="1160"/>
        <w:gridCol w:w="7912"/>
      </w:tblGrid>
      <w:tr w:rsidR="00A2521F" w:rsidRPr="00B25BFF" w14:paraId="02A131C4" w14:textId="77777777" w:rsidTr="000D1C29">
        <w:trPr>
          <w:trHeight w:val="288"/>
        </w:trPr>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65F7F4" w14:textId="77777777" w:rsidR="00A2521F" w:rsidRPr="00B25BFF" w:rsidRDefault="00A2521F" w:rsidP="000D1C29">
            <w:pPr>
              <w:keepNext/>
              <w:keepLines/>
              <w:tabs>
                <w:tab w:val="left" w:pos="8505"/>
              </w:tabs>
              <w:jc w:val="left"/>
              <w:rPr>
                <w:rFonts w:ascii="Arial" w:hAnsi="Arial" w:cs="Arial"/>
                <w:b/>
                <w:color w:val="000000"/>
              </w:rPr>
            </w:pPr>
          </w:p>
        </w:tc>
        <w:tc>
          <w:tcPr>
            <w:tcW w:w="7912" w:type="dxa"/>
            <w:tcBorders>
              <w:top w:val="single" w:sz="4" w:space="0" w:color="auto"/>
              <w:left w:val="nil"/>
              <w:bottom w:val="single" w:sz="4" w:space="0" w:color="auto"/>
              <w:right w:val="single" w:sz="4" w:space="0" w:color="auto"/>
            </w:tcBorders>
            <w:shd w:val="clear" w:color="auto" w:fill="auto"/>
            <w:noWrap/>
            <w:vAlign w:val="bottom"/>
            <w:hideMark/>
          </w:tcPr>
          <w:p w14:paraId="30E6002B" w14:textId="28975679" w:rsidR="00A2521F" w:rsidRPr="00B25BFF" w:rsidRDefault="00A2521F" w:rsidP="000D1C29">
            <w:pPr>
              <w:keepNext/>
              <w:keepLines/>
              <w:tabs>
                <w:tab w:val="left" w:pos="8505"/>
              </w:tabs>
              <w:jc w:val="left"/>
              <w:rPr>
                <w:rFonts w:ascii="Arial" w:hAnsi="Arial" w:cs="Arial"/>
                <w:b/>
                <w:color w:val="000000"/>
              </w:rPr>
            </w:pPr>
            <w:r w:rsidRPr="00B25BFF">
              <w:rPr>
                <w:rFonts w:ascii="Arial" w:hAnsi="Arial" w:cs="Arial"/>
                <w:b/>
              </w:rPr>
              <w:t xml:space="preserve">Fotografije </w:t>
            </w:r>
            <w:r w:rsidR="00EF7ABD" w:rsidRPr="00B25BFF">
              <w:rPr>
                <w:rFonts w:ascii="Arial" w:hAnsi="Arial" w:cs="Arial"/>
                <w:b/>
              </w:rPr>
              <w:t>vgrajene opreme v času vgradnje</w:t>
            </w:r>
          </w:p>
        </w:tc>
      </w:tr>
      <w:tr w:rsidR="00A2521F" w:rsidRPr="00B25BFF" w14:paraId="354A866F" w14:textId="77777777" w:rsidTr="000D1C29">
        <w:trPr>
          <w:trHeight w:val="288"/>
        </w:trPr>
        <w:tc>
          <w:tcPr>
            <w:tcW w:w="90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6A6C792" w14:textId="2028C737" w:rsidR="000D1C29" w:rsidRPr="00B25BFF" w:rsidRDefault="000D1C29" w:rsidP="000D1C29">
            <w:pPr>
              <w:tabs>
                <w:tab w:val="left" w:pos="8505"/>
              </w:tabs>
              <w:rPr>
                <w:rFonts w:ascii="Arial" w:hAnsi="Arial" w:cs="Arial"/>
              </w:rPr>
            </w:pPr>
            <w:r w:rsidRPr="00B25BFF">
              <w:rPr>
                <w:rFonts w:ascii="Arial" w:hAnsi="Arial" w:cs="Arial"/>
                <w:b/>
              </w:rPr>
              <w:t>Odlok</w:t>
            </w:r>
            <w:r w:rsidRPr="00B25BFF">
              <w:rPr>
                <w:rFonts w:ascii="Arial" w:hAnsi="Arial" w:cs="Arial"/>
              </w:rPr>
              <w:t xml:space="preserve">: 4. točka četrtega odstavka 13. člena </w:t>
            </w:r>
          </w:p>
          <w:p w14:paraId="55E10A07" w14:textId="3B7CAE08" w:rsidR="00A2521F" w:rsidRPr="00B25BFF" w:rsidRDefault="00A2521F" w:rsidP="000D1C29">
            <w:pPr>
              <w:tabs>
                <w:tab w:val="left" w:pos="8505"/>
              </w:tabs>
              <w:rPr>
                <w:rFonts w:ascii="Arial" w:hAnsi="Arial" w:cs="Arial"/>
              </w:rPr>
            </w:pPr>
            <w:r w:rsidRPr="00B25BFF">
              <w:rPr>
                <w:rFonts w:ascii="Arial" w:hAnsi="Arial" w:cs="Arial"/>
                <w:b/>
              </w:rPr>
              <w:t>Za koga velja</w:t>
            </w:r>
            <w:r w:rsidRPr="00B25BFF">
              <w:rPr>
                <w:rFonts w:ascii="Arial" w:hAnsi="Arial" w:cs="Arial"/>
              </w:rPr>
              <w:t>: za vse upravičence.</w:t>
            </w:r>
            <w:r w:rsidR="00EF7ABD" w:rsidRPr="00B25BFF">
              <w:rPr>
                <w:rFonts w:ascii="Arial" w:hAnsi="Arial" w:cs="Arial"/>
              </w:rPr>
              <w:t xml:space="preserve"> </w:t>
            </w:r>
          </w:p>
        </w:tc>
      </w:tr>
    </w:tbl>
    <w:p w14:paraId="073B93E9" w14:textId="77777777" w:rsidR="00EF7ABD" w:rsidRPr="00B25BFF" w:rsidRDefault="00EF7ABD" w:rsidP="000D1C29">
      <w:pPr>
        <w:tabs>
          <w:tab w:val="left" w:pos="8505"/>
        </w:tabs>
        <w:rPr>
          <w:rFonts w:cs="Arial"/>
        </w:rPr>
      </w:pPr>
    </w:p>
    <w:p w14:paraId="222AEA94" w14:textId="2BB3D885" w:rsidR="0006246B" w:rsidRPr="00B25BFF" w:rsidRDefault="00EF7ABD" w:rsidP="000D1C29">
      <w:pPr>
        <w:tabs>
          <w:tab w:val="left" w:pos="8505"/>
        </w:tabs>
        <w:spacing w:line="240" w:lineRule="auto"/>
        <w:rPr>
          <w:rFonts w:ascii="Arial" w:hAnsi="Arial" w:cs="Arial"/>
        </w:rPr>
      </w:pPr>
      <w:r w:rsidRPr="00B25BFF">
        <w:rPr>
          <w:rFonts w:ascii="Arial" w:hAnsi="Arial" w:cs="Arial"/>
        </w:rPr>
        <w:t xml:space="preserve">V primeru naložb, kjer gre za vgrajeno skrito opremo, ki se je po končani naložbi ne more več preveriti (oprema, do katere po končani investiciji med kontrolo na kraju samem ni več možnega dostopa), je treba ob zahtevku priložiti fotografijo vgrajene opreme v času vgradnje ter tehnično dokumentacijo opreme, ki je predmet vgradnje. </w:t>
      </w:r>
    </w:p>
    <w:p w14:paraId="08D63761" w14:textId="77777777" w:rsidR="000D1C29" w:rsidRPr="00B25BFF" w:rsidRDefault="000D1C29" w:rsidP="000D1C29">
      <w:pPr>
        <w:tabs>
          <w:tab w:val="left" w:pos="8505"/>
        </w:tabs>
        <w:rPr>
          <w:rFonts w:ascii="Arial" w:hAnsi="Arial" w:cs="Arial"/>
        </w:rPr>
      </w:pPr>
    </w:p>
    <w:tbl>
      <w:tblPr>
        <w:tblW w:w="9214" w:type="dxa"/>
        <w:tblInd w:w="-5" w:type="dxa"/>
        <w:tblCellMar>
          <w:left w:w="70" w:type="dxa"/>
          <w:right w:w="70" w:type="dxa"/>
        </w:tblCellMar>
        <w:tblLook w:val="04A0" w:firstRow="1" w:lastRow="0" w:firstColumn="1" w:lastColumn="0" w:noHBand="0" w:noVBand="1"/>
      </w:tblPr>
      <w:tblGrid>
        <w:gridCol w:w="1160"/>
        <w:gridCol w:w="8054"/>
      </w:tblGrid>
      <w:tr w:rsidR="000D1C29" w:rsidRPr="00B25BFF" w14:paraId="73F29F99" w14:textId="77777777" w:rsidTr="00AA2B2D">
        <w:trPr>
          <w:trHeight w:val="288"/>
        </w:trPr>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173026" w14:textId="77777777" w:rsidR="000D1C29" w:rsidRPr="00B25BFF" w:rsidRDefault="000D1C29" w:rsidP="000D1C29">
            <w:pPr>
              <w:keepNext/>
              <w:keepLines/>
              <w:tabs>
                <w:tab w:val="left" w:pos="8505"/>
              </w:tabs>
              <w:jc w:val="left"/>
              <w:rPr>
                <w:rFonts w:ascii="Arial" w:hAnsi="Arial" w:cs="Arial"/>
                <w:b/>
                <w:color w:val="000000"/>
              </w:rPr>
            </w:pPr>
          </w:p>
        </w:tc>
        <w:tc>
          <w:tcPr>
            <w:tcW w:w="8054" w:type="dxa"/>
            <w:tcBorders>
              <w:top w:val="single" w:sz="4" w:space="0" w:color="auto"/>
              <w:left w:val="nil"/>
              <w:bottom w:val="single" w:sz="4" w:space="0" w:color="auto"/>
              <w:right w:val="single" w:sz="4" w:space="0" w:color="auto"/>
            </w:tcBorders>
            <w:shd w:val="clear" w:color="auto" w:fill="auto"/>
            <w:noWrap/>
            <w:vAlign w:val="bottom"/>
            <w:hideMark/>
          </w:tcPr>
          <w:p w14:paraId="1D9EE637" w14:textId="69D658DB" w:rsidR="000D1C29" w:rsidRPr="00B25BFF" w:rsidRDefault="000D1C29" w:rsidP="000D1C29">
            <w:pPr>
              <w:keepNext/>
              <w:keepLines/>
              <w:tabs>
                <w:tab w:val="left" w:pos="8505"/>
              </w:tabs>
              <w:jc w:val="left"/>
              <w:rPr>
                <w:rFonts w:ascii="Arial" w:hAnsi="Arial" w:cs="Arial"/>
                <w:b/>
                <w:color w:val="000000"/>
              </w:rPr>
            </w:pPr>
            <w:r w:rsidRPr="00B25BFF">
              <w:rPr>
                <w:rFonts w:ascii="Arial" w:hAnsi="Arial" w:cs="Arial"/>
                <w:b/>
              </w:rPr>
              <w:t>Fotografije – izvedba naložbe</w:t>
            </w:r>
          </w:p>
        </w:tc>
      </w:tr>
      <w:tr w:rsidR="000D1C29" w:rsidRPr="00B25BFF" w14:paraId="1DD167BF" w14:textId="77777777" w:rsidTr="00AA2B2D">
        <w:trPr>
          <w:trHeight w:val="288"/>
        </w:trPr>
        <w:tc>
          <w:tcPr>
            <w:tcW w:w="921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DE1A5B2" w14:textId="65041CEB" w:rsidR="000D1C29" w:rsidRPr="00B25BFF" w:rsidRDefault="000D1C29" w:rsidP="000D1C29">
            <w:pPr>
              <w:tabs>
                <w:tab w:val="left" w:pos="8505"/>
              </w:tabs>
              <w:rPr>
                <w:rFonts w:ascii="Arial" w:hAnsi="Arial" w:cs="Arial"/>
              </w:rPr>
            </w:pPr>
            <w:r w:rsidRPr="00B25BFF">
              <w:rPr>
                <w:rFonts w:ascii="Arial" w:hAnsi="Arial" w:cs="Arial"/>
                <w:b/>
              </w:rPr>
              <w:t>Odlok</w:t>
            </w:r>
            <w:r w:rsidRPr="00B25BFF">
              <w:rPr>
                <w:rFonts w:ascii="Arial" w:hAnsi="Arial" w:cs="Arial"/>
              </w:rPr>
              <w:t xml:space="preserve">: 5. točka četrtega odstavka 13. člena </w:t>
            </w:r>
          </w:p>
          <w:p w14:paraId="149E73E9" w14:textId="77777777" w:rsidR="000D1C29" w:rsidRPr="00B25BFF" w:rsidRDefault="000D1C29" w:rsidP="000D1C29">
            <w:pPr>
              <w:tabs>
                <w:tab w:val="left" w:pos="8505"/>
              </w:tabs>
              <w:rPr>
                <w:rFonts w:ascii="Arial" w:hAnsi="Arial" w:cs="Arial"/>
              </w:rPr>
            </w:pPr>
            <w:r w:rsidRPr="00B25BFF">
              <w:rPr>
                <w:rFonts w:ascii="Arial" w:hAnsi="Arial" w:cs="Arial"/>
                <w:b/>
              </w:rPr>
              <w:lastRenderedPageBreak/>
              <w:t>Za koga velja</w:t>
            </w:r>
            <w:r w:rsidRPr="00B25BFF">
              <w:rPr>
                <w:rFonts w:ascii="Arial" w:hAnsi="Arial" w:cs="Arial"/>
              </w:rPr>
              <w:t>: za vse upravičence.</w:t>
            </w:r>
          </w:p>
        </w:tc>
      </w:tr>
    </w:tbl>
    <w:p w14:paraId="0585C369" w14:textId="77777777" w:rsidR="000D1C29" w:rsidRPr="00B25BFF" w:rsidRDefault="000D1C29" w:rsidP="000D1C29">
      <w:pPr>
        <w:tabs>
          <w:tab w:val="left" w:pos="8505"/>
        </w:tabs>
        <w:rPr>
          <w:rFonts w:ascii="Arial" w:hAnsi="Arial" w:cs="Arial"/>
        </w:rPr>
      </w:pPr>
    </w:p>
    <w:p w14:paraId="77A64F62" w14:textId="77777777" w:rsidR="000D1C29" w:rsidRPr="00B25BFF" w:rsidRDefault="000D1C29" w:rsidP="000D1C29">
      <w:pPr>
        <w:pStyle w:val="tevilnatoka"/>
        <w:tabs>
          <w:tab w:val="clear" w:pos="540"/>
          <w:tab w:val="clear" w:pos="900"/>
          <w:tab w:val="left" w:pos="8505"/>
        </w:tabs>
        <w:suppressAutoHyphens w:val="0"/>
        <w:spacing w:line="240" w:lineRule="auto"/>
        <w:rPr>
          <w:rFonts w:eastAsiaTheme="minorHAnsi" w:cs="Arial"/>
          <w:kern w:val="0"/>
          <w:sz w:val="20"/>
          <w:szCs w:val="20"/>
          <w:lang w:val="sl-SI" w:eastAsia="en-US"/>
        </w:rPr>
      </w:pPr>
      <w:r w:rsidRPr="00B25BFF">
        <w:rPr>
          <w:rFonts w:eastAsiaTheme="minorHAnsi" w:cs="Arial"/>
          <w:kern w:val="0"/>
          <w:sz w:val="20"/>
          <w:szCs w:val="20"/>
          <w:lang w:val="sl-SI" w:eastAsia="en-US"/>
        </w:rPr>
        <w:t>Upravičenec mora zahtevku za izplačilo sredstev v elektronski obliki priložiti:</w:t>
      </w:r>
    </w:p>
    <w:p w14:paraId="4240644D" w14:textId="77777777" w:rsidR="000D1C29" w:rsidRPr="00B25BFF" w:rsidRDefault="000D1C29" w:rsidP="000D1C29">
      <w:pPr>
        <w:pStyle w:val="tevilnatoka"/>
        <w:numPr>
          <w:ilvl w:val="0"/>
          <w:numId w:val="5"/>
        </w:numPr>
        <w:tabs>
          <w:tab w:val="clear" w:pos="540"/>
          <w:tab w:val="clear" w:pos="900"/>
          <w:tab w:val="left" w:pos="8505"/>
        </w:tabs>
        <w:suppressAutoHyphens w:val="0"/>
        <w:spacing w:line="240" w:lineRule="auto"/>
        <w:rPr>
          <w:rFonts w:eastAsiaTheme="minorHAnsi" w:cs="Arial"/>
          <w:kern w:val="0"/>
          <w:sz w:val="20"/>
          <w:szCs w:val="20"/>
          <w:lang w:val="sl-SI" w:eastAsia="en-US"/>
        </w:rPr>
      </w:pPr>
      <w:r w:rsidRPr="00B25BFF">
        <w:rPr>
          <w:rFonts w:eastAsiaTheme="minorHAnsi" w:cs="Arial"/>
          <w:kern w:val="0"/>
          <w:sz w:val="20"/>
          <w:szCs w:val="20"/>
          <w:lang w:val="sl-SI" w:eastAsia="en-US"/>
        </w:rPr>
        <w:t>vsaj tri fotografije, ki potrjujejo izvedbo podprte naložbe oziroma dela naložbe, ki predstavlja zaokroženo vsebinsko ali tehnološko celoto</w:t>
      </w:r>
    </w:p>
    <w:p w14:paraId="6463DFCC" w14:textId="77777777" w:rsidR="0006246B" w:rsidRPr="00B25BFF" w:rsidRDefault="0006246B" w:rsidP="000D1C29">
      <w:pPr>
        <w:tabs>
          <w:tab w:val="left" w:pos="8505"/>
        </w:tabs>
        <w:rPr>
          <w:rFonts w:ascii="Arial" w:hAnsi="Arial" w:cs="Arial"/>
        </w:rPr>
      </w:pPr>
    </w:p>
    <w:tbl>
      <w:tblPr>
        <w:tblW w:w="9214" w:type="dxa"/>
        <w:tblInd w:w="-5" w:type="dxa"/>
        <w:tblCellMar>
          <w:left w:w="70" w:type="dxa"/>
          <w:right w:w="70" w:type="dxa"/>
        </w:tblCellMar>
        <w:tblLook w:val="04A0" w:firstRow="1" w:lastRow="0" w:firstColumn="1" w:lastColumn="0" w:noHBand="0" w:noVBand="1"/>
      </w:tblPr>
      <w:tblGrid>
        <w:gridCol w:w="1160"/>
        <w:gridCol w:w="8054"/>
      </w:tblGrid>
      <w:tr w:rsidR="00C77EF6" w:rsidRPr="00B25BFF" w14:paraId="2CC8D4F5" w14:textId="77777777" w:rsidTr="000D1C29">
        <w:trPr>
          <w:trHeight w:val="288"/>
        </w:trPr>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EE870E" w14:textId="77777777" w:rsidR="00C77EF6" w:rsidRPr="00B25BFF" w:rsidRDefault="00C77EF6" w:rsidP="000D1C29">
            <w:pPr>
              <w:keepNext/>
              <w:keepLines/>
              <w:tabs>
                <w:tab w:val="left" w:pos="8505"/>
              </w:tabs>
              <w:jc w:val="left"/>
              <w:rPr>
                <w:rFonts w:ascii="Arial" w:hAnsi="Arial" w:cs="Arial"/>
                <w:b/>
                <w:color w:val="000000"/>
              </w:rPr>
            </w:pPr>
          </w:p>
        </w:tc>
        <w:tc>
          <w:tcPr>
            <w:tcW w:w="8054" w:type="dxa"/>
            <w:tcBorders>
              <w:top w:val="single" w:sz="4" w:space="0" w:color="auto"/>
              <w:left w:val="nil"/>
              <w:bottom w:val="single" w:sz="4" w:space="0" w:color="auto"/>
              <w:right w:val="single" w:sz="4" w:space="0" w:color="auto"/>
            </w:tcBorders>
            <w:shd w:val="clear" w:color="auto" w:fill="auto"/>
            <w:noWrap/>
            <w:vAlign w:val="bottom"/>
            <w:hideMark/>
          </w:tcPr>
          <w:p w14:paraId="05BFDE89" w14:textId="77777777" w:rsidR="00C77EF6" w:rsidRPr="00B25BFF" w:rsidRDefault="00C77EF6" w:rsidP="000D1C29">
            <w:pPr>
              <w:keepNext/>
              <w:keepLines/>
              <w:tabs>
                <w:tab w:val="left" w:pos="8505"/>
              </w:tabs>
              <w:jc w:val="left"/>
              <w:rPr>
                <w:rFonts w:ascii="Arial" w:hAnsi="Arial" w:cs="Arial"/>
                <w:b/>
                <w:color w:val="000000"/>
              </w:rPr>
            </w:pPr>
            <w:r w:rsidRPr="00B25BFF">
              <w:rPr>
                <w:rFonts w:ascii="Arial" w:hAnsi="Arial" w:cs="Arial"/>
                <w:b/>
                <w:color w:val="000000"/>
              </w:rPr>
              <w:t xml:space="preserve">Javna naročila </w:t>
            </w:r>
          </w:p>
        </w:tc>
      </w:tr>
      <w:tr w:rsidR="00C77EF6" w:rsidRPr="00B25BFF" w14:paraId="241C7894" w14:textId="77777777" w:rsidTr="000D1C29">
        <w:trPr>
          <w:trHeight w:val="288"/>
        </w:trPr>
        <w:tc>
          <w:tcPr>
            <w:tcW w:w="921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4AFF341" w14:textId="3A5BC714" w:rsidR="000D1C29" w:rsidRPr="00B25BFF" w:rsidRDefault="000D1C29" w:rsidP="000D1C29">
            <w:pPr>
              <w:keepNext/>
              <w:keepLines/>
              <w:tabs>
                <w:tab w:val="left" w:pos="8505"/>
              </w:tabs>
              <w:rPr>
                <w:rFonts w:ascii="Arial" w:hAnsi="Arial" w:cs="Arial"/>
                <w:b/>
              </w:rPr>
            </w:pPr>
            <w:r w:rsidRPr="00B25BFF">
              <w:rPr>
                <w:rFonts w:ascii="Arial" w:hAnsi="Arial" w:cs="Arial"/>
                <w:b/>
              </w:rPr>
              <w:t xml:space="preserve">Odlok: </w:t>
            </w:r>
            <w:r w:rsidRPr="00B25BFF">
              <w:rPr>
                <w:rFonts w:ascii="Arial" w:hAnsi="Arial" w:cs="Arial"/>
              </w:rPr>
              <w:t>3. točka četrtega odstavka 13. člena</w:t>
            </w:r>
            <w:r w:rsidRPr="00B25BFF">
              <w:rPr>
                <w:rFonts w:ascii="Arial" w:hAnsi="Arial" w:cs="Arial"/>
                <w:b/>
              </w:rPr>
              <w:t xml:space="preserve"> </w:t>
            </w:r>
          </w:p>
          <w:p w14:paraId="71BE1444" w14:textId="4FB60378" w:rsidR="00C77EF6" w:rsidRPr="00B25BFF" w:rsidRDefault="00C77EF6" w:rsidP="000D1C29">
            <w:pPr>
              <w:keepNext/>
              <w:keepLines/>
              <w:tabs>
                <w:tab w:val="left" w:pos="8505"/>
              </w:tabs>
              <w:rPr>
                <w:rFonts w:ascii="Arial" w:hAnsi="Arial" w:cs="Arial"/>
              </w:rPr>
            </w:pPr>
            <w:r w:rsidRPr="00B25BFF">
              <w:rPr>
                <w:rFonts w:ascii="Arial" w:hAnsi="Arial" w:cs="Arial"/>
                <w:b/>
              </w:rPr>
              <w:t>Za koga velja</w:t>
            </w:r>
            <w:r w:rsidRPr="00B25BFF">
              <w:rPr>
                <w:rFonts w:ascii="Arial" w:hAnsi="Arial" w:cs="Arial"/>
              </w:rPr>
              <w:t>: za upravičence, ki se v skladu s predpisi, ki urejajo javno naročanje šteje za naročnika.</w:t>
            </w:r>
          </w:p>
        </w:tc>
      </w:tr>
    </w:tbl>
    <w:p w14:paraId="734A939D" w14:textId="77777777" w:rsidR="00C77EF6" w:rsidRPr="00B25BFF" w:rsidRDefault="00C77EF6" w:rsidP="000D1C29">
      <w:pPr>
        <w:tabs>
          <w:tab w:val="left" w:pos="8505"/>
        </w:tabs>
        <w:rPr>
          <w:rFonts w:ascii="Arial" w:hAnsi="Arial" w:cs="Arial"/>
        </w:rPr>
      </w:pPr>
    </w:p>
    <w:p w14:paraId="0F0DE3AD" w14:textId="05DEDE87" w:rsidR="00C77EF6" w:rsidRPr="00B25BFF" w:rsidRDefault="00C77EF6" w:rsidP="000D1C29">
      <w:pPr>
        <w:tabs>
          <w:tab w:val="left" w:pos="8505"/>
        </w:tabs>
        <w:spacing w:line="240" w:lineRule="auto"/>
        <w:rPr>
          <w:rFonts w:ascii="Arial" w:hAnsi="Arial" w:cs="Arial"/>
        </w:rPr>
      </w:pPr>
      <w:r w:rsidRPr="00B25BFF">
        <w:rPr>
          <w:rFonts w:ascii="Arial" w:hAnsi="Arial" w:cs="Arial"/>
        </w:rPr>
        <w:t xml:space="preserve">Če gre za upravičenca, ki se v skladu s predpisi, ki urejajo javno naročanje šteje za naročnika, mora zahtevku za izplačilo sredstev priložiti </w:t>
      </w:r>
      <w:proofErr w:type="spellStart"/>
      <w:r w:rsidR="00FE2475" w:rsidRPr="00B25BFF">
        <w:rPr>
          <w:rFonts w:ascii="Arial" w:hAnsi="Arial" w:cs="Arial"/>
        </w:rPr>
        <w:t>skenogram</w:t>
      </w:r>
      <w:proofErr w:type="spellEnd"/>
      <w:r w:rsidR="00FE2475" w:rsidRPr="00B25BFF">
        <w:rPr>
          <w:rFonts w:ascii="Arial" w:hAnsi="Arial" w:cs="Arial"/>
        </w:rPr>
        <w:t xml:space="preserve"> priloge</w:t>
      </w:r>
      <w:r w:rsidRPr="00B25BFF">
        <w:rPr>
          <w:rFonts w:ascii="Arial" w:hAnsi="Arial" w:cs="Arial"/>
        </w:rPr>
        <w:t>:</w:t>
      </w:r>
    </w:p>
    <w:p w14:paraId="22E41E38" w14:textId="37EFF690" w:rsidR="00C77EF6" w:rsidRPr="00B25BFF" w:rsidRDefault="00C77EF6" w:rsidP="000D1C29">
      <w:pPr>
        <w:tabs>
          <w:tab w:val="left" w:pos="8505"/>
        </w:tabs>
        <w:spacing w:line="240" w:lineRule="auto"/>
        <w:rPr>
          <w:rFonts w:ascii="Arial" w:hAnsi="Arial" w:cs="Arial"/>
        </w:rPr>
      </w:pPr>
      <w:r w:rsidRPr="00B25BFF">
        <w:rPr>
          <w:rFonts w:ascii="Arial" w:hAnsi="Arial" w:cs="Arial"/>
        </w:rPr>
        <w:t>- »Kontrolni list za preveritev skladnosti izvedbe postopka oddaje javnega naročila glede na določbe Zakona o javnem naročanju-ZJN3«</w:t>
      </w:r>
      <w:r w:rsidR="003D5E19" w:rsidRPr="00B25BFF">
        <w:rPr>
          <w:rFonts w:ascii="Arial" w:hAnsi="Arial" w:cs="Arial"/>
        </w:rPr>
        <w:t>.</w:t>
      </w:r>
    </w:p>
    <w:p w14:paraId="3BF81F1B" w14:textId="77777777" w:rsidR="00D0236C" w:rsidRPr="00B25BFF" w:rsidRDefault="00D0236C" w:rsidP="000D1C29">
      <w:pPr>
        <w:tabs>
          <w:tab w:val="left" w:pos="8505"/>
        </w:tabs>
        <w:rPr>
          <w:rFonts w:ascii="Arial" w:hAnsi="Arial" w:cs="Arial"/>
        </w:rPr>
      </w:pPr>
    </w:p>
    <w:tbl>
      <w:tblPr>
        <w:tblW w:w="9072" w:type="dxa"/>
        <w:tblInd w:w="-5" w:type="dxa"/>
        <w:tblCellMar>
          <w:left w:w="70" w:type="dxa"/>
          <w:right w:w="70" w:type="dxa"/>
        </w:tblCellMar>
        <w:tblLook w:val="04A0" w:firstRow="1" w:lastRow="0" w:firstColumn="1" w:lastColumn="0" w:noHBand="0" w:noVBand="1"/>
      </w:tblPr>
      <w:tblGrid>
        <w:gridCol w:w="1160"/>
        <w:gridCol w:w="7912"/>
      </w:tblGrid>
      <w:tr w:rsidR="00D0236C" w:rsidRPr="00B25BFF" w14:paraId="69323ACB" w14:textId="77777777" w:rsidTr="000D1C29">
        <w:trPr>
          <w:trHeight w:val="288"/>
        </w:trPr>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CE171D" w14:textId="77777777" w:rsidR="00D0236C" w:rsidRPr="00B25BFF" w:rsidRDefault="00D0236C" w:rsidP="000D1C29">
            <w:pPr>
              <w:keepNext/>
              <w:keepLines/>
              <w:tabs>
                <w:tab w:val="left" w:pos="8505"/>
              </w:tabs>
              <w:jc w:val="left"/>
              <w:rPr>
                <w:rFonts w:ascii="Arial" w:hAnsi="Arial" w:cs="Arial"/>
                <w:b/>
                <w:color w:val="000000"/>
              </w:rPr>
            </w:pPr>
          </w:p>
        </w:tc>
        <w:tc>
          <w:tcPr>
            <w:tcW w:w="7912" w:type="dxa"/>
            <w:tcBorders>
              <w:top w:val="single" w:sz="4" w:space="0" w:color="auto"/>
              <w:left w:val="nil"/>
              <w:bottom w:val="single" w:sz="4" w:space="0" w:color="auto"/>
              <w:right w:val="single" w:sz="4" w:space="0" w:color="auto"/>
            </w:tcBorders>
            <w:shd w:val="clear" w:color="auto" w:fill="auto"/>
            <w:noWrap/>
            <w:vAlign w:val="bottom"/>
            <w:hideMark/>
          </w:tcPr>
          <w:p w14:paraId="5559983D" w14:textId="4E103F05" w:rsidR="00D0236C" w:rsidRPr="00B25BFF" w:rsidRDefault="00D0236C" w:rsidP="000D1C29">
            <w:pPr>
              <w:keepNext/>
              <w:keepLines/>
              <w:tabs>
                <w:tab w:val="left" w:pos="8505"/>
              </w:tabs>
              <w:jc w:val="left"/>
              <w:rPr>
                <w:rFonts w:ascii="Arial" w:hAnsi="Arial" w:cs="Arial"/>
                <w:b/>
                <w:color w:val="000000"/>
              </w:rPr>
            </w:pPr>
            <w:r w:rsidRPr="00B25BFF">
              <w:rPr>
                <w:rFonts w:ascii="Arial" w:hAnsi="Arial" w:cs="Arial"/>
                <w:b/>
              </w:rPr>
              <w:t xml:space="preserve">Izjava </w:t>
            </w:r>
            <w:r w:rsidR="00162620" w:rsidRPr="00B25BFF">
              <w:rPr>
                <w:rFonts w:ascii="Arial" w:hAnsi="Arial" w:cs="Arial"/>
                <w:b/>
              </w:rPr>
              <w:t xml:space="preserve">upravičenca </w:t>
            </w:r>
            <w:r w:rsidRPr="00B25BFF">
              <w:rPr>
                <w:rFonts w:ascii="Arial" w:hAnsi="Arial" w:cs="Arial"/>
                <w:b/>
              </w:rPr>
              <w:t>o prejetih javnih sredstvih za iste upravičene stroške</w:t>
            </w:r>
          </w:p>
        </w:tc>
      </w:tr>
      <w:tr w:rsidR="00D0236C" w:rsidRPr="00B25BFF" w14:paraId="736C5693" w14:textId="77777777" w:rsidTr="000D1C29">
        <w:trPr>
          <w:trHeight w:val="288"/>
        </w:trPr>
        <w:tc>
          <w:tcPr>
            <w:tcW w:w="90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924036D" w14:textId="0ACE666A" w:rsidR="000D1C29" w:rsidRPr="00B25BFF" w:rsidRDefault="000D1C29" w:rsidP="000D1C29">
            <w:pPr>
              <w:tabs>
                <w:tab w:val="left" w:pos="8505"/>
              </w:tabs>
              <w:rPr>
                <w:rFonts w:ascii="Arial" w:hAnsi="Arial" w:cs="Arial"/>
                <w:b/>
              </w:rPr>
            </w:pPr>
            <w:r w:rsidRPr="00B25BFF">
              <w:rPr>
                <w:rFonts w:ascii="Arial" w:hAnsi="Arial" w:cs="Arial"/>
                <w:b/>
              </w:rPr>
              <w:t xml:space="preserve">Odlok: </w:t>
            </w:r>
            <w:r w:rsidR="009A51ED">
              <w:rPr>
                <w:rFonts w:ascii="Arial" w:hAnsi="Arial" w:cs="Arial"/>
              </w:rPr>
              <w:t>6</w:t>
            </w:r>
            <w:r w:rsidRPr="00B25BFF">
              <w:rPr>
                <w:rFonts w:ascii="Arial" w:hAnsi="Arial" w:cs="Arial"/>
              </w:rPr>
              <w:t>. točka četrtega odstavka 13. člena</w:t>
            </w:r>
            <w:r w:rsidRPr="00B25BFF">
              <w:rPr>
                <w:rFonts w:ascii="Arial" w:hAnsi="Arial" w:cs="Arial"/>
                <w:b/>
              </w:rPr>
              <w:t xml:space="preserve"> </w:t>
            </w:r>
          </w:p>
          <w:p w14:paraId="5BB96BE0" w14:textId="30535D03" w:rsidR="00D0236C" w:rsidRPr="00B25BFF" w:rsidRDefault="00D0236C" w:rsidP="000D1C29">
            <w:pPr>
              <w:tabs>
                <w:tab w:val="left" w:pos="8505"/>
              </w:tabs>
              <w:rPr>
                <w:rFonts w:ascii="Arial" w:hAnsi="Arial" w:cs="Arial"/>
              </w:rPr>
            </w:pPr>
            <w:r w:rsidRPr="00B25BFF">
              <w:rPr>
                <w:rFonts w:ascii="Arial" w:hAnsi="Arial" w:cs="Arial"/>
                <w:b/>
              </w:rPr>
              <w:t>Za koga velja</w:t>
            </w:r>
            <w:r w:rsidRPr="00B25BFF">
              <w:rPr>
                <w:rFonts w:ascii="Arial" w:hAnsi="Arial" w:cs="Arial"/>
              </w:rPr>
              <w:t>: za vse upravičence</w:t>
            </w:r>
            <w:r w:rsidR="00E451A3" w:rsidRPr="00B25BFF">
              <w:rPr>
                <w:rFonts w:ascii="Arial" w:hAnsi="Arial" w:cs="Arial"/>
              </w:rPr>
              <w:t>.</w:t>
            </w:r>
            <w:r w:rsidRPr="00B25BFF">
              <w:rPr>
                <w:rFonts w:ascii="Arial" w:hAnsi="Arial" w:cs="Arial"/>
              </w:rPr>
              <w:t xml:space="preserve"> </w:t>
            </w:r>
          </w:p>
        </w:tc>
      </w:tr>
    </w:tbl>
    <w:p w14:paraId="1E423C51" w14:textId="77777777" w:rsidR="00D0236C" w:rsidRPr="00B25BFF" w:rsidRDefault="00D0236C" w:rsidP="000D1C29">
      <w:pPr>
        <w:tabs>
          <w:tab w:val="left" w:pos="8505"/>
        </w:tabs>
        <w:rPr>
          <w:rFonts w:ascii="Arial" w:hAnsi="Arial" w:cs="Arial"/>
        </w:rPr>
      </w:pPr>
    </w:p>
    <w:p w14:paraId="0A75EA22" w14:textId="071E3F73" w:rsidR="003D5E19" w:rsidRPr="00B25BFF" w:rsidRDefault="003D5E19" w:rsidP="000D1C29">
      <w:pPr>
        <w:pStyle w:val="Telobesedila26"/>
        <w:tabs>
          <w:tab w:val="left" w:pos="8505"/>
        </w:tabs>
        <w:spacing w:after="0" w:line="260" w:lineRule="atLeast"/>
        <w:rPr>
          <w:rFonts w:ascii="Arial" w:hAnsi="Arial" w:cs="Arial"/>
          <w:lang w:val="sl-SI"/>
        </w:rPr>
      </w:pPr>
      <w:r w:rsidRPr="00B25BFF">
        <w:rPr>
          <w:rFonts w:ascii="Arial" w:eastAsiaTheme="minorHAnsi" w:hAnsi="Arial" w:cs="Arial"/>
          <w:lang w:val="sl-SI" w:eastAsia="en-US"/>
        </w:rPr>
        <w:t xml:space="preserve">Vsi upravičenci morajo v aplikaciji za elektronsko oddajo zahtevka </w:t>
      </w:r>
      <w:r w:rsidR="00FE2475" w:rsidRPr="00B25BFF">
        <w:rPr>
          <w:rFonts w:ascii="Arial" w:eastAsiaTheme="minorHAnsi" w:hAnsi="Arial" w:cs="Arial"/>
          <w:lang w:val="sl-SI" w:eastAsia="en-US"/>
        </w:rPr>
        <w:t xml:space="preserve">priložiti </w:t>
      </w:r>
      <w:proofErr w:type="spellStart"/>
      <w:r w:rsidR="00FE2475" w:rsidRPr="00B25BFF">
        <w:rPr>
          <w:rFonts w:ascii="Arial" w:eastAsiaTheme="minorHAnsi" w:hAnsi="Arial" w:cs="Arial"/>
          <w:lang w:val="sl-SI" w:eastAsia="en-US"/>
        </w:rPr>
        <w:t>skenogram</w:t>
      </w:r>
      <w:proofErr w:type="spellEnd"/>
      <w:r w:rsidRPr="00B25BFF">
        <w:rPr>
          <w:rFonts w:ascii="Arial" w:eastAsiaTheme="minorHAnsi" w:hAnsi="Arial" w:cs="Arial"/>
          <w:lang w:val="sl-SI" w:eastAsia="en-US"/>
        </w:rPr>
        <w:t xml:space="preserve"> prilog</w:t>
      </w:r>
      <w:r w:rsidR="00FE2475" w:rsidRPr="00B25BFF">
        <w:rPr>
          <w:rFonts w:ascii="Arial" w:eastAsiaTheme="minorHAnsi" w:hAnsi="Arial" w:cs="Arial"/>
          <w:lang w:val="sl-SI" w:eastAsia="en-US"/>
        </w:rPr>
        <w:t xml:space="preserve">e </w:t>
      </w:r>
      <w:r w:rsidRPr="00B25BFF">
        <w:rPr>
          <w:rFonts w:ascii="Arial" w:eastAsiaTheme="minorHAnsi" w:hAnsi="Arial" w:cs="Arial"/>
          <w:lang w:val="sl-SI" w:eastAsia="en-US"/>
        </w:rPr>
        <w:t>»Izjavo o prejetih javnih sredstvih za iste upravičene stroške«, katerega vsebina se mora nanašati na že prejeta javna sredstva za stroške, ki jih vlagatelj  uveljavlja v vlogi. Izjavo je potrebno podati, če je upravičenec za iste upravičene stroške, kot jih uveljavlja v vlogi na javni razpis, že prejel oziroma še ni prejel nobenih javnih sredstev oziroma je oddal vlogo za iste upravičene stroške tudi na kakšen drug javni razpis in je v postopku pridobivanja sredstev iz državnega proračuna Republike Slovenije, sredstev Evropske unije, sredstev občinskih proračunov oziroma drugih javnih virov. Tu so mišljena tako nepovratna kot tudi povratna sredstva, ki imajo elemente državne pomoči. Vendar pa se pri povratnih sredstvih (npr. posojila), v znesek že dodeljenih javnih sredstev ne šteje celotna vrednost posojila, temveč samo znesek, ki je v odločbi/pogodbi opredelj</w:t>
      </w:r>
      <w:r w:rsidR="00FE2475" w:rsidRPr="00B25BFF">
        <w:rPr>
          <w:rFonts w:ascii="Arial" w:eastAsiaTheme="minorHAnsi" w:hAnsi="Arial" w:cs="Arial"/>
          <w:lang w:val="sl-SI" w:eastAsia="en-US"/>
        </w:rPr>
        <w:t xml:space="preserve">en kot državna pomoč. V prilogo </w:t>
      </w:r>
      <w:r w:rsidRPr="00B25BFF">
        <w:rPr>
          <w:rFonts w:ascii="Arial" w:eastAsiaTheme="minorHAnsi" w:hAnsi="Arial" w:cs="Arial"/>
          <w:lang w:val="sl-SI" w:eastAsia="en-US"/>
        </w:rPr>
        <w:t>»</w:t>
      </w:r>
      <w:r w:rsidR="00FE2475" w:rsidRPr="00B25BFF">
        <w:rPr>
          <w:rFonts w:ascii="Arial" w:eastAsiaTheme="minorHAnsi" w:hAnsi="Arial" w:cs="Arial"/>
          <w:lang w:val="sl-SI" w:eastAsia="en-US"/>
        </w:rPr>
        <w:t>Izjavo upravičenca o prejetih javnih sredstvih za iste upravičene stroške</w:t>
      </w:r>
      <w:r w:rsidRPr="00B25BFF">
        <w:rPr>
          <w:rFonts w:ascii="Arial" w:eastAsiaTheme="minorHAnsi" w:hAnsi="Arial" w:cs="Arial"/>
          <w:lang w:val="sl-SI" w:eastAsia="en-US"/>
        </w:rPr>
        <w:t>« je potrebno vključiti tudi oddane vloge za iste upravičene stroške</w:t>
      </w:r>
      <w:r w:rsidRPr="00B25BFF">
        <w:rPr>
          <w:rFonts w:ascii="Arial" w:hAnsi="Arial" w:cs="Arial"/>
          <w:lang w:val="sl-SI"/>
        </w:rPr>
        <w:t xml:space="preserve"> na druge javne razpise, o katerih še ni bilo odločeno. </w:t>
      </w:r>
    </w:p>
    <w:p w14:paraId="68A3D71E" w14:textId="77777777" w:rsidR="003D5E19" w:rsidRPr="00B25BFF" w:rsidRDefault="003D5E19" w:rsidP="000D1C29">
      <w:pPr>
        <w:pStyle w:val="Telobesedila26"/>
        <w:tabs>
          <w:tab w:val="left" w:pos="8505"/>
        </w:tabs>
        <w:spacing w:after="0" w:line="260" w:lineRule="atLeast"/>
        <w:rPr>
          <w:rFonts w:ascii="Arial" w:eastAsiaTheme="minorHAnsi" w:hAnsi="Arial" w:cs="Arial"/>
          <w:lang w:val="sl-SI" w:eastAsia="en-US"/>
        </w:rPr>
      </w:pPr>
    </w:p>
    <w:p w14:paraId="70807FA6" w14:textId="0E508543" w:rsidR="003D5E19" w:rsidRPr="00B25BFF" w:rsidRDefault="003D5E19" w:rsidP="000D1C29">
      <w:pPr>
        <w:pStyle w:val="Telobesedila26"/>
        <w:tabs>
          <w:tab w:val="left" w:pos="8505"/>
        </w:tabs>
        <w:spacing w:after="0" w:line="260" w:lineRule="atLeast"/>
        <w:rPr>
          <w:rFonts w:ascii="Arial" w:eastAsiaTheme="minorHAnsi" w:hAnsi="Arial" w:cs="Arial"/>
          <w:lang w:val="sl-SI" w:eastAsia="en-US"/>
        </w:rPr>
      </w:pPr>
      <w:r w:rsidRPr="00B25BFF">
        <w:rPr>
          <w:rFonts w:ascii="Arial" w:eastAsiaTheme="minorHAnsi" w:hAnsi="Arial" w:cs="Arial"/>
          <w:lang w:val="sl-SI" w:eastAsia="en-US"/>
        </w:rPr>
        <w:t>Če so bila upravičencu dodeljena javna sredstva za iste upravičene stroške od katerekoli institucije, mora v prilogi »</w:t>
      </w:r>
      <w:r w:rsidR="00FE2475" w:rsidRPr="00B25BFF">
        <w:rPr>
          <w:rFonts w:ascii="Arial" w:eastAsiaTheme="minorHAnsi" w:hAnsi="Arial" w:cs="Arial"/>
          <w:lang w:val="sl-SI" w:eastAsia="en-US"/>
        </w:rPr>
        <w:t>Izjavo upravičenca o prejetih javnih sredstvih za iste upravičene stroške</w:t>
      </w:r>
      <w:r w:rsidRPr="00B25BFF">
        <w:rPr>
          <w:rFonts w:ascii="Arial" w:eastAsiaTheme="minorHAnsi" w:hAnsi="Arial" w:cs="Arial"/>
          <w:lang w:val="sl-SI" w:eastAsia="en-US"/>
        </w:rPr>
        <w:t xml:space="preserve">« navesti institucijo, višino javnih sredstev ter pravno podlago (predpis EU ali nacionalni predpis), na podlagi katere so mu bila dodeljena javna sredstva. Kot možne institucije izpostavljamo občine, Javni sklad Republike Slovenije za regionalni razvoj, </w:t>
      </w:r>
      <w:proofErr w:type="spellStart"/>
      <w:r w:rsidRPr="00B25BFF">
        <w:rPr>
          <w:rFonts w:ascii="Arial" w:eastAsiaTheme="minorHAnsi" w:hAnsi="Arial" w:cs="Arial"/>
          <w:lang w:val="sl-SI" w:eastAsia="en-US"/>
        </w:rPr>
        <w:t>Eko</w:t>
      </w:r>
      <w:proofErr w:type="spellEnd"/>
      <w:r w:rsidRPr="00B25BFF">
        <w:rPr>
          <w:rFonts w:ascii="Arial" w:eastAsiaTheme="minorHAnsi" w:hAnsi="Arial" w:cs="Arial"/>
          <w:lang w:val="sl-SI" w:eastAsia="en-US"/>
        </w:rPr>
        <w:t xml:space="preserve"> sklad – Slovenski okoljski javni sklad, drugi javni skladi Republike Slovenije, Slovenski podjetniški sklad in druge.</w:t>
      </w:r>
    </w:p>
    <w:p w14:paraId="531F9C46" w14:textId="77777777" w:rsidR="0033631F" w:rsidRPr="00B25BFF" w:rsidRDefault="0033631F" w:rsidP="000D1C29">
      <w:pPr>
        <w:tabs>
          <w:tab w:val="left" w:pos="8505"/>
        </w:tabs>
        <w:rPr>
          <w:rFonts w:ascii="Arial" w:hAnsi="Arial" w:cs="Arial"/>
          <w:b/>
        </w:rPr>
      </w:pPr>
    </w:p>
    <w:tbl>
      <w:tblPr>
        <w:tblW w:w="8931" w:type="dxa"/>
        <w:tblInd w:w="-5" w:type="dxa"/>
        <w:tblCellMar>
          <w:left w:w="70" w:type="dxa"/>
          <w:right w:w="70" w:type="dxa"/>
        </w:tblCellMar>
        <w:tblLook w:val="04A0" w:firstRow="1" w:lastRow="0" w:firstColumn="1" w:lastColumn="0" w:noHBand="0" w:noVBand="1"/>
      </w:tblPr>
      <w:tblGrid>
        <w:gridCol w:w="1160"/>
        <w:gridCol w:w="7771"/>
      </w:tblGrid>
      <w:tr w:rsidR="00BD6956" w:rsidRPr="00B25BFF" w14:paraId="013F5BC9" w14:textId="316051EE" w:rsidTr="00C7283F">
        <w:trPr>
          <w:trHeight w:val="288"/>
        </w:trPr>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8FC28A" w14:textId="59DCEEDC" w:rsidR="00BD6956" w:rsidRPr="00B25BFF" w:rsidRDefault="00BD6956" w:rsidP="000D1C29">
            <w:pPr>
              <w:keepNext/>
              <w:keepLines/>
              <w:tabs>
                <w:tab w:val="left" w:pos="8505"/>
              </w:tabs>
              <w:jc w:val="left"/>
              <w:rPr>
                <w:rFonts w:ascii="Arial" w:hAnsi="Arial" w:cs="Arial"/>
                <w:b/>
                <w:color w:val="000000"/>
              </w:rPr>
            </w:pPr>
          </w:p>
        </w:tc>
        <w:tc>
          <w:tcPr>
            <w:tcW w:w="7771" w:type="dxa"/>
            <w:tcBorders>
              <w:top w:val="single" w:sz="4" w:space="0" w:color="auto"/>
              <w:left w:val="nil"/>
              <w:bottom w:val="single" w:sz="4" w:space="0" w:color="auto"/>
              <w:right w:val="single" w:sz="4" w:space="0" w:color="auto"/>
            </w:tcBorders>
            <w:shd w:val="clear" w:color="auto" w:fill="auto"/>
            <w:noWrap/>
            <w:vAlign w:val="bottom"/>
            <w:hideMark/>
          </w:tcPr>
          <w:p w14:paraId="2F26DED5" w14:textId="302CCD3E" w:rsidR="00BD6956" w:rsidRPr="00B25BFF" w:rsidRDefault="00BD6956" w:rsidP="000D1C29">
            <w:pPr>
              <w:keepNext/>
              <w:keepLines/>
              <w:tabs>
                <w:tab w:val="left" w:pos="8505"/>
              </w:tabs>
              <w:jc w:val="left"/>
              <w:rPr>
                <w:rFonts w:ascii="Arial" w:hAnsi="Arial" w:cs="Arial"/>
                <w:b/>
                <w:color w:val="000000"/>
              </w:rPr>
            </w:pPr>
            <w:r w:rsidRPr="00B25BFF">
              <w:rPr>
                <w:rFonts w:ascii="Arial" w:hAnsi="Arial" w:cs="Arial"/>
                <w:b/>
              </w:rPr>
              <w:t xml:space="preserve">Izjava </w:t>
            </w:r>
            <w:r w:rsidR="00C7283F" w:rsidRPr="00B25BFF">
              <w:rPr>
                <w:rFonts w:ascii="Arial" w:hAnsi="Arial" w:cs="Arial"/>
                <w:b/>
              </w:rPr>
              <w:t>nadzornika, da so opravljena dela v skladu s predpisi, ki urejajo graditev</w:t>
            </w:r>
          </w:p>
        </w:tc>
      </w:tr>
      <w:tr w:rsidR="00BD6956" w:rsidRPr="00B25BFF" w14:paraId="3FED958A" w14:textId="7C91B834" w:rsidTr="00C7283F">
        <w:trPr>
          <w:trHeight w:val="288"/>
        </w:trPr>
        <w:tc>
          <w:tcPr>
            <w:tcW w:w="893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17DA19C" w14:textId="7088C3BA" w:rsidR="00C7283F" w:rsidRPr="00B25BFF" w:rsidRDefault="00C7283F" w:rsidP="00C7283F">
            <w:pPr>
              <w:tabs>
                <w:tab w:val="left" w:pos="8505"/>
              </w:tabs>
              <w:rPr>
                <w:rFonts w:ascii="Arial" w:hAnsi="Arial" w:cs="Arial"/>
                <w:b/>
              </w:rPr>
            </w:pPr>
            <w:r w:rsidRPr="00B25BFF">
              <w:rPr>
                <w:rFonts w:ascii="Arial" w:hAnsi="Arial" w:cs="Arial"/>
                <w:b/>
              </w:rPr>
              <w:t xml:space="preserve">Odlok: </w:t>
            </w:r>
            <w:r w:rsidRPr="00B25BFF">
              <w:rPr>
                <w:rFonts w:ascii="Arial" w:hAnsi="Arial" w:cs="Arial"/>
              </w:rPr>
              <w:t>8. točka četrtega odstavka 13. člena</w:t>
            </w:r>
            <w:r w:rsidRPr="00B25BFF">
              <w:rPr>
                <w:rFonts w:ascii="Arial" w:hAnsi="Arial" w:cs="Arial"/>
                <w:b/>
              </w:rPr>
              <w:t xml:space="preserve"> </w:t>
            </w:r>
          </w:p>
          <w:p w14:paraId="7CE6DE5D" w14:textId="57BD75AD" w:rsidR="00BD6956" w:rsidRPr="00B25BFF" w:rsidRDefault="00BD6956" w:rsidP="000D1C29">
            <w:pPr>
              <w:tabs>
                <w:tab w:val="left" w:pos="8505"/>
              </w:tabs>
              <w:rPr>
                <w:rFonts w:ascii="Arial" w:hAnsi="Arial" w:cs="Arial"/>
              </w:rPr>
            </w:pPr>
            <w:r w:rsidRPr="00B25BFF">
              <w:rPr>
                <w:rFonts w:ascii="Arial" w:hAnsi="Arial" w:cs="Arial"/>
                <w:b/>
              </w:rPr>
              <w:t>Za koga velja</w:t>
            </w:r>
            <w:r w:rsidRPr="00B25BFF">
              <w:rPr>
                <w:rFonts w:ascii="Arial" w:hAnsi="Arial" w:cs="Arial"/>
              </w:rPr>
              <w:t xml:space="preserve">: </w:t>
            </w:r>
            <w:r w:rsidR="00FB68A1" w:rsidRPr="00B25BFF">
              <w:rPr>
                <w:rFonts w:ascii="Arial" w:hAnsi="Arial" w:cs="Arial"/>
              </w:rPr>
              <w:t>za vse upravičence, ob vložitvi zadnjega zahtevka za izplačilo sredstev.</w:t>
            </w:r>
          </w:p>
        </w:tc>
      </w:tr>
    </w:tbl>
    <w:p w14:paraId="4ECAC11B" w14:textId="33AE19B5" w:rsidR="0033631F" w:rsidRPr="00B25BFF" w:rsidRDefault="0033631F" w:rsidP="000D1C29">
      <w:pPr>
        <w:tabs>
          <w:tab w:val="left" w:pos="8505"/>
        </w:tabs>
        <w:rPr>
          <w:rFonts w:ascii="Arial" w:hAnsi="Arial" w:cs="Arial"/>
          <w:b/>
        </w:rPr>
      </w:pPr>
    </w:p>
    <w:p w14:paraId="7F6866CD" w14:textId="2CDD6BE4" w:rsidR="0033631F" w:rsidRPr="00B25BFF" w:rsidRDefault="004E6111" w:rsidP="001E608D">
      <w:pPr>
        <w:pStyle w:val="Telobesedila26"/>
        <w:tabs>
          <w:tab w:val="left" w:pos="8505"/>
        </w:tabs>
        <w:spacing w:after="0" w:line="260" w:lineRule="atLeast"/>
        <w:rPr>
          <w:rFonts w:ascii="Arial" w:eastAsiaTheme="minorHAnsi" w:hAnsi="Arial" w:cs="Arial"/>
          <w:lang w:val="sl-SI" w:eastAsia="en-US"/>
        </w:rPr>
      </w:pPr>
      <w:r w:rsidRPr="00B25BFF">
        <w:rPr>
          <w:rFonts w:ascii="Arial" w:eastAsiaTheme="minorHAnsi" w:hAnsi="Arial" w:cs="Arial"/>
          <w:lang w:val="sl-SI" w:eastAsia="en-US"/>
        </w:rPr>
        <w:t xml:space="preserve">V aplikaciji zahtevka za izplačilo sredstev se </w:t>
      </w:r>
      <w:r w:rsidR="009504C2">
        <w:rPr>
          <w:rFonts w:ascii="Arial" w:eastAsiaTheme="minorHAnsi" w:hAnsi="Arial" w:cs="Arial"/>
          <w:lang w:val="sl-SI" w:eastAsia="en-US"/>
        </w:rPr>
        <w:t xml:space="preserve">priloži </w:t>
      </w:r>
      <w:proofErr w:type="spellStart"/>
      <w:r w:rsidR="009504C2">
        <w:rPr>
          <w:rFonts w:ascii="Arial" w:eastAsiaTheme="minorHAnsi" w:hAnsi="Arial" w:cs="Arial"/>
          <w:lang w:val="sl-SI" w:eastAsia="en-US"/>
        </w:rPr>
        <w:t>skenogram</w:t>
      </w:r>
      <w:proofErr w:type="spellEnd"/>
      <w:r w:rsidR="00CA53B4">
        <w:rPr>
          <w:rFonts w:ascii="Arial" w:eastAsiaTheme="minorHAnsi" w:hAnsi="Arial" w:cs="Arial"/>
          <w:lang w:val="sl-SI" w:eastAsia="en-US"/>
        </w:rPr>
        <w:t xml:space="preserve"> </w:t>
      </w:r>
      <w:r w:rsidR="009504C2">
        <w:rPr>
          <w:rFonts w:ascii="Arial" w:eastAsiaTheme="minorHAnsi" w:hAnsi="Arial" w:cs="Arial"/>
          <w:lang w:val="sl-SI" w:eastAsia="en-US"/>
        </w:rPr>
        <w:t>izjave</w:t>
      </w:r>
      <w:r w:rsidRPr="00B25BFF">
        <w:rPr>
          <w:rFonts w:ascii="Arial" w:eastAsiaTheme="minorHAnsi" w:hAnsi="Arial" w:cs="Arial"/>
          <w:lang w:val="sl-SI" w:eastAsia="en-US"/>
        </w:rPr>
        <w:t xml:space="preserve"> </w:t>
      </w:r>
      <w:r w:rsidR="00C7283F" w:rsidRPr="00B25BFF">
        <w:rPr>
          <w:rFonts w:ascii="Arial" w:eastAsiaTheme="minorHAnsi" w:hAnsi="Arial" w:cs="Arial"/>
          <w:lang w:val="sl-SI" w:eastAsia="en-US"/>
        </w:rPr>
        <w:t>nadzornika, da so opravljena dela v skladu s predpisi, ki urejajo graditev</w:t>
      </w:r>
      <w:r w:rsidRPr="00B25BFF">
        <w:rPr>
          <w:rFonts w:ascii="Arial" w:eastAsiaTheme="minorHAnsi" w:hAnsi="Arial" w:cs="Arial"/>
          <w:lang w:val="sl-SI" w:eastAsia="en-US"/>
        </w:rPr>
        <w:t>.</w:t>
      </w:r>
      <w:r w:rsidR="0041563C" w:rsidRPr="00B25BFF">
        <w:rPr>
          <w:rFonts w:ascii="Arial" w:eastAsiaTheme="minorHAnsi" w:hAnsi="Arial" w:cs="Arial"/>
          <w:lang w:val="sl-SI" w:eastAsia="en-US"/>
        </w:rPr>
        <w:t xml:space="preserve"> </w:t>
      </w:r>
    </w:p>
    <w:p w14:paraId="2BD88108" w14:textId="4123EAF8" w:rsidR="0033631F" w:rsidRPr="00B25BFF" w:rsidRDefault="0033631F" w:rsidP="000D1C29">
      <w:pPr>
        <w:tabs>
          <w:tab w:val="left" w:pos="8505"/>
        </w:tabs>
        <w:rPr>
          <w:rFonts w:ascii="Arial" w:hAnsi="Arial" w:cs="Arial"/>
          <w:b/>
        </w:rPr>
      </w:pPr>
    </w:p>
    <w:p w14:paraId="1B1B04BC" w14:textId="1E5B4831" w:rsidR="00E07B68" w:rsidRPr="00B25BFF" w:rsidRDefault="00E07B68" w:rsidP="00C7283F">
      <w:pPr>
        <w:tabs>
          <w:tab w:val="left" w:pos="8505"/>
        </w:tabs>
        <w:jc w:val="center"/>
        <w:rPr>
          <w:rFonts w:ascii="Arial" w:hAnsi="Arial" w:cs="Arial"/>
          <w:b/>
        </w:rPr>
      </w:pPr>
      <w:r w:rsidRPr="00B25BFF">
        <w:rPr>
          <w:rFonts w:ascii="Arial" w:hAnsi="Arial" w:cs="Arial"/>
          <w:b/>
        </w:rPr>
        <w:lastRenderedPageBreak/>
        <w:t xml:space="preserve">Izjava </w:t>
      </w:r>
      <w:r w:rsidR="00C7283F" w:rsidRPr="00B25BFF">
        <w:rPr>
          <w:rFonts w:ascii="Arial" w:hAnsi="Arial" w:cs="Arial"/>
          <w:b/>
        </w:rPr>
        <w:t>nadzornika, da so opravljena dela v skladu s predpisi, ki urejajo graditev</w:t>
      </w:r>
    </w:p>
    <w:p w14:paraId="2EED52AC" w14:textId="77777777" w:rsidR="00C7283F" w:rsidRPr="00B25BFF" w:rsidRDefault="00C7283F" w:rsidP="00C7283F">
      <w:pPr>
        <w:tabs>
          <w:tab w:val="left" w:pos="8505"/>
        </w:tabs>
        <w:jc w:val="center"/>
        <w:rPr>
          <w:rFonts w:ascii="Arial" w:hAnsi="Arial" w:cs="Arial"/>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95"/>
        <w:gridCol w:w="4747"/>
      </w:tblGrid>
      <w:tr w:rsidR="0041563C" w:rsidRPr="00B25BFF" w14:paraId="4B1A1CAE" w14:textId="77777777" w:rsidTr="0021006C">
        <w:tc>
          <w:tcPr>
            <w:tcW w:w="3495" w:type="dxa"/>
            <w:vAlign w:val="bottom"/>
          </w:tcPr>
          <w:p w14:paraId="3624CE30" w14:textId="2822D46D" w:rsidR="0041563C" w:rsidRPr="00B25BFF" w:rsidRDefault="00C7283F" w:rsidP="000D1C29">
            <w:pPr>
              <w:tabs>
                <w:tab w:val="left" w:pos="8505"/>
              </w:tabs>
              <w:spacing w:line="480" w:lineRule="auto"/>
              <w:rPr>
                <w:rFonts w:ascii="Arial" w:hAnsi="Arial" w:cs="Arial"/>
              </w:rPr>
            </w:pPr>
            <w:r w:rsidRPr="00B25BFF">
              <w:rPr>
                <w:rFonts w:ascii="Arial" w:hAnsi="Arial" w:cs="Arial"/>
              </w:rPr>
              <w:t>Nadzornik</w:t>
            </w:r>
            <w:r w:rsidR="0041563C" w:rsidRPr="00B25BFF">
              <w:rPr>
                <w:rFonts w:ascii="Arial" w:hAnsi="Arial" w:cs="Arial"/>
              </w:rPr>
              <w:t xml:space="preserve"> (ime in priimek, naziv):</w:t>
            </w:r>
          </w:p>
        </w:tc>
        <w:tc>
          <w:tcPr>
            <w:tcW w:w="4747" w:type="dxa"/>
            <w:tcBorders>
              <w:bottom w:val="single" w:sz="4" w:space="0" w:color="auto"/>
            </w:tcBorders>
          </w:tcPr>
          <w:p w14:paraId="3D06DB5C" w14:textId="77777777" w:rsidR="0041563C" w:rsidRPr="00B25BFF" w:rsidRDefault="0041563C" w:rsidP="000D1C29">
            <w:pPr>
              <w:tabs>
                <w:tab w:val="left" w:pos="8505"/>
              </w:tabs>
              <w:spacing w:line="480" w:lineRule="auto"/>
              <w:rPr>
                <w:rFonts w:ascii="Arial" w:hAnsi="Arial" w:cs="Arial"/>
              </w:rPr>
            </w:pPr>
          </w:p>
        </w:tc>
      </w:tr>
      <w:tr w:rsidR="0041563C" w:rsidRPr="00B25BFF" w14:paraId="20535484" w14:textId="77777777" w:rsidTr="0021006C">
        <w:tc>
          <w:tcPr>
            <w:tcW w:w="3495" w:type="dxa"/>
            <w:vAlign w:val="bottom"/>
          </w:tcPr>
          <w:p w14:paraId="43CB2B42" w14:textId="77777777" w:rsidR="0041563C" w:rsidRPr="00B25BFF" w:rsidRDefault="0041563C" w:rsidP="000D1C29">
            <w:pPr>
              <w:tabs>
                <w:tab w:val="left" w:pos="8505"/>
              </w:tabs>
              <w:spacing w:line="480" w:lineRule="auto"/>
              <w:rPr>
                <w:rFonts w:ascii="Arial" w:hAnsi="Arial" w:cs="Arial"/>
              </w:rPr>
            </w:pPr>
            <w:r w:rsidRPr="00B25BFF">
              <w:rPr>
                <w:rFonts w:ascii="Arial" w:hAnsi="Arial" w:cs="Arial"/>
              </w:rPr>
              <w:t>Naslov, sedež:</w:t>
            </w:r>
          </w:p>
        </w:tc>
        <w:tc>
          <w:tcPr>
            <w:tcW w:w="4747" w:type="dxa"/>
            <w:tcBorders>
              <w:top w:val="single" w:sz="4" w:space="0" w:color="auto"/>
              <w:bottom w:val="single" w:sz="4" w:space="0" w:color="auto"/>
            </w:tcBorders>
          </w:tcPr>
          <w:p w14:paraId="644759F7" w14:textId="77777777" w:rsidR="0041563C" w:rsidRPr="00B25BFF" w:rsidRDefault="0041563C" w:rsidP="000D1C29">
            <w:pPr>
              <w:tabs>
                <w:tab w:val="left" w:pos="8505"/>
              </w:tabs>
              <w:spacing w:line="480" w:lineRule="auto"/>
              <w:rPr>
                <w:rFonts w:ascii="Arial" w:hAnsi="Arial" w:cs="Arial"/>
              </w:rPr>
            </w:pPr>
          </w:p>
        </w:tc>
      </w:tr>
    </w:tbl>
    <w:p w14:paraId="53AF344E" w14:textId="77777777" w:rsidR="0041563C" w:rsidRPr="00B25BFF" w:rsidRDefault="0041563C" w:rsidP="000D1C29">
      <w:pPr>
        <w:tabs>
          <w:tab w:val="left" w:pos="8505"/>
        </w:tabs>
        <w:spacing w:line="240" w:lineRule="auto"/>
        <w:rPr>
          <w:rFonts w:ascii="Arial" w:hAnsi="Arial" w:cs="Arial"/>
        </w:rPr>
      </w:pPr>
    </w:p>
    <w:p w14:paraId="0376700D" w14:textId="77777777" w:rsidR="0041563C" w:rsidRPr="00B25BFF" w:rsidRDefault="0041563C" w:rsidP="000D1C29">
      <w:pPr>
        <w:tabs>
          <w:tab w:val="left" w:pos="8505"/>
        </w:tabs>
        <w:spacing w:line="240" w:lineRule="auto"/>
        <w:ind w:left="851"/>
        <w:jc w:val="center"/>
        <w:rPr>
          <w:rFonts w:ascii="Arial" w:hAnsi="Arial" w:cs="Arial"/>
        </w:rPr>
      </w:pPr>
      <w:r w:rsidRPr="00B25BFF">
        <w:rPr>
          <w:rFonts w:ascii="Arial" w:hAnsi="Arial" w:cs="Arial"/>
        </w:rPr>
        <w:t>IZJAVLJAM</w:t>
      </w:r>
    </w:p>
    <w:p w14:paraId="71B562C9" w14:textId="77777777" w:rsidR="0041563C" w:rsidRPr="00B25BFF" w:rsidRDefault="0041563C" w:rsidP="000D1C29">
      <w:pPr>
        <w:tabs>
          <w:tab w:val="left" w:pos="8505"/>
        </w:tabs>
        <w:spacing w:line="240" w:lineRule="auto"/>
        <w:ind w:left="851"/>
        <w:jc w:val="center"/>
        <w:rPr>
          <w:rFonts w:ascii="Arial" w:hAnsi="Arial" w:cs="Arial"/>
        </w:rPr>
      </w:pPr>
    </w:p>
    <w:p w14:paraId="3AC610CA" w14:textId="175E05C5" w:rsidR="00BE3C79" w:rsidRPr="00B25BFF" w:rsidRDefault="00C7283F" w:rsidP="000D1C29">
      <w:pPr>
        <w:tabs>
          <w:tab w:val="left" w:pos="3780"/>
          <w:tab w:val="left" w:pos="8505"/>
        </w:tabs>
        <w:ind w:left="6372" w:hanging="6372"/>
        <w:rPr>
          <w:rFonts w:ascii="Arial" w:hAnsi="Arial" w:cs="Arial"/>
        </w:rPr>
      </w:pPr>
      <w:r w:rsidRPr="00B25BFF">
        <w:rPr>
          <w:rFonts w:ascii="Arial" w:hAnsi="Arial" w:cs="Arial"/>
        </w:rPr>
        <w:t>da so opravljena dela v skladu s predpisi, ki urejajo graditev</w:t>
      </w:r>
      <w:r w:rsidR="001E608D" w:rsidRPr="00B25BFF">
        <w:rPr>
          <w:rFonts w:ascii="Arial" w:hAnsi="Arial" w:cs="Arial"/>
        </w:rPr>
        <w:t>.</w:t>
      </w:r>
    </w:p>
    <w:p w14:paraId="79D8E694" w14:textId="77777777" w:rsidR="00BE3C79" w:rsidRPr="00B25BFF" w:rsidRDefault="00BE3C79" w:rsidP="000D1C29">
      <w:pPr>
        <w:tabs>
          <w:tab w:val="left" w:pos="8505"/>
        </w:tabs>
        <w:rPr>
          <w:rFonts w:ascii="Arial" w:hAnsi="Arial" w:cs="Arial"/>
        </w:rPr>
      </w:pPr>
    </w:p>
    <w:tbl>
      <w:tblPr>
        <w:tblW w:w="9072" w:type="dxa"/>
        <w:tblInd w:w="-5" w:type="dxa"/>
        <w:tblCellMar>
          <w:left w:w="70" w:type="dxa"/>
          <w:right w:w="70" w:type="dxa"/>
        </w:tblCellMar>
        <w:tblLook w:val="04A0" w:firstRow="1" w:lastRow="0" w:firstColumn="1" w:lastColumn="0" w:noHBand="0" w:noVBand="1"/>
      </w:tblPr>
      <w:tblGrid>
        <w:gridCol w:w="1160"/>
        <w:gridCol w:w="7912"/>
      </w:tblGrid>
      <w:tr w:rsidR="00BE3C79" w:rsidRPr="00B25BFF" w14:paraId="71C6C85E" w14:textId="77777777" w:rsidTr="00C7283F">
        <w:trPr>
          <w:trHeight w:val="288"/>
        </w:trPr>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12A604" w14:textId="77777777" w:rsidR="00BE3C79" w:rsidRPr="00B25BFF" w:rsidRDefault="00BE3C79" w:rsidP="000D1C29">
            <w:pPr>
              <w:keepNext/>
              <w:keepLines/>
              <w:tabs>
                <w:tab w:val="left" w:pos="8505"/>
              </w:tabs>
              <w:jc w:val="left"/>
              <w:rPr>
                <w:rFonts w:ascii="Arial" w:hAnsi="Arial" w:cs="Arial"/>
                <w:b/>
                <w:color w:val="000000"/>
              </w:rPr>
            </w:pPr>
          </w:p>
        </w:tc>
        <w:tc>
          <w:tcPr>
            <w:tcW w:w="7912" w:type="dxa"/>
            <w:tcBorders>
              <w:top w:val="single" w:sz="4" w:space="0" w:color="auto"/>
              <w:left w:val="nil"/>
              <w:bottom w:val="single" w:sz="4" w:space="0" w:color="auto"/>
              <w:right w:val="single" w:sz="4" w:space="0" w:color="auto"/>
            </w:tcBorders>
            <w:shd w:val="clear" w:color="auto" w:fill="auto"/>
            <w:noWrap/>
            <w:vAlign w:val="bottom"/>
            <w:hideMark/>
          </w:tcPr>
          <w:p w14:paraId="1377B0D0" w14:textId="4F83B027" w:rsidR="00BE3C79" w:rsidRPr="00B25BFF" w:rsidRDefault="00BE3C79" w:rsidP="000D1C29">
            <w:pPr>
              <w:keepNext/>
              <w:keepLines/>
              <w:tabs>
                <w:tab w:val="left" w:pos="8505"/>
              </w:tabs>
              <w:jc w:val="left"/>
              <w:rPr>
                <w:rFonts w:ascii="Arial" w:hAnsi="Arial" w:cs="Arial"/>
                <w:b/>
                <w:color w:val="000000"/>
              </w:rPr>
            </w:pPr>
            <w:r w:rsidRPr="00B25BFF">
              <w:rPr>
                <w:rFonts w:ascii="Arial" w:hAnsi="Arial" w:cs="Arial"/>
                <w:b/>
              </w:rPr>
              <w:t xml:space="preserve">Izjava o </w:t>
            </w:r>
            <w:r w:rsidR="00C7283F" w:rsidRPr="00B25BFF">
              <w:rPr>
                <w:rFonts w:ascii="Arial" w:hAnsi="Arial" w:cs="Arial"/>
                <w:b/>
              </w:rPr>
              <w:t xml:space="preserve">vgradnji števca za trajne meritve pretoka/količine in temperature </w:t>
            </w:r>
            <w:proofErr w:type="spellStart"/>
            <w:r w:rsidR="00C7283F" w:rsidRPr="00B25BFF">
              <w:rPr>
                <w:rFonts w:ascii="Arial" w:hAnsi="Arial" w:cs="Arial"/>
                <w:b/>
              </w:rPr>
              <w:t>reinjecirane</w:t>
            </w:r>
            <w:proofErr w:type="spellEnd"/>
            <w:r w:rsidR="00C7283F" w:rsidRPr="00B25BFF">
              <w:rPr>
                <w:rFonts w:ascii="Arial" w:hAnsi="Arial" w:cs="Arial"/>
                <w:b/>
              </w:rPr>
              <w:t xml:space="preserve"> termalne ali </w:t>
            </w:r>
            <w:proofErr w:type="spellStart"/>
            <w:r w:rsidR="00C7283F" w:rsidRPr="00B25BFF">
              <w:rPr>
                <w:rFonts w:ascii="Arial" w:hAnsi="Arial" w:cs="Arial"/>
                <w:b/>
              </w:rPr>
              <w:t>termomineralne</w:t>
            </w:r>
            <w:proofErr w:type="spellEnd"/>
            <w:r w:rsidR="00C7283F" w:rsidRPr="00B25BFF">
              <w:rPr>
                <w:rFonts w:ascii="Arial" w:hAnsi="Arial" w:cs="Arial"/>
                <w:b/>
              </w:rPr>
              <w:t xml:space="preserve"> vode</w:t>
            </w:r>
          </w:p>
        </w:tc>
      </w:tr>
      <w:tr w:rsidR="00BE3C79" w:rsidRPr="00B25BFF" w14:paraId="588814B2" w14:textId="77777777" w:rsidTr="00C7283F">
        <w:trPr>
          <w:trHeight w:val="288"/>
        </w:trPr>
        <w:tc>
          <w:tcPr>
            <w:tcW w:w="90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C880D00" w14:textId="4580C266" w:rsidR="00C7283F" w:rsidRPr="00B25BFF" w:rsidRDefault="00C7283F" w:rsidP="00C7283F">
            <w:pPr>
              <w:tabs>
                <w:tab w:val="left" w:pos="8505"/>
              </w:tabs>
              <w:rPr>
                <w:rFonts w:ascii="Arial" w:hAnsi="Arial" w:cs="Arial"/>
                <w:b/>
              </w:rPr>
            </w:pPr>
            <w:r w:rsidRPr="00B25BFF">
              <w:rPr>
                <w:rFonts w:ascii="Arial" w:hAnsi="Arial" w:cs="Arial"/>
                <w:b/>
              </w:rPr>
              <w:t xml:space="preserve">Odlok: </w:t>
            </w:r>
            <w:r w:rsidR="009504C2">
              <w:rPr>
                <w:rFonts w:ascii="Arial" w:hAnsi="Arial" w:cs="Arial"/>
              </w:rPr>
              <w:t>7</w:t>
            </w:r>
            <w:r w:rsidRPr="00B25BFF">
              <w:rPr>
                <w:rFonts w:ascii="Arial" w:hAnsi="Arial" w:cs="Arial"/>
              </w:rPr>
              <w:t>. točka četrtega odstavka 13. člena</w:t>
            </w:r>
            <w:r w:rsidRPr="00B25BFF">
              <w:rPr>
                <w:rFonts w:ascii="Arial" w:hAnsi="Arial" w:cs="Arial"/>
                <w:b/>
              </w:rPr>
              <w:t xml:space="preserve"> </w:t>
            </w:r>
          </w:p>
          <w:p w14:paraId="45C2AD88" w14:textId="1A586270" w:rsidR="00BE3C79" w:rsidRPr="00B25BFF" w:rsidRDefault="00BE3C79" w:rsidP="00C7283F">
            <w:pPr>
              <w:tabs>
                <w:tab w:val="left" w:pos="8505"/>
              </w:tabs>
              <w:rPr>
                <w:rFonts w:ascii="Arial" w:hAnsi="Arial" w:cs="Arial"/>
              </w:rPr>
            </w:pPr>
            <w:r w:rsidRPr="00B25BFF">
              <w:rPr>
                <w:rFonts w:ascii="Arial" w:hAnsi="Arial" w:cs="Arial"/>
                <w:b/>
              </w:rPr>
              <w:t>Za koga velja</w:t>
            </w:r>
            <w:r w:rsidRPr="00B25BFF">
              <w:rPr>
                <w:rFonts w:ascii="Arial" w:hAnsi="Arial" w:cs="Arial"/>
              </w:rPr>
              <w:t xml:space="preserve">: </w:t>
            </w:r>
            <w:r w:rsidR="00FB68A1" w:rsidRPr="00B25BFF">
              <w:rPr>
                <w:rFonts w:ascii="Arial" w:hAnsi="Arial" w:cs="Arial"/>
              </w:rPr>
              <w:t>za vse upravičence, ob vložitvi zadnjega zahtevka za izplačilo sredstev.</w:t>
            </w:r>
          </w:p>
        </w:tc>
      </w:tr>
    </w:tbl>
    <w:p w14:paraId="3B4670AF" w14:textId="77777777" w:rsidR="00BE3C79" w:rsidRPr="00B25BFF" w:rsidRDefault="00BE3C79" w:rsidP="000D1C29">
      <w:pPr>
        <w:tabs>
          <w:tab w:val="left" w:pos="8505"/>
        </w:tabs>
        <w:rPr>
          <w:rFonts w:ascii="Arial" w:hAnsi="Arial" w:cs="Arial"/>
          <w:b/>
        </w:rPr>
      </w:pPr>
    </w:p>
    <w:p w14:paraId="24B2F2A9" w14:textId="4EDE31B6" w:rsidR="00BE3C79" w:rsidRPr="00B25BFF" w:rsidRDefault="004E6111" w:rsidP="000D1C29">
      <w:pPr>
        <w:tabs>
          <w:tab w:val="left" w:pos="8505"/>
        </w:tabs>
        <w:rPr>
          <w:rFonts w:ascii="Arial" w:hAnsi="Arial" w:cs="Arial"/>
        </w:rPr>
      </w:pPr>
      <w:r w:rsidRPr="00B25BFF">
        <w:rPr>
          <w:rFonts w:ascii="Arial" w:hAnsi="Arial" w:cs="Arial"/>
        </w:rPr>
        <w:t xml:space="preserve">V aplikaciji zahtevka za izplačilo sredstev se izpolni spodnja izjava o </w:t>
      </w:r>
      <w:r w:rsidR="00C7283F" w:rsidRPr="00B25BFF">
        <w:rPr>
          <w:rFonts w:ascii="Arial" w:hAnsi="Arial" w:cs="Arial"/>
        </w:rPr>
        <w:t xml:space="preserve">vgradnji števca za trajne meritve pretoka/količine in temperature </w:t>
      </w:r>
      <w:proofErr w:type="spellStart"/>
      <w:r w:rsidR="00C7283F" w:rsidRPr="00B25BFF">
        <w:rPr>
          <w:rFonts w:ascii="Arial" w:hAnsi="Arial" w:cs="Arial"/>
        </w:rPr>
        <w:t>reinjecirane</w:t>
      </w:r>
      <w:proofErr w:type="spellEnd"/>
      <w:r w:rsidR="00C7283F" w:rsidRPr="00B25BFF">
        <w:rPr>
          <w:rFonts w:ascii="Arial" w:hAnsi="Arial" w:cs="Arial"/>
        </w:rPr>
        <w:t xml:space="preserve"> termalne ali </w:t>
      </w:r>
      <w:proofErr w:type="spellStart"/>
      <w:r w:rsidR="00C7283F" w:rsidRPr="00B25BFF">
        <w:rPr>
          <w:rFonts w:ascii="Arial" w:hAnsi="Arial" w:cs="Arial"/>
        </w:rPr>
        <w:t>termomineralne</w:t>
      </w:r>
      <w:proofErr w:type="spellEnd"/>
      <w:r w:rsidR="00C7283F" w:rsidRPr="00B25BFF">
        <w:rPr>
          <w:rFonts w:ascii="Arial" w:hAnsi="Arial" w:cs="Arial"/>
        </w:rPr>
        <w:t xml:space="preserve"> vode</w:t>
      </w:r>
      <w:r w:rsidRPr="00B25BFF">
        <w:rPr>
          <w:rFonts w:ascii="Arial" w:hAnsi="Arial" w:cs="Arial"/>
        </w:rPr>
        <w:t>.</w:t>
      </w:r>
    </w:p>
    <w:p w14:paraId="3BF6ECDA" w14:textId="77777777" w:rsidR="00BE3C79" w:rsidRPr="00B25BFF" w:rsidRDefault="00BE3C79" w:rsidP="000D1C29">
      <w:pPr>
        <w:pStyle w:val="Alineazaodstavkom"/>
        <w:numPr>
          <w:ilvl w:val="0"/>
          <w:numId w:val="0"/>
        </w:numPr>
        <w:tabs>
          <w:tab w:val="left" w:pos="8505"/>
        </w:tabs>
        <w:overflowPunct/>
        <w:autoSpaceDE/>
        <w:autoSpaceDN/>
        <w:adjustRightInd/>
        <w:spacing w:line="240" w:lineRule="auto"/>
        <w:textAlignment w:val="auto"/>
        <w:rPr>
          <w:lang w:val="sl-SI"/>
        </w:rPr>
      </w:pPr>
    </w:p>
    <w:p w14:paraId="2E51ABE5" w14:textId="3F296D28" w:rsidR="00BE3C79" w:rsidRPr="00B25BFF" w:rsidRDefault="00BE3C79" w:rsidP="000D1C29">
      <w:pPr>
        <w:tabs>
          <w:tab w:val="left" w:pos="8505"/>
        </w:tabs>
        <w:jc w:val="center"/>
        <w:rPr>
          <w:rFonts w:ascii="Arial" w:hAnsi="Arial" w:cs="Arial"/>
        </w:rPr>
      </w:pPr>
      <w:r w:rsidRPr="00B25BFF">
        <w:rPr>
          <w:rFonts w:ascii="Arial" w:hAnsi="Arial" w:cs="Arial"/>
        </w:rPr>
        <w:t>IZJAVA O VGRAJENEM ŠTEVCU METEORNE VODE</w:t>
      </w:r>
    </w:p>
    <w:p w14:paraId="2CE32577" w14:textId="77777777" w:rsidR="00BE3C79" w:rsidRPr="00B25BFF" w:rsidRDefault="00BE3C79" w:rsidP="000D1C29">
      <w:pPr>
        <w:tabs>
          <w:tab w:val="left" w:pos="8505"/>
        </w:tabs>
        <w:rPr>
          <w:rFonts w:ascii="Arial" w:hAnsi="Arial" w:cs="Arial"/>
        </w:rPr>
      </w:pPr>
    </w:p>
    <w:tbl>
      <w:tblPr>
        <w:tblStyle w:val="Tabelamrea"/>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0"/>
        <w:gridCol w:w="7288"/>
      </w:tblGrid>
      <w:tr w:rsidR="00BE3C79" w:rsidRPr="00B25BFF" w14:paraId="2C9E8186" w14:textId="77777777" w:rsidTr="00207233">
        <w:tc>
          <w:tcPr>
            <w:tcW w:w="1500" w:type="dxa"/>
          </w:tcPr>
          <w:p w14:paraId="21211E59" w14:textId="77777777" w:rsidR="00BE3C79" w:rsidRPr="00B25BFF" w:rsidRDefault="00BE3C79" w:rsidP="000D1C29">
            <w:pPr>
              <w:tabs>
                <w:tab w:val="left" w:pos="8505"/>
              </w:tabs>
              <w:spacing w:line="480" w:lineRule="auto"/>
              <w:rPr>
                <w:rFonts w:ascii="Arial" w:hAnsi="Arial" w:cs="Arial"/>
              </w:rPr>
            </w:pPr>
            <w:r w:rsidRPr="00B25BFF">
              <w:rPr>
                <w:rFonts w:ascii="Arial" w:hAnsi="Arial" w:cs="Arial"/>
              </w:rPr>
              <w:t>Upravičenec:</w:t>
            </w:r>
          </w:p>
        </w:tc>
        <w:tc>
          <w:tcPr>
            <w:tcW w:w="7288" w:type="dxa"/>
            <w:tcBorders>
              <w:bottom w:val="single" w:sz="4" w:space="0" w:color="auto"/>
            </w:tcBorders>
          </w:tcPr>
          <w:p w14:paraId="0E960730" w14:textId="77777777" w:rsidR="00BE3C79" w:rsidRPr="00B25BFF" w:rsidRDefault="00BE3C79" w:rsidP="000D1C29">
            <w:pPr>
              <w:tabs>
                <w:tab w:val="left" w:pos="8505"/>
              </w:tabs>
              <w:spacing w:line="480" w:lineRule="auto"/>
              <w:rPr>
                <w:rFonts w:ascii="Arial" w:hAnsi="Arial" w:cs="Arial"/>
              </w:rPr>
            </w:pPr>
          </w:p>
        </w:tc>
      </w:tr>
      <w:tr w:rsidR="00BE3C79" w:rsidRPr="00B25BFF" w14:paraId="399FDAD2" w14:textId="77777777" w:rsidTr="00207233">
        <w:tc>
          <w:tcPr>
            <w:tcW w:w="1500" w:type="dxa"/>
          </w:tcPr>
          <w:p w14:paraId="57DBB749" w14:textId="77777777" w:rsidR="00BE3C79" w:rsidRPr="00B25BFF" w:rsidRDefault="00BE3C79" w:rsidP="000D1C29">
            <w:pPr>
              <w:tabs>
                <w:tab w:val="left" w:pos="8505"/>
              </w:tabs>
              <w:spacing w:line="480" w:lineRule="auto"/>
              <w:rPr>
                <w:rFonts w:ascii="Arial" w:hAnsi="Arial" w:cs="Arial"/>
              </w:rPr>
            </w:pPr>
            <w:r w:rsidRPr="00B25BFF">
              <w:rPr>
                <w:rFonts w:ascii="Arial" w:hAnsi="Arial" w:cs="Arial"/>
              </w:rPr>
              <w:t xml:space="preserve">Naslov: </w:t>
            </w:r>
          </w:p>
        </w:tc>
        <w:tc>
          <w:tcPr>
            <w:tcW w:w="7288" w:type="dxa"/>
            <w:tcBorders>
              <w:top w:val="single" w:sz="4" w:space="0" w:color="auto"/>
              <w:bottom w:val="single" w:sz="4" w:space="0" w:color="auto"/>
            </w:tcBorders>
          </w:tcPr>
          <w:p w14:paraId="231361E9" w14:textId="77777777" w:rsidR="00BE3C79" w:rsidRPr="00B25BFF" w:rsidRDefault="00BE3C79" w:rsidP="000D1C29">
            <w:pPr>
              <w:tabs>
                <w:tab w:val="left" w:pos="8505"/>
              </w:tabs>
              <w:spacing w:line="480" w:lineRule="auto"/>
              <w:rPr>
                <w:rFonts w:ascii="Arial" w:hAnsi="Arial" w:cs="Arial"/>
              </w:rPr>
            </w:pPr>
          </w:p>
        </w:tc>
      </w:tr>
    </w:tbl>
    <w:p w14:paraId="449A8673" w14:textId="77777777" w:rsidR="00BE3C79" w:rsidRPr="00B25BFF" w:rsidRDefault="00BE3C79" w:rsidP="000D1C29">
      <w:pPr>
        <w:tabs>
          <w:tab w:val="left" w:pos="8505"/>
        </w:tabs>
        <w:spacing w:line="240" w:lineRule="auto"/>
        <w:rPr>
          <w:rFonts w:ascii="Arial" w:hAnsi="Arial" w:cs="Arial"/>
        </w:rPr>
      </w:pPr>
    </w:p>
    <w:p w14:paraId="36BD6754" w14:textId="5B3C6585" w:rsidR="00BE3C79" w:rsidRPr="00B25BFF" w:rsidRDefault="00BE3C79" w:rsidP="00FB68A1">
      <w:pPr>
        <w:tabs>
          <w:tab w:val="left" w:pos="8505"/>
        </w:tabs>
        <w:spacing w:after="120"/>
        <w:rPr>
          <w:rFonts w:ascii="Arial" w:hAnsi="Arial" w:cs="Arial"/>
        </w:rPr>
      </w:pPr>
      <w:r w:rsidRPr="00B25BFF">
        <w:rPr>
          <w:rFonts w:ascii="Arial" w:eastAsia="Calibri" w:hAnsi="Arial" w:cs="Arial"/>
        </w:rPr>
        <w:t xml:space="preserve">Izjavljamo, da </w:t>
      </w:r>
      <w:r w:rsidR="00C7283F" w:rsidRPr="00B25BFF">
        <w:rPr>
          <w:rFonts w:ascii="Arial" w:eastAsia="Calibri" w:hAnsi="Arial" w:cs="Arial"/>
        </w:rPr>
        <w:t>imamo vgrajen štev</w:t>
      </w:r>
      <w:r w:rsidR="00207233" w:rsidRPr="00B25BFF">
        <w:rPr>
          <w:rFonts w:ascii="Arial" w:eastAsia="Calibri" w:hAnsi="Arial" w:cs="Arial"/>
        </w:rPr>
        <w:t>e</w:t>
      </w:r>
      <w:r w:rsidR="00C7283F" w:rsidRPr="00B25BFF">
        <w:rPr>
          <w:rFonts w:ascii="Arial" w:eastAsia="Calibri" w:hAnsi="Arial" w:cs="Arial"/>
        </w:rPr>
        <w:t xml:space="preserve">c za trajne meritve pretoka/količine in temperature </w:t>
      </w:r>
      <w:proofErr w:type="spellStart"/>
      <w:r w:rsidR="00C7283F" w:rsidRPr="00B25BFF">
        <w:rPr>
          <w:rFonts w:ascii="Arial" w:eastAsia="Calibri" w:hAnsi="Arial" w:cs="Arial"/>
        </w:rPr>
        <w:t>reinjecirane</w:t>
      </w:r>
      <w:proofErr w:type="spellEnd"/>
      <w:r w:rsidR="00C7283F" w:rsidRPr="00B25BFF">
        <w:rPr>
          <w:rFonts w:ascii="Arial" w:eastAsia="Calibri" w:hAnsi="Arial" w:cs="Arial"/>
        </w:rPr>
        <w:t xml:space="preserve"> termalne ali </w:t>
      </w:r>
      <w:proofErr w:type="spellStart"/>
      <w:r w:rsidR="00C7283F" w:rsidRPr="00B25BFF">
        <w:rPr>
          <w:rFonts w:ascii="Arial" w:eastAsia="Calibri" w:hAnsi="Arial" w:cs="Arial"/>
        </w:rPr>
        <w:t>termomineralne</w:t>
      </w:r>
      <w:proofErr w:type="spellEnd"/>
      <w:r w:rsidR="00C7283F" w:rsidRPr="00B25BFF">
        <w:rPr>
          <w:rFonts w:ascii="Arial" w:eastAsia="Calibri" w:hAnsi="Arial" w:cs="Arial"/>
        </w:rPr>
        <w:t xml:space="preserve"> vode</w:t>
      </w:r>
      <w:r w:rsidR="00FB68A1" w:rsidRPr="00B25BFF">
        <w:rPr>
          <w:rFonts w:ascii="Arial" w:eastAsia="Calibri" w:hAnsi="Arial" w:cs="Arial"/>
        </w:rPr>
        <w:t>.</w:t>
      </w:r>
    </w:p>
    <w:p w14:paraId="2565DF93" w14:textId="77777777" w:rsidR="00BE3C79" w:rsidRPr="00B25BFF" w:rsidRDefault="00BE3C79" w:rsidP="000D1C29">
      <w:pPr>
        <w:tabs>
          <w:tab w:val="left" w:pos="3780"/>
          <w:tab w:val="left" w:pos="8505"/>
        </w:tabs>
        <w:ind w:left="6372" w:hanging="6372"/>
        <w:rPr>
          <w:rFonts w:ascii="Arial" w:hAnsi="Arial" w:cs="Arial"/>
        </w:rPr>
      </w:pPr>
    </w:p>
    <w:tbl>
      <w:tblPr>
        <w:tblW w:w="9072" w:type="dxa"/>
        <w:tblInd w:w="-5" w:type="dxa"/>
        <w:tblCellMar>
          <w:left w:w="70" w:type="dxa"/>
          <w:right w:w="70" w:type="dxa"/>
        </w:tblCellMar>
        <w:tblLook w:val="04A0" w:firstRow="1" w:lastRow="0" w:firstColumn="1" w:lastColumn="0" w:noHBand="0" w:noVBand="1"/>
      </w:tblPr>
      <w:tblGrid>
        <w:gridCol w:w="1160"/>
        <w:gridCol w:w="7912"/>
      </w:tblGrid>
      <w:tr w:rsidR="00BE3C79" w:rsidRPr="00B25BFF" w14:paraId="13522452" w14:textId="77777777" w:rsidTr="00FB68A1">
        <w:trPr>
          <w:trHeight w:val="288"/>
        </w:trPr>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1D38E4" w14:textId="77777777" w:rsidR="00BE3C79" w:rsidRPr="00B25BFF" w:rsidRDefault="00BE3C79" w:rsidP="000D1C29">
            <w:pPr>
              <w:keepNext/>
              <w:keepLines/>
              <w:tabs>
                <w:tab w:val="left" w:pos="8505"/>
              </w:tabs>
              <w:jc w:val="left"/>
              <w:rPr>
                <w:rFonts w:ascii="Arial" w:hAnsi="Arial" w:cs="Arial"/>
                <w:b/>
                <w:color w:val="000000"/>
              </w:rPr>
            </w:pPr>
          </w:p>
        </w:tc>
        <w:tc>
          <w:tcPr>
            <w:tcW w:w="7912" w:type="dxa"/>
            <w:tcBorders>
              <w:top w:val="single" w:sz="4" w:space="0" w:color="auto"/>
              <w:left w:val="nil"/>
              <w:bottom w:val="single" w:sz="4" w:space="0" w:color="auto"/>
              <w:right w:val="single" w:sz="4" w:space="0" w:color="auto"/>
            </w:tcBorders>
            <w:shd w:val="clear" w:color="auto" w:fill="auto"/>
            <w:noWrap/>
            <w:vAlign w:val="bottom"/>
            <w:hideMark/>
          </w:tcPr>
          <w:p w14:paraId="2E1C6B6E" w14:textId="25326200" w:rsidR="00BE3C79" w:rsidRPr="00B25BFF" w:rsidRDefault="00FB68A1" w:rsidP="000D1C29">
            <w:pPr>
              <w:keepNext/>
              <w:keepLines/>
              <w:tabs>
                <w:tab w:val="left" w:pos="8505"/>
              </w:tabs>
              <w:jc w:val="left"/>
              <w:rPr>
                <w:rFonts w:ascii="Arial" w:hAnsi="Arial" w:cs="Arial"/>
                <w:b/>
                <w:color w:val="000000"/>
              </w:rPr>
            </w:pPr>
            <w:r w:rsidRPr="00B25BFF">
              <w:rPr>
                <w:rFonts w:ascii="Arial" w:hAnsi="Arial" w:cs="Arial"/>
                <w:b/>
              </w:rPr>
              <w:t xml:space="preserve">Poročilo o izgradnji </w:t>
            </w:r>
            <w:proofErr w:type="spellStart"/>
            <w:r w:rsidRPr="00B25BFF">
              <w:rPr>
                <w:rFonts w:ascii="Arial" w:hAnsi="Arial" w:cs="Arial"/>
                <w:b/>
              </w:rPr>
              <w:t>reinjekcijske</w:t>
            </w:r>
            <w:proofErr w:type="spellEnd"/>
            <w:r w:rsidRPr="00B25BFF">
              <w:rPr>
                <w:rFonts w:ascii="Arial" w:hAnsi="Arial" w:cs="Arial"/>
                <w:b/>
              </w:rPr>
              <w:t xml:space="preserve"> vrtine, ki vsebuje rezultate geološke spremljave, tehnično poročilo in poročilo o črpalnem in nalivnem preizkusu (poročilo o preizkusu </w:t>
            </w:r>
            <w:proofErr w:type="spellStart"/>
            <w:r w:rsidRPr="00B25BFF">
              <w:rPr>
                <w:rFonts w:ascii="Arial" w:hAnsi="Arial" w:cs="Arial"/>
                <w:b/>
              </w:rPr>
              <w:t>reinjeciranja</w:t>
            </w:r>
            <w:proofErr w:type="spellEnd"/>
            <w:r w:rsidRPr="00B25BFF">
              <w:rPr>
                <w:rFonts w:ascii="Arial" w:hAnsi="Arial" w:cs="Arial"/>
                <w:b/>
              </w:rPr>
              <w:t>)</w:t>
            </w:r>
          </w:p>
        </w:tc>
      </w:tr>
      <w:tr w:rsidR="00BE3C79" w:rsidRPr="00B25BFF" w14:paraId="3B6A7EFF" w14:textId="77777777" w:rsidTr="00FB68A1">
        <w:trPr>
          <w:trHeight w:val="288"/>
        </w:trPr>
        <w:tc>
          <w:tcPr>
            <w:tcW w:w="90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1480A98" w14:textId="55252BFC" w:rsidR="00BE3C79" w:rsidRPr="00B25BFF" w:rsidRDefault="00FB68A1" w:rsidP="000D1C29">
            <w:pPr>
              <w:keepNext/>
              <w:keepLines/>
              <w:tabs>
                <w:tab w:val="left" w:pos="8505"/>
              </w:tabs>
              <w:rPr>
                <w:rFonts w:ascii="Arial" w:hAnsi="Arial" w:cs="Arial"/>
              </w:rPr>
            </w:pPr>
            <w:r w:rsidRPr="00B25BFF">
              <w:rPr>
                <w:rFonts w:ascii="Arial" w:hAnsi="Arial" w:cs="Arial"/>
                <w:b/>
              </w:rPr>
              <w:t>Odlok</w:t>
            </w:r>
            <w:r w:rsidR="00BE3C79" w:rsidRPr="00B25BFF">
              <w:rPr>
                <w:rFonts w:ascii="Arial" w:hAnsi="Arial" w:cs="Arial"/>
              </w:rPr>
              <w:t xml:space="preserve">: </w:t>
            </w:r>
            <w:r w:rsidR="009504C2">
              <w:rPr>
                <w:rFonts w:ascii="Arial" w:hAnsi="Arial" w:cs="Arial"/>
              </w:rPr>
              <w:t>sedmi</w:t>
            </w:r>
            <w:r w:rsidRPr="00B25BFF">
              <w:rPr>
                <w:rFonts w:ascii="Arial" w:hAnsi="Arial" w:cs="Arial"/>
              </w:rPr>
              <w:t xml:space="preserve"> odstav</w:t>
            </w:r>
            <w:r w:rsidR="00E3112F">
              <w:rPr>
                <w:rFonts w:ascii="Arial" w:hAnsi="Arial" w:cs="Arial"/>
              </w:rPr>
              <w:t>e</w:t>
            </w:r>
            <w:r w:rsidRPr="00B25BFF">
              <w:rPr>
                <w:rFonts w:ascii="Arial" w:hAnsi="Arial" w:cs="Arial"/>
              </w:rPr>
              <w:t>k 13. člena</w:t>
            </w:r>
          </w:p>
          <w:p w14:paraId="53CB5AE2" w14:textId="4BC52E71" w:rsidR="00BE3C79" w:rsidRPr="00B25BFF" w:rsidRDefault="00BE3C79" w:rsidP="00FB68A1">
            <w:pPr>
              <w:tabs>
                <w:tab w:val="left" w:pos="8505"/>
              </w:tabs>
              <w:rPr>
                <w:rFonts w:ascii="Arial" w:hAnsi="Arial" w:cs="Arial"/>
              </w:rPr>
            </w:pPr>
            <w:r w:rsidRPr="00B25BFF">
              <w:rPr>
                <w:rFonts w:ascii="Arial" w:hAnsi="Arial" w:cs="Arial"/>
                <w:b/>
              </w:rPr>
              <w:t>Za koga velja</w:t>
            </w:r>
            <w:r w:rsidRPr="00B25BFF">
              <w:rPr>
                <w:rFonts w:ascii="Arial" w:hAnsi="Arial" w:cs="Arial"/>
              </w:rPr>
              <w:t xml:space="preserve">: za </w:t>
            </w:r>
            <w:r w:rsidR="00E451A3" w:rsidRPr="00B25BFF">
              <w:rPr>
                <w:rFonts w:ascii="Arial" w:hAnsi="Arial" w:cs="Arial"/>
              </w:rPr>
              <w:t xml:space="preserve">vse </w:t>
            </w:r>
            <w:r w:rsidRPr="00B25BFF">
              <w:rPr>
                <w:rFonts w:ascii="Arial" w:hAnsi="Arial" w:cs="Arial"/>
              </w:rPr>
              <w:t>upravičence</w:t>
            </w:r>
            <w:r w:rsidR="00FB68A1" w:rsidRPr="00B25BFF">
              <w:rPr>
                <w:rFonts w:ascii="Arial" w:hAnsi="Arial" w:cs="Arial"/>
              </w:rPr>
              <w:t>, ob vložitvi zadnjega zahtevka za izplačilo sredstev.</w:t>
            </w:r>
          </w:p>
        </w:tc>
      </w:tr>
    </w:tbl>
    <w:p w14:paraId="7F96CFE1" w14:textId="77777777" w:rsidR="00BE3C79" w:rsidRPr="00B25BFF" w:rsidRDefault="00BE3C79" w:rsidP="000D1C29">
      <w:pPr>
        <w:tabs>
          <w:tab w:val="left" w:pos="8505"/>
        </w:tabs>
        <w:rPr>
          <w:rFonts w:ascii="Arial" w:hAnsi="Arial" w:cs="Arial"/>
          <w:b/>
        </w:rPr>
      </w:pPr>
    </w:p>
    <w:p w14:paraId="41FFB3EE" w14:textId="77777777" w:rsidR="00FB68A1" w:rsidRPr="00B25BFF" w:rsidRDefault="00BE3C79" w:rsidP="000D1C29">
      <w:pPr>
        <w:tabs>
          <w:tab w:val="left" w:pos="8505"/>
        </w:tabs>
        <w:spacing w:line="260" w:lineRule="atLeast"/>
        <w:rPr>
          <w:rFonts w:ascii="Arial" w:hAnsi="Arial" w:cs="Arial"/>
        </w:rPr>
      </w:pPr>
      <w:r w:rsidRPr="00B25BFF">
        <w:rPr>
          <w:rFonts w:ascii="Arial" w:hAnsi="Arial" w:cs="Arial"/>
        </w:rPr>
        <w:t xml:space="preserve">To </w:t>
      </w:r>
      <w:r w:rsidR="00FB68A1" w:rsidRPr="00B25BFF">
        <w:rPr>
          <w:rFonts w:ascii="Arial" w:hAnsi="Arial" w:cs="Arial"/>
        </w:rPr>
        <w:t>poročilo se priloži ob zadnjem zahtevku za izplačilo sredstev in mora vsebovati:</w:t>
      </w:r>
    </w:p>
    <w:p w14:paraId="6E6723AE" w14:textId="77777777" w:rsidR="00FB68A1" w:rsidRPr="00B25BFF" w:rsidRDefault="00FB68A1" w:rsidP="00FB68A1">
      <w:pPr>
        <w:pStyle w:val="Odstavekseznama"/>
        <w:numPr>
          <w:ilvl w:val="0"/>
          <w:numId w:val="5"/>
        </w:numPr>
        <w:tabs>
          <w:tab w:val="left" w:pos="8505"/>
        </w:tabs>
        <w:spacing w:line="260" w:lineRule="atLeast"/>
        <w:rPr>
          <w:rFonts w:ascii="Arial" w:hAnsi="Arial" w:cs="Arial"/>
          <w:sz w:val="20"/>
          <w:szCs w:val="20"/>
        </w:rPr>
      </w:pPr>
      <w:r w:rsidRPr="00B25BFF">
        <w:rPr>
          <w:rFonts w:ascii="Arial" w:hAnsi="Arial" w:cs="Arial"/>
          <w:sz w:val="20"/>
          <w:szCs w:val="20"/>
        </w:rPr>
        <w:t xml:space="preserve">rezultate geološke spremljave, </w:t>
      </w:r>
    </w:p>
    <w:p w14:paraId="3659919A" w14:textId="77777777" w:rsidR="00FB68A1" w:rsidRPr="00B25BFF" w:rsidRDefault="00FB68A1" w:rsidP="00FB68A1">
      <w:pPr>
        <w:pStyle w:val="Odstavekseznama"/>
        <w:numPr>
          <w:ilvl w:val="0"/>
          <w:numId w:val="5"/>
        </w:numPr>
        <w:tabs>
          <w:tab w:val="left" w:pos="8505"/>
        </w:tabs>
        <w:spacing w:line="260" w:lineRule="atLeast"/>
        <w:rPr>
          <w:rFonts w:ascii="Arial" w:hAnsi="Arial" w:cs="Arial"/>
          <w:sz w:val="20"/>
          <w:szCs w:val="20"/>
        </w:rPr>
      </w:pPr>
      <w:r w:rsidRPr="00B25BFF">
        <w:rPr>
          <w:rFonts w:ascii="Arial" w:hAnsi="Arial" w:cs="Arial"/>
          <w:sz w:val="20"/>
          <w:szCs w:val="20"/>
        </w:rPr>
        <w:t xml:space="preserve">tehnično poročilo in </w:t>
      </w:r>
    </w:p>
    <w:p w14:paraId="262E8BE2" w14:textId="6A732D2A" w:rsidR="00BE3C79" w:rsidRPr="00B25BFF" w:rsidRDefault="00FB68A1" w:rsidP="00FB68A1">
      <w:pPr>
        <w:pStyle w:val="Odstavekseznama"/>
        <w:numPr>
          <w:ilvl w:val="0"/>
          <w:numId w:val="5"/>
        </w:numPr>
        <w:tabs>
          <w:tab w:val="left" w:pos="8505"/>
        </w:tabs>
        <w:spacing w:line="260" w:lineRule="atLeast"/>
        <w:rPr>
          <w:rFonts w:ascii="Arial" w:hAnsi="Arial" w:cs="Arial"/>
          <w:sz w:val="20"/>
          <w:szCs w:val="20"/>
        </w:rPr>
      </w:pPr>
      <w:r w:rsidRPr="00B25BFF">
        <w:rPr>
          <w:rFonts w:ascii="Arial" w:hAnsi="Arial" w:cs="Arial"/>
          <w:sz w:val="20"/>
          <w:szCs w:val="20"/>
        </w:rPr>
        <w:t>poročilo o črpalnem in nalivnem preizkusu</w:t>
      </w:r>
      <w:r w:rsidRPr="00B25BFF">
        <w:rPr>
          <w:rFonts w:ascii="Arial" w:hAnsi="Arial" w:cs="Arial"/>
          <w:sz w:val="20"/>
          <w:szCs w:val="20"/>
          <w:lang w:val="sl-SI"/>
        </w:rPr>
        <w:t>.</w:t>
      </w:r>
    </w:p>
    <w:p w14:paraId="2207F429" w14:textId="77777777" w:rsidR="00BE3C79" w:rsidRPr="00B25BFF" w:rsidRDefault="00BE3C79" w:rsidP="000D1C29">
      <w:pPr>
        <w:tabs>
          <w:tab w:val="left" w:pos="8505"/>
        </w:tabs>
        <w:rPr>
          <w:rFonts w:ascii="Arial" w:hAnsi="Arial" w:cs="Arial"/>
          <w:b/>
        </w:rPr>
      </w:pPr>
    </w:p>
    <w:p w14:paraId="325F1E96" w14:textId="00D6DEC8" w:rsidR="00BE3C79" w:rsidRPr="00B25BFF" w:rsidRDefault="00BE3C79" w:rsidP="000D1C29">
      <w:pPr>
        <w:tabs>
          <w:tab w:val="left" w:pos="8505"/>
        </w:tabs>
        <w:rPr>
          <w:rFonts w:ascii="Arial" w:hAnsi="Arial" w:cs="Arial"/>
        </w:rPr>
      </w:pPr>
      <w:r w:rsidRPr="00B25BFF">
        <w:rPr>
          <w:rFonts w:ascii="Arial" w:hAnsi="Arial" w:cs="Arial"/>
        </w:rPr>
        <w:t xml:space="preserve">K zahtevku se priloži </w:t>
      </w:r>
      <w:proofErr w:type="spellStart"/>
      <w:r w:rsidRPr="00B25BFF">
        <w:rPr>
          <w:rFonts w:ascii="Arial" w:hAnsi="Arial" w:cs="Arial"/>
        </w:rPr>
        <w:t>skenogram</w:t>
      </w:r>
      <w:proofErr w:type="spellEnd"/>
      <w:r w:rsidRPr="00B25BFF">
        <w:rPr>
          <w:rFonts w:ascii="Arial" w:hAnsi="Arial" w:cs="Arial"/>
        </w:rPr>
        <w:t xml:space="preserve"> </w:t>
      </w:r>
      <w:r w:rsidR="00FB68A1" w:rsidRPr="00B25BFF">
        <w:rPr>
          <w:rFonts w:ascii="Arial" w:hAnsi="Arial" w:cs="Arial"/>
        </w:rPr>
        <w:t xml:space="preserve">poročilo o preizkusu </w:t>
      </w:r>
      <w:proofErr w:type="spellStart"/>
      <w:r w:rsidR="00FB68A1" w:rsidRPr="00B25BFF">
        <w:rPr>
          <w:rFonts w:ascii="Arial" w:hAnsi="Arial" w:cs="Arial"/>
        </w:rPr>
        <w:t>reinjeciranja</w:t>
      </w:r>
      <w:proofErr w:type="spellEnd"/>
      <w:r w:rsidRPr="00B25BFF">
        <w:rPr>
          <w:rFonts w:ascii="Arial" w:hAnsi="Arial" w:cs="Arial"/>
        </w:rPr>
        <w:t>.</w:t>
      </w:r>
    </w:p>
    <w:p w14:paraId="2D85DFA5" w14:textId="77777777" w:rsidR="00BE3C79" w:rsidRPr="00B25BFF" w:rsidRDefault="00BE3C79" w:rsidP="005A301E">
      <w:pPr>
        <w:tabs>
          <w:tab w:val="left" w:pos="3780"/>
          <w:tab w:val="left" w:pos="8505"/>
        </w:tabs>
        <w:ind w:left="6372" w:hanging="6372"/>
        <w:rPr>
          <w:rFonts w:ascii="Arial" w:hAnsi="Arial" w:cs="Arial"/>
        </w:rPr>
      </w:pPr>
    </w:p>
    <w:sectPr w:rsidR="00BE3C79" w:rsidRPr="00B25BFF" w:rsidSect="000D1C29">
      <w:footerReference w:type="default" r:id="rId8"/>
      <w:pgSz w:w="11906" w:h="16838"/>
      <w:pgMar w:top="1418" w:right="1416"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22E177" w14:textId="77777777" w:rsidR="00E57BD1" w:rsidRDefault="00E57BD1" w:rsidP="007757A6">
      <w:pPr>
        <w:spacing w:line="240" w:lineRule="auto"/>
      </w:pPr>
      <w:r>
        <w:separator/>
      </w:r>
    </w:p>
  </w:endnote>
  <w:endnote w:type="continuationSeparator" w:id="0">
    <w:p w14:paraId="1047F2E9" w14:textId="77777777" w:rsidR="00E57BD1" w:rsidRDefault="00E57BD1" w:rsidP="007757A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301BAA" w14:textId="11E20823" w:rsidR="00461B6F" w:rsidRPr="007757A6" w:rsidRDefault="00461B6F">
    <w:pPr>
      <w:pStyle w:val="Noga"/>
      <w:jc w:val="right"/>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5D4430" w14:textId="77777777" w:rsidR="00E57BD1" w:rsidRDefault="00E57BD1" w:rsidP="007757A6">
      <w:pPr>
        <w:spacing w:line="240" w:lineRule="auto"/>
      </w:pPr>
      <w:r>
        <w:separator/>
      </w:r>
    </w:p>
  </w:footnote>
  <w:footnote w:type="continuationSeparator" w:id="0">
    <w:p w14:paraId="402D38E9" w14:textId="77777777" w:rsidR="00E57BD1" w:rsidRDefault="00E57BD1" w:rsidP="007757A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D633A"/>
    <w:multiLevelType w:val="hybridMultilevel"/>
    <w:tmpl w:val="098A66EC"/>
    <w:lvl w:ilvl="0" w:tplc="BFE08FAC">
      <w:start w:val="1"/>
      <w:numFmt w:val="bullet"/>
      <w:lvlText w:val="−"/>
      <w:lvlJc w:val="left"/>
      <w:pPr>
        <w:ind w:left="720" w:hanging="360"/>
      </w:pPr>
      <w:rPr>
        <w:rFonts w:ascii="Calibri" w:hAnsi="Calibri" w:hint="default"/>
        <w:sz w:val="22"/>
        <w:szCs w:val="22"/>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54916BF"/>
    <w:multiLevelType w:val="hybridMultilevel"/>
    <w:tmpl w:val="AF3AAF26"/>
    <w:lvl w:ilvl="0" w:tplc="B1467022">
      <w:start w:val="1"/>
      <w:numFmt w:val="lowerLetter"/>
      <w:lvlText w:val="%1."/>
      <w:lvlJc w:val="left"/>
      <w:pPr>
        <w:ind w:left="720" w:hanging="360"/>
      </w:pPr>
      <w:rPr>
        <w:rFonts w:hint="default"/>
        <w:b w:val="0"/>
        <w:i w:val="0"/>
        <w:sz w:val="20"/>
        <w:szCs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2CA023A7"/>
    <w:multiLevelType w:val="hybridMultilevel"/>
    <w:tmpl w:val="A5C28A7E"/>
    <w:lvl w:ilvl="0" w:tplc="7F4AAA1C">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3EB67C9D"/>
    <w:multiLevelType w:val="hybridMultilevel"/>
    <w:tmpl w:val="ED5469E2"/>
    <w:lvl w:ilvl="0" w:tplc="8D56B31C">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3EEE7209"/>
    <w:multiLevelType w:val="hybridMultilevel"/>
    <w:tmpl w:val="10E0B092"/>
    <w:lvl w:ilvl="0" w:tplc="09DCAD36">
      <w:start w:val="4"/>
      <w:numFmt w:val="bullet"/>
      <w:lvlText w:val="-"/>
      <w:lvlJc w:val="left"/>
      <w:pPr>
        <w:ind w:left="1800" w:hanging="360"/>
      </w:pPr>
      <w:rPr>
        <w:rFonts w:ascii="Arial" w:eastAsiaTheme="minorHAnsi" w:hAnsi="Arial" w:cs="Arial" w:hint="default"/>
      </w:rPr>
    </w:lvl>
    <w:lvl w:ilvl="1" w:tplc="04240003" w:tentative="1">
      <w:start w:val="1"/>
      <w:numFmt w:val="bullet"/>
      <w:lvlText w:val="o"/>
      <w:lvlJc w:val="left"/>
      <w:pPr>
        <w:ind w:left="2520" w:hanging="360"/>
      </w:pPr>
      <w:rPr>
        <w:rFonts w:ascii="Courier New" w:hAnsi="Courier New" w:cs="Courier New" w:hint="default"/>
      </w:rPr>
    </w:lvl>
    <w:lvl w:ilvl="2" w:tplc="04240005" w:tentative="1">
      <w:start w:val="1"/>
      <w:numFmt w:val="bullet"/>
      <w:lvlText w:val=""/>
      <w:lvlJc w:val="left"/>
      <w:pPr>
        <w:ind w:left="3240" w:hanging="360"/>
      </w:pPr>
      <w:rPr>
        <w:rFonts w:ascii="Wingdings" w:hAnsi="Wingdings" w:hint="default"/>
      </w:rPr>
    </w:lvl>
    <w:lvl w:ilvl="3" w:tplc="04240001" w:tentative="1">
      <w:start w:val="1"/>
      <w:numFmt w:val="bullet"/>
      <w:lvlText w:val=""/>
      <w:lvlJc w:val="left"/>
      <w:pPr>
        <w:ind w:left="3960" w:hanging="360"/>
      </w:pPr>
      <w:rPr>
        <w:rFonts w:ascii="Symbol" w:hAnsi="Symbol" w:hint="default"/>
      </w:rPr>
    </w:lvl>
    <w:lvl w:ilvl="4" w:tplc="04240003" w:tentative="1">
      <w:start w:val="1"/>
      <w:numFmt w:val="bullet"/>
      <w:lvlText w:val="o"/>
      <w:lvlJc w:val="left"/>
      <w:pPr>
        <w:ind w:left="4680" w:hanging="360"/>
      </w:pPr>
      <w:rPr>
        <w:rFonts w:ascii="Courier New" w:hAnsi="Courier New" w:cs="Courier New" w:hint="default"/>
      </w:rPr>
    </w:lvl>
    <w:lvl w:ilvl="5" w:tplc="04240005" w:tentative="1">
      <w:start w:val="1"/>
      <w:numFmt w:val="bullet"/>
      <w:lvlText w:val=""/>
      <w:lvlJc w:val="left"/>
      <w:pPr>
        <w:ind w:left="5400" w:hanging="360"/>
      </w:pPr>
      <w:rPr>
        <w:rFonts w:ascii="Wingdings" w:hAnsi="Wingdings" w:hint="default"/>
      </w:rPr>
    </w:lvl>
    <w:lvl w:ilvl="6" w:tplc="04240001" w:tentative="1">
      <w:start w:val="1"/>
      <w:numFmt w:val="bullet"/>
      <w:lvlText w:val=""/>
      <w:lvlJc w:val="left"/>
      <w:pPr>
        <w:ind w:left="6120" w:hanging="360"/>
      </w:pPr>
      <w:rPr>
        <w:rFonts w:ascii="Symbol" w:hAnsi="Symbol" w:hint="default"/>
      </w:rPr>
    </w:lvl>
    <w:lvl w:ilvl="7" w:tplc="04240003" w:tentative="1">
      <w:start w:val="1"/>
      <w:numFmt w:val="bullet"/>
      <w:lvlText w:val="o"/>
      <w:lvlJc w:val="left"/>
      <w:pPr>
        <w:ind w:left="6840" w:hanging="360"/>
      </w:pPr>
      <w:rPr>
        <w:rFonts w:ascii="Courier New" w:hAnsi="Courier New" w:cs="Courier New" w:hint="default"/>
      </w:rPr>
    </w:lvl>
    <w:lvl w:ilvl="8" w:tplc="04240005" w:tentative="1">
      <w:start w:val="1"/>
      <w:numFmt w:val="bullet"/>
      <w:lvlText w:val=""/>
      <w:lvlJc w:val="left"/>
      <w:pPr>
        <w:ind w:left="7560" w:hanging="360"/>
      </w:pPr>
      <w:rPr>
        <w:rFonts w:ascii="Wingdings" w:hAnsi="Wingdings" w:hint="default"/>
      </w:rPr>
    </w:lvl>
  </w:abstractNum>
  <w:abstractNum w:abstractNumId="5" w15:restartNumberingAfterBreak="0">
    <w:nsid w:val="4AA141C6"/>
    <w:multiLevelType w:val="hybridMultilevel"/>
    <w:tmpl w:val="1848E628"/>
    <w:lvl w:ilvl="0" w:tplc="D0E8F596">
      <w:start w:val="3"/>
      <w:numFmt w:val="bullet"/>
      <w:pStyle w:val="Alineazaodstavkom"/>
      <w:lvlText w:val="–"/>
      <w:lvlJc w:val="left"/>
      <w:pPr>
        <w:tabs>
          <w:tab w:val="num" w:pos="720"/>
        </w:tabs>
        <w:ind w:left="720" w:hanging="360"/>
      </w:pPr>
      <w:rPr>
        <w:rFonts w:ascii="Palatino Linotype" w:eastAsia="Symbol" w:hAnsi="Palatino Linotype" w:cs="Tahoma" w:hint="default"/>
      </w:rPr>
    </w:lvl>
    <w:lvl w:ilvl="1" w:tplc="04240003">
      <w:start w:val="1"/>
      <w:numFmt w:val="decimal"/>
      <w:lvlText w:val="%2."/>
      <w:lvlJc w:val="left"/>
      <w:pPr>
        <w:tabs>
          <w:tab w:val="num" w:pos="1440"/>
        </w:tabs>
        <w:ind w:left="1440" w:hanging="360"/>
      </w:pPr>
      <w:rPr>
        <w:rFonts w:cs="Times New Roman"/>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abstractNum w:abstractNumId="6" w15:restartNumberingAfterBreak="0">
    <w:nsid w:val="52880259"/>
    <w:multiLevelType w:val="hybridMultilevel"/>
    <w:tmpl w:val="7ABC1B76"/>
    <w:lvl w:ilvl="0" w:tplc="FFFFFFFF">
      <w:start w:val="1"/>
      <w:numFmt w:val="bullet"/>
      <w:lvlText w:val="–"/>
      <w:lvlJc w:val="left"/>
      <w:pPr>
        <w:ind w:left="1080" w:hanging="360"/>
      </w:pPr>
      <w:rPr>
        <w:rFonts w:ascii="Times New Roman" w:hAnsi="Times New Roman" w:cs="Times New Roman" w:hint="default"/>
        <w:sz w:val="14"/>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7" w15:restartNumberingAfterBreak="0">
    <w:nsid w:val="65AF2DB3"/>
    <w:multiLevelType w:val="hybridMultilevel"/>
    <w:tmpl w:val="9892BF6A"/>
    <w:lvl w:ilvl="0" w:tplc="09DCAD36">
      <w:start w:val="4"/>
      <w:numFmt w:val="bullet"/>
      <w:lvlText w:val="-"/>
      <w:lvlJc w:val="left"/>
      <w:pPr>
        <w:ind w:left="720" w:hanging="360"/>
      </w:pPr>
      <w:rPr>
        <w:rFonts w:ascii="Arial" w:eastAsiaTheme="minorHAnsi"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1"/>
  </w:num>
  <w:num w:numId="4">
    <w:abstractNumId w:val="3"/>
  </w:num>
  <w:num w:numId="5">
    <w:abstractNumId w:val="7"/>
  </w:num>
  <w:num w:numId="6">
    <w:abstractNumId w:val="2"/>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A28"/>
    <w:rsid w:val="00010DCC"/>
    <w:rsid w:val="000115EC"/>
    <w:rsid w:val="00013919"/>
    <w:rsid w:val="00016539"/>
    <w:rsid w:val="00020EDD"/>
    <w:rsid w:val="00023853"/>
    <w:rsid w:val="00023EDD"/>
    <w:rsid w:val="0003296B"/>
    <w:rsid w:val="000364A7"/>
    <w:rsid w:val="0004743C"/>
    <w:rsid w:val="00052B9A"/>
    <w:rsid w:val="00062007"/>
    <w:rsid w:val="0006246B"/>
    <w:rsid w:val="00064F10"/>
    <w:rsid w:val="00095AAC"/>
    <w:rsid w:val="00097F02"/>
    <w:rsid w:val="000A3A6E"/>
    <w:rsid w:val="000A7772"/>
    <w:rsid w:val="000B0696"/>
    <w:rsid w:val="000D1C29"/>
    <w:rsid w:val="000D46F5"/>
    <w:rsid w:val="00101673"/>
    <w:rsid w:val="00105013"/>
    <w:rsid w:val="001054A1"/>
    <w:rsid w:val="00111FAE"/>
    <w:rsid w:val="001120F6"/>
    <w:rsid w:val="00117B70"/>
    <w:rsid w:val="00124CD6"/>
    <w:rsid w:val="001259B6"/>
    <w:rsid w:val="00125D25"/>
    <w:rsid w:val="001267BA"/>
    <w:rsid w:val="00135DC5"/>
    <w:rsid w:val="00157194"/>
    <w:rsid w:val="00162620"/>
    <w:rsid w:val="001703E5"/>
    <w:rsid w:val="0017244D"/>
    <w:rsid w:val="00172BD7"/>
    <w:rsid w:val="00176D66"/>
    <w:rsid w:val="00180830"/>
    <w:rsid w:val="00182BCF"/>
    <w:rsid w:val="001878CE"/>
    <w:rsid w:val="001C47A8"/>
    <w:rsid w:val="001C6DCB"/>
    <w:rsid w:val="001D459C"/>
    <w:rsid w:val="001E3746"/>
    <w:rsid w:val="001E608D"/>
    <w:rsid w:val="00203854"/>
    <w:rsid w:val="00207233"/>
    <w:rsid w:val="00211B98"/>
    <w:rsid w:val="00212F1D"/>
    <w:rsid w:val="00213877"/>
    <w:rsid w:val="00215F66"/>
    <w:rsid w:val="00220B87"/>
    <w:rsid w:val="00223D43"/>
    <w:rsid w:val="002335C5"/>
    <w:rsid w:val="0024466C"/>
    <w:rsid w:val="00257D27"/>
    <w:rsid w:val="002A73DF"/>
    <w:rsid w:val="002B2B7E"/>
    <w:rsid w:val="002C40BD"/>
    <w:rsid w:val="002C7995"/>
    <w:rsid w:val="002D33E2"/>
    <w:rsid w:val="002E0FBC"/>
    <w:rsid w:val="002E2FBA"/>
    <w:rsid w:val="002E6980"/>
    <w:rsid w:val="00307A28"/>
    <w:rsid w:val="00311A6E"/>
    <w:rsid w:val="0031332B"/>
    <w:rsid w:val="00327DFA"/>
    <w:rsid w:val="003318E4"/>
    <w:rsid w:val="003332AF"/>
    <w:rsid w:val="0033631F"/>
    <w:rsid w:val="0034613B"/>
    <w:rsid w:val="00352165"/>
    <w:rsid w:val="0038318D"/>
    <w:rsid w:val="00383ACA"/>
    <w:rsid w:val="003865D8"/>
    <w:rsid w:val="00390075"/>
    <w:rsid w:val="003C4AF0"/>
    <w:rsid w:val="003D5E19"/>
    <w:rsid w:val="003D64B4"/>
    <w:rsid w:val="003E074A"/>
    <w:rsid w:val="003F5761"/>
    <w:rsid w:val="004113F0"/>
    <w:rsid w:val="0041563C"/>
    <w:rsid w:val="0042444F"/>
    <w:rsid w:val="00427C6A"/>
    <w:rsid w:val="0044300D"/>
    <w:rsid w:val="0044717F"/>
    <w:rsid w:val="00455B55"/>
    <w:rsid w:val="004606C4"/>
    <w:rsid w:val="00461B6F"/>
    <w:rsid w:val="0046458D"/>
    <w:rsid w:val="00485DA7"/>
    <w:rsid w:val="00492FD4"/>
    <w:rsid w:val="004977C5"/>
    <w:rsid w:val="004A63A5"/>
    <w:rsid w:val="004B3877"/>
    <w:rsid w:val="004C3BAA"/>
    <w:rsid w:val="004D7DDC"/>
    <w:rsid w:val="004E2641"/>
    <w:rsid w:val="004E3BF3"/>
    <w:rsid w:val="004E6111"/>
    <w:rsid w:val="004F124A"/>
    <w:rsid w:val="004F3735"/>
    <w:rsid w:val="004F5B00"/>
    <w:rsid w:val="00503BAD"/>
    <w:rsid w:val="00504444"/>
    <w:rsid w:val="005048D3"/>
    <w:rsid w:val="00510A46"/>
    <w:rsid w:val="00523A28"/>
    <w:rsid w:val="005306AF"/>
    <w:rsid w:val="0053300C"/>
    <w:rsid w:val="00535F70"/>
    <w:rsid w:val="00540762"/>
    <w:rsid w:val="005429BF"/>
    <w:rsid w:val="00554C26"/>
    <w:rsid w:val="005607CF"/>
    <w:rsid w:val="00571595"/>
    <w:rsid w:val="00577D3D"/>
    <w:rsid w:val="00580161"/>
    <w:rsid w:val="00586D14"/>
    <w:rsid w:val="00596772"/>
    <w:rsid w:val="005A301E"/>
    <w:rsid w:val="005B64C7"/>
    <w:rsid w:val="005D09EA"/>
    <w:rsid w:val="005E23E6"/>
    <w:rsid w:val="005E493A"/>
    <w:rsid w:val="005E663D"/>
    <w:rsid w:val="005F3B46"/>
    <w:rsid w:val="00614EAC"/>
    <w:rsid w:val="00622D1C"/>
    <w:rsid w:val="00633852"/>
    <w:rsid w:val="0063422C"/>
    <w:rsid w:val="00634AC6"/>
    <w:rsid w:val="00637E9B"/>
    <w:rsid w:val="00653BC4"/>
    <w:rsid w:val="00681669"/>
    <w:rsid w:val="00684362"/>
    <w:rsid w:val="00690B39"/>
    <w:rsid w:val="006B1D0C"/>
    <w:rsid w:val="006B4C5F"/>
    <w:rsid w:val="006C0F1B"/>
    <w:rsid w:val="006C700D"/>
    <w:rsid w:val="006D47AC"/>
    <w:rsid w:val="006D5B64"/>
    <w:rsid w:val="006E613D"/>
    <w:rsid w:val="006F65F4"/>
    <w:rsid w:val="00704C97"/>
    <w:rsid w:val="007067B4"/>
    <w:rsid w:val="00706DD8"/>
    <w:rsid w:val="007101DC"/>
    <w:rsid w:val="00711508"/>
    <w:rsid w:val="007235B7"/>
    <w:rsid w:val="00724A4F"/>
    <w:rsid w:val="00734B8F"/>
    <w:rsid w:val="007352CB"/>
    <w:rsid w:val="007354D1"/>
    <w:rsid w:val="0073702C"/>
    <w:rsid w:val="00741439"/>
    <w:rsid w:val="0076450F"/>
    <w:rsid w:val="00765E6C"/>
    <w:rsid w:val="007666A1"/>
    <w:rsid w:val="007725DC"/>
    <w:rsid w:val="007757A6"/>
    <w:rsid w:val="00797ADF"/>
    <w:rsid w:val="007B7E6E"/>
    <w:rsid w:val="007C4FCE"/>
    <w:rsid w:val="007C6ACF"/>
    <w:rsid w:val="007D2FA5"/>
    <w:rsid w:val="007D3ECB"/>
    <w:rsid w:val="007F2A95"/>
    <w:rsid w:val="007F46D8"/>
    <w:rsid w:val="0083321F"/>
    <w:rsid w:val="00835B2D"/>
    <w:rsid w:val="0083663D"/>
    <w:rsid w:val="00846E25"/>
    <w:rsid w:val="00851BD8"/>
    <w:rsid w:val="00857CF6"/>
    <w:rsid w:val="00862F7C"/>
    <w:rsid w:val="0089260A"/>
    <w:rsid w:val="008A3469"/>
    <w:rsid w:val="008A3C1C"/>
    <w:rsid w:val="008A4A42"/>
    <w:rsid w:val="008A7ECF"/>
    <w:rsid w:val="008C0852"/>
    <w:rsid w:val="008C39E3"/>
    <w:rsid w:val="008D4544"/>
    <w:rsid w:val="008D7395"/>
    <w:rsid w:val="008E4281"/>
    <w:rsid w:val="008F2B8B"/>
    <w:rsid w:val="008F7668"/>
    <w:rsid w:val="009064E8"/>
    <w:rsid w:val="00906BF4"/>
    <w:rsid w:val="0091167D"/>
    <w:rsid w:val="0091557F"/>
    <w:rsid w:val="009504C2"/>
    <w:rsid w:val="00967F72"/>
    <w:rsid w:val="009811D1"/>
    <w:rsid w:val="00982708"/>
    <w:rsid w:val="00984086"/>
    <w:rsid w:val="00986674"/>
    <w:rsid w:val="009933E4"/>
    <w:rsid w:val="0099623D"/>
    <w:rsid w:val="009A1085"/>
    <w:rsid w:val="009A51ED"/>
    <w:rsid w:val="009A7740"/>
    <w:rsid w:val="009D1827"/>
    <w:rsid w:val="009D2680"/>
    <w:rsid w:val="009D3F8E"/>
    <w:rsid w:val="009E0207"/>
    <w:rsid w:val="009E06F6"/>
    <w:rsid w:val="009E46A9"/>
    <w:rsid w:val="009E6C18"/>
    <w:rsid w:val="009E7D0B"/>
    <w:rsid w:val="009F29B7"/>
    <w:rsid w:val="009F4E70"/>
    <w:rsid w:val="009F5F0B"/>
    <w:rsid w:val="00A00960"/>
    <w:rsid w:val="00A01FF7"/>
    <w:rsid w:val="00A02501"/>
    <w:rsid w:val="00A027C9"/>
    <w:rsid w:val="00A052FE"/>
    <w:rsid w:val="00A24C84"/>
    <w:rsid w:val="00A2521F"/>
    <w:rsid w:val="00A35C13"/>
    <w:rsid w:val="00A53059"/>
    <w:rsid w:val="00A53240"/>
    <w:rsid w:val="00A6120B"/>
    <w:rsid w:val="00A65FA0"/>
    <w:rsid w:val="00A67004"/>
    <w:rsid w:val="00A7287F"/>
    <w:rsid w:val="00AA1E1B"/>
    <w:rsid w:val="00AC31CF"/>
    <w:rsid w:val="00AC684F"/>
    <w:rsid w:val="00AD1E81"/>
    <w:rsid w:val="00AE0E06"/>
    <w:rsid w:val="00AE7079"/>
    <w:rsid w:val="00AF12BE"/>
    <w:rsid w:val="00AF2B28"/>
    <w:rsid w:val="00B0100C"/>
    <w:rsid w:val="00B0382F"/>
    <w:rsid w:val="00B04A95"/>
    <w:rsid w:val="00B12609"/>
    <w:rsid w:val="00B25BFF"/>
    <w:rsid w:val="00B4321F"/>
    <w:rsid w:val="00B45A35"/>
    <w:rsid w:val="00B55E69"/>
    <w:rsid w:val="00B6612D"/>
    <w:rsid w:val="00B744E3"/>
    <w:rsid w:val="00B74DE6"/>
    <w:rsid w:val="00B776C2"/>
    <w:rsid w:val="00B859EA"/>
    <w:rsid w:val="00BA017C"/>
    <w:rsid w:val="00BA27FA"/>
    <w:rsid w:val="00BB1CB4"/>
    <w:rsid w:val="00BB7EAD"/>
    <w:rsid w:val="00BD2871"/>
    <w:rsid w:val="00BD5C9E"/>
    <w:rsid w:val="00BD6956"/>
    <w:rsid w:val="00BE3C79"/>
    <w:rsid w:val="00BF0564"/>
    <w:rsid w:val="00BF09DE"/>
    <w:rsid w:val="00BF1E21"/>
    <w:rsid w:val="00C0489B"/>
    <w:rsid w:val="00C056C1"/>
    <w:rsid w:val="00C12112"/>
    <w:rsid w:val="00C17194"/>
    <w:rsid w:val="00C23BD9"/>
    <w:rsid w:val="00C30DAB"/>
    <w:rsid w:val="00C37C51"/>
    <w:rsid w:val="00C47395"/>
    <w:rsid w:val="00C50FA3"/>
    <w:rsid w:val="00C51AD6"/>
    <w:rsid w:val="00C52B90"/>
    <w:rsid w:val="00C53EEC"/>
    <w:rsid w:val="00C5701D"/>
    <w:rsid w:val="00C651CC"/>
    <w:rsid w:val="00C67B42"/>
    <w:rsid w:val="00C7283F"/>
    <w:rsid w:val="00C759D6"/>
    <w:rsid w:val="00C77373"/>
    <w:rsid w:val="00C77EF6"/>
    <w:rsid w:val="00C86F01"/>
    <w:rsid w:val="00CA0E98"/>
    <w:rsid w:val="00CA3D6B"/>
    <w:rsid w:val="00CA53B4"/>
    <w:rsid w:val="00CA6578"/>
    <w:rsid w:val="00CB50F7"/>
    <w:rsid w:val="00CB54A5"/>
    <w:rsid w:val="00CC37C1"/>
    <w:rsid w:val="00CE08AF"/>
    <w:rsid w:val="00CE176E"/>
    <w:rsid w:val="00CE1AD8"/>
    <w:rsid w:val="00CE2F73"/>
    <w:rsid w:val="00CF2303"/>
    <w:rsid w:val="00CF645F"/>
    <w:rsid w:val="00D001EB"/>
    <w:rsid w:val="00D0236C"/>
    <w:rsid w:val="00D03321"/>
    <w:rsid w:val="00D0482E"/>
    <w:rsid w:val="00D064A0"/>
    <w:rsid w:val="00D07A39"/>
    <w:rsid w:val="00D11118"/>
    <w:rsid w:val="00D17BF1"/>
    <w:rsid w:val="00D2139B"/>
    <w:rsid w:val="00D374EF"/>
    <w:rsid w:val="00D46F1D"/>
    <w:rsid w:val="00D520E0"/>
    <w:rsid w:val="00D574F1"/>
    <w:rsid w:val="00D61381"/>
    <w:rsid w:val="00D8460A"/>
    <w:rsid w:val="00D96E63"/>
    <w:rsid w:val="00DB4DF1"/>
    <w:rsid w:val="00DC02B9"/>
    <w:rsid w:val="00DC2702"/>
    <w:rsid w:val="00DD5FDC"/>
    <w:rsid w:val="00DE4BEA"/>
    <w:rsid w:val="00DF4328"/>
    <w:rsid w:val="00E00C42"/>
    <w:rsid w:val="00E01B0C"/>
    <w:rsid w:val="00E023EF"/>
    <w:rsid w:val="00E0539B"/>
    <w:rsid w:val="00E07B68"/>
    <w:rsid w:val="00E1694A"/>
    <w:rsid w:val="00E17C08"/>
    <w:rsid w:val="00E21BB2"/>
    <w:rsid w:val="00E26907"/>
    <w:rsid w:val="00E30F5D"/>
    <w:rsid w:val="00E3112F"/>
    <w:rsid w:val="00E31CAF"/>
    <w:rsid w:val="00E4474F"/>
    <w:rsid w:val="00E451A3"/>
    <w:rsid w:val="00E4576E"/>
    <w:rsid w:val="00E50786"/>
    <w:rsid w:val="00E57BD1"/>
    <w:rsid w:val="00E768D4"/>
    <w:rsid w:val="00E83E00"/>
    <w:rsid w:val="00E86D3B"/>
    <w:rsid w:val="00EA65FC"/>
    <w:rsid w:val="00EB32C3"/>
    <w:rsid w:val="00EC00B8"/>
    <w:rsid w:val="00EC1571"/>
    <w:rsid w:val="00ED2A65"/>
    <w:rsid w:val="00EE0298"/>
    <w:rsid w:val="00EE6B59"/>
    <w:rsid w:val="00EF30AE"/>
    <w:rsid w:val="00EF3BCD"/>
    <w:rsid w:val="00EF6050"/>
    <w:rsid w:val="00EF7ABD"/>
    <w:rsid w:val="00F25EAE"/>
    <w:rsid w:val="00F379AD"/>
    <w:rsid w:val="00F403C1"/>
    <w:rsid w:val="00F51D6A"/>
    <w:rsid w:val="00F724D6"/>
    <w:rsid w:val="00F72762"/>
    <w:rsid w:val="00F827E0"/>
    <w:rsid w:val="00F85B70"/>
    <w:rsid w:val="00F93237"/>
    <w:rsid w:val="00F951CE"/>
    <w:rsid w:val="00F959BD"/>
    <w:rsid w:val="00FB68A1"/>
    <w:rsid w:val="00FD0E36"/>
    <w:rsid w:val="00FD2D5F"/>
    <w:rsid w:val="00FE2475"/>
    <w:rsid w:val="00FE5433"/>
    <w:rsid w:val="00FE711A"/>
    <w:rsid w:val="00FF31EF"/>
    <w:rsid w:val="00FF7DB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AC9EF"/>
  <w15:docId w15:val="{F1B3EB2B-D384-43E3-AE55-F2BD24D23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523A28"/>
    <w:pPr>
      <w:widowControl w:val="0"/>
      <w:adjustRightInd w:val="0"/>
      <w:spacing w:after="0" w:line="360" w:lineRule="atLeast"/>
      <w:jc w:val="both"/>
      <w:textAlignment w:val="baseline"/>
    </w:pPr>
    <w:rPr>
      <w:rFonts w:ascii="Times New Roman" w:eastAsia="Times New Roman" w:hAnsi="Times New Roman" w:cs="Times New Roman"/>
      <w:sz w:val="20"/>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oga">
    <w:name w:val="footer"/>
    <w:basedOn w:val="Navaden"/>
    <w:link w:val="NogaZnak"/>
    <w:uiPriority w:val="99"/>
    <w:unhideWhenUsed/>
    <w:rsid w:val="00523A28"/>
    <w:pPr>
      <w:tabs>
        <w:tab w:val="center" w:pos="4536"/>
        <w:tab w:val="right" w:pos="9072"/>
      </w:tabs>
      <w:spacing w:line="240" w:lineRule="auto"/>
    </w:pPr>
  </w:style>
  <w:style w:type="character" w:customStyle="1" w:styleId="NogaZnak">
    <w:name w:val="Noga Znak"/>
    <w:basedOn w:val="Privzetapisavaodstavka"/>
    <w:link w:val="Noga"/>
    <w:uiPriority w:val="99"/>
    <w:rsid w:val="00523A28"/>
    <w:rPr>
      <w:rFonts w:ascii="Times New Roman" w:eastAsia="Times New Roman" w:hAnsi="Times New Roman" w:cs="Times New Roman"/>
      <w:sz w:val="20"/>
      <w:szCs w:val="20"/>
      <w:lang w:eastAsia="sl-SI"/>
    </w:rPr>
  </w:style>
  <w:style w:type="table" w:styleId="Tabelamrea">
    <w:name w:val="Table Grid"/>
    <w:basedOn w:val="Navadnatabela"/>
    <w:uiPriority w:val="59"/>
    <w:rsid w:val="00523A28"/>
    <w:pPr>
      <w:spacing w:after="0" w:line="240" w:lineRule="auto"/>
    </w:pPr>
    <w:rPr>
      <w:rFonts w:ascii="Times New Roman" w:eastAsia="Times New Roman" w:hAnsi="Times New Roman" w:cs="Times New Roman"/>
      <w:sz w:val="20"/>
      <w:szCs w:val="20"/>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Golobesedilo">
    <w:name w:val="Plain Text"/>
    <w:basedOn w:val="Navaden"/>
    <w:link w:val="GolobesediloZnak"/>
    <w:rsid w:val="00523A28"/>
    <w:pPr>
      <w:spacing w:line="240" w:lineRule="auto"/>
    </w:pPr>
    <w:rPr>
      <w:rFonts w:ascii="Courier New" w:hAnsi="Courier New"/>
      <w:lang w:val="x-none" w:eastAsia="x-none"/>
    </w:rPr>
  </w:style>
  <w:style w:type="character" w:customStyle="1" w:styleId="GolobesediloZnak">
    <w:name w:val="Golo besedilo Znak"/>
    <w:basedOn w:val="Privzetapisavaodstavka"/>
    <w:link w:val="Golobesedilo"/>
    <w:rsid w:val="00523A28"/>
    <w:rPr>
      <w:rFonts w:ascii="Courier New" w:eastAsia="Times New Roman" w:hAnsi="Courier New" w:cs="Times New Roman"/>
      <w:sz w:val="20"/>
      <w:szCs w:val="20"/>
      <w:lang w:val="x-none" w:eastAsia="x-none"/>
    </w:rPr>
  </w:style>
  <w:style w:type="character" w:styleId="Pripombasklic">
    <w:name w:val="annotation reference"/>
    <w:rsid w:val="00523A28"/>
    <w:rPr>
      <w:sz w:val="16"/>
      <w:szCs w:val="16"/>
    </w:rPr>
  </w:style>
  <w:style w:type="paragraph" w:styleId="Pripombabesedilo">
    <w:name w:val="annotation text"/>
    <w:basedOn w:val="Navaden"/>
    <w:link w:val="PripombabesediloZnak"/>
    <w:rsid w:val="00523A28"/>
    <w:pPr>
      <w:spacing w:line="240" w:lineRule="auto"/>
    </w:pPr>
  </w:style>
  <w:style w:type="character" w:customStyle="1" w:styleId="PripombabesediloZnak">
    <w:name w:val="Pripomba – besedilo Znak"/>
    <w:basedOn w:val="Privzetapisavaodstavka"/>
    <w:link w:val="Pripombabesedilo"/>
    <w:rsid w:val="00523A28"/>
    <w:rPr>
      <w:rFonts w:ascii="Times New Roman" w:eastAsia="Times New Roman" w:hAnsi="Times New Roman" w:cs="Times New Roman"/>
      <w:sz w:val="20"/>
      <w:szCs w:val="20"/>
      <w:lang w:eastAsia="sl-SI"/>
    </w:rPr>
  </w:style>
  <w:style w:type="paragraph" w:customStyle="1" w:styleId="Telobesedila21">
    <w:name w:val="Telo besedila 21"/>
    <w:basedOn w:val="Navaden"/>
    <w:rsid w:val="00523A28"/>
    <w:pPr>
      <w:spacing w:after="120" w:line="240" w:lineRule="auto"/>
    </w:pPr>
    <w:rPr>
      <w:lang w:val="en-US"/>
    </w:rPr>
  </w:style>
  <w:style w:type="paragraph" w:styleId="Odstavekseznama">
    <w:name w:val="List Paragraph"/>
    <w:basedOn w:val="Navaden"/>
    <w:link w:val="OdstavekseznamaZnak"/>
    <w:uiPriority w:val="34"/>
    <w:qFormat/>
    <w:rsid w:val="00523A28"/>
    <w:pPr>
      <w:spacing w:line="240" w:lineRule="auto"/>
      <w:ind w:left="708"/>
    </w:pPr>
    <w:rPr>
      <w:sz w:val="24"/>
      <w:szCs w:val="24"/>
      <w:lang w:val="x-none" w:eastAsia="x-none"/>
    </w:rPr>
  </w:style>
  <w:style w:type="character" w:customStyle="1" w:styleId="OdstavekseznamaZnak">
    <w:name w:val="Odstavek seznama Znak"/>
    <w:link w:val="Odstavekseznama"/>
    <w:uiPriority w:val="34"/>
    <w:rsid w:val="00523A28"/>
    <w:rPr>
      <w:rFonts w:ascii="Times New Roman" w:eastAsia="Times New Roman" w:hAnsi="Times New Roman" w:cs="Times New Roman"/>
      <w:sz w:val="24"/>
      <w:szCs w:val="24"/>
      <w:lang w:val="x-none" w:eastAsia="x-none"/>
    </w:rPr>
  </w:style>
  <w:style w:type="paragraph" w:customStyle="1" w:styleId="Alineazaodstavkom">
    <w:name w:val="Alinea za odstavkom"/>
    <w:basedOn w:val="Navaden"/>
    <w:link w:val="AlineazaodstavkomZnak"/>
    <w:qFormat/>
    <w:rsid w:val="00523A28"/>
    <w:pPr>
      <w:numPr>
        <w:numId w:val="1"/>
      </w:numPr>
      <w:overflowPunct w:val="0"/>
      <w:autoSpaceDE w:val="0"/>
      <w:autoSpaceDN w:val="0"/>
      <w:spacing w:line="200" w:lineRule="exact"/>
    </w:pPr>
    <w:rPr>
      <w:rFonts w:ascii="Arial" w:hAnsi="Arial"/>
      <w:lang w:val="x-none" w:eastAsia="x-none"/>
    </w:rPr>
  </w:style>
  <w:style w:type="character" w:customStyle="1" w:styleId="AlineazaodstavkomZnak">
    <w:name w:val="Alinea za odstavkom Znak"/>
    <w:link w:val="Alineazaodstavkom"/>
    <w:rsid w:val="00523A28"/>
    <w:rPr>
      <w:rFonts w:ascii="Arial" w:eastAsia="Times New Roman" w:hAnsi="Arial" w:cs="Times New Roman"/>
      <w:sz w:val="20"/>
      <w:szCs w:val="20"/>
      <w:lang w:val="x-none" w:eastAsia="x-none"/>
    </w:rPr>
  </w:style>
  <w:style w:type="character" w:customStyle="1" w:styleId="FontStyle43">
    <w:name w:val="Font Style43"/>
    <w:rsid w:val="00523A28"/>
    <w:rPr>
      <w:rFonts w:ascii="Garamond" w:hAnsi="Garamond" w:cs="Garamond"/>
      <w:sz w:val="16"/>
      <w:szCs w:val="16"/>
    </w:rPr>
  </w:style>
  <w:style w:type="paragraph" w:customStyle="1" w:styleId="Style7">
    <w:name w:val="Style7"/>
    <w:basedOn w:val="Navaden"/>
    <w:rsid w:val="00523A28"/>
    <w:pPr>
      <w:autoSpaceDE w:val="0"/>
      <w:autoSpaceDN w:val="0"/>
      <w:spacing w:line="240" w:lineRule="auto"/>
    </w:pPr>
    <w:rPr>
      <w:rFonts w:ascii="Lucida Sans Unicode" w:hAnsi="Lucida Sans Unicode"/>
      <w:snapToGrid w:val="0"/>
      <w:sz w:val="24"/>
      <w:szCs w:val="24"/>
    </w:rPr>
  </w:style>
  <w:style w:type="paragraph" w:customStyle="1" w:styleId="Telobesedila26">
    <w:name w:val="Telo besedila 26"/>
    <w:basedOn w:val="Navaden"/>
    <w:rsid w:val="00523A28"/>
    <w:pPr>
      <w:spacing w:after="120" w:line="240" w:lineRule="auto"/>
    </w:pPr>
    <w:rPr>
      <w:lang w:val="en-US"/>
    </w:rPr>
  </w:style>
  <w:style w:type="paragraph" w:customStyle="1" w:styleId="alineazatevilnotoko">
    <w:name w:val="alineazatevilnotoko"/>
    <w:basedOn w:val="Navaden"/>
    <w:rsid w:val="00523A28"/>
    <w:pPr>
      <w:spacing w:before="100" w:beforeAutospacing="1" w:after="100" w:afterAutospacing="1" w:line="240" w:lineRule="auto"/>
    </w:pPr>
    <w:rPr>
      <w:sz w:val="24"/>
      <w:szCs w:val="24"/>
    </w:rPr>
  </w:style>
  <w:style w:type="paragraph" w:styleId="Besedilooblaka">
    <w:name w:val="Balloon Text"/>
    <w:basedOn w:val="Navaden"/>
    <w:link w:val="BesedilooblakaZnak"/>
    <w:uiPriority w:val="99"/>
    <w:semiHidden/>
    <w:unhideWhenUsed/>
    <w:rsid w:val="00523A28"/>
    <w:pPr>
      <w:spacing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523A28"/>
    <w:rPr>
      <w:rFonts w:ascii="Tahoma" w:eastAsia="Times New Roman" w:hAnsi="Tahoma" w:cs="Tahoma"/>
      <w:sz w:val="16"/>
      <w:szCs w:val="16"/>
      <w:lang w:eastAsia="sl-SI"/>
    </w:rPr>
  </w:style>
  <w:style w:type="paragraph" w:styleId="Glava">
    <w:name w:val="header"/>
    <w:basedOn w:val="Navaden"/>
    <w:link w:val="GlavaZnak"/>
    <w:uiPriority w:val="99"/>
    <w:unhideWhenUsed/>
    <w:rsid w:val="007757A6"/>
    <w:pPr>
      <w:tabs>
        <w:tab w:val="center" w:pos="4536"/>
        <w:tab w:val="right" w:pos="9072"/>
      </w:tabs>
      <w:spacing w:line="240" w:lineRule="auto"/>
    </w:pPr>
  </w:style>
  <w:style w:type="character" w:customStyle="1" w:styleId="GlavaZnak">
    <w:name w:val="Glava Znak"/>
    <w:basedOn w:val="Privzetapisavaodstavka"/>
    <w:link w:val="Glava"/>
    <w:uiPriority w:val="99"/>
    <w:rsid w:val="007757A6"/>
    <w:rPr>
      <w:rFonts w:ascii="Times New Roman" w:eastAsia="Times New Roman" w:hAnsi="Times New Roman" w:cs="Times New Roman"/>
      <w:sz w:val="20"/>
      <w:szCs w:val="20"/>
      <w:lang w:eastAsia="sl-SI"/>
    </w:rPr>
  </w:style>
  <w:style w:type="paragraph" w:styleId="Zadevapripombe">
    <w:name w:val="annotation subject"/>
    <w:basedOn w:val="Pripombabesedilo"/>
    <w:next w:val="Pripombabesedilo"/>
    <w:link w:val="ZadevapripombeZnak"/>
    <w:uiPriority w:val="99"/>
    <w:semiHidden/>
    <w:unhideWhenUsed/>
    <w:rsid w:val="007F2A95"/>
    <w:rPr>
      <w:b/>
      <w:bCs/>
    </w:rPr>
  </w:style>
  <w:style w:type="character" w:customStyle="1" w:styleId="ZadevapripombeZnak">
    <w:name w:val="Zadeva pripombe Znak"/>
    <w:basedOn w:val="PripombabesediloZnak"/>
    <w:link w:val="Zadevapripombe"/>
    <w:uiPriority w:val="99"/>
    <w:semiHidden/>
    <w:rsid w:val="007F2A95"/>
    <w:rPr>
      <w:rFonts w:ascii="Times New Roman" w:eastAsia="Times New Roman" w:hAnsi="Times New Roman" w:cs="Times New Roman"/>
      <w:b/>
      <w:bCs/>
      <w:sz w:val="20"/>
      <w:szCs w:val="20"/>
      <w:lang w:eastAsia="sl-SI"/>
    </w:rPr>
  </w:style>
  <w:style w:type="character" w:styleId="tevilkastrani">
    <w:name w:val="page number"/>
    <w:basedOn w:val="Privzetapisavaodstavka"/>
    <w:rsid w:val="00E01B0C"/>
  </w:style>
  <w:style w:type="paragraph" w:customStyle="1" w:styleId="xl25">
    <w:name w:val="xl25"/>
    <w:basedOn w:val="Navaden"/>
    <w:rsid w:val="00F85B70"/>
    <w:pPr>
      <w:widowControl/>
      <w:adjustRightInd/>
      <w:spacing w:before="100" w:beforeAutospacing="1" w:after="100" w:afterAutospacing="1" w:line="240" w:lineRule="auto"/>
      <w:jc w:val="left"/>
      <w:textAlignment w:val="auto"/>
    </w:pPr>
    <w:rPr>
      <w:rFonts w:ascii="Arial" w:hAnsi="Arial" w:cs="Arial"/>
      <w:b/>
      <w:bCs/>
      <w:sz w:val="22"/>
      <w:szCs w:val="22"/>
    </w:rPr>
  </w:style>
  <w:style w:type="paragraph" w:customStyle="1" w:styleId="tevilnatoka">
    <w:name w:val="Številčna točka"/>
    <w:basedOn w:val="Navaden"/>
    <w:link w:val="tevilnatokaZnak"/>
    <w:qFormat/>
    <w:rsid w:val="00D0236C"/>
    <w:pPr>
      <w:widowControl/>
      <w:tabs>
        <w:tab w:val="left" w:pos="540"/>
        <w:tab w:val="left" w:pos="900"/>
      </w:tabs>
      <w:suppressAutoHyphens/>
      <w:adjustRightInd/>
      <w:spacing w:line="100" w:lineRule="atLeast"/>
      <w:textAlignment w:val="auto"/>
    </w:pPr>
    <w:rPr>
      <w:rFonts w:ascii="Arial" w:hAnsi="Arial"/>
      <w:kern w:val="1"/>
      <w:sz w:val="24"/>
      <w:szCs w:val="24"/>
      <w:lang w:val="en-US" w:eastAsia="ar-SA"/>
    </w:rPr>
  </w:style>
  <w:style w:type="character" w:customStyle="1" w:styleId="tevilnatokaZnak">
    <w:name w:val="Številčna točka Znak"/>
    <w:basedOn w:val="Privzetapisavaodstavka"/>
    <w:link w:val="tevilnatoka"/>
    <w:rsid w:val="00D0236C"/>
    <w:rPr>
      <w:rFonts w:ascii="Arial" w:eastAsia="Times New Roman" w:hAnsi="Arial" w:cs="Times New Roman"/>
      <w:kern w:val="1"/>
      <w:sz w:val="24"/>
      <w:szCs w:val="24"/>
      <w:lang w:val="en-US" w:eastAsia="ar-SA"/>
    </w:rPr>
  </w:style>
  <w:style w:type="paragraph" w:customStyle="1" w:styleId="xl64">
    <w:name w:val="xl64"/>
    <w:basedOn w:val="Navaden"/>
    <w:rsid w:val="00D0236C"/>
    <w:pPr>
      <w:widowControl/>
      <w:adjustRightInd/>
      <w:spacing w:before="100" w:beforeAutospacing="1" w:after="100" w:afterAutospacing="1" w:line="240" w:lineRule="auto"/>
      <w:textAlignment w:val="top"/>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7A53C302-BAC6-4C8C-86EF-9E38C6E27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1000</Words>
  <Characters>5703</Characters>
  <Application>Microsoft Office Word</Application>
  <DocSecurity>0</DocSecurity>
  <Lines>47</Lines>
  <Paragraphs>13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Vesna Miličić</dc:creator>
  <cp:lastModifiedBy>MKGP</cp:lastModifiedBy>
  <cp:revision>5</cp:revision>
  <cp:lastPrinted>2019-01-29T10:27:00Z</cp:lastPrinted>
  <dcterms:created xsi:type="dcterms:W3CDTF">2021-08-20T09:03:00Z</dcterms:created>
  <dcterms:modified xsi:type="dcterms:W3CDTF">2021-08-20T12:00:00Z</dcterms:modified>
</cp:coreProperties>
</file>