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079C" w14:textId="77777777" w:rsidR="00582CBC" w:rsidRPr="00EB2232" w:rsidRDefault="00582CBC" w:rsidP="00EB2232">
      <w:pPr>
        <w:widowControl w:val="0"/>
        <w:tabs>
          <w:tab w:val="left" w:pos="8505"/>
        </w:tabs>
        <w:adjustRightInd w:val="0"/>
        <w:spacing w:line="360" w:lineRule="atLeast"/>
        <w:jc w:val="both"/>
        <w:textAlignment w:val="baseline"/>
        <w:rPr>
          <w:rFonts w:eastAsiaTheme="minorHAnsi"/>
          <w:b/>
          <w:sz w:val="20"/>
          <w:szCs w:val="20"/>
          <w:u w:val="single"/>
          <w:lang w:val="sl-SI" w:eastAsia="en-US"/>
        </w:rPr>
      </w:pPr>
      <w:r w:rsidRPr="00EB2232">
        <w:rPr>
          <w:rFonts w:eastAsiaTheme="minorHAnsi"/>
          <w:b/>
          <w:sz w:val="20"/>
          <w:szCs w:val="20"/>
          <w:u w:val="single"/>
          <w:lang w:val="sl-SI" w:eastAsia="en-US"/>
        </w:rPr>
        <w:t>Izjava o izbiri izvajalca v skladu z Zakonom o javnem naročanju</w:t>
      </w:r>
    </w:p>
    <w:p w14:paraId="41A6ABF6" w14:textId="77777777" w:rsidR="00582CBC" w:rsidRDefault="00582CBC" w:rsidP="00582CBC">
      <w:pPr>
        <w:spacing w:line="260" w:lineRule="atLeast"/>
        <w:jc w:val="both"/>
        <w:rPr>
          <w:b/>
          <w:sz w:val="20"/>
          <w:szCs w:val="20"/>
        </w:rPr>
      </w:pPr>
    </w:p>
    <w:p w14:paraId="730F9A03" w14:textId="77777777" w:rsidR="00582CBC" w:rsidRPr="006B76CB" w:rsidRDefault="00582CBC" w:rsidP="00582CBC">
      <w:pPr>
        <w:spacing w:line="260" w:lineRule="atLeast"/>
        <w:jc w:val="both"/>
        <w:rPr>
          <w:sz w:val="20"/>
          <w:szCs w:val="20"/>
        </w:rPr>
      </w:pPr>
      <w:bookmarkStart w:id="0" w:name="_GoBack"/>
      <w:bookmarkEnd w:id="0"/>
      <w:r w:rsidRPr="006B76CB">
        <w:rPr>
          <w:sz w:val="20"/>
          <w:szCs w:val="20"/>
        </w:rPr>
        <w:t>Če je vlagatelj že začel s postopki izbire izvajalca v skladu z Zakonom o javnem naročanju (Uradni list RS, št. 91/15 in 14/18) mora izpolniti spodnjo izjavo:</w:t>
      </w:r>
    </w:p>
    <w:p w14:paraId="389462D2" w14:textId="77777777" w:rsidR="00582CBC" w:rsidRDefault="00582CBC" w:rsidP="00582CBC">
      <w:pPr>
        <w:spacing w:line="260" w:lineRule="atLeast"/>
        <w:jc w:val="both"/>
        <w:rPr>
          <w:b/>
          <w:sz w:val="20"/>
          <w:szCs w:val="20"/>
        </w:rPr>
      </w:pPr>
    </w:p>
    <w:p w14:paraId="2F9FE456" w14:textId="77777777" w:rsidR="00582CBC" w:rsidRDefault="00582CBC" w:rsidP="00582CBC">
      <w:pPr>
        <w:spacing w:line="260" w:lineRule="atLeast"/>
        <w:jc w:val="both"/>
        <w:rPr>
          <w:b/>
          <w:sz w:val="20"/>
          <w:szCs w:val="20"/>
        </w:rPr>
      </w:pPr>
    </w:p>
    <w:p w14:paraId="24078D1D" w14:textId="77777777" w:rsidR="00582CBC" w:rsidRDefault="00582CBC" w:rsidP="00582CBC">
      <w:pPr>
        <w:spacing w:line="260" w:lineRule="atLeast"/>
        <w:jc w:val="both"/>
        <w:rPr>
          <w:b/>
          <w:sz w:val="20"/>
          <w:szCs w:val="20"/>
        </w:rPr>
      </w:pPr>
    </w:p>
    <w:p w14:paraId="50BD4B28" w14:textId="77777777" w:rsidR="00582CBC" w:rsidRDefault="00582CBC" w:rsidP="00582CBC">
      <w:pPr>
        <w:spacing w:line="260" w:lineRule="atLeast"/>
        <w:jc w:val="both"/>
        <w:rPr>
          <w:b/>
          <w:sz w:val="20"/>
          <w:szCs w:val="20"/>
        </w:rPr>
      </w:pPr>
    </w:p>
    <w:p w14:paraId="08F90B29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>IZJAVA O ZAČETKU NASTANKA DEL</w:t>
      </w:r>
    </w:p>
    <w:p w14:paraId="552DDE43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14:paraId="5BB49D49" w14:textId="157390D7" w:rsidR="00582CBC" w:rsidRPr="00796513" w:rsidRDefault="002618F5" w:rsidP="00582CB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Vlagatelj</w:t>
      </w:r>
      <w:r w:rsidR="00582CBC" w:rsidRPr="00796513">
        <w:rPr>
          <w:sz w:val="20"/>
          <w:szCs w:val="20"/>
          <w:lang w:val="pl-PL"/>
        </w:rPr>
        <w:t>: __________________________________________________</w:t>
      </w:r>
    </w:p>
    <w:p w14:paraId="3B02D768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>Naslov: _____________________________________________________</w:t>
      </w:r>
    </w:p>
    <w:p w14:paraId="770E7B1B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14:paraId="0195C235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</w:p>
    <w:p w14:paraId="6948276B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rPr>
          <w:sz w:val="20"/>
          <w:szCs w:val="20"/>
          <w:lang w:val="pl-PL"/>
        </w:rPr>
      </w:pPr>
      <w:r w:rsidRPr="00796513">
        <w:rPr>
          <w:b/>
          <w:sz w:val="20"/>
          <w:szCs w:val="20"/>
          <w:lang w:val="pl-PL"/>
        </w:rPr>
        <w:t xml:space="preserve">Izjavljam, da je postopek izbire izvajalca </w:t>
      </w:r>
      <w:r w:rsidRPr="00796513">
        <w:rPr>
          <w:b/>
          <w:sz w:val="20"/>
          <w:szCs w:val="20"/>
        </w:rPr>
        <w:t xml:space="preserve">v skladu z ZJN-3 v naslednji fazi </w:t>
      </w:r>
      <w:r w:rsidRPr="00796513">
        <w:rPr>
          <w:sz w:val="20"/>
          <w:szCs w:val="20"/>
          <w:lang w:val="pl-PL"/>
        </w:rPr>
        <w:t>(ustrezno obkrožite in dopišite):</w:t>
      </w:r>
    </w:p>
    <w:p w14:paraId="101D2E9C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ind w:left="720"/>
        <w:rPr>
          <w:sz w:val="20"/>
          <w:szCs w:val="20"/>
          <w:lang w:val="pl-PL"/>
        </w:rPr>
      </w:pPr>
    </w:p>
    <w:p w14:paraId="4A91C37B" w14:textId="77777777" w:rsidR="00582CBC" w:rsidRPr="00796513" w:rsidRDefault="00582CBC" w:rsidP="00582CBC">
      <w:pPr>
        <w:numPr>
          <w:ilvl w:val="0"/>
          <w:numId w:val="1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s postopkom izbire izvajalca </w:t>
      </w:r>
      <w:r w:rsidRPr="00796513">
        <w:rPr>
          <w:b/>
          <w:sz w:val="20"/>
          <w:szCs w:val="20"/>
          <w:lang w:val="pl-PL"/>
        </w:rPr>
        <w:t>še nisem začel</w:t>
      </w:r>
      <w:r w:rsidRPr="00796513">
        <w:rPr>
          <w:sz w:val="20"/>
          <w:szCs w:val="20"/>
          <w:lang w:val="pl-PL"/>
        </w:rPr>
        <w:t>;</w:t>
      </w:r>
    </w:p>
    <w:p w14:paraId="550510FC" w14:textId="77777777" w:rsidR="00582CBC" w:rsidRPr="00796513" w:rsidRDefault="00582CBC" w:rsidP="00582CBC">
      <w:pPr>
        <w:numPr>
          <w:ilvl w:val="0"/>
          <w:numId w:val="1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postopek izbire izvajalca </w:t>
      </w:r>
      <w:r w:rsidRPr="00796513">
        <w:rPr>
          <w:b/>
          <w:sz w:val="20"/>
          <w:szCs w:val="20"/>
          <w:lang w:val="pl-PL"/>
        </w:rPr>
        <w:t>poteka</w:t>
      </w:r>
      <w:r w:rsidRPr="00796513">
        <w:rPr>
          <w:sz w:val="20"/>
          <w:szCs w:val="20"/>
          <w:lang w:val="pl-PL"/>
        </w:rPr>
        <w:t xml:space="preserve"> in številka javnega naročila je __________________;</w:t>
      </w:r>
    </w:p>
    <w:p w14:paraId="3E698271" w14:textId="77777777" w:rsidR="00582CBC" w:rsidRPr="00796513" w:rsidRDefault="00582CBC" w:rsidP="00582CBC">
      <w:pPr>
        <w:numPr>
          <w:ilvl w:val="0"/>
          <w:numId w:val="1"/>
        </w:numPr>
        <w:tabs>
          <w:tab w:val="right" w:pos="9072"/>
        </w:tabs>
        <w:spacing w:line="360" w:lineRule="auto"/>
        <w:rPr>
          <w:sz w:val="20"/>
          <w:szCs w:val="20"/>
          <w:lang w:val="pl-PL"/>
        </w:rPr>
      </w:pPr>
      <w:r w:rsidRPr="00796513">
        <w:rPr>
          <w:sz w:val="20"/>
          <w:szCs w:val="20"/>
          <w:lang w:val="pl-PL"/>
        </w:rPr>
        <w:t xml:space="preserve">postopek izbire izvajalca </w:t>
      </w:r>
      <w:r w:rsidRPr="00796513">
        <w:rPr>
          <w:b/>
          <w:sz w:val="20"/>
          <w:szCs w:val="20"/>
          <w:lang w:val="pl-PL"/>
        </w:rPr>
        <w:t>je izveden</w:t>
      </w:r>
      <w:r w:rsidRPr="00796513">
        <w:rPr>
          <w:sz w:val="20"/>
          <w:szCs w:val="20"/>
          <w:lang w:val="pl-PL"/>
        </w:rPr>
        <w:t xml:space="preserve"> in številka javnega naročila je_________________. </w:t>
      </w:r>
    </w:p>
    <w:p w14:paraId="70BDFC4B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</w:p>
    <w:p w14:paraId="4384C1E1" w14:textId="77777777" w:rsidR="00582CBC" w:rsidRPr="00796513" w:rsidRDefault="00582CBC" w:rsidP="00582CBC">
      <w:pPr>
        <w:tabs>
          <w:tab w:val="center" w:pos="4153"/>
          <w:tab w:val="right" w:pos="8306"/>
        </w:tabs>
        <w:spacing w:line="260" w:lineRule="atLeast"/>
        <w:jc w:val="center"/>
        <w:rPr>
          <w:sz w:val="20"/>
          <w:szCs w:val="20"/>
          <w:lang w:val="pl-PL"/>
        </w:rPr>
      </w:pPr>
    </w:p>
    <w:p w14:paraId="570EBFA9" w14:textId="77777777" w:rsidR="00582CBC" w:rsidRDefault="00582CBC" w:rsidP="00582CBC">
      <w:pPr>
        <w:jc w:val="both"/>
        <w:outlineLvl w:val="0"/>
        <w:rPr>
          <w:b/>
          <w:szCs w:val="20"/>
        </w:rPr>
      </w:pPr>
      <w:r>
        <w:rPr>
          <w:b/>
          <w:sz w:val="20"/>
          <w:szCs w:val="20"/>
        </w:rPr>
        <w:t>V primerih, ko vlagatelj obkroži številko 2 ali 3, mora izpolniti tudi spodnji kontrolni list</w:t>
      </w:r>
    </w:p>
    <w:p w14:paraId="6BDB97F3" w14:textId="77777777" w:rsidR="00582CBC" w:rsidRDefault="00582CBC" w:rsidP="00582CBC">
      <w:pPr>
        <w:jc w:val="both"/>
        <w:outlineLvl w:val="0"/>
        <w:rPr>
          <w:b/>
          <w:szCs w:val="20"/>
        </w:rPr>
      </w:pPr>
    </w:p>
    <w:p w14:paraId="62613225" w14:textId="77777777" w:rsidR="00582CBC" w:rsidRDefault="00582CBC" w:rsidP="00582CBC">
      <w:pPr>
        <w:jc w:val="both"/>
        <w:outlineLvl w:val="0"/>
        <w:rPr>
          <w:b/>
          <w:szCs w:val="20"/>
        </w:rPr>
      </w:pPr>
    </w:p>
    <w:p w14:paraId="45CDB2CC" w14:textId="77777777" w:rsidR="00582CBC" w:rsidRDefault="00582CBC" w:rsidP="00582CBC">
      <w:pPr>
        <w:jc w:val="both"/>
        <w:outlineLvl w:val="0"/>
        <w:rPr>
          <w:b/>
          <w:szCs w:val="20"/>
        </w:rPr>
      </w:pPr>
    </w:p>
    <w:p w14:paraId="7F511186" w14:textId="77777777" w:rsidR="00582CBC" w:rsidRDefault="00582CBC" w:rsidP="00582CBC">
      <w:pPr>
        <w:jc w:val="both"/>
        <w:outlineLvl w:val="0"/>
        <w:rPr>
          <w:b/>
          <w:szCs w:val="20"/>
        </w:rPr>
      </w:pPr>
    </w:p>
    <w:p w14:paraId="641A4494" w14:textId="77777777" w:rsidR="00582CBC" w:rsidRDefault="00582CBC" w:rsidP="00582CBC">
      <w:pPr>
        <w:jc w:val="both"/>
        <w:outlineLvl w:val="0"/>
        <w:rPr>
          <w:b/>
          <w:szCs w:val="20"/>
        </w:rPr>
      </w:pPr>
    </w:p>
    <w:p w14:paraId="5EC5C831" w14:textId="77777777" w:rsidR="00582CBC" w:rsidRDefault="00582CBC" w:rsidP="00582CBC">
      <w:pPr>
        <w:jc w:val="both"/>
        <w:outlineLvl w:val="0"/>
        <w:rPr>
          <w:b/>
          <w:szCs w:val="20"/>
        </w:rPr>
      </w:pPr>
    </w:p>
    <w:p w14:paraId="649DE540" w14:textId="77777777" w:rsidR="00582CBC" w:rsidRPr="004F0FF2" w:rsidRDefault="00582CBC" w:rsidP="00582CBC">
      <w:pPr>
        <w:jc w:val="both"/>
        <w:outlineLvl w:val="0"/>
        <w:rPr>
          <w:b/>
          <w:szCs w:val="20"/>
        </w:rPr>
      </w:pPr>
      <w:r w:rsidRPr="004F0FF2">
        <w:rPr>
          <w:b/>
          <w:szCs w:val="20"/>
        </w:rPr>
        <w:t>KONTROLNI LIST ZA PREVERITEV SKLADNOSTI IZVEDBE POSTOPKA ODDAJE JAVNEGA NAROČILA GLEDE NA DOLOČBE ZAKONA O JAVNEM NAROČANJU – ZJN 3</w:t>
      </w:r>
    </w:p>
    <w:p w14:paraId="1870C635" w14:textId="77777777" w:rsidR="00582CBC" w:rsidRPr="004F0FF2" w:rsidRDefault="00582CBC" w:rsidP="00582CBC">
      <w:pPr>
        <w:jc w:val="center"/>
        <w:outlineLvl w:val="0"/>
        <w:rPr>
          <w:b/>
          <w:szCs w:val="20"/>
        </w:rPr>
      </w:pPr>
    </w:p>
    <w:p w14:paraId="39709FB1" w14:textId="77777777" w:rsidR="00582CBC" w:rsidRPr="004F0FF2" w:rsidRDefault="00582CBC" w:rsidP="00582CBC">
      <w:pPr>
        <w:jc w:val="center"/>
        <w:outlineLvl w:val="0"/>
        <w:rPr>
          <w:i/>
          <w:szCs w:val="20"/>
        </w:rPr>
      </w:pPr>
      <w:r w:rsidRPr="004F0FF2">
        <w:rPr>
          <w:i/>
          <w:szCs w:val="20"/>
        </w:rPr>
        <w:t xml:space="preserve">       </w:t>
      </w:r>
    </w:p>
    <w:p w14:paraId="30AB2B3C" w14:textId="77777777" w:rsidR="00635649" w:rsidRDefault="001728E8"/>
    <w:sectPr w:rsidR="00635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6000F"/>
    <w:multiLevelType w:val="hybridMultilevel"/>
    <w:tmpl w:val="49887E00"/>
    <w:lvl w:ilvl="0" w:tplc="4A1CA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11"/>
    <w:rsid w:val="00140314"/>
    <w:rsid w:val="001728E8"/>
    <w:rsid w:val="002618F5"/>
    <w:rsid w:val="0048179E"/>
    <w:rsid w:val="00582CBC"/>
    <w:rsid w:val="00840E11"/>
    <w:rsid w:val="00BA7724"/>
    <w:rsid w:val="00EB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C771"/>
  <w15:chartTrackingRefBased/>
  <w15:docId w15:val="{3364ECEB-9A71-45A1-A41A-73CED67D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2CBC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EB223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B223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B2232"/>
    <w:rPr>
      <w:rFonts w:ascii="Arial" w:eastAsia="Times New Roman" w:hAnsi="Arial" w:cs="Arial"/>
      <w:sz w:val="20"/>
      <w:szCs w:val="20"/>
      <w:lang w:val="en-US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B223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B2232"/>
    <w:rPr>
      <w:rFonts w:ascii="Arial" w:eastAsia="Times New Roman" w:hAnsi="Arial" w:cs="Arial"/>
      <w:b/>
      <w:bCs/>
      <w:sz w:val="20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223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2232"/>
    <w:rPr>
      <w:rFonts w:ascii="Segoe UI" w:eastAsia="Times New Roman" w:hAnsi="Segoe UI" w:cs="Segoe UI"/>
      <w:sz w:val="18"/>
      <w:szCs w:val="18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>ARSKTRP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Pezdirc, Marina</dc:creator>
  <cp:keywords/>
  <dc:description/>
  <cp:lastModifiedBy>MKGP</cp:lastModifiedBy>
  <cp:revision>6</cp:revision>
  <dcterms:created xsi:type="dcterms:W3CDTF">2021-08-18T07:39:00Z</dcterms:created>
  <dcterms:modified xsi:type="dcterms:W3CDTF">2021-08-20T12:01:00Z</dcterms:modified>
</cp:coreProperties>
</file>