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B99FE" w14:textId="75DA0189" w:rsidR="009D74EA" w:rsidRPr="00AA0458" w:rsidRDefault="00567D87" w:rsidP="009D74EA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  <w:bookmarkStart w:id="0" w:name="_GoBack"/>
      <w:bookmarkEnd w:id="0"/>
      <w:r w:rsidRPr="00AA0458">
        <w:rPr>
          <w:rFonts w:ascii="Arial" w:eastAsia="Times New Roman" w:hAnsi="Arial" w:cs="Arial"/>
          <w:sz w:val="20"/>
          <w:szCs w:val="20"/>
          <w:lang w:eastAsia="x-none"/>
        </w:rPr>
        <w:t>Ministrstvo za kmetijstvo, gozdarstvo in prehrano</w:t>
      </w:r>
      <w:r w:rsidR="002E25ED">
        <w:rPr>
          <w:rFonts w:ascii="Arial" w:eastAsia="Times New Roman" w:hAnsi="Arial" w:cs="Arial"/>
          <w:sz w:val="20"/>
          <w:szCs w:val="20"/>
          <w:lang w:eastAsia="x-none"/>
        </w:rPr>
        <w:t xml:space="preserve"> Republike Slovenije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, Dunajska </w:t>
      </w:r>
      <w:r w:rsidR="00B64BC9">
        <w:rPr>
          <w:rFonts w:ascii="Arial" w:eastAsia="Times New Roman" w:hAnsi="Arial" w:cs="Arial"/>
          <w:sz w:val="20"/>
          <w:szCs w:val="20"/>
          <w:lang w:eastAsia="x-none"/>
        </w:rPr>
        <w:t xml:space="preserve">cesta 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>22, 1000 Ljubljana (v nadaljnjem besedilu: Ministrstvo), na podlagi prvega odstavka 3. člena Uredbe o izvajanju Programa ukrepov na področju čebelarstva v Republiki Sloveniji v letih 2020–2022 (Uradni list RS, št. 78/19, 85/20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110/20</w:t>
      </w:r>
      <w:r w:rsidR="00D34C97">
        <w:rPr>
          <w:rFonts w:ascii="Arial" w:eastAsia="Times New Roman" w:hAnsi="Arial" w:cs="Arial"/>
          <w:sz w:val="20"/>
          <w:szCs w:val="20"/>
          <w:lang w:eastAsia="x-none"/>
        </w:rPr>
        <w:t xml:space="preserve">, </w:t>
      </w:r>
      <w:r w:rsidR="009B6D1B">
        <w:rPr>
          <w:rFonts w:ascii="Arial" w:eastAsia="Times New Roman" w:hAnsi="Arial" w:cs="Arial"/>
          <w:sz w:val="20"/>
          <w:szCs w:val="20"/>
          <w:lang w:eastAsia="x-none"/>
        </w:rPr>
        <w:t>54/</w:t>
      </w:r>
      <w:r w:rsidR="009B6D1B" w:rsidRPr="00E964F0">
        <w:rPr>
          <w:rFonts w:ascii="Arial" w:eastAsia="Times New Roman" w:hAnsi="Arial" w:cs="Arial"/>
          <w:sz w:val="20"/>
          <w:szCs w:val="20"/>
          <w:lang w:eastAsia="x-none"/>
        </w:rPr>
        <w:t>21</w:t>
      </w:r>
      <w:r w:rsidR="00D34C97" w:rsidRPr="00E964F0">
        <w:rPr>
          <w:rFonts w:ascii="Arial" w:eastAsia="Times New Roman" w:hAnsi="Arial" w:cs="Arial"/>
          <w:sz w:val="20"/>
          <w:szCs w:val="20"/>
          <w:lang w:eastAsia="x-none"/>
        </w:rPr>
        <w:t xml:space="preserve"> in </w:t>
      </w:r>
      <w:r w:rsidR="00B1531F" w:rsidRPr="00E964F0">
        <w:rPr>
          <w:rFonts w:ascii="Arial" w:eastAsia="Times New Roman" w:hAnsi="Arial" w:cs="Arial"/>
          <w:sz w:val="20"/>
          <w:szCs w:val="20"/>
          <w:lang w:eastAsia="x-none"/>
        </w:rPr>
        <w:t>97</w:t>
      </w:r>
      <w:r w:rsidR="00D34C97" w:rsidRPr="00E964F0">
        <w:rPr>
          <w:rFonts w:ascii="Arial" w:eastAsia="Times New Roman" w:hAnsi="Arial" w:cs="Arial"/>
          <w:sz w:val="20"/>
          <w:szCs w:val="20"/>
          <w:lang w:eastAsia="x-none"/>
        </w:rPr>
        <w:t>/21</w:t>
      </w:r>
      <w:r w:rsidRPr="00E964F0">
        <w:rPr>
          <w:rFonts w:ascii="Arial" w:eastAsia="Times New Roman" w:hAnsi="Arial" w:cs="Arial"/>
          <w:sz w:val="20"/>
          <w:szCs w:val="20"/>
          <w:lang w:eastAsia="x-none"/>
        </w:rPr>
        <w:t>; v nadaljnjem</w:t>
      </w:r>
      <w:r w:rsidRPr="00AA0458">
        <w:rPr>
          <w:rFonts w:ascii="Arial" w:eastAsia="Times New Roman" w:hAnsi="Arial" w:cs="Arial"/>
          <w:sz w:val="20"/>
          <w:szCs w:val="20"/>
          <w:lang w:eastAsia="x-none"/>
        </w:rPr>
        <w:t xml:space="preserve"> besedilu: Uredba), objavlja</w:t>
      </w:r>
    </w:p>
    <w:p w14:paraId="45CB2266" w14:textId="77777777" w:rsidR="00567D87" w:rsidRPr="00AA0458" w:rsidRDefault="00567D87" w:rsidP="009D74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CD7DC7" w14:textId="5CAB50C6" w:rsidR="009D74EA" w:rsidRPr="00B1531F" w:rsidRDefault="00D31ED0" w:rsidP="009D74E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1531F">
        <w:rPr>
          <w:rFonts w:ascii="Arial" w:hAnsi="Arial" w:cs="Arial"/>
          <w:b/>
          <w:sz w:val="24"/>
          <w:szCs w:val="24"/>
        </w:rPr>
        <w:t xml:space="preserve">JAVNI RAZPIS ZA </w:t>
      </w:r>
      <w:r w:rsidR="006C550E" w:rsidRPr="00B1531F">
        <w:rPr>
          <w:rFonts w:ascii="Arial" w:hAnsi="Arial" w:cs="Arial"/>
          <w:b/>
          <w:sz w:val="24"/>
          <w:szCs w:val="24"/>
        </w:rPr>
        <w:t xml:space="preserve">UKREP </w:t>
      </w:r>
      <w:r w:rsidR="00D34C97" w:rsidRPr="00B1531F">
        <w:rPr>
          <w:rFonts w:ascii="Arial" w:hAnsi="Arial" w:cs="Arial"/>
          <w:b/>
          <w:sz w:val="24"/>
          <w:szCs w:val="24"/>
        </w:rPr>
        <w:t xml:space="preserve">SOFINANCIRANJE </w:t>
      </w:r>
      <w:r w:rsidR="006C550E" w:rsidRPr="00B1531F">
        <w:rPr>
          <w:rFonts w:ascii="Arial" w:hAnsi="Arial" w:cs="Arial"/>
          <w:b/>
          <w:sz w:val="24"/>
          <w:szCs w:val="24"/>
        </w:rPr>
        <w:t>ZDRAVIL, DOVOLJENIH</w:t>
      </w:r>
      <w:r w:rsidR="00D34C97" w:rsidRPr="00B1531F">
        <w:rPr>
          <w:rFonts w:ascii="Arial" w:hAnsi="Arial" w:cs="Arial"/>
          <w:b/>
          <w:sz w:val="24"/>
          <w:szCs w:val="24"/>
        </w:rPr>
        <w:t xml:space="preserve"> V EKOLOŠKEM ČEBELARSTVU ZA ZATIRANJE VAROJE</w:t>
      </w:r>
      <w:r w:rsidR="00EF2C16">
        <w:rPr>
          <w:rFonts w:ascii="Arial" w:hAnsi="Arial" w:cs="Arial"/>
          <w:b/>
          <w:sz w:val="24"/>
          <w:szCs w:val="24"/>
        </w:rPr>
        <w:t xml:space="preserve"> V PROGRAMSKEM LETU 2022</w:t>
      </w:r>
    </w:p>
    <w:p w14:paraId="035F11C4" w14:textId="77777777" w:rsidR="009D74EA" w:rsidRPr="00AA0458" w:rsidRDefault="009D74EA" w:rsidP="009D74EA">
      <w:pPr>
        <w:pStyle w:val="Telobesedila23"/>
        <w:widowControl/>
        <w:autoSpaceDE w:val="0"/>
        <w:autoSpaceDN w:val="0"/>
        <w:adjustRightInd w:val="0"/>
        <w:spacing w:after="0"/>
        <w:jc w:val="center"/>
        <w:rPr>
          <w:rFonts w:ascii="Arial" w:hAnsi="Arial" w:cs="Arial"/>
          <w:szCs w:val="22"/>
          <w:lang w:val="sl-SI"/>
        </w:rPr>
      </w:pPr>
    </w:p>
    <w:p w14:paraId="713930D7" w14:textId="77777777" w:rsidR="009D74EA" w:rsidRPr="00AA0458" w:rsidRDefault="009D74EA" w:rsidP="003839E6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>1</w:t>
      </w:r>
      <w:r w:rsidR="001D748E" w:rsidRPr="00AA0458">
        <w:rPr>
          <w:rFonts w:ascii="Arial" w:hAnsi="Arial" w:cs="Arial"/>
          <w:b/>
        </w:rPr>
        <w:t>.</w:t>
      </w:r>
      <w:r w:rsidRPr="00AA0458">
        <w:rPr>
          <w:rFonts w:ascii="Arial" w:hAnsi="Arial" w:cs="Arial"/>
          <w:b/>
        </w:rPr>
        <w:t xml:space="preserve"> OSNOVNI PODATKI O JAVNEM RAZPISU</w:t>
      </w:r>
    </w:p>
    <w:tbl>
      <w:tblPr>
        <w:tblpPr w:leftFromText="141" w:rightFromText="141" w:vertAnchor="text" w:horzAnchor="margin" w:tblpY="7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676"/>
        <w:gridCol w:w="6278"/>
      </w:tblGrid>
      <w:tr w:rsidR="00110936" w:rsidRPr="00AA0458" w14:paraId="4285B95D" w14:textId="77777777" w:rsidTr="00110936">
        <w:trPr>
          <w:trHeight w:val="672"/>
        </w:trPr>
        <w:tc>
          <w:tcPr>
            <w:tcW w:w="2676" w:type="dxa"/>
            <w:shd w:val="clear" w:color="auto" w:fill="F2F2F2"/>
            <w:vAlign w:val="center"/>
          </w:tcPr>
          <w:p w14:paraId="278FAEC7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Predmet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E30D5C5" w14:textId="081800C7" w:rsidR="00110936" w:rsidRPr="002C6E08" w:rsidRDefault="00110936" w:rsidP="0087674F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3B4F48">
              <w:rPr>
                <w:rFonts w:ascii="Arial" w:hAnsi="Arial" w:cs="Arial"/>
                <w:sz w:val="20"/>
                <w:lang w:val="sl-SI"/>
              </w:rPr>
              <w:t xml:space="preserve">Predmet javnega razpisa je </w:t>
            </w:r>
            <w:r w:rsidR="00837F20">
              <w:rPr>
                <w:rFonts w:ascii="Arial" w:hAnsi="Arial" w:cs="Arial"/>
                <w:sz w:val="20"/>
                <w:lang w:val="sl-SI"/>
              </w:rPr>
              <w:t>sofinanciranje</w:t>
            </w:r>
            <w:r w:rsidR="009F3706">
              <w:rPr>
                <w:rFonts w:ascii="Arial" w:hAnsi="Arial" w:cs="Arial"/>
                <w:sz w:val="20"/>
                <w:lang w:val="sl-SI"/>
              </w:rPr>
              <w:t xml:space="preserve"> nakupa</w:t>
            </w:r>
            <w:r w:rsidR="006C550E">
              <w:rPr>
                <w:rFonts w:ascii="Arial" w:hAnsi="Arial" w:cs="Arial"/>
                <w:sz w:val="20"/>
                <w:lang w:val="sl-SI"/>
              </w:rPr>
              <w:t xml:space="preserve"> zdravil, dovoljenih</w:t>
            </w:r>
            <w:r w:rsidR="00837F20">
              <w:rPr>
                <w:rFonts w:ascii="Arial" w:hAnsi="Arial" w:cs="Arial"/>
                <w:sz w:val="20"/>
                <w:lang w:val="sl-SI"/>
              </w:rPr>
              <w:t xml:space="preserve"> v ekološkem čebelarstvu za zatiranje varoje</w:t>
            </w:r>
            <w:r w:rsidRPr="003B4F48">
              <w:rPr>
                <w:rFonts w:ascii="Arial" w:hAnsi="Arial" w:cs="Arial"/>
                <w:sz w:val="20"/>
                <w:lang w:val="sl-SI"/>
              </w:rPr>
              <w:t>.</w:t>
            </w:r>
          </w:p>
        </w:tc>
      </w:tr>
      <w:tr w:rsidR="00110936" w:rsidRPr="00AA0458" w14:paraId="51E126EB" w14:textId="77777777" w:rsidTr="00110936">
        <w:trPr>
          <w:cantSplit/>
          <w:trHeight w:val="94"/>
        </w:trPr>
        <w:tc>
          <w:tcPr>
            <w:tcW w:w="2676" w:type="dxa"/>
            <w:vMerge w:val="restart"/>
            <w:shd w:val="clear" w:color="auto" w:fill="F2F2F2"/>
            <w:vAlign w:val="center"/>
          </w:tcPr>
          <w:p w14:paraId="1F24F39D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Razpisana sredstva:</w:t>
            </w:r>
          </w:p>
          <w:p w14:paraId="67A284CE" w14:textId="77777777" w:rsidR="00110936" w:rsidRPr="00AA0458" w:rsidRDefault="00110936" w:rsidP="00110936">
            <w:pPr>
              <w:rPr>
                <w:rFonts w:ascii="Arial" w:hAnsi="Arial" w:cs="Arial"/>
                <w:b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60CDCA92" w14:textId="5EC349FF" w:rsidR="00110936" w:rsidRPr="00CE6C6B" w:rsidRDefault="00AA0458" w:rsidP="008C6A84">
            <w:pPr>
              <w:pStyle w:val="Telobesedila21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sl-SI"/>
              </w:rPr>
            </w:pPr>
            <w:r w:rsidRPr="00CE6C6B">
              <w:rPr>
                <w:rFonts w:ascii="Arial" w:hAnsi="Arial" w:cs="Arial"/>
                <w:sz w:val="20"/>
                <w:lang w:val="sl-SI"/>
              </w:rPr>
              <w:t xml:space="preserve">Višina nepovratnih sredstev, namenjena za izvajanje </w:t>
            </w:r>
            <w:r w:rsidR="008C6A84" w:rsidRPr="00CE6C6B">
              <w:rPr>
                <w:rFonts w:ascii="Arial" w:hAnsi="Arial" w:cs="Arial"/>
                <w:sz w:val="20"/>
                <w:lang w:val="sl-SI"/>
              </w:rPr>
              <w:t>j</w:t>
            </w:r>
            <w:r w:rsidRPr="00CE6C6B">
              <w:rPr>
                <w:rFonts w:ascii="Arial" w:hAnsi="Arial" w:cs="Arial"/>
                <w:sz w:val="20"/>
                <w:lang w:val="sl-SI"/>
              </w:rPr>
              <w:t xml:space="preserve">avnega razpisa za </w:t>
            </w:r>
            <w:r w:rsidR="006C550E" w:rsidRPr="00CE6C6B">
              <w:rPr>
                <w:rFonts w:ascii="Arial" w:hAnsi="Arial" w:cs="Arial"/>
                <w:sz w:val="20"/>
                <w:lang w:val="sl-SI"/>
              </w:rPr>
              <w:t>ukrep Sofinanciranje zdravil, dovoljenih</w:t>
            </w:r>
            <w:r w:rsidR="00837F20" w:rsidRPr="00CE6C6B">
              <w:rPr>
                <w:rFonts w:ascii="Arial" w:hAnsi="Arial" w:cs="Arial"/>
                <w:sz w:val="20"/>
                <w:lang w:val="sl-SI"/>
              </w:rPr>
              <w:t xml:space="preserve"> v ekološkem čebelarstvu</w:t>
            </w:r>
            <w:r w:rsidRPr="00CE6C6B">
              <w:rPr>
                <w:rFonts w:ascii="Arial" w:hAnsi="Arial" w:cs="Arial"/>
                <w:sz w:val="20"/>
                <w:lang w:val="sl-SI"/>
              </w:rPr>
              <w:t xml:space="preserve"> </w:t>
            </w:r>
            <w:r w:rsidR="006C550E" w:rsidRPr="00CE6C6B">
              <w:rPr>
                <w:rFonts w:ascii="Arial" w:hAnsi="Arial" w:cs="Arial"/>
                <w:sz w:val="20"/>
                <w:lang w:val="sl-SI"/>
              </w:rPr>
              <w:t xml:space="preserve">za zatiranje varoje </w:t>
            </w:r>
            <w:r w:rsidR="004467E6" w:rsidRPr="00CE6C6B">
              <w:rPr>
                <w:rFonts w:ascii="Arial" w:hAnsi="Arial" w:cs="Arial"/>
                <w:sz w:val="20"/>
                <w:lang w:val="sl-SI"/>
              </w:rPr>
              <w:t>v programskem letu 2022</w:t>
            </w:r>
            <w:r w:rsidR="004F065A" w:rsidRPr="00CE6C6B">
              <w:rPr>
                <w:rFonts w:ascii="Arial" w:hAnsi="Arial" w:cs="Arial"/>
                <w:sz w:val="20"/>
                <w:lang w:val="sl-SI"/>
              </w:rPr>
              <w:t>,</w:t>
            </w:r>
            <w:r w:rsidRPr="00CE6C6B">
              <w:rPr>
                <w:rFonts w:ascii="Arial" w:hAnsi="Arial" w:cs="Arial"/>
                <w:sz w:val="20"/>
                <w:lang w:val="sl-SI"/>
              </w:rPr>
              <w:t xml:space="preserve"> znaša do</w:t>
            </w:r>
            <w:r w:rsidRPr="00CE6C6B">
              <w:rPr>
                <w:rFonts w:ascii="Arial" w:hAnsi="Arial" w:cs="Arial"/>
                <w:b/>
                <w:sz w:val="20"/>
                <w:lang w:val="sl-SI"/>
              </w:rPr>
              <w:t xml:space="preserve"> </w:t>
            </w:r>
            <w:r w:rsidR="00EF2C16" w:rsidRPr="00CE6C6B">
              <w:rPr>
                <w:rFonts w:ascii="Arial" w:hAnsi="Arial" w:cs="Arial"/>
                <w:b/>
                <w:sz w:val="20"/>
                <w:lang w:val="sl-SI"/>
              </w:rPr>
              <w:t>27</w:t>
            </w:r>
            <w:r w:rsidR="00B2155E" w:rsidRPr="00CE6C6B">
              <w:rPr>
                <w:rFonts w:ascii="Arial" w:hAnsi="Arial" w:cs="Arial"/>
                <w:b/>
                <w:sz w:val="20"/>
                <w:lang w:val="sl-SI"/>
              </w:rPr>
              <w:t>.000</w:t>
            </w:r>
            <w:r w:rsidRPr="00CE6C6B">
              <w:rPr>
                <w:rFonts w:ascii="Arial" w:hAnsi="Arial" w:cs="Arial"/>
                <w:b/>
                <w:sz w:val="20"/>
                <w:lang w:val="sl-SI"/>
              </w:rPr>
              <w:t xml:space="preserve"> eurov.</w:t>
            </w:r>
          </w:p>
        </w:tc>
      </w:tr>
      <w:tr w:rsidR="00110936" w:rsidRPr="00AA0458" w14:paraId="539E1EF7" w14:textId="77777777" w:rsidTr="00110936">
        <w:trPr>
          <w:cantSplit/>
          <w:trHeight w:val="1557"/>
        </w:trPr>
        <w:tc>
          <w:tcPr>
            <w:tcW w:w="2676" w:type="dxa"/>
            <w:vMerge/>
            <w:shd w:val="clear" w:color="auto" w:fill="F2F2F2"/>
            <w:vAlign w:val="center"/>
          </w:tcPr>
          <w:p w14:paraId="459EE415" w14:textId="77777777" w:rsidR="00110936" w:rsidRPr="00AA0458" w:rsidRDefault="00110936" w:rsidP="00110936">
            <w:pPr>
              <w:rPr>
                <w:rFonts w:ascii="Arial" w:hAnsi="Arial" w:cs="Arial"/>
              </w:rPr>
            </w:pPr>
          </w:p>
        </w:tc>
        <w:tc>
          <w:tcPr>
            <w:tcW w:w="6278" w:type="dxa"/>
            <w:shd w:val="clear" w:color="auto" w:fill="F2F2F2"/>
            <w:vAlign w:val="center"/>
          </w:tcPr>
          <w:p w14:paraId="596CB34D" w14:textId="77777777" w:rsidR="00AA0458" w:rsidRPr="00CE6C6B" w:rsidRDefault="00AA0458" w:rsidP="00AA0458">
            <w:pPr>
              <w:pStyle w:val="Telobesedila-zamik"/>
              <w:spacing w:line="264" w:lineRule="auto"/>
              <w:ind w:left="0"/>
              <w:jc w:val="both"/>
              <w:rPr>
                <w:rFonts w:cs="Arial"/>
                <w:szCs w:val="20"/>
              </w:rPr>
            </w:pPr>
            <w:r w:rsidRPr="00CE6C6B">
              <w:rPr>
                <w:rFonts w:cs="Arial"/>
                <w:szCs w:val="20"/>
              </w:rPr>
              <w:t>Sredstva bremenijo proračunski postavki Ministrstva:</w:t>
            </w:r>
          </w:p>
          <w:p w14:paraId="3A2767F7" w14:textId="72BF557F" w:rsidR="00AA0458" w:rsidRPr="00CE6C6B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6C6B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140032 - Program ukrepov v čebelarstvu EU, 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B2155E" w:rsidRPr="00CE6C6B">
              <w:rPr>
                <w:rFonts w:ascii="Arial" w:hAnsi="Arial" w:cs="Arial"/>
                <w:sz w:val="20"/>
                <w:szCs w:val="20"/>
              </w:rPr>
              <w:t>1</w:t>
            </w:r>
            <w:r w:rsidR="00EF2C16" w:rsidRPr="00CE6C6B">
              <w:rPr>
                <w:rFonts w:ascii="Arial" w:hAnsi="Arial" w:cs="Arial"/>
                <w:sz w:val="20"/>
                <w:szCs w:val="20"/>
              </w:rPr>
              <w:t>3</w:t>
            </w:r>
            <w:r w:rsidR="00B2155E" w:rsidRPr="00CE6C6B">
              <w:rPr>
                <w:rFonts w:ascii="Arial" w:hAnsi="Arial" w:cs="Arial"/>
                <w:sz w:val="20"/>
                <w:szCs w:val="20"/>
              </w:rPr>
              <w:t>.500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 eurov,</w:t>
            </w:r>
          </w:p>
          <w:p w14:paraId="14CC4427" w14:textId="4146845A" w:rsidR="00AA0458" w:rsidRPr="00CE6C6B" w:rsidRDefault="00AA0458" w:rsidP="005C7350">
            <w:pPr>
              <w:keepLines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C6B">
              <w:rPr>
                <w:rFonts w:ascii="Arial" w:hAnsi="Arial" w:cs="Arial"/>
                <w:color w:val="000000"/>
                <w:sz w:val="20"/>
                <w:szCs w:val="20"/>
              </w:rPr>
              <w:t xml:space="preserve">PP 140033 - Program ukrepov v čebelarstvu SLO, 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v višini do </w:t>
            </w:r>
            <w:r w:rsidR="00B2155E" w:rsidRPr="00CE6C6B">
              <w:rPr>
                <w:rFonts w:ascii="Arial" w:hAnsi="Arial" w:cs="Arial"/>
                <w:sz w:val="20"/>
                <w:szCs w:val="20"/>
              </w:rPr>
              <w:t>1</w:t>
            </w:r>
            <w:r w:rsidR="00EF2C16" w:rsidRPr="00CE6C6B">
              <w:rPr>
                <w:rFonts w:ascii="Arial" w:hAnsi="Arial" w:cs="Arial"/>
                <w:sz w:val="20"/>
                <w:szCs w:val="20"/>
              </w:rPr>
              <w:t>3</w:t>
            </w:r>
            <w:r w:rsidR="00B2155E" w:rsidRPr="00CE6C6B">
              <w:rPr>
                <w:rFonts w:ascii="Arial" w:hAnsi="Arial" w:cs="Arial"/>
                <w:sz w:val="20"/>
                <w:szCs w:val="20"/>
              </w:rPr>
              <w:t>.500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 eurov.</w:t>
            </w:r>
          </w:p>
          <w:p w14:paraId="0C269E24" w14:textId="77777777" w:rsidR="00110936" w:rsidRPr="00CE6C6B" w:rsidRDefault="00110936" w:rsidP="00110936">
            <w:pPr>
              <w:autoSpaceDE w:val="0"/>
              <w:autoSpaceDN w:val="0"/>
              <w:adjustRightInd w:val="0"/>
              <w:spacing w:after="0" w:line="240" w:lineRule="auto"/>
              <w:ind w:left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9412B3" w14:textId="4B9C5CEE" w:rsidR="00110936" w:rsidRPr="00CE6C6B" w:rsidRDefault="00110936" w:rsidP="00110936">
            <w:pPr>
              <w:autoSpaceDE w:val="0"/>
              <w:autoSpaceDN w:val="0"/>
              <w:adjustRightInd w:val="0"/>
              <w:ind w:left="27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E6C6B">
              <w:rPr>
                <w:rFonts w:ascii="Arial" w:hAnsi="Arial" w:cs="Arial"/>
                <w:sz w:val="20"/>
                <w:szCs w:val="20"/>
              </w:rPr>
              <w:t>Delež prispevka Evropske unije v celotnih javnih izdatkih znaša 50% upravičenih stroškov.</w:t>
            </w:r>
          </w:p>
        </w:tc>
      </w:tr>
      <w:tr w:rsidR="00110936" w:rsidRPr="00AA0458" w14:paraId="1803CD68" w14:textId="77777777" w:rsidTr="00110936">
        <w:trPr>
          <w:trHeight w:val="445"/>
        </w:trPr>
        <w:tc>
          <w:tcPr>
            <w:tcW w:w="2676" w:type="dxa"/>
            <w:shd w:val="clear" w:color="auto" w:fill="F2F2F2"/>
            <w:vAlign w:val="center"/>
          </w:tcPr>
          <w:p w14:paraId="7416BD93" w14:textId="77777777" w:rsidR="00110936" w:rsidRPr="00AA0458" w:rsidRDefault="00110936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A0458">
              <w:rPr>
                <w:rFonts w:ascii="Arial" w:hAnsi="Arial" w:cs="Arial"/>
                <w:b/>
              </w:rPr>
              <w:t>Vrsta javnega razpisa: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2773940F" w14:textId="697B8FC3" w:rsidR="00110936" w:rsidRPr="00CE6C6B" w:rsidRDefault="00A178D2" w:rsidP="00A178D2">
            <w:pPr>
              <w:pStyle w:val="Telobesedila23"/>
              <w:widowControl/>
              <w:spacing w:after="0"/>
              <w:rPr>
                <w:rFonts w:ascii="Arial" w:hAnsi="Arial" w:cs="Arial"/>
                <w:sz w:val="20"/>
              </w:rPr>
            </w:pPr>
            <w:r w:rsidRPr="00CE6C6B">
              <w:rPr>
                <w:rFonts w:ascii="Arial" w:hAnsi="Arial" w:cs="Arial"/>
                <w:sz w:val="20"/>
              </w:rPr>
              <w:t>ZAPRTI</w:t>
            </w:r>
          </w:p>
        </w:tc>
      </w:tr>
      <w:tr w:rsidR="003B4F48" w:rsidRPr="00AA0458" w14:paraId="73EDF30E" w14:textId="77777777" w:rsidTr="00110936">
        <w:trPr>
          <w:trHeight w:val="744"/>
        </w:trPr>
        <w:tc>
          <w:tcPr>
            <w:tcW w:w="2676" w:type="dxa"/>
            <w:shd w:val="clear" w:color="auto" w:fill="F2F2F2"/>
            <w:vAlign w:val="center"/>
          </w:tcPr>
          <w:p w14:paraId="64EBCCF8" w14:textId="166251A6" w:rsidR="003B4F48" w:rsidRPr="00AA0458" w:rsidRDefault="003B4F48" w:rsidP="003B4F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Začetek vlaganja</w:t>
            </w:r>
            <w:r w:rsidRPr="00AA0458">
              <w:rPr>
                <w:rFonts w:ascii="Arial" w:hAnsi="Arial" w:cs="Arial"/>
                <w:b/>
              </w:rPr>
              <w:t xml:space="preserve"> vlog in zaključek javnega razpisa: 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45233D28" w14:textId="0739DBF5" w:rsidR="003B4F48" w:rsidRPr="00CE6C6B" w:rsidRDefault="003B4F48" w:rsidP="00EF2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C6B">
              <w:rPr>
                <w:rFonts w:ascii="Arial" w:hAnsi="Arial" w:cs="Arial"/>
                <w:sz w:val="20"/>
                <w:szCs w:val="20"/>
              </w:rPr>
              <w:t xml:space="preserve">Rok za oddajo vlog na </w:t>
            </w:r>
            <w:r w:rsidR="008C6A84" w:rsidRPr="00CE6C6B">
              <w:rPr>
                <w:rFonts w:ascii="Arial" w:hAnsi="Arial" w:cs="Arial"/>
                <w:sz w:val="20"/>
                <w:szCs w:val="20"/>
              </w:rPr>
              <w:t>j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avni razpis </w:t>
            </w:r>
            <w:r w:rsidR="008C6A84" w:rsidRPr="00CE6C6B">
              <w:rPr>
                <w:rFonts w:ascii="Arial" w:hAnsi="Arial" w:cs="Arial"/>
                <w:sz w:val="20"/>
              </w:rPr>
              <w:t>za ukrep Sofinanciranje zdravil, dovoljenih v ekološkem čebelarstvu za zatiranj</w:t>
            </w:r>
            <w:r w:rsidR="00EF2C16" w:rsidRPr="00CE6C6B">
              <w:rPr>
                <w:rFonts w:ascii="Arial" w:hAnsi="Arial" w:cs="Arial"/>
                <w:sz w:val="20"/>
              </w:rPr>
              <w:t>e varoje v programskem letu 2022</w:t>
            </w:r>
            <w:r w:rsidR="008C6A84" w:rsidRPr="00CE6C6B">
              <w:rPr>
                <w:rFonts w:ascii="Arial" w:hAnsi="Arial" w:cs="Arial"/>
                <w:sz w:val="20"/>
              </w:rPr>
              <w:t xml:space="preserve"> </w:t>
            </w:r>
            <w:r w:rsidRPr="00CE6C6B">
              <w:rPr>
                <w:rFonts w:ascii="Arial" w:hAnsi="Arial" w:cs="Arial"/>
                <w:sz w:val="20"/>
                <w:szCs w:val="20"/>
              </w:rPr>
              <w:t xml:space="preserve">(v nadaljnjem besedilu: javni razpis) začne teči z naslednjim dnem po objavi v Uradnem listu Republike Slovenije in traja do vključno </w:t>
            </w:r>
            <w:r w:rsidR="00EF2C16" w:rsidRPr="00CE6C6B">
              <w:rPr>
                <w:rFonts w:ascii="Arial" w:hAnsi="Arial" w:cs="Arial"/>
                <w:sz w:val="20"/>
                <w:szCs w:val="20"/>
              </w:rPr>
              <w:t>15</w:t>
            </w:r>
            <w:r w:rsidR="008C6A84" w:rsidRPr="00CE6C6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2C16" w:rsidRPr="00CE6C6B">
              <w:rPr>
                <w:rFonts w:ascii="Arial" w:hAnsi="Arial" w:cs="Arial"/>
                <w:sz w:val="20"/>
                <w:szCs w:val="20"/>
              </w:rPr>
              <w:t>6</w:t>
            </w:r>
            <w:r w:rsidR="00190E54" w:rsidRPr="00CE6C6B">
              <w:rPr>
                <w:rFonts w:ascii="Arial" w:hAnsi="Arial" w:cs="Arial"/>
                <w:sz w:val="20"/>
                <w:szCs w:val="20"/>
              </w:rPr>
              <w:t>.</w:t>
            </w:r>
            <w:r w:rsidR="008C6A84" w:rsidRPr="00CE6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6C6B">
              <w:rPr>
                <w:rFonts w:ascii="Arial" w:hAnsi="Arial" w:cs="Arial"/>
                <w:sz w:val="20"/>
                <w:szCs w:val="20"/>
              </w:rPr>
              <w:t>202</w:t>
            </w:r>
            <w:r w:rsidR="00EF2C16" w:rsidRPr="00CE6C6B">
              <w:rPr>
                <w:rFonts w:ascii="Arial" w:hAnsi="Arial" w:cs="Arial"/>
                <w:sz w:val="20"/>
                <w:szCs w:val="20"/>
              </w:rPr>
              <w:t>2</w:t>
            </w:r>
            <w:r w:rsidR="00424603" w:rsidRPr="00CE6C6B">
              <w:rPr>
                <w:rFonts w:ascii="Arial" w:hAnsi="Arial" w:cs="Arial"/>
                <w:sz w:val="20"/>
                <w:szCs w:val="20"/>
              </w:rPr>
              <w:t>, do 23.59 ure</w:t>
            </w:r>
            <w:r w:rsidRPr="00CE6C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47D660AB" w14:textId="77777777" w:rsidTr="004B5ABF">
        <w:trPr>
          <w:trHeight w:val="744"/>
        </w:trPr>
        <w:tc>
          <w:tcPr>
            <w:tcW w:w="2676" w:type="dxa"/>
            <w:shd w:val="clear" w:color="auto" w:fill="F2F2F2"/>
          </w:tcPr>
          <w:p w14:paraId="0A9263E3" w14:textId="4EB8E2D7" w:rsidR="003B4F48" w:rsidRPr="00AA0458" w:rsidRDefault="003B4F48" w:rsidP="001109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3B4F48">
              <w:rPr>
                <w:rFonts w:ascii="Arial" w:hAnsi="Arial" w:cs="Arial"/>
                <w:b/>
              </w:rPr>
              <w:t>Obdobje upravičenosti stroškov:</w:t>
            </w:r>
          </w:p>
        </w:tc>
        <w:tc>
          <w:tcPr>
            <w:tcW w:w="6278" w:type="dxa"/>
            <w:shd w:val="clear" w:color="auto" w:fill="F2F2F2"/>
          </w:tcPr>
          <w:p w14:paraId="2A458399" w14:textId="79D095AF" w:rsidR="000D5546" w:rsidRPr="00AA0458" w:rsidRDefault="000D5546" w:rsidP="00EF2C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5546">
              <w:rPr>
                <w:rFonts w:ascii="Arial" w:hAnsi="Arial" w:cs="Arial"/>
                <w:sz w:val="20"/>
                <w:szCs w:val="20"/>
              </w:rPr>
              <w:t xml:space="preserve">Upravičeni stroški za izplačilo dodeljenih sredstev iz tega javnega razpisa so stroški, ki so nastali </w:t>
            </w:r>
            <w:r w:rsidR="00190E54">
              <w:rPr>
                <w:rFonts w:ascii="Arial" w:hAnsi="Arial" w:cs="Arial"/>
                <w:sz w:val="20"/>
                <w:szCs w:val="20"/>
              </w:rPr>
              <w:t>od 1.</w:t>
            </w:r>
            <w:r w:rsidR="008C6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E54">
              <w:rPr>
                <w:rFonts w:ascii="Arial" w:hAnsi="Arial" w:cs="Arial"/>
                <w:sz w:val="20"/>
                <w:szCs w:val="20"/>
              </w:rPr>
              <w:t>8.</w:t>
            </w:r>
            <w:r w:rsidR="008C6A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2C16">
              <w:rPr>
                <w:rFonts w:ascii="Arial" w:hAnsi="Arial" w:cs="Arial"/>
                <w:sz w:val="20"/>
                <w:szCs w:val="20"/>
              </w:rPr>
              <w:t>2021</w:t>
            </w:r>
            <w:r w:rsidRPr="000D5546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C659BE">
              <w:rPr>
                <w:rFonts w:ascii="Arial" w:hAnsi="Arial" w:cs="Arial"/>
                <w:sz w:val="20"/>
                <w:szCs w:val="20"/>
              </w:rPr>
              <w:t>1</w:t>
            </w:r>
            <w:r w:rsidR="00EF2C16">
              <w:rPr>
                <w:rFonts w:ascii="Arial" w:hAnsi="Arial" w:cs="Arial"/>
                <w:sz w:val="20"/>
                <w:szCs w:val="20"/>
              </w:rPr>
              <w:t>5</w:t>
            </w:r>
            <w:r w:rsidRPr="000D554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F2C16">
              <w:rPr>
                <w:rFonts w:ascii="Arial" w:hAnsi="Arial" w:cs="Arial"/>
                <w:sz w:val="20"/>
                <w:szCs w:val="20"/>
              </w:rPr>
              <w:t>6</w:t>
            </w:r>
            <w:r w:rsidRPr="000D5546">
              <w:rPr>
                <w:rFonts w:ascii="Arial" w:hAnsi="Arial" w:cs="Arial"/>
                <w:sz w:val="20"/>
                <w:szCs w:val="20"/>
              </w:rPr>
              <w:t>. 2</w:t>
            </w:r>
            <w:r w:rsidR="00EF2C16">
              <w:rPr>
                <w:rFonts w:ascii="Arial" w:hAnsi="Arial" w:cs="Arial"/>
                <w:sz w:val="20"/>
                <w:szCs w:val="20"/>
              </w:rPr>
              <w:t>022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B4F48" w:rsidRPr="00AA0458" w14:paraId="70AE1616" w14:textId="77777777" w:rsidTr="004B5ABF">
        <w:trPr>
          <w:trHeight w:val="1068"/>
        </w:trPr>
        <w:tc>
          <w:tcPr>
            <w:tcW w:w="2676" w:type="dxa"/>
            <w:shd w:val="clear" w:color="auto" w:fill="F2F2F2"/>
            <w:vAlign w:val="center"/>
          </w:tcPr>
          <w:p w14:paraId="06476308" w14:textId="7A75C535" w:rsidR="003B4F48" w:rsidRPr="00AA0458" w:rsidRDefault="003B4F48" w:rsidP="001109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458">
              <w:rPr>
                <w:rFonts w:ascii="Arial" w:hAnsi="Arial" w:cs="Arial"/>
                <w:b/>
              </w:rPr>
              <w:t xml:space="preserve">Informacije o </w:t>
            </w:r>
            <w:r w:rsidR="00424603">
              <w:rPr>
                <w:rFonts w:ascii="Arial" w:hAnsi="Arial" w:cs="Arial"/>
                <w:b/>
              </w:rPr>
              <w:t xml:space="preserve">javnem </w:t>
            </w:r>
            <w:r w:rsidRPr="00AA0458">
              <w:rPr>
                <w:rFonts w:ascii="Arial" w:hAnsi="Arial" w:cs="Arial"/>
                <w:b/>
              </w:rPr>
              <w:t>razpisu:</w:t>
            </w:r>
          </w:p>
        </w:tc>
        <w:tc>
          <w:tcPr>
            <w:tcW w:w="6278" w:type="dxa"/>
            <w:shd w:val="clear" w:color="auto" w:fill="F2F2F2"/>
            <w:vAlign w:val="center"/>
          </w:tcPr>
          <w:p w14:paraId="55A83532" w14:textId="39500161" w:rsidR="003B4F48" w:rsidRPr="00AA0458" w:rsidRDefault="003B4F48" w:rsidP="0035279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 točka Agencije Republike Slovenije za kmetijske trge in razvoj podeželja</w:t>
            </w:r>
            <w:r w:rsidR="00B64B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,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Dunajska</w:t>
            </w:r>
            <w:r w:rsidR="00B64BC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cesta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160, 1000 Ljubljana</w:t>
            </w:r>
            <w:r w:rsidR="00922B0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A6A69" w:rsidRPr="00AA6A6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(v nadaljnjem besedilu: Agencija), </w:t>
            </w:r>
            <w:r w:rsidRPr="00AA045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Tel.: </w:t>
            </w:r>
            <w:r w:rsidRPr="00AA0458">
              <w:rPr>
                <w:rFonts w:ascii="Arial" w:hAnsi="Arial" w:cs="Arial"/>
                <w:color w:val="000000"/>
                <w:sz w:val="20"/>
                <w:szCs w:val="20"/>
              </w:rPr>
              <w:t xml:space="preserve">01 580 77 92, E-mail: </w:t>
            </w:r>
            <w:hyperlink r:id="rId8" w:history="1">
              <w:r w:rsidRPr="00AA0458">
                <w:rPr>
                  <w:rStyle w:val="Hiperpovezava"/>
                  <w:rFonts w:ascii="Arial" w:hAnsi="Arial" w:cs="Arial"/>
                  <w:sz w:val="20"/>
                  <w:szCs w:val="20"/>
                </w:rPr>
                <w:t>aktrp@gov.si</w:t>
              </w:r>
            </w:hyperlink>
          </w:p>
          <w:p w14:paraId="7D16D9CA" w14:textId="536B47A4" w:rsidR="003B4F48" w:rsidRPr="00AA0458" w:rsidRDefault="003B4F48" w:rsidP="003B4F48">
            <w:pPr>
              <w:spacing w:after="0" w:line="240" w:lineRule="auto"/>
              <w:ind w:left="3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13A17D" w14:textId="7751F587" w:rsidR="009D74EA" w:rsidRPr="00AA0458" w:rsidRDefault="009D74EA" w:rsidP="009D74EA">
      <w:pPr>
        <w:jc w:val="both"/>
        <w:outlineLvl w:val="0"/>
        <w:rPr>
          <w:rFonts w:ascii="Arial" w:hAnsi="Arial" w:cs="Arial"/>
          <w:b/>
        </w:rPr>
      </w:pPr>
    </w:p>
    <w:p w14:paraId="7704F685" w14:textId="77777777" w:rsidR="00F60A47" w:rsidRDefault="00F60A47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892F8E1" w14:textId="77777777" w:rsidR="00F4734E" w:rsidRPr="00AA0458" w:rsidRDefault="00F4734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92C3440" w14:textId="503D15B7" w:rsidR="001D748E" w:rsidRPr="00AA0458" w:rsidRDefault="001D748E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2. </w:t>
      </w:r>
      <w:r w:rsidR="006E2B73" w:rsidRPr="00AA0458">
        <w:rPr>
          <w:rFonts w:ascii="Arial" w:hAnsi="Arial" w:cs="Arial"/>
          <w:b/>
        </w:rPr>
        <w:t>NAMEN</w:t>
      </w:r>
      <w:r w:rsidRPr="00AA0458">
        <w:rPr>
          <w:rFonts w:ascii="Arial" w:hAnsi="Arial" w:cs="Arial"/>
          <w:b/>
        </w:rPr>
        <w:t xml:space="preserve"> </w:t>
      </w:r>
      <w:r w:rsidR="001A6575">
        <w:rPr>
          <w:rFonts w:ascii="Arial" w:hAnsi="Arial" w:cs="Arial"/>
          <w:b/>
        </w:rPr>
        <w:t>UKREPA</w:t>
      </w:r>
      <w:r w:rsidRPr="00AA0458">
        <w:rPr>
          <w:rFonts w:ascii="Arial" w:hAnsi="Arial" w:cs="Arial"/>
          <w:b/>
        </w:rPr>
        <w:t xml:space="preserve"> </w:t>
      </w:r>
    </w:p>
    <w:p w14:paraId="33B50F25" w14:textId="4D8BF12D" w:rsidR="001A1AC9" w:rsidRDefault="001A6575" w:rsidP="001A6575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Pr="00AA0458">
        <w:rPr>
          <w:rFonts w:ascii="Arial" w:hAnsi="Arial" w:cs="Arial"/>
          <w:sz w:val="20"/>
          <w:szCs w:val="20"/>
        </w:rPr>
        <w:t xml:space="preserve">Namen </w:t>
      </w:r>
      <w:r>
        <w:rPr>
          <w:rFonts w:ascii="Arial" w:hAnsi="Arial" w:cs="Arial"/>
          <w:sz w:val="20"/>
          <w:szCs w:val="20"/>
        </w:rPr>
        <w:t xml:space="preserve">ukrepa je </w:t>
      </w:r>
      <w:r w:rsidRPr="00AA0458">
        <w:rPr>
          <w:rFonts w:ascii="Arial" w:hAnsi="Arial" w:cs="Arial"/>
          <w:sz w:val="20"/>
          <w:szCs w:val="20"/>
        </w:rPr>
        <w:t xml:space="preserve">določen v </w:t>
      </w:r>
      <w:r>
        <w:rPr>
          <w:rFonts w:ascii="Arial" w:hAnsi="Arial" w:cs="Arial"/>
          <w:sz w:val="20"/>
          <w:szCs w:val="20"/>
        </w:rPr>
        <w:t>tretjem odstavku 2.</w:t>
      </w:r>
      <w:r w:rsidRPr="00AA0458">
        <w:rPr>
          <w:rFonts w:ascii="Arial" w:hAnsi="Arial" w:cs="Arial"/>
          <w:sz w:val="20"/>
          <w:szCs w:val="20"/>
        </w:rPr>
        <w:t xml:space="preserve"> člen</w:t>
      </w:r>
      <w:r>
        <w:rPr>
          <w:rFonts w:ascii="Arial" w:hAnsi="Arial" w:cs="Arial"/>
          <w:sz w:val="20"/>
          <w:szCs w:val="20"/>
        </w:rPr>
        <w:t>a</w:t>
      </w:r>
      <w:r w:rsidRPr="00AA0458">
        <w:rPr>
          <w:rFonts w:ascii="Arial" w:hAnsi="Arial" w:cs="Arial"/>
          <w:sz w:val="20"/>
          <w:szCs w:val="20"/>
        </w:rPr>
        <w:t xml:space="preserve"> Uredbe</w:t>
      </w:r>
      <w:r>
        <w:rPr>
          <w:rFonts w:ascii="Arial" w:hAnsi="Arial" w:cs="Arial"/>
          <w:sz w:val="20"/>
          <w:szCs w:val="20"/>
        </w:rPr>
        <w:t>.</w:t>
      </w:r>
    </w:p>
    <w:p w14:paraId="66C7A612" w14:textId="77777777" w:rsidR="001A6575" w:rsidRPr="001A6575" w:rsidRDefault="001A6575" w:rsidP="001A6575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4412C2DA" w14:textId="7FA208D2" w:rsidR="009D74EA" w:rsidRPr="00AA0458" w:rsidRDefault="009D74EA" w:rsidP="0034648B">
      <w:pPr>
        <w:tabs>
          <w:tab w:val="left" w:pos="426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b/>
        </w:rPr>
      </w:pPr>
      <w:r w:rsidRPr="00AA0458">
        <w:rPr>
          <w:rFonts w:ascii="Arial" w:hAnsi="Arial" w:cs="Arial"/>
          <w:b/>
        </w:rPr>
        <w:t xml:space="preserve">3. </w:t>
      </w:r>
      <w:r w:rsidR="00792644" w:rsidRPr="00AA0458">
        <w:rPr>
          <w:rFonts w:ascii="Arial" w:hAnsi="Arial" w:cs="Arial"/>
          <w:b/>
        </w:rPr>
        <w:t>U</w:t>
      </w:r>
      <w:r w:rsidR="00B316B3" w:rsidRPr="00AA0458">
        <w:rPr>
          <w:rFonts w:ascii="Arial" w:hAnsi="Arial" w:cs="Arial"/>
          <w:b/>
        </w:rPr>
        <w:t>P</w:t>
      </w:r>
      <w:r w:rsidR="00792644" w:rsidRPr="00AA0458">
        <w:rPr>
          <w:rFonts w:ascii="Arial" w:hAnsi="Arial" w:cs="Arial"/>
          <w:b/>
        </w:rPr>
        <w:t>RAVIČENEC</w:t>
      </w:r>
    </w:p>
    <w:p w14:paraId="445FD5DF" w14:textId="13FB0C2D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  <w:r w:rsidRPr="00AA0458">
        <w:rPr>
          <w:rFonts w:ascii="Arial" w:hAnsi="Arial" w:cs="Arial"/>
          <w:sz w:val="20"/>
          <w:szCs w:val="20"/>
        </w:rPr>
        <w:t>Upravičenec je določen v</w:t>
      </w:r>
      <w:r w:rsidR="00AA6A69">
        <w:rPr>
          <w:rFonts w:ascii="Arial" w:hAnsi="Arial" w:cs="Arial"/>
          <w:sz w:val="20"/>
          <w:szCs w:val="20"/>
        </w:rPr>
        <w:t xml:space="preserve"> </w:t>
      </w:r>
      <w:r w:rsidR="00F60A47">
        <w:rPr>
          <w:rFonts w:ascii="Arial" w:hAnsi="Arial" w:cs="Arial"/>
          <w:sz w:val="20"/>
          <w:szCs w:val="20"/>
        </w:rPr>
        <w:t>8</w:t>
      </w:r>
      <w:r w:rsidRPr="00AA0458">
        <w:rPr>
          <w:rFonts w:ascii="Arial" w:hAnsi="Arial" w:cs="Arial"/>
          <w:sz w:val="20"/>
          <w:szCs w:val="20"/>
        </w:rPr>
        <w:t>. člen</w:t>
      </w:r>
      <w:r w:rsidR="00A81035">
        <w:rPr>
          <w:rFonts w:ascii="Arial" w:hAnsi="Arial" w:cs="Arial"/>
          <w:sz w:val="20"/>
          <w:szCs w:val="20"/>
        </w:rPr>
        <w:t>u</w:t>
      </w:r>
      <w:r w:rsidRPr="00AA0458">
        <w:rPr>
          <w:rFonts w:ascii="Arial" w:hAnsi="Arial" w:cs="Arial"/>
          <w:sz w:val="20"/>
          <w:szCs w:val="20"/>
        </w:rPr>
        <w:t xml:space="preserve"> Uredbe.</w:t>
      </w:r>
    </w:p>
    <w:p w14:paraId="1C77CC13" w14:textId="77777777" w:rsidR="00E1220A" w:rsidRPr="00AA0458" w:rsidRDefault="00E1220A" w:rsidP="0034648B">
      <w:pPr>
        <w:tabs>
          <w:tab w:val="left" w:pos="0"/>
        </w:tabs>
        <w:autoSpaceDE w:val="0"/>
        <w:autoSpaceDN w:val="0"/>
        <w:adjustRightInd w:val="0"/>
        <w:spacing w:after="120" w:line="260" w:lineRule="atLeast"/>
        <w:jc w:val="both"/>
        <w:rPr>
          <w:rFonts w:ascii="Arial" w:hAnsi="Arial" w:cs="Arial"/>
          <w:sz w:val="20"/>
          <w:szCs w:val="20"/>
        </w:rPr>
      </w:pPr>
    </w:p>
    <w:p w14:paraId="7B814CB3" w14:textId="7B124675" w:rsidR="009D74EA" w:rsidRPr="00B5185A" w:rsidRDefault="00A50A78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</w:rPr>
      </w:pPr>
      <w:r w:rsidRPr="00B5185A"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9D74EA" w:rsidRPr="00B5185A">
        <w:rPr>
          <w:rFonts w:ascii="Arial" w:hAnsi="Arial" w:cs="Arial"/>
          <w:b/>
          <w:sz w:val="22"/>
          <w:szCs w:val="22"/>
        </w:rPr>
        <w:t xml:space="preserve">POGOJI ZA 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SOFINANCIRANJE NAKUPA ZDRAVIL, </w:t>
      </w:r>
      <w:r w:rsidR="00A81035">
        <w:rPr>
          <w:rFonts w:ascii="Arial" w:hAnsi="Arial" w:cs="Arial"/>
          <w:b/>
          <w:sz w:val="22"/>
          <w:szCs w:val="22"/>
          <w:lang w:val="sl-SI"/>
        </w:rPr>
        <w:t>DOVOLJENIH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 V EKOLOŠKEM ČEBELARSTV</w:t>
      </w:r>
      <w:r w:rsidR="00D329C9">
        <w:rPr>
          <w:rFonts w:ascii="Arial" w:hAnsi="Arial" w:cs="Arial"/>
          <w:b/>
          <w:sz w:val="22"/>
          <w:szCs w:val="22"/>
          <w:lang w:val="sl-SI"/>
        </w:rPr>
        <w:t>U</w:t>
      </w:r>
      <w:r w:rsidR="00B5185A" w:rsidRPr="00B5185A">
        <w:rPr>
          <w:rFonts w:ascii="Arial" w:hAnsi="Arial" w:cs="Arial"/>
          <w:b/>
          <w:sz w:val="22"/>
          <w:szCs w:val="22"/>
          <w:lang w:val="sl-SI"/>
        </w:rPr>
        <w:t xml:space="preserve"> ZA ZATIRANJE VAROJE</w:t>
      </w:r>
    </w:p>
    <w:p w14:paraId="34AD5A62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3A3D8BE4" w14:textId="1990D8E7" w:rsidR="001536ED" w:rsidRPr="00E64AF9" w:rsidRDefault="00995BAA" w:rsidP="0034648B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 w:rsidRPr="00E64AF9">
        <w:rPr>
          <w:rFonts w:ascii="Arial" w:hAnsi="Arial" w:cs="Arial"/>
          <w:b/>
          <w:lang w:val="sl-SI" w:eastAsia="sl-SI"/>
        </w:rPr>
        <w:t xml:space="preserve">4.1 </w:t>
      </w:r>
      <w:r w:rsidR="00E64AF9" w:rsidRPr="00E64AF9">
        <w:rPr>
          <w:rFonts w:ascii="Arial" w:hAnsi="Arial" w:cs="Arial"/>
          <w:b/>
          <w:lang w:val="sl-SI" w:eastAsia="sl-SI"/>
        </w:rPr>
        <w:t>Splošni pogoji za pridobitev javnih sredstev</w:t>
      </w:r>
    </w:p>
    <w:p w14:paraId="00FABD87" w14:textId="64DDC68B" w:rsidR="001536ED" w:rsidRPr="001536ED" w:rsidRDefault="001536ED" w:rsidP="001536ED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4.1.1 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>Pogoji za pridobitev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javnih sredstev morajo biti izpolnjeni že na dan oddaje vloge. Vlag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 xml:space="preserve">atelj lahko pridobi sredstva 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>v okviru tega javnega razpisa samo na podlagi ene odobrene vloge.</w:t>
      </w:r>
    </w:p>
    <w:p w14:paraId="3E5CC04B" w14:textId="2B16BE47" w:rsidR="001536ED" w:rsidRPr="001536ED" w:rsidRDefault="001536ED" w:rsidP="001536ED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4.1.2 Vlagatelj, ki je pravna oseba ali samostojni podjetnik posameznik, ne sme biti v stečajnem postopku, v postopku prisilne poravnave ali v postopku likvidacije. Vlagatelj, ki je fizična oseba, ne sme biti v osebnem stečaju.</w:t>
      </w:r>
    </w:p>
    <w:p w14:paraId="35087CFF" w14:textId="53CED261" w:rsidR="001536ED" w:rsidRPr="001536ED" w:rsidRDefault="001536ED" w:rsidP="00E64AF9">
      <w:pPr>
        <w:suppressAutoHyphens/>
        <w:spacing w:line="264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536ED">
        <w:rPr>
          <w:rFonts w:ascii="Arial" w:eastAsia="Times New Roman" w:hAnsi="Arial" w:cs="Arial"/>
          <w:sz w:val="20"/>
          <w:szCs w:val="20"/>
          <w:lang w:eastAsia="sl-SI"/>
        </w:rPr>
        <w:t>4.1.3 Sredstva se ne odobrijo vlagatelju, ki je za iste upravičene stroške, kot jih navaja v vlogi za pridobitev sredstev po tem javnem razpisu, že prejel sredstva Evropske unije ali javna sredstva Republike Slovenije. V slednje se prišteva tudi javna sredstva iz naslova lokalne skupn</w:t>
      </w:r>
      <w:r w:rsidR="00E64AF9">
        <w:rPr>
          <w:rFonts w:ascii="Arial" w:eastAsia="Times New Roman" w:hAnsi="Arial" w:cs="Arial"/>
          <w:sz w:val="20"/>
          <w:szCs w:val="20"/>
          <w:lang w:eastAsia="sl-SI"/>
        </w:rPr>
        <w:t>osti. Vlagatelj mora predložiti</w:t>
      </w:r>
      <w:r w:rsidRPr="001536ED">
        <w:rPr>
          <w:rFonts w:ascii="Arial" w:eastAsia="Times New Roman" w:hAnsi="Arial" w:cs="Arial"/>
          <w:sz w:val="20"/>
          <w:szCs w:val="20"/>
          <w:lang w:eastAsia="sl-SI"/>
        </w:rPr>
        <w:t xml:space="preserve"> izjavo iz Priloge 2 razpisne dokumentacije.</w:t>
      </w:r>
    </w:p>
    <w:p w14:paraId="3C071E47" w14:textId="1FFD23CC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  <w:r w:rsidRPr="001536ED">
        <w:rPr>
          <w:rFonts w:ascii="Arial" w:hAnsi="Arial" w:cs="Arial"/>
          <w:sz w:val="20"/>
          <w:szCs w:val="20"/>
          <w:lang w:eastAsia="sl-SI"/>
        </w:rPr>
        <w:t xml:space="preserve">4.1.4 Vlagatelj mora biti imetnik transakcijskega računa v skladu s 35. členom Zakona o kmetijstvu (Uradni list RS, št. </w:t>
      </w:r>
      <w:hyperlink r:id="rId9" w:tgtFrame="_blank" w:tooltip="Zakon o kmetijstvu (ZKme-1)" w:history="1">
        <w:r w:rsidRPr="001536ED">
          <w:rPr>
            <w:rFonts w:ascii="Arial" w:hAnsi="Arial" w:cs="Arial"/>
            <w:sz w:val="20"/>
            <w:szCs w:val="20"/>
            <w:lang w:eastAsia="sl-SI"/>
          </w:rPr>
          <w:t>45/08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0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57/12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1" w:tgtFrame="_blank" w:tooltip="Zakon o spremembah in dopolnitvah določenih zakonov na področju varne hrane, veterinarstva in varstva rastlin" w:history="1">
        <w:r w:rsidRPr="001536ED">
          <w:rPr>
            <w:rFonts w:ascii="Arial" w:hAnsi="Arial" w:cs="Arial"/>
            <w:sz w:val="20"/>
            <w:szCs w:val="20"/>
            <w:lang w:eastAsia="sl-SI"/>
          </w:rPr>
          <w:t>90/12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ZdZPVHVVR, </w:t>
      </w:r>
      <w:hyperlink r:id="rId12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26/14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3" w:tgtFrame="_blank" w:tooltip="Zakon o spremembi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32/15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4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27/17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, </w:t>
      </w:r>
      <w:hyperlink r:id="rId15" w:tgtFrame="_blank" w:tooltip="Zakon o spremembah in dopolnitvah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22/18</w:t>
        </w:r>
      </w:hyperlink>
      <w:r w:rsidR="00EF2C16">
        <w:rPr>
          <w:rFonts w:ascii="Arial" w:hAnsi="Arial" w:cs="Arial"/>
          <w:sz w:val="20"/>
          <w:szCs w:val="20"/>
          <w:lang w:eastAsia="sl-SI"/>
        </w:rPr>
        <w:t>,</w:t>
      </w:r>
      <w:r w:rsidRPr="001536ED">
        <w:rPr>
          <w:rFonts w:ascii="Arial" w:hAnsi="Arial" w:cs="Arial"/>
          <w:sz w:val="20"/>
          <w:szCs w:val="20"/>
          <w:lang w:eastAsia="sl-SI"/>
        </w:rPr>
        <w:t xml:space="preserve"> </w:t>
      </w:r>
      <w:hyperlink r:id="rId16" w:tgtFrame="_blank" w:tooltip="Odločba o delni razveljavitvi tretjega odstavka 61.f člena Zakona o kmetijstvu" w:history="1">
        <w:r w:rsidRPr="001536ED">
          <w:rPr>
            <w:rFonts w:ascii="Arial" w:hAnsi="Arial" w:cs="Arial"/>
            <w:sz w:val="20"/>
            <w:szCs w:val="20"/>
            <w:lang w:eastAsia="sl-SI"/>
          </w:rPr>
          <w:t>86/21</w:t>
        </w:r>
      </w:hyperlink>
      <w:r w:rsidRPr="001536ED">
        <w:rPr>
          <w:rFonts w:ascii="Arial" w:hAnsi="Arial" w:cs="Arial"/>
          <w:sz w:val="20"/>
          <w:szCs w:val="20"/>
          <w:lang w:eastAsia="sl-SI"/>
        </w:rPr>
        <w:t xml:space="preserve"> – odl. US</w:t>
      </w:r>
      <w:r w:rsidR="00EF2C16">
        <w:rPr>
          <w:rFonts w:ascii="Arial" w:hAnsi="Arial" w:cs="Arial"/>
          <w:sz w:val="20"/>
          <w:szCs w:val="20"/>
          <w:lang w:eastAsia="sl-SI"/>
        </w:rPr>
        <w:t xml:space="preserve"> in 123/21</w:t>
      </w:r>
      <w:r w:rsidRPr="001536ED">
        <w:rPr>
          <w:rFonts w:ascii="Arial" w:hAnsi="Arial" w:cs="Arial"/>
          <w:sz w:val="20"/>
          <w:szCs w:val="20"/>
          <w:lang w:eastAsia="sl-SI"/>
        </w:rPr>
        <w:t>; v nadaljnjem besedilu: ZKme-1).</w:t>
      </w:r>
    </w:p>
    <w:p w14:paraId="31D3083A" w14:textId="77777777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</w:p>
    <w:p w14:paraId="1F3D8783" w14:textId="0AF254B2" w:rsidR="001F050A" w:rsidRPr="00E64AF9" w:rsidRDefault="001F050A" w:rsidP="001F050A">
      <w:pPr>
        <w:pStyle w:val="Golobesedilo"/>
        <w:spacing w:after="120" w:line="260" w:lineRule="atLeast"/>
        <w:jc w:val="both"/>
        <w:rPr>
          <w:rFonts w:ascii="Arial" w:hAnsi="Arial" w:cs="Arial"/>
          <w:b/>
          <w:lang w:val="sl-SI" w:eastAsia="sl-SI"/>
        </w:rPr>
      </w:pPr>
      <w:r>
        <w:rPr>
          <w:rFonts w:ascii="Arial" w:hAnsi="Arial" w:cs="Arial"/>
          <w:b/>
          <w:lang w:val="sl-SI" w:eastAsia="sl-SI"/>
        </w:rPr>
        <w:t>4.2</w:t>
      </w:r>
      <w:r w:rsidRPr="00E64AF9">
        <w:rPr>
          <w:rFonts w:ascii="Arial" w:hAnsi="Arial" w:cs="Arial"/>
          <w:b/>
          <w:lang w:val="sl-SI" w:eastAsia="sl-SI"/>
        </w:rPr>
        <w:t xml:space="preserve"> </w:t>
      </w:r>
      <w:r>
        <w:rPr>
          <w:rFonts w:ascii="Arial" w:hAnsi="Arial" w:cs="Arial"/>
          <w:b/>
          <w:lang w:val="sl-SI" w:eastAsia="sl-SI"/>
        </w:rPr>
        <w:t>Posebni</w:t>
      </w:r>
      <w:r w:rsidRPr="00E64AF9">
        <w:rPr>
          <w:rFonts w:ascii="Arial" w:hAnsi="Arial" w:cs="Arial"/>
          <w:b/>
          <w:lang w:val="sl-SI" w:eastAsia="sl-SI"/>
        </w:rPr>
        <w:t xml:space="preserve"> pogoji za pridobitev javnih sredstev</w:t>
      </w:r>
    </w:p>
    <w:p w14:paraId="07EF6008" w14:textId="77777777" w:rsidR="001536ED" w:rsidRDefault="001536ED" w:rsidP="001536ED">
      <w:pPr>
        <w:pStyle w:val="Style1"/>
        <w:rPr>
          <w:rFonts w:ascii="Arial" w:hAnsi="Arial" w:cs="Arial"/>
          <w:sz w:val="20"/>
          <w:szCs w:val="20"/>
          <w:lang w:eastAsia="sl-SI"/>
        </w:rPr>
      </w:pPr>
    </w:p>
    <w:p w14:paraId="70DEE631" w14:textId="4A479E8A" w:rsidR="00AC53D9" w:rsidRPr="001536ED" w:rsidRDefault="00E64AF9" w:rsidP="001536ED">
      <w:pPr>
        <w:pStyle w:val="Style1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 xml:space="preserve">4.2.1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>V</w:t>
      </w:r>
      <w:r w:rsidR="00460EB6" w:rsidRPr="001536ED">
        <w:rPr>
          <w:rFonts w:ascii="Arial" w:hAnsi="Arial" w:cs="Arial"/>
          <w:sz w:val="20"/>
          <w:szCs w:val="20"/>
          <w:lang w:eastAsia="x-none"/>
        </w:rPr>
        <w:t xml:space="preserve">lagatelj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 xml:space="preserve">mora </w:t>
      </w:r>
      <w:r w:rsidR="00AA6A69" w:rsidRPr="001536ED">
        <w:rPr>
          <w:rFonts w:ascii="Arial" w:hAnsi="Arial" w:cs="Arial"/>
          <w:sz w:val="20"/>
          <w:szCs w:val="20"/>
          <w:lang w:eastAsia="x-none"/>
        </w:rPr>
        <w:t>skladno s 1</w:t>
      </w:r>
      <w:r w:rsidR="00DD0E8E" w:rsidRPr="001536ED">
        <w:rPr>
          <w:rFonts w:ascii="Arial" w:hAnsi="Arial" w:cs="Arial"/>
          <w:sz w:val="20"/>
          <w:szCs w:val="20"/>
          <w:lang w:eastAsia="x-none"/>
        </w:rPr>
        <w:t>5</w:t>
      </w:r>
      <w:r w:rsidR="00B5185A" w:rsidRPr="001536ED">
        <w:rPr>
          <w:rFonts w:ascii="Arial" w:hAnsi="Arial" w:cs="Arial"/>
          <w:sz w:val="20"/>
          <w:szCs w:val="20"/>
          <w:lang w:eastAsia="x-none"/>
        </w:rPr>
        <w:t>.</w:t>
      </w:r>
      <w:r w:rsidR="00DD0E8E" w:rsidRPr="001536ED">
        <w:rPr>
          <w:rFonts w:ascii="Arial" w:hAnsi="Arial" w:cs="Arial"/>
          <w:sz w:val="20"/>
          <w:szCs w:val="20"/>
          <w:lang w:eastAsia="x-none"/>
        </w:rPr>
        <w:t>a</w:t>
      </w:r>
      <w:r w:rsidR="00AA6A69" w:rsidRPr="001536ED">
        <w:rPr>
          <w:rFonts w:ascii="Arial" w:hAnsi="Arial" w:cs="Arial"/>
          <w:sz w:val="20"/>
          <w:szCs w:val="20"/>
          <w:lang w:eastAsia="x-none"/>
        </w:rPr>
        <w:t xml:space="preserve"> členom </w:t>
      </w:r>
      <w:r w:rsidR="00A81035" w:rsidRPr="001536ED">
        <w:rPr>
          <w:rFonts w:ascii="Arial" w:hAnsi="Arial" w:cs="Arial"/>
          <w:b/>
          <w:sz w:val="20"/>
          <w:szCs w:val="20"/>
          <w:lang w:eastAsia="x-none"/>
        </w:rPr>
        <w:t>ob oddaji</w:t>
      </w:r>
      <w:r w:rsidR="00460EB6" w:rsidRPr="001536ED">
        <w:rPr>
          <w:rFonts w:ascii="Arial" w:hAnsi="Arial" w:cs="Arial"/>
          <w:b/>
          <w:sz w:val="20"/>
          <w:szCs w:val="20"/>
          <w:lang w:eastAsia="x-none"/>
        </w:rPr>
        <w:t xml:space="preserve"> vloge na javni razpis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 xml:space="preserve"> izpolnjevati </w:t>
      </w:r>
      <w:r w:rsidR="000444C6" w:rsidRPr="001536ED">
        <w:rPr>
          <w:rFonts w:ascii="Arial" w:hAnsi="Arial" w:cs="Arial"/>
          <w:sz w:val="20"/>
          <w:szCs w:val="20"/>
          <w:lang w:eastAsia="x-none"/>
        </w:rPr>
        <w:t xml:space="preserve">naslednje </w:t>
      </w:r>
      <w:r w:rsidR="008D0E4B" w:rsidRPr="001536ED">
        <w:rPr>
          <w:rFonts w:ascii="Arial" w:hAnsi="Arial" w:cs="Arial"/>
          <w:sz w:val="20"/>
          <w:szCs w:val="20"/>
          <w:lang w:eastAsia="x-none"/>
        </w:rPr>
        <w:t>pogoje</w:t>
      </w:r>
      <w:r w:rsidR="001966E7" w:rsidRPr="001536ED">
        <w:rPr>
          <w:rFonts w:ascii="Arial" w:hAnsi="Arial" w:cs="Arial"/>
          <w:sz w:val="20"/>
          <w:szCs w:val="20"/>
          <w:lang w:eastAsia="x-none"/>
        </w:rPr>
        <w:t>:</w:t>
      </w:r>
    </w:p>
    <w:p w14:paraId="1ABB3DCA" w14:textId="72885590" w:rsidR="00B5185A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je opravil nakup </w:t>
      </w:r>
      <w:r>
        <w:rPr>
          <w:rFonts w:ascii="Arial" w:hAnsi="Arial" w:cs="Arial"/>
          <w:sz w:val="20"/>
          <w:szCs w:val="20"/>
        </w:rPr>
        <w:t>zdravil</w:t>
      </w:r>
      <w:r w:rsidRPr="00E2504B">
        <w:rPr>
          <w:rFonts w:ascii="Arial" w:hAnsi="Arial" w:cs="Arial"/>
          <w:sz w:val="20"/>
          <w:szCs w:val="20"/>
        </w:rPr>
        <w:t xml:space="preserve">, pri čemer za dokazilo o opravljenem nakupu štejeta </w:t>
      </w:r>
      <w:r>
        <w:rPr>
          <w:rFonts w:ascii="Arial" w:hAnsi="Arial" w:cs="Arial"/>
          <w:sz w:val="20"/>
          <w:szCs w:val="20"/>
        </w:rPr>
        <w:t>kopija</w:t>
      </w:r>
      <w:r w:rsidRPr="00E2504B">
        <w:rPr>
          <w:rFonts w:ascii="Arial" w:hAnsi="Arial" w:cs="Arial"/>
          <w:sz w:val="20"/>
          <w:szCs w:val="20"/>
        </w:rPr>
        <w:t xml:space="preserve"> račun</w:t>
      </w:r>
      <w:r>
        <w:rPr>
          <w:rFonts w:ascii="Arial" w:hAnsi="Arial" w:cs="Arial"/>
          <w:sz w:val="20"/>
          <w:szCs w:val="20"/>
        </w:rPr>
        <w:t>a</w:t>
      </w:r>
      <w:r w:rsidRPr="00E2504B">
        <w:rPr>
          <w:rFonts w:ascii="Arial" w:hAnsi="Arial" w:cs="Arial"/>
          <w:sz w:val="20"/>
          <w:szCs w:val="20"/>
        </w:rPr>
        <w:t xml:space="preserve"> in dokazilo o plačilu računov;</w:t>
      </w:r>
    </w:p>
    <w:p w14:paraId="22838BA0" w14:textId="676A28EC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se je udeležil najmanj enega veterinarskega izobraževanja s področja zdravstvenega varstva čebel največ štiri leta pred objavo javnega razpisa za dodelitev sredstev, ki ga je pripravil in izvedel </w:t>
      </w:r>
      <w:r w:rsidR="00276A77">
        <w:rPr>
          <w:rFonts w:ascii="Arial" w:hAnsi="Arial" w:cs="Arial"/>
          <w:sz w:val="20"/>
          <w:szCs w:val="20"/>
        </w:rPr>
        <w:t>Nacionalni veterinarski inštitut</w:t>
      </w:r>
      <w:r w:rsidR="00FC3329">
        <w:rPr>
          <w:rFonts w:ascii="Arial" w:hAnsi="Arial" w:cs="Arial"/>
          <w:sz w:val="20"/>
          <w:szCs w:val="20"/>
        </w:rPr>
        <w:t>, Veterinarska fakulteta, Univerza v Ljubljani</w:t>
      </w:r>
      <w:r w:rsidR="00276A77">
        <w:rPr>
          <w:rFonts w:ascii="Arial" w:hAnsi="Arial" w:cs="Arial"/>
          <w:sz w:val="20"/>
          <w:szCs w:val="20"/>
        </w:rPr>
        <w:t xml:space="preserve"> (v nadaljnjem besedilu: </w:t>
      </w:r>
      <w:r w:rsidRPr="00E2504B">
        <w:rPr>
          <w:rFonts w:ascii="Arial" w:hAnsi="Arial" w:cs="Arial"/>
          <w:sz w:val="20"/>
          <w:szCs w:val="20"/>
        </w:rPr>
        <w:t>NVI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>;</w:t>
      </w:r>
    </w:p>
    <w:p w14:paraId="2B903EE3" w14:textId="58A56FC8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mu v programskem obdobju 2020–2022 do objave javnega razpisa za posamezno programsko leto na podlagi predpisov, ki urejajo področje zdravil za uporabo v veterinarski medicini, ni bila izdana pravnomočna odločba </w:t>
      </w:r>
      <w:r w:rsidR="00276A77">
        <w:rPr>
          <w:rFonts w:ascii="Arial" w:hAnsi="Arial" w:cs="Arial"/>
          <w:sz w:val="20"/>
          <w:szCs w:val="20"/>
        </w:rPr>
        <w:t xml:space="preserve">Uprave za varno hrano, veterinarstvo in varstvo rastlin (v nadaljnjem besedilu: </w:t>
      </w:r>
      <w:r w:rsidRPr="00E2504B">
        <w:rPr>
          <w:rFonts w:ascii="Arial" w:hAnsi="Arial" w:cs="Arial"/>
          <w:sz w:val="20"/>
          <w:szCs w:val="20"/>
        </w:rPr>
        <w:t>UVHVVR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 xml:space="preserve"> glede nepravilne uporabe zdravil;</w:t>
      </w:r>
    </w:p>
    <w:p w14:paraId="57C9420F" w14:textId="62514094" w:rsidR="00B5185A" w:rsidRPr="00E2504B" w:rsidRDefault="00B5185A" w:rsidP="008F1376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je vpisan v Register čebelnjakov v skladu z </w:t>
      </w:r>
      <w:r w:rsidR="008F1376">
        <w:rPr>
          <w:rFonts w:ascii="Arial" w:hAnsi="Arial" w:cs="Arial"/>
          <w:sz w:val="20"/>
          <w:szCs w:val="20"/>
        </w:rPr>
        <w:t>ZKme-1</w:t>
      </w:r>
      <w:r w:rsidRPr="00E2504B">
        <w:rPr>
          <w:rFonts w:ascii="Arial" w:hAnsi="Arial" w:cs="Arial"/>
          <w:sz w:val="20"/>
          <w:szCs w:val="20"/>
        </w:rPr>
        <w:t>, zakonom</w:t>
      </w:r>
      <w:r>
        <w:rPr>
          <w:rFonts w:ascii="Arial" w:hAnsi="Arial" w:cs="Arial"/>
          <w:sz w:val="20"/>
          <w:szCs w:val="20"/>
        </w:rPr>
        <w:t>,</w:t>
      </w:r>
      <w:r w:rsidRPr="00E2504B">
        <w:rPr>
          <w:rFonts w:ascii="Arial" w:hAnsi="Arial" w:cs="Arial"/>
          <w:sz w:val="20"/>
          <w:szCs w:val="20"/>
        </w:rPr>
        <w:t xml:space="preserve"> ki ureja živinorejo, zakonom, ki ureja veterinarska merila skladnosti, in pravilnikom, ki ureja vpis v Register čebelnjakov, najmanj tri leta pred objavo javnega razpisa za dodelitev sredstev;</w:t>
      </w:r>
    </w:p>
    <w:p w14:paraId="5EF8311C" w14:textId="30938F1B" w:rsidR="00B5185A" w:rsidRPr="00E2504B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>poroča o številu čebeljih družin v skladu s pravilnikom, ki ureja vpis v Register čebelnjakov;</w:t>
      </w:r>
    </w:p>
    <w:p w14:paraId="7280DC15" w14:textId="4BDD4A40" w:rsidR="00B5185A" w:rsidRDefault="00B5185A" w:rsidP="00B5185A">
      <w:pPr>
        <w:pStyle w:val="tevilnatoka0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2504B">
        <w:rPr>
          <w:rFonts w:ascii="Arial" w:hAnsi="Arial" w:cs="Arial"/>
          <w:sz w:val="20"/>
          <w:szCs w:val="20"/>
        </w:rPr>
        <w:t xml:space="preserve">ima urejen vpis v </w:t>
      </w:r>
      <w:r w:rsidR="00276A77">
        <w:rPr>
          <w:rFonts w:ascii="Arial" w:hAnsi="Arial" w:cs="Arial"/>
          <w:sz w:val="20"/>
          <w:szCs w:val="20"/>
        </w:rPr>
        <w:t xml:space="preserve">Register kmetijskih gospodarstev (v nadaljnjem besedilu: </w:t>
      </w:r>
      <w:r w:rsidRPr="00E2504B">
        <w:rPr>
          <w:rFonts w:ascii="Arial" w:hAnsi="Arial" w:cs="Arial"/>
          <w:sz w:val="20"/>
          <w:szCs w:val="20"/>
        </w:rPr>
        <w:t>RKG</w:t>
      </w:r>
      <w:r w:rsidR="00276A77">
        <w:rPr>
          <w:rFonts w:ascii="Arial" w:hAnsi="Arial" w:cs="Arial"/>
          <w:sz w:val="20"/>
          <w:szCs w:val="20"/>
        </w:rPr>
        <w:t>)</w:t>
      </w:r>
      <w:r w:rsidRPr="00E2504B">
        <w:rPr>
          <w:rFonts w:ascii="Arial" w:hAnsi="Arial" w:cs="Arial"/>
          <w:sz w:val="20"/>
          <w:szCs w:val="20"/>
        </w:rPr>
        <w:t xml:space="preserve"> v skladu z </w:t>
      </w:r>
      <w:r w:rsidR="008F1376">
        <w:rPr>
          <w:rFonts w:ascii="Arial" w:hAnsi="Arial" w:cs="Arial"/>
          <w:sz w:val="20"/>
          <w:szCs w:val="20"/>
        </w:rPr>
        <w:t>ZKme-1</w:t>
      </w:r>
      <w:r w:rsidRPr="00E2504B">
        <w:rPr>
          <w:rFonts w:ascii="Arial" w:hAnsi="Arial" w:cs="Arial"/>
          <w:sz w:val="20"/>
          <w:szCs w:val="20"/>
        </w:rPr>
        <w:t>, in pravilnikom, ki ureja vpis v RKG</w:t>
      </w:r>
      <w:r>
        <w:rPr>
          <w:rFonts w:ascii="Arial" w:hAnsi="Arial" w:cs="Arial"/>
          <w:sz w:val="20"/>
          <w:szCs w:val="20"/>
        </w:rPr>
        <w:t>.</w:t>
      </w:r>
    </w:p>
    <w:p w14:paraId="2D2DF0BC" w14:textId="77777777" w:rsidR="00EB0C85" w:rsidRPr="00754140" w:rsidRDefault="00EB0C85" w:rsidP="00EB0C8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x-none"/>
        </w:rPr>
      </w:pPr>
    </w:p>
    <w:p w14:paraId="499391AD" w14:textId="3899F0E5" w:rsidR="00460EB6" w:rsidRPr="002135EC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2135EC">
        <w:rPr>
          <w:rFonts w:ascii="Arial" w:hAnsi="Arial" w:cs="Arial"/>
          <w:lang w:val="sl-SI"/>
        </w:rPr>
        <w:t>4.</w:t>
      </w:r>
      <w:r w:rsidR="005B7214">
        <w:rPr>
          <w:rFonts w:ascii="Arial" w:hAnsi="Arial" w:cs="Arial"/>
          <w:lang w:val="sl-SI"/>
        </w:rPr>
        <w:t>2</w:t>
      </w:r>
      <w:r w:rsidR="00E64AF9">
        <w:rPr>
          <w:rFonts w:ascii="Arial" w:hAnsi="Arial" w:cs="Arial"/>
          <w:lang w:val="sl-SI"/>
        </w:rPr>
        <w:t>.2</w:t>
      </w:r>
      <w:r w:rsidRPr="002135EC">
        <w:rPr>
          <w:rFonts w:ascii="Arial" w:hAnsi="Arial" w:cs="Arial"/>
          <w:lang w:val="sl-SI"/>
        </w:rPr>
        <w:t xml:space="preserve"> </w:t>
      </w:r>
      <w:r w:rsidR="00F878E7" w:rsidRPr="002135EC">
        <w:rPr>
          <w:rFonts w:ascii="Arial" w:hAnsi="Arial" w:cs="Arial"/>
          <w:lang w:val="sl-SI"/>
        </w:rPr>
        <w:t xml:space="preserve">Vlagatelj mora </w:t>
      </w:r>
      <w:r w:rsidR="00F878E7" w:rsidRPr="002135EC">
        <w:rPr>
          <w:rFonts w:ascii="Arial" w:hAnsi="Arial" w:cs="Arial"/>
          <w:b/>
          <w:lang w:val="sl-SI"/>
        </w:rPr>
        <w:t>kot</w:t>
      </w:r>
      <w:r w:rsidR="00460EB6" w:rsidRPr="002135EC">
        <w:rPr>
          <w:rFonts w:ascii="Arial" w:hAnsi="Arial" w:cs="Arial"/>
          <w:b/>
          <w:lang w:val="sl-SI"/>
        </w:rPr>
        <w:t xml:space="preserve"> dokazilo o izpolnjevanju </w:t>
      </w:r>
      <w:r w:rsidR="00DB2FA6" w:rsidRPr="002135EC">
        <w:rPr>
          <w:rFonts w:ascii="Arial" w:hAnsi="Arial" w:cs="Arial"/>
          <w:b/>
          <w:lang w:val="sl-SI"/>
        </w:rPr>
        <w:t>pogojev</w:t>
      </w:r>
      <w:r w:rsidR="00DB2FA6" w:rsidRPr="002135EC">
        <w:rPr>
          <w:rFonts w:ascii="Arial" w:hAnsi="Arial" w:cs="Arial"/>
          <w:lang w:val="sl-SI"/>
        </w:rPr>
        <w:t xml:space="preserve"> iz</w:t>
      </w:r>
      <w:r w:rsidR="00460EB6" w:rsidRPr="002135EC">
        <w:rPr>
          <w:rFonts w:ascii="Arial" w:hAnsi="Arial" w:cs="Arial"/>
          <w:lang w:val="sl-SI"/>
        </w:rPr>
        <w:t xml:space="preserve"> 1</w:t>
      </w:r>
      <w:r w:rsidR="00DD0E8E">
        <w:rPr>
          <w:rFonts w:ascii="Arial" w:hAnsi="Arial" w:cs="Arial"/>
          <w:lang w:val="sl-SI"/>
        </w:rPr>
        <w:t>5</w:t>
      </w:r>
      <w:r w:rsidR="00460EB6" w:rsidRPr="002135EC">
        <w:rPr>
          <w:rFonts w:ascii="Arial" w:hAnsi="Arial" w:cs="Arial"/>
          <w:lang w:val="sl-SI"/>
        </w:rPr>
        <w:t>.</w:t>
      </w:r>
      <w:r w:rsidR="002135EC" w:rsidRPr="002135EC">
        <w:rPr>
          <w:rFonts w:ascii="Arial" w:hAnsi="Arial" w:cs="Arial"/>
          <w:lang w:val="sl-SI"/>
        </w:rPr>
        <w:t>a</w:t>
      </w:r>
      <w:r w:rsidR="00460EB6" w:rsidRPr="002135EC">
        <w:rPr>
          <w:rFonts w:ascii="Arial" w:hAnsi="Arial" w:cs="Arial"/>
          <w:lang w:val="sl-SI"/>
        </w:rPr>
        <w:t xml:space="preserve"> člena </w:t>
      </w:r>
      <w:r w:rsidR="00DB2FA6" w:rsidRPr="002135EC">
        <w:rPr>
          <w:rFonts w:ascii="Arial" w:hAnsi="Arial" w:cs="Arial"/>
          <w:lang w:val="sl-SI"/>
        </w:rPr>
        <w:t xml:space="preserve">Uredbe </w:t>
      </w:r>
      <w:r w:rsidR="002A2530" w:rsidRPr="002135EC">
        <w:rPr>
          <w:rFonts w:ascii="Arial" w:hAnsi="Arial" w:cs="Arial"/>
          <w:lang w:val="sl-SI"/>
        </w:rPr>
        <w:t xml:space="preserve">k vlogi </w:t>
      </w:r>
      <w:r w:rsidR="00460EB6" w:rsidRPr="002135EC">
        <w:rPr>
          <w:rFonts w:ascii="Arial" w:hAnsi="Arial" w:cs="Arial"/>
          <w:lang w:val="sl-SI"/>
        </w:rPr>
        <w:t>priložiti:</w:t>
      </w:r>
    </w:p>
    <w:p w14:paraId="5F9EABB7" w14:textId="239C72A4" w:rsidR="000A4014" w:rsidRPr="005B7214" w:rsidRDefault="000A4014" w:rsidP="000A4014">
      <w:pPr>
        <w:pStyle w:val="Golobesedilo"/>
        <w:numPr>
          <w:ilvl w:val="0"/>
          <w:numId w:val="25"/>
        </w:numPr>
        <w:spacing w:after="120" w:line="260" w:lineRule="atLeast"/>
        <w:jc w:val="both"/>
        <w:rPr>
          <w:rFonts w:ascii="Arial" w:hAnsi="Arial" w:cs="Arial"/>
          <w:lang w:val="sl-SI"/>
        </w:rPr>
      </w:pPr>
      <w:r w:rsidRPr="005B7214">
        <w:rPr>
          <w:rFonts w:ascii="Arial" w:hAnsi="Arial" w:cs="Arial"/>
          <w:b/>
          <w:bCs/>
          <w:lang w:val="sl-SI"/>
        </w:rPr>
        <w:t>dokazil</w:t>
      </w:r>
      <w:r w:rsidR="000435E7" w:rsidRPr="005B7214">
        <w:rPr>
          <w:rFonts w:ascii="Arial" w:hAnsi="Arial" w:cs="Arial"/>
          <w:b/>
          <w:bCs/>
          <w:lang w:val="sl-SI"/>
        </w:rPr>
        <w:t>a</w:t>
      </w:r>
      <w:r w:rsidRPr="005B7214">
        <w:rPr>
          <w:rFonts w:ascii="Arial" w:hAnsi="Arial" w:cs="Arial"/>
          <w:b/>
          <w:bCs/>
          <w:lang w:val="sl-SI"/>
        </w:rPr>
        <w:t xml:space="preserve"> o nakupu </w:t>
      </w:r>
      <w:r w:rsidR="000435E7" w:rsidRPr="005B7214">
        <w:rPr>
          <w:rFonts w:ascii="Arial" w:hAnsi="Arial" w:cs="Arial"/>
          <w:b/>
          <w:bCs/>
          <w:lang w:val="sl-SI"/>
        </w:rPr>
        <w:t>zdravil</w:t>
      </w:r>
      <w:r w:rsidR="000435E7" w:rsidRPr="000435E7">
        <w:rPr>
          <w:rFonts w:ascii="Arial" w:hAnsi="Arial" w:cs="Arial"/>
          <w:lang w:val="sl-SI"/>
        </w:rPr>
        <w:t xml:space="preserve"> </w:t>
      </w:r>
      <w:r w:rsidRPr="000435E7">
        <w:rPr>
          <w:rFonts w:ascii="Arial" w:hAnsi="Arial" w:cs="Arial"/>
          <w:lang w:val="sl-SI"/>
        </w:rPr>
        <w:t xml:space="preserve">iz </w:t>
      </w:r>
      <w:r w:rsidR="000435E7" w:rsidRPr="000435E7">
        <w:rPr>
          <w:rFonts w:ascii="Arial" w:hAnsi="Arial" w:cs="Arial"/>
          <w:lang w:val="sl-SI"/>
        </w:rPr>
        <w:t>prve točke 15</w:t>
      </w:r>
      <w:r w:rsidR="00A81035">
        <w:rPr>
          <w:rFonts w:ascii="Arial" w:hAnsi="Arial" w:cs="Arial"/>
          <w:lang w:val="sl-SI"/>
        </w:rPr>
        <w:t>.</w:t>
      </w:r>
      <w:r w:rsidR="000435E7" w:rsidRPr="000435E7">
        <w:rPr>
          <w:rFonts w:ascii="Arial" w:hAnsi="Arial" w:cs="Arial"/>
          <w:lang w:val="sl-SI"/>
        </w:rPr>
        <w:t>a</w:t>
      </w:r>
      <w:r w:rsidRPr="000435E7">
        <w:rPr>
          <w:rFonts w:ascii="Arial" w:hAnsi="Arial" w:cs="Arial"/>
          <w:lang w:val="sl-SI"/>
        </w:rPr>
        <w:t xml:space="preserve"> člena Uredbe in </w:t>
      </w:r>
      <w:r w:rsidRPr="005B7214">
        <w:rPr>
          <w:rFonts w:ascii="Arial" w:hAnsi="Arial" w:cs="Arial"/>
          <w:b/>
          <w:bCs/>
          <w:lang w:val="sl-SI"/>
        </w:rPr>
        <w:t>dokazila o plačilu računov nakupljen</w:t>
      </w:r>
      <w:r w:rsidR="000435E7" w:rsidRPr="005B7214">
        <w:rPr>
          <w:rFonts w:ascii="Arial" w:hAnsi="Arial" w:cs="Arial"/>
          <w:b/>
          <w:bCs/>
          <w:lang w:val="sl-SI"/>
        </w:rPr>
        <w:t>ih zdravil</w:t>
      </w:r>
      <w:r w:rsidRPr="000435E7">
        <w:rPr>
          <w:rFonts w:ascii="Arial" w:hAnsi="Arial" w:cs="Arial"/>
          <w:lang w:val="sl-SI"/>
        </w:rPr>
        <w:t xml:space="preserve">. </w:t>
      </w:r>
      <w:r w:rsidR="000435E7" w:rsidRPr="000435E7">
        <w:rPr>
          <w:rFonts w:ascii="Arial" w:hAnsi="Arial" w:cs="Arial"/>
          <w:lang w:val="sl-SI"/>
        </w:rPr>
        <w:t xml:space="preserve">Dokazila o nakupu zdravil in plačilu računov </w:t>
      </w:r>
      <w:r w:rsidRPr="000435E7">
        <w:rPr>
          <w:rFonts w:ascii="Arial" w:hAnsi="Arial" w:cs="Arial"/>
          <w:lang w:val="sl-SI"/>
        </w:rPr>
        <w:t>se vlagatelju ne vračajo. Na računih morajo biti vsi podatki</w:t>
      </w:r>
      <w:r w:rsidR="00E26ABC">
        <w:rPr>
          <w:rFonts w:ascii="Arial" w:hAnsi="Arial" w:cs="Arial"/>
          <w:lang w:val="sl-SI"/>
        </w:rPr>
        <w:t>,</w:t>
      </w:r>
      <w:r w:rsidRPr="000435E7">
        <w:rPr>
          <w:rFonts w:ascii="Arial" w:hAnsi="Arial" w:cs="Arial"/>
          <w:lang w:val="sl-SI"/>
        </w:rPr>
        <w:t xml:space="preserve"> iz katerih bo razvidno, da gre za nakup</w:t>
      </w:r>
      <w:r w:rsidR="000435E7" w:rsidRPr="000435E7">
        <w:rPr>
          <w:rFonts w:ascii="Arial" w:hAnsi="Arial" w:cs="Arial"/>
          <w:lang w:val="sl-SI"/>
        </w:rPr>
        <w:t xml:space="preserve"> zdravil iz Priloge 4</w:t>
      </w:r>
      <w:r w:rsidRPr="000435E7">
        <w:rPr>
          <w:rFonts w:ascii="Arial" w:hAnsi="Arial" w:cs="Arial"/>
          <w:lang w:val="sl-SI"/>
        </w:rPr>
        <w:t xml:space="preserve"> Uredbe. </w:t>
      </w:r>
      <w:r w:rsidR="000435E7" w:rsidRPr="000435E7">
        <w:rPr>
          <w:rFonts w:ascii="Arial" w:hAnsi="Arial" w:cs="Arial"/>
          <w:lang w:val="sl-SI"/>
        </w:rPr>
        <w:t xml:space="preserve">Iz računa mora biti razvidna </w:t>
      </w:r>
      <w:r w:rsidR="00046686">
        <w:rPr>
          <w:rFonts w:ascii="Arial" w:hAnsi="Arial" w:cs="Arial"/>
          <w:lang w:val="sl-SI"/>
        </w:rPr>
        <w:t>posamezna cena zdravila</w:t>
      </w:r>
      <w:r w:rsidR="00EA6433">
        <w:rPr>
          <w:rFonts w:ascii="Arial" w:hAnsi="Arial" w:cs="Arial"/>
          <w:lang w:val="sl-SI"/>
        </w:rPr>
        <w:t>,</w:t>
      </w:r>
    </w:p>
    <w:p w14:paraId="0D25DB35" w14:textId="67280E36" w:rsidR="005B7214" w:rsidRPr="00EA6433" w:rsidRDefault="005B7214" w:rsidP="005B7214">
      <w:pPr>
        <w:pStyle w:val="Telobesedila-zamik"/>
        <w:numPr>
          <w:ilvl w:val="0"/>
          <w:numId w:val="25"/>
        </w:numPr>
        <w:spacing w:after="0" w:line="264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  <w:lang w:val="sl-SI"/>
        </w:rPr>
        <w:lastRenderedPageBreak/>
        <w:t>p</w:t>
      </w:r>
      <w:r w:rsidRPr="002B3CAA">
        <w:rPr>
          <w:rFonts w:cs="Arial"/>
          <w:b/>
          <w:szCs w:val="20"/>
        </w:rPr>
        <w:t>otrdilo o opravljenem veterinarskem izobraževanju s področja zdravstvenega varstva čebel,</w:t>
      </w:r>
      <w:r w:rsidRPr="002B3CAA">
        <w:rPr>
          <w:rFonts w:cs="Arial"/>
          <w:szCs w:val="20"/>
        </w:rPr>
        <w:t xml:space="preserve"> ki ga je pripravil in izved</w:t>
      </w:r>
      <w:r w:rsidR="00E26ABC">
        <w:rPr>
          <w:rFonts w:cs="Arial"/>
          <w:szCs w:val="20"/>
          <w:lang w:val="sl-SI"/>
        </w:rPr>
        <w:t>el NVI</w:t>
      </w:r>
      <w:r w:rsidR="00EA6433">
        <w:rPr>
          <w:rFonts w:cs="Arial"/>
          <w:szCs w:val="20"/>
          <w:lang w:val="sl-SI"/>
        </w:rPr>
        <w:t>,</w:t>
      </w:r>
    </w:p>
    <w:p w14:paraId="58A2A057" w14:textId="30A0F3FE" w:rsidR="00EA6433" w:rsidRDefault="00EA6433" w:rsidP="00EA6433">
      <w:pPr>
        <w:pStyle w:val="Telobesedila-zamik"/>
        <w:numPr>
          <w:ilvl w:val="0"/>
          <w:numId w:val="25"/>
        </w:numPr>
        <w:spacing w:after="0" w:line="264" w:lineRule="auto"/>
        <w:jc w:val="both"/>
        <w:rPr>
          <w:rFonts w:cs="Arial"/>
          <w:szCs w:val="20"/>
        </w:rPr>
      </w:pPr>
      <w:r>
        <w:rPr>
          <w:rFonts w:cs="Arial"/>
          <w:b/>
          <w:szCs w:val="20"/>
          <w:lang w:val="sl-SI"/>
        </w:rPr>
        <w:t>po</w:t>
      </w:r>
      <w:r w:rsidRPr="002B3CAA">
        <w:rPr>
          <w:rFonts w:cs="Arial"/>
          <w:b/>
          <w:szCs w:val="20"/>
        </w:rPr>
        <w:t>trdilo o vključenosti v kontrolo ekološkega čebelarjenja</w:t>
      </w:r>
      <w:r w:rsidRPr="002B3CAA">
        <w:rPr>
          <w:rFonts w:cs="Arial"/>
          <w:szCs w:val="20"/>
        </w:rPr>
        <w:t xml:space="preserve"> </w:t>
      </w:r>
      <w:r w:rsidR="00453C5D">
        <w:rPr>
          <w:rFonts w:cs="Arial"/>
          <w:b/>
          <w:szCs w:val="20"/>
          <w:lang w:val="sl-SI"/>
        </w:rPr>
        <w:t>(v primeru, če je vlagatelj vključen v kontrolo ekološkega čebelarjenja)</w:t>
      </w:r>
      <w:r w:rsidRPr="002B3CAA">
        <w:rPr>
          <w:rFonts w:cs="Arial"/>
          <w:szCs w:val="20"/>
        </w:rPr>
        <w:t>.</w:t>
      </w:r>
    </w:p>
    <w:p w14:paraId="45E59CE4" w14:textId="77777777" w:rsidR="00EA6433" w:rsidRPr="002B3CAA" w:rsidRDefault="00EA6433" w:rsidP="00EA6433">
      <w:pPr>
        <w:pStyle w:val="Telobesedila-zamik"/>
        <w:spacing w:after="0" w:line="264" w:lineRule="auto"/>
        <w:jc w:val="both"/>
        <w:rPr>
          <w:rFonts w:cs="Arial"/>
          <w:szCs w:val="20"/>
        </w:rPr>
      </w:pPr>
    </w:p>
    <w:p w14:paraId="2F9A4B79" w14:textId="1AEAB134" w:rsidR="002C2A3A" w:rsidRPr="00947C1D" w:rsidRDefault="00995BAA" w:rsidP="00EB0C85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947C1D">
        <w:rPr>
          <w:rFonts w:ascii="Arial" w:hAnsi="Arial" w:cs="Arial"/>
          <w:lang w:val="sl-SI"/>
        </w:rPr>
        <w:t>4.</w:t>
      </w:r>
      <w:r w:rsidR="001F050A">
        <w:rPr>
          <w:rFonts w:ascii="Arial" w:hAnsi="Arial" w:cs="Arial"/>
          <w:lang w:val="sl-SI"/>
        </w:rPr>
        <w:t>2.</w:t>
      </w:r>
      <w:r w:rsidR="005B7214">
        <w:rPr>
          <w:rFonts w:ascii="Arial" w:hAnsi="Arial" w:cs="Arial"/>
          <w:lang w:val="sl-SI"/>
        </w:rPr>
        <w:t xml:space="preserve">3 </w:t>
      </w:r>
      <w:r w:rsidR="00DB2FA6" w:rsidRPr="00947C1D">
        <w:rPr>
          <w:rFonts w:ascii="Arial" w:hAnsi="Arial" w:cs="Arial"/>
          <w:lang w:val="sl-SI"/>
        </w:rPr>
        <w:t>Vlagatelj lahko</w:t>
      </w:r>
      <w:r w:rsidR="00922BEB" w:rsidRPr="00947C1D">
        <w:rPr>
          <w:rFonts w:ascii="Arial" w:hAnsi="Arial" w:cs="Arial"/>
          <w:lang w:val="sl-SI"/>
        </w:rPr>
        <w:t xml:space="preserve"> v progra</w:t>
      </w:r>
      <w:r w:rsidR="00EF2C16">
        <w:rPr>
          <w:rFonts w:ascii="Arial" w:hAnsi="Arial" w:cs="Arial"/>
          <w:lang w:val="sl-SI"/>
        </w:rPr>
        <w:t>mskem letu 2022</w:t>
      </w:r>
      <w:r w:rsidR="003C3309" w:rsidRPr="00947C1D">
        <w:rPr>
          <w:rFonts w:ascii="Arial" w:hAnsi="Arial" w:cs="Arial"/>
          <w:lang w:val="sl-SI"/>
        </w:rPr>
        <w:t xml:space="preserve"> odda </w:t>
      </w:r>
      <w:r w:rsidR="0091580D" w:rsidRPr="00947C1D">
        <w:rPr>
          <w:rFonts w:ascii="Arial" w:hAnsi="Arial" w:cs="Arial"/>
          <w:lang w:val="sl-SI"/>
        </w:rPr>
        <w:t xml:space="preserve">le </w:t>
      </w:r>
      <w:r w:rsidR="003C3309" w:rsidRPr="00947C1D">
        <w:rPr>
          <w:rFonts w:ascii="Arial" w:hAnsi="Arial" w:cs="Arial"/>
          <w:lang w:val="sl-SI"/>
        </w:rPr>
        <w:t>eno vlogo za pridobitev podpore.</w:t>
      </w:r>
    </w:p>
    <w:p w14:paraId="7E1DB117" w14:textId="77777777" w:rsidR="00F316E5" w:rsidRPr="00754140" w:rsidRDefault="00F316E5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26C6791" w14:textId="4FDB9696" w:rsidR="009D74EA" w:rsidRPr="00A50ED2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A50ED2">
        <w:rPr>
          <w:rFonts w:ascii="Arial" w:hAnsi="Arial" w:cs="Arial"/>
          <w:b/>
          <w:sz w:val="22"/>
          <w:szCs w:val="22"/>
        </w:rPr>
        <w:t>5.</w:t>
      </w:r>
      <w:r w:rsidRPr="00A50ED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A50ED2">
        <w:rPr>
          <w:rFonts w:ascii="Arial" w:hAnsi="Arial" w:cs="Arial"/>
          <w:b/>
          <w:sz w:val="22"/>
          <w:szCs w:val="22"/>
        </w:rPr>
        <w:t>UPRAVIČENI STROŠKI</w:t>
      </w:r>
      <w:r w:rsidR="006A638F" w:rsidRPr="00A50ED2">
        <w:rPr>
          <w:rFonts w:ascii="Arial" w:hAnsi="Arial" w:cs="Arial"/>
          <w:b/>
          <w:sz w:val="22"/>
          <w:szCs w:val="22"/>
          <w:lang w:val="sl-SI"/>
        </w:rPr>
        <w:t xml:space="preserve"> IN </w:t>
      </w:r>
      <w:r w:rsidR="00476195">
        <w:rPr>
          <w:rFonts w:ascii="Arial" w:hAnsi="Arial" w:cs="Arial"/>
          <w:b/>
          <w:sz w:val="22"/>
          <w:szCs w:val="22"/>
          <w:lang w:val="sl-SI"/>
        </w:rPr>
        <w:t>NAČIN SOFINANCIRANJA</w:t>
      </w:r>
    </w:p>
    <w:p w14:paraId="63CDE18B" w14:textId="77777777" w:rsidR="009D74EA" w:rsidRPr="00754140" w:rsidRDefault="009D74EA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78BC0D1" w14:textId="6240FD75" w:rsidR="003549BB" w:rsidRPr="00B15EC9" w:rsidRDefault="00995BAA" w:rsidP="003549BB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 w:rsidRPr="003549BB">
        <w:rPr>
          <w:rFonts w:ascii="Arial" w:hAnsi="Arial" w:cs="Arial"/>
          <w:sz w:val="20"/>
          <w:szCs w:val="20"/>
          <w:lang w:eastAsia="x-none"/>
        </w:rPr>
        <w:t>5.1</w:t>
      </w:r>
      <w:r w:rsidR="003549BB" w:rsidRPr="003549BB">
        <w:rPr>
          <w:rFonts w:ascii="Arial" w:hAnsi="Arial" w:cs="Arial"/>
          <w:sz w:val="20"/>
          <w:szCs w:val="20"/>
          <w:lang w:eastAsia="x-none"/>
        </w:rPr>
        <w:t xml:space="preserve"> Upravičeni stroški za sofinanciranje nakupa zdravil so stroški nakupa v Republiki Sloveniji kupljenih zdravil, ki imajo dovoljenje za promet v Republiki Sloveniji in so dovoljena za uporabo v ekološkem čebelarstvu</w:t>
      </w:r>
      <w:r w:rsidR="003549BB" w:rsidRPr="003549BB">
        <w:rPr>
          <w:rFonts w:ascii="Arial" w:hAnsi="Arial" w:cs="Arial"/>
          <w:sz w:val="20"/>
          <w:szCs w:val="20"/>
          <w:lang w:eastAsia="en-US"/>
        </w:rPr>
        <w:t xml:space="preserve"> za zatiranje varoje</w:t>
      </w:r>
      <w:r w:rsidR="00A50ED2">
        <w:rPr>
          <w:rFonts w:ascii="Arial" w:hAnsi="Arial" w:cs="Arial"/>
          <w:sz w:val="20"/>
          <w:szCs w:val="20"/>
          <w:lang w:eastAsia="en-US"/>
        </w:rPr>
        <w:t>.</w:t>
      </w:r>
    </w:p>
    <w:p w14:paraId="3C8CBC20" w14:textId="77777777" w:rsidR="003C784B" w:rsidRPr="00754140" w:rsidRDefault="003C784B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7F6F21E7" w14:textId="3DC29D88" w:rsidR="000377D1" w:rsidRPr="00754140" w:rsidRDefault="00995BAA" w:rsidP="00764CC6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  <w:r w:rsidRPr="003549BB">
        <w:rPr>
          <w:rFonts w:ascii="Arial" w:hAnsi="Arial" w:cs="Arial"/>
          <w:lang w:val="sl-SI"/>
        </w:rPr>
        <w:t xml:space="preserve">5.2 </w:t>
      </w:r>
      <w:r w:rsidR="003549BB" w:rsidRPr="00D56439">
        <w:rPr>
          <w:rFonts w:ascii="Arial" w:hAnsi="Arial"/>
        </w:rPr>
        <w:t xml:space="preserve">Aktivnosti za izvajanje ukrepa </w:t>
      </w:r>
      <w:r w:rsidR="009A1888" w:rsidRPr="009A1888">
        <w:rPr>
          <w:rFonts w:ascii="Arial" w:hAnsi="Arial"/>
        </w:rPr>
        <w:t>sofinanciranje nakupa zdravil, dovoljenih v ekološkem čebelarstvu za zatiranje varoje</w:t>
      </w:r>
      <w:r w:rsidR="009A1888" w:rsidRPr="009A1888" w:rsidDel="009A1888">
        <w:rPr>
          <w:rFonts w:ascii="Arial" w:hAnsi="Arial"/>
        </w:rPr>
        <w:t xml:space="preserve"> </w:t>
      </w:r>
      <w:r w:rsidR="003549BB" w:rsidRPr="00D56439">
        <w:rPr>
          <w:rFonts w:ascii="Arial" w:hAnsi="Arial"/>
        </w:rPr>
        <w:t xml:space="preserve">po tem javnem razpisu </w:t>
      </w:r>
      <w:r w:rsidR="003549BB" w:rsidRPr="00D56439">
        <w:rPr>
          <w:rFonts w:ascii="Arial" w:hAnsi="Arial"/>
          <w:b/>
          <w:u w:val="single"/>
        </w:rPr>
        <w:t xml:space="preserve">ne smejo </w:t>
      </w:r>
      <w:r w:rsidR="003549BB" w:rsidRPr="00E64AF9">
        <w:rPr>
          <w:rFonts w:ascii="Arial" w:hAnsi="Arial"/>
          <w:b/>
          <w:u w:val="single"/>
        </w:rPr>
        <w:t>biti začete pred 1. avgustom 20</w:t>
      </w:r>
      <w:r w:rsidR="004467E6">
        <w:rPr>
          <w:rFonts w:ascii="Arial" w:hAnsi="Arial"/>
          <w:b/>
          <w:u w:val="single"/>
          <w:lang w:val="sl-SI"/>
        </w:rPr>
        <w:t>21</w:t>
      </w:r>
      <w:r w:rsidR="003549BB" w:rsidRPr="00E64AF9">
        <w:rPr>
          <w:rFonts w:ascii="Arial" w:hAnsi="Arial"/>
          <w:b/>
          <w:u w:val="single"/>
        </w:rPr>
        <w:t xml:space="preserve"> in morajo biti zaključene najkasneje do </w:t>
      </w:r>
      <w:r w:rsidR="004467E6">
        <w:rPr>
          <w:rFonts w:ascii="Arial" w:hAnsi="Arial"/>
          <w:b/>
          <w:u w:val="single"/>
          <w:lang w:val="sl-SI"/>
        </w:rPr>
        <w:t>15</w:t>
      </w:r>
      <w:r w:rsidR="004467E6">
        <w:rPr>
          <w:rFonts w:ascii="Arial" w:hAnsi="Arial"/>
          <w:b/>
          <w:u w:val="single"/>
        </w:rPr>
        <w:t>. junija</w:t>
      </w:r>
      <w:r w:rsidR="003549BB" w:rsidRPr="00E64AF9">
        <w:rPr>
          <w:rFonts w:ascii="Arial" w:hAnsi="Arial"/>
          <w:b/>
          <w:u w:val="single"/>
        </w:rPr>
        <w:t xml:space="preserve"> 202</w:t>
      </w:r>
      <w:r w:rsidR="004467E6">
        <w:rPr>
          <w:rFonts w:ascii="Arial" w:hAnsi="Arial"/>
          <w:b/>
          <w:u w:val="single"/>
          <w:lang w:val="sl-SI"/>
        </w:rPr>
        <w:t>2</w:t>
      </w:r>
      <w:r w:rsidR="003549BB" w:rsidRPr="00E64AF9">
        <w:rPr>
          <w:rFonts w:ascii="Arial" w:hAnsi="Arial"/>
          <w:b/>
          <w:u w:val="single"/>
        </w:rPr>
        <w:t>.</w:t>
      </w:r>
      <w:r w:rsidR="003549BB" w:rsidRPr="00E64AF9">
        <w:rPr>
          <w:rFonts w:ascii="Arial" w:hAnsi="Arial"/>
        </w:rPr>
        <w:t xml:space="preserve"> Za začete</w:t>
      </w:r>
      <w:r w:rsidR="003549BB" w:rsidRPr="00D56439">
        <w:rPr>
          <w:rFonts w:ascii="Arial" w:hAnsi="Arial"/>
        </w:rPr>
        <w:t>k aktivnosti se po tem javnem razpisu šteje izdaja, prejem in plačilo računa oziroma računov za upravičene stroške po Uredbi in po tem javnem razpisu.</w:t>
      </w:r>
    </w:p>
    <w:p w14:paraId="45685181" w14:textId="0D826979" w:rsidR="006A638F" w:rsidRPr="00754140" w:rsidRDefault="006A638F" w:rsidP="0034648B">
      <w:pPr>
        <w:pStyle w:val="Golobesedilo"/>
        <w:spacing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0881086A" w14:textId="359E33C1" w:rsidR="007B7633" w:rsidRPr="00281989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 w:eastAsia="en-US"/>
        </w:rPr>
      </w:pPr>
      <w:r w:rsidRPr="00A50ED2">
        <w:rPr>
          <w:rFonts w:ascii="Arial" w:hAnsi="Arial" w:cs="Arial"/>
          <w:lang w:val="sl-SI"/>
        </w:rPr>
        <w:t>5.</w:t>
      </w:r>
      <w:r w:rsidR="00A50ED2">
        <w:rPr>
          <w:rFonts w:ascii="Arial" w:hAnsi="Arial" w:cs="Arial"/>
          <w:lang w:val="sl-SI"/>
        </w:rPr>
        <w:t>3</w:t>
      </w:r>
      <w:r w:rsidRPr="00A50ED2">
        <w:rPr>
          <w:rFonts w:ascii="Arial" w:hAnsi="Arial" w:cs="Arial"/>
          <w:lang w:val="sl-SI"/>
        </w:rPr>
        <w:t xml:space="preserve"> </w:t>
      </w:r>
      <w:r w:rsidR="00A50ED2" w:rsidRPr="00A50ED2">
        <w:rPr>
          <w:rFonts w:ascii="Arial" w:hAnsi="Arial" w:cs="Arial"/>
          <w:lang w:eastAsia="en-US"/>
        </w:rPr>
        <w:t>Seznam sofinanciranih zdravil, dovoljenih v ekološkem čebelarstvu za zatiranje varoje in najvišja višina</w:t>
      </w:r>
      <w:r w:rsidR="00A50ED2">
        <w:rPr>
          <w:rFonts w:ascii="Arial" w:hAnsi="Arial" w:cs="Arial"/>
          <w:lang w:eastAsia="en-US"/>
        </w:rPr>
        <w:t xml:space="preserve"> priznanih stroškov nakupa posameznega zdravila sta določena v Prilogi 4, ki je sestavni del </w:t>
      </w:r>
      <w:r w:rsidR="002135EC">
        <w:rPr>
          <w:rFonts w:ascii="Arial" w:hAnsi="Arial" w:cs="Arial"/>
          <w:lang w:val="sl-SI" w:eastAsia="en-US"/>
        </w:rPr>
        <w:t>Uredbe</w:t>
      </w:r>
      <w:r w:rsidR="00A50ED2">
        <w:rPr>
          <w:rFonts w:ascii="Arial" w:hAnsi="Arial" w:cs="Arial"/>
          <w:lang w:eastAsia="en-US"/>
        </w:rPr>
        <w:t>.</w:t>
      </w:r>
    </w:p>
    <w:tbl>
      <w:tblPr>
        <w:tblStyle w:val="Tabelamrea"/>
        <w:tblpPr w:leftFromText="141" w:rightFromText="141" w:vertAnchor="text" w:tblpY="1"/>
        <w:tblOverlap w:val="never"/>
        <w:tblW w:w="9133" w:type="dxa"/>
        <w:tblLayout w:type="fixed"/>
        <w:tblLook w:val="04A0" w:firstRow="1" w:lastRow="0" w:firstColumn="1" w:lastColumn="0" w:noHBand="0" w:noVBand="1"/>
      </w:tblPr>
      <w:tblGrid>
        <w:gridCol w:w="460"/>
        <w:gridCol w:w="7480"/>
        <w:gridCol w:w="1193"/>
      </w:tblGrid>
      <w:tr w:rsidR="00D329C9" w:rsidRPr="00355AD7" w14:paraId="475BE6F7" w14:textId="77777777" w:rsidTr="00D329C9">
        <w:trPr>
          <w:trHeight w:val="792"/>
        </w:trPr>
        <w:tc>
          <w:tcPr>
            <w:tcW w:w="7940" w:type="dxa"/>
            <w:gridSpan w:val="2"/>
            <w:vMerge w:val="restart"/>
            <w:vAlign w:val="center"/>
          </w:tcPr>
          <w:p w14:paraId="1A9C2ACE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Seznam zdravil</w:t>
            </w:r>
          </w:p>
        </w:tc>
        <w:tc>
          <w:tcPr>
            <w:tcW w:w="1193" w:type="dxa"/>
            <w:vMerge w:val="restart"/>
            <w:vAlign w:val="center"/>
          </w:tcPr>
          <w:p w14:paraId="7422D210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Vrednost</w:t>
            </w:r>
          </w:p>
          <w:p w14:paraId="76E1969C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(EUR/kos, brez DDV)</w:t>
            </w:r>
          </w:p>
        </w:tc>
      </w:tr>
      <w:tr w:rsidR="00D329C9" w:rsidRPr="00355AD7" w14:paraId="062FD5C5" w14:textId="77777777" w:rsidTr="00D329C9">
        <w:trPr>
          <w:trHeight w:val="726"/>
        </w:trPr>
        <w:tc>
          <w:tcPr>
            <w:tcW w:w="7940" w:type="dxa"/>
            <w:gridSpan w:val="2"/>
            <w:vMerge/>
          </w:tcPr>
          <w:p w14:paraId="2BB87B28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  <w:tc>
          <w:tcPr>
            <w:tcW w:w="1193" w:type="dxa"/>
            <w:vMerge/>
          </w:tcPr>
          <w:p w14:paraId="5F5976CF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</w:tr>
      <w:tr w:rsidR="00D329C9" w:rsidRPr="00355AD7" w14:paraId="48691FC8" w14:textId="77777777" w:rsidTr="00D329C9">
        <w:trPr>
          <w:trHeight w:val="230"/>
        </w:trPr>
        <w:tc>
          <w:tcPr>
            <w:tcW w:w="7940" w:type="dxa"/>
            <w:gridSpan w:val="2"/>
            <w:vMerge/>
          </w:tcPr>
          <w:p w14:paraId="74288FA0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  <w:tc>
          <w:tcPr>
            <w:tcW w:w="1193" w:type="dxa"/>
            <w:vMerge/>
          </w:tcPr>
          <w:p w14:paraId="531ADBA5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</w:p>
        </w:tc>
      </w:tr>
      <w:tr w:rsidR="00D329C9" w:rsidRPr="00355AD7" w14:paraId="7F068537" w14:textId="77777777" w:rsidTr="00D329C9">
        <w:trPr>
          <w:trHeight w:val="594"/>
        </w:trPr>
        <w:tc>
          <w:tcPr>
            <w:tcW w:w="460" w:type="dxa"/>
          </w:tcPr>
          <w:p w14:paraId="03F52981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</w:t>
            </w:r>
          </w:p>
        </w:tc>
        <w:tc>
          <w:tcPr>
            <w:tcW w:w="7479" w:type="dxa"/>
          </w:tcPr>
          <w:p w14:paraId="6F45F847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API-Bioxal 886mg/g topni prašek za medonosne čebele, oksalna kislina v obliki dihidrata, 35 g</w:t>
            </w:r>
          </w:p>
        </w:tc>
        <w:tc>
          <w:tcPr>
            <w:tcW w:w="1193" w:type="dxa"/>
            <w:vAlign w:val="center"/>
          </w:tcPr>
          <w:p w14:paraId="6A52A165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9,95</w:t>
            </w:r>
          </w:p>
        </w:tc>
      </w:tr>
      <w:tr w:rsidR="00D329C9" w:rsidRPr="00355AD7" w14:paraId="0B135014" w14:textId="77777777" w:rsidTr="00D329C9">
        <w:trPr>
          <w:trHeight w:val="665"/>
        </w:trPr>
        <w:tc>
          <w:tcPr>
            <w:tcW w:w="460" w:type="dxa"/>
          </w:tcPr>
          <w:p w14:paraId="383193E7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</w:t>
            </w:r>
          </w:p>
        </w:tc>
        <w:tc>
          <w:tcPr>
            <w:tcW w:w="7479" w:type="dxa"/>
          </w:tcPr>
          <w:p w14:paraId="6103E7BF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API-Bioxal 886mg/g topni prašek za medonosne čebele, oksalna kislina v obliki dihidrata, 175 g</w:t>
            </w:r>
          </w:p>
        </w:tc>
        <w:tc>
          <w:tcPr>
            <w:tcW w:w="1193" w:type="dxa"/>
            <w:vAlign w:val="center"/>
          </w:tcPr>
          <w:p w14:paraId="6DDE7AA0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45,03</w:t>
            </w:r>
          </w:p>
        </w:tc>
      </w:tr>
      <w:tr w:rsidR="00D329C9" w:rsidRPr="00355AD7" w14:paraId="5201CBED" w14:textId="77777777" w:rsidTr="00D329C9">
        <w:trPr>
          <w:trHeight w:val="633"/>
        </w:trPr>
        <w:tc>
          <w:tcPr>
            <w:tcW w:w="460" w:type="dxa"/>
          </w:tcPr>
          <w:p w14:paraId="7EF3BDCB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3</w:t>
            </w:r>
          </w:p>
        </w:tc>
        <w:tc>
          <w:tcPr>
            <w:tcW w:w="7479" w:type="dxa"/>
          </w:tcPr>
          <w:p w14:paraId="67C50D3B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API-Bioxal 886mg/g topni prašek za medonosne čebele, oksalna kislina v obliki dihidrata, 350 g</w:t>
            </w:r>
          </w:p>
        </w:tc>
        <w:tc>
          <w:tcPr>
            <w:tcW w:w="1193" w:type="dxa"/>
            <w:vAlign w:val="center"/>
          </w:tcPr>
          <w:p w14:paraId="0D996D46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61,68</w:t>
            </w:r>
          </w:p>
        </w:tc>
      </w:tr>
      <w:tr w:rsidR="00D329C9" w:rsidRPr="00355AD7" w14:paraId="6FFD3410" w14:textId="77777777" w:rsidTr="00D329C9">
        <w:trPr>
          <w:trHeight w:val="433"/>
        </w:trPr>
        <w:tc>
          <w:tcPr>
            <w:tcW w:w="460" w:type="dxa"/>
          </w:tcPr>
          <w:p w14:paraId="29F93777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</w:t>
            </w:r>
          </w:p>
        </w:tc>
        <w:tc>
          <w:tcPr>
            <w:tcW w:w="7479" w:type="dxa"/>
          </w:tcPr>
          <w:p w14:paraId="58D18714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APILIFE VAR trak za čebeljo družino za medonosne čebele</w:t>
            </w:r>
          </w:p>
        </w:tc>
        <w:tc>
          <w:tcPr>
            <w:tcW w:w="1193" w:type="dxa"/>
            <w:vAlign w:val="center"/>
          </w:tcPr>
          <w:p w14:paraId="7937E29A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2,35</w:t>
            </w:r>
          </w:p>
        </w:tc>
      </w:tr>
      <w:tr w:rsidR="00D329C9" w:rsidRPr="00355AD7" w14:paraId="53D9C62B" w14:textId="77777777" w:rsidTr="00D329C9">
        <w:trPr>
          <w:trHeight w:val="347"/>
        </w:trPr>
        <w:tc>
          <w:tcPr>
            <w:tcW w:w="460" w:type="dxa"/>
          </w:tcPr>
          <w:p w14:paraId="5FC34F68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5</w:t>
            </w:r>
          </w:p>
        </w:tc>
        <w:tc>
          <w:tcPr>
            <w:tcW w:w="7479" w:type="dxa"/>
          </w:tcPr>
          <w:p w14:paraId="62CA43E3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Formivar 85 1L (85 % mravljična kislina)</w:t>
            </w:r>
          </w:p>
        </w:tc>
        <w:tc>
          <w:tcPr>
            <w:tcW w:w="1193" w:type="dxa"/>
            <w:vAlign w:val="center"/>
          </w:tcPr>
          <w:p w14:paraId="049B4604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13,19</w:t>
            </w:r>
          </w:p>
        </w:tc>
      </w:tr>
      <w:tr w:rsidR="00D329C9" w:rsidRPr="00355AD7" w14:paraId="3649DE5A" w14:textId="77777777" w:rsidTr="00D329C9">
        <w:trPr>
          <w:trHeight w:val="417"/>
        </w:trPr>
        <w:tc>
          <w:tcPr>
            <w:tcW w:w="460" w:type="dxa"/>
          </w:tcPr>
          <w:p w14:paraId="64943ABB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</w:t>
            </w:r>
          </w:p>
        </w:tc>
        <w:tc>
          <w:tcPr>
            <w:tcW w:w="7479" w:type="dxa"/>
          </w:tcPr>
          <w:p w14:paraId="259E1358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Formivar 60 1l (60 % mravljična kislina)</w:t>
            </w:r>
          </w:p>
        </w:tc>
        <w:tc>
          <w:tcPr>
            <w:tcW w:w="1193" w:type="dxa"/>
            <w:vAlign w:val="center"/>
          </w:tcPr>
          <w:p w14:paraId="3C58D0AA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11,78</w:t>
            </w:r>
          </w:p>
        </w:tc>
      </w:tr>
      <w:tr w:rsidR="00D329C9" w:rsidRPr="00355AD7" w14:paraId="74DEC9C6" w14:textId="77777777" w:rsidTr="00D329C9">
        <w:trPr>
          <w:trHeight w:val="359"/>
        </w:trPr>
        <w:tc>
          <w:tcPr>
            <w:tcW w:w="460" w:type="dxa"/>
          </w:tcPr>
          <w:p w14:paraId="4AE3FF4E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7</w:t>
            </w:r>
          </w:p>
        </w:tc>
        <w:tc>
          <w:tcPr>
            <w:tcW w:w="7479" w:type="dxa"/>
          </w:tcPr>
          <w:p w14:paraId="27C640A8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MAQS (mravljična kislina na nosilcu), 20 trakov</w:t>
            </w:r>
          </w:p>
        </w:tc>
        <w:tc>
          <w:tcPr>
            <w:tcW w:w="1193" w:type="dxa"/>
            <w:vAlign w:val="center"/>
          </w:tcPr>
          <w:p w14:paraId="7BAB4764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60,67</w:t>
            </w:r>
          </w:p>
        </w:tc>
      </w:tr>
      <w:tr w:rsidR="00D329C9" w:rsidRPr="00355AD7" w14:paraId="59E8E3E4" w14:textId="77777777" w:rsidTr="00D329C9">
        <w:trPr>
          <w:trHeight w:val="415"/>
        </w:trPr>
        <w:tc>
          <w:tcPr>
            <w:tcW w:w="460" w:type="dxa"/>
          </w:tcPr>
          <w:p w14:paraId="21EFBA47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8</w:t>
            </w:r>
          </w:p>
        </w:tc>
        <w:tc>
          <w:tcPr>
            <w:tcW w:w="7479" w:type="dxa"/>
          </w:tcPr>
          <w:p w14:paraId="04C9E753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Oxuvar, oksalna kislina 5,7 % dihidrat, 275 g</w:t>
            </w:r>
          </w:p>
        </w:tc>
        <w:tc>
          <w:tcPr>
            <w:tcW w:w="1193" w:type="dxa"/>
            <w:vAlign w:val="center"/>
          </w:tcPr>
          <w:p w14:paraId="50BC111A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10,90</w:t>
            </w:r>
          </w:p>
        </w:tc>
      </w:tr>
      <w:tr w:rsidR="00D329C9" w:rsidRPr="00355AD7" w14:paraId="5DD05BF7" w14:textId="77777777" w:rsidTr="00D329C9">
        <w:trPr>
          <w:trHeight w:val="342"/>
        </w:trPr>
        <w:tc>
          <w:tcPr>
            <w:tcW w:w="460" w:type="dxa"/>
          </w:tcPr>
          <w:p w14:paraId="567B8CAD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9</w:t>
            </w:r>
          </w:p>
        </w:tc>
        <w:tc>
          <w:tcPr>
            <w:tcW w:w="7479" w:type="dxa"/>
          </w:tcPr>
          <w:p w14:paraId="5CD0A36F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Oxuvar, oksalna kislina 5,7% dihidrat, 1 000 g</w:t>
            </w:r>
          </w:p>
        </w:tc>
        <w:tc>
          <w:tcPr>
            <w:tcW w:w="1193" w:type="dxa"/>
            <w:vAlign w:val="center"/>
          </w:tcPr>
          <w:p w14:paraId="4B1ACA51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32,92</w:t>
            </w:r>
          </w:p>
        </w:tc>
      </w:tr>
      <w:tr w:rsidR="00D329C9" w:rsidRPr="00355AD7" w14:paraId="54A16CFA" w14:textId="77777777" w:rsidTr="00D329C9">
        <w:trPr>
          <w:trHeight w:val="441"/>
        </w:trPr>
        <w:tc>
          <w:tcPr>
            <w:tcW w:w="460" w:type="dxa"/>
          </w:tcPr>
          <w:p w14:paraId="1D650B11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10</w:t>
            </w:r>
          </w:p>
        </w:tc>
        <w:tc>
          <w:tcPr>
            <w:tcW w:w="7479" w:type="dxa"/>
          </w:tcPr>
          <w:p w14:paraId="48665A13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Thymovar 2x5 panjskih trakov</w:t>
            </w:r>
          </w:p>
        </w:tc>
        <w:tc>
          <w:tcPr>
            <w:tcW w:w="1193" w:type="dxa"/>
            <w:vAlign w:val="center"/>
          </w:tcPr>
          <w:p w14:paraId="199A6F02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17,75</w:t>
            </w:r>
          </w:p>
        </w:tc>
      </w:tr>
      <w:tr w:rsidR="00D329C9" w:rsidRPr="00355AD7" w14:paraId="69248F15" w14:textId="77777777" w:rsidTr="00D329C9">
        <w:trPr>
          <w:trHeight w:val="405"/>
        </w:trPr>
        <w:tc>
          <w:tcPr>
            <w:tcW w:w="460" w:type="dxa"/>
          </w:tcPr>
          <w:p w14:paraId="4FDE9713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</w:t>
            </w:r>
          </w:p>
        </w:tc>
        <w:tc>
          <w:tcPr>
            <w:tcW w:w="7479" w:type="dxa"/>
          </w:tcPr>
          <w:p w14:paraId="29568F17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VarroMed, 555 ml</w:t>
            </w:r>
          </w:p>
        </w:tc>
        <w:tc>
          <w:tcPr>
            <w:tcW w:w="1193" w:type="dxa"/>
            <w:vAlign w:val="center"/>
          </w:tcPr>
          <w:p w14:paraId="78BC415D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28,78</w:t>
            </w:r>
          </w:p>
        </w:tc>
      </w:tr>
      <w:tr w:rsidR="00D329C9" w:rsidRPr="00355AD7" w14:paraId="3EE912C9" w14:textId="77777777" w:rsidTr="00D329C9">
        <w:trPr>
          <w:trHeight w:val="405"/>
        </w:trPr>
        <w:tc>
          <w:tcPr>
            <w:tcW w:w="460" w:type="dxa"/>
          </w:tcPr>
          <w:p w14:paraId="3A921409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12</w:t>
            </w:r>
          </w:p>
        </w:tc>
        <w:tc>
          <w:tcPr>
            <w:tcW w:w="7479" w:type="dxa"/>
          </w:tcPr>
          <w:p w14:paraId="11177D55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Apifor, 1 l, 60 % mravljična kislina</w:t>
            </w:r>
          </w:p>
        </w:tc>
        <w:tc>
          <w:tcPr>
            <w:tcW w:w="1193" w:type="dxa"/>
            <w:vAlign w:val="center"/>
          </w:tcPr>
          <w:p w14:paraId="4D2FD41C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11,74</w:t>
            </w:r>
          </w:p>
        </w:tc>
      </w:tr>
      <w:tr w:rsidR="00D329C9" w:rsidRPr="00355AD7" w14:paraId="012AB6CE" w14:textId="77777777" w:rsidTr="00D329C9">
        <w:trPr>
          <w:trHeight w:val="405"/>
        </w:trPr>
        <w:tc>
          <w:tcPr>
            <w:tcW w:w="460" w:type="dxa"/>
          </w:tcPr>
          <w:p w14:paraId="0E826FFB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13</w:t>
            </w:r>
          </w:p>
        </w:tc>
        <w:tc>
          <w:tcPr>
            <w:tcW w:w="7479" w:type="dxa"/>
          </w:tcPr>
          <w:p w14:paraId="3D0EA42F" w14:textId="77777777" w:rsidR="00D329C9" w:rsidRPr="00260F43" w:rsidRDefault="00D329C9" w:rsidP="00FE377F">
            <w:pPr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Apifor, 5 l, 60 % mravljična kislina</w:t>
            </w:r>
          </w:p>
        </w:tc>
        <w:tc>
          <w:tcPr>
            <w:tcW w:w="1193" w:type="dxa"/>
            <w:vAlign w:val="center"/>
          </w:tcPr>
          <w:p w14:paraId="75BD7B28" w14:textId="77777777" w:rsidR="00D329C9" w:rsidRPr="00260F43" w:rsidRDefault="00D329C9" w:rsidP="00FE377F">
            <w:pPr>
              <w:jc w:val="center"/>
              <w:rPr>
                <w:rFonts w:ascii="Arial" w:hAnsi="Arial" w:cs="Arial"/>
                <w:lang w:val="x-none" w:eastAsia="en-US"/>
              </w:rPr>
            </w:pPr>
            <w:r w:rsidRPr="00260F43">
              <w:rPr>
                <w:rFonts w:ascii="Arial" w:hAnsi="Arial" w:cs="Arial"/>
                <w:lang w:val="x-none" w:eastAsia="en-US"/>
              </w:rPr>
              <w:t>41,79</w:t>
            </w:r>
          </w:p>
        </w:tc>
      </w:tr>
    </w:tbl>
    <w:p w14:paraId="1134332E" w14:textId="77777777" w:rsidR="00D329C9" w:rsidRDefault="00D329C9" w:rsidP="007B7633">
      <w:pPr>
        <w:pStyle w:val="Golobesedilo"/>
        <w:spacing w:line="260" w:lineRule="atLeast"/>
        <w:jc w:val="both"/>
        <w:rPr>
          <w:rFonts w:ascii="Arial" w:hAnsi="Arial" w:cs="Arial"/>
          <w:lang w:eastAsia="en-US"/>
        </w:rPr>
      </w:pPr>
    </w:p>
    <w:p w14:paraId="5BF42BC9" w14:textId="774FB4C8" w:rsidR="00A50ED2" w:rsidRPr="00CA394F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5.4 </w:t>
      </w:r>
      <w:r w:rsidRPr="00B15EC9">
        <w:rPr>
          <w:rFonts w:ascii="Arial" w:hAnsi="Arial" w:cs="Arial"/>
          <w:sz w:val="20"/>
          <w:szCs w:val="20"/>
          <w:lang w:eastAsia="en-US"/>
        </w:rPr>
        <w:t xml:space="preserve">Stroški nakupa </w:t>
      </w:r>
      <w:r>
        <w:rPr>
          <w:rFonts w:ascii="Arial" w:hAnsi="Arial" w:cs="Arial"/>
          <w:sz w:val="20"/>
          <w:szCs w:val="20"/>
          <w:lang w:eastAsia="en-US"/>
        </w:rPr>
        <w:t>zdravil</w:t>
      </w:r>
      <w:r w:rsidRPr="00B15EC9">
        <w:rPr>
          <w:rFonts w:ascii="Arial" w:hAnsi="Arial" w:cs="Arial"/>
          <w:sz w:val="20"/>
          <w:szCs w:val="20"/>
          <w:lang w:eastAsia="en-US"/>
        </w:rPr>
        <w:t>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15EC9">
        <w:rPr>
          <w:rFonts w:ascii="Arial" w:hAnsi="Arial" w:cs="Arial"/>
          <w:sz w:val="20"/>
          <w:szCs w:val="20"/>
          <w:lang w:eastAsia="en-US"/>
        </w:rPr>
        <w:t xml:space="preserve">ki se upoštevajo pri obravnavi vloge, morajo znašati najmanj </w:t>
      </w:r>
      <w:r>
        <w:rPr>
          <w:rFonts w:ascii="Arial" w:hAnsi="Arial" w:cs="Arial"/>
          <w:sz w:val="20"/>
          <w:szCs w:val="20"/>
          <w:lang w:eastAsia="en-US"/>
        </w:rPr>
        <w:t xml:space="preserve">50 eurov brez vštetega DDV pri čebelarjih, ki imajo pred objavo javnega razpisa </w:t>
      </w:r>
      <w:bookmarkStart w:id="1" w:name="_Hlk74204781"/>
      <w:r>
        <w:rPr>
          <w:rFonts w:ascii="Arial" w:hAnsi="Arial" w:cs="Arial"/>
          <w:sz w:val="20"/>
          <w:szCs w:val="20"/>
          <w:lang w:eastAsia="en-US"/>
        </w:rPr>
        <w:t xml:space="preserve">potrdilo o vključenosti v kontrolo </w:t>
      </w:r>
      <w:r w:rsidRPr="00CA394F">
        <w:rPr>
          <w:rFonts w:ascii="Arial" w:hAnsi="Arial" w:cs="Arial"/>
          <w:sz w:val="20"/>
          <w:szCs w:val="20"/>
          <w:lang w:eastAsia="en-US"/>
        </w:rPr>
        <w:t>ekološkega čebelarjenja ali certifikat za ekološke čebelje pridelke</w:t>
      </w:r>
      <w:r>
        <w:rPr>
          <w:rFonts w:ascii="Arial" w:hAnsi="Arial" w:cs="Arial"/>
          <w:sz w:val="20"/>
          <w:szCs w:val="20"/>
          <w:lang w:eastAsia="en-US"/>
        </w:rPr>
        <w:t>,</w:t>
      </w:r>
      <w:bookmarkEnd w:id="1"/>
      <w:r w:rsidRPr="00CA394F">
        <w:rPr>
          <w:rFonts w:ascii="Arial" w:hAnsi="Arial" w:cs="Arial"/>
          <w:sz w:val="20"/>
          <w:szCs w:val="20"/>
          <w:lang w:eastAsia="en-US"/>
        </w:rPr>
        <w:t xml:space="preserve"> in </w:t>
      </w:r>
      <w:r w:rsidR="00D35E67">
        <w:rPr>
          <w:rFonts w:ascii="Arial" w:hAnsi="Arial" w:cs="Arial"/>
          <w:sz w:val="20"/>
          <w:szCs w:val="20"/>
          <w:lang w:eastAsia="en-US"/>
        </w:rPr>
        <w:t xml:space="preserve">najmanj </w:t>
      </w:r>
      <w:r w:rsidRPr="00CA394F">
        <w:rPr>
          <w:rFonts w:ascii="Arial" w:hAnsi="Arial" w:cs="Arial"/>
          <w:sz w:val="20"/>
          <w:szCs w:val="20"/>
          <w:lang w:eastAsia="en-US"/>
        </w:rPr>
        <w:t>300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CA394F">
        <w:rPr>
          <w:rFonts w:ascii="Arial" w:hAnsi="Arial" w:cs="Arial"/>
          <w:sz w:val="20"/>
          <w:szCs w:val="20"/>
          <w:lang w:eastAsia="en-US"/>
        </w:rPr>
        <w:t xml:space="preserve">eurov brez vštetega DDV pri </w:t>
      </w:r>
      <w:r>
        <w:rPr>
          <w:rFonts w:ascii="Arial" w:hAnsi="Arial" w:cs="Arial"/>
          <w:sz w:val="20"/>
          <w:szCs w:val="20"/>
          <w:lang w:eastAsia="en-US"/>
        </w:rPr>
        <w:t>drugih</w:t>
      </w:r>
      <w:r w:rsidRPr="00CA394F">
        <w:rPr>
          <w:rFonts w:ascii="Arial" w:hAnsi="Arial" w:cs="Arial"/>
          <w:sz w:val="20"/>
          <w:szCs w:val="20"/>
          <w:lang w:eastAsia="en-US"/>
        </w:rPr>
        <w:t xml:space="preserve"> čebelarjih.</w:t>
      </w:r>
    </w:p>
    <w:p w14:paraId="414098D5" w14:textId="77777777" w:rsidR="00A50ED2" w:rsidRPr="00CA394F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3402E9" w14:textId="3A8AAD88" w:rsidR="00A50ED2" w:rsidRDefault="00A50ED2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5.5 </w:t>
      </w:r>
      <w:r w:rsidRPr="000A34D7">
        <w:rPr>
          <w:rFonts w:ascii="Arial" w:hAnsi="Arial" w:cs="Arial"/>
          <w:sz w:val="20"/>
          <w:szCs w:val="20"/>
          <w:lang w:eastAsia="en-US"/>
        </w:rPr>
        <w:t>Delež sofinanciranja nakupa zdravil znaša do 70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% skupne vrednosti izvedenega nakupa zdravil brez vštetega DDV, ki ne presega višine stroškov, ki so določeni v </w:t>
      </w:r>
      <w:r w:rsidR="00281989">
        <w:rPr>
          <w:rFonts w:ascii="Arial" w:hAnsi="Arial" w:cs="Arial"/>
          <w:sz w:val="20"/>
          <w:szCs w:val="20"/>
          <w:lang w:eastAsia="en-US"/>
        </w:rPr>
        <w:t>preglednici točke 5.3 tega javnega razpisa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 oziroma največ 6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34D7">
        <w:rPr>
          <w:rFonts w:ascii="Arial" w:hAnsi="Arial" w:cs="Arial"/>
          <w:sz w:val="20"/>
          <w:szCs w:val="20"/>
          <w:lang w:eastAsia="en-US"/>
        </w:rPr>
        <w:t>eurov brez vštetega DDV na čebeljo družino, pri čemer se upošteva število čebeljih družin</w:t>
      </w:r>
      <w:r>
        <w:rPr>
          <w:rFonts w:ascii="Arial" w:hAnsi="Arial" w:cs="Arial"/>
          <w:sz w:val="20"/>
          <w:szCs w:val="20"/>
          <w:lang w:eastAsia="en-US"/>
        </w:rPr>
        <w:t>,</w:t>
      </w:r>
      <w:r w:rsidRPr="000A34D7">
        <w:rPr>
          <w:rFonts w:ascii="Arial" w:hAnsi="Arial" w:cs="Arial"/>
          <w:sz w:val="20"/>
          <w:szCs w:val="20"/>
          <w:lang w:eastAsia="en-US"/>
        </w:rPr>
        <w:t xml:space="preserve"> vpisanih v Register čebelnjakov na dan 30.</w:t>
      </w:r>
      <w:r>
        <w:rPr>
          <w:rFonts w:ascii="Arial" w:hAnsi="Arial" w:cs="Arial"/>
          <w:sz w:val="20"/>
          <w:szCs w:val="20"/>
          <w:lang w:eastAsia="en-US"/>
        </w:rPr>
        <w:t> </w:t>
      </w:r>
      <w:r w:rsidRPr="000A34D7">
        <w:rPr>
          <w:rFonts w:ascii="Arial" w:hAnsi="Arial" w:cs="Arial"/>
          <w:sz w:val="20"/>
          <w:szCs w:val="20"/>
          <w:lang w:eastAsia="en-US"/>
        </w:rPr>
        <w:t>junija v letu pred oddajo vloge.</w:t>
      </w:r>
    </w:p>
    <w:p w14:paraId="6DEBB48F" w14:textId="77777777" w:rsidR="00E964F0" w:rsidRDefault="00E964F0" w:rsidP="00A50ED2">
      <w:pPr>
        <w:pStyle w:val="tevilnatoka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61B8A6E" w14:textId="54CC99D2" w:rsidR="007B7633" w:rsidRPr="00A50ED2" w:rsidRDefault="007B7633" w:rsidP="007B7633">
      <w:pPr>
        <w:pStyle w:val="Golobesedilo"/>
        <w:spacing w:line="260" w:lineRule="atLeast"/>
        <w:jc w:val="both"/>
        <w:rPr>
          <w:rFonts w:ascii="Arial" w:hAnsi="Arial" w:cs="Arial"/>
          <w:lang w:val="sl-SI"/>
        </w:rPr>
      </w:pPr>
      <w:r w:rsidRPr="00A50ED2">
        <w:rPr>
          <w:rFonts w:ascii="Arial" w:hAnsi="Arial" w:cs="Arial"/>
          <w:lang w:val="sl-SI" w:eastAsia="en-US"/>
        </w:rPr>
        <w:t>5.</w:t>
      </w:r>
      <w:r w:rsidR="00E964F0">
        <w:rPr>
          <w:rFonts w:ascii="Arial" w:hAnsi="Arial" w:cs="Arial"/>
          <w:lang w:val="sl-SI" w:eastAsia="en-US"/>
        </w:rPr>
        <w:t>6</w:t>
      </w:r>
      <w:r w:rsidRPr="00A50ED2">
        <w:rPr>
          <w:rFonts w:ascii="Arial" w:hAnsi="Arial" w:cs="Arial"/>
          <w:lang w:val="sl-SI" w:eastAsia="en-US"/>
        </w:rPr>
        <w:t xml:space="preserve"> DDV ni upravičen</w:t>
      </w:r>
      <w:r w:rsidRPr="00A50ED2">
        <w:rPr>
          <w:rFonts w:ascii="Arial" w:hAnsi="Arial" w:cs="Arial"/>
          <w:lang w:val="sl-SI"/>
        </w:rPr>
        <w:t xml:space="preserve"> strošek.</w:t>
      </w:r>
    </w:p>
    <w:p w14:paraId="0E8B11C5" w14:textId="6ABFC4D8" w:rsidR="00A719EF" w:rsidRPr="00C97559" w:rsidRDefault="00A719EF" w:rsidP="0034648B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00F50193" w14:textId="063B1B8F" w:rsidR="009D74EA" w:rsidRPr="00C97559" w:rsidRDefault="0058685E" w:rsidP="0034648B">
      <w:pPr>
        <w:pStyle w:val="Golobesedilo"/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97559">
        <w:rPr>
          <w:rFonts w:ascii="Arial" w:hAnsi="Arial" w:cs="Arial"/>
          <w:b/>
          <w:sz w:val="22"/>
          <w:szCs w:val="22"/>
          <w:lang w:val="sl-SI"/>
        </w:rPr>
        <w:t>6</w:t>
      </w:r>
      <w:r w:rsidR="009D74EA" w:rsidRPr="00C97559">
        <w:rPr>
          <w:rFonts w:ascii="Arial" w:hAnsi="Arial" w:cs="Arial"/>
          <w:b/>
          <w:sz w:val="22"/>
          <w:szCs w:val="22"/>
        </w:rPr>
        <w:t>.</w:t>
      </w:r>
      <w:r w:rsidR="009D74EA" w:rsidRPr="00C9755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9D74EA" w:rsidRPr="00C97559">
        <w:rPr>
          <w:rFonts w:ascii="Arial" w:hAnsi="Arial" w:cs="Arial"/>
          <w:b/>
          <w:sz w:val="22"/>
          <w:szCs w:val="22"/>
        </w:rPr>
        <w:t>MERILA ZA OCENJEVANJE VLOG</w:t>
      </w:r>
      <w:r w:rsidR="00FE0819" w:rsidRPr="00C9755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22EF7785" w14:textId="77777777" w:rsidR="00C97559" w:rsidRPr="00C97559" w:rsidRDefault="00C97559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31115DE4" w14:textId="0047158F" w:rsidR="005E5A5D" w:rsidRPr="00C97559" w:rsidRDefault="001250C0" w:rsidP="0034648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97559">
        <w:rPr>
          <w:rFonts w:ascii="Arial" w:hAnsi="Arial" w:cs="Arial"/>
          <w:lang w:val="sl-SI"/>
        </w:rPr>
        <w:t xml:space="preserve">Merila za ocenjevanje vlog so določena v skladu </w:t>
      </w:r>
      <w:r w:rsidR="00C97559" w:rsidRPr="00C97559">
        <w:rPr>
          <w:rFonts w:ascii="Arial" w:hAnsi="Arial" w:cs="Arial"/>
          <w:lang w:val="sl-SI"/>
        </w:rPr>
        <w:t xml:space="preserve">s prvim odstavkom </w:t>
      </w:r>
      <w:r w:rsidR="008667A4" w:rsidRPr="00C97559">
        <w:rPr>
          <w:rFonts w:ascii="Arial" w:hAnsi="Arial" w:cs="Arial"/>
          <w:lang w:val="sl-SI"/>
        </w:rPr>
        <w:t>1</w:t>
      </w:r>
      <w:r w:rsidR="00C97559" w:rsidRPr="00C97559">
        <w:rPr>
          <w:rFonts w:ascii="Arial" w:hAnsi="Arial" w:cs="Arial"/>
          <w:lang w:val="sl-SI"/>
        </w:rPr>
        <w:t>5</w:t>
      </w:r>
      <w:r w:rsidR="008667A4" w:rsidRPr="00C97559">
        <w:rPr>
          <w:rFonts w:ascii="Arial" w:hAnsi="Arial" w:cs="Arial"/>
          <w:lang w:val="sl-SI"/>
        </w:rPr>
        <w:t xml:space="preserve">.č </w:t>
      </w:r>
      <w:r w:rsidR="00281989">
        <w:rPr>
          <w:rFonts w:ascii="Arial" w:hAnsi="Arial" w:cs="Arial"/>
          <w:lang w:val="sl-SI"/>
        </w:rPr>
        <w:t>člena</w:t>
      </w:r>
      <w:r w:rsidR="005E5A5D" w:rsidRPr="00C97559">
        <w:rPr>
          <w:rFonts w:ascii="Arial" w:hAnsi="Arial" w:cs="Arial"/>
          <w:lang w:val="sl-SI"/>
        </w:rPr>
        <w:t xml:space="preserve"> Uredbe </w:t>
      </w:r>
      <w:r w:rsidRPr="00C97559">
        <w:rPr>
          <w:rFonts w:ascii="Arial" w:hAnsi="Arial" w:cs="Arial"/>
          <w:lang w:val="sl-SI"/>
        </w:rPr>
        <w:t xml:space="preserve">in so podrobneje </w:t>
      </w:r>
      <w:r w:rsidR="00225E59" w:rsidRPr="00C97559">
        <w:rPr>
          <w:rFonts w:ascii="Arial" w:hAnsi="Arial" w:cs="Arial"/>
          <w:lang w:val="sl-SI"/>
        </w:rPr>
        <w:t>opredeljen</w:t>
      </w:r>
      <w:r w:rsidRPr="00C97559">
        <w:rPr>
          <w:rFonts w:ascii="Arial" w:hAnsi="Arial" w:cs="Arial"/>
          <w:lang w:val="sl-SI"/>
        </w:rPr>
        <w:t>a</w:t>
      </w:r>
      <w:r w:rsidR="00225E59" w:rsidRPr="00C97559">
        <w:rPr>
          <w:rFonts w:ascii="Arial" w:hAnsi="Arial" w:cs="Arial"/>
          <w:lang w:val="sl-SI"/>
        </w:rPr>
        <w:t xml:space="preserve"> v tem jav</w:t>
      </w:r>
      <w:r w:rsidR="00AD241E" w:rsidRPr="00C97559">
        <w:rPr>
          <w:rFonts w:ascii="Arial" w:hAnsi="Arial" w:cs="Arial"/>
          <w:lang w:val="sl-SI"/>
        </w:rPr>
        <w:t>n</w:t>
      </w:r>
      <w:r w:rsidR="00225E59" w:rsidRPr="00C97559">
        <w:rPr>
          <w:rFonts w:ascii="Arial" w:hAnsi="Arial" w:cs="Arial"/>
          <w:lang w:val="sl-SI"/>
        </w:rPr>
        <w:t>e</w:t>
      </w:r>
      <w:r w:rsidR="00AD241E" w:rsidRPr="00C97559">
        <w:rPr>
          <w:rFonts w:ascii="Arial" w:hAnsi="Arial" w:cs="Arial"/>
          <w:lang w:val="sl-SI"/>
        </w:rPr>
        <w:t>m razpisu</w:t>
      </w:r>
      <w:r w:rsidR="005E5A5D" w:rsidRPr="00C97559">
        <w:rPr>
          <w:rFonts w:ascii="Arial" w:hAnsi="Arial" w:cs="Arial"/>
          <w:lang w:val="sl-SI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9"/>
        <w:gridCol w:w="1417"/>
      </w:tblGrid>
      <w:tr w:rsidR="009D74EA" w:rsidRPr="00851555" w14:paraId="0E5943DF" w14:textId="77777777" w:rsidTr="00851555">
        <w:tc>
          <w:tcPr>
            <w:tcW w:w="7679" w:type="dxa"/>
            <w:shd w:val="clear" w:color="auto" w:fill="BFBFBF" w:themeFill="background1" w:themeFillShade="BF"/>
          </w:tcPr>
          <w:p w14:paraId="5BD4820A" w14:textId="77777777" w:rsidR="009D74EA" w:rsidRPr="00851555" w:rsidRDefault="009D74EA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 xml:space="preserve">Merila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28DA0AA" w14:textId="77777777" w:rsidR="009D74EA" w:rsidRPr="00851555" w:rsidRDefault="009D74EA" w:rsidP="00E02D08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>Maks</w:t>
            </w: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imalno</w:t>
            </w:r>
            <w:r w:rsidRPr="00851555">
              <w:rPr>
                <w:rFonts w:ascii="Arial" w:hAnsi="Arial" w:cs="Arial"/>
                <w:b/>
                <w:sz w:val="20"/>
                <w:szCs w:val="22"/>
              </w:rPr>
              <w:t>. št. točk</w:t>
            </w:r>
          </w:p>
        </w:tc>
      </w:tr>
      <w:tr w:rsidR="009D74EA" w:rsidRPr="00851555" w14:paraId="41E5ECB9" w14:textId="77777777" w:rsidTr="00851555">
        <w:tc>
          <w:tcPr>
            <w:tcW w:w="7679" w:type="dxa"/>
            <w:shd w:val="clear" w:color="auto" w:fill="auto"/>
          </w:tcPr>
          <w:p w14:paraId="118D78A4" w14:textId="149F10AD" w:rsidR="009D74EA" w:rsidRPr="00851555" w:rsidRDefault="001A549D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851555">
              <w:rPr>
                <w:rFonts w:ascii="Arial" w:hAnsi="Arial" w:cs="Arial"/>
                <w:b/>
                <w:sz w:val="20"/>
              </w:rPr>
              <w:t>VKLJUČENOST ČEBELARJA V KONTROLO EKOLOŠKEGA ČEBELARJENJA ALI CERTIFIKAT ZA EKOLOŠKE ČEBELJE PRIDELKE</w:t>
            </w:r>
            <w:r w:rsidR="009D74EA" w:rsidRPr="00851555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B59DFA6" w14:textId="420791B1" w:rsidR="009D74EA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100</w:t>
            </w:r>
          </w:p>
        </w:tc>
      </w:tr>
      <w:tr w:rsidR="00261599" w:rsidRPr="00851555" w14:paraId="6C0DE817" w14:textId="77777777" w:rsidTr="00851555">
        <w:tc>
          <w:tcPr>
            <w:tcW w:w="7679" w:type="dxa"/>
            <w:shd w:val="clear" w:color="auto" w:fill="auto"/>
          </w:tcPr>
          <w:p w14:paraId="3147EF2B" w14:textId="781BD41C" w:rsidR="00261599" w:rsidRPr="00851555" w:rsidRDefault="00851555" w:rsidP="00851555">
            <w:pPr>
              <w:pStyle w:val="Odstavekseznama"/>
              <w:numPr>
                <w:ilvl w:val="0"/>
                <w:numId w:val="3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851555">
              <w:rPr>
                <w:rFonts w:ascii="Arial" w:hAnsi="Arial" w:cs="Arial"/>
                <w:b/>
                <w:sz w:val="20"/>
              </w:rPr>
              <w:t>ŠTEVILO ČEBELJIH DRUŽIN VPISANIH V R</w:t>
            </w:r>
            <w:r w:rsidR="00A178D2">
              <w:rPr>
                <w:rFonts w:ascii="Arial" w:hAnsi="Arial" w:cs="Arial"/>
                <w:b/>
                <w:sz w:val="20"/>
              </w:rPr>
              <w:t>EGISTER ČEBELNJAKOV NA DAN 30.</w:t>
            </w:r>
            <w:r w:rsidR="00A178D2">
              <w:rPr>
                <w:rFonts w:ascii="Arial" w:hAnsi="Arial" w:cs="Arial"/>
                <w:b/>
                <w:sz w:val="20"/>
                <w:lang w:val="sl-SI"/>
              </w:rPr>
              <w:t xml:space="preserve"> JUNIJA</w:t>
            </w:r>
            <w:r w:rsidR="0072111A">
              <w:rPr>
                <w:rFonts w:ascii="Arial" w:hAnsi="Arial" w:cs="Arial"/>
                <w:b/>
                <w:sz w:val="20"/>
                <w:lang w:val="sl-SI"/>
              </w:rPr>
              <w:t xml:space="preserve"> V LETU PRED ODDAJO VLOGE</w:t>
            </w:r>
          </w:p>
        </w:tc>
        <w:tc>
          <w:tcPr>
            <w:tcW w:w="1417" w:type="dxa"/>
            <w:shd w:val="clear" w:color="auto" w:fill="auto"/>
          </w:tcPr>
          <w:p w14:paraId="2FAF1D90" w14:textId="2686C7F7" w:rsidR="00261599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50</w:t>
            </w:r>
          </w:p>
        </w:tc>
      </w:tr>
      <w:tr w:rsidR="005E3544" w:rsidRPr="00851555" w14:paraId="23AF6827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28CD4F4E" w14:textId="573E8CDE" w:rsidR="005E3544" w:rsidRPr="00851555" w:rsidRDefault="005E3544" w:rsidP="00127A30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</w:rPr>
              <w:t>SKUPAJ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67683468" w14:textId="5CF30FE3" w:rsidR="005E3544" w:rsidRPr="00851555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sl-SI"/>
              </w:rPr>
              <w:t>150</w:t>
            </w:r>
          </w:p>
        </w:tc>
      </w:tr>
      <w:tr w:rsidR="005E3544" w:rsidRPr="00851555" w14:paraId="5A9ABF91" w14:textId="77777777" w:rsidTr="00851555">
        <w:tc>
          <w:tcPr>
            <w:tcW w:w="7679" w:type="dxa"/>
            <w:shd w:val="clear" w:color="auto" w:fill="A6A6A6" w:themeFill="background1" w:themeFillShade="A6"/>
          </w:tcPr>
          <w:p w14:paraId="69A8ED43" w14:textId="7778804D" w:rsidR="005E3544" w:rsidRPr="00851555" w:rsidRDefault="005E3544" w:rsidP="00072EAD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VSTOPNI PRAG TOČK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10A30F9D" w14:textId="7DE3B371" w:rsidR="005E3544" w:rsidRPr="00851555" w:rsidRDefault="00BD00A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1</w:t>
            </w:r>
            <w:r w:rsidR="00851555">
              <w:rPr>
                <w:rFonts w:ascii="Arial" w:hAnsi="Arial" w:cs="Arial"/>
                <w:b/>
                <w:sz w:val="20"/>
                <w:szCs w:val="22"/>
                <w:lang w:val="sl-SI"/>
              </w:rPr>
              <w:t>0</w:t>
            </w:r>
          </w:p>
        </w:tc>
      </w:tr>
    </w:tbl>
    <w:p w14:paraId="08E831DF" w14:textId="77777777" w:rsidR="009D74EA" w:rsidRPr="00754140" w:rsidRDefault="009D74E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p w14:paraId="2A356E5E" w14:textId="3D235E00" w:rsidR="009D74EA" w:rsidRPr="00921081" w:rsidRDefault="00CF6D89" w:rsidP="009D74EA">
      <w:pPr>
        <w:pStyle w:val="Brezrazmikov"/>
        <w:jc w:val="both"/>
        <w:rPr>
          <w:rFonts w:ascii="Arial" w:hAnsi="Arial" w:cs="Arial"/>
          <w:sz w:val="20"/>
        </w:rPr>
      </w:pPr>
      <w:r w:rsidRPr="00921081">
        <w:rPr>
          <w:rFonts w:ascii="Arial" w:hAnsi="Arial" w:cs="Arial"/>
          <w:sz w:val="20"/>
        </w:rPr>
        <w:t>Točkovnik</w:t>
      </w:r>
      <w:r w:rsidR="0041171A" w:rsidRPr="00921081">
        <w:rPr>
          <w:rFonts w:ascii="Arial" w:hAnsi="Arial" w:cs="Arial"/>
          <w:sz w:val="20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6"/>
        <w:gridCol w:w="1600"/>
      </w:tblGrid>
      <w:tr w:rsidR="00851555" w:rsidRPr="00921081" w14:paraId="5DD2F601" w14:textId="77777777" w:rsidTr="00FA47A0">
        <w:tc>
          <w:tcPr>
            <w:tcW w:w="7496" w:type="dxa"/>
            <w:shd w:val="clear" w:color="auto" w:fill="auto"/>
          </w:tcPr>
          <w:p w14:paraId="73589111" w14:textId="1DE1AA01" w:rsidR="00851555" w:rsidRPr="00921081" w:rsidRDefault="00851555" w:rsidP="00851555">
            <w:pPr>
              <w:pStyle w:val="Odstavekseznama"/>
              <w:numPr>
                <w:ilvl w:val="0"/>
                <w:numId w:val="3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VKLJUČENOST ČEBELARJA V KONTROLO EKOLOŠKEGA ČEBELARJENJA ALI CERTIFIKAT ZA EKOLOŠKE ČEBELJE PRIDELKE</w:t>
            </w:r>
            <w:r w:rsidRPr="00921081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(maksimalno število točk 100)</w:t>
            </w:r>
          </w:p>
        </w:tc>
        <w:tc>
          <w:tcPr>
            <w:tcW w:w="1600" w:type="dxa"/>
            <w:shd w:val="clear" w:color="auto" w:fill="auto"/>
          </w:tcPr>
          <w:p w14:paraId="27C2235A" w14:textId="77777777" w:rsidR="00851555" w:rsidRPr="00921081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555" w:rsidRPr="00921081" w14:paraId="1630279C" w14:textId="77777777" w:rsidTr="00FA47A0">
        <w:tc>
          <w:tcPr>
            <w:tcW w:w="7496" w:type="dxa"/>
            <w:shd w:val="clear" w:color="auto" w:fill="auto"/>
          </w:tcPr>
          <w:p w14:paraId="301A4B68" w14:textId="47E73646" w:rsidR="00851555" w:rsidRPr="00921081" w:rsidRDefault="00851555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1081">
              <w:rPr>
                <w:rFonts w:ascii="Arial" w:hAnsi="Arial" w:cs="Arial"/>
                <w:sz w:val="20"/>
              </w:rPr>
              <w:t xml:space="preserve">100 - čebelar je vključen v kontrolo ekološkega čebelarjenja ali ima certifikat za ekološke čebelje pridelke </w:t>
            </w:r>
          </w:p>
          <w:p w14:paraId="01347B0E" w14:textId="1BF0EF8C" w:rsidR="00851555" w:rsidRPr="00921081" w:rsidRDefault="00851555" w:rsidP="0085155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921081">
              <w:rPr>
                <w:rFonts w:ascii="Arial" w:hAnsi="Arial" w:cs="Arial"/>
                <w:sz w:val="20"/>
              </w:rPr>
              <w:t>0 - čebelar ni vključen v kontrolo</w:t>
            </w:r>
            <w:r w:rsidR="00893481">
              <w:rPr>
                <w:rFonts w:ascii="Arial" w:hAnsi="Arial" w:cs="Arial"/>
                <w:sz w:val="20"/>
              </w:rPr>
              <w:t xml:space="preserve"> ekološkega čebelarjenja ali nima</w:t>
            </w:r>
            <w:r w:rsidRPr="00921081">
              <w:rPr>
                <w:rFonts w:ascii="Arial" w:hAnsi="Arial" w:cs="Arial"/>
                <w:sz w:val="20"/>
              </w:rPr>
              <w:t xml:space="preserve"> certifikat</w:t>
            </w:r>
            <w:r w:rsidR="00893481">
              <w:rPr>
                <w:rFonts w:ascii="Arial" w:hAnsi="Arial" w:cs="Arial"/>
                <w:sz w:val="20"/>
              </w:rPr>
              <w:t>a</w:t>
            </w:r>
            <w:r w:rsidRPr="00921081">
              <w:rPr>
                <w:rFonts w:ascii="Arial" w:hAnsi="Arial" w:cs="Arial"/>
                <w:sz w:val="20"/>
              </w:rPr>
              <w:t xml:space="preserve"> za ekološke čebelje pridelke </w:t>
            </w:r>
          </w:p>
        </w:tc>
        <w:tc>
          <w:tcPr>
            <w:tcW w:w="1600" w:type="dxa"/>
            <w:shd w:val="clear" w:color="auto" w:fill="auto"/>
          </w:tcPr>
          <w:p w14:paraId="556170C5" w14:textId="7A1911C8" w:rsidR="00851555" w:rsidRPr="00921081" w:rsidRDefault="00851555" w:rsidP="0085155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21081">
              <w:rPr>
                <w:rFonts w:ascii="Arial" w:hAnsi="Arial" w:cs="Arial"/>
                <w:b/>
                <w:sz w:val="20"/>
                <w:szCs w:val="20"/>
                <w:lang w:val="sl-SI"/>
              </w:rPr>
              <w:t>100</w:t>
            </w:r>
          </w:p>
        </w:tc>
      </w:tr>
    </w:tbl>
    <w:p w14:paraId="48D51171" w14:textId="77777777" w:rsidR="0041171A" w:rsidRPr="00754140" w:rsidRDefault="0041171A" w:rsidP="009D74EA">
      <w:pPr>
        <w:pStyle w:val="Brezrazmikov"/>
        <w:jc w:val="both"/>
        <w:rPr>
          <w:rFonts w:ascii="Arial" w:hAnsi="Arial" w:cs="Arial"/>
          <w:highlight w:val="yellow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5"/>
        <w:gridCol w:w="1601"/>
      </w:tblGrid>
      <w:tr w:rsidR="00C84F50" w:rsidRPr="00754140" w14:paraId="7A4C29A2" w14:textId="77777777" w:rsidTr="00633CC9">
        <w:tc>
          <w:tcPr>
            <w:tcW w:w="7495" w:type="dxa"/>
            <w:shd w:val="clear" w:color="auto" w:fill="auto"/>
          </w:tcPr>
          <w:p w14:paraId="6A74EC5F" w14:textId="248361F5" w:rsidR="00C84F50" w:rsidRPr="00921081" w:rsidRDefault="00851555" w:rsidP="006E7291">
            <w:pPr>
              <w:pStyle w:val="Odstavekseznama"/>
              <w:numPr>
                <w:ilvl w:val="0"/>
                <w:numId w:val="3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sz w:val="20"/>
              </w:rPr>
            </w:pPr>
            <w:r w:rsidRPr="00921081">
              <w:rPr>
                <w:rFonts w:ascii="Arial" w:hAnsi="Arial" w:cs="Arial"/>
                <w:b/>
                <w:sz w:val="20"/>
              </w:rPr>
              <w:t>ŠTEVILO ČEBELJIH DRUŽIN VPISANIH V REGISTER ČEBELNJAKOV NA DAN 30.</w:t>
            </w:r>
            <w:r w:rsidR="00A178D2">
              <w:rPr>
                <w:rFonts w:ascii="Arial" w:hAnsi="Arial" w:cs="Arial"/>
                <w:b/>
                <w:sz w:val="20"/>
                <w:lang w:val="sl-SI"/>
              </w:rPr>
              <w:t xml:space="preserve"> JUNIJA</w:t>
            </w:r>
            <w:r w:rsidR="0072111A">
              <w:rPr>
                <w:rFonts w:ascii="Arial" w:hAnsi="Arial" w:cs="Arial"/>
                <w:b/>
                <w:sz w:val="20"/>
                <w:lang w:val="sl-SI"/>
              </w:rPr>
              <w:t xml:space="preserve"> V LETU PRED ODDAJO VLOGE</w:t>
            </w:r>
            <w:r w:rsidR="00E64AF9">
              <w:rPr>
                <w:rFonts w:ascii="Arial" w:hAnsi="Arial" w:cs="Arial"/>
                <w:b/>
                <w:sz w:val="20"/>
                <w:lang w:val="sl-SI"/>
              </w:rPr>
              <w:t xml:space="preserve"> (maksimalno število točk 50)</w:t>
            </w:r>
          </w:p>
        </w:tc>
        <w:tc>
          <w:tcPr>
            <w:tcW w:w="1601" w:type="dxa"/>
            <w:shd w:val="clear" w:color="auto" w:fill="auto"/>
          </w:tcPr>
          <w:p w14:paraId="229CF412" w14:textId="77777777" w:rsidR="00C84F50" w:rsidRPr="00921081" w:rsidRDefault="00C84F50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</w:tr>
      <w:tr w:rsidR="00C84F50" w:rsidRPr="00754140" w14:paraId="0294C340" w14:textId="77777777" w:rsidTr="00633CC9">
        <w:tc>
          <w:tcPr>
            <w:tcW w:w="7495" w:type="dxa"/>
            <w:shd w:val="clear" w:color="auto" w:fill="auto"/>
          </w:tcPr>
          <w:p w14:paraId="644DBF66" w14:textId="3E4C0E02" w:rsidR="00633CC9" w:rsidRDefault="00921081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10 </w:t>
            </w:r>
            <w:r w:rsidR="00633CC9"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- 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>od 1 do 20 čebeljimi družinami</w:t>
            </w:r>
          </w:p>
          <w:p w14:paraId="06C2493B" w14:textId="77777777" w:rsidR="00921081" w:rsidRPr="00921081" w:rsidRDefault="00921081" w:rsidP="00322BCA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E696C5E" w14:textId="6680227D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20 - od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21 do 40 čebeljimi družinami</w:t>
            </w:r>
            <w:r w:rsidR="00851555" w:rsidRPr="00921081">
              <w:rPr>
                <w:rFonts w:ascii="Arial" w:hAnsi="Arial" w:cs="Arial"/>
                <w:sz w:val="20"/>
                <w:szCs w:val="22"/>
                <w:lang w:val="sl-SI"/>
              </w:rPr>
              <w:t xml:space="preserve"> </w:t>
            </w:r>
          </w:p>
          <w:p w14:paraId="5CB80F3E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</w:p>
          <w:p w14:paraId="5FADD73F" w14:textId="1C2DA4B4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30 -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41 do 100 čebeljimi družinami</w:t>
            </w:r>
          </w:p>
          <w:p w14:paraId="1E144570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1A9800B2" w14:textId="0AB8AE6F" w:rsidR="00851555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>40 -</w:t>
            </w:r>
            <w:r w:rsidR="00851555" w:rsidRPr="0092108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101 do 249 čebeljimi družinami</w:t>
            </w:r>
          </w:p>
          <w:p w14:paraId="6A089C82" w14:textId="77777777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158D2AA" w14:textId="34D42236" w:rsidR="00921081" w:rsidRPr="00921081" w:rsidRDefault="00921081" w:rsidP="00633CC9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50 - </w:t>
            </w:r>
            <w:r w:rsidRPr="00921081">
              <w:rPr>
                <w:rFonts w:ascii="Arial" w:hAnsi="Arial" w:cs="Arial"/>
                <w:sz w:val="20"/>
                <w:szCs w:val="20"/>
                <w:lang w:eastAsia="en-US"/>
              </w:rPr>
              <w:t>z 250 in več čebeljimi družinami</w:t>
            </w:r>
          </w:p>
          <w:p w14:paraId="56E6168C" w14:textId="016A410A" w:rsidR="005C7350" w:rsidRPr="00921081" w:rsidRDefault="005C7350" w:rsidP="00921081">
            <w:pPr>
              <w:pStyle w:val="Odstavekseznama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</w:p>
        </w:tc>
        <w:tc>
          <w:tcPr>
            <w:tcW w:w="1601" w:type="dxa"/>
            <w:shd w:val="clear" w:color="auto" w:fill="auto"/>
          </w:tcPr>
          <w:p w14:paraId="53FBEBE0" w14:textId="6DBFFE0B" w:rsidR="00C84F50" w:rsidRPr="00921081" w:rsidRDefault="00851555" w:rsidP="00C578C5">
            <w:pPr>
              <w:pStyle w:val="Odstavekseznama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2"/>
                <w:lang w:val="sl-SI"/>
              </w:rPr>
            </w:pPr>
            <w:r w:rsidRPr="00921081">
              <w:rPr>
                <w:rFonts w:ascii="Arial" w:hAnsi="Arial" w:cs="Arial"/>
                <w:b/>
                <w:sz w:val="20"/>
                <w:szCs w:val="22"/>
                <w:lang w:val="sl-SI"/>
              </w:rPr>
              <w:t>50</w:t>
            </w:r>
          </w:p>
        </w:tc>
      </w:tr>
    </w:tbl>
    <w:p w14:paraId="5ED7D5BA" w14:textId="77777777" w:rsidR="00495C5C" w:rsidRPr="00754140" w:rsidRDefault="00495C5C" w:rsidP="009D74EA">
      <w:pPr>
        <w:pStyle w:val="Brezrazmikov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68D9064B" w14:textId="036B48B6" w:rsidR="0033625B" w:rsidRPr="00C2086E" w:rsidRDefault="006A638F" w:rsidP="00111BA1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2086E">
        <w:rPr>
          <w:rFonts w:ascii="Arial" w:hAnsi="Arial" w:cs="Arial"/>
          <w:b/>
          <w:sz w:val="22"/>
          <w:szCs w:val="22"/>
          <w:lang w:val="sl-SI"/>
        </w:rPr>
        <w:t>7</w:t>
      </w:r>
      <w:r w:rsidR="00111BA1" w:rsidRPr="00C2086E">
        <w:rPr>
          <w:rFonts w:ascii="Arial" w:hAnsi="Arial" w:cs="Arial"/>
          <w:b/>
          <w:sz w:val="22"/>
          <w:szCs w:val="22"/>
          <w:lang w:val="sl-SI"/>
        </w:rPr>
        <w:t>. ROK IN NAČIN PRIJAVE</w:t>
      </w:r>
    </w:p>
    <w:p w14:paraId="5BA8313C" w14:textId="77777777" w:rsidR="003D59BE" w:rsidRPr="00754140" w:rsidRDefault="003D59BE" w:rsidP="008C458A">
      <w:pPr>
        <w:pStyle w:val="Golobesedilo"/>
        <w:spacing w:after="120" w:line="260" w:lineRule="atLeast"/>
        <w:jc w:val="both"/>
        <w:rPr>
          <w:rFonts w:ascii="Arial" w:hAnsi="Arial" w:cs="Arial"/>
          <w:b/>
          <w:highlight w:val="yellow"/>
          <w:lang w:eastAsia="en-US"/>
        </w:rPr>
      </w:pPr>
    </w:p>
    <w:p w14:paraId="3F06ABE1" w14:textId="5BDD56DC" w:rsidR="00AE398A" w:rsidRPr="00C2086E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C2086E">
        <w:rPr>
          <w:rFonts w:ascii="Arial" w:hAnsi="Arial" w:cs="Arial"/>
          <w:sz w:val="20"/>
          <w:szCs w:val="20"/>
        </w:rPr>
        <w:t xml:space="preserve">7.1 </w:t>
      </w:r>
      <w:r w:rsidR="003D59BE" w:rsidRPr="00C2086E">
        <w:rPr>
          <w:rFonts w:ascii="Arial" w:hAnsi="Arial" w:cs="Arial"/>
          <w:sz w:val="20"/>
          <w:szCs w:val="20"/>
        </w:rPr>
        <w:t>Vlogo je treba poslati na obrazcu Priloge</w:t>
      </w:r>
      <w:r w:rsidR="00E20C14" w:rsidRPr="00C2086E">
        <w:rPr>
          <w:rFonts w:ascii="Arial" w:hAnsi="Arial" w:cs="Arial"/>
          <w:sz w:val="20"/>
          <w:szCs w:val="20"/>
        </w:rPr>
        <w:t xml:space="preserve"> 1</w:t>
      </w:r>
      <w:r w:rsidR="003D59BE" w:rsidRPr="00C2086E">
        <w:rPr>
          <w:rFonts w:ascii="Arial" w:hAnsi="Arial" w:cs="Arial"/>
          <w:sz w:val="20"/>
          <w:szCs w:val="20"/>
        </w:rPr>
        <w:t xml:space="preserve"> </w:t>
      </w:r>
      <w:r w:rsidR="00E20C14" w:rsidRPr="00C2086E">
        <w:rPr>
          <w:rFonts w:ascii="Arial" w:hAnsi="Arial" w:cs="Arial"/>
          <w:sz w:val="20"/>
          <w:szCs w:val="20"/>
        </w:rPr>
        <w:t xml:space="preserve">razpisne </w:t>
      </w:r>
      <w:r w:rsidR="00E20C14" w:rsidRPr="0022653F">
        <w:rPr>
          <w:rFonts w:ascii="Arial" w:hAnsi="Arial" w:cs="Arial"/>
          <w:sz w:val="20"/>
          <w:szCs w:val="20"/>
        </w:rPr>
        <w:t xml:space="preserve">dokumentacije </w:t>
      </w:r>
      <w:r w:rsidR="003D59BE" w:rsidRPr="0022653F">
        <w:rPr>
          <w:rFonts w:ascii="Arial" w:hAnsi="Arial" w:cs="Arial"/>
          <w:sz w:val="20"/>
          <w:szCs w:val="20"/>
        </w:rPr>
        <w:t>s priporočeno pošto na</w:t>
      </w:r>
      <w:r w:rsidR="003D59BE" w:rsidRPr="00C2086E">
        <w:rPr>
          <w:rFonts w:ascii="Arial" w:hAnsi="Arial" w:cs="Arial"/>
          <w:sz w:val="20"/>
          <w:szCs w:val="20"/>
        </w:rPr>
        <w:t xml:space="preserve"> naslov: Agencija RS za kmetijske trge in razvoj podeželja, Dunajska </w:t>
      </w:r>
      <w:r w:rsidR="000955DA">
        <w:rPr>
          <w:rFonts w:ascii="Arial" w:hAnsi="Arial" w:cs="Arial"/>
          <w:sz w:val="20"/>
          <w:szCs w:val="20"/>
        </w:rPr>
        <w:t xml:space="preserve">cesta </w:t>
      </w:r>
      <w:r w:rsidR="003D59BE" w:rsidRPr="00C2086E">
        <w:rPr>
          <w:rFonts w:ascii="Arial" w:hAnsi="Arial" w:cs="Arial"/>
          <w:sz w:val="20"/>
          <w:szCs w:val="20"/>
        </w:rPr>
        <w:t xml:space="preserve">160, 1000 Ljubljana (velja poštni </w:t>
      </w:r>
      <w:r w:rsidR="004467E6">
        <w:rPr>
          <w:rFonts w:ascii="Arial" w:hAnsi="Arial" w:cs="Arial"/>
          <w:sz w:val="20"/>
          <w:szCs w:val="20"/>
        </w:rPr>
        <w:t>žig)</w:t>
      </w:r>
      <w:r w:rsidR="0022653F">
        <w:rPr>
          <w:rFonts w:ascii="Arial" w:hAnsi="Arial" w:cs="Arial"/>
          <w:sz w:val="20"/>
          <w:szCs w:val="20"/>
        </w:rPr>
        <w:t>, ali vložiti v vložišču Agencije (v času uradnih ur sprejemne pisarne oz. vložišča),</w:t>
      </w:r>
      <w:r w:rsidR="003D59BE" w:rsidRPr="00E64AF9">
        <w:rPr>
          <w:rFonts w:ascii="Arial" w:hAnsi="Arial" w:cs="Arial"/>
          <w:sz w:val="20"/>
          <w:szCs w:val="20"/>
        </w:rPr>
        <w:t xml:space="preserve"> in sicer od </w:t>
      </w:r>
      <w:r w:rsidR="00676AF9" w:rsidRPr="00E64AF9">
        <w:rPr>
          <w:rFonts w:ascii="Arial" w:hAnsi="Arial" w:cs="Arial"/>
          <w:sz w:val="20"/>
          <w:szCs w:val="20"/>
        </w:rPr>
        <w:t xml:space="preserve">naslednjega dne po </w:t>
      </w:r>
      <w:r w:rsidR="003D59BE" w:rsidRPr="00E64AF9">
        <w:rPr>
          <w:rFonts w:ascii="Arial" w:hAnsi="Arial" w:cs="Arial"/>
          <w:sz w:val="20"/>
          <w:szCs w:val="20"/>
        </w:rPr>
        <w:t>objav</w:t>
      </w:r>
      <w:r w:rsidR="00676AF9" w:rsidRPr="00E64AF9">
        <w:rPr>
          <w:rFonts w:ascii="Arial" w:hAnsi="Arial" w:cs="Arial"/>
          <w:sz w:val="20"/>
          <w:szCs w:val="20"/>
        </w:rPr>
        <w:t>i</w:t>
      </w:r>
      <w:r w:rsidR="003D59BE" w:rsidRPr="00E64AF9">
        <w:rPr>
          <w:rFonts w:ascii="Arial" w:hAnsi="Arial" w:cs="Arial"/>
          <w:sz w:val="20"/>
          <w:szCs w:val="20"/>
        </w:rPr>
        <w:t xml:space="preserve"> javnega razpisa v Uradnem listu RS do </w:t>
      </w:r>
      <w:r w:rsidR="00B5101C" w:rsidRPr="00E64AF9">
        <w:rPr>
          <w:rFonts w:ascii="Arial" w:hAnsi="Arial" w:cs="Arial"/>
          <w:sz w:val="20"/>
          <w:szCs w:val="20"/>
        </w:rPr>
        <w:t xml:space="preserve">vključno </w:t>
      </w:r>
      <w:r w:rsidR="00C2086E" w:rsidRPr="00E64AF9">
        <w:rPr>
          <w:rFonts w:ascii="Arial" w:hAnsi="Arial" w:cs="Arial"/>
          <w:sz w:val="20"/>
          <w:szCs w:val="20"/>
        </w:rPr>
        <w:t>1</w:t>
      </w:r>
      <w:r w:rsidR="004467E6">
        <w:rPr>
          <w:rFonts w:ascii="Arial" w:hAnsi="Arial" w:cs="Arial"/>
          <w:sz w:val="20"/>
          <w:szCs w:val="20"/>
        </w:rPr>
        <w:t>5</w:t>
      </w:r>
      <w:r w:rsidR="00C2086E" w:rsidRPr="00E64AF9">
        <w:rPr>
          <w:rFonts w:ascii="Arial" w:hAnsi="Arial" w:cs="Arial"/>
          <w:sz w:val="20"/>
          <w:szCs w:val="20"/>
        </w:rPr>
        <w:t>.</w:t>
      </w:r>
      <w:r w:rsidR="00893481" w:rsidRPr="00E64AF9">
        <w:rPr>
          <w:rFonts w:ascii="Arial" w:hAnsi="Arial" w:cs="Arial"/>
          <w:sz w:val="20"/>
          <w:szCs w:val="20"/>
        </w:rPr>
        <w:t xml:space="preserve"> </w:t>
      </w:r>
      <w:r w:rsidR="004467E6">
        <w:rPr>
          <w:rFonts w:ascii="Arial" w:hAnsi="Arial" w:cs="Arial"/>
          <w:sz w:val="20"/>
          <w:szCs w:val="20"/>
        </w:rPr>
        <w:t>6</w:t>
      </w:r>
      <w:r w:rsidR="00C2086E" w:rsidRPr="00E64AF9">
        <w:rPr>
          <w:rFonts w:ascii="Arial" w:hAnsi="Arial" w:cs="Arial"/>
          <w:sz w:val="20"/>
          <w:szCs w:val="20"/>
        </w:rPr>
        <w:t>.</w:t>
      </w:r>
      <w:r w:rsidR="00893481" w:rsidRPr="00E64AF9">
        <w:rPr>
          <w:rFonts w:ascii="Arial" w:hAnsi="Arial" w:cs="Arial"/>
          <w:sz w:val="20"/>
          <w:szCs w:val="20"/>
        </w:rPr>
        <w:t xml:space="preserve"> </w:t>
      </w:r>
      <w:r w:rsidR="00B5101C" w:rsidRPr="00E64AF9">
        <w:rPr>
          <w:rFonts w:ascii="Arial" w:hAnsi="Arial" w:cs="Arial"/>
          <w:sz w:val="20"/>
          <w:szCs w:val="20"/>
        </w:rPr>
        <w:t>202</w:t>
      </w:r>
      <w:r w:rsidR="004467E6">
        <w:rPr>
          <w:rFonts w:ascii="Arial" w:hAnsi="Arial" w:cs="Arial"/>
          <w:sz w:val="20"/>
          <w:szCs w:val="20"/>
        </w:rPr>
        <w:t>2</w:t>
      </w:r>
      <w:r w:rsidR="003D59BE" w:rsidRPr="00E64AF9">
        <w:rPr>
          <w:rFonts w:ascii="Arial" w:hAnsi="Arial" w:cs="Arial"/>
          <w:sz w:val="20"/>
          <w:szCs w:val="20"/>
        </w:rPr>
        <w:t>.</w:t>
      </w:r>
    </w:p>
    <w:p w14:paraId="727A25F1" w14:textId="0D18AE19" w:rsidR="00E9575C" w:rsidRPr="00676077" w:rsidRDefault="00995BAA" w:rsidP="0034648B">
      <w:pPr>
        <w:jc w:val="both"/>
        <w:rPr>
          <w:rFonts w:ascii="Arial" w:hAnsi="Arial" w:cs="Arial"/>
          <w:sz w:val="20"/>
          <w:szCs w:val="20"/>
        </w:rPr>
      </w:pPr>
      <w:r w:rsidRPr="00676077">
        <w:rPr>
          <w:rFonts w:ascii="Arial" w:hAnsi="Arial" w:cs="Arial"/>
          <w:sz w:val="20"/>
          <w:szCs w:val="20"/>
        </w:rPr>
        <w:t xml:space="preserve">7.2 </w:t>
      </w:r>
      <w:r w:rsidR="00E9575C" w:rsidRPr="00676077">
        <w:rPr>
          <w:rFonts w:ascii="Arial" w:hAnsi="Arial" w:cs="Arial"/>
          <w:sz w:val="20"/>
          <w:szCs w:val="20"/>
        </w:rPr>
        <w:t xml:space="preserve">Vlogi mora biti priložena tudi podpisana </w:t>
      </w:r>
      <w:r w:rsidR="00E20C14" w:rsidRPr="00676077">
        <w:rPr>
          <w:rFonts w:ascii="Arial" w:hAnsi="Arial" w:cs="Arial"/>
          <w:sz w:val="20"/>
          <w:szCs w:val="20"/>
        </w:rPr>
        <w:t>Priloga 2</w:t>
      </w:r>
      <w:r w:rsidR="00E9575C" w:rsidRPr="00676077">
        <w:rPr>
          <w:rFonts w:ascii="Arial" w:hAnsi="Arial" w:cs="Arial"/>
          <w:sz w:val="20"/>
          <w:szCs w:val="20"/>
        </w:rPr>
        <w:t xml:space="preserve"> (Izjava vlagatelja)</w:t>
      </w:r>
      <w:r w:rsidR="00724549">
        <w:rPr>
          <w:rFonts w:ascii="Arial" w:hAnsi="Arial" w:cs="Arial"/>
          <w:sz w:val="20"/>
          <w:szCs w:val="20"/>
        </w:rPr>
        <w:t xml:space="preserve"> in</w:t>
      </w:r>
      <w:r w:rsidR="00E20C14" w:rsidRPr="00676077">
        <w:rPr>
          <w:rFonts w:ascii="Arial" w:hAnsi="Arial" w:cs="Arial"/>
          <w:sz w:val="20"/>
          <w:szCs w:val="20"/>
        </w:rPr>
        <w:t xml:space="preserve"> Priloga 3 (</w:t>
      </w:r>
      <w:bookmarkStart w:id="2" w:name="_Hlk74204427"/>
      <w:r w:rsidR="00676077" w:rsidRPr="00676077">
        <w:rPr>
          <w:rFonts w:ascii="Arial" w:hAnsi="Arial" w:cs="Arial"/>
          <w:sz w:val="20"/>
          <w:szCs w:val="20"/>
        </w:rPr>
        <w:t>Zahtevana višina sofinanciranje nakupa zdravil</w:t>
      </w:r>
      <w:r w:rsidR="00724549">
        <w:rPr>
          <w:rFonts w:ascii="Arial" w:hAnsi="Arial" w:cs="Arial"/>
          <w:sz w:val="20"/>
          <w:szCs w:val="20"/>
        </w:rPr>
        <w:t>, informacija o ekološkem čebelarjenju</w:t>
      </w:r>
      <w:r w:rsidR="00676077" w:rsidRPr="00676077">
        <w:rPr>
          <w:rFonts w:ascii="Arial" w:hAnsi="Arial" w:cs="Arial"/>
          <w:sz w:val="20"/>
          <w:szCs w:val="20"/>
        </w:rPr>
        <w:t xml:space="preserve"> in seznam računov</w:t>
      </w:r>
      <w:bookmarkEnd w:id="2"/>
      <w:r w:rsidR="00676077" w:rsidRPr="00676077">
        <w:rPr>
          <w:rFonts w:ascii="Arial" w:hAnsi="Arial" w:cs="Arial"/>
          <w:sz w:val="20"/>
          <w:szCs w:val="20"/>
        </w:rPr>
        <w:t>)</w:t>
      </w:r>
      <w:r w:rsidR="00C5416F">
        <w:rPr>
          <w:rFonts w:ascii="Arial" w:hAnsi="Arial" w:cs="Arial"/>
          <w:sz w:val="20"/>
          <w:szCs w:val="20"/>
        </w:rPr>
        <w:t xml:space="preserve"> razpisne dokumentacije</w:t>
      </w:r>
      <w:r w:rsidR="004467E6">
        <w:rPr>
          <w:rFonts w:ascii="Arial" w:hAnsi="Arial" w:cs="Arial"/>
          <w:sz w:val="20"/>
          <w:szCs w:val="20"/>
        </w:rPr>
        <w:t>.</w:t>
      </w:r>
    </w:p>
    <w:p w14:paraId="46AC62BB" w14:textId="06B626B5" w:rsidR="002E25ED" w:rsidRPr="009F3706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7.3 Razpisna dokumentacija je vlagateljem na voljo od dneva objave javnega razpisa v Uradnem listu R</w:t>
      </w:r>
      <w:r w:rsidR="00276A77">
        <w:rPr>
          <w:rFonts w:ascii="Arial" w:hAnsi="Arial" w:cs="Arial"/>
          <w:sz w:val="20"/>
          <w:szCs w:val="20"/>
        </w:rPr>
        <w:t>S</w:t>
      </w:r>
      <w:r w:rsidRPr="009F3706">
        <w:rPr>
          <w:rFonts w:ascii="Arial" w:hAnsi="Arial" w:cs="Arial"/>
          <w:sz w:val="20"/>
          <w:szCs w:val="20"/>
        </w:rPr>
        <w:t>. Razpisna dokumentacija se objavi na osrednjem spletnem mestu državne uprave www.gov.si.</w:t>
      </w:r>
    </w:p>
    <w:p w14:paraId="73284305" w14:textId="1FFE4402" w:rsidR="00CE6C6B" w:rsidRPr="009F3706" w:rsidRDefault="00CE6C6B" w:rsidP="00CE6C6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7.4 Vloge, ki niso poslane s priporočeno pošto ali vložene v vložišče Agencije (v času uradnih ur sprejemne pisarne oz. vložišča), se zavržejo.</w:t>
      </w:r>
    </w:p>
    <w:p w14:paraId="6F4D7878" w14:textId="0F907696" w:rsidR="008A69EF" w:rsidRPr="009F3706" w:rsidRDefault="002E25ED" w:rsidP="0034648B">
      <w:pPr>
        <w:jc w:val="both"/>
        <w:rPr>
          <w:rFonts w:ascii="Arial" w:hAnsi="Arial" w:cs="Arial"/>
          <w:sz w:val="20"/>
          <w:szCs w:val="20"/>
        </w:rPr>
      </w:pPr>
      <w:r w:rsidRPr="009F3706">
        <w:rPr>
          <w:rFonts w:ascii="Arial" w:hAnsi="Arial" w:cs="Arial"/>
          <w:sz w:val="20"/>
          <w:szCs w:val="20"/>
        </w:rPr>
        <w:t>7.5</w:t>
      </w:r>
      <w:r w:rsidR="00995BAA" w:rsidRPr="009F3706">
        <w:rPr>
          <w:rFonts w:ascii="Arial" w:hAnsi="Arial" w:cs="Arial"/>
          <w:sz w:val="20"/>
          <w:szCs w:val="20"/>
        </w:rPr>
        <w:t xml:space="preserve"> </w:t>
      </w:r>
      <w:r w:rsidR="008A69EF" w:rsidRPr="009F3706">
        <w:rPr>
          <w:rFonts w:ascii="Arial" w:hAnsi="Arial" w:cs="Arial"/>
          <w:sz w:val="20"/>
          <w:szCs w:val="20"/>
        </w:rPr>
        <w:t>Na ovojnici vloge morata biti razvidna datum in čas (ura, minuta) oddaje priporočene vloge na pošti, označena s strani pošte oziroma vložišča Agencije, osebno ime in naslov vlagatelja oziroma firma in sedež vlagatelja, ter oznaka javnega razpisa, na kater</w:t>
      </w:r>
      <w:r w:rsidR="00A178D2">
        <w:rPr>
          <w:rFonts w:ascii="Arial" w:hAnsi="Arial" w:cs="Arial"/>
          <w:sz w:val="20"/>
          <w:szCs w:val="20"/>
        </w:rPr>
        <w:t>ega se vloga nanaša, na način:</w:t>
      </w:r>
    </w:p>
    <w:p w14:paraId="0A13942D" w14:textId="77777777" w:rsidR="008A69EF" w:rsidRPr="003A6AC6" w:rsidRDefault="008A69EF" w:rsidP="008A69EF">
      <w:pPr>
        <w:pStyle w:val="Telobesedila-zamik"/>
        <w:spacing w:line="264" w:lineRule="auto"/>
        <w:ind w:left="0"/>
        <w:rPr>
          <w:rFonts w:cs="Arial"/>
          <w:b/>
          <w:bCs/>
          <w:szCs w:val="20"/>
        </w:rPr>
      </w:pPr>
      <w:r w:rsidRPr="003A6AC6">
        <w:rPr>
          <w:rFonts w:cs="Arial"/>
          <w:b/>
          <w:bCs/>
          <w:szCs w:val="20"/>
        </w:rPr>
        <w:t>Ne odpiraj – Vloga na javni razpis:</w:t>
      </w:r>
    </w:p>
    <w:p w14:paraId="1424C911" w14:textId="090372F0" w:rsidR="009D4051" w:rsidRPr="00893481" w:rsidRDefault="0089348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lang w:val="sl-SI"/>
        </w:rPr>
      </w:pPr>
      <w:r w:rsidRPr="00893481">
        <w:rPr>
          <w:rFonts w:cs="Arial"/>
          <w:b/>
          <w:bCs/>
          <w:szCs w:val="20"/>
          <w:lang w:val="sl-SI"/>
        </w:rPr>
        <w:t xml:space="preserve">Sofinanciranje nakupa zdravil </w:t>
      </w:r>
      <w:r>
        <w:rPr>
          <w:rFonts w:cs="Arial"/>
          <w:b/>
          <w:bCs/>
          <w:szCs w:val="20"/>
          <w:lang w:val="sl-SI"/>
        </w:rPr>
        <w:t xml:space="preserve">za </w:t>
      </w:r>
      <w:r w:rsidRPr="00893481">
        <w:rPr>
          <w:rFonts w:cs="Arial"/>
          <w:b/>
          <w:bCs/>
          <w:szCs w:val="20"/>
          <w:lang w:val="sl-SI"/>
        </w:rPr>
        <w:t>čebele</w:t>
      </w:r>
      <w:r w:rsidR="004467E6">
        <w:rPr>
          <w:rFonts w:cs="Arial"/>
          <w:b/>
          <w:bCs/>
          <w:szCs w:val="20"/>
          <w:lang w:val="sl-SI"/>
        </w:rPr>
        <w:t xml:space="preserve"> v programskem letu 2022</w:t>
      </w:r>
    </w:p>
    <w:p w14:paraId="51DED290" w14:textId="77777777" w:rsidR="00893481" w:rsidRPr="00893481" w:rsidRDefault="00893481" w:rsidP="009D4051">
      <w:pPr>
        <w:pStyle w:val="Telobesedila-zamik"/>
        <w:spacing w:line="264" w:lineRule="auto"/>
        <w:ind w:left="0"/>
        <w:rPr>
          <w:rFonts w:cs="Arial"/>
          <w:b/>
          <w:bCs/>
          <w:szCs w:val="20"/>
          <w:highlight w:val="yellow"/>
          <w:lang w:val="sl-SI"/>
        </w:rPr>
      </w:pPr>
    </w:p>
    <w:p w14:paraId="2198BA52" w14:textId="063F99DC" w:rsidR="0033625B" w:rsidRPr="009D1F6D" w:rsidRDefault="006A638F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9D1F6D">
        <w:rPr>
          <w:rFonts w:ascii="Arial" w:hAnsi="Arial" w:cs="Arial"/>
          <w:b/>
          <w:sz w:val="22"/>
          <w:szCs w:val="22"/>
          <w:lang w:val="sl-SI"/>
        </w:rPr>
        <w:t>8</w:t>
      </w:r>
      <w:r w:rsidR="0033625B" w:rsidRPr="009D1F6D">
        <w:rPr>
          <w:rFonts w:ascii="Arial" w:hAnsi="Arial" w:cs="Arial"/>
          <w:b/>
          <w:sz w:val="22"/>
          <w:szCs w:val="22"/>
          <w:lang w:val="sl-SI"/>
        </w:rPr>
        <w:t xml:space="preserve">. OBRAVNAVA VLOG IN POSTOPEK ODOBRITVE </w:t>
      </w:r>
    </w:p>
    <w:p w14:paraId="5A82D959" w14:textId="77777777" w:rsidR="0033625B" w:rsidRPr="009D1F6D" w:rsidRDefault="0033625B" w:rsidP="0033625B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42C96BB5" w14:textId="2E4BAC6D" w:rsidR="009D74EA" w:rsidRPr="009D1F6D" w:rsidRDefault="00AE398A" w:rsidP="0033625B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9D1F6D">
        <w:rPr>
          <w:rFonts w:ascii="Arial" w:hAnsi="Arial" w:cs="Arial"/>
          <w:lang w:val="sl-SI"/>
        </w:rPr>
        <w:t xml:space="preserve">8.1 </w:t>
      </w:r>
      <w:r w:rsidR="0033625B" w:rsidRPr="009D1F6D">
        <w:rPr>
          <w:rFonts w:ascii="Arial" w:hAnsi="Arial" w:cs="Arial"/>
          <w:lang w:val="sl-SI"/>
        </w:rPr>
        <w:t xml:space="preserve">Obravnava vlog in postopek odobritve </w:t>
      </w:r>
      <w:r w:rsidR="00617601" w:rsidRPr="009D1F6D">
        <w:rPr>
          <w:rFonts w:ascii="Arial" w:hAnsi="Arial" w:cs="Arial"/>
          <w:lang w:val="sl-SI"/>
        </w:rPr>
        <w:t>poteka v skladu s</w:t>
      </w:r>
      <w:r w:rsidR="00E80BB8" w:rsidRPr="009D1F6D">
        <w:rPr>
          <w:rFonts w:ascii="Arial" w:hAnsi="Arial" w:cs="Arial"/>
          <w:lang w:val="sl-SI"/>
        </w:rPr>
        <w:t xml:space="preserve"> </w:t>
      </w:r>
      <w:r w:rsidR="0033625B" w:rsidRPr="009D1F6D">
        <w:rPr>
          <w:rFonts w:ascii="Arial" w:hAnsi="Arial" w:cs="Arial"/>
          <w:lang w:val="sl-SI"/>
        </w:rPr>
        <w:t xml:space="preserve">30. in 31. členom Uredbe ter 50., 51., in 52. členom </w:t>
      </w:r>
      <w:r w:rsidR="00F4734E" w:rsidRPr="009D1F6D">
        <w:rPr>
          <w:rFonts w:ascii="Arial" w:hAnsi="Arial" w:cs="Arial"/>
          <w:lang w:val="sl-SI"/>
        </w:rPr>
        <w:t>ZKme-1</w:t>
      </w:r>
      <w:r w:rsidR="00FC4ECA" w:rsidRPr="009D1F6D">
        <w:rPr>
          <w:rFonts w:ascii="Arial" w:hAnsi="Arial" w:cs="Arial"/>
          <w:lang w:val="sl-SI"/>
        </w:rPr>
        <w:t>.</w:t>
      </w:r>
    </w:p>
    <w:p w14:paraId="15D9AE4A" w14:textId="05A2B02F" w:rsidR="00893481" w:rsidRPr="00F07C76" w:rsidRDefault="00AE398A" w:rsidP="00D35E67">
      <w:pPr>
        <w:pStyle w:val="Golobesedilo"/>
        <w:spacing w:after="120" w:line="260" w:lineRule="atLeast"/>
        <w:jc w:val="both"/>
        <w:rPr>
          <w:rFonts w:ascii="Arial" w:eastAsiaTheme="minorHAnsi" w:hAnsi="Arial" w:cs="Arial"/>
          <w:color w:val="FF0000"/>
          <w:lang w:val="sl-SI" w:eastAsia="en-US"/>
        </w:rPr>
      </w:pPr>
      <w:r w:rsidRPr="00F167D9">
        <w:rPr>
          <w:rFonts w:ascii="Arial" w:hAnsi="Arial" w:cs="Arial"/>
          <w:lang w:val="sl-SI"/>
        </w:rPr>
        <w:t xml:space="preserve">8.2 </w:t>
      </w:r>
      <w:r w:rsidR="00F167D9" w:rsidRPr="00F167D9">
        <w:rPr>
          <w:rFonts w:ascii="Arial" w:eastAsiaTheme="minorHAnsi" w:hAnsi="Arial" w:cs="Arial"/>
          <w:lang w:val="sl-SI" w:eastAsia="en-US"/>
        </w:rPr>
        <w:t xml:space="preserve">Pri vlogah z enakim številom točk, </w:t>
      </w:r>
      <w:r w:rsidR="00F167D9" w:rsidRPr="00F07C76">
        <w:rPr>
          <w:rFonts w:ascii="Arial" w:eastAsiaTheme="minorHAnsi" w:hAnsi="Arial" w:cs="Arial"/>
          <w:lang w:val="sl-SI" w:eastAsia="en-US"/>
        </w:rPr>
        <w:t xml:space="preserve">dodeljenih v skladu z merili </w:t>
      </w:r>
      <w:r w:rsidR="00F07C76" w:rsidRPr="00F07C76">
        <w:rPr>
          <w:rFonts w:ascii="Arial" w:eastAsiaTheme="minorHAnsi" w:hAnsi="Arial" w:cs="Arial"/>
          <w:lang w:val="sl-SI" w:eastAsia="en-US"/>
        </w:rPr>
        <w:t>določenimi v 6. poglavju tega javnega razpisa</w:t>
      </w:r>
      <w:r w:rsidR="00F167D9" w:rsidRPr="00F07C76">
        <w:rPr>
          <w:rFonts w:ascii="Arial" w:eastAsiaTheme="minorHAnsi" w:hAnsi="Arial" w:cs="Arial"/>
          <w:lang w:val="sl-SI" w:eastAsia="en-US"/>
        </w:rPr>
        <w:t>, se za določitev vrstnega reda obravnave vlog, upošteva večje število čebeljih družin, vpisanih v Register čebelnjakov na dan 30. junija v letu pred oddajo vloge.</w:t>
      </w:r>
    </w:p>
    <w:p w14:paraId="145FF56B" w14:textId="4A9B90C6" w:rsidR="00893481" w:rsidRDefault="00893481" w:rsidP="0089348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D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3</w:t>
      </w:r>
      <w:r w:rsidRPr="000D4245">
        <w:rPr>
          <w:rFonts w:ascii="Arial" w:hAnsi="Arial" w:cs="Arial"/>
          <w:sz w:val="20"/>
          <w:szCs w:val="20"/>
        </w:rPr>
        <w:t xml:space="preserve"> Vloge Agencija</w:t>
      </w:r>
      <w:r>
        <w:rPr>
          <w:rFonts w:ascii="Arial" w:hAnsi="Arial" w:cs="Arial"/>
          <w:sz w:val="20"/>
          <w:szCs w:val="20"/>
        </w:rPr>
        <w:t xml:space="preserve"> odpira in obravnava ter zahteva</w:t>
      </w:r>
      <w:r w:rsidRPr="000D4245">
        <w:rPr>
          <w:rFonts w:ascii="Arial" w:hAnsi="Arial" w:cs="Arial"/>
          <w:sz w:val="20"/>
          <w:szCs w:val="20"/>
        </w:rPr>
        <w:t xml:space="preserve"> odpravo pomanjkljiv</w:t>
      </w:r>
      <w:r>
        <w:rPr>
          <w:rFonts w:ascii="Arial" w:hAnsi="Arial" w:cs="Arial"/>
          <w:sz w:val="20"/>
          <w:szCs w:val="20"/>
        </w:rPr>
        <w:t>osti ob sočasni obravnavi vlog.</w:t>
      </w:r>
    </w:p>
    <w:p w14:paraId="5A9F5185" w14:textId="4D0DD552" w:rsidR="00893481" w:rsidRPr="000D4245" w:rsidRDefault="00893481" w:rsidP="00893481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D42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4</w:t>
      </w:r>
      <w:r w:rsidRPr="000D4245">
        <w:rPr>
          <w:rFonts w:ascii="Arial" w:hAnsi="Arial" w:cs="Arial"/>
          <w:sz w:val="20"/>
          <w:szCs w:val="20"/>
        </w:rPr>
        <w:t xml:space="preserve"> Odpiranje vlog ni javno.</w:t>
      </w:r>
    </w:p>
    <w:p w14:paraId="0AF63588" w14:textId="50AE0C2F" w:rsidR="00893481" w:rsidRDefault="00893481" w:rsidP="00893481">
      <w:pPr>
        <w:pStyle w:val="Navadensplet"/>
        <w:spacing w:after="240" w:line="276" w:lineRule="auto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8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5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Dodelitev sredstev se odobri za tiste popolne vloge, ki izpolnjujejo pogoje iz</w:t>
      </w:r>
      <w:r w:rsidR="007E57D5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="00276A77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4. </w:t>
      </w:r>
      <w:r w:rsidR="007E57D5">
        <w:rPr>
          <w:rFonts w:ascii="Arial" w:eastAsiaTheme="minorHAnsi" w:hAnsi="Arial" w:cs="Arial"/>
          <w:color w:val="auto"/>
          <w:sz w:val="20"/>
          <w:szCs w:val="20"/>
          <w:lang w:eastAsia="en-US"/>
        </w:rPr>
        <w:t>poglavja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tega javnega razpisa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in na podlagi meril iz 6</w:t>
      </w:r>
      <w:r w:rsidRPr="000D4245">
        <w:rPr>
          <w:rFonts w:ascii="Arial" w:eastAsiaTheme="minorHAnsi" w:hAnsi="Arial" w:cs="Arial"/>
          <w:color w:val="auto"/>
          <w:sz w:val="20"/>
          <w:szCs w:val="20"/>
          <w:lang w:eastAsia="en-US"/>
        </w:rPr>
        <w:t>. poglavja tega javnega razpisa.</w:t>
      </w:r>
    </w:p>
    <w:p w14:paraId="5B0011F7" w14:textId="227055E2" w:rsidR="00893481" w:rsidRDefault="00893481" w:rsidP="00893481">
      <w:pPr>
        <w:pStyle w:val="Golobesedilo"/>
        <w:spacing w:after="120" w:line="260" w:lineRule="atLeast"/>
        <w:jc w:val="both"/>
        <w:rPr>
          <w:highlight w:val="yellow"/>
        </w:rPr>
      </w:pPr>
      <w:r>
        <w:rPr>
          <w:rFonts w:ascii="Arial" w:hAnsi="Arial" w:cs="Arial"/>
        </w:rPr>
        <w:t>8</w:t>
      </w:r>
      <w:r w:rsidRPr="000D4245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0D4245">
        <w:rPr>
          <w:rFonts w:ascii="Arial" w:hAnsi="Arial" w:cs="Arial"/>
        </w:rPr>
        <w:t xml:space="preserve"> Sredstva se vlagatelju odobrijo z odločbo, ki</w:t>
      </w:r>
      <w:r>
        <w:rPr>
          <w:rFonts w:ascii="Arial" w:hAnsi="Arial" w:cs="Arial"/>
        </w:rPr>
        <w:t xml:space="preserve"> jo izda predstojnik Agencije.</w:t>
      </w:r>
    </w:p>
    <w:p w14:paraId="7C73EB80" w14:textId="77777777" w:rsidR="00CC4832" w:rsidRDefault="00CC4832" w:rsidP="00433D8A">
      <w:pPr>
        <w:pStyle w:val="Brezrazmikov"/>
        <w:jc w:val="both"/>
        <w:rPr>
          <w:rFonts w:ascii="Arial" w:hAnsi="Arial" w:cs="Arial"/>
          <w:b/>
          <w:highlight w:val="yellow"/>
        </w:rPr>
      </w:pPr>
    </w:p>
    <w:p w14:paraId="619D9572" w14:textId="30402EB2" w:rsidR="00433D8A" w:rsidRPr="00A62526" w:rsidRDefault="002E084C" w:rsidP="00433D8A">
      <w:pPr>
        <w:pStyle w:val="Brezrazmikov"/>
        <w:jc w:val="both"/>
        <w:rPr>
          <w:rFonts w:ascii="Arial" w:hAnsi="Arial" w:cs="Arial"/>
          <w:b/>
        </w:rPr>
      </w:pPr>
      <w:r w:rsidRPr="00A62526">
        <w:rPr>
          <w:rFonts w:ascii="Arial" w:hAnsi="Arial" w:cs="Arial"/>
          <w:b/>
        </w:rPr>
        <w:t>9</w:t>
      </w:r>
      <w:r w:rsidR="00433D8A" w:rsidRPr="00A62526">
        <w:rPr>
          <w:rFonts w:ascii="Arial" w:hAnsi="Arial" w:cs="Arial"/>
          <w:b/>
        </w:rPr>
        <w:t xml:space="preserve">. OBVEZNOSTI UPRAVIČENCA </w:t>
      </w:r>
    </w:p>
    <w:p w14:paraId="757B0E4D" w14:textId="77777777" w:rsidR="00433D8A" w:rsidRPr="00A62526" w:rsidRDefault="00433D8A" w:rsidP="00433D8A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7F4F6C13" w14:textId="3020F82D" w:rsidR="00433D8A" w:rsidRPr="00A62526" w:rsidRDefault="00433D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62526">
        <w:rPr>
          <w:rFonts w:ascii="Arial" w:hAnsi="Arial" w:cs="Arial"/>
          <w:lang w:val="sl-SI"/>
        </w:rPr>
        <w:t xml:space="preserve">Obveznosti </w:t>
      </w:r>
      <w:r w:rsidR="00802037" w:rsidRPr="00A62526">
        <w:rPr>
          <w:rFonts w:ascii="Arial" w:hAnsi="Arial" w:cs="Arial"/>
          <w:lang w:val="sl-SI"/>
        </w:rPr>
        <w:t>upravičenca</w:t>
      </w:r>
      <w:r w:rsidRPr="00A62526">
        <w:rPr>
          <w:rFonts w:ascii="Arial" w:hAnsi="Arial" w:cs="Arial"/>
          <w:lang w:val="sl-SI"/>
        </w:rPr>
        <w:t xml:space="preserve"> so določene v </w:t>
      </w:r>
      <w:r w:rsidR="00802037" w:rsidRPr="00A62526">
        <w:rPr>
          <w:rFonts w:ascii="Arial" w:hAnsi="Arial" w:cs="Arial"/>
          <w:lang w:val="sl-SI"/>
        </w:rPr>
        <w:t>32</w:t>
      </w:r>
      <w:r w:rsidRPr="00A62526">
        <w:rPr>
          <w:rFonts w:ascii="Arial" w:hAnsi="Arial" w:cs="Arial"/>
          <w:lang w:val="sl-SI"/>
        </w:rPr>
        <w:t>. členu Uredbe.</w:t>
      </w:r>
    </w:p>
    <w:p w14:paraId="22FB211A" w14:textId="77777777" w:rsidR="00802037" w:rsidRPr="0075414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19674DF8" w14:textId="69B4B552" w:rsidR="00433D8A" w:rsidRPr="00A62526" w:rsidRDefault="00433D8A" w:rsidP="00FA47A0">
      <w:pPr>
        <w:pStyle w:val="Golobesedilo"/>
        <w:spacing w:line="260" w:lineRule="atLeast"/>
        <w:rPr>
          <w:rFonts w:ascii="Arial" w:hAnsi="Arial" w:cs="Arial"/>
          <w:sz w:val="22"/>
          <w:szCs w:val="22"/>
          <w:lang w:val="sl-SI"/>
        </w:rPr>
      </w:pPr>
      <w:r w:rsidRPr="00A62526">
        <w:rPr>
          <w:rFonts w:ascii="Arial" w:hAnsi="Arial" w:cs="Arial"/>
          <w:b/>
          <w:sz w:val="22"/>
          <w:szCs w:val="22"/>
        </w:rPr>
        <w:t>1</w:t>
      </w:r>
      <w:r w:rsidR="002E084C" w:rsidRPr="00A62526">
        <w:rPr>
          <w:rFonts w:ascii="Arial" w:hAnsi="Arial" w:cs="Arial"/>
          <w:b/>
          <w:sz w:val="22"/>
          <w:szCs w:val="22"/>
          <w:lang w:val="sl-SI"/>
        </w:rPr>
        <w:t>0</w:t>
      </w:r>
      <w:r w:rsidRPr="00A62526">
        <w:rPr>
          <w:rFonts w:ascii="Arial" w:hAnsi="Arial" w:cs="Arial"/>
          <w:b/>
          <w:sz w:val="22"/>
          <w:szCs w:val="22"/>
        </w:rPr>
        <w:t xml:space="preserve">. OBJAVA PODATKOV </w:t>
      </w:r>
    </w:p>
    <w:p w14:paraId="2B26E662" w14:textId="77777777" w:rsidR="00433D8A" w:rsidRPr="00A62526" w:rsidRDefault="00433D8A" w:rsidP="00433D8A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24198E81" w14:textId="12F8B9BD" w:rsidR="00FD5741" w:rsidRPr="00A62526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A62526">
        <w:rPr>
          <w:rFonts w:ascii="Arial" w:hAnsi="Arial" w:cs="Arial"/>
          <w:lang w:val="sl-SI"/>
        </w:rPr>
        <w:t>Objava podatkov glede seznama upravičencev</w:t>
      </w:r>
      <w:r w:rsidR="00FC3726" w:rsidRPr="00A62526">
        <w:rPr>
          <w:rFonts w:ascii="Arial" w:hAnsi="Arial" w:cs="Arial"/>
          <w:lang w:val="sl-SI"/>
        </w:rPr>
        <w:t xml:space="preserve"> do</w:t>
      </w:r>
      <w:r w:rsidRPr="00A62526">
        <w:rPr>
          <w:rFonts w:ascii="Arial" w:hAnsi="Arial" w:cs="Arial"/>
          <w:lang w:val="sl-SI"/>
        </w:rPr>
        <w:t xml:space="preserve"> sredstev je določena v 33.</w:t>
      </w:r>
      <w:r w:rsidR="00433D8A" w:rsidRPr="00A62526">
        <w:rPr>
          <w:rFonts w:ascii="Arial" w:hAnsi="Arial" w:cs="Arial"/>
          <w:lang w:val="sl-SI"/>
        </w:rPr>
        <w:t xml:space="preserve"> členu Uredbe.</w:t>
      </w:r>
    </w:p>
    <w:p w14:paraId="5119D7E0" w14:textId="77777777" w:rsidR="00802037" w:rsidRPr="00754140" w:rsidRDefault="00802037" w:rsidP="003D19D9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59E82796" w14:textId="401648C8" w:rsidR="009D74EA" w:rsidRPr="00C32949" w:rsidRDefault="003D19D9" w:rsidP="009D74EA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C32949">
        <w:rPr>
          <w:rFonts w:ascii="Arial" w:hAnsi="Arial" w:cs="Arial"/>
          <w:b/>
          <w:sz w:val="22"/>
          <w:szCs w:val="22"/>
        </w:rPr>
        <w:t>1</w:t>
      </w:r>
      <w:r w:rsidR="002E084C" w:rsidRPr="00C32949">
        <w:rPr>
          <w:rFonts w:ascii="Arial" w:hAnsi="Arial" w:cs="Arial"/>
          <w:b/>
          <w:sz w:val="22"/>
          <w:szCs w:val="22"/>
          <w:lang w:val="sl-SI"/>
        </w:rPr>
        <w:t>1</w:t>
      </w:r>
      <w:r w:rsidR="00592981" w:rsidRPr="00C32949">
        <w:rPr>
          <w:rFonts w:ascii="Arial" w:hAnsi="Arial" w:cs="Arial"/>
          <w:b/>
          <w:sz w:val="22"/>
          <w:szCs w:val="22"/>
        </w:rPr>
        <w:t>.</w:t>
      </w:r>
      <w:r w:rsidR="00592981" w:rsidRPr="00C3294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02037" w:rsidRPr="00C32949">
        <w:rPr>
          <w:rFonts w:ascii="Arial" w:hAnsi="Arial" w:cs="Arial"/>
          <w:b/>
          <w:sz w:val="22"/>
          <w:szCs w:val="22"/>
          <w:lang w:val="sl-SI"/>
        </w:rPr>
        <w:t>NADZOR IN SPREMLJANJE UKREP</w:t>
      </w:r>
      <w:r w:rsidR="00276A77">
        <w:rPr>
          <w:rFonts w:ascii="Arial" w:hAnsi="Arial" w:cs="Arial"/>
          <w:b/>
          <w:sz w:val="22"/>
          <w:szCs w:val="22"/>
          <w:lang w:val="sl-SI"/>
        </w:rPr>
        <w:t>A</w:t>
      </w:r>
      <w:r w:rsidR="009D74EA" w:rsidRPr="00C32949">
        <w:rPr>
          <w:rFonts w:ascii="Arial" w:hAnsi="Arial" w:cs="Arial"/>
          <w:b/>
          <w:sz w:val="22"/>
          <w:szCs w:val="22"/>
        </w:rPr>
        <w:t xml:space="preserve"> </w:t>
      </w:r>
    </w:p>
    <w:p w14:paraId="3A43937D" w14:textId="77777777" w:rsidR="009D74EA" w:rsidRPr="00C32949" w:rsidRDefault="009D74EA" w:rsidP="001B05A8">
      <w:pPr>
        <w:pStyle w:val="Golobesedilo"/>
        <w:spacing w:after="120" w:line="260" w:lineRule="atLeast"/>
        <w:ind w:left="1021" w:hanging="1021"/>
        <w:jc w:val="both"/>
        <w:rPr>
          <w:rFonts w:ascii="Arial" w:hAnsi="Arial" w:cs="Arial"/>
          <w:lang w:val="sl-SI"/>
        </w:rPr>
      </w:pPr>
    </w:p>
    <w:p w14:paraId="204BB871" w14:textId="50B1B51F" w:rsidR="00802037" w:rsidRPr="00C32949" w:rsidRDefault="00AE398A" w:rsidP="003D19D9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1</w:t>
      </w:r>
      <w:r w:rsidR="00C32949">
        <w:rPr>
          <w:rFonts w:ascii="Arial" w:hAnsi="Arial" w:cs="Arial"/>
          <w:lang w:val="sl-SI"/>
        </w:rPr>
        <w:t>1</w:t>
      </w:r>
      <w:r w:rsidRPr="00C32949">
        <w:rPr>
          <w:rFonts w:ascii="Arial" w:hAnsi="Arial" w:cs="Arial"/>
          <w:lang w:val="sl-SI"/>
        </w:rPr>
        <w:t xml:space="preserve">.1 </w:t>
      </w:r>
      <w:r w:rsidR="00802037" w:rsidRPr="00C32949">
        <w:rPr>
          <w:rFonts w:ascii="Arial" w:hAnsi="Arial" w:cs="Arial"/>
          <w:lang w:val="sl-SI"/>
        </w:rPr>
        <w:t xml:space="preserve">Nadzor in spremljanje ukrepa </w:t>
      </w:r>
      <w:r w:rsidR="00276A77">
        <w:rPr>
          <w:rFonts w:ascii="Arial" w:hAnsi="Arial" w:cs="Arial"/>
          <w:lang w:val="sl-SI"/>
        </w:rPr>
        <w:t>sta</w:t>
      </w:r>
      <w:r w:rsidR="00802037" w:rsidRPr="00C32949">
        <w:rPr>
          <w:rFonts w:ascii="Arial" w:hAnsi="Arial" w:cs="Arial"/>
          <w:lang w:val="sl-SI"/>
        </w:rPr>
        <w:t xml:space="preserve"> določen</w:t>
      </w:r>
      <w:r w:rsidR="00276A77">
        <w:rPr>
          <w:rFonts w:ascii="Arial" w:hAnsi="Arial" w:cs="Arial"/>
          <w:lang w:val="sl-SI"/>
        </w:rPr>
        <w:t>a</w:t>
      </w:r>
      <w:r w:rsidR="00802037" w:rsidRPr="00C32949">
        <w:rPr>
          <w:rFonts w:ascii="Arial" w:hAnsi="Arial" w:cs="Arial"/>
          <w:lang w:val="sl-SI"/>
        </w:rPr>
        <w:t xml:space="preserve"> v 34. členu Uredbe.</w:t>
      </w:r>
      <w:r w:rsidR="00C433EC" w:rsidRPr="00C32949">
        <w:rPr>
          <w:rFonts w:ascii="Arial" w:hAnsi="Arial" w:cs="Arial"/>
          <w:lang w:val="sl-SI"/>
        </w:rPr>
        <w:t xml:space="preserve"> </w:t>
      </w:r>
    </w:p>
    <w:p w14:paraId="1F7C2045" w14:textId="76A0BFAB" w:rsidR="003C3309" w:rsidRPr="00C32949" w:rsidRDefault="00AE398A" w:rsidP="00B1531F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1</w:t>
      </w:r>
      <w:r w:rsidR="00C32949">
        <w:rPr>
          <w:rFonts w:ascii="Arial" w:hAnsi="Arial" w:cs="Arial"/>
          <w:lang w:val="sl-SI"/>
        </w:rPr>
        <w:t>1</w:t>
      </w:r>
      <w:r w:rsidRPr="00C32949">
        <w:rPr>
          <w:rFonts w:ascii="Arial" w:hAnsi="Arial" w:cs="Arial"/>
          <w:lang w:val="sl-SI"/>
        </w:rPr>
        <w:t xml:space="preserve">.2 </w:t>
      </w:r>
      <w:r w:rsidR="003C3309" w:rsidRPr="00C32949">
        <w:rPr>
          <w:rFonts w:ascii="Arial" w:hAnsi="Arial" w:cs="Arial"/>
          <w:lang w:val="sl-SI"/>
        </w:rPr>
        <w:t>Prejemnik sredstev mora Agenciji, Ministrstvu, revizijskemu organu in drugim nadzornim organom</w:t>
      </w:r>
      <w:r w:rsidR="00814FDC">
        <w:rPr>
          <w:rFonts w:ascii="Arial" w:hAnsi="Arial" w:cs="Arial"/>
          <w:lang w:val="sl-SI"/>
        </w:rPr>
        <w:t xml:space="preserve">, </w:t>
      </w:r>
      <w:r w:rsidR="00C32949">
        <w:rPr>
          <w:rFonts w:ascii="Arial" w:hAnsi="Arial" w:cs="Arial"/>
          <w:lang w:val="sl-SI"/>
        </w:rPr>
        <w:t>o</w:t>
      </w:r>
      <w:r w:rsidR="003C3309" w:rsidRPr="00C32949">
        <w:rPr>
          <w:rFonts w:ascii="Arial" w:hAnsi="Arial" w:cs="Arial"/>
          <w:lang w:val="sl-SI"/>
        </w:rPr>
        <w:t>mogoči kontrolo na kraju samem in dostop do dokumentacije, ki je bila podlaga za pridobitev sredstev.</w:t>
      </w:r>
    </w:p>
    <w:p w14:paraId="69BA2AFB" w14:textId="77777777" w:rsidR="00802037" w:rsidRPr="00754140" w:rsidRDefault="00802037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highlight w:val="yellow"/>
        </w:rPr>
      </w:pPr>
    </w:p>
    <w:p w14:paraId="4A166958" w14:textId="62986699" w:rsidR="00802037" w:rsidRPr="00C3294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  <w:r w:rsidRPr="00C32949">
        <w:rPr>
          <w:rFonts w:ascii="Arial" w:hAnsi="Arial" w:cs="Arial"/>
          <w:b/>
          <w:sz w:val="22"/>
          <w:szCs w:val="22"/>
        </w:rPr>
        <w:t>1</w:t>
      </w:r>
      <w:r w:rsidR="002E084C" w:rsidRPr="00C32949">
        <w:rPr>
          <w:rFonts w:ascii="Arial" w:hAnsi="Arial" w:cs="Arial"/>
          <w:b/>
          <w:sz w:val="22"/>
          <w:szCs w:val="22"/>
          <w:lang w:val="sl-SI"/>
        </w:rPr>
        <w:t>2</w:t>
      </w:r>
      <w:r w:rsidRPr="00C32949">
        <w:rPr>
          <w:rFonts w:ascii="Arial" w:hAnsi="Arial" w:cs="Arial"/>
          <w:b/>
          <w:sz w:val="22"/>
          <w:szCs w:val="22"/>
        </w:rPr>
        <w:t xml:space="preserve">. </w:t>
      </w:r>
      <w:r w:rsidR="00802037" w:rsidRPr="00C32949">
        <w:rPr>
          <w:rFonts w:ascii="Arial" w:hAnsi="Arial" w:cs="Arial"/>
          <w:b/>
          <w:sz w:val="22"/>
          <w:szCs w:val="22"/>
        </w:rPr>
        <w:t>NEIZPOLNJEVANJE OBVEZNOSTI</w:t>
      </w:r>
    </w:p>
    <w:p w14:paraId="198D8FD4" w14:textId="77777777" w:rsidR="00E9723C" w:rsidRPr="00C32949" w:rsidRDefault="00E9723C" w:rsidP="00E9723C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</w:rPr>
      </w:pPr>
    </w:p>
    <w:p w14:paraId="71B6C88D" w14:textId="73DE5F9B" w:rsidR="00706430" w:rsidRPr="00C32949" w:rsidRDefault="00706430" w:rsidP="00E9723C">
      <w:pPr>
        <w:pStyle w:val="Golobesedilo"/>
        <w:spacing w:line="260" w:lineRule="atLeast"/>
        <w:rPr>
          <w:rFonts w:ascii="Arial" w:hAnsi="Arial" w:cs="Arial"/>
          <w:lang w:val="sl-SI"/>
        </w:rPr>
      </w:pPr>
      <w:r w:rsidRPr="00C32949">
        <w:rPr>
          <w:rFonts w:ascii="Arial" w:hAnsi="Arial" w:cs="Arial"/>
          <w:lang w:val="sl-SI"/>
        </w:rPr>
        <w:t>Neizpolnjevanje obveznosti in sankcije za neizpolnitev oziroma kršitev obveznosti so določen</w:t>
      </w:r>
      <w:r w:rsidR="005E029E" w:rsidRPr="00C32949">
        <w:rPr>
          <w:rFonts w:ascii="Arial" w:hAnsi="Arial" w:cs="Arial"/>
          <w:lang w:val="sl-SI"/>
        </w:rPr>
        <w:t>e</w:t>
      </w:r>
      <w:r w:rsidRPr="00C32949">
        <w:rPr>
          <w:rFonts w:ascii="Arial" w:hAnsi="Arial" w:cs="Arial"/>
          <w:lang w:val="sl-SI"/>
        </w:rPr>
        <w:t xml:space="preserve"> v 35. členu Uredbe.</w:t>
      </w:r>
    </w:p>
    <w:p w14:paraId="5A49CEC2" w14:textId="77777777" w:rsidR="00802037" w:rsidRPr="00754140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highlight w:val="yellow"/>
          <w:lang w:val="sl-SI"/>
        </w:rPr>
      </w:pPr>
    </w:p>
    <w:p w14:paraId="0A1ECA76" w14:textId="4DE71E8B" w:rsidR="00802037" w:rsidRPr="002E084C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  <w:r w:rsidRPr="002E084C">
        <w:rPr>
          <w:rFonts w:ascii="Arial" w:hAnsi="Arial" w:cs="Arial"/>
          <w:b/>
          <w:sz w:val="22"/>
          <w:szCs w:val="22"/>
          <w:lang w:val="sl-SI"/>
        </w:rPr>
        <w:t>1</w:t>
      </w:r>
      <w:r w:rsidR="002E084C" w:rsidRPr="002E084C">
        <w:rPr>
          <w:rFonts w:ascii="Arial" w:hAnsi="Arial" w:cs="Arial"/>
          <w:b/>
          <w:sz w:val="22"/>
          <w:szCs w:val="22"/>
          <w:lang w:val="sl-SI"/>
        </w:rPr>
        <w:t>3</w:t>
      </w:r>
      <w:r w:rsidRPr="002E084C">
        <w:rPr>
          <w:rFonts w:ascii="Arial" w:hAnsi="Arial" w:cs="Arial"/>
          <w:b/>
          <w:sz w:val="22"/>
          <w:szCs w:val="22"/>
          <w:lang w:val="sl-SI"/>
        </w:rPr>
        <w:t xml:space="preserve">. </w:t>
      </w:r>
      <w:r w:rsidR="00802037" w:rsidRPr="002E084C">
        <w:rPr>
          <w:rFonts w:ascii="Arial" w:hAnsi="Arial" w:cs="Arial"/>
          <w:b/>
          <w:sz w:val="22"/>
          <w:szCs w:val="22"/>
          <w:lang w:val="sl-SI"/>
        </w:rPr>
        <w:t>VIŠJA SILA IN IZJEMNE OKOLIŠČINE</w:t>
      </w:r>
    </w:p>
    <w:p w14:paraId="2BD7E886" w14:textId="77777777" w:rsidR="00E9723C" w:rsidRPr="002E084C" w:rsidRDefault="00E9723C" w:rsidP="00802037">
      <w:pPr>
        <w:pStyle w:val="Golobesedilo"/>
        <w:spacing w:line="26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042C6CC6" w14:textId="78F98A14" w:rsidR="00900EB1" w:rsidRPr="002E084C" w:rsidRDefault="00802037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>O v</w:t>
      </w:r>
      <w:r w:rsidR="00433D8A" w:rsidRPr="002E084C">
        <w:rPr>
          <w:rFonts w:ascii="Arial" w:hAnsi="Arial" w:cs="Arial"/>
          <w:lang w:val="sl-SI"/>
        </w:rPr>
        <w:t>išj</w:t>
      </w:r>
      <w:r w:rsidRPr="002E084C">
        <w:rPr>
          <w:rFonts w:ascii="Arial" w:hAnsi="Arial" w:cs="Arial"/>
          <w:lang w:val="sl-SI"/>
        </w:rPr>
        <w:t>i</w:t>
      </w:r>
      <w:r w:rsidR="00433D8A" w:rsidRPr="002E084C">
        <w:rPr>
          <w:rFonts w:ascii="Arial" w:hAnsi="Arial" w:cs="Arial"/>
          <w:lang w:val="sl-SI"/>
        </w:rPr>
        <w:t xml:space="preserve"> sil</w:t>
      </w:r>
      <w:r w:rsidRPr="002E084C">
        <w:rPr>
          <w:rFonts w:ascii="Arial" w:hAnsi="Arial" w:cs="Arial"/>
          <w:lang w:val="sl-SI"/>
        </w:rPr>
        <w:t xml:space="preserve">i in izjemnih </w:t>
      </w:r>
      <w:r w:rsidR="00433D8A" w:rsidRPr="002E084C">
        <w:rPr>
          <w:rFonts w:ascii="Arial" w:hAnsi="Arial" w:cs="Arial"/>
          <w:lang w:val="sl-SI"/>
        </w:rPr>
        <w:t>okoliščin</w:t>
      </w:r>
      <w:r w:rsidRPr="002E084C">
        <w:rPr>
          <w:rFonts w:ascii="Arial" w:hAnsi="Arial" w:cs="Arial"/>
          <w:lang w:val="sl-SI"/>
        </w:rPr>
        <w:t>ah mora upravičenec oziroma pooblaščena oseba obvestiti Agencijo v skladu s</w:t>
      </w:r>
      <w:r w:rsidR="00433D8A" w:rsidRPr="002E084C">
        <w:rPr>
          <w:rFonts w:ascii="Arial" w:hAnsi="Arial" w:cs="Arial"/>
          <w:lang w:val="sl-SI"/>
        </w:rPr>
        <w:t xml:space="preserve"> </w:t>
      </w:r>
      <w:r w:rsidRPr="002E084C">
        <w:rPr>
          <w:rFonts w:ascii="Arial" w:hAnsi="Arial" w:cs="Arial"/>
          <w:lang w:val="sl-SI"/>
        </w:rPr>
        <w:t>7</w:t>
      </w:r>
      <w:r w:rsidR="00433D8A" w:rsidRPr="002E084C">
        <w:rPr>
          <w:rFonts w:ascii="Arial" w:hAnsi="Arial" w:cs="Arial"/>
          <w:lang w:val="sl-SI"/>
        </w:rPr>
        <w:t>. člen</w:t>
      </w:r>
      <w:r w:rsidRPr="002E084C">
        <w:rPr>
          <w:rFonts w:ascii="Arial" w:hAnsi="Arial" w:cs="Arial"/>
          <w:lang w:val="sl-SI"/>
        </w:rPr>
        <w:t>om</w:t>
      </w:r>
      <w:r w:rsidR="00433D8A" w:rsidRPr="002E084C">
        <w:rPr>
          <w:rFonts w:ascii="Arial" w:hAnsi="Arial" w:cs="Arial"/>
          <w:lang w:val="sl-SI"/>
        </w:rPr>
        <w:t xml:space="preserve"> Uredbe.</w:t>
      </w:r>
    </w:p>
    <w:p w14:paraId="7AC05F8C" w14:textId="77777777" w:rsidR="001C2A11" w:rsidRPr="002E084C" w:rsidRDefault="001C2A11" w:rsidP="00900EB1">
      <w:pPr>
        <w:pStyle w:val="Golobesedilo"/>
        <w:spacing w:after="120" w:line="260" w:lineRule="atLeast"/>
        <w:jc w:val="both"/>
        <w:rPr>
          <w:rFonts w:ascii="Arial" w:hAnsi="Arial" w:cs="Arial"/>
          <w:lang w:val="sl-SI"/>
        </w:rPr>
      </w:pPr>
    </w:p>
    <w:p w14:paraId="7F61356D" w14:textId="04D81490" w:rsidR="00900EB1" w:rsidRPr="002E084C" w:rsidRDefault="00676AF9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>D</w:t>
      </w:r>
      <w:r w:rsidR="00900EB1" w:rsidRPr="002E084C">
        <w:rPr>
          <w:rFonts w:ascii="Arial" w:hAnsi="Arial" w:cs="Arial"/>
          <w:lang w:val="sl-SI"/>
        </w:rPr>
        <w:t>r. Jože Podgoršek</w:t>
      </w:r>
    </w:p>
    <w:p w14:paraId="409F6E25" w14:textId="6F2DF1FB" w:rsidR="00900EB1" w:rsidRPr="00AA0458" w:rsidRDefault="00900EB1" w:rsidP="00900EB1">
      <w:pPr>
        <w:pStyle w:val="Golobesedilo"/>
        <w:spacing w:line="260" w:lineRule="atLeast"/>
        <w:ind w:left="5664"/>
        <w:jc w:val="both"/>
        <w:rPr>
          <w:rFonts w:ascii="Arial" w:hAnsi="Arial" w:cs="Arial"/>
          <w:lang w:val="sl-SI"/>
        </w:rPr>
      </w:pPr>
      <w:r w:rsidRPr="002E084C">
        <w:rPr>
          <w:rFonts w:ascii="Arial" w:hAnsi="Arial" w:cs="Arial"/>
          <w:lang w:val="sl-SI"/>
        </w:rPr>
        <w:t xml:space="preserve">    </w:t>
      </w:r>
      <w:r w:rsidR="00706430" w:rsidRPr="002E084C">
        <w:rPr>
          <w:rFonts w:ascii="Arial" w:hAnsi="Arial" w:cs="Arial"/>
          <w:lang w:val="sl-SI"/>
        </w:rPr>
        <w:t xml:space="preserve">  </w:t>
      </w:r>
      <w:r w:rsidRPr="002E084C">
        <w:rPr>
          <w:rFonts w:ascii="Arial" w:hAnsi="Arial" w:cs="Arial"/>
          <w:lang w:val="sl-SI"/>
        </w:rPr>
        <w:t xml:space="preserve">   minister</w:t>
      </w:r>
    </w:p>
    <w:sectPr w:rsidR="00900EB1" w:rsidRPr="00AA0458" w:rsidSect="00D2268A"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567" w:footer="41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B5A46" w16cex:dateUtc="2021-06-09T13:18:00Z"/>
  <w16cex:commentExtensible w16cex:durableId="246B66D9" w16cex:dateUtc="2021-06-09T14:12:00Z"/>
  <w16cex:commentExtensible w16cex:durableId="246C4ED3" w16cex:dateUtc="2021-06-10T06:41:00Z"/>
  <w16cex:commentExtensible w16cex:durableId="246B6806" w16cex:dateUtc="2021-06-09T14:17:00Z"/>
  <w16cex:commentExtensible w16cex:durableId="246C4C7B" w16cex:dateUtc="2021-06-10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556FBA" w16cid:durableId="246B5A46"/>
  <w16cid:commentId w16cid:paraId="350FD2B3" w16cid:durableId="246B66D9"/>
  <w16cid:commentId w16cid:paraId="7A98ABCA" w16cid:durableId="246C4ED3"/>
  <w16cid:commentId w16cid:paraId="13A141EC" w16cid:durableId="246B6806"/>
  <w16cid:commentId w16cid:paraId="3F79D552" w16cid:durableId="246C4C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91EB8" w14:textId="77777777" w:rsidR="008B714F" w:rsidRDefault="008B714F" w:rsidP="005538AB">
      <w:pPr>
        <w:spacing w:after="0" w:line="240" w:lineRule="auto"/>
      </w:pPr>
      <w:r>
        <w:separator/>
      </w:r>
    </w:p>
  </w:endnote>
  <w:endnote w:type="continuationSeparator" w:id="0">
    <w:p w14:paraId="2093115E" w14:textId="77777777" w:rsidR="008B714F" w:rsidRDefault="008B714F" w:rsidP="005538AB">
      <w:pPr>
        <w:spacing w:after="0" w:line="240" w:lineRule="auto"/>
      </w:pPr>
      <w:r>
        <w:continuationSeparator/>
      </w:r>
    </w:p>
  </w:endnote>
  <w:endnote w:type="continuationNotice" w:id="1">
    <w:p w14:paraId="4821F71A" w14:textId="77777777" w:rsidR="008B714F" w:rsidRDefault="008B7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BB087" w14:textId="30B61DAE" w:rsidR="004B5ABF" w:rsidRDefault="004B5ABF">
    <w:pPr>
      <w:pStyle w:val="Nog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B32C3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91B07" w14:textId="77777777" w:rsidR="008B714F" w:rsidRDefault="008B714F" w:rsidP="005538AB">
      <w:pPr>
        <w:spacing w:after="0" w:line="240" w:lineRule="auto"/>
      </w:pPr>
      <w:r>
        <w:separator/>
      </w:r>
    </w:p>
  </w:footnote>
  <w:footnote w:type="continuationSeparator" w:id="0">
    <w:p w14:paraId="59F94A8D" w14:textId="77777777" w:rsidR="008B714F" w:rsidRDefault="008B714F" w:rsidP="005538AB">
      <w:pPr>
        <w:spacing w:after="0" w:line="240" w:lineRule="auto"/>
      </w:pPr>
      <w:r>
        <w:continuationSeparator/>
      </w:r>
    </w:p>
  </w:footnote>
  <w:footnote w:type="continuationNotice" w:id="1">
    <w:p w14:paraId="673D4989" w14:textId="77777777" w:rsidR="008B714F" w:rsidRDefault="008B71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E1684" w14:textId="77777777" w:rsidR="004B5ABF" w:rsidRPr="007E5143" w:rsidRDefault="004B5ABF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5ABF" w:rsidRPr="008F3500" w14:paraId="5E80548F" w14:textId="77777777" w:rsidTr="00E02D08">
      <w:trPr>
        <w:cantSplit/>
        <w:trHeight w:hRule="exact" w:val="847"/>
      </w:trPr>
      <w:tc>
        <w:tcPr>
          <w:tcW w:w="675" w:type="dxa"/>
        </w:tcPr>
        <w:p w14:paraId="051D6724" w14:textId="77777777" w:rsidR="004B5ABF" w:rsidRDefault="004B5ABF" w:rsidP="00E02D08">
          <w:pPr>
            <w:autoSpaceDE w:val="0"/>
            <w:autoSpaceDN w:val="0"/>
            <w:adjustRightInd w:val="0"/>
            <w:spacing w:line="240" w:lineRule="auto"/>
            <w:ind w:left="-284" w:firstLine="28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540A7B29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123BEB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359599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55CFA6A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A399E4D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F7AC1F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136F2FD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2B8A22AB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D60C75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4CD6BC4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7AC198A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305CAD15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E68D252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46598FDF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74F1300E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  <w:p w14:paraId="63CD8551" w14:textId="77777777" w:rsidR="004B5ABF" w:rsidRPr="006D42D9" w:rsidRDefault="004B5ABF" w:rsidP="00E02D0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C38CD82" w14:textId="77777777" w:rsidR="004B5ABF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14:paraId="2A30F315" w14:textId="77777777" w:rsidR="004B5ABF" w:rsidRPr="00B738F3" w:rsidRDefault="004B5ABF" w:rsidP="008055F9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D6D22B" wp14:editId="3D4983C7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457325" cy="915670"/>
              <wp:effectExtent l="0" t="1905" r="3175" b="0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915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25B38" w14:textId="3E6DF216" w:rsidR="004B5ABF" w:rsidRDefault="004B5ABF" w:rsidP="008055F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D6D22B"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14.75pt;height:72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" stroked="f">
              <v:textbox style="mso-fit-shape-to-text:t">
                <w:txbxContent>
                  <w:p w14:paraId="59D25B38" w14:textId="3E6DF216" w:rsidR="004B5ABF" w:rsidRDefault="004B5ABF" w:rsidP="008055F9"/>
                </w:txbxContent>
              </v:textbox>
            </v:shape>
          </w:pict>
        </mc:Fallback>
      </mc:AlternateContent>
    </w:r>
    <w:r w:rsidRPr="00B738F3"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851400F" wp14:editId="7013665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3DC2DA" id="Raven povezovalnik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R+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T1M0fi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14:paraId="32EA3409" w14:textId="77777777" w:rsidR="004B5ABF" w:rsidRPr="008F3500" w:rsidRDefault="004B5ABF" w:rsidP="008055F9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DDB1B14" w14:textId="77777777" w:rsidR="004B5ABF" w:rsidRDefault="004B5ABF">
    <w:pPr>
      <w:pStyle w:val="Glava"/>
    </w:pPr>
  </w:p>
  <w:p w14:paraId="39AAB7FD" w14:textId="77777777" w:rsidR="004B5ABF" w:rsidRDefault="004B5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A1616"/>
    <w:multiLevelType w:val="hybridMultilevel"/>
    <w:tmpl w:val="552C14E6"/>
    <w:lvl w:ilvl="0" w:tplc="6E9A81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70897"/>
    <w:multiLevelType w:val="hybridMultilevel"/>
    <w:tmpl w:val="4E5ECFE0"/>
    <w:lvl w:ilvl="0" w:tplc="D0E8F596">
      <w:start w:val="3"/>
      <w:numFmt w:val="bullet"/>
      <w:lvlText w:val="–"/>
      <w:lvlJc w:val="left"/>
      <w:pPr>
        <w:ind w:left="720" w:hanging="360"/>
      </w:pPr>
      <w:rPr>
        <w:rFonts w:ascii="Palatino Linotype" w:eastAsia="Symbol" w:hAnsi="Palatino Linotype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C0938"/>
    <w:multiLevelType w:val="hybridMultilevel"/>
    <w:tmpl w:val="91ECB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F102B"/>
    <w:multiLevelType w:val="hybridMultilevel"/>
    <w:tmpl w:val="910606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31955131"/>
    <w:multiLevelType w:val="hybridMultilevel"/>
    <w:tmpl w:val="1030475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55680"/>
    <w:multiLevelType w:val="multilevel"/>
    <w:tmpl w:val="747E9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4F450C"/>
    <w:multiLevelType w:val="hybridMultilevel"/>
    <w:tmpl w:val="F91A0C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1138E"/>
    <w:multiLevelType w:val="hybridMultilevel"/>
    <w:tmpl w:val="28768A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E1B190A"/>
    <w:multiLevelType w:val="hybridMultilevel"/>
    <w:tmpl w:val="B4C2F844"/>
    <w:lvl w:ilvl="0" w:tplc="73FABEA2">
      <w:start w:val="1"/>
      <w:numFmt w:val="bullet"/>
      <w:lvlText w:val=""/>
      <w:lvlJc w:val="left"/>
      <w:pPr>
        <w:ind w:left="3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20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3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4" w15:restartNumberingAfterBreak="0">
    <w:nsid w:val="57C575F7"/>
    <w:multiLevelType w:val="hybridMultilevel"/>
    <w:tmpl w:val="89A61544"/>
    <w:lvl w:ilvl="0" w:tplc="DC181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B672D"/>
    <w:multiLevelType w:val="hybridMultilevel"/>
    <w:tmpl w:val="F018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34"/>
  </w:num>
  <w:num w:numId="3">
    <w:abstractNumId w:val="15"/>
  </w:num>
  <w:num w:numId="4">
    <w:abstractNumId w:val="22"/>
  </w:num>
  <w:num w:numId="5">
    <w:abstractNumId w:val="17"/>
  </w:num>
  <w:num w:numId="6">
    <w:abstractNumId w:val="7"/>
  </w:num>
  <w:num w:numId="7">
    <w:abstractNumId w:val="13"/>
  </w:num>
  <w:num w:numId="8">
    <w:abstractNumId w:val="18"/>
  </w:num>
  <w:num w:numId="9">
    <w:abstractNumId w:val="0"/>
  </w:num>
  <w:num w:numId="10">
    <w:abstractNumId w:val="26"/>
  </w:num>
  <w:num w:numId="11">
    <w:abstractNumId w:val="8"/>
  </w:num>
  <w:num w:numId="12">
    <w:abstractNumId w:val="29"/>
  </w:num>
  <w:num w:numId="13">
    <w:abstractNumId w:val="28"/>
  </w:num>
  <w:num w:numId="14">
    <w:abstractNumId w:val="33"/>
  </w:num>
  <w:num w:numId="15">
    <w:abstractNumId w:val="20"/>
  </w:num>
  <w:num w:numId="16">
    <w:abstractNumId w:val="27"/>
  </w:num>
  <w:num w:numId="17">
    <w:abstractNumId w:val="30"/>
  </w:num>
  <w:num w:numId="18">
    <w:abstractNumId w:val="14"/>
  </w:num>
  <w:num w:numId="19">
    <w:abstractNumId w:val="4"/>
  </w:num>
  <w:num w:numId="20">
    <w:abstractNumId w:val="21"/>
  </w:num>
  <w:num w:numId="21">
    <w:abstractNumId w:val="31"/>
  </w:num>
  <w:num w:numId="22">
    <w:abstractNumId w:val="23"/>
  </w:num>
  <w:num w:numId="23">
    <w:abstractNumId w:val="10"/>
  </w:num>
  <w:num w:numId="24">
    <w:abstractNumId w:val="12"/>
  </w:num>
  <w:num w:numId="25">
    <w:abstractNumId w:val="24"/>
  </w:num>
  <w:num w:numId="26">
    <w:abstractNumId w:val="16"/>
  </w:num>
  <w:num w:numId="27">
    <w:abstractNumId w:val="19"/>
  </w:num>
  <w:num w:numId="28">
    <w:abstractNumId w:val="6"/>
  </w:num>
  <w:num w:numId="29">
    <w:abstractNumId w:val="3"/>
  </w:num>
  <w:num w:numId="30">
    <w:abstractNumId w:val="1"/>
  </w:num>
  <w:num w:numId="31">
    <w:abstractNumId w:val="25"/>
  </w:num>
  <w:num w:numId="32">
    <w:abstractNumId w:val="9"/>
  </w:num>
  <w:num w:numId="33">
    <w:abstractNumId w:val="2"/>
  </w:num>
  <w:num w:numId="34">
    <w:abstractNumId w:val="11"/>
  </w:num>
  <w:num w:numId="35">
    <w:abstractNumId w:val="3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AB"/>
    <w:rsid w:val="00000F68"/>
    <w:rsid w:val="00003F34"/>
    <w:rsid w:val="00004E8B"/>
    <w:rsid w:val="00005090"/>
    <w:rsid w:val="00005A5F"/>
    <w:rsid w:val="00006939"/>
    <w:rsid w:val="00010CDF"/>
    <w:rsid w:val="000126D6"/>
    <w:rsid w:val="00013A77"/>
    <w:rsid w:val="000147EA"/>
    <w:rsid w:val="00015598"/>
    <w:rsid w:val="00016205"/>
    <w:rsid w:val="000238AE"/>
    <w:rsid w:val="00024421"/>
    <w:rsid w:val="00026CA6"/>
    <w:rsid w:val="000311F5"/>
    <w:rsid w:val="0003473E"/>
    <w:rsid w:val="000361F1"/>
    <w:rsid w:val="000377D1"/>
    <w:rsid w:val="00040F11"/>
    <w:rsid w:val="0004204A"/>
    <w:rsid w:val="000435E7"/>
    <w:rsid w:val="000444C6"/>
    <w:rsid w:val="00045F64"/>
    <w:rsid w:val="00046686"/>
    <w:rsid w:val="0004692C"/>
    <w:rsid w:val="00047A38"/>
    <w:rsid w:val="00050109"/>
    <w:rsid w:val="0005580A"/>
    <w:rsid w:val="000562C4"/>
    <w:rsid w:val="00056C8D"/>
    <w:rsid w:val="000570DA"/>
    <w:rsid w:val="000620C1"/>
    <w:rsid w:val="000637E5"/>
    <w:rsid w:val="00064D53"/>
    <w:rsid w:val="000727F2"/>
    <w:rsid w:val="00072EAD"/>
    <w:rsid w:val="00074473"/>
    <w:rsid w:val="00075079"/>
    <w:rsid w:val="000773EB"/>
    <w:rsid w:val="00077F62"/>
    <w:rsid w:val="00080659"/>
    <w:rsid w:val="00081472"/>
    <w:rsid w:val="00083140"/>
    <w:rsid w:val="00084015"/>
    <w:rsid w:val="0008404E"/>
    <w:rsid w:val="00084D0F"/>
    <w:rsid w:val="000909FA"/>
    <w:rsid w:val="00091022"/>
    <w:rsid w:val="000927B6"/>
    <w:rsid w:val="00092BF8"/>
    <w:rsid w:val="00092E22"/>
    <w:rsid w:val="00092E89"/>
    <w:rsid w:val="000955DA"/>
    <w:rsid w:val="000A1B39"/>
    <w:rsid w:val="000A3173"/>
    <w:rsid w:val="000A4014"/>
    <w:rsid w:val="000A5C31"/>
    <w:rsid w:val="000A6EC2"/>
    <w:rsid w:val="000B11FA"/>
    <w:rsid w:val="000B36F1"/>
    <w:rsid w:val="000B7C3F"/>
    <w:rsid w:val="000B7EDD"/>
    <w:rsid w:val="000C253E"/>
    <w:rsid w:val="000C2AF3"/>
    <w:rsid w:val="000C44BC"/>
    <w:rsid w:val="000C66F9"/>
    <w:rsid w:val="000D0E8C"/>
    <w:rsid w:val="000D1B64"/>
    <w:rsid w:val="000D2713"/>
    <w:rsid w:val="000D36FD"/>
    <w:rsid w:val="000D5546"/>
    <w:rsid w:val="000D5DE9"/>
    <w:rsid w:val="000E15FD"/>
    <w:rsid w:val="000E4459"/>
    <w:rsid w:val="000F0A39"/>
    <w:rsid w:val="000F4C19"/>
    <w:rsid w:val="000F52E6"/>
    <w:rsid w:val="000F7CC6"/>
    <w:rsid w:val="00104B76"/>
    <w:rsid w:val="00106D3F"/>
    <w:rsid w:val="00107B48"/>
    <w:rsid w:val="00110936"/>
    <w:rsid w:val="001110E8"/>
    <w:rsid w:val="00111BA1"/>
    <w:rsid w:val="00113E00"/>
    <w:rsid w:val="00114902"/>
    <w:rsid w:val="0011565F"/>
    <w:rsid w:val="0012008F"/>
    <w:rsid w:val="001210E1"/>
    <w:rsid w:val="00121FE7"/>
    <w:rsid w:val="00122F21"/>
    <w:rsid w:val="001234FA"/>
    <w:rsid w:val="00124A5B"/>
    <w:rsid w:val="00124FF3"/>
    <w:rsid w:val="001250C0"/>
    <w:rsid w:val="00127A30"/>
    <w:rsid w:val="00127BBC"/>
    <w:rsid w:val="00130089"/>
    <w:rsid w:val="001317B7"/>
    <w:rsid w:val="001320B8"/>
    <w:rsid w:val="00136269"/>
    <w:rsid w:val="0013743B"/>
    <w:rsid w:val="00137829"/>
    <w:rsid w:val="001438E9"/>
    <w:rsid w:val="00143ED6"/>
    <w:rsid w:val="00144E20"/>
    <w:rsid w:val="001450DF"/>
    <w:rsid w:val="00145AB3"/>
    <w:rsid w:val="00147C21"/>
    <w:rsid w:val="001511CA"/>
    <w:rsid w:val="00153365"/>
    <w:rsid w:val="001536ED"/>
    <w:rsid w:val="00160AB7"/>
    <w:rsid w:val="00161C84"/>
    <w:rsid w:val="0016278B"/>
    <w:rsid w:val="00173706"/>
    <w:rsid w:val="00173789"/>
    <w:rsid w:val="001747C4"/>
    <w:rsid w:val="001809D0"/>
    <w:rsid w:val="00181DBA"/>
    <w:rsid w:val="00186583"/>
    <w:rsid w:val="00187133"/>
    <w:rsid w:val="00190C1F"/>
    <w:rsid w:val="00190E54"/>
    <w:rsid w:val="001922CE"/>
    <w:rsid w:val="001926F5"/>
    <w:rsid w:val="001949F3"/>
    <w:rsid w:val="00195DA3"/>
    <w:rsid w:val="001966E7"/>
    <w:rsid w:val="00196B1C"/>
    <w:rsid w:val="00197809"/>
    <w:rsid w:val="001A1AC9"/>
    <w:rsid w:val="001A2F89"/>
    <w:rsid w:val="001A549D"/>
    <w:rsid w:val="001A6575"/>
    <w:rsid w:val="001A74B2"/>
    <w:rsid w:val="001A7B72"/>
    <w:rsid w:val="001B05A8"/>
    <w:rsid w:val="001B1BFA"/>
    <w:rsid w:val="001B1D58"/>
    <w:rsid w:val="001B2F6D"/>
    <w:rsid w:val="001B3F5E"/>
    <w:rsid w:val="001B5F59"/>
    <w:rsid w:val="001B661E"/>
    <w:rsid w:val="001C2A11"/>
    <w:rsid w:val="001C3FEE"/>
    <w:rsid w:val="001C6280"/>
    <w:rsid w:val="001D1DFA"/>
    <w:rsid w:val="001D748E"/>
    <w:rsid w:val="001E0663"/>
    <w:rsid w:val="001E388D"/>
    <w:rsid w:val="001E3B4F"/>
    <w:rsid w:val="001E40B8"/>
    <w:rsid w:val="001E42AB"/>
    <w:rsid w:val="001E443B"/>
    <w:rsid w:val="001E44EB"/>
    <w:rsid w:val="001E6317"/>
    <w:rsid w:val="001E6347"/>
    <w:rsid w:val="001F050A"/>
    <w:rsid w:val="001F259F"/>
    <w:rsid w:val="001F590E"/>
    <w:rsid w:val="001F5C00"/>
    <w:rsid w:val="001F6C81"/>
    <w:rsid w:val="001F75E2"/>
    <w:rsid w:val="001F76FC"/>
    <w:rsid w:val="001F7E15"/>
    <w:rsid w:val="00200602"/>
    <w:rsid w:val="0020089B"/>
    <w:rsid w:val="002013A2"/>
    <w:rsid w:val="00205A26"/>
    <w:rsid w:val="00206175"/>
    <w:rsid w:val="0021119E"/>
    <w:rsid w:val="00211776"/>
    <w:rsid w:val="002135EC"/>
    <w:rsid w:val="00213766"/>
    <w:rsid w:val="00214EC3"/>
    <w:rsid w:val="00215519"/>
    <w:rsid w:val="00222A25"/>
    <w:rsid w:val="00225E59"/>
    <w:rsid w:val="0022653F"/>
    <w:rsid w:val="002277AD"/>
    <w:rsid w:val="002328A2"/>
    <w:rsid w:val="00233C05"/>
    <w:rsid w:val="00237AAC"/>
    <w:rsid w:val="00237B77"/>
    <w:rsid w:val="00240E66"/>
    <w:rsid w:val="00241D9B"/>
    <w:rsid w:val="00242250"/>
    <w:rsid w:val="00243265"/>
    <w:rsid w:val="00246343"/>
    <w:rsid w:val="0024685A"/>
    <w:rsid w:val="00247523"/>
    <w:rsid w:val="00251E6D"/>
    <w:rsid w:val="00252800"/>
    <w:rsid w:val="002538F0"/>
    <w:rsid w:val="0025413A"/>
    <w:rsid w:val="00256A36"/>
    <w:rsid w:val="00256C49"/>
    <w:rsid w:val="002579B7"/>
    <w:rsid w:val="00260F43"/>
    <w:rsid w:val="00261599"/>
    <w:rsid w:val="002629FA"/>
    <w:rsid w:val="00264402"/>
    <w:rsid w:val="00264E71"/>
    <w:rsid w:val="00264EDD"/>
    <w:rsid w:val="00265D23"/>
    <w:rsid w:val="00266A7A"/>
    <w:rsid w:val="00267D6D"/>
    <w:rsid w:val="00267D8D"/>
    <w:rsid w:val="00270785"/>
    <w:rsid w:val="002721D4"/>
    <w:rsid w:val="00273478"/>
    <w:rsid w:val="0027375C"/>
    <w:rsid w:val="00275245"/>
    <w:rsid w:val="00276606"/>
    <w:rsid w:val="00276A77"/>
    <w:rsid w:val="00281989"/>
    <w:rsid w:val="00282E4C"/>
    <w:rsid w:val="002836C7"/>
    <w:rsid w:val="00284F07"/>
    <w:rsid w:val="00287897"/>
    <w:rsid w:val="00292693"/>
    <w:rsid w:val="002953D7"/>
    <w:rsid w:val="0029642F"/>
    <w:rsid w:val="00296A9B"/>
    <w:rsid w:val="002A0908"/>
    <w:rsid w:val="002A0EE7"/>
    <w:rsid w:val="002A2530"/>
    <w:rsid w:val="002B051E"/>
    <w:rsid w:val="002B1737"/>
    <w:rsid w:val="002B1A6E"/>
    <w:rsid w:val="002B308A"/>
    <w:rsid w:val="002B4812"/>
    <w:rsid w:val="002B4C9B"/>
    <w:rsid w:val="002C0B1C"/>
    <w:rsid w:val="002C2A3A"/>
    <w:rsid w:val="002C662A"/>
    <w:rsid w:val="002C6E08"/>
    <w:rsid w:val="002C773E"/>
    <w:rsid w:val="002D024D"/>
    <w:rsid w:val="002D0A66"/>
    <w:rsid w:val="002D499E"/>
    <w:rsid w:val="002E084C"/>
    <w:rsid w:val="002E20F9"/>
    <w:rsid w:val="002E25ED"/>
    <w:rsid w:val="002E4A5A"/>
    <w:rsid w:val="002E5F31"/>
    <w:rsid w:val="002E6162"/>
    <w:rsid w:val="002E7EB9"/>
    <w:rsid w:val="002F0943"/>
    <w:rsid w:val="002F10B8"/>
    <w:rsid w:val="002F11A3"/>
    <w:rsid w:val="002F1393"/>
    <w:rsid w:val="002F484A"/>
    <w:rsid w:val="002F5523"/>
    <w:rsid w:val="003009D0"/>
    <w:rsid w:val="00302B60"/>
    <w:rsid w:val="003042DD"/>
    <w:rsid w:val="0030553B"/>
    <w:rsid w:val="00306CE3"/>
    <w:rsid w:val="00311915"/>
    <w:rsid w:val="00311F12"/>
    <w:rsid w:val="003126BE"/>
    <w:rsid w:val="00314FE6"/>
    <w:rsid w:val="003151FB"/>
    <w:rsid w:val="00317152"/>
    <w:rsid w:val="00317803"/>
    <w:rsid w:val="00320397"/>
    <w:rsid w:val="00322695"/>
    <w:rsid w:val="00322BCA"/>
    <w:rsid w:val="00322CF3"/>
    <w:rsid w:val="00323224"/>
    <w:rsid w:val="003251F8"/>
    <w:rsid w:val="00325C87"/>
    <w:rsid w:val="00331D4B"/>
    <w:rsid w:val="00332494"/>
    <w:rsid w:val="003339A1"/>
    <w:rsid w:val="00333D1F"/>
    <w:rsid w:val="00335384"/>
    <w:rsid w:val="0033625B"/>
    <w:rsid w:val="00340AA7"/>
    <w:rsid w:val="00342F1E"/>
    <w:rsid w:val="0034648B"/>
    <w:rsid w:val="00352794"/>
    <w:rsid w:val="00353602"/>
    <w:rsid w:val="003549BB"/>
    <w:rsid w:val="00354DEF"/>
    <w:rsid w:val="003609DB"/>
    <w:rsid w:val="00360BA7"/>
    <w:rsid w:val="00364DFE"/>
    <w:rsid w:val="003669B0"/>
    <w:rsid w:val="00366CA5"/>
    <w:rsid w:val="00367A66"/>
    <w:rsid w:val="00373828"/>
    <w:rsid w:val="00374E68"/>
    <w:rsid w:val="003755F2"/>
    <w:rsid w:val="003831F4"/>
    <w:rsid w:val="003839E6"/>
    <w:rsid w:val="003843B8"/>
    <w:rsid w:val="00385C9C"/>
    <w:rsid w:val="00385DFD"/>
    <w:rsid w:val="00387794"/>
    <w:rsid w:val="00391451"/>
    <w:rsid w:val="00396A32"/>
    <w:rsid w:val="003A2C4F"/>
    <w:rsid w:val="003A2CAD"/>
    <w:rsid w:val="003A6AC6"/>
    <w:rsid w:val="003B0E4E"/>
    <w:rsid w:val="003B37ED"/>
    <w:rsid w:val="003B4488"/>
    <w:rsid w:val="003B4F48"/>
    <w:rsid w:val="003B5E6B"/>
    <w:rsid w:val="003B69F7"/>
    <w:rsid w:val="003C0FF5"/>
    <w:rsid w:val="003C27FA"/>
    <w:rsid w:val="003C3309"/>
    <w:rsid w:val="003C3498"/>
    <w:rsid w:val="003C4D55"/>
    <w:rsid w:val="003C5C25"/>
    <w:rsid w:val="003C784B"/>
    <w:rsid w:val="003D0B96"/>
    <w:rsid w:val="003D19D9"/>
    <w:rsid w:val="003D22D0"/>
    <w:rsid w:val="003D513E"/>
    <w:rsid w:val="003D5254"/>
    <w:rsid w:val="003D59BE"/>
    <w:rsid w:val="003D6DF0"/>
    <w:rsid w:val="003E0787"/>
    <w:rsid w:val="003E3E4D"/>
    <w:rsid w:val="003E564F"/>
    <w:rsid w:val="003E721D"/>
    <w:rsid w:val="003F23AA"/>
    <w:rsid w:val="003F3B24"/>
    <w:rsid w:val="003F6805"/>
    <w:rsid w:val="004020D1"/>
    <w:rsid w:val="0040246B"/>
    <w:rsid w:val="0040381F"/>
    <w:rsid w:val="00404B0C"/>
    <w:rsid w:val="00406C58"/>
    <w:rsid w:val="00407A81"/>
    <w:rsid w:val="0041171A"/>
    <w:rsid w:val="00411C9F"/>
    <w:rsid w:val="00413793"/>
    <w:rsid w:val="00414A7E"/>
    <w:rsid w:val="004152F2"/>
    <w:rsid w:val="004156AB"/>
    <w:rsid w:val="00415930"/>
    <w:rsid w:val="00415C19"/>
    <w:rsid w:val="00420A5E"/>
    <w:rsid w:val="00422091"/>
    <w:rsid w:val="004228F7"/>
    <w:rsid w:val="00424603"/>
    <w:rsid w:val="0042523D"/>
    <w:rsid w:val="00431788"/>
    <w:rsid w:val="00433D8A"/>
    <w:rsid w:val="004341E3"/>
    <w:rsid w:val="0043786D"/>
    <w:rsid w:val="00443828"/>
    <w:rsid w:val="0044457D"/>
    <w:rsid w:val="00444C09"/>
    <w:rsid w:val="00445074"/>
    <w:rsid w:val="004467E6"/>
    <w:rsid w:val="00446B0C"/>
    <w:rsid w:val="00447AD6"/>
    <w:rsid w:val="00450120"/>
    <w:rsid w:val="00451F4E"/>
    <w:rsid w:val="00452969"/>
    <w:rsid w:val="00453C5D"/>
    <w:rsid w:val="0045666C"/>
    <w:rsid w:val="004602D8"/>
    <w:rsid w:val="00460EB6"/>
    <w:rsid w:val="00461704"/>
    <w:rsid w:val="0046354B"/>
    <w:rsid w:val="004637AC"/>
    <w:rsid w:val="004638FC"/>
    <w:rsid w:val="004640CF"/>
    <w:rsid w:val="00464F24"/>
    <w:rsid w:val="00466DDC"/>
    <w:rsid w:val="004677B2"/>
    <w:rsid w:val="00470776"/>
    <w:rsid w:val="00470DA6"/>
    <w:rsid w:val="00470EA4"/>
    <w:rsid w:val="00476195"/>
    <w:rsid w:val="00476978"/>
    <w:rsid w:val="00476CEC"/>
    <w:rsid w:val="00477E6A"/>
    <w:rsid w:val="0048026B"/>
    <w:rsid w:val="00481E8A"/>
    <w:rsid w:val="004828F3"/>
    <w:rsid w:val="0048424E"/>
    <w:rsid w:val="004842CA"/>
    <w:rsid w:val="004850F6"/>
    <w:rsid w:val="004906C2"/>
    <w:rsid w:val="004929F7"/>
    <w:rsid w:val="00495C5C"/>
    <w:rsid w:val="00496605"/>
    <w:rsid w:val="00497EB0"/>
    <w:rsid w:val="00497ED7"/>
    <w:rsid w:val="004A0E93"/>
    <w:rsid w:val="004A1548"/>
    <w:rsid w:val="004A2468"/>
    <w:rsid w:val="004B29FB"/>
    <w:rsid w:val="004B2FC4"/>
    <w:rsid w:val="004B44D8"/>
    <w:rsid w:val="004B5ABF"/>
    <w:rsid w:val="004B6B77"/>
    <w:rsid w:val="004B7C57"/>
    <w:rsid w:val="004C0D1C"/>
    <w:rsid w:val="004C243D"/>
    <w:rsid w:val="004C2D9B"/>
    <w:rsid w:val="004C379B"/>
    <w:rsid w:val="004C5C05"/>
    <w:rsid w:val="004D0055"/>
    <w:rsid w:val="004D0809"/>
    <w:rsid w:val="004D10AB"/>
    <w:rsid w:val="004D1802"/>
    <w:rsid w:val="004D193C"/>
    <w:rsid w:val="004D2621"/>
    <w:rsid w:val="004D2A94"/>
    <w:rsid w:val="004D2E53"/>
    <w:rsid w:val="004D441F"/>
    <w:rsid w:val="004D4D44"/>
    <w:rsid w:val="004D7DCE"/>
    <w:rsid w:val="004E057E"/>
    <w:rsid w:val="004E34FF"/>
    <w:rsid w:val="004E4967"/>
    <w:rsid w:val="004E6635"/>
    <w:rsid w:val="004E6B32"/>
    <w:rsid w:val="004F03DD"/>
    <w:rsid w:val="004F065A"/>
    <w:rsid w:val="004F7A2B"/>
    <w:rsid w:val="0050191F"/>
    <w:rsid w:val="00506D6D"/>
    <w:rsid w:val="0050767F"/>
    <w:rsid w:val="005121E8"/>
    <w:rsid w:val="005154AD"/>
    <w:rsid w:val="00515902"/>
    <w:rsid w:val="00517B3B"/>
    <w:rsid w:val="00520DC5"/>
    <w:rsid w:val="00522C39"/>
    <w:rsid w:val="0052330E"/>
    <w:rsid w:val="00523491"/>
    <w:rsid w:val="00524181"/>
    <w:rsid w:val="00524771"/>
    <w:rsid w:val="00527AE7"/>
    <w:rsid w:val="00530B4B"/>
    <w:rsid w:val="00533ECC"/>
    <w:rsid w:val="00534694"/>
    <w:rsid w:val="00537D98"/>
    <w:rsid w:val="005405C9"/>
    <w:rsid w:val="005409BB"/>
    <w:rsid w:val="005413AE"/>
    <w:rsid w:val="005450E2"/>
    <w:rsid w:val="005452D7"/>
    <w:rsid w:val="00545E16"/>
    <w:rsid w:val="00546293"/>
    <w:rsid w:val="00547CA6"/>
    <w:rsid w:val="00551EA4"/>
    <w:rsid w:val="005538AB"/>
    <w:rsid w:val="005602BC"/>
    <w:rsid w:val="005647ED"/>
    <w:rsid w:val="005661B3"/>
    <w:rsid w:val="005670B3"/>
    <w:rsid w:val="00567D87"/>
    <w:rsid w:val="00576788"/>
    <w:rsid w:val="00580723"/>
    <w:rsid w:val="00580A7D"/>
    <w:rsid w:val="005819F2"/>
    <w:rsid w:val="00581E0D"/>
    <w:rsid w:val="0058312A"/>
    <w:rsid w:val="00583C6B"/>
    <w:rsid w:val="00584D8B"/>
    <w:rsid w:val="00585457"/>
    <w:rsid w:val="0058685E"/>
    <w:rsid w:val="005869E3"/>
    <w:rsid w:val="00590316"/>
    <w:rsid w:val="00592981"/>
    <w:rsid w:val="0059312B"/>
    <w:rsid w:val="005945AA"/>
    <w:rsid w:val="005961F4"/>
    <w:rsid w:val="005A38F8"/>
    <w:rsid w:val="005A4606"/>
    <w:rsid w:val="005B1E16"/>
    <w:rsid w:val="005B601E"/>
    <w:rsid w:val="005B632E"/>
    <w:rsid w:val="005B63AF"/>
    <w:rsid w:val="005B7214"/>
    <w:rsid w:val="005C0950"/>
    <w:rsid w:val="005C1A59"/>
    <w:rsid w:val="005C358A"/>
    <w:rsid w:val="005C5613"/>
    <w:rsid w:val="005C7350"/>
    <w:rsid w:val="005C75A5"/>
    <w:rsid w:val="005D2481"/>
    <w:rsid w:val="005D404E"/>
    <w:rsid w:val="005D6B86"/>
    <w:rsid w:val="005E029E"/>
    <w:rsid w:val="005E0CC7"/>
    <w:rsid w:val="005E0F6A"/>
    <w:rsid w:val="005E1E83"/>
    <w:rsid w:val="005E3106"/>
    <w:rsid w:val="005E3544"/>
    <w:rsid w:val="005E5A5D"/>
    <w:rsid w:val="005E67FC"/>
    <w:rsid w:val="005F46C6"/>
    <w:rsid w:val="0060044E"/>
    <w:rsid w:val="00601AE3"/>
    <w:rsid w:val="00606BBF"/>
    <w:rsid w:val="00607450"/>
    <w:rsid w:val="00607D95"/>
    <w:rsid w:val="00610BF4"/>
    <w:rsid w:val="006127A0"/>
    <w:rsid w:val="006133C8"/>
    <w:rsid w:val="00613590"/>
    <w:rsid w:val="00614C6C"/>
    <w:rsid w:val="00617601"/>
    <w:rsid w:val="006218D1"/>
    <w:rsid w:val="00623035"/>
    <w:rsid w:val="00630AA1"/>
    <w:rsid w:val="006323D7"/>
    <w:rsid w:val="00632AA4"/>
    <w:rsid w:val="00633CC9"/>
    <w:rsid w:val="00643AC8"/>
    <w:rsid w:val="00647560"/>
    <w:rsid w:val="00647662"/>
    <w:rsid w:val="00647DFF"/>
    <w:rsid w:val="006508F4"/>
    <w:rsid w:val="00652211"/>
    <w:rsid w:val="006522E1"/>
    <w:rsid w:val="00653BDD"/>
    <w:rsid w:val="00653CE0"/>
    <w:rsid w:val="00655278"/>
    <w:rsid w:val="00661C9D"/>
    <w:rsid w:val="0066453D"/>
    <w:rsid w:val="00665A06"/>
    <w:rsid w:val="0066754A"/>
    <w:rsid w:val="00676077"/>
    <w:rsid w:val="00676878"/>
    <w:rsid w:val="00676AF9"/>
    <w:rsid w:val="006838A4"/>
    <w:rsid w:val="00684713"/>
    <w:rsid w:val="0068498A"/>
    <w:rsid w:val="00685080"/>
    <w:rsid w:val="006909AC"/>
    <w:rsid w:val="0069622F"/>
    <w:rsid w:val="006A054A"/>
    <w:rsid w:val="006A0AF5"/>
    <w:rsid w:val="006A5AEE"/>
    <w:rsid w:val="006A638F"/>
    <w:rsid w:val="006A700A"/>
    <w:rsid w:val="006A7259"/>
    <w:rsid w:val="006B21A3"/>
    <w:rsid w:val="006B68D5"/>
    <w:rsid w:val="006B6B69"/>
    <w:rsid w:val="006C1F01"/>
    <w:rsid w:val="006C323B"/>
    <w:rsid w:val="006C34D9"/>
    <w:rsid w:val="006C550E"/>
    <w:rsid w:val="006C67AA"/>
    <w:rsid w:val="006D5D23"/>
    <w:rsid w:val="006D6BBF"/>
    <w:rsid w:val="006E2B73"/>
    <w:rsid w:val="006E41DB"/>
    <w:rsid w:val="006E7291"/>
    <w:rsid w:val="006E7973"/>
    <w:rsid w:val="006F0AB1"/>
    <w:rsid w:val="006F35C4"/>
    <w:rsid w:val="007006E2"/>
    <w:rsid w:val="007038D8"/>
    <w:rsid w:val="00704949"/>
    <w:rsid w:val="0070632A"/>
    <w:rsid w:val="00706430"/>
    <w:rsid w:val="007068C6"/>
    <w:rsid w:val="00706996"/>
    <w:rsid w:val="0070739C"/>
    <w:rsid w:val="0070762F"/>
    <w:rsid w:val="00710449"/>
    <w:rsid w:val="00711950"/>
    <w:rsid w:val="0071348F"/>
    <w:rsid w:val="00714E99"/>
    <w:rsid w:val="0071601B"/>
    <w:rsid w:val="00716947"/>
    <w:rsid w:val="007170C6"/>
    <w:rsid w:val="00720F71"/>
    <w:rsid w:val="0072108C"/>
    <w:rsid w:val="0072111A"/>
    <w:rsid w:val="00721800"/>
    <w:rsid w:val="00721A43"/>
    <w:rsid w:val="007239CC"/>
    <w:rsid w:val="00723C5E"/>
    <w:rsid w:val="00724549"/>
    <w:rsid w:val="0072530F"/>
    <w:rsid w:val="00725C95"/>
    <w:rsid w:val="00725DC3"/>
    <w:rsid w:val="00730384"/>
    <w:rsid w:val="007318E3"/>
    <w:rsid w:val="007351BD"/>
    <w:rsid w:val="0073684A"/>
    <w:rsid w:val="00736C18"/>
    <w:rsid w:val="00737ECF"/>
    <w:rsid w:val="00742736"/>
    <w:rsid w:val="00743558"/>
    <w:rsid w:val="00743E5B"/>
    <w:rsid w:val="007455C7"/>
    <w:rsid w:val="00745EB7"/>
    <w:rsid w:val="0075072F"/>
    <w:rsid w:val="0075091A"/>
    <w:rsid w:val="0075334B"/>
    <w:rsid w:val="00753544"/>
    <w:rsid w:val="00753B93"/>
    <w:rsid w:val="00753E02"/>
    <w:rsid w:val="00754140"/>
    <w:rsid w:val="00754E8A"/>
    <w:rsid w:val="007550E7"/>
    <w:rsid w:val="00756457"/>
    <w:rsid w:val="007570AB"/>
    <w:rsid w:val="00757EF0"/>
    <w:rsid w:val="007612AA"/>
    <w:rsid w:val="00764CC6"/>
    <w:rsid w:val="007651D1"/>
    <w:rsid w:val="0076656F"/>
    <w:rsid w:val="007704F5"/>
    <w:rsid w:val="0077361C"/>
    <w:rsid w:val="007749AF"/>
    <w:rsid w:val="00775EEA"/>
    <w:rsid w:val="00777E4F"/>
    <w:rsid w:val="0078329B"/>
    <w:rsid w:val="0078389C"/>
    <w:rsid w:val="00784807"/>
    <w:rsid w:val="00784CB4"/>
    <w:rsid w:val="0078645E"/>
    <w:rsid w:val="00787E08"/>
    <w:rsid w:val="00792644"/>
    <w:rsid w:val="00794E15"/>
    <w:rsid w:val="00795229"/>
    <w:rsid w:val="007A0B95"/>
    <w:rsid w:val="007A57DE"/>
    <w:rsid w:val="007B1CBE"/>
    <w:rsid w:val="007B1D63"/>
    <w:rsid w:val="007B56B2"/>
    <w:rsid w:val="007B5DEF"/>
    <w:rsid w:val="007B68CB"/>
    <w:rsid w:val="007B6DC9"/>
    <w:rsid w:val="007B7633"/>
    <w:rsid w:val="007C0E55"/>
    <w:rsid w:val="007C0F73"/>
    <w:rsid w:val="007C4282"/>
    <w:rsid w:val="007C701E"/>
    <w:rsid w:val="007C76D0"/>
    <w:rsid w:val="007D02AB"/>
    <w:rsid w:val="007D5314"/>
    <w:rsid w:val="007D5D95"/>
    <w:rsid w:val="007D6448"/>
    <w:rsid w:val="007D686F"/>
    <w:rsid w:val="007E4D1D"/>
    <w:rsid w:val="007E5143"/>
    <w:rsid w:val="007E57D5"/>
    <w:rsid w:val="007F5551"/>
    <w:rsid w:val="007F6008"/>
    <w:rsid w:val="007F6DB8"/>
    <w:rsid w:val="00802037"/>
    <w:rsid w:val="00802F12"/>
    <w:rsid w:val="008048F6"/>
    <w:rsid w:val="008055F9"/>
    <w:rsid w:val="008059F3"/>
    <w:rsid w:val="00805C19"/>
    <w:rsid w:val="008072D6"/>
    <w:rsid w:val="00814FDC"/>
    <w:rsid w:val="0081616F"/>
    <w:rsid w:val="008169F1"/>
    <w:rsid w:val="00816F19"/>
    <w:rsid w:val="0082079C"/>
    <w:rsid w:val="00820E83"/>
    <w:rsid w:val="00820F4F"/>
    <w:rsid w:val="00823026"/>
    <w:rsid w:val="0082465B"/>
    <w:rsid w:val="00825431"/>
    <w:rsid w:val="00825A2E"/>
    <w:rsid w:val="008271B5"/>
    <w:rsid w:val="008302C5"/>
    <w:rsid w:val="008319EE"/>
    <w:rsid w:val="0083760F"/>
    <w:rsid w:val="008378DE"/>
    <w:rsid w:val="00837F20"/>
    <w:rsid w:val="00843D99"/>
    <w:rsid w:val="00844D22"/>
    <w:rsid w:val="00851555"/>
    <w:rsid w:val="008516C0"/>
    <w:rsid w:val="00852696"/>
    <w:rsid w:val="0085278C"/>
    <w:rsid w:val="0085390F"/>
    <w:rsid w:val="00853F7A"/>
    <w:rsid w:val="00855D9C"/>
    <w:rsid w:val="00856EB0"/>
    <w:rsid w:val="008612E9"/>
    <w:rsid w:val="00861F16"/>
    <w:rsid w:val="008659F4"/>
    <w:rsid w:val="008667A4"/>
    <w:rsid w:val="008705C3"/>
    <w:rsid w:val="00872583"/>
    <w:rsid w:val="00875B28"/>
    <w:rsid w:val="00875FBB"/>
    <w:rsid w:val="0087674F"/>
    <w:rsid w:val="008769C4"/>
    <w:rsid w:val="00876CDF"/>
    <w:rsid w:val="00877107"/>
    <w:rsid w:val="0087785C"/>
    <w:rsid w:val="00877BFB"/>
    <w:rsid w:val="00883A54"/>
    <w:rsid w:val="008908EC"/>
    <w:rsid w:val="008931D8"/>
    <w:rsid w:val="00893481"/>
    <w:rsid w:val="008939F2"/>
    <w:rsid w:val="00894453"/>
    <w:rsid w:val="008A3588"/>
    <w:rsid w:val="008A56A9"/>
    <w:rsid w:val="008A636D"/>
    <w:rsid w:val="008A69EF"/>
    <w:rsid w:val="008A751A"/>
    <w:rsid w:val="008B25CC"/>
    <w:rsid w:val="008B3C21"/>
    <w:rsid w:val="008B5A00"/>
    <w:rsid w:val="008B5E8D"/>
    <w:rsid w:val="008B714F"/>
    <w:rsid w:val="008C0046"/>
    <w:rsid w:val="008C12E7"/>
    <w:rsid w:val="008C3A69"/>
    <w:rsid w:val="008C458A"/>
    <w:rsid w:val="008C4CFD"/>
    <w:rsid w:val="008C6A84"/>
    <w:rsid w:val="008C732A"/>
    <w:rsid w:val="008D0E4B"/>
    <w:rsid w:val="008D620D"/>
    <w:rsid w:val="008D732D"/>
    <w:rsid w:val="008E221B"/>
    <w:rsid w:val="008E525D"/>
    <w:rsid w:val="008E5F13"/>
    <w:rsid w:val="008F1376"/>
    <w:rsid w:val="008F414F"/>
    <w:rsid w:val="008F74D3"/>
    <w:rsid w:val="00900EB1"/>
    <w:rsid w:val="00905806"/>
    <w:rsid w:val="00912866"/>
    <w:rsid w:val="00913B1B"/>
    <w:rsid w:val="0091580D"/>
    <w:rsid w:val="00916834"/>
    <w:rsid w:val="00916A87"/>
    <w:rsid w:val="00916DEF"/>
    <w:rsid w:val="009173DE"/>
    <w:rsid w:val="00921081"/>
    <w:rsid w:val="0092273A"/>
    <w:rsid w:val="00922B0A"/>
    <w:rsid w:val="00922BEB"/>
    <w:rsid w:val="009244D4"/>
    <w:rsid w:val="00924B76"/>
    <w:rsid w:val="00924F5E"/>
    <w:rsid w:val="00934C4E"/>
    <w:rsid w:val="00934F96"/>
    <w:rsid w:val="009367BA"/>
    <w:rsid w:val="009375A0"/>
    <w:rsid w:val="0094011B"/>
    <w:rsid w:val="00941D2B"/>
    <w:rsid w:val="009428CE"/>
    <w:rsid w:val="009469D1"/>
    <w:rsid w:val="00947C1D"/>
    <w:rsid w:val="009511AB"/>
    <w:rsid w:val="009512A8"/>
    <w:rsid w:val="009536DE"/>
    <w:rsid w:val="0095722C"/>
    <w:rsid w:val="009575D4"/>
    <w:rsid w:val="009601D7"/>
    <w:rsid w:val="00960BBD"/>
    <w:rsid w:val="00966BC8"/>
    <w:rsid w:val="00967953"/>
    <w:rsid w:val="00971A26"/>
    <w:rsid w:val="00971BD8"/>
    <w:rsid w:val="00972BE4"/>
    <w:rsid w:val="00973AD5"/>
    <w:rsid w:val="00974817"/>
    <w:rsid w:val="00977191"/>
    <w:rsid w:val="00977E86"/>
    <w:rsid w:val="00980B43"/>
    <w:rsid w:val="00982CBA"/>
    <w:rsid w:val="0098787B"/>
    <w:rsid w:val="009903C3"/>
    <w:rsid w:val="00990D15"/>
    <w:rsid w:val="00995B39"/>
    <w:rsid w:val="00995BAA"/>
    <w:rsid w:val="009961D6"/>
    <w:rsid w:val="009A1888"/>
    <w:rsid w:val="009A2773"/>
    <w:rsid w:val="009A42AE"/>
    <w:rsid w:val="009A55C5"/>
    <w:rsid w:val="009B0788"/>
    <w:rsid w:val="009B4947"/>
    <w:rsid w:val="009B6D1B"/>
    <w:rsid w:val="009B7206"/>
    <w:rsid w:val="009C2336"/>
    <w:rsid w:val="009C5C41"/>
    <w:rsid w:val="009D0DB8"/>
    <w:rsid w:val="009D1F6D"/>
    <w:rsid w:val="009D2725"/>
    <w:rsid w:val="009D39FA"/>
    <w:rsid w:val="009D4051"/>
    <w:rsid w:val="009D6703"/>
    <w:rsid w:val="009D74EA"/>
    <w:rsid w:val="009E46FF"/>
    <w:rsid w:val="009E4993"/>
    <w:rsid w:val="009F2224"/>
    <w:rsid w:val="009F25DD"/>
    <w:rsid w:val="009F3706"/>
    <w:rsid w:val="009F3870"/>
    <w:rsid w:val="009F3CA8"/>
    <w:rsid w:val="009F5BB4"/>
    <w:rsid w:val="009F6953"/>
    <w:rsid w:val="009F71AE"/>
    <w:rsid w:val="00A0197F"/>
    <w:rsid w:val="00A01E55"/>
    <w:rsid w:val="00A03099"/>
    <w:rsid w:val="00A03392"/>
    <w:rsid w:val="00A04184"/>
    <w:rsid w:val="00A05127"/>
    <w:rsid w:val="00A05C5B"/>
    <w:rsid w:val="00A060F9"/>
    <w:rsid w:val="00A07BD2"/>
    <w:rsid w:val="00A1139C"/>
    <w:rsid w:val="00A137AB"/>
    <w:rsid w:val="00A13896"/>
    <w:rsid w:val="00A13FEB"/>
    <w:rsid w:val="00A141AE"/>
    <w:rsid w:val="00A15045"/>
    <w:rsid w:val="00A1504E"/>
    <w:rsid w:val="00A16508"/>
    <w:rsid w:val="00A178D2"/>
    <w:rsid w:val="00A17F3A"/>
    <w:rsid w:val="00A204AD"/>
    <w:rsid w:val="00A22312"/>
    <w:rsid w:val="00A22AFF"/>
    <w:rsid w:val="00A23675"/>
    <w:rsid w:val="00A25B6C"/>
    <w:rsid w:val="00A266E8"/>
    <w:rsid w:val="00A27488"/>
    <w:rsid w:val="00A27E69"/>
    <w:rsid w:val="00A27F25"/>
    <w:rsid w:val="00A300E9"/>
    <w:rsid w:val="00A30CFF"/>
    <w:rsid w:val="00A32456"/>
    <w:rsid w:val="00A35318"/>
    <w:rsid w:val="00A37050"/>
    <w:rsid w:val="00A3766A"/>
    <w:rsid w:val="00A37D8B"/>
    <w:rsid w:val="00A4610B"/>
    <w:rsid w:val="00A4707A"/>
    <w:rsid w:val="00A50A78"/>
    <w:rsid w:val="00A50ED2"/>
    <w:rsid w:val="00A54AB0"/>
    <w:rsid w:val="00A62526"/>
    <w:rsid w:val="00A63D16"/>
    <w:rsid w:val="00A660B4"/>
    <w:rsid w:val="00A719EF"/>
    <w:rsid w:val="00A7426D"/>
    <w:rsid w:val="00A74CDD"/>
    <w:rsid w:val="00A76552"/>
    <w:rsid w:val="00A81035"/>
    <w:rsid w:val="00A81CAC"/>
    <w:rsid w:val="00A8382C"/>
    <w:rsid w:val="00A879E0"/>
    <w:rsid w:val="00A96568"/>
    <w:rsid w:val="00A9778B"/>
    <w:rsid w:val="00AA0458"/>
    <w:rsid w:val="00AA19AA"/>
    <w:rsid w:val="00AA202F"/>
    <w:rsid w:val="00AA25E1"/>
    <w:rsid w:val="00AA26F3"/>
    <w:rsid w:val="00AA593F"/>
    <w:rsid w:val="00AA5F1F"/>
    <w:rsid w:val="00AA6A69"/>
    <w:rsid w:val="00AB1701"/>
    <w:rsid w:val="00AB32FD"/>
    <w:rsid w:val="00AB491E"/>
    <w:rsid w:val="00AB78E3"/>
    <w:rsid w:val="00AC0780"/>
    <w:rsid w:val="00AC1499"/>
    <w:rsid w:val="00AC53D9"/>
    <w:rsid w:val="00AD0471"/>
    <w:rsid w:val="00AD06E6"/>
    <w:rsid w:val="00AD241E"/>
    <w:rsid w:val="00AD40CE"/>
    <w:rsid w:val="00AD703A"/>
    <w:rsid w:val="00AE2A00"/>
    <w:rsid w:val="00AE398A"/>
    <w:rsid w:val="00AE3A13"/>
    <w:rsid w:val="00AE4F38"/>
    <w:rsid w:val="00AE741B"/>
    <w:rsid w:val="00AE7478"/>
    <w:rsid w:val="00AF02A5"/>
    <w:rsid w:val="00AF1BAD"/>
    <w:rsid w:val="00AF36FD"/>
    <w:rsid w:val="00AF3C5E"/>
    <w:rsid w:val="00AF4630"/>
    <w:rsid w:val="00AF55F9"/>
    <w:rsid w:val="00AF5C76"/>
    <w:rsid w:val="00B01B37"/>
    <w:rsid w:val="00B04097"/>
    <w:rsid w:val="00B068B5"/>
    <w:rsid w:val="00B07DB2"/>
    <w:rsid w:val="00B10D01"/>
    <w:rsid w:val="00B10FD0"/>
    <w:rsid w:val="00B130DD"/>
    <w:rsid w:val="00B13949"/>
    <w:rsid w:val="00B13E31"/>
    <w:rsid w:val="00B1432F"/>
    <w:rsid w:val="00B1531F"/>
    <w:rsid w:val="00B210AF"/>
    <w:rsid w:val="00B2155E"/>
    <w:rsid w:val="00B2660D"/>
    <w:rsid w:val="00B303C9"/>
    <w:rsid w:val="00B316B3"/>
    <w:rsid w:val="00B319B7"/>
    <w:rsid w:val="00B31B15"/>
    <w:rsid w:val="00B320FD"/>
    <w:rsid w:val="00B32126"/>
    <w:rsid w:val="00B32C31"/>
    <w:rsid w:val="00B32C8D"/>
    <w:rsid w:val="00B341FC"/>
    <w:rsid w:val="00B35B67"/>
    <w:rsid w:val="00B40ECF"/>
    <w:rsid w:val="00B41155"/>
    <w:rsid w:val="00B41B43"/>
    <w:rsid w:val="00B42F0D"/>
    <w:rsid w:val="00B45F29"/>
    <w:rsid w:val="00B47A2E"/>
    <w:rsid w:val="00B50E65"/>
    <w:rsid w:val="00B5101C"/>
    <w:rsid w:val="00B51854"/>
    <w:rsid w:val="00B5185A"/>
    <w:rsid w:val="00B60BD2"/>
    <w:rsid w:val="00B63A49"/>
    <w:rsid w:val="00B64BC9"/>
    <w:rsid w:val="00B659E1"/>
    <w:rsid w:val="00B66A88"/>
    <w:rsid w:val="00B67682"/>
    <w:rsid w:val="00B737BB"/>
    <w:rsid w:val="00B738F3"/>
    <w:rsid w:val="00B76C01"/>
    <w:rsid w:val="00B76F76"/>
    <w:rsid w:val="00B83471"/>
    <w:rsid w:val="00B838B8"/>
    <w:rsid w:val="00B86C02"/>
    <w:rsid w:val="00B93585"/>
    <w:rsid w:val="00B965B6"/>
    <w:rsid w:val="00B979C8"/>
    <w:rsid w:val="00BA0497"/>
    <w:rsid w:val="00BA3B78"/>
    <w:rsid w:val="00BA4A62"/>
    <w:rsid w:val="00BA6B25"/>
    <w:rsid w:val="00BB07A0"/>
    <w:rsid w:val="00BB26D1"/>
    <w:rsid w:val="00BB4541"/>
    <w:rsid w:val="00BB57CB"/>
    <w:rsid w:val="00BB676E"/>
    <w:rsid w:val="00BC40B2"/>
    <w:rsid w:val="00BC4339"/>
    <w:rsid w:val="00BC5379"/>
    <w:rsid w:val="00BC5570"/>
    <w:rsid w:val="00BC7D03"/>
    <w:rsid w:val="00BD00A5"/>
    <w:rsid w:val="00BD01FB"/>
    <w:rsid w:val="00BD2B80"/>
    <w:rsid w:val="00BD3F50"/>
    <w:rsid w:val="00BD4B06"/>
    <w:rsid w:val="00BD53DC"/>
    <w:rsid w:val="00BD56A2"/>
    <w:rsid w:val="00BD6952"/>
    <w:rsid w:val="00BE19F7"/>
    <w:rsid w:val="00BF4DFA"/>
    <w:rsid w:val="00BF4E1C"/>
    <w:rsid w:val="00BF50D6"/>
    <w:rsid w:val="00BF6E72"/>
    <w:rsid w:val="00C042DF"/>
    <w:rsid w:val="00C05B59"/>
    <w:rsid w:val="00C0654F"/>
    <w:rsid w:val="00C06958"/>
    <w:rsid w:val="00C146B3"/>
    <w:rsid w:val="00C17260"/>
    <w:rsid w:val="00C1732D"/>
    <w:rsid w:val="00C17353"/>
    <w:rsid w:val="00C2086E"/>
    <w:rsid w:val="00C23866"/>
    <w:rsid w:val="00C25417"/>
    <w:rsid w:val="00C26A6C"/>
    <w:rsid w:val="00C307FF"/>
    <w:rsid w:val="00C3120E"/>
    <w:rsid w:val="00C32949"/>
    <w:rsid w:val="00C33F13"/>
    <w:rsid w:val="00C34C88"/>
    <w:rsid w:val="00C37455"/>
    <w:rsid w:val="00C433EC"/>
    <w:rsid w:val="00C436AC"/>
    <w:rsid w:val="00C443A8"/>
    <w:rsid w:val="00C446DC"/>
    <w:rsid w:val="00C45076"/>
    <w:rsid w:val="00C46B9C"/>
    <w:rsid w:val="00C50D7A"/>
    <w:rsid w:val="00C53697"/>
    <w:rsid w:val="00C53719"/>
    <w:rsid w:val="00C5416F"/>
    <w:rsid w:val="00C54962"/>
    <w:rsid w:val="00C5540E"/>
    <w:rsid w:val="00C56CD3"/>
    <w:rsid w:val="00C578C5"/>
    <w:rsid w:val="00C61459"/>
    <w:rsid w:val="00C61C57"/>
    <w:rsid w:val="00C62657"/>
    <w:rsid w:val="00C6372C"/>
    <w:rsid w:val="00C643EA"/>
    <w:rsid w:val="00C64A7C"/>
    <w:rsid w:val="00C65111"/>
    <w:rsid w:val="00C659BE"/>
    <w:rsid w:val="00C72669"/>
    <w:rsid w:val="00C73E4B"/>
    <w:rsid w:val="00C757EC"/>
    <w:rsid w:val="00C7644F"/>
    <w:rsid w:val="00C77626"/>
    <w:rsid w:val="00C8302E"/>
    <w:rsid w:val="00C84F50"/>
    <w:rsid w:val="00C929F6"/>
    <w:rsid w:val="00C95122"/>
    <w:rsid w:val="00C95679"/>
    <w:rsid w:val="00C95FFC"/>
    <w:rsid w:val="00C97559"/>
    <w:rsid w:val="00C975D2"/>
    <w:rsid w:val="00CA0CC7"/>
    <w:rsid w:val="00CA12F4"/>
    <w:rsid w:val="00CA1429"/>
    <w:rsid w:val="00CA2EBA"/>
    <w:rsid w:val="00CA4C05"/>
    <w:rsid w:val="00CB0E0F"/>
    <w:rsid w:val="00CB1092"/>
    <w:rsid w:val="00CB312A"/>
    <w:rsid w:val="00CB3218"/>
    <w:rsid w:val="00CB3F42"/>
    <w:rsid w:val="00CB7695"/>
    <w:rsid w:val="00CC1181"/>
    <w:rsid w:val="00CC235D"/>
    <w:rsid w:val="00CC4832"/>
    <w:rsid w:val="00CD030F"/>
    <w:rsid w:val="00CD06D8"/>
    <w:rsid w:val="00CD070A"/>
    <w:rsid w:val="00CD4245"/>
    <w:rsid w:val="00CD4A71"/>
    <w:rsid w:val="00CE1300"/>
    <w:rsid w:val="00CE269E"/>
    <w:rsid w:val="00CE276F"/>
    <w:rsid w:val="00CE6C6B"/>
    <w:rsid w:val="00CF4895"/>
    <w:rsid w:val="00CF6D89"/>
    <w:rsid w:val="00D00D0D"/>
    <w:rsid w:val="00D047A9"/>
    <w:rsid w:val="00D05C7E"/>
    <w:rsid w:val="00D05F32"/>
    <w:rsid w:val="00D07D7F"/>
    <w:rsid w:val="00D1296D"/>
    <w:rsid w:val="00D17701"/>
    <w:rsid w:val="00D20065"/>
    <w:rsid w:val="00D204FA"/>
    <w:rsid w:val="00D20B73"/>
    <w:rsid w:val="00D21845"/>
    <w:rsid w:val="00D2268A"/>
    <w:rsid w:val="00D22B10"/>
    <w:rsid w:val="00D264AA"/>
    <w:rsid w:val="00D2680E"/>
    <w:rsid w:val="00D26E48"/>
    <w:rsid w:val="00D3124E"/>
    <w:rsid w:val="00D31CB2"/>
    <w:rsid w:val="00D31ED0"/>
    <w:rsid w:val="00D329C9"/>
    <w:rsid w:val="00D34C97"/>
    <w:rsid w:val="00D35E67"/>
    <w:rsid w:val="00D360DF"/>
    <w:rsid w:val="00D36558"/>
    <w:rsid w:val="00D5344D"/>
    <w:rsid w:val="00D536AA"/>
    <w:rsid w:val="00D54020"/>
    <w:rsid w:val="00D574E8"/>
    <w:rsid w:val="00D61AA4"/>
    <w:rsid w:val="00D62401"/>
    <w:rsid w:val="00D62567"/>
    <w:rsid w:val="00D63105"/>
    <w:rsid w:val="00D67645"/>
    <w:rsid w:val="00D711EE"/>
    <w:rsid w:val="00D71547"/>
    <w:rsid w:val="00D735DE"/>
    <w:rsid w:val="00D749AB"/>
    <w:rsid w:val="00D74DBB"/>
    <w:rsid w:val="00D7634A"/>
    <w:rsid w:val="00D76597"/>
    <w:rsid w:val="00D77C8C"/>
    <w:rsid w:val="00D807EE"/>
    <w:rsid w:val="00D8333E"/>
    <w:rsid w:val="00D862CC"/>
    <w:rsid w:val="00D863A9"/>
    <w:rsid w:val="00D868B7"/>
    <w:rsid w:val="00D92223"/>
    <w:rsid w:val="00D95019"/>
    <w:rsid w:val="00D95F6F"/>
    <w:rsid w:val="00DA0DCB"/>
    <w:rsid w:val="00DA1A8B"/>
    <w:rsid w:val="00DA2BA1"/>
    <w:rsid w:val="00DA3A75"/>
    <w:rsid w:val="00DA759A"/>
    <w:rsid w:val="00DB02D1"/>
    <w:rsid w:val="00DB1FE7"/>
    <w:rsid w:val="00DB2FA6"/>
    <w:rsid w:val="00DC4450"/>
    <w:rsid w:val="00DC55DF"/>
    <w:rsid w:val="00DC6DCE"/>
    <w:rsid w:val="00DC70CD"/>
    <w:rsid w:val="00DC74A7"/>
    <w:rsid w:val="00DC7FE7"/>
    <w:rsid w:val="00DD0E8E"/>
    <w:rsid w:val="00DD1176"/>
    <w:rsid w:val="00DD201F"/>
    <w:rsid w:val="00DD2064"/>
    <w:rsid w:val="00DD5410"/>
    <w:rsid w:val="00DD5419"/>
    <w:rsid w:val="00DD6DF9"/>
    <w:rsid w:val="00DE289B"/>
    <w:rsid w:val="00DE2C86"/>
    <w:rsid w:val="00DE2F72"/>
    <w:rsid w:val="00DE43F8"/>
    <w:rsid w:val="00DE4506"/>
    <w:rsid w:val="00DE5D1D"/>
    <w:rsid w:val="00DF29FC"/>
    <w:rsid w:val="00DF4444"/>
    <w:rsid w:val="00DF45F3"/>
    <w:rsid w:val="00E00F82"/>
    <w:rsid w:val="00E0174A"/>
    <w:rsid w:val="00E02756"/>
    <w:rsid w:val="00E02D08"/>
    <w:rsid w:val="00E05766"/>
    <w:rsid w:val="00E057FF"/>
    <w:rsid w:val="00E06A68"/>
    <w:rsid w:val="00E1220A"/>
    <w:rsid w:val="00E126BA"/>
    <w:rsid w:val="00E126E0"/>
    <w:rsid w:val="00E12F5C"/>
    <w:rsid w:val="00E15AA8"/>
    <w:rsid w:val="00E1790D"/>
    <w:rsid w:val="00E20C14"/>
    <w:rsid w:val="00E20F8A"/>
    <w:rsid w:val="00E2342F"/>
    <w:rsid w:val="00E26ABC"/>
    <w:rsid w:val="00E271DE"/>
    <w:rsid w:val="00E30D36"/>
    <w:rsid w:val="00E32836"/>
    <w:rsid w:val="00E32AEC"/>
    <w:rsid w:val="00E334E1"/>
    <w:rsid w:val="00E34F9F"/>
    <w:rsid w:val="00E35A15"/>
    <w:rsid w:val="00E36E1A"/>
    <w:rsid w:val="00E37D7D"/>
    <w:rsid w:val="00E37F73"/>
    <w:rsid w:val="00E4048E"/>
    <w:rsid w:val="00E43C9C"/>
    <w:rsid w:val="00E46863"/>
    <w:rsid w:val="00E51EB2"/>
    <w:rsid w:val="00E53E89"/>
    <w:rsid w:val="00E553B4"/>
    <w:rsid w:val="00E55E69"/>
    <w:rsid w:val="00E562BE"/>
    <w:rsid w:val="00E56368"/>
    <w:rsid w:val="00E61EC3"/>
    <w:rsid w:val="00E62FDC"/>
    <w:rsid w:val="00E63F10"/>
    <w:rsid w:val="00E649AB"/>
    <w:rsid w:val="00E64AF9"/>
    <w:rsid w:val="00E67BEC"/>
    <w:rsid w:val="00E7161E"/>
    <w:rsid w:val="00E738B7"/>
    <w:rsid w:val="00E755F3"/>
    <w:rsid w:val="00E7568D"/>
    <w:rsid w:val="00E76567"/>
    <w:rsid w:val="00E778B5"/>
    <w:rsid w:val="00E80195"/>
    <w:rsid w:val="00E80BB8"/>
    <w:rsid w:val="00E810BB"/>
    <w:rsid w:val="00E822D8"/>
    <w:rsid w:val="00E864EE"/>
    <w:rsid w:val="00E901DC"/>
    <w:rsid w:val="00E928C8"/>
    <w:rsid w:val="00E9395D"/>
    <w:rsid w:val="00E93A2B"/>
    <w:rsid w:val="00E93FDA"/>
    <w:rsid w:val="00E9575C"/>
    <w:rsid w:val="00E962A7"/>
    <w:rsid w:val="00E964F0"/>
    <w:rsid w:val="00E9723C"/>
    <w:rsid w:val="00E97243"/>
    <w:rsid w:val="00EA0056"/>
    <w:rsid w:val="00EA2992"/>
    <w:rsid w:val="00EA452E"/>
    <w:rsid w:val="00EA6433"/>
    <w:rsid w:val="00EA7ECC"/>
    <w:rsid w:val="00EA7F7F"/>
    <w:rsid w:val="00EB006E"/>
    <w:rsid w:val="00EB0C85"/>
    <w:rsid w:val="00EB383A"/>
    <w:rsid w:val="00EB3E28"/>
    <w:rsid w:val="00EB41CB"/>
    <w:rsid w:val="00EB4BB4"/>
    <w:rsid w:val="00EB5A6B"/>
    <w:rsid w:val="00EB606A"/>
    <w:rsid w:val="00EB6F71"/>
    <w:rsid w:val="00EC0B37"/>
    <w:rsid w:val="00EC58C4"/>
    <w:rsid w:val="00ED0802"/>
    <w:rsid w:val="00ED161C"/>
    <w:rsid w:val="00ED3EA8"/>
    <w:rsid w:val="00ED4E0C"/>
    <w:rsid w:val="00ED6D4E"/>
    <w:rsid w:val="00EE2BDF"/>
    <w:rsid w:val="00EE3F8B"/>
    <w:rsid w:val="00EE45F3"/>
    <w:rsid w:val="00EE5134"/>
    <w:rsid w:val="00EE57D3"/>
    <w:rsid w:val="00EE5898"/>
    <w:rsid w:val="00EE5C73"/>
    <w:rsid w:val="00EF2C16"/>
    <w:rsid w:val="00EF2E87"/>
    <w:rsid w:val="00EF4E60"/>
    <w:rsid w:val="00F03305"/>
    <w:rsid w:val="00F05073"/>
    <w:rsid w:val="00F063FC"/>
    <w:rsid w:val="00F06584"/>
    <w:rsid w:val="00F07C76"/>
    <w:rsid w:val="00F11899"/>
    <w:rsid w:val="00F146A3"/>
    <w:rsid w:val="00F15168"/>
    <w:rsid w:val="00F15696"/>
    <w:rsid w:val="00F15749"/>
    <w:rsid w:val="00F16720"/>
    <w:rsid w:val="00F167D9"/>
    <w:rsid w:val="00F16B13"/>
    <w:rsid w:val="00F2119C"/>
    <w:rsid w:val="00F2483D"/>
    <w:rsid w:val="00F316E5"/>
    <w:rsid w:val="00F34123"/>
    <w:rsid w:val="00F344B0"/>
    <w:rsid w:val="00F35E69"/>
    <w:rsid w:val="00F36284"/>
    <w:rsid w:val="00F40FD4"/>
    <w:rsid w:val="00F44695"/>
    <w:rsid w:val="00F471C0"/>
    <w:rsid w:val="00F4734E"/>
    <w:rsid w:val="00F51121"/>
    <w:rsid w:val="00F52F3C"/>
    <w:rsid w:val="00F54A6D"/>
    <w:rsid w:val="00F5506A"/>
    <w:rsid w:val="00F5655B"/>
    <w:rsid w:val="00F57192"/>
    <w:rsid w:val="00F57DCD"/>
    <w:rsid w:val="00F602BB"/>
    <w:rsid w:val="00F60A47"/>
    <w:rsid w:val="00F66233"/>
    <w:rsid w:val="00F66655"/>
    <w:rsid w:val="00F70C90"/>
    <w:rsid w:val="00F71235"/>
    <w:rsid w:val="00F7408D"/>
    <w:rsid w:val="00F75D07"/>
    <w:rsid w:val="00F777DE"/>
    <w:rsid w:val="00F779C7"/>
    <w:rsid w:val="00F801E8"/>
    <w:rsid w:val="00F80221"/>
    <w:rsid w:val="00F82119"/>
    <w:rsid w:val="00F831EF"/>
    <w:rsid w:val="00F835BB"/>
    <w:rsid w:val="00F836B1"/>
    <w:rsid w:val="00F8551F"/>
    <w:rsid w:val="00F8627C"/>
    <w:rsid w:val="00F86D14"/>
    <w:rsid w:val="00F878E7"/>
    <w:rsid w:val="00F90846"/>
    <w:rsid w:val="00F91769"/>
    <w:rsid w:val="00F91806"/>
    <w:rsid w:val="00F91D54"/>
    <w:rsid w:val="00F937BC"/>
    <w:rsid w:val="00F938D0"/>
    <w:rsid w:val="00FA224F"/>
    <w:rsid w:val="00FA47A0"/>
    <w:rsid w:val="00FB59B1"/>
    <w:rsid w:val="00FC0517"/>
    <w:rsid w:val="00FC1D6C"/>
    <w:rsid w:val="00FC29F4"/>
    <w:rsid w:val="00FC3099"/>
    <w:rsid w:val="00FC3329"/>
    <w:rsid w:val="00FC3726"/>
    <w:rsid w:val="00FC41E0"/>
    <w:rsid w:val="00FC4ECA"/>
    <w:rsid w:val="00FC50B4"/>
    <w:rsid w:val="00FC72FB"/>
    <w:rsid w:val="00FC7AFD"/>
    <w:rsid w:val="00FD22C8"/>
    <w:rsid w:val="00FD2389"/>
    <w:rsid w:val="00FD35DD"/>
    <w:rsid w:val="00FD43A1"/>
    <w:rsid w:val="00FD4FFC"/>
    <w:rsid w:val="00FD5741"/>
    <w:rsid w:val="00FD771D"/>
    <w:rsid w:val="00FE01F5"/>
    <w:rsid w:val="00FE0323"/>
    <w:rsid w:val="00FE0819"/>
    <w:rsid w:val="00FE0B98"/>
    <w:rsid w:val="00FE215A"/>
    <w:rsid w:val="00FE21E6"/>
    <w:rsid w:val="00FE2DC3"/>
    <w:rsid w:val="00FE31FD"/>
    <w:rsid w:val="00FE362E"/>
    <w:rsid w:val="00FE43E9"/>
    <w:rsid w:val="00FE7CAA"/>
    <w:rsid w:val="00FF07E0"/>
    <w:rsid w:val="00FF0D62"/>
    <w:rsid w:val="00FF4A13"/>
    <w:rsid w:val="00FF5FF7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57EB29"/>
  <w15:docId w15:val="{49D1E59C-763B-41E4-ADB1-4FFB53D5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paragraph" w:styleId="Naslov2">
    <w:name w:val="heading 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Naslov3">
    <w:name w:val="heading 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lang w:val="x-none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"/>
    <w:basedOn w:val="Privzetapisavaodstavka"/>
    <w:link w:val="Glava"/>
    <w:rsid w:val="005538AB"/>
  </w:style>
  <w:style w:type="paragraph" w:styleId="Noga">
    <w:name w:val="footer"/>
    <w:basedOn w:val="Navaden"/>
    <w:link w:val="Nog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Naslov2Znak">
    <w:name w:val="Naslov 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Naslov3Znak">
    <w:name w:val="Naslov 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  <w:lang w:val="x-none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  <w:lang w:val="x-none" w:eastAsia="x-none"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  <w:lang w:val="x-none" w:eastAsia="x-none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Pripombasklic">
    <w:name w:val="annotation reference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uiPriority w:val="1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basedOn w:val="Navaden"/>
    <w:link w:val="ZgradbadokumentaZnak"/>
    <w:uiPriority w:val="99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rsid w:val="0044457D"/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  <w:lang w:val="x-none" w:eastAsia="x-none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  <w:lang w:val="x-none" w:eastAsia="x-none"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  <w:lang w:val="x-none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  <w:lang w:val="x-none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x-none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uiPriority w:val="99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  <w:lang w:val="x-none" w:eastAsia="x-none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x-none" w:eastAsia="x-none"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  <w:lang w:val="x-none" w:eastAsia="x-none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  <w:lang w:val="x-none" w:eastAsia="x-none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  <w:lang w:val="x-none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  <w:lang w:val="x-none" w:eastAsia="x-none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  <w:lang w:val="x-none" w:eastAsia="x-none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  <w:lang w:val="x-none" w:eastAsia="x-none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  <w:lang w:val="x-none" w:eastAsia="x-none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ZnakZnakZnakZnakZnakZnakZnak2">
    <w:name w:val="Znak Znak Znak Znak Znak Znak Znak2"/>
    <w:basedOn w:val="Navaden"/>
    <w:rsid w:val="002E5F3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205A2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istNumber1">
    <w:name w:val="List Number 1"/>
    <w:basedOn w:val="Text1"/>
    <w:rsid w:val="008A56A9"/>
    <w:pPr>
      <w:numPr>
        <w:numId w:val="24"/>
      </w:numPr>
    </w:pPr>
    <w:rPr>
      <w:szCs w:val="20"/>
      <w:lang w:val="en-GB"/>
    </w:rPr>
  </w:style>
  <w:style w:type="paragraph" w:customStyle="1" w:styleId="ListNumber1Level2">
    <w:name w:val="List Number 1 (Level 2)"/>
    <w:basedOn w:val="Text1"/>
    <w:rsid w:val="008A56A9"/>
    <w:pPr>
      <w:numPr>
        <w:ilvl w:val="1"/>
        <w:numId w:val="24"/>
      </w:numPr>
    </w:pPr>
    <w:rPr>
      <w:szCs w:val="20"/>
      <w:lang w:val="en-GB"/>
    </w:rPr>
  </w:style>
  <w:style w:type="paragraph" w:customStyle="1" w:styleId="ListNumber1Level3">
    <w:name w:val="List Number 1 (Level 3)"/>
    <w:basedOn w:val="Text1"/>
    <w:rsid w:val="008A56A9"/>
    <w:pPr>
      <w:numPr>
        <w:ilvl w:val="2"/>
        <w:numId w:val="24"/>
      </w:numPr>
    </w:pPr>
    <w:rPr>
      <w:szCs w:val="20"/>
      <w:lang w:val="en-GB"/>
    </w:rPr>
  </w:style>
  <w:style w:type="paragraph" w:customStyle="1" w:styleId="ListNumber1Level4">
    <w:name w:val="List Number 1 (Level 4)"/>
    <w:basedOn w:val="Text1"/>
    <w:rsid w:val="008A56A9"/>
    <w:pPr>
      <w:numPr>
        <w:ilvl w:val="3"/>
        <w:numId w:val="24"/>
      </w:numPr>
    </w:pPr>
    <w:rPr>
      <w:szCs w:val="20"/>
      <w:lang w:val="en-GB"/>
    </w:rPr>
  </w:style>
  <w:style w:type="paragraph" w:customStyle="1" w:styleId="ZnakZnakZnak1ZnakZnakZnakZnakZnakZnakZnakZnak1">
    <w:name w:val="Znak Znak Znak1 Znak Znak Znak Znak Znak Znak Znak Znak1"/>
    <w:basedOn w:val="Navaden"/>
    <w:rsid w:val="00AB491E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st">
    <w:name w:val="st"/>
    <w:basedOn w:val="Privzetapisavaodstavka"/>
    <w:rsid w:val="008C732A"/>
  </w:style>
  <w:style w:type="paragraph" w:customStyle="1" w:styleId="ZnakZnakZnak2">
    <w:name w:val="Znak Znak Znak2"/>
    <w:basedOn w:val="Navaden"/>
    <w:rsid w:val="00C84F50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tevilnatoka0">
    <w:name w:val="tevilnatoka"/>
    <w:basedOn w:val="Navaden"/>
    <w:rsid w:val="00B5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3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8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1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96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trp@gov.si" TargetMode="External"/><Relationship Id="rId13" Type="http://schemas.openxmlformats.org/officeDocument/2006/relationships/hyperlink" Target="http://www.uradni-list.si/1/objava.jsp?sop=2015-01-1327" TargetMode="External"/><Relationship Id="rId1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4-01-1069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21-01-179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35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8-01-0946" TargetMode="External"/><Relationship Id="rId10" Type="http://schemas.openxmlformats.org/officeDocument/2006/relationships/hyperlink" Target="http://www.uradni-list.si/1/objava.jsp?sop=2012-01-2416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1978" TargetMode="External"/><Relationship Id="rId14" Type="http://schemas.openxmlformats.org/officeDocument/2006/relationships/hyperlink" Target="http://www.uradni-list.si/1/objava.jsp?sop=2017-01-14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6FF9-640B-4E81-801D-608FF22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ARSKTRP</Company>
  <LinksUpToDate>false</LinksUpToDate>
  <CharactersWithSpaces>13366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Stupar</dc:creator>
  <cp:lastModifiedBy>Igor Horvat</cp:lastModifiedBy>
  <cp:revision>6</cp:revision>
  <cp:lastPrinted>2022-03-07T11:13:00Z</cp:lastPrinted>
  <dcterms:created xsi:type="dcterms:W3CDTF">2022-03-17T11:35:00Z</dcterms:created>
  <dcterms:modified xsi:type="dcterms:W3CDTF">2022-03-21T11:19:00Z</dcterms:modified>
</cp:coreProperties>
</file>