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Pr="005A26A7" w:rsidRDefault="009A3C06" w:rsidP="00842E78">
      <w:pPr>
        <w:spacing w:line="240" w:lineRule="atLeast"/>
        <w:jc w:val="both"/>
        <w:rPr>
          <w:rFonts w:cs="Arial"/>
          <w:szCs w:val="20"/>
        </w:rPr>
      </w:pPr>
      <w:bookmarkStart w:id="0" w:name="_GoBack"/>
      <w:bookmarkEnd w:id="0"/>
    </w:p>
    <w:p w:rsidR="009A3C06" w:rsidRPr="005A26A7" w:rsidRDefault="009A3C06" w:rsidP="00842E78">
      <w:pPr>
        <w:spacing w:line="240" w:lineRule="atLeast"/>
        <w:jc w:val="both"/>
        <w:rPr>
          <w:rFonts w:cs="Arial"/>
          <w:szCs w:val="20"/>
        </w:rPr>
      </w:pPr>
    </w:p>
    <w:p w:rsidR="009A3C06" w:rsidRPr="005A26A7" w:rsidRDefault="009A3C06" w:rsidP="00842E78">
      <w:pPr>
        <w:spacing w:line="240" w:lineRule="atLeast"/>
        <w:jc w:val="both"/>
        <w:rPr>
          <w:rFonts w:cs="Arial"/>
          <w:szCs w:val="20"/>
        </w:rPr>
      </w:pPr>
    </w:p>
    <w:p w:rsidR="003D716A" w:rsidRPr="005A26A7" w:rsidRDefault="007F6084" w:rsidP="003D716A">
      <w:pPr>
        <w:spacing w:line="240" w:lineRule="auto"/>
        <w:rPr>
          <w:rFonts w:cs="Arial"/>
          <w:szCs w:val="20"/>
        </w:rPr>
      </w:pPr>
      <w:r w:rsidRPr="005A26A7">
        <w:rPr>
          <w:rFonts w:cs="Arial"/>
          <w:szCs w:val="20"/>
        </w:rPr>
        <w:t>Številka:</w:t>
      </w:r>
      <w:r w:rsidR="003D716A" w:rsidRPr="005A26A7">
        <w:rPr>
          <w:rFonts w:cs="Arial"/>
          <w:szCs w:val="20"/>
        </w:rPr>
        <w:t xml:space="preserve"> 3313-</w:t>
      </w:r>
      <w:r w:rsidR="008B6404" w:rsidRPr="005A26A7">
        <w:rPr>
          <w:rFonts w:cs="Arial"/>
          <w:szCs w:val="20"/>
        </w:rPr>
        <w:t>48</w:t>
      </w:r>
      <w:r w:rsidR="003D716A" w:rsidRPr="005A26A7">
        <w:rPr>
          <w:rFonts w:cs="Arial"/>
          <w:szCs w:val="20"/>
        </w:rPr>
        <w:t>/20</w:t>
      </w:r>
      <w:r w:rsidR="004F206D" w:rsidRPr="005A26A7">
        <w:rPr>
          <w:rFonts w:cs="Arial"/>
          <w:szCs w:val="20"/>
        </w:rPr>
        <w:t>2</w:t>
      </w:r>
      <w:r w:rsidR="001145AF" w:rsidRPr="005A26A7">
        <w:rPr>
          <w:rFonts w:cs="Arial"/>
          <w:szCs w:val="20"/>
        </w:rPr>
        <w:t>2</w:t>
      </w:r>
      <w:r w:rsidR="003D716A" w:rsidRPr="005A26A7">
        <w:rPr>
          <w:rFonts w:cs="Arial"/>
          <w:szCs w:val="20"/>
        </w:rPr>
        <w:t>/</w:t>
      </w:r>
      <w:r w:rsidR="008B6404" w:rsidRPr="005A26A7">
        <w:rPr>
          <w:rFonts w:cs="Arial"/>
          <w:szCs w:val="20"/>
        </w:rPr>
        <w:t>4</w:t>
      </w:r>
      <w:r w:rsidR="001145AF" w:rsidRPr="005A26A7">
        <w:rPr>
          <w:rFonts w:cs="Arial"/>
          <w:szCs w:val="20"/>
        </w:rPr>
        <w:t>0</w:t>
      </w:r>
    </w:p>
    <w:p w:rsidR="004630A5" w:rsidRPr="005A26A7" w:rsidRDefault="004630A5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  <w:r w:rsidRPr="005A26A7">
        <w:rPr>
          <w:rFonts w:cs="Arial"/>
          <w:szCs w:val="20"/>
        </w:rPr>
        <w:t>Datum:</w:t>
      </w:r>
      <w:r w:rsidR="00A664B0" w:rsidRPr="005A26A7">
        <w:rPr>
          <w:rFonts w:cs="Arial"/>
          <w:szCs w:val="20"/>
        </w:rPr>
        <w:t xml:space="preserve"> </w:t>
      </w:r>
      <w:r w:rsidR="001145AF" w:rsidRPr="005A26A7">
        <w:rPr>
          <w:rFonts w:cs="Arial"/>
          <w:szCs w:val="20"/>
        </w:rPr>
        <w:t>7. 6</w:t>
      </w:r>
      <w:r w:rsidR="00711740" w:rsidRPr="005A26A7">
        <w:rPr>
          <w:rFonts w:cs="Arial"/>
          <w:szCs w:val="20"/>
        </w:rPr>
        <w:t>.</w:t>
      </w:r>
      <w:r w:rsidR="007C28FF" w:rsidRPr="005A26A7">
        <w:rPr>
          <w:rFonts w:cs="Arial"/>
          <w:szCs w:val="20"/>
        </w:rPr>
        <w:t xml:space="preserve"> 202</w:t>
      </w:r>
      <w:r w:rsidR="008B6404" w:rsidRPr="005A26A7">
        <w:rPr>
          <w:rFonts w:cs="Arial"/>
          <w:szCs w:val="20"/>
        </w:rPr>
        <w:t>2</w:t>
      </w:r>
    </w:p>
    <w:p w:rsidR="007F6084" w:rsidRPr="005A26A7" w:rsidRDefault="007F6084" w:rsidP="00842E78">
      <w:pPr>
        <w:pStyle w:val="datumtevilka"/>
        <w:spacing w:line="240" w:lineRule="atLeast"/>
        <w:jc w:val="both"/>
        <w:rPr>
          <w:rFonts w:cs="Arial"/>
        </w:rPr>
      </w:pPr>
    </w:p>
    <w:p w:rsidR="009A3C06" w:rsidRPr="005A26A7" w:rsidRDefault="009A3C06" w:rsidP="00842E78">
      <w:pPr>
        <w:pStyle w:val="datumtevilka"/>
        <w:spacing w:line="240" w:lineRule="atLeast"/>
        <w:jc w:val="both"/>
        <w:rPr>
          <w:rFonts w:cs="Arial"/>
        </w:rPr>
      </w:pPr>
    </w:p>
    <w:p w:rsidR="009A3C06" w:rsidRPr="005A26A7" w:rsidRDefault="009A3C06" w:rsidP="00842E78">
      <w:pPr>
        <w:pStyle w:val="datumtevilka"/>
        <w:spacing w:line="240" w:lineRule="atLeast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79"/>
      </w:tblGrid>
      <w:tr w:rsidR="009A3C06" w:rsidRPr="005A26A7" w:rsidTr="009A3C06">
        <w:tc>
          <w:tcPr>
            <w:tcW w:w="959" w:type="dxa"/>
          </w:tcPr>
          <w:p w:rsidR="009A3C06" w:rsidRPr="005A26A7" w:rsidRDefault="009A3C06" w:rsidP="00842E78">
            <w:pPr>
              <w:pStyle w:val="datumtevilka"/>
              <w:spacing w:line="240" w:lineRule="atLeast"/>
              <w:jc w:val="both"/>
              <w:rPr>
                <w:rFonts w:cs="Arial"/>
              </w:rPr>
            </w:pPr>
            <w:r w:rsidRPr="005A26A7">
              <w:rPr>
                <w:rFonts w:cs="Arial"/>
              </w:rPr>
              <w:t>Zadeva:</w:t>
            </w:r>
          </w:p>
        </w:tc>
        <w:tc>
          <w:tcPr>
            <w:tcW w:w="7679" w:type="dxa"/>
          </w:tcPr>
          <w:p w:rsidR="009A3C06" w:rsidRPr="005A26A7" w:rsidRDefault="00711740" w:rsidP="001145AF">
            <w:pPr>
              <w:pStyle w:val="datumtevilka"/>
              <w:spacing w:line="240" w:lineRule="atLeast"/>
              <w:jc w:val="both"/>
              <w:rPr>
                <w:rFonts w:cs="Arial"/>
              </w:rPr>
            </w:pPr>
            <w:r w:rsidRPr="005A26A7">
              <w:rPr>
                <w:rFonts w:cs="Arial"/>
              </w:rPr>
              <w:t>Za</w:t>
            </w:r>
            <w:r w:rsidR="009A3C06" w:rsidRPr="005A26A7">
              <w:rPr>
                <w:rFonts w:cs="Arial"/>
              </w:rPr>
              <w:t>prtj</w:t>
            </w:r>
            <w:r w:rsidRPr="005A26A7">
              <w:rPr>
                <w:rFonts w:cs="Arial"/>
              </w:rPr>
              <w:t>e</w:t>
            </w:r>
            <w:r w:rsidR="009A3C06" w:rsidRPr="005A26A7">
              <w:rPr>
                <w:rFonts w:cs="Arial"/>
              </w:rPr>
              <w:t xml:space="preserve"> </w:t>
            </w:r>
            <w:r w:rsidR="001145AF" w:rsidRPr="005A26A7">
              <w:rPr>
                <w:rFonts w:cs="Arial"/>
              </w:rPr>
              <w:t>6</w:t>
            </w:r>
            <w:r w:rsidR="009A3C06" w:rsidRPr="005A26A7">
              <w:rPr>
                <w:rFonts w:cs="Arial"/>
              </w:rPr>
              <w:t xml:space="preserve">. </w:t>
            </w:r>
            <w:r w:rsidR="003A1B93" w:rsidRPr="005A26A7">
              <w:rPr>
                <w:rFonts w:cs="Arial"/>
              </w:rPr>
              <w:t>javn</w:t>
            </w:r>
            <w:r w:rsidR="009A3C06" w:rsidRPr="005A26A7">
              <w:rPr>
                <w:rFonts w:cs="Arial"/>
              </w:rPr>
              <w:t>ega</w:t>
            </w:r>
            <w:r w:rsidR="003A1B93" w:rsidRPr="005A26A7">
              <w:rPr>
                <w:rFonts w:cs="Arial"/>
              </w:rPr>
              <w:t xml:space="preserve"> razpis</w:t>
            </w:r>
            <w:r w:rsidR="009A3C06" w:rsidRPr="005A26A7">
              <w:rPr>
                <w:rFonts w:cs="Arial"/>
              </w:rPr>
              <w:t>a za ukrep odpravljanje zaraščanja na kmetijskih zemljiščih</w:t>
            </w:r>
          </w:p>
        </w:tc>
      </w:tr>
    </w:tbl>
    <w:p w:rsidR="007F6084" w:rsidRPr="005A26A7" w:rsidRDefault="007F6084" w:rsidP="00842E78">
      <w:pPr>
        <w:pStyle w:val="datumtevilka"/>
        <w:spacing w:line="240" w:lineRule="atLeast"/>
        <w:jc w:val="both"/>
        <w:rPr>
          <w:rFonts w:cs="Arial"/>
        </w:rPr>
      </w:pPr>
    </w:p>
    <w:p w:rsidR="001145AF" w:rsidRDefault="004630A5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111111"/>
          <w:szCs w:val="20"/>
        </w:rPr>
      </w:pPr>
      <w:r w:rsidRPr="005A26A7">
        <w:rPr>
          <w:rFonts w:cs="Arial"/>
          <w:szCs w:val="20"/>
          <w:lang w:eastAsia="sl-SI"/>
        </w:rPr>
        <w:t>Ministrstvo za kmetijstvo</w:t>
      </w:r>
      <w:r w:rsidR="009E16A3" w:rsidRPr="005A26A7">
        <w:rPr>
          <w:rFonts w:cs="Arial"/>
          <w:szCs w:val="20"/>
          <w:lang w:eastAsia="sl-SI"/>
        </w:rPr>
        <w:t>, gozdarstvo in prehrano</w:t>
      </w:r>
      <w:r w:rsidR="00D24E6C" w:rsidRPr="005A26A7">
        <w:rPr>
          <w:rFonts w:cs="Arial"/>
          <w:szCs w:val="20"/>
          <w:lang w:eastAsia="sl-SI"/>
        </w:rPr>
        <w:t xml:space="preserve"> (v nadaljevanju: ministrstvo)</w:t>
      </w:r>
      <w:r w:rsidRPr="005A26A7">
        <w:rPr>
          <w:rFonts w:cs="Arial"/>
          <w:szCs w:val="20"/>
          <w:lang w:eastAsia="sl-SI"/>
        </w:rPr>
        <w:t xml:space="preserve"> objavlja zaprtje </w:t>
      </w:r>
      <w:r w:rsidR="001145AF" w:rsidRPr="005A26A7">
        <w:rPr>
          <w:rFonts w:cs="Arial"/>
          <w:szCs w:val="20"/>
          <w:lang w:eastAsia="sl-SI"/>
        </w:rPr>
        <w:t>6</w:t>
      </w:r>
      <w:r w:rsidR="009A3C06" w:rsidRPr="005A26A7">
        <w:rPr>
          <w:rFonts w:cs="Arial"/>
          <w:szCs w:val="20"/>
          <w:lang w:eastAsia="sl-SI"/>
        </w:rPr>
        <w:t>.</w:t>
      </w:r>
      <w:r w:rsidR="00D24E6C" w:rsidRPr="005A26A7">
        <w:rPr>
          <w:rFonts w:cs="Arial"/>
          <w:szCs w:val="20"/>
          <w:lang w:eastAsia="sl-SI"/>
        </w:rPr>
        <w:t> </w:t>
      </w:r>
      <w:r w:rsidR="003A1B93" w:rsidRPr="005A26A7">
        <w:rPr>
          <w:rFonts w:cs="Arial"/>
          <w:szCs w:val="20"/>
          <w:lang w:eastAsia="sl-SI"/>
        </w:rPr>
        <w:t>javn</w:t>
      </w:r>
      <w:r w:rsidR="009A3C06" w:rsidRPr="005A26A7">
        <w:rPr>
          <w:rFonts w:cs="Arial"/>
          <w:szCs w:val="20"/>
          <w:lang w:eastAsia="sl-SI"/>
        </w:rPr>
        <w:t>ega</w:t>
      </w:r>
      <w:r w:rsidR="003A1B93" w:rsidRPr="005A26A7">
        <w:rPr>
          <w:rFonts w:cs="Arial"/>
          <w:szCs w:val="20"/>
          <w:lang w:eastAsia="sl-SI"/>
        </w:rPr>
        <w:t xml:space="preserve"> razpis</w:t>
      </w:r>
      <w:r w:rsidR="009A3C06" w:rsidRPr="005A26A7">
        <w:rPr>
          <w:rFonts w:cs="Arial"/>
          <w:szCs w:val="20"/>
          <w:lang w:eastAsia="sl-SI"/>
        </w:rPr>
        <w:t>a za ukrep odpravljanje zaraščanja na kmetijskih zemljiščih</w:t>
      </w:r>
      <w:r w:rsidR="00711740" w:rsidRPr="005A26A7">
        <w:rPr>
          <w:rFonts w:cs="Arial"/>
          <w:szCs w:val="20"/>
          <w:lang w:eastAsia="sl-SI"/>
        </w:rPr>
        <w:t xml:space="preserve">, ki je bil objavljen v Uradnem listu RS, št. </w:t>
      </w:r>
      <w:r w:rsidR="001145AF" w:rsidRPr="005A26A7">
        <w:rPr>
          <w:rFonts w:cs="Arial"/>
          <w:color w:val="111111"/>
          <w:szCs w:val="20"/>
        </w:rPr>
        <w:t>58/2022 z dne 29. 4. 2022.</w:t>
      </w:r>
    </w:p>
    <w:p w:rsidR="001E6BD3" w:rsidRPr="005A26A7" w:rsidRDefault="001E6BD3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</w:p>
    <w:p w:rsidR="00B42E6F" w:rsidRPr="005A26A7" w:rsidRDefault="00E67902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  <w:r w:rsidRPr="005A26A7">
        <w:rPr>
          <w:rFonts w:cs="Arial"/>
          <w:szCs w:val="20"/>
          <w:lang w:eastAsia="sl-SI"/>
        </w:rPr>
        <w:t xml:space="preserve">Na </w:t>
      </w:r>
      <w:r w:rsidR="008F0C7A" w:rsidRPr="005A26A7">
        <w:rPr>
          <w:rFonts w:cs="Arial"/>
          <w:szCs w:val="20"/>
          <w:lang w:eastAsia="sl-SI"/>
        </w:rPr>
        <w:t xml:space="preserve">podlagi </w:t>
      </w:r>
      <w:r w:rsidR="009A3C06" w:rsidRPr="005A26A7">
        <w:rPr>
          <w:rFonts w:cs="Arial"/>
          <w:szCs w:val="20"/>
          <w:lang w:eastAsia="sl-SI"/>
        </w:rPr>
        <w:t xml:space="preserve">šestega odstavka </w:t>
      </w:r>
      <w:r w:rsidR="008F0C7A" w:rsidRPr="005A26A7">
        <w:rPr>
          <w:rFonts w:cs="Arial"/>
          <w:szCs w:val="20"/>
          <w:lang w:eastAsia="sl-SI"/>
        </w:rPr>
        <w:t>1</w:t>
      </w:r>
      <w:r w:rsidR="009A3C06" w:rsidRPr="005A26A7">
        <w:rPr>
          <w:rFonts w:cs="Arial"/>
          <w:szCs w:val="20"/>
          <w:lang w:eastAsia="sl-SI"/>
        </w:rPr>
        <w:t>1</w:t>
      </w:r>
      <w:r w:rsidR="00B42E6F" w:rsidRPr="005A26A7">
        <w:rPr>
          <w:rFonts w:cs="Arial"/>
          <w:szCs w:val="20"/>
          <w:lang w:eastAsia="sl-SI"/>
        </w:rPr>
        <w:t>. člena Uredbe</w:t>
      </w:r>
      <w:r w:rsidR="00B42E6F" w:rsidRPr="005A26A7">
        <w:rPr>
          <w:rFonts w:cs="Arial"/>
          <w:szCs w:val="20"/>
        </w:rPr>
        <w:t xml:space="preserve"> </w:t>
      </w:r>
      <w:r w:rsidR="009A3C06" w:rsidRPr="005A26A7">
        <w:rPr>
          <w:rFonts w:cs="Arial"/>
          <w:szCs w:val="20"/>
        </w:rPr>
        <w:t xml:space="preserve">o izvajanju ukrepa odpravljanje zaraščanja na kmetijskih zemljiščih (Uradni list RS, št. </w:t>
      </w:r>
      <w:hyperlink r:id="rId7" w:tgtFrame="_blank" w:tooltip="Uredba o izvajanju ukrepa odpravljanje zaraščanja na kmetijskih zemljiščih" w:history="1">
        <w:r w:rsidR="009A3C06" w:rsidRPr="005A26A7">
          <w:rPr>
            <w:rStyle w:val="Hiperpovezava"/>
            <w:rFonts w:cs="Arial"/>
            <w:color w:val="auto"/>
            <w:szCs w:val="20"/>
            <w:u w:val="none"/>
          </w:rPr>
          <w:t>3/17</w:t>
        </w:r>
      </w:hyperlink>
      <w:r w:rsidR="006266FD" w:rsidRPr="005A26A7">
        <w:rPr>
          <w:rStyle w:val="Hiperpovezava"/>
          <w:rFonts w:cs="Arial"/>
          <w:color w:val="auto"/>
          <w:szCs w:val="20"/>
          <w:u w:val="none"/>
        </w:rPr>
        <w:t>,</w:t>
      </w:r>
      <w:r w:rsidR="007C28FF" w:rsidRPr="005A26A7">
        <w:rPr>
          <w:rStyle w:val="Hiperpovezava"/>
          <w:rFonts w:cs="Arial"/>
          <w:color w:val="auto"/>
          <w:szCs w:val="20"/>
          <w:u w:val="none"/>
        </w:rPr>
        <w:t xml:space="preserve"> 18</w:t>
      </w:r>
      <w:r w:rsidR="00233C08" w:rsidRPr="005A26A7">
        <w:rPr>
          <w:rStyle w:val="Hiperpovezava"/>
          <w:rFonts w:cs="Arial"/>
          <w:color w:val="auto"/>
          <w:szCs w:val="20"/>
          <w:u w:val="none"/>
        </w:rPr>
        <w:t>/18</w:t>
      </w:r>
      <w:r w:rsidR="006266FD" w:rsidRPr="005A26A7">
        <w:rPr>
          <w:rStyle w:val="Hiperpovezava"/>
          <w:rFonts w:cs="Arial"/>
          <w:color w:val="auto"/>
          <w:szCs w:val="20"/>
          <w:u w:val="none"/>
        </w:rPr>
        <w:t xml:space="preserve"> in 3/21</w:t>
      </w:r>
      <w:r w:rsidR="009A3C06" w:rsidRPr="005A26A7">
        <w:rPr>
          <w:rFonts w:cs="Arial"/>
          <w:szCs w:val="20"/>
        </w:rPr>
        <w:t xml:space="preserve">) </w:t>
      </w:r>
      <w:r w:rsidR="00B42E6F" w:rsidRPr="005A26A7">
        <w:rPr>
          <w:rFonts w:cs="Arial"/>
          <w:szCs w:val="20"/>
          <w:lang w:eastAsia="sl-SI"/>
        </w:rPr>
        <w:t>se javni razpis zapre.</w:t>
      </w:r>
    </w:p>
    <w:p w:rsidR="00B42E6F" w:rsidRPr="005A26A7" w:rsidRDefault="00B42E6F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</w:p>
    <w:p w:rsidR="00D24E6C" w:rsidRPr="005A26A7" w:rsidRDefault="00E67902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  <w:r w:rsidRPr="005A26A7">
        <w:rPr>
          <w:rFonts w:cs="Arial"/>
          <w:szCs w:val="20"/>
          <w:lang w:eastAsia="sl-SI"/>
        </w:rPr>
        <w:t xml:space="preserve">Zaprtje javnega razpisa stopi v veljavo naslednji dan po objavi na spletni strani </w:t>
      </w:r>
      <w:r w:rsidR="00D24E6C" w:rsidRPr="005A26A7">
        <w:rPr>
          <w:rFonts w:cs="Arial"/>
          <w:szCs w:val="20"/>
          <w:lang w:eastAsia="sl-SI"/>
        </w:rPr>
        <w:t>m</w:t>
      </w:r>
      <w:r w:rsidRPr="005A26A7">
        <w:rPr>
          <w:rFonts w:cs="Arial"/>
          <w:szCs w:val="20"/>
          <w:lang w:eastAsia="sl-SI"/>
        </w:rPr>
        <w:t>inistrstva</w:t>
      </w:r>
      <w:r w:rsidR="00D24E6C" w:rsidRPr="005A26A7">
        <w:rPr>
          <w:rFonts w:cs="Arial"/>
          <w:szCs w:val="20"/>
          <w:lang w:eastAsia="sl-SI"/>
        </w:rPr>
        <w:t>:</w:t>
      </w:r>
    </w:p>
    <w:p w:rsidR="009A3C06" w:rsidRPr="005A26A7" w:rsidRDefault="007F1AF8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hyperlink r:id="rId8" w:history="1">
        <w:r w:rsidR="00842E78" w:rsidRPr="005A26A7">
          <w:rPr>
            <w:rStyle w:val="Hiperpovezava"/>
            <w:rFonts w:cs="Arial"/>
            <w:color w:val="auto"/>
            <w:szCs w:val="20"/>
            <w:u w:val="none"/>
          </w:rPr>
          <w:t>https://www.gov.si/drzavni-organi/ministrstva/ministrstvo-za-kmetijstvo-gozdarstvo-in-prehrano/javne-objave-ministrstva-za-kmetijstvo-gozdarstvo-in-prehrano/</w:t>
        </w:r>
      </w:hyperlink>
      <w:r w:rsidR="00D5521E" w:rsidRPr="005A26A7">
        <w:rPr>
          <w:rStyle w:val="Hiperpovezava"/>
          <w:rFonts w:cs="Arial"/>
          <w:color w:val="auto"/>
          <w:szCs w:val="20"/>
          <w:u w:val="none"/>
        </w:rPr>
        <w:t>.</w:t>
      </w:r>
    </w:p>
    <w:p w:rsidR="00842E78" w:rsidRDefault="00842E78" w:rsidP="00842E7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</w:p>
    <w:tbl>
      <w:tblPr>
        <w:tblStyle w:val="Tabelamrea"/>
        <w:tblW w:w="1985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</w:tblGrid>
      <w:tr w:rsidR="001E6BD3" w:rsidTr="001E6BD3">
        <w:trPr>
          <w:trHeight w:val="295"/>
        </w:trPr>
        <w:tc>
          <w:tcPr>
            <w:tcW w:w="1985" w:type="dxa"/>
          </w:tcPr>
          <w:p w:rsidR="001E6BD3" w:rsidRDefault="001E6BD3" w:rsidP="001E6B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szCs w:val="20"/>
                <w:lang w:eastAsia="sl-SI"/>
              </w:rPr>
            </w:pPr>
            <w:r w:rsidRPr="005A26A7">
              <w:rPr>
                <w:rFonts w:cs="Arial"/>
                <w:szCs w:val="20"/>
                <w:lang w:eastAsia="sl-SI"/>
              </w:rPr>
              <w:t>Irena Šinko</w:t>
            </w:r>
          </w:p>
        </w:tc>
      </w:tr>
      <w:tr w:rsidR="001E6BD3" w:rsidTr="001E6BD3">
        <w:trPr>
          <w:trHeight w:val="272"/>
        </w:trPr>
        <w:tc>
          <w:tcPr>
            <w:tcW w:w="1985" w:type="dxa"/>
          </w:tcPr>
          <w:p w:rsidR="001E6BD3" w:rsidRDefault="001E6BD3" w:rsidP="001E6BD3">
            <w:pPr>
              <w:autoSpaceDE w:val="0"/>
              <w:autoSpaceDN w:val="0"/>
              <w:adjustRightInd w:val="0"/>
              <w:spacing w:line="240" w:lineRule="atLeast"/>
              <w:ind w:hanging="142"/>
              <w:jc w:val="center"/>
              <w:rPr>
                <w:rFonts w:cs="Arial"/>
                <w:szCs w:val="20"/>
                <w:lang w:eastAsia="sl-SI"/>
              </w:rPr>
            </w:pPr>
            <w:r w:rsidRPr="005A26A7">
              <w:rPr>
                <w:rFonts w:cs="Arial"/>
                <w:szCs w:val="20"/>
                <w:lang w:eastAsia="sl-SI"/>
              </w:rPr>
              <w:t>ministrica</w:t>
            </w:r>
          </w:p>
        </w:tc>
      </w:tr>
    </w:tbl>
    <w:p w:rsidR="001E6BD3" w:rsidRPr="005A26A7" w:rsidRDefault="001E6BD3" w:rsidP="001E6BD3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eastAsia="sl-SI"/>
        </w:rPr>
      </w:pPr>
    </w:p>
    <w:sectPr w:rsidR="001E6BD3" w:rsidRPr="005A26A7" w:rsidSect="009A3C06">
      <w:headerReference w:type="default" r:id="rId9"/>
      <w:headerReference w:type="first" r:id="rId10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93" w:rsidRDefault="003A1B93">
      <w:r>
        <w:separator/>
      </w:r>
    </w:p>
  </w:endnote>
  <w:endnote w:type="continuationSeparator" w:id="0">
    <w:p w:rsidR="003A1B93" w:rsidRDefault="003A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93" w:rsidRDefault="003A1B93">
      <w:r>
        <w:separator/>
      </w:r>
    </w:p>
  </w:footnote>
  <w:footnote w:type="continuationSeparator" w:id="0">
    <w:p w:rsidR="003A1B93" w:rsidRDefault="003A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C6" w:rsidRPr="00110CBD" w:rsidRDefault="00AA36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A36C6" w:rsidRPr="008F3500">
      <w:trPr>
        <w:cantSplit/>
        <w:trHeight w:hRule="exact" w:val="847"/>
      </w:trPr>
      <w:tc>
        <w:tcPr>
          <w:tcW w:w="649" w:type="dxa"/>
        </w:tcPr>
        <w:p w:rsidR="00AA36C6" w:rsidRDefault="00AA36C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  <w:p w:rsidR="00AA36C6" w:rsidRPr="006D42D9" w:rsidRDefault="00AA36C6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EA78C3" w:rsidRPr="008F3500" w:rsidRDefault="00F80E0B" w:rsidP="00EA78C3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3856646" wp14:editId="2FB13F2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83BE2" id="Line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z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8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mAjlcx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EA78C3" w:rsidRPr="008F3500">
      <w:rPr>
        <w:rFonts w:ascii="Republika" w:hAnsi="Republika"/>
      </w:rPr>
      <w:t>REPUBLIKA SLOVENIJA</w:t>
    </w:r>
  </w:p>
  <w:p w:rsidR="00EA78C3" w:rsidRDefault="00EA78C3" w:rsidP="009E16A3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</w:t>
    </w:r>
    <w:r w:rsidR="009E16A3">
      <w:rPr>
        <w:rFonts w:ascii="Republika Bold" w:hAnsi="Republika Bold"/>
        <w:b/>
        <w:caps/>
      </w:rPr>
      <w:t>istrstvo za kmetijstvo,</w:t>
    </w:r>
  </w:p>
  <w:p w:rsidR="009E16A3" w:rsidRPr="0003013A" w:rsidRDefault="009E16A3" w:rsidP="009E16A3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GOZDARSTVO IN PREHRANO</w:t>
    </w:r>
  </w:p>
  <w:p w:rsidR="00EA78C3" w:rsidRPr="008F3500" w:rsidRDefault="00EA78C3" w:rsidP="009A3C06">
    <w:pPr>
      <w:pStyle w:val="Glava"/>
      <w:tabs>
        <w:tab w:val="clear" w:pos="4320"/>
        <w:tab w:val="clear" w:pos="8640"/>
        <w:tab w:val="left" w:pos="5112"/>
      </w:tabs>
      <w:spacing w:before="240" w:line="240" w:lineRule="auto"/>
      <w:rPr>
        <w:rFonts w:cs="Arial"/>
        <w:sz w:val="16"/>
      </w:rPr>
    </w:pPr>
    <w:r>
      <w:rPr>
        <w:rFonts w:cs="Arial"/>
        <w:sz w:val="16"/>
      </w:rPr>
      <w:t>Dunajska cesta 22,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01 478 90 00</w:t>
    </w:r>
  </w:p>
  <w:p w:rsidR="00EA78C3" w:rsidRPr="008F3500" w:rsidRDefault="00EA78C3" w:rsidP="009A3C06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EA78C3" w:rsidRPr="008F3500" w:rsidRDefault="00EA78C3" w:rsidP="009A3C06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9E16A3">
      <w:rPr>
        <w:rFonts w:cs="Arial"/>
        <w:sz w:val="16"/>
      </w:rPr>
      <w:t>gp.mkgp</w:t>
    </w:r>
    <w:r>
      <w:rPr>
        <w:rFonts w:cs="Arial"/>
        <w:sz w:val="16"/>
      </w:rPr>
      <w:t>@gov.si</w:t>
    </w:r>
  </w:p>
  <w:p w:rsidR="00EA78C3" w:rsidRPr="008F3500" w:rsidRDefault="00EA78C3" w:rsidP="009A3C06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 w:rsidRPr="008F3500">
      <w:rPr>
        <w:rFonts w:cs="Arial"/>
        <w:sz w:val="16"/>
      </w:rPr>
      <w:tab/>
    </w:r>
    <w:r w:rsidR="009E16A3">
      <w:rPr>
        <w:rFonts w:cs="Arial"/>
        <w:sz w:val="16"/>
      </w:rPr>
      <w:t>www.mkgp</w:t>
    </w:r>
    <w:r>
      <w:rPr>
        <w:rFonts w:cs="Arial"/>
        <w:sz w:val="16"/>
      </w:rPr>
      <w:t>.gov.si</w:t>
    </w:r>
  </w:p>
  <w:p w:rsidR="00AA36C6" w:rsidRPr="008F3500" w:rsidRDefault="00AA36C6" w:rsidP="00EC3188">
    <w:pPr>
      <w:autoSpaceDE w:val="0"/>
      <w:autoSpaceDN w:val="0"/>
      <w:adjustRightInd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13528"/>
    <w:rsid w:val="0002218E"/>
    <w:rsid w:val="00023A88"/>
    <w:rsid w:val="00025724"/>
    <w:rsid w:val="000936BB"/>
    <w:rsid w:val="000937FD"/>
    <w:rsid w:val="000A7238"/>
    <w:rsid w:val="000C4B10"/>
    <w:rsid w:val="001145AF"/>
    <w:rsid w:val="001357B2"/>
    <w:rsid w:val="00166BF6"/>
    <w:rsid w:val="001A4568"/>
    <w:rsid w:val="001E6BD3"/>
    <w:rsid w:val="00200B4B"/>
    <w:rsid w:val="0020107F"/>
    <w:rsid w:val="00202A77"/>
    <w:rsid w:val="00233C08"/>
    <w:rsid w:val="002503C2"/>
    <w:rsid w:val="002532A5"/>
    <w:rsid w:val="00262899"/>
    <w:rsid w:val="00271CE5"/>
    <w:rsid w:val="00282020"/>
    <w:rsid w:val="002E3FCB"/>
    <w:rsid w:val="002F1CDD"/>
    <w:rsid w:val="0030321B"/>
    <w:rsid w:val="0030629F"/>
    <w:rsid w:val="00307748"/>
    <w:rsid w:val="00311A99"/>
    <w:rsid w:val="00330118"/>
    <w:rsid w:val="00361831"/>
    <w:rsid w:val="003636BF"/>
    <w:rsid w:val="0037479F"/>
    <w:rsid w:val="003845B4"/>
    <w:rsid w:val="00386F9B"/>
    <w:rsid w:val="00387B1A"/>
    <w:rsid w:val="003A1B93"/>
    <w:rsid w:val="003B14AD"/>
    <w:rsid w:val="003D716A"/>
    <w:rsid w:val="003E1C74"/>
    <w:rsid w:val="003F39F4"/>
    <w:rsid w:val="00421122"/>
    <w:rsid w:val="004260B5"/>
    <w:rsid w:val="004630A5"/>
    <w:rsid w:val="004677A9"/>
    <w:rsid w:val="00477BA7"/>
    <w:rsid w:val="004A34C4"/>
    <w:rsid w:val="004C492B"/>
    <w:rsid w:val="004E0EE2"/>
    <w:rsid w:val="004F206D"/>
    <w:rsid w:val="00526246"/>
    <w:rsid w:val="005416C0"/>
    <w:rsid w:val="00567106"/>
    <w:rsid w:val="0058151F"/>
    <w:rsid w:val="005A26A7"/>
    <w:rsid w:val="005D217F"/>
    <w:rsid w:val="005E1D3C"/>
    <w:rsid w:val="00610316"/>
    <w:rsid w:val="006167FB"/>
    <w:rsid w:val="00620980"/>
    <w:rsid w:val="00622A19"/>
    <w:rsid w:val="006266FD"/>
    <w:rsid w:val="00632253"/>
    <w:rsid w:val="00642714"/>
    <w:rsid w:val="006455CE"/>
    <w:rsid w:val="00691BCB"/>
    <w:rsid w:val="00693784"/>
    <w:rsid w:val="006D42D9"/>
    <w:rsid w:val="00706884"/>
    <w:rsid w:val="00711740"/>
    <w:rsid w:val="00733017"/>
    <w:rsid w:val="00783310"/>
    <w:rsid w:val="00785ED3"/>
    <w:rsid w:val="007A4A6D"/>
    <w:rsid w:val="007C28FF"/>
    <w:rsid w:val="007D1BCF"/>
    <w:rsid w:val="007D75CF"/>
    <w:rsid w:val="007E6DC5"/>
    <w:rsid w:val="007F1AF8"/>
    <w:rsid w:val="007F6084"/>
    <w:rsid w:val="0083175F"/>
    <w:rsid w:val="00842E78"/>
    <w:rsid w:val="00861794"/>
    <w:rsid w:val="00877334"/>
    <w:rsid w:val="0088043C"/>
    <w:rsid w:val="008906C9"/>
    <w:rsid w:val="008A1921"/>
    <w:rsid w:val="008B6404"/>
    <w:rsid w:val="008C5482"/>
    <w:rsid w:val="008C5738"/>
    <w:rsid w:val="008D04F0"/>
    <w:rsid w:val="008E0C31"/>
    <w:rsid w:val="008F0C7A"/>
    <w:rsid w:val="008F3500"/>
    <w:rsid w:val="009207F4"/>
    <w:rsid w:val="00924E3C"/>
    <w:rsid w:val="00936127"/>
    <w:rsid w:val="009612BB"/>
    <w:rsid w:val="009A3C06"/>
    <w:rsid w:val="009A5C6D"/>
    <w:rsid w:val="009C519B"/>
    <w:rsid w:val="009E16A3"/>
    <w:rsid w:val="00A125C5"/>
    <w:rsid w:val="00A20E8A"/>
    <w:rsid w:val="00A31410"/>
    <w:rsid w:val="00A37CB0"/>
    <w:rsid w:val="00A5039D"/>
    <w:rsid w:val="00A65EE7"/>
    <w:rsid w:val="00A664B0"/>
    <w:rsid w:val="00A70133"/>
    <w:rsid w:val="00AA36C6"/>
    <w:rsid w:val="00AB69EC"/>
    <w:rsid w:val="00AC495A"/>
    <w:rsid w:val="00AE4799"/>
    <w:rsid w:val="00AF68C7"/>
    <w:rsid w:val="00B0121B"/>
    <w:rsid w:val="00B04A76"/>
    <w:rsid w:val="00B17141"/>
    <w:rsid w:val="00B265D9"/>
    <w:rsid w:val="00B31575"/>
    <w:rsid w:val="00B42E6F"/>
    <w:rsid w:val="00B8547D"/>
    <w:rsid w:val="00BA7BB7"/>
    <w:rsid w:val="00C250D5"/>
    <w:rsid w:val="00C27C6A"/>
    <w:rsid w:val="00C54ADA"/>
    <w:rsid w:val="00C72A43"/>
    <w:rsid w:val="00C83A99"/>
    <w:rsid w:val="00C90F70"/>
    <w:rsid w:val="00C92898"/>
    <w:rsid w:val="00CE7514"/>
    <w:rsid w:val="00D04605"/>
    <w:rsid w:val="00D248DE"/>
    <w:rsid w:val="00D24E6C"/>
    <w:rsid w:val="00D5521E"/>
    <w:rsid w:val="00D70F8D"/>
    <w:rsid w:val="00D8542D"/>
    <w:rsid w:val="00DC6A71"/>
    <w:rsid w:val="00DD7628"/>
    <w:rsid w:val="00DE5B46"/>
    <w:rsid w:val="00DF009A"/>
    <w:rsid w:val="00DF33C0"/>
    <w:rsid w:val="00DF6D4A"/>
    <w:rsid w:val="00E0357D"/>
    <w:rsid w:val="00E129BD"/>
    <w:rsid w:val="00E24EC2"/>
    <w:rsid w:val="00E302CD"/>
    <w:rsid w:val="00E325F9"/>
    <w:rsid w:val="00E4564C"/>
    <w:rsid w:val="00E5234F"/>
    <w:rsid w:val="00E57480"/>
    <w:rsid w:val="00E67902"/>
    <w:rsid w:val="00EA78C3"/>
    <w:rsid w:val="00EB5D4D"/>
    <w:rsid w:val="00EC3188"/>
    <w:rsid w:val="00EC6A03"/>
    <w:rsid w:val="00F240BB"/>
    <w:rsid w:val="00F31E9C"/>
    <w:rsid w:val="00F46724"/>
    <w:rsid w:val="00F47197"/>
    <w:rsid w:val="00F47290"/>
    <w:rsid w:val="00F57FED"/>
    <w:rsid w:val="00F63F27"/>
    <w:rsid w:val="00F71C9A"/>
    <w:rsid w:val="00F80E0B"/>
    <w:rsid w:val="00F87DF8"/>
    <w:rsid w:val="00FA58D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E13E9B7A-9620-46A1-A00D-D37D89E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DF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kmetijstvo-gozdarstvo-in-prehrano/javne-objave-ministrstva-za-kmetijstvo-gozdarstvo-in-prehra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7-01-0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1188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http://www.mko.gov.si/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Igor Ritonja</cp:lastModifiedBy>
  <cp:revision>5</cp:revision>
  <cp:lastPrinted>2020-06-26T11:18:00Z</cp:lastPrinted>
  <dcterms:created xsi:type="dcterms:W3CDTF">2022-06-07T11:36:00Z</dcterms:created>
  <dcterms:modified xsi:type="dcterms:W3CDTF">2022-06-08T09:50:00Z</dcterms:modified>
</cp:coreProperties>
</file>