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3E" w:rsidRDefault="0053623E" w:rsidP="0053623E">
      <w:pPr>
        <w:pStyle w:val="Golobesedilo"/>
        <w:rPr>
          <w:rFonts w:ascii="Arial" w:hAnsi="Arial" w:cs="Arial"/>
          <w:sz w:val="22"/>
          <w:szCs w:val="22"/>
          <w:lang w:val="sl-SI"/>
        </w:rPr>
      </w:pPr>
    </w:p>
    <w:p w:rsidR="0053623E" w:rsidRPr="0086269A" w:rsidRDefault="0053623E" w:rsidP="0053623E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  <w:color w:val="000000"/>
        </w:rPr>
      </w:pPr>
      <w:r w:rsidRPr="0086269A">
        <w:rPr>
          <w:rFonts w:ascii="Arial" w:hAnsi="Arial" w:cs="Arial"/>
          <w:b/>
          <w:color w:val="000000"/>
        </w:rPr>
        <w:t xml:space="preserve">Priloga </w:t>
      </w:r>
      <w:r w:rsidR="00310034">
        <w:rPr>
          <w:rFonts w:ascii="Arial" w:hAnsi="Arial" w:cs="Arial"/>
          <w:b/>
          <w:color w:val="000000"/>
        </w:rPr>
        <w:t>4</w:t>
      </w:r>
      <w:r w:rsidRPr="0086269A">
        <w:rPr>
          <w:rFonts w:ascii="Arial" w:hAnsi="Arial" w:cs="Arial"/>
          <w:b/>
          <w:color w:val="000000"/>
        </w:rPr>
        <w:t xml:space="preserve">: </w:t>
      </w:r>
      <w:r>
        <w:rPr>
          <w:rFonts w:ascii="Arial" w:hAnsi="Arial" w:cs="Arial"/>
          <w:b/>
          <w:color w:val="000000"/>
        </w:rPr>
        <w:t xml:space="preserve"> </w:t>
      </w:r>
      <w:r w:rsidR="002341DA">
        <w:rPr>
          <w:rFonts w:ascii="Arial" w:hAnsi="Arial" w:cs="Arial"/>
          <w:b/>
          <w:color w:val="000000"/>
        </w:rPr>
        <w:t>Seznam skupne rabe kolektivne naložbe</w:t>
      </w:r>
    </w:p>
    <w:p w:rsidR="00074258" w:rsidRDefault="00307FD2" w:rsidP="00DB626D">
      <w:pPr>
        <w:rPr>
          <w:rFonts w:ascii="Arial" w:hAnsi="Arial" w:cs="Arial"/>
          <w:b/>
          <w:color w:val="000000"/>
          <w:sz w:val="24"/>
          <w:szCs w:val="24"/>
        </w:rPr>
      </w:pPr>
      <w:r w:rsidRPr="00CE271E">
        <w:rPr>
          <w:rFonts w:ascii="Arial" w:hAnsi="Arial" w:cs="Arial"/>
          <w:b/>
          <w:color w:val="000000"/>
          <w:sz w:val="24"/>
          <w:szCs w:val="24"/>
        </w:rPr>
        <w:t>A. PODATKI O UPRAVIČENCIH</w:t>
      </w:r>
    </w:p>
    <w:p w:rsidR="00DB626D" w:rsidRPr="00074258" w:rsidRDefault="00074258" w:rsidP="00DB626D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Cs w:val="20"/>
        </w:rPr>
        <w:t>1</w:t>
      </w:r>
      <w:r w:rsidR="00DB626D" w:rsidRPr="00B41DAD">
        <w:rPr>
          <w:rFonts w:cs="Arial"/>
          <w:b/>
          <w:color w:val="000000"/>
          <w:szCs w:val="20"/>
        </w:rPr>
        <w:t xml:space="preserve">. </w:t>
      </w:r>
      <w:r w:rsidR="00DB626D">
        <w:rPr>
          <w:rFonts w:cs="Arial"/>
          <w:b/>
          <w:color w:val="000000"/>
          <w:szCs w:val="20"/>
        </w:rPr>
        <w:t>SKUPINA</w:t>
      </w:r>
      <w:r w:rsidR="00DB626D" w:rsidRPr="00B41DAD">
        <w:rPr>
          <w:rFonts w:cs="Arial"/>
          <w:b/>
          <w:color w:val="000000"/>
          <w:szCs w:val="20"/>
        </w:rPr>
        <w:t xml:space="preserve"> PROIZVAJALCEV</w:t>
      </w:r>
      <w:r w:rsidR="00DB626D">
        <w:rPr>
          <w:rFonts w:cs="Arial"/>
          <w:b/>
          <w:color w:val="000000"/>
          <w:szCs w:val="20"/>
        </w:rPr>
        <w:t xml:space="preserve"> </w:t>
      </w:r>
      <w:r>
        <w:rPr>
          <w:rFonts w:cs="Arial"/>
          <w:b/>
          <w:color w:val="000000"/>
          <w:szCs w:val="20"/>
        </w:rPr>
        <w:t>S PODROČJA GOZDARSTVA</w:t>
      </w:r>
    </w:p>
    <w:p w:rsidR="00DB626D" w:rsidRPr="00B41DAD" w:rsidRDefault="00074258" w:rsidP="00DB626D">
      <w:pPr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1</w:t>
      </w:r>
      <w:r w:rsidR="00DB626D">
        <w:rPr>
          <w:rFonts w:cs="Arial"/>
          <w:b/>
          <w:color w:val="000000"/>
          <w:szCs w:val="20"/>
        </w:rPr>
        <w:t>.1. Podatki o skupini proizvajalcev (SP)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794"/>
        <w:gridCol w:w="4111"/>
      </w:tblGrid>
      <w:tr w:rsidR="00DB626D" w:rsidTr="00CE1187">
        <w:tc>
          <w:tcPr>
            <w:tcW w:w="3794" w:type="dxa"/>
          </w:tcPr>
          <w:p w:rsidR="00DB626D" w:rsidRDefault="00DB626D" w:rsidP="00DB626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Ime oz. naziv skupine proizvajalcev</w:t>
            </w:r>
          </w:p>
        </w:tc>
        <w:tc>
          <w:tcPr>
            <w:tcW w:w="4111" w:type="dxa"/>
          </w:tcPr>
          <w:p w:rsidR="00DB626D" w:rsidRDefault="00DB626D" w:rsidP="00CE1187">
            <w:pPr>
              <w:rPr>
                <w:rFonts w:cs="Arial"/>
                <w:color w:val="000000"/>
                <w:szCs w:val="20"/>
              </w:rPr>
            </w:pPr>
          </w:p>
        </w:tc>
      </w:tr>
      <w:tr w:rsidR="00DB626D" w:rsidTr="00CE1187">
        <w:tc>
          <w:tcPr>
            <w:tcW w:w="3794" w:type="dxa"/>
          </w:tcPr>
          <w:p w:rsidR="00DB626D" w:rsidRDefault="00DB626D" w:rsidP="00CE118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Odgovorna oseba</w:t>
            </w:r>
          </w:p>
        </w:tc>
        <w:tc>
          <w:tcPr>
            <w:tcW w:w="4111" w:type="dxa"/>
          </w:tcPr>
          <w:p w:rsidR="00DB626D" w:rsidRDefault="00DB626D" w:rsidP="00CE1187">
            <w:pPr>
              <w:rPr>
                <w:rFonts w:cs="Arial"/>
                <w:color w:val="000000"/>
                <w:szCs w:val="20"/>
              </w:rPr>
            </w:pPr>
          </w:p>
        </w:tc>
      </w:tr>
      <w:tr w:rsidR="00DB626D" w:rsidTr="00CE1187">
        <w:tc>
          <w:tcPr>
            <w:tcW w:w="3794" w:type="dxa"/>
          </w:tcPr>
          <w:p w:rsidR="00DB626D" w:rsidRDefault="00DB626D" w:rsidP="00CE118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Datum priznanja</w:t>
            </w:r>
          </w:p>
        </w:tc>
        <w:tc>
          <w:tcPr>
            <w:tcW w:w="4111" w:type="dxa"/>
          </w:tcPr>
          <w:p w:rsidR="00DB626D" w:rsidRDefault="00DB626D" w:rsidP="00CE1187">
            <w:pPr>
              <w:rPr>
                <w:rFonts w:cs="Arial"/>
                <w:color w:val="000000"/>
                <w:szCs w:val="20"/>
              </w:rPr>
            </w:pPr>
          </w:p>
        </w:tc>
      </w:tr>
      <w:tr w:rsidR="00DB626D" w:rsidTr="00CE1187">
        <w:tc>
          <w:tcPr>
            <w:tcW w:w="3794" w:type="dxa"/>
          </w:tcPr>
          <w:p w:rsidR="00DB626D" w:rsidRDefault="00DB626D" w:rsidP="00CE118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Številka odločbe MKGP</w:t>
            </w:r>
          </w:p>
        </w:tc>
        <w:tc>
          <w:tcPr>
            <w:tcW w:w="4111" w:type="dxa"/>
          </w:tcPr>
          <w:p w:rsidR="00DB626D" w:rsidRDefault="00DB626D" w:rsidP="00CE1187">
            <w:pPr>
              <w:rPr>
                <w:rFonts w:cs="Arial"/>
                <w:color w:val="000000"/>
                <w:szCs w:val="20"/>
              </w:rPr>
            </w:pPr>
          </w:p>
        </w:tc>
      </w:tr>
    </w:tbl>
    <w:p w:rsidR="00DB626D" w:rsidRDefault="00DB626D" w:rsidP="00DB626D">
      <w:pPr>
        <w:rPr>
          <w:rFonts w:cs="Arial"/>
          <w:color w:val="000000"/>
          <w:szCs w:val="20"/>
        </w:rPr>
      </w:pPr>
    </w:p>
    <w:p w:rsidR="00DB626D" w:rsidRPr="00CE271E" w:rsidRDefault="00074258" w:rsidP="00DB626D">
      <w:pPr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1</w:t>
      </w:r>
      <w:r w:rsidR="00DB626D" w:rsidRPr="00CE271E">
        <w:rPr>
          <w:rFonts w:cs="Arial"/>
          <w:b/>
          <w:color w:val="000000"/>
          <w:szCs w:val="20"/>
        </w:rPr>
        <w:t xml:space="preserve">.2. Podatki o članih </w:t>
      </w:r>
      <w:r w:rsidR="00DB626D">
        <w:rPr>
          <w:rFonts w:cs="Arial"/>
          <w:b/>
          <w:color w:val="000000"/>
          <w:szCs w:val="20"/>
        </w:rPr>
        <w:t>SP</w:t>
      </w:r>
      <w:r w:rsidR="00DB626D" w:rsidRPr="00CE271E">
        <w:rPr>
          <w:rFonts w:cs="Arial"/>
          <w:b/>
          <w:color w:val="000000"/>
          <w:szCs w:val="20"/>
        </w:rPr>
        <w:t>, ki izvajajo kolektivno naložbo</w:t>
      </w:r>
    </w:p>
    <w:tbl>
      <w:tblPr>
        <w:tblStyle w:val="Tabelamrea"/>
        <w:tblW w:w="7905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4111"/>
      </w:tblGrid>
      <w:tr w:rsidR="00074258" w:rsidTr="00310034">
        <w:trPr>
          <w:trHeight w:val="405"/>
        </w:trPr>
        <w:tc>
          <w:tcPr>
            <w:tcW w:w="675" w:type="dxa"/>
            <w:vMerge w:val="restart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Zap</w:t>
            </w:r>
            <w:proofErr w:type="spellEnd"/>
            <w:r>
              <w:rPr>
                <w:rFonts w:cs="Arial"/>
                <w:color w:val="000000"/>
                <w:szCs w:val="20"/>
              </w:rPr>
              <w:t>. štev.</w:t>
            </w:r>
          </w:p>
        </w:tc>
        <w:tc>
          <w:tcPr>
            <w:tcW w:w="3119" w:type="dxa"/>
            <w:vMerge w:val="restart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Ime in priimek člana oz. naziv pravne osebe ali s.p. posameznika</w:t>
            </w:r>
          </w:p>
        </w:tc>
        <w:tc>
          <w:tcPr>
            <w:tcW w:w="4111" w:type="dxa"/>
            <w:vMerge w:val="restart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Naslov oz. sedež poslovanja</w:t>
            </w:r>
          </w:p>
        </w:tc>
      </w:tr>
      <w:tr w:rsidR="00074258" w:rsidTr="00310034">
        <w:trPr>
          <w:trHeight w:val="405"/>
        </w:trPr>
        <w:tc>
          <w:tcPr>
            <w:tcW w:w="675" w:type="dxa"/>
            <w:vMerge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119" w:type="dxa"/>
            <w:vMerge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111" w:type="dxa"/>
            <w:vMerge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</w:p>
        </w:tc>
      </w:tr>
      <w:tr w:rsidR="00074258" w:rsidTr="00310034">
        <w:tc>
          <w:tcPr>
            <w:tcW w:w="675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1.</w:t>
            </w:r>
          </w:p>
        </w:tc>
        <w:tc>
          <w:tcPr>
            <w:tcW w:w="3119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111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</w:p>
        </w:tc>
      </w:tr>
      <w:tr w:rsidR="00074258" w:rsidTr="00310034">
        <w:tc>
          <w:tcPr>
            <w:tcW w:w="675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2.</w:t>
            </w:r>
          </w:p>
        </w:tc>
        <w:tc>
          <w:tcPr>
            <w:tcW w:w="3119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111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</w:p>
        </w:tc>
      </w:tr>
      <w:tr w:rsidR="00074258" w:rsidTr="00310034">
        <w:tc>
          <w:tcPr>
            <w:tcW w:w="675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</w:t>
            </w:r>
          </w:p>
        </w:tc>
        <w:tc>
          <w:tcPr>
            <w:tcW w:w="3119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111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</w:p>
        </w:tc>
      </w:tr>
      <w:tr w:rsidR="00074258" w:rsidTr="00310034">
        <w:tc>
          <w:tcPr>
            <w:tcW w:w="675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4.</w:t>
            </w:r>
          </w:p>
        </w:tc>
        <w:tc>
          <w:tcPr>
            <w:tcW w:w="3119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111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</w:p>
        </w:tc>
      </w:tr>
      <w:tr w:rsidR="00074258" w:rsidTr="00310034">
        <w:tc>
          <w:tcPr>
            <w:tcW w:w="675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5.</w:t>
            </w:r>
          </w:p>
        </w:tc>
        <w:tc>
          <w:tcPr>
            <w:tcW w:w="3119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111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</w:p>
        </w:tc>
      </w:tr>
      <w:tr w:rsidR="00074258" w:rsidTr="00310034">
        <w:tc>
          <w:tcPr>
            <w:tcW w:w="675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…….</w:t>
            </w:r>
          </w:p>
        </w:tc>
        <w:tc>
          <w:tcPr>
            <w:tcW w:w="3119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111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</w:p>
        </w:tc>
      </w:tr>
    </w:tbl>
    <w:p w:rsidR="00074258" w:rsidRDefault="00074258" w:rsidP="00DB626D">
      <w:pPr>
        <w:rPr>
          <w:rFonts w:cs="Arial"/>
          <w:color w:val="000000"/>
          <w:szCs w:val="20"/>
        </w:rPr>
      </w:pPr>
    </w:p>
    <w:p w:rsidR="00CE271E" w:rsidRDefault="00074258" w:rsidP="00307FD2">
      <w:pPr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2</w:t>
      </w:r>
      <w:r w:rsidR="00CE271E">
        <w:rPr>
          <w:rFonts w:cs="Arial"/>
          <w:b/>
          <w:color w:val="000000"/>
          <w:szCs w:val="20"/>
        </w:rPr>
        <w:t xml:space="preserve">. SKUPINA </w:t>
      </w:r>
      <w:r w:rsidR="00310034">
        <w:rPr>
          <w:rFonts w:cs="Arial"/>
          <w:b/>
          <w:color w:val="000000"/>
          <w:szCs w:val="20"/>
        </w:rPr>
        <w:t>NOSILCEV DOPOLNILNIH DEJAVNOSTI NA KMETIJI</w:t>
      </w:r>
    </w:p>
    <w:p w:rsidR="00CE271E" w:rsidRDefault="00074258" w:rsidP="00307FD2">
      <w:pPr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2</w:t>
      </w:r>
      <w:r w:rsidR="00CE271E">
        <w:rPr>
          <w:rFonts w:cs="Arial"/>
          <w:b/>
          <w:color w:val="000000"/>
          <w:szCs w:val="20"/>
        </w:rPr>
        <w:t xml:space="preserve">.1. Podatki o skupini </w:t>
      </w:r>
      <w:r w:rsidR="00310034">
        <w:rPr>
          <w:rFonts w:cs="Arial"/>
          <w:b/>
          <w:color w:val="000000"/>
          <w:szCs w:val="20"/>
        </w:rPr>
        <w:t>nosilcev dopolnilnih dejavnosti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794"/>
        <w:gridCol w:w="4111"/>
      </w:tblGrid>
      <w:tr w:rsidR="00CE271E" w:rsidTr="00824420">
        <w:tc>
          <w:tcPr>
            <w:tcW w:w="3794" w:type="dxa"/>
          </w:tcPr>
          <w:p w:rsidR="00CE271E" w:rsidRDefault="00CE271E" w:rsidP="00310034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Ime oz. naziv skupine </w:t>
            </w:r>
            <w:r w:rsidR="00310034">
              <w:rPr>
                <w:rFonts w:cs="Arial"/>
                <w:color w:val="000000"/>
                <w:szCs w:val="20"/>
              </w:rPr>
              <w:t>nosilcev dopolnilnih dejavnosti</w:t>
            </w:r>
          </w:p>
        </w:tc>
        <w:tc>
          <w:tcPr>
            <w:tcW w:w="4111" w:type="dxa"/>
          </w:tcPr>
          <w:p w:rsidR="00CE271E" w:rsidRDefault="00CE271E" w:rsidP="00824420">
            <w:pPr>
              <w:rPr>
                <w:rFonts w:cs="Arial"/>
                <w:color w:val="000000"/>
                <w:szCs w:val="20"/>
              </w:rPr>
            </w:pPr>
          </w:p>
        </w:tc>
      </w:tr>
      <w:tr w:rsidR="00CE271E" w:rsidTr="00824420">
        <w:tc>
          <w:tcPr>
            <w:tcW w:w="3794" w:type="dxa"/>
          </w:tcPr>
          <w:p w:rsidR="00CE271E" w:rsidRDefault="00CE271E" w:rsidP="00CE271E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Vodilni partner</w:t>
            </w:r>
          </w:p>
        </w:tc>
        <w:tc>
          <w:tcPr>
            <w:tcW w:w="4111" w:type="dxa"/>
          </w:tcPr>
          <w:p w:rsidR="00CE271E" w:rsidRDefault="00CE271E" w:rsidP="00824420">
            <w:pPr>
              <w:rPr>
                <w:rFonts w:cs="Arial"/>
                <w:color w:val="000000"/>
                <w:szCs w:val="20"/>
              </w:rPr>
            </w:pPr>
          </w:p>
        </w:tc>
      </w:tr>
      <w:tr w:rsidR="00CE271E" w:rsidTr="00824420">
        <w:tc>
          <w:tcPr>
            <w:tcW w:w="3794" w:type="dxa"/>
          </w:tcPr>
          <w:p w:rsidR="00CE271E" w:rsidRDefault="00310034" w:rsidP="00310034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Odgovorna oseba</w:t>
            </w:r>
          </w:p>
        </w:tc>
        <w:tc>
          <w:tcPr>
            <w:tcW w:w="4111" w:type="dxa"/>
          </w:tcPr>
          <w:p w:rsidR="00CE271E" w:rsidRDefault="00CE271E" w:rsidP="00824420">
            <w:pPr>
              <w:rPr>
                <w:rFonts w:cs="Arial"/>
                <w:color w:val="000000"/>
                <w:szCs w:val="20"/>
              </w:rPr>
            </w:pPr>
          </w:p>
        </w:tc>
      </w:tr>
      <w:tr w:rsidR="00CE271E" w:rsidTr="00824420">
        <w:tc>
          <w:tcPr>
            <w:tcW w:w="3794" w:type="dxa"/>
          </w:tcPr>
          <w:p w:rsidR="00CE271E" w:rsidRDefault="00CE271E" w:rsidP="0007425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Število članov skupine </w:t>
            </w:r>
            <w:r w:rsidR="00310034" w:rsidRPr="00310034">
              <w:rPr>
                <w:rFonts w:cs="Arial"/>
                <w:color w:val="000000"/>
                <w:szCs w:val="20"/>
              </w:rPr>
              <w:t>nosilcev dopolnilnih dejavnosti</w:t>
            </w:r>
          </w:p>
        </w:tc>
        <w:tc>
          <w:tcPr>
            <w:tcW w:w="4111" w:type="dxa"/>
          </w:tcPr>
          <w:p w:rsidR="00CE271E" w:rsidRDefault="00CE271E" w:rsidP="00824420">
            <w:pPr>
              <w:rPr>
                <w:rFonts w:cs="Arial"/>
                <w:color w:val="000000"/>
                <w:szCs w:val="20"/>
              </w:rPr>
            </w:pPr>
          </w:p>
        </w:tc>
      </w:tr>
    </w:tbl>
    <w:p w:rsidR="00CE271E" w:rsidRDefault="00CE271E" w:rsidP="00CE271E">
      <w:pPr>
        <w:rPr>
          <w:rFonts w:cs="Arial"/>
          <w:b/>
          <w:color w:val="000000"/>
          <w:szCs w:val="20"/>
        </w:rPr>
      </w:pPr>
    </w:p>
    <w:p w:rsidR="00CE271E" w:rsidRDefault="00074258" w:rsidP="00307FD2">
      <w:pPr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2</w:t>
      </w:r>
      <w:r w:rsidR="00DB626D">
        <w:rPr>
          <w:rFonts w:cs="Arial"/>
          <w:b/>
          <w:color w:val="000000"/>
          <w:szCs w:val="20"/>
        </w:rPr>
        <w:t>.</w:t>
      </w:r>
      <w:r w:rsidR="00CE271E">
        <w:rPr>
          <w:rFonts w:cs="Arial"/>
          <w:b/>
          <w:color w:val="000000"/>
          <w:szCs w:val="20"/>
        </w:rPr>
        <w:t xml:space="preserve">2. Podatki o članih skupine </w:t>
      </w:r>
      <w:r w:rsidR="00310034" w:rsidRPr="00310034">
        <w:rPr>
          <w:rFonts w:cs="Arial"/>
          <w:b/>
          <w:color w:val="000000"/>
          <w:szCs w:val="20"/>
        </w:rPr>
        <w:t>nosilcev dopolnilnih dejavnosti</w:t>
      </w:r>
      <w:r w:rsidR="007A20D7">
        <w:rPr>
          <w:rFonts w:cs="Arial"/>
          <w:b/>
          <w:color w:val="000000"/>
          <w:szCs w:val="20"/>
        </w:rPr>
        <w:t>, ki izvaja kolektivno naložbo</w:t>
      </w:r>
    </w:p>
    <w:tbl>
      <w:tblPr>
        <w:tblStyle w:val="Tabelamrea"/>
        <w:tblW w:w="7905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4111"/>
      </w:tblGrid>
      <w:tr w:rsidR="00074258" w:rsidTr="00310034">
        <w:trPr>
          <w:trHeight w:val="405"/>
        </w:trPr>
        <w:tc>
          <w:tcPr>
            <w:tcW w:w="675" w:type="dxa"/>
            <w:vMerge w:val="restart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Zap</w:t>
            </w:r>
            <w:proofErr w:type="spellEnd"/>
            <w:r>
              <w:rPr>
                <w:rFonts w:cs="Arial"/>
                <w:color w:val="000000"/>
                <w:szCs w:val="20"/>
              </w:rPr>
              <w:t>. štev.</w:t>
            </w:r>
          </w:p>
        </w:tc>
        <w:tc>
          <w:tcPr>
            <w:tcW w:w="3119" w:type="dxa"/>
            <w:vMerge w:val="restart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Ime in priimek člana oz. naziv pravne osebe ali s.p. posameznika</w:t>
            </w:r>
          </w:p>
        </w:tc>
        <w:tc>
          <w:tcPr>
            <w:tcW w:w="4111" w:type="dxa"/>
            <w:vMerge w:val="restart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Naslov oz. sedež poslovanja</w:t>
            </w:r>
          </w:p>
        </w:tc>
      </w:tr>
      <w:tr w:rsidR="00074258" w:rsidTr="00310034">
        <w:trPr>
          <w:trHeight w:val="405"/>
        </w:trPr>
        <w:tc>
          <w:tcPr>
            <w:tcW w:w="675" w:type="dxa"/>
            <w:vMerge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119" w:type="dxa"/>
            <w:vMerge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111" w:type="dxa"/>
            <w:vMerge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</w:p>
        </w:tc>
      </w:tr>
      <w:tr w:rsidR="00074258" w:rsidTr="00310034">
        <w:tc>
          <w:tcPr>
            <w:tcW w:w="675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1.</w:t>
            </w:r>
          </w:p>
        </w:tc>
        <w:tc>
          <w:tcPr>
            <w:tcW w:w="3119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111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</w:p>
        </w:tc>
      </w:tr>
      <w:tr w:rsidR="00074258" w:rsidTr="00310034">
        <w:tc>
          <w:tcPr>
            <w:tcW w:w="675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2.</w:t>
            </w:r>
          </w:p>
        </w:tc>
        <w:tc>
          <w:tcPr>
            <w:tcW w:w="3119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111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</w:p>
        </w:tc>
      </w:tr>
      <w:tr w:rsidR="00074258" w:rsidTr="00310034">
        <w:tc>
          <w:tcPr>
            <w:tcW w:w="675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</w:t>
            </w:r>
          </w:p>
        </w:tc>
        <w:tc>
          <w:tcPr>
            <w:tcW w:w="3119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111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</w:p>
        </w:tc>
      </w:tr>
      <w:tr w:rsidR="00074258" w:rsidTr="00310034">
        <w:tc>
          <w:tcPr>
            <w:tcW w:w="675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4.</w:t>
            </w:r>
          </w:p>
        </w:tc>
        <w:tc>
          <w:tcPr>
            <w:tcW w:w="3119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111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</w:p>
        </w:tc>
      </w:tr>
      <w:tr w:rsidR="00074258" w:rsidTr="00310034">
        <w:tc>
          <w:tcPr>
            <w:tcW w:w="675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5.</w:t>
            </w:r>
          </w:p>
        </w:tc>
        <w:tc>
          <w:tcPr>
            <w:tcW w:w="3119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111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</w:p>
        </w:tc>
      </w:tr>
      <w:tr w:rsidR="00074258" w:rsidTr="00310034">
        <w:tc>
          <w:tcPr>
            <w:tcW w:w="675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…….</w:t>
            </w:r>
          </w:p>
        </w:tc>
        <w:tc>
          <w:tcPr>
            <w:tcW w:w="3119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111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</w:p>
        </w:tc>
      </w:tr>
    </w:tbl>
    <w:p w:rsidR="00074258" w:rsidRDefault="00074258" w:rsidP="0053623E">
      <w:pPr>
        <w:rPr>
          <w:rFonts w:cs="Arial"/>
          <w:b/>
          <w:color w:val="000000"/>
          <w:szCs w:val="20"/>
        </w:rPr>
        <w:sectPr w:rsidR="00074258" w:rsidSect="0007425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07FD2" w:rsidRDefault="00307FD2" w:rsidP="0053623E">
      <w:pPr>
        <w:rPr>
          <w:rFonts w:cs="Arial"/>
          <w:b/>
          <w:color w:val="000000"/>
          <w:szCs w:val="20"/>
        </w:rPr>
      </w:pPr>
    </w:p>
    <w:p w:rsidR="00CE271E" w:rsidRPr="007A20D7" w:rsidRDefault="00CE271E" w:rsidP="0053623E">
      <w:pPr>
        <w:rPr>
          <w:rFonts w:ascii="Arial" w:hAnsi="Arial" w:cs="Arial"/>
          <w:b/>
          <w:color w:val="000000"/>
          <w:sz w:val="24"/>
          <w:szCs w:val="24"/>
        </w:rPr>
      </w:pPr>
      <w:r w:rsidRPr="007A20D7">
        <w:rPr>
          <w:rFonts w:ascii="Arial" w:hAnsi="Arial" w:cs="Arial"/>
          <w:b/>
          <w:color w:val="000000"/>
          <w:sz w:val="24"/>
          <w:szCs w:val="24"/>
        </w:rPr>
        <w:t>B. PODATKI O KOLEKTIVNI NALOŽBI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794"/>
        <w:gridCol w:w="4111"/>
      </w:tblGrid>
      <w:tr w:rsidR="003B2114" w:rsidTr="00C07BA6">
        <w:tc>
          <w:tcPr>
            <w:tcW w:w="3794" w:type="dxa"/>
          </w:tcPr>
          <w:p w:rsidR="003B2114" w:rsidRDefault="003B2114" w:rsidP="00C07BA6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Vrsta naložbe</w:t>
            </w:r>
          </w:p>
        </w:tc>
        <w:tc>
          <w:tcPr>
            <w:tcW w:w="4111" w:type="dxa"/>
          </w:tcPr>
          <w:p w:rsidR="003B2114" w:rsidRDefault="003B2114" w:rsidP="00C07BA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3B2114" w:rsidTr="00C07BA6">
        <w:tc>
          <w:tcPr>
            <w:tcW w:w="3794" w:type="dxa"/>
          </w:tcPr>
          <w:p w:rsidR="003B2114" w:rsidRDefault="003B2114" w:rsidP="00C07BA6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Lokacija naložbe</w:t>
            </w:r>
          </w:p>
        </w:tc>
        <w:tc>
          <w:tcPr>
            <w:tcW w:w="4111" w:type="dxa"/>
          </w:tcPr>
          <w:p w:rsidR="003B2114" w:rsidRDefault="003B2114" w:rsidP="00C07BA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3B2114" w:rsidTr="00C07BA6">
        <w:tc>
          <w:tcPr>
            <w:tcW w:w="3794" w:type="dxa"/>
          </w:tcPr>
          <w:p w:rsidR="003B2114" w:rsidRDefault="003B2114" w:rsidP="003B2114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Datum izdaje odločbe ARSKTRP</w:t>
            </w:r>
          </w:p>
        </w:tc>
        <w:tc>
          <w:tcPr>
            <w:tcW w:w="4111" w:type="dxa"/>
          </w:tcPr>
          <w:p w:rsidR="003B2114" w:rsidRDefault="003B2114" w:rsidP="00C07BA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3B2114" w:rsidTr="00C07BA6">
        <w:tc>
          <w:tcPr>
            <w:tcW w:w="3794" w:type="dxa"/>
          </w:tcPr>
          <w:p w:rsidR="003B2114" w:rsidRDefault="003B2114" w:rsidP="003B2114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Številka odločbe ARSKTRP</w:t>
            </w:r>
          </w:p>
        </w:tc>
        <w:tc>
          <w:tcPr>
            <w:tcW w:w="4111" w:type="dxa"/>
          </w:tcPr>
          <w:p w:rsidR="003B2114" w:rsidRDefault="003B2114" w:rsidP="00C07BA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3B2114" w:rsidTr="00C07BA6">
        <w:tc>
          <w:tcPr>
            <w:tcW w:w="3794" w:type="dxa"/>
          </w:tcPr>
          <w:p w:rsidR="003B2114" w:rsidRDefault="003B2114" w:rsidP="003B2114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Datum zaključka naložbe</w:t>
            </w:r>
          </w:p>
        </w:tc>
        <w:tc>
          <w:tcPr>
            <w:tcW w:w="4111" w:type="dxa"/>
          </w:tcPr>
          <w:p w:rsidR="003B2114" w:rsidRDefault="003B2114" w:rsidP="00C07BA6">
            <w:pPr>
              <w:rPr>
                <w:rFonts w:cs="Arial"/>
                <w:color w:val="000000"/>
                <w:szCs w:val="20"/>
              </w:rPr>
            </w:pPr>
          </w:p>
        </w:tc>
        <w:bookmarkStart w:id="0" w:name="_GoBack"/>
        <w:bookmarkEnd w:id="0"/>
      </w:tr>
    </w:tbl>
    <w:p w:rsidR="002B356E" w:rsidRDefault="002B356E" w:rsidP="0053623E">
      <w:pPr>
        <w:rPr>
          <w:rFonts w:cs="Arial"/>
          <w:color w:val="000000"/>
          <w:szCs w:val="20"/>
        </w:rPr>
      </w:pPr>
    </w:p>
    <w:p w:rsidR="00307FD2" w:rsidRPr="007A20D7" w:rsidRDefault="007A20D7" w:rsidP="0053623E">
      <w:pPr>
        <w:rPr>
          <w:rFonts w:ascii="Arial" w:hAnsi="Arial" w:cs="Arial"/>
          <w:b/>
          <w:color w:val="000000"/>
          <w:sz w:val="24"/>
          <w:szCs w:val="24"/>
        </w:rPr>
      </w:pPr>
      <w:r w:rsidRPr="007A20D7">
        <w:rPr>
          <w:rFonts w:ascii="Arial" w:hAnsi="Arial" w:cs="Arial"/>
          <w:b/>
          <w:color w:val="000000"/>
          <w:sz w:val="24"/>
          <w:szCs w:val="24"/>
        </w:rPr>
        <w:t>C. UPORABA KOLEKTIVNE NBALOŽBE</w:t>
      </w:r>
    </w:p>
    <w:p w:rsidR="002B356E" w:rsidRPr="00B41DAD" w:rsidRDefault="007A20D7" w:rsidP="0053623E">
      <w:pPr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1.</w:t>
      </w:r>
      <w:r w:rsidR="00D2760B" w:rsidRPr="00B41DAD">
        <w:rPr>
          <w:rFonts w:cs="Arial"/>
          <w:b/>
          <w:color w:val="000000"/>
          <w:szCs w:val="20"/>
        </w:rPr>
        <w:t xml:space="preserve"> OBDOBJE UPORABE</w:t>
      </w:r>
      <w:r w:rsidR="00C136B4">
        <w:rPr>
          <w:rFonts w:cs="Arial"/>
          <w:b/>
          <w:color w:val="000000"/>
          <w:szCs w:val="20"/>
        </w:rPr>
        <w:t xml:space="preserve"> </w:t>
      </w:r>
    </w:p>
    <w:tbl>
      <w:tblPr>
        <w:tblStyle w:val="Tabelamrea"/>
        <w:tblW w:w="12866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3543"/>
        <w:gridCol w:w="1418"/>
        <w:gridCol w:w="2835"/>
        <w:gridCol w:w="2268"/>
      </w:tblGrid>
      <w:tr w:rsidR="00921E14" w:rsidTr="00310034">
        <w:trPr>
          <w:trHeight w:val="820"/>
        </w:trPr>
        <w:tc>
          <w:tcPr>
            <w:tcW w:w="817" w:type="dxa"/>
            <w:vAlign w:val="center"/>
          </w:tcPr>
          <w:p w:rsidR="00921E14" w:rsidRDefault="00921E14" w:rsidP="00310034">
            <w:pPr>
              <w:jc w:val="center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Zap</w:t>
            </w:r>
            <w:proofErr w:type="spellEnd"/>
            <w:r>
              <w:rPr>
                <w:rFonts w:cs="Arial"/>
                <w:color w:val="000000"/>
                <w:szCs w:val="20"/>
              </w:rPr>
              <w:t>. štev.</w:t>
            </w:r>
          </w:p>
        </w:tc>
        <w:tc>
          <w:tcPr>
            <w:tcW w:w="1985" w:type="dxa"/>
            <w:vAlign w:val="center"/>
          </w:tcPr>
          <w:p w:rsidR="00921E14" w:rsidRDefault="00921E14" w:rsidP="00310034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Datum prevzema v uporabo</w:t>
            </w:r>
          </w:p>
        </w:tc>
        <w:tc>
          <w:tcPr>
            <w:tcW w:w="3543" w:type="dxa"/>
            <w:vAlign w:val="center"/>
          </w:tcPr>
          <w:p w:rsidR="00921E14" w:rsidRDefault="00921E14" w:rsidP="00310034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OD KOGA</w:t>
            </w:r>
          </w:p>
        </w:tc>
        <w:tc>
          <w:tcPr>
            <w:tcW w:w="1418" w:type="dxa"/>
            <w:vAlign w:val="center"/>
          </w:tcPr>
          <w:p w:rsidR="00921E14" w:rsidRDefault="00921E14" w:rsidP="00310034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Datum predaje v uporabo</w:t>
            </w:r>
          </w:p>
        </w:tc>
        <w:tc>
          <w:tcPr>
            <w:tcW w:w="2835" w:type="dxa"/>
            <w:vAlign w:val="center"/>
          </w:tcPr>
          <w:p w:rsidR="00921E14" w:rsidRDefault="00921E14" w:rsidP="00310034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KOMU</w:t>
            </w:r>
          </w:p>
        </w:tc>
        <w:tc>
          <w:tcPr>
            <w:tcW w:w="2268" w:type="dxa"/>
            <w:vAlign w:val="center"/>
          </w:tcPr>
          <w:p w:rsidR="00921E14" w:rsidRDefault="00921E14" w:rsidP="00310034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Opombe</w:t>
            </w:r>
          </w:p>
        </w:tc>
      </w:tr>
      <w:tr w:rsidR="00921E14" w:rsidTr="00921E14">
        <w:tc>
          <w:tcPr>
            <w:tcW w:w="817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1.</w:t>
            </w:r>
          </w:p>
        </w:tc>
        <w:tc>
          <w:tcPr>
            <w:tcW w:w="1985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543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8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5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921E14" w:rsidTr="00921E14">
        <w:tc>
          <w:tcPr>
            <w:tcW w:w="817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2.</w:t>
            </w:r>
          </w:p>
        </w:tc>
        <w:tc>
          <w:tcPr>
            <w:tcW w:w="1985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543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8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5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921E14" w:rsidTr="00921E14">
        <w:tc>
          <w:tcPr>
            <w:tcW w:w="817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</w:t>
            </w:r>
          </w:p>
        </w:tc>
        <w:tc>
          <w:tcPr>
            <w:tcW w:w="1985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543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8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5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921E14" w:rsidTr="00921E14">
        <w:tc>
          <w:tcPr>
            <w:tcW w:w="817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4.</w:t>
            </w:r>
          </w:p>
        </w:tc>
        <w:tc>
          <w:tcPr>
            <w:tcW w:w="1985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543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8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5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921E14" w:rsidTr="00921E14">
        <w:tc>
          <w:tcPr>
            <w:tcW w:w="817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5.</w:t>
            </w:r>
          </w:p>
        </w:tc>
        <w:tc>
          <w:tcPr>
            <w:tcW w:w="1985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543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8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5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921E14" w:rsidTr="00921E14">
        <w:tc>
          <w:tcPr>
            <w:tcW w:w="817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…….</w:t>
            </w:r>
          </w:p>
        </w:tc>
        <w:tc>
          <w:tcPr>
            <w:tcW w:w="1985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543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8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5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</w:tr>
    </w:tbl>
    <w:p w:rsidR="00D2760B" w:rsidRDefault="00D2760B" w:rsidP="0053623E">
      <w:pPr>
        <w:rPr>
          <w:rFonts w:cs="Arial"/>
          <w:color w:val="000000"/>
          <w:szCs w:val="20"/>
        </w:rPr>
      </w:pPr>
    </w:p>
    <w:p w:rsidR="00B558E8" w:rsidRDefault="00B558E8" w:rsidP="0053623E">
      <w:pPr>
        <w:rPr>
          <w:rFonts w:cs="Arial"/>
          <w:color w:val="000000"/>
          <w:szCs w:val="20"/>
        </w:rPr>
      </w:pPr>
    </w:p>
    <w:sectPr w:rsidR="00B558E8" w:rsidSect="0007425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altName w:val="Courier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07AA"/>
    <w:multiLevelType w:val="hybridMultilevel"/>
    <w:tmpl w:val="72DE22A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6F20F78"/>
    <w:multiLevelType w:val="hybridMultilevel"/>
    <w:tmpl w:val="5F4C4B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F124BBC"/>
    <w:multiLevelType w:val="hybridMultilevel"/>
    <w:tmpl w:val="4810FA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2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C9"/>
    <w:rsid w:val="00074258"/>
    <w:rsid w:val="00135C2E"/>
    <w:rsid w:val="002341DA"/>
    <w:rsid w:val="002B356E"/>
    <w:rsid w:val="002C23DE"/>
    <w:rsid w:val="00307FD2"/>
    <w:rsid w:val="00310034"/>
    <w:rsid w:val="00345B4D"/>
    <w:rsid w:val="003B2114"/>
    <w:rsid w:val="004358AD"/>
    <w:rsid w:val="00503698"/>
    <w:rsid w:val="0053623E"/>
    <w:rsid w:val="00603458"/>
    <w:rsid w:val="007A20D7"/>
    <w:rsid w:val="007B0CC4"/>
    <w:rsid w:val="008040BB"/>
    <w:rsid w:val="008958B0"/>
    <w:rsid w:val="00921E14"/>
    <w:rsid w:val="00997491"/>
    <w:rsid w:val="009A3CC9"/>
    <w:rsid w:val="00B11389"/>
    <w:rsid w:val="00B41DAD"/>
    <w:rsid w:val="00B538EE"/>
    <w:rsid w:val="00B558E8"/>
    <w:rsid w:val="00B74751"/>
    <w:rsid w:val="00C136B4"/>
    <w:rsid w:val="00C34391"/>
    <w:rsid w:val="00CE271E"/>
    <w:rsid w:val="00D2760B"/>
    <w:rsid w:val="00D802E9"/>
    <w:rsid w:val="00DB626D"/>
    <w:rsid w:val="00DE299D"/>
    <w:rsid w:val="00F570EC"/>
    <w:rsid w:val="00F7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2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2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Zoran Planko</cp:lastModifiedBy>
  <cp:revision>4</cp:revision>
  <cp:lastPrinted>2016-02-01T08:38:00Z</cp:lastPrinted>
  <dcterms:created xsi:type="dcterms:W3CDTF">2020-05-05T07:27:00Z</dcterms:created>
  <dcterms:modified xsi:type="dcterms:W3CDTF">2020-05-05T07:45:00Z</dcterms:modified>
</cp:coreProperties>
</file>