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164C1" w14:textId="77777777" w:rsidR="0053623E" w:rsidRPr="0086269A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</w:rPr>
      </w:pPr>
      <w:r w:rsidRPr="007C0970">
        <w:rPr>
          <w:rFonts w:ascii="Arial" w:hAnsi="Arial" w:cs="Arial"/>
          <w:b/>
          <w:color w:val="000000"/>
        </w:rPr>
        <w:t xml:space="preserve">Priloga 1: </w:t>
      </w:r>
      <w:r w:rsidR="006B2419">
        <w:rPr>
          <w:rFonts w:ascii="Arial" w:hAnsi="Arial" w:cs="Arial"/>
          <w:b/>
          <w:color w:val="000000"/>
        </w:rPr>
        <w:t>Seznam upravičeni</w:t>
      </w:r>
      <w:r w:rsidR="004A02FE">
        <w:rPr>
          <w:rFonts w:ascii="Arial" w:hAnsi="Arial" w:cs="Arial"/>
          <w:b/>
          <w:color w:val="000000"/>
        </w:rPr>
        <w:t>h</w:t>
      </w:r>
      <w:r w:rsidR="006B2419">
        <w:rPr>
          <w:rFonts w:ascii="Arial" w:hAnsi="Arial" w:cs="Arial"/>
          <w:b/>
          <w:color w:val="000000"/>
        </w:rPr>
        <w:t xml:space="preserve"> stroškov </w:t>
      </w:r>
    </w:p>
    <w:p w14:paraId="59632A6F" w14:textId="77777777" w:rsidR="006B2419" w:rsidRDefault="006B2419" w:rsidP="003135F7">
      <w:pPr>
        <w:autoSpaceDE w:val="0"/>
        <w:autoSpaceDN w:val="0"/>
        <w:adjustRightInd w:val="0"/>
        <w:spacing w:after="133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5124"/>
        <w:gridCol w:w="1134"/>
        <w:gridCol w:w="1134"/>
      </w:tblGrid>
      <w:tr w:rsidR="0086166A" w:rsidRPr="0086166A" w14:paraId="34E3AB50" w14:textId="77777777" w:rsidTr="0086166A">
        <w:trPr>
          <w:trHeight w:hRule="exact" w:val="79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FDADC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90" w:lineRule="exact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2.2.2.2.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C1167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293" w:lineRule="exact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Tehnološke posodobitve namakalnih sistemov, ki so namenjeni več uporabnikom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449FA" w14:textId="77777777" w:rsidR="0086166A" w:rsidRPr="0086166A" w:rsidRDefault="0086166A" w:rsidP="002F7B85">
            <w:pPr>
              <w:framePr w:w="114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6C014" w14:textId="77777777" w:rsidR="0086166A" w:rsidRPr="0086166A" w:rsidRDefault="0086166A" w:rsidP="002F7B85">
            <w:pPr>
              <w:framePr w:w="114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66A" w:rsidRPr="0086166A" w14:paraId="1CEC0945" w14:textId="77777777" w:rsidTr="0086166A">
        <w:trPr>
          <w:trHeight w:hRule="exact" w:val="73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FF30F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90" w:lineRule="exact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2.2.2.2.1.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C3581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269" w:lineRule="exact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Izgradnja črpališča, primarnega in sekundarnega voda za namakalne sisteme brez protislanske zaščite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D7266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A9968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9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7.450,00 €</w:t>
            </w:r>
          </w:p>
        </w:tc>
      </w:tr>
      <w:tr w:rsidR="0086166A" w:rsidRPr="0086166A" w14:paraId="03173468" w14:textId="77777777" w:rsidTr="0086166A">
        <w:trPr>
          <w:trHeight w:hRule="exact" w:val="518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C516B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90" w:lineRule="exact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2.2.2.2.2.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C35F0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254" w:lineRule="exact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Ureditev vodnega zbiralnika (akumulacija, vodno zajetje, zbiralnik za kapnico)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DF747" w14:textId="77777777" w:rsidR="0086166A" w:rsidRPr="0086166A" w:rsidRDefault="0086166A" w:rsidP="002F7B85">
            <w:pPr>
              <w:framePr w:w="114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43663" w14:textId="77777777" w:rsidR="0086166A" w:rsidRPr="0086166A" w:rsidRDefault="0086166A" w:rsidP="002F7B85">
            <w:pPr>
              <w:framePr w:w="114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66A" w:rsidRPr="0086166A" w14:paraId="661CBEDB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2355A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2.2.2.2.2.I.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580B0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Izgradnja vodnega zbiralnika (akumulacija, vodno zajetje, zbiralnik za kapnico): do 2.000 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  <w:r w:rsidRPr="0086166A">
              <w:rPr>
                <w:rStyle w:val="Bodytext2Arial9pt"/>
                <w:sz w:val="20"/>
                <w:szCs w:val="20"/>
              </w:rPr>
              <w:t>, do 1 m globine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692E5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DFC17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20,61 €</w:t>
            </w:r>
          </w:p>
        </w:tc>
      </w:tr>
      <w:tr w:rsidR="0086166A" w:rsidRPr="0086166A" w14:paraId="77C9AB3A" w14:textId="77777777" w:rsidTr="0086166A">
        <w:trPr>
          <w:trHeight w:hRule="exact" w:val="47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2D792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2.2.2.2.2.2.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4F5DF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Izgradnja vodnega zbiralnika (akumulacija, vodno zajetje, zbiralnik za kapnico): do 2.000 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  <w:r w:rsidRPr="0086166A">
              <w:rPr>
                <w:rStyle w:val="Bodytext2Arial9pt"/>
                <w:sz w:val="20"/>
                <w:szCs w:val="20"/>
              </w:rPr>
              <w:t>, do 2 m globine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95356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EF6AA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20,12 €</w:t>
            </w:r>
          </w:p>
        </w:tc>
      </w:tr>
      <w:tr w:rsidR="0086166A" w:rsidRPr="0086166A" w14:paraId="69D7D4CD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AB740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2.2.2.2.2.3.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4CA5F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226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Izgradnja vodnega zbiralnika (akumulacija, vodno zajetje, zbiralnik za kapnico): do 2.000 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  <w:r w:rsidRPr="0086166A">
              <w:rPr>
                <w:rStyle w:val="Bodytext2Arial9pt"/>
                <w:sz w:val="20"/>
                <w:szCs w:val="20"/>
              </w:rPr>
              <w:t>, do 3 m globine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47A3A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1C323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10,51 €</w:t>
            </w:r>
          </w:p>
        </w:tc>
      </w:tr>
      <w:tr w:rsidR="0086166A" w:rsidRPr="0086166A" w14:paraId="5819B5DD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BBA6E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2.2.2.2.2.4.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BCE67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Izgradnja vodnega zbiralnika (akumulacija, vodno zajetje, zbiralnik za kapnico): nad 2.000 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  <w:r w:rsidRPr="0086166A">
              <w:rPr>
                <w:rStyle w:val="Bodytext2Arial9pt"/>
                <w:sz w:val="20"/>
                <w:szCs w:val="20"/>
              </w:rPr>
              <w:t>, do 1 m globine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A00FD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4ACE6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13,03 €</w:t>
            </w:r>
          </w:p>
        </w:tc>
      </w:tr>
      <w:tr w:rsidR="0086166A" w:rsidRPr="0086166A" w14:paraId="4093A0C7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2D5F8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2.2.2.2.2.5.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78083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Izgradnja vodnega zbiralnika (akumulacija, vodno zajetje, zbiralnik za kapnico): nad 2.000 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  <w:r w:rsidRPr="0086166A">
              <w:rPr>
                <w:rStyle w:val="Bodytext2Arial9pt"/>
                <w:sz w:val="20"/>
                <w:szCs w:val="20"/>
              </w:rPr>
              <w:t>, do 2 m globine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9C6FB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3572A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12,84 €</w:t>
            </w:r>
          </w:p>
        </w:tc>
      </w:tr>
      <w:tr w:rsidR="0086166A" w:rsidRPr="0086166A" w14:paraId="48825326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BC6CF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2.2.2.2.2.6.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6EF34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Izgradnja vodnega zbiralnika (akumulacija, vodno zajetje, zbiralnik za kapnico): nad 2.000 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  <w:r w:rsidRPr="0086166A">
              <w:rPr>
                <w:rStyle w:val="Bodytext2Arial9pt"/>
                <w:sz w:val="20"/>
                <w:szCs w:val="20"/>
              </w:rPr>
              <w:t>, nad 2 m globine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38F69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169BD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10,41 €</w:t>
            </w:r>
          </w:p>
        </w:tc>
      </w:tr>
      <w:tr w:rsidR="0086166A" w:rsidRPr="0086166A" w14:paraId="4FA52872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CAA54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2.2.2.2.2.7.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F23F8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Zbiralnik za kapnico do 30 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  <w:r w:rsidRPr="0086166A">
              <w:rPr>
                <w:rStyle w:val="Bodytext2Arial9pt"/>
                <w:sz w:val="20"/>
                <w:szCs w:val="20"/>
              </w:rPr>
              <w:t xml:space="preserve"> - pvc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3B791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5DA51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165,00 €</w:t>
            </w:r>
          </w:p>
        </w:tc>
      </w:tr>
      <w:tr w:rsidR="0086166A" w:rsidRPr="0086166A" w14:paraId="0FDCDE7A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D8126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2.2.2.2.2.8.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03937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Zbiralnik za kapnico nad 30 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  <w:r w:rsidRPr="0086166A">
              <w:rPr>
                <w:rStyle w:val="Bodytext2Arial9pt"/>
                <w:sz w:val="20"/>
                <w:szCs w:val="20"/>
              </w:rPr>
              <w:t>- pvc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FC579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7B2A3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201,00 €</w:t>
            </w:r>
          </w:p>
        </w:tc>
      </w:tr>
      <w:tr w:rsidR="0086166A" w:rsidRPr="0086166A" w14:paraId="1060962C" w14:textId="77777777" w:rsidTr="0086166A">
        <w:trPr>
          <w:trHeight w:hRule="exact" w:val="47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F97D5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2.2.2.2.2.9.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091FC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Zbiralnik za vodo betonski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D2E96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  <w:r w:rsidRPr="0086166A">
              <w:rPr>
                <w:rStyle w:val="Bodytext2Arial9pt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1199F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60,00 €</w:t>
            </w:r>
          </w:p>
        </w:tc>
      </w:tr>
      <w:tr w:rsidR="0086166A" w:rsidRPr="0086166A" w14:paraId="3FA43A0E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DCC4E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2.2.2.2.2.10.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3C09F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Izgradnja vodnjaka do 20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1905E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C429D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500,00 €</w:t>
            </w:r>
          </w:p>
        </w:tc>
      </w:tr>
      <w:tr w:rsidR="0086166A" w:rsidRPr="0086166A" w14:paraId="408A1D5C" w14:textId="77777777" w:rsidTr="0086166A">
        <w:trPr>
          <w:trHeight w:hRule="exact" w:val="48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40DB2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2.2.2.2.2.11.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E1AA4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Izgradnja vodnjaka od 20 do 40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0C92A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223F4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567,50 €</w:t>
            </w:r>
          </w:p>
        </w:tc>
      </w:tr>
    </w:tbl>
    <w:p w14:paraId="0D952479" w14:textId="77777777" w:rsidR="0086166A" w:rsidRDefault="0086166A" w:rsidP="0086166A">
      <w:pPr>
        <w:framePr w:w="11472" w:wrap="notBeside" w:vAnchor="text" w:hAnchor="text" w:xAlign="center" w:y="1"/>
        <w:rPr>
          <w:sz w:val="2"/>
          <w:szCs w:val="2"/>
        </w:rPr>
      </w:pPr>
    </w:p>
    <w:p w14:paraId="2DA4E577" w14:textId="77777777" w:rsidR="0086166A" w:rsidRDefault="0086166A" w:rsidP="008616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4988"/>
        <w:gridCol w:w="1270"/>
        <w:gridCol w:w="993"/>
      </w:tblGrid>
      <w:tr w:rsidR="0086166A" w:rsidRPr="0086166A" w14:paraId="15BE9AAC" w14:textId="77777777" w:rsidTr="0086166A">
        <w:trPr>
          <w:trHeight w:hRule="exact" w:val="4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3BFDA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lastRenderedPageBreak/>
              <w:t>2.2.2.2.2.12.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3DBD2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Izgradnja vodnjaka do 40 do 80 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4E805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5F4D7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538,75 €</w:t>
            </w:r>
          </w:p>
        </w:tc>
      </w:tr>
      <w:tr w:rsidR="0086166A" w:rsidRPr="0086166A" w14:paraId="379CFC1A" w14:textId="77777777" w:rsidTr="0086166A">
        <w:trPr>
          <w:trHeight w:hRule="exact" w:val="35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085A9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90" w:lineRule="exact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2.2.2.2.3.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481AE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90" w:lineRule="exact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Ureditev vrtine ali vodnjaka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FCF85" w14:textId="77777777" w:rsidR="0086166A" w:rsidRPr="0086166A" w:rsidRDefault="0086166A" w:rsidP="002F7B85">
            <w:pPr>
              <w:framePr w:w="114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8FCF5" w14:textId="77777777" w:rsidR="0086166A" w:rsidRPr="0086166A" w:rsidRDefault="0086166A" w:rsidP="002F7B85">
            <w:pPr>
              <w:framePr w:w="114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66A" w:rsidRPr="0086166A" w14:paraId="1740F2CF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034A9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2.2.2.2.3.1.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0E83F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Izgradnja cevne vrtine, 3 "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AA335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41EDE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60,00 €</w:t>
            </w:r>
          </w:p>
        </w:tc>
      </w:tr>
      <w:tr w:rsidR="0086166A" w:rsidRPr="0086166A" w14:paraId="2F893ACF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F9F9B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2.2.2.2.3.2.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ABDD3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Izgradnja cevne vrtine, 4 "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10A31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0B8AB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65,00 €</w:t>
            </w:r>
          </w:p>
        </w:tc>
      </w:tr>
      <w:tr w:rsidR="0086166A" w:rsidRPr="0086166A" w14:paraId="7F72BBA7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1E400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2.2.2.2.3.3.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4B4CE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Izgradnja cevne vrtine, 4 1/2"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936C0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63D83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70,00 €</w:t>
            </w:r>
          </w:p>
        </w:tc>
      </w:tr>
      <w:tr w:rsidR="0086166A" w:rsidRPr="0086166A" w14:paraId="600B8D4C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5F99D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2.2.2.2.3.4.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F74A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Izgradnja cevne vrtine, geosonda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CCA70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F34DB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42,00 €</w:t>
            </w:r>
          </w:p>
        </w:tc>
      </w:tr>
      <w:tr w:rsidR="0086166A" w:rsidRPr="0086166A" w14:paraId="37834D0E" w14:textId="77777777" w:rsidTr="0086166A">
        <w:trPr>
          <w:trHeight w:hRule="exact" w:val="49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89159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90" w:lineRule="exact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2.2.2.2.4.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CDD06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90" w:lineRule="exact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Transformatorska postaja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7F2EA" w14:textId="77777777" w:rsidR="0086166A" w:rsidRPr="0086166A" w:rsidRDefault="0086166A" w:rsidP="002F7B85">
            <w:pPr>
              <w:framePr w:w="114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EDCA4" w14:textId="77777777" w:rsidR="0086166A" w:rsidRPr="0086166A" w:rsidRDefault="0086166A" w:rsidP="002F7B85">
            <w:pPr>
              <w:framePr w:w="114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66A" w:rsidRPr="0086166A" w14:paraId="7F71317F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FE4E2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2.2.2.2.4.1.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C80EE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450 kVA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AE13C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kos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F8C2B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56.100,00 €</w:t>
            </w:r>
          </w:p>
        </w:tc>
      </w:tr>
      <w:tr w:rsidR="0086166A" w:rsidRPr="0086166A" w14:paraId="29C0525C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4DA49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2.2.2.2.4.2.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6F3D1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630 kVA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475D6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kos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97592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58.480,00 €</w:t>
            </w:r>
          </w:p>
        </w:tc>
      </w:tr>
      <w:tr w:rsidR="0086166A" w:rsidRPr="0086166A" w14:paraId="5C11083C" w14:textId="77777777" w:rsidTr="0086166A">
        <w:trPr>
          <w:trHeight w:hRule="exact" w:val="47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4519D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2.2.2.2.4.3.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BC4BB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1000 kVA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72BD4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kos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91B16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64.100,00 €</w:t>
            </w:r>
          </w:p>
        </w:tc>
      </w:tr>
      <w:tr w:rsidR="0086166A" w:rsidRPr="0086166A" w14:paraId="4A16BB1D" w14:textId="77777777" w:rsidTr="0086166A">
        <w:trPr>
          <w:trHeight w:hRule="exact" w:val="4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5DF8F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2.2.2.2.4.4.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E2ACC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2*1000 kVA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C9046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kos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7C829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8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pt"/>
                <w:sz w:val="20"/>
                <w:szCs w:val="20"/>
              </w:rPr>
              <w:t>110.390,00 €</w:t>
            </w:r>
          </w:p>
        </w:tc>
      </w:tr>
      <w:tr w:rsidR="0086166A" w:rsidRPr="0086166A" w14:paraId="1335779B" w14:textId="77777777" w:rsidTr="0086166A">
        <w:trPr>
          <w:trHeight w:hRule="exact" w:val="109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528CA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90" w:lineRule="exact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2.2.2.2.5.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AC4BE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288" w:lineRule="exact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Računalniška in druga oprema za povezavo črpališča s centrom za namakanje: meteorološka postaja, oprema za spremljanje škodljivcev, ipd.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A946D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kom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CE68D" w14:textId="77777777" w:rsidR="0086166A" w:rsidRPr="0086166A" w:rsidRDefault="0086166A" w:rsidP="002F7B85">
            <w:pPr>
              <w:pStyle w:val="Bodytext20"/>
              <w:framePr w:w="11472" w:wrap="notBeside" w:vAnchor="text" w:hAnchor="text" w:xAlign="center" w:y="1"/>
              <w:shd w:val="clear" w:color="auto" w:fill="auto"/>
              <w:spacing w:line="190" w:lineRule="exact"/>
              <w:jc w:val="right"/>
              <w:rPr>
                <w:rFonts w:ascii="Arial" w:hAnsi="Arial" w:cs="Arial"/>
              </w:rPr>
            </w:pPr>
            <w:r w:rsidRPr="0086166A">
              <w:rPr>
                <w:rStyle w:val="Bodytext2Arial95ptBold"/>
                <w:sz w:val="20"/>
                <w:szCs w:val="20"/>
              </w:rPr>
              <w:t>10.000,00 €</w:t>
            </w:r>
          </w:p>
        </w:tc>
      </w:tr>
    </w:tbl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2"/>
        <w:gridCol w:w="17"/>
        <w:gridCol w:w="5103"/>
        <w:gridCol w:w="1134"/>
        <w:gridCol w:w="25"/>
        <w:gridCol w:w="1209"/>
        <w:gridCol w:w="8"/>
      </w:tblGrid>
      <w:tr w:rsidR="001968F7" w:rsidRPr="005511A4" w14:paraId="39178756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86E4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5.1.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D882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NALOŽBE MAJHNIH KMETIJ(do 50.000 evrov)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BA7D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F6EB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5.000,00 €</w:t>
            </w:r>
          </w:p>
        </w:tc>
      </w:tr>
      <w:tr w:rsidR="001968F7" w:rsidRPr="005511A4" w14:paraId="51AE913D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D2B8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5.1.1.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CCF0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E2D7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08CE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1.500,00 €</w:t>
            </w:r>
          </w:p>
        </w:tc>
      </w:tr>
      <w:tr w:rsidR="001968F7" w:rsidRPr="005511A4" w14:paraId="1A51EA71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B929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5.1.2.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383A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nadzora nad izvedbo gradbenih in obrtniških del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FD36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C8EC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500,00 €</w:t>
            </w:r>
          </w:p>
        </w:tc>
      </w:tr>
      <w:tr w:rsidR="001968F7" w:rsidRPr="005511A4" w14:paraId="262DC988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A952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5.1.3.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9871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uradnih prevodov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DEDF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list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737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20,00 €</w:t>
            </w:r>
          </w:p>
        </w:tc>
      </w:tr>
      <w:tr w:rsidR="001968F7" w:rsidRPr="005511A4" w14:paraId="67CDF105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3FF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5.1.4.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D351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Ostali stroški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908F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9862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2.500,00 €</w:t>
            </w:r>
          </w:p>
        </w:tc>
      </w:tr>
      <w:tr w:rsidR="001968F7" w:rsidRPr="005511A4" w14:paraId="5F9EAAF2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2BC0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5.2.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43E9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ENOSTAVNE NALOŽBE (do 200.000 evrov)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0F58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8AAC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20.000,00 €</w:t>
            </w:r>
          </w:p>
        </w:tc>
      </w:tr>
      <w:tr w:rsidR="001968F7" w:rsidRPr="005511A4" w14:paraId="64D34508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E42C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5.2.1.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5927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Priprava poslovnih načrtov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1FF5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DE55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2.000,00 €</w:t>
            </w:r>
          </w:p>
        </w:tc>
      </w:tr>
      <w:tr w:rsidR="001968F7" w:rsidRPr="005511A4" w14:paraId="36E94E1D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422A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5.2.2.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FB35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F1B3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4AE1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6.000,00 €</w:t>
            </w:r>
          </w:p>
        </w:tc>
      </w:tr>
      <w:tr w:rsidR="001968F7" w:rsidRPr="005511A4" w14:paraId="57D5E6D2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871A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5.2.3.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CA37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nadzora nad izvedbo gradbenih in obrtniških del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4453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DB4C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4.000,00 €</w:t>
            </w:r>
          </w:p>
        </w:tc>
      </w:tr>
      <w:tr w:rsidR="001968F7" w:rsidRPr="005511A4" w14:paraId="6CD585E7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FC00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5.2.4.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738E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uradnih prevodov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C31C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list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EFAD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20,00 €</w:t>
            </w:r>
          </w:p>
        </w:tc>
      </w:tr>
      <w:tr w:rsidR="001968F7" w:rsidRPr="005511A4" w14:paraId="7EBC1E0B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8C0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5.2.5.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F513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Ostali stroški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C63F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1C2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7.500,00 €</w:t>
            </w:r>
          </w:p>
        </w:tc>
      </w:tr>
      <w:tr w:rsidR="001968F7" w:rsidRPr="005511A4" w14:paraId="11EFDD23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9066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5.3.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596B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ZAHTEVNE NALOŽBE (nad 200.000 evrov)</w:t>
            </w:r>
          </w:p>
        </w:tc>
        <w:tc>
          <w:tcPr>
            <w:tcW w:w="1159" w:type="dxa"/>
            <w:gridSpan w:val="2"/>
            <w:vAlign w:val="center"/>
            <w:hideMark/>
          </w:tcPr>
          <w:p w14:paraId="30C438D6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72C530D9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968F7" w:rsidRPr="005511A4" w14:paraId="4E250B2E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3532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5.3.1.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A2D2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Od 200.000 do 1.000.000 evrov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1C17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9B57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100.000,00 €</w:t>
            </w:r>
          </w:p>
        </w:tc>
      </w:tr>
      <w:tr w:rsidR="001968F7" w:rsidRPr="005511A4" w14:paraId="7F48D775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D4D9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5.3.1.1.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93AC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Priprava poslovnih načrtov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1DA8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664A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2.000,00 €</w:t>
            </w:r>
          </w:p>
        </w:tc>
      </w:tr>
      <w:tr w:rsidR="001968F7" w:rsidRPr="005511A4" w14:paraId="3F054FB5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94A6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5.3.1.2.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6293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52B5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B129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30.000,00 €</w:t>
            </w:r>
          </w:p>
        </w:tc>
      </w:tr>
      <w:tr w:rsidR="001968F7" w:rsidRPr="005511A4" w14:paraId="4BD4FC18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961D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5.3.1.3.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BBB0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nadzora nad izvedbo gradbenih in obrtniških del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3105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5DBE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20.000,00 €</w:t>
            </w:r>
          </w:p>
        </w:tc>
      </w:tr>
      <w:tr w:rsidR="001968F7" w:rsidRPr="005511A4" w14:paraId="35F43C46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F5CB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5.3.1.4.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34C1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uradnih prevodov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98F2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list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44AB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20,00 €</w:t>
            </w:r>
          </w:p>
        </w:tc>
      </w:tr>
      <w:tr w:rsidR="001968F7" w:rsidRPr="005511A4" w14:paraId="43799765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0F7C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5.3.1.5.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01E1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Ostali stroški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FC10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DE29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45.000,00 €</w:t>
            </w:r>
          </w:p>
        </w:tc>
      </w:tr>
      <w:tr w:rsidR="001968F7" w:rsidRPr="005511A4" w14:paraId="06A101C9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E8FE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5.3.2.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0FF3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Od 1.000.000 do 2.000.000 evrov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8F2D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B081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200.000,00 €</w:t>
            </w:r>
          </w:p>
        </w:tc>
      </w:tr>
      <w:tr w:rsidR="001968F7" w:rsidRPr="005511A4" w14:paraId="3B38AFC2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22FB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5.3.2.1.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E268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Priprava poslovnih načrtov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86DA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0F37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4.000,00 €</w:t>
            </w:r>
          </w:p>
        </w:tc>
      </w:tr>
      <w:tr w:rsidR="001968F7" w:rsidRPr="005511A4" w14:paraId="50518A4B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8C35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5.3.2.2.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81DB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75AA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E30E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60.000,00 €</w:t>
            </w:r>
          </w:p>
        </w:tc>
      </w:tr>
      <w:tr w:rsidR="001968F7" w:rsidRPr="005511A4" w14:paraId="61CCD05D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42F9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5.3.2.3.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4198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nadzora nad izvedbo gradbenih in obrtniških del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36B6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E3CC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40.000,00 €</w:t>
            </w:r>
          </w:p>
        </w:tc>
      </w:tr>
      <w:tr w:rsidR="001968F7" w:rsidRPr="005511A4" w14:paraId="2FCDB32C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607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5.3.2.4.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8FC9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uradnih prevodov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D010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list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B893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20,00 €</w:t>
            </w:r>
          </w:p>
        </w:tc>
      </w:tr>
      <w:tr w:rsidR="001968F7" w:rsidRPr="005511A4" w14:paraId="725A9C31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7BAD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5.3.2.5.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4369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Ostali stroški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964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62E3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90.000,00 €</w:t>
            </w:r>
          </w:p>
        </w:tc>
      </w:tr>
      <w:tr w:rsidR="001968F7" w:rsidRPr="005511A4" w14:paraId="391E1D9B" w14:textId="77777777" w:rsidTr="005511A4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C10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5.3.3.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B9D3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Od 2.000.000 do 4.000.000 evrov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761F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4C05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400.000,00 €</w:t>
            </w:r>
          </w:p>
        </w:tc>
      </w:tr>
      <w:tr w:rsidR="001968F7" w:rsidRPr="005511A4" w14:paraId="36A1D412" w14:textId="77777777" w:rsidTr="005511A4">
        <w:trPr>
          <w:gridAfter w:val="1"/>
          <w:wAfter w:w="8" w:type="dxa"/>
          <w:trHeight w:val="24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EEE2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5.3.3.1.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F6CC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Priprava poslovnih načrtov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A768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1C92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6.000,00 €</w:t>
            </w:r>
          </w:p>
        </w:tc>
      </w:tr>
      <w:tr w:rsidR="001968F7" w:rsidRPr="005511A4" w14:paraId="450329B8" w14:textId="77777777" w:rsidTr="005511A4">
        <w:trPr>
          <w:gridAfter w:val="1"/>
          <w:wAfter w:w="8" w:type="dxa"/>
          <w:trHeight w:val="74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97DE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5.3.3.2.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1DFA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E33F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E983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120.000,00 €</w:t>
            </w:r>
          </w:p>
        </w:tc>
      </w:tr>
      <w:tr w:rsidR="001968F7" w:rsidRPr="005511A4" w14:paraId="175E2B3E" w14:textId="77777777" w:rsidTr="005511A4">
        <w:trPr>
          <w:gridAfter w:val="1"/>
          <w:wAfter w:w="8" w:type="dxa"/>
          <w:trHeight w:val="50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5D99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5.3.3.3.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83B0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nadzora nad izvedbo gradbenih in obrtniških del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A6E5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5C43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80.000,00 €</w:t>
            </w:r>
          </w:p>
        </w:tc>
      </w:tr>
      <w:tr w:rsidR="001968F7" w:rsidRPr="005511A4" w14:paraId="02E31EB8" w14:textId="77777777" w:rsidTr="005511A4">
        <w:trPr>
          <w:gridAfter w:val="1"/>
          <w:wAfter w:w="8" w:type="dxa"/>
          <w:trHeight w:val="24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A625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5.3.3.4.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8AE5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uradnih prevodov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4889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list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8556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20,00 €</w:t>
            </w:r>
          </w:p>
        </w:tc>
      </w:tr>
      <w:tr w:rsidR="001968F7" w:rsidRPr="005511A4" w14:paraId="364C6C1C" w14:textId="77777777" w:rsidTr="005511A4">
        <w:trPr>
          <w:gridAfter w:val="1"/>
          <w:wAfter w:w="8" w:type="dxa"/>
          <w:trHeight w:val="24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3097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5.3.3.5.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F017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Ostali stroški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8E07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7D0E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180.000,00 €</w:t>
            </w:r>
          </w:p>
        </w:tc>
      </w:tr>
      <w:tr w:rsidR="001968F7" w:rsidRPr="005511A4" w14:paraId="73ED8F34" w14:textId="77777777" w:rsidTr="005511A4">
        <w:trPr>
          <w:gridAfter w:val="1"/>
          <w:wAfter w:w="8" w:type="dxa"/>
          <w:trHeight w:val="24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48D6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5.3.4.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0B57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Nad 4.000.000 evrov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DB07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6DE3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500.000,00 €</w:t>
            </w:r>
          </w:p>
        </w:tc>
      </w:tr>
      <w:tr w:rsidR="001968F7" w:rsidRPr="005511A4" w14:paraId="2F167834" w14:textId="77777777" w:rsidTr="005511A4">
        <w:trPr>
          <w:gridAfter w:val="1"/>
          <w:wAfter w:w="8" w:type="dxa"/>
          <w:trHeight w:val="25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B3E6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5.3.4.1.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820E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Priprava poslovnih načrtov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2489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6040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10.000,00 €</w:t>
            </w:r>
          </w:p>
        </w:tc>
      </w:tr>
      <w:tr w:rsidR="001968F7" w:rsidRPr="005511A4" w14:paraId="6DB85875" w14:textId="77777777" w:rsidTr="005511A4">
        <w:trPr>
          <w:gridAfter w:val="1"/>
          <w:wAfter w:w="8" w:type="dxa"/>
          <w:trHeight w:val="74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2D86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5.3.4.2.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1DDD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52E4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EA17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150.000,00 €</w:t>
            </w:r>
          </w:p>
        </w:tc>
      </w:tr>
      <w:tr w:rsidR="001968F7" w:rsidRPr="005511A4" w14:paraId="646B2FAD" w14:textId="77777777" w:rsidTr="005511A4">
        <w:trPr>
          <w:gridAfter w:val="1"/>
          <w:wAfter w:w="8" w:type="dxa"/>
          <w:trHeight w:val="49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741E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5.3.4.3.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73A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nadzora nad izvedbo gradbenih in obrtniških del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9E3B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EEF6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120.000,00 €</w:t>
            </w:r>
          </w:p>
        </w:tc>
      </w:tr>
      <w:tr w:rsidR="001968F7" w:rsidRPr="005511A4" w14:paraId="6A892EC3" w14:textId="77777777" w:rsidTr="005511A4">
        <w:trPr>
          <w:gridAfter w:val="1"/>
          <w:wAfter w:w="8" w:type="dxa"/>
          <w:trHeight w:val="25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F7A8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5.3.4.4.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D2E1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Stroški uradnih prevodov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DC7A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list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0CE3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20,00 €</w:t>
            </w:r>
          </w:p>
        </w:tc>
      </w:tr>
      <w:tr w:rsidR="001968F7" w:rsidRPr="005511A4" w14:paraId="26BDB75E" w14:textId="77777777" w:rsidTr="005511A4">
        <w:trPr>
          <w:gridAfter w:val="1"/>
          <w:wAfter w:w="8" w:type="dxa"/>
          <w:trHeight w:val="24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E7ED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5.3.4.5.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36F3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Ostali stroški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0FE5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vloga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BBB4" w14:textId="77777777" w:rsidR="001968F7" w:rsidRPr="005511A4" w:rsidRDefault="001968F7" w:rsidP="0019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1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200.000,00 €</w:t>
            </w:r>
          </w:p>
        </w:tc>
      </w:tr>
    </w:tbl>
    <w:p w14:paraId="573055DB" w14:textId="77777777" w:rsidR="001968F7" w:rsidRPr="005511A4" w:rsidRDefault="001968F7" w:rsidP="003135F7">
      <w:pPr>
        <w:autoSpaceDE w:val="0"/>
        <w:autoSpaceDN w:val="0"/>
        <w:adjustRightInd w:val="0"/>
        <w:spacing w:after="133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45AA20D" w14:textId="77777777" w:rsidR="001968F7" w:rsidRPr="005511A4" w:rsidRDefault="001968F7" w:rsidP="003135F7">
      <w:pPr>
        <w:autoSpaceDE w:val="0"/>
        <w:autoSpaceDN w:val="0"/>
        <w:adjustRightInd w:val="0"/>
        <w:spacing w:after="133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407B15A" w14:textId="77777777" w:rsidR="001968F7" w:rsidRPr="005511A4" w:rsidRDefault="001968F7" w:rsidP="003135F7">
      <w:pPr>
        <w:autoSpaceDE w:val="0"/>
        <w:autoSpaceDN w:val="0"/>
        <w:adjustRightInd w:val="0"/>
        <w:spacing w:after="133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62BA170" w14:textId="77777777" w:rsidR="00DF6B78" w:rsidRPr="005511A4" w:rsidRDefault="00DF6B78" w:rsidP="003135F7">
      <w:pPr>
        <w:autoSpaceDE w:val="0"/>
        <w:autoSpaceDN w:val="0"/>
        <w:adjustRightInd w:val="0"/>
        <w:spacing w:after="133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bookmarkStart w:id="0" w:name="_GoBack"/>
      <w:bookmarkEnd w:id="0"/>
    </w:p>
    <w:p w14:paraId="12DD1411" w14:textId="77777777" w:rsidR="00DF6B78" w:rsidRDefault="00DF6B78" w:rsidP="003135F7">
      <w:pPr>
        <w:autoSpaceDE w:val="0"/>
        <w:autoSpaceDN w:val="0"/>
        <w:adjustRightInd w:val="0"/>
        <w:spacing w:after="133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sectPr w:rsidR="00DF6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00006952"/>
    <w:lvl w:ilvl="0" w:tplc="00005F9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51B5"/>
    <w:multiLevelType w:val="hybridMultilevel"/>
    <w:tmpl w:val="921E04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9B2175"/>
    <w:multiLevelType w:val="multilevel"/>
    <w:tmpl w:val="BA2EEF5E"/>
    <w:lvl w:ilvl="0">
      <w:start w:val="1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8E6A18"/>
    <w:multiLevelType w:val="hybridMultilevel"/>
    <w:tmpl w:val="EB42C7BE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081D51"/>
    <w:multiLevelType w:val="hybridMultilevel"/>
    <w:tmpl w:val="C41CD8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22E3C"/>
    <w:multiLevelType w:val="multilevel"/>
    <w:tmpl w:val="0C604300"/>
    <w:lvl w:ilvl="0">
      <w:start w:val="1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6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E2AA7"/>
    <w:multiLevelType w:val="multilevel"/>
    <w:tmpl w:val="C8BEC472"/>
    <w:lvl w:ilvl="0">
      <w:start w:val="1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6"/>
  </w:num>
  <w:num w:numId="10">
    <w:abstractNumId w:val="1"/>
  </w:num>
  <w:num w:numId="11">
    <w:abstractNumId w:val="12"/>
  </w:num>
  <w:num w:numId="12">
    <w:abstractNumId w:val="0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52933"/>
    <w:rsid w:val="0007165C"/>
    <w:rsid w:val="00083A4F"/>
    <w:rsid w:val="001968F7"/>
    <w:rsid w:val="00197CC7"/>
    <w:rsid w:val="00296F78"/>
    <w:rsid w:val="003135F7"/>
    <w:rsid w:val="003D7EAC"/>
    <w:rsid w:val="00417F1F"/>
    <w:rsid w:val="00441770"/>
    <w:rsid w:val="004A02FE"/>
    <w:rsid w:val="0053623E"/>
    <w:rsid w:val="005511A4"/>
    <w:rsid w:val="005B57D7"/>
    <w:rsid w:val="00611F10"/>
    <w:rsid w:val="00612F33"/>
    <w:rsid w:val="006B2419"/>
    <w:rsid w:val="007117CA"/>
    <w:rsid w:val="00732972"/>
    <w:rsid w:val="0078006E"/>
    <w:rsid w:val="007C0970"/>
    <w:rsid w:val="008123AE"/>
    <w:rsid w:val="00853212"/>
    <w:rsid w:val="0086166A"/>
    <w:rsid w:val="008E728C"/>
    <w:rsid w:val="009547D9"/>
    <w:rsid w:val="009A3CC9"/>
    <w:rsid w:val="009D5998"/>
    <w:rsid w:val="00AB744B"/>
    <w:rsid w:val="00BE6FB9"/>
    <w:rsid w:val="00C57DE8"/>
    <w:rsid w:val="00D3791B"/>
    <w:rsid w:val="00D464DD"/>
    <w:rsid w:val="00DA2F29"/>
    <w:rsid w:val="00DE299D"/>
    <w:rsid w:val="00DF6B78"/>
    <w:rsid w:val="00E7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E768"/>
  <w15:docId w15:val="{6F92F620-8806-44B3-9E97-D115C48D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313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441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8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3135F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Bodytext2">
    <w:name w:val="Body text (2)_"/>
    <w:basedOn w:val="Privzetapisavaodstavka"/>
    <w:link w:val="Bodytext20"/>
    <w:rsid w:val="008616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Arial95ptBold">
    <w:name w:val="Body text (2) + Arial;9;5 pt;Bold"/>
    <w:basedOn w:val="Bodytext2"/>
    <w:rsid w:val="0086166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l-SI" w:eastAsia="sl-SI" w:bidi="sl-SI"/>
    </w:rPr>
  </w:style>
  <w:style w:type="character" w:customStyle="1" w:styleId="Bodytext2Arial9pt">
    <w:name w:val="Body text (2) + Arial;9 pt"/>
    <w:basedOn w:val="Bodytext2"/>
    <w:rsid w:val="0086166A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sl-SI" w:eastAsia="sl-SI" w:bidi="sl-SI"/>
    </w:rPr>
  </w:style>
  <w:style w:type="paragraph" w:customStyle="1" w:styleId="Bodytext20">
    <w:name w:val="Body text (2)"/>
    <w:basedOn w:val="Navaden"/>
    <w:link w:val="Bodytext2"/>
    <w:rsid w:val="0086166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1968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68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68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68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6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Tomaž Primožič</cp:lastModifiedBy>
  <cp:revision>2</cp:revision>
  <dcterms:created xsi:type="dcterms:W3CDTF">2021-09-20T08:53:00Z</dcterms:created>
  <dcterms:modified xsi:type="dcterms:W3CDTF">2021-09-20T08:53:00Z</dcterms:modified>
</cp:coreProperties>
</file>